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Прокурорский надзор как самостоятельная пра</w:t>
      </w:r>
      <w:r>
        <w:rPr>
          <w:snapToGrid w:val="0"/>
          <w:sz w:val="24"/>
        </w:rPr>
        <w:softHyphen/>
        <w:t>вовая дисциплина включает в себя прежде всего знания об осно</w:t>
      </w:r>
      <w:r>
        <w:rPr>
          <w:snapToGrid w:val="0"/>
          <w:sz w:val="24"/>
        </w:rPr>
        <w:softHyphen/>
        <w:t>вополагающих принципах организации и деятельности российской прокуратуры, выработанных и получивших даль</w:t>
      </w:r>
      <w:r>
        <w:rPr>
          <w:snapToGrid w:val="0"/>
          <w:sz w:val="24"/>
        </w:rPr>
        <w:softHyphen/>
        <w:t>нейшее развитие в Конституции РФ и других законодательных актов по вопросам укрепления законности и правопорядка, обеспечения принципов социальной справедливости, охраны прав и законных интересов граждан, усиления прокурор</w:t>
      </w:r>
      <w:r>
        <w:rPr>
          <w:snapToGrid w:val="0"/>
          <w:sz w:val="24"/>
        </w:rPr>
        <w:softHyphen/>
        <w:t>ского надзора в РФ. Прокурорский надзор рассматривается как одна из форм государственной деятельности, обеспечивающей точ</w:t>
      </w:r>
      <w:r>
        <w:rPr>
          <w:snapToGrid w:val="0"/>
          <w:sz w:val="24"/>
        </w:rPr>
        <w:softHyphen/>
        <w:t>ное и единообразное исполнение законов в стране, как одно</w:t>
      </w:r>
      <w:r>
        <w:rPr>
          <w:b/>
          <w:snapToGrid w:val="0"/>
          <w:sz w:val="24"/>
        </w:rPr>
        <w:t xml:space="preserve"> из </w:t>
      </w:r>
      <w:r>
        <w:rPr>
          <w:snapToGrid w:val="0"/>
          <w:sz w:val="24"/>
        </w:rPr>
        <w:t>условий соблюдения конституционных гарантий по охране прав и законных интересов граждан.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При рассмотрении данного вопроса раскрываются полномочия, компетенция, акты прокурорского надзора по устранению установленных нарушений за</w:t>
      </w:r>
      <w:r>
        <w:rPr>
          <w:snapToGrid w:val="0"/>
          <w:sz w:val="24"/>
        </w:rPr>
        <w:softHyphen/>
        <w:t>кона,</w:t>
      </w:r>
      <w:r>
        <w:rPr>
          <w:b/>
          <w:snapToGrid w:val="0"/>
          <w:sz w:val="24"/>
        </w:rPr>
        <w:t xml:space="preserve"> их</w:t>
      </w:r>
      <w:r>
        <w:rPr>
          <w:snapToGrid w:val="0"/>
          <w:sz w:val="24"/>
        </w:rPr>
        <w:t xml:space="preserve"> классификация и предъявляемые к ним требования. По</w:t>
      </w:r>
      <w:r>
        <w:rPr>
          <w:snapToGrid w:val="0"/>
          <w:sz w:val="24"/>
        </w:rPr>
        <w:softHyphen/>
        <w:t>казаны особенности деятельности прокуроров по традиционно сло</w:t>
      </w:r>
      <w:r>
        <w:rPr>
          <w:snapToGrid w:val="0"/>
          <w:sz w:val="24"/>
        </w:rPr>
        <w:softHyphen/>
        <w:t>жившимся отраслям надзора и иным основным направлениям дея</w:t>
      </w:r>
      <w:r>
        <w:rPr>
          <w:snapToGrid w:val="0"/>
          <w:sz w:val="24"/>
        </w:rPr>
        <w:softHyphen/>
        <w:t>тельности органов прокуратуры,  указанных  в  Законе РФ «О прокуратуре РФ».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Главное в деятельности прокуроров — это повышение эффек</w:t>
      </w:r>
      <w:r>
        <w:rPr>
          <w:snapToGrid w:val="0"/>
          <w:sz w:val="24"/>
        </w:rPr>
        <w:softHyphen/>
        <w:t>тивности осуществляемого надзора, его действенность и резуль</w:t>
      </w:r>
      <w:r>
        <w:rPr>
          <w:snapToGrid w:val="0"/>
          <w:sz w:val="24"/>
        </w:rPr>
        <w:softHyphen/>
        <w:t>тативность. Поэтому мы дадим понятие эффективности прокурорского надзора, определим его критерии и пути повыше</w:t>
      </w:r>
      <w:r>
        <w:rPr>
          <w:snapToGrid w:val="0"/>
          <w:sz w:val="24"/>
        </w:rPr>
        <w:softHyphen/>
        <w:t>ния.    При освещении отдельных сторон деятельности прокуроров делается ссылка на соответствующие приказы и указания Гене</w:t>
      </w:r>
      <w:r>
        <w:rPr>
          <w:snapToGrid w:val="0"/>
          <w:sz w:val="24"/>
        </w:rPr>
        <w:softHyphen/>
        <w:t>рального прокурора РФ, которые носят открытый характер, по</w:t>
      </w:r>
      <w:r>
        <w:rPr>
          <w:snapToGrid w:val="0"/>
          <w:sz w:val="24"/>
        </w:rPr>
        <w:softHyphen/>
        <w:t>этому</w:t>
      </w:r>
      <w:r>
        <w:rPr>
          <w:b/>
          <w:snapToGrid w:val="0"/>
          <w:sz w:val="24"/>
        </w:rPr>
        <w:t xml:space="preserve"> их в</w:t>
      </w:r>
      <w:r>
        <w:rPr>
          <w:snapToGrid w:val="0"/>
          <w:sz w:val="24"/>
        </w:rPr>
        <w:t xml:space="preserve"> полной мере мы будем использовать в данной работе. Выводы и рекомендации, содержащиеся в данной работе, основаны на положительном опыте работы органов прокуратуры по различ</w:t>
      </w:r>
      <w:r>
        <w:rPr>
          <w:snapToGrid w:val="0"/>
          <w:sz w:val="24"/>
        </w:rPr>
        <w:softHyphen/>
        <w:t xml:space="preserve">ным ее направлениям.             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При рассмотрении вопроса «Прокурорский надзор в РФ» необхо</w:t>
      </w:r>
      <w:r>
        <w:rPr>
          <w:snapToGrid w:val="0"/>
          <w:sz w:val="24"/>
        </w:rPr>
        <w:softHyphen/>
        <w:t>димо иметь в виду, что в связи с правовой реформой изменяется и совершенствуется законодательство о прокурорском надзоре. Законотворческая работа будет проводиться и далее. В историче</w:t>
      </w:r>
      <w:r>
        <w:rPr>
          <w:snapToGrid w:val="0"/>
          <w:sz w:val="24"/>
        </w:rPr>
        <w:softHyphen/>
        <w:t>ски обозримый период, на основе и во исполнение вновь прини</w:t>
      </w:r>
      <w:r>
        <w:rPr>
          <w:snapToGrid w:val="0"/>
          <w:sz w:val="24"/>
        </w:rPr>
        <w:softHyphen/>
        <w:t>маемых законов будут перерабатываться и действующие приказы Генерального прокурора РФ руководящего характера по тради</w:t>
      </w:r>
      <w:r>
        <w:rPr>
          <w:snapToGrid w:val="0"/>
          <w:sz w:val="24"/>
        </w:rPr>
        <w:softHyphen/>
        <w:t>ционно сложившимся отраслям надзора и основным направлениям деятельности органов прокуратуры. Поэтому правильное и полное представление об организации и деятельности прокуратуры можно иметь только с учетом вновь принимаемых законов и подзаконных актов.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pStyle w:val="2"/>
      </w:pPr>
      <w:r>
        <w:t>ИСТОРИЯ РАЗВИТИЯ ПРОКУРАТУРЫ</w:t>
      </w:r>
    </w:p>
    <w:p w:rsidR="0090594C" w:rsidRDefault="0090594C">
      <w:pPr>
        <w:spacing w:line="200" w:lineRule="exact"/>
        <w:ind w:right="-199"/>
        <w:jc w:val="both"/>
        <w:outlineLvl w:val="0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Понятие “прокуратура” происходит от латинского (</w:t>
      </w:r>
      <w:r>
        <w:rPr>
          <w:sz w:val="24"/>
          <w:lang w:val="en-US"/>
        </w:rPr>
        <w:t>procure)</w:t>
      </w:r>
      <w:r>
        <w:rPr>
          <w:sz w:val="24"/>
        </w:rPr>
        <w:t xml:space="preserve"> – что означает - забочусь, обеспечиваю, предотвращаю.</w:t>
      </w:r>
      <w:r>
        <w:rPr>
          <w:sz w:val="24"/>
        </w:rPr>
        <w:footnoteReference w:id="1"/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При создании этого органа  идея состояла отнюдь не в карательном его предназначении, а в обеспечении справедливости и законности. Предназначение прокуратуры в Греции и в странах Востока состояло, во-первых, в надзоре за исполнением предписаний государственной власти, а во-вторых,  в осуществлении обвинения в суде.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В европейских странах впервые прокуратура возникает во Франции в </w:t>
      </w:r>
      <w:r>
        <w:rPr>
          <w:sz w:val="24"/>
          <w:lang w:val="en-US"/>
        </w:rPr>
        <w:t xml:space="preserve">XIY  </w:t>
      </w:r>
      <w:r>
        <w:rPr>
          <w:sz w:val="24"/>
        </w:rPr>
        <w:t>веке, причем с первых ее шагов это был сугубо обвинительный, карательный орган.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К </w:t>
      </w:r>
      <w:r>
        <w:rPr>
          <w:sz w:val="24"/>
          <w:lang w:val="en-US"/>
        </w:rPr>
        <w:t xml:space="preserve">XIY </w:t>
      </w:r>
      <w:r>
        <w:rPr>
          <w:sz w:val="24"/>
        </w:rPr>
        <w:t>веку в европейских странах, в особенности в Испании, уже твердо сформировался процесс инквизиционный, пришедший на место процессу публичном, гласному, состязательному. Это явилось побудительным мотивом для трансформации основ организации и деятельности прокуратуры.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Прокуратура Франции послужила прообразом   прокуратуры России и до настоящего времени эталоном прокуратуры Западных стран.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Основателем органов прокуратуры и прокурорского надзора в России по праву считается Петр 1. Период XYI и начала XYI I веков  был отмечен значительным ростом преступности, должностных преступлений, казнокрадства и взяточничества, что вызвало историческую потребность создания государственной службы по борьбе с этими негативными явлениями. Указом Петра 1 от 2 марта 1711 года в России учреждается  фискальная служба.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Со временем Петр 1 убедился  в неэффективности службы фискалов. Указом от 12 января 1722 года Петр 1 учреждает прокуратуру Российской империи (Эта дата – 12 января – провозглашена Указом Президента Российской Федерации от 7 июля 1996 года “Днем прокуратуры”).</w:t>
      </w:r>
    </w:p>
    <w:p w:rsidR="0090594C" w:rsidRDefault="0090594C">
      <w:pPr>
        <w:spacing w:line="200" w:lineRule="exact"/>
        <w:ind w:right="-199"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Введение должности генерал-прокурора было произведено указа</w:t>
      </w:r>
      <w:r>
        <w:rPr>
          <w:snapToGrid w:val="0"/>
          <w:sz w:val="24"/>
        </w:rPr>
        <w:softHyphen/>
        <w:t>ми Петра I в 1722 году. Ему предписывалось надзирать за законностью деятельности Сената, а впоследствии и всех иных государственных органов. При обнаружении нарушения закона он был обязан предло</w:t>
      </w:r>
      <w:r>
        <w:rPr>
          <w:snapToGrid w:val="0"/>
          <w:sz w:val="24"/>
        </w:rPr>
        <w:softHyphen/>
        <w:t>жить исправить ошибку, а в случаях неподчинения генерал-прокурор имел право «протестовать и оное дело остановить».</w:t>
      </w:r>
    </w:p>
    <w:p w:rsidR="0090594C" w:rsidRDefault="0090594C">
      <w:pPr>
        <w:spacing w:line="200" w:lineRule="exact"/>
        <w:ind w:right="-199"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Постепенно прокуроры стали занимать важное место в государст</w:t>
      </w:r>
      <w:r>
        <w:rPr>
          <w:snapToGrid w:val="0"/>
          <w:sz w:val="24"/>
        </w:rPr>
        <w:softHyphen/>
        <w:t>венной службе. Стал складываться прокурорский корпус. Прокуроров по предложению генерал-губернаторов избирал Сенат. Они осуществ</w:t>
      </w:r>
      <w:r>
        <w:rPr>
          <w:snapToGrid w:val="0"/>
          <w:sz w:val="24"/>
        </w:rPr>
        <w:softHyphen/>
        <w:t>ляли контроль за деятельностью центральных и местных учреждений, докладывали генерал-губернаторам о выявленных недостатках. Обна</w:t>
      </w:r>
      <w:r>
        <w:rPr>
          <w:snapToGrid w:val="0"/>
          <w:sz w:val="24"/>
        </w:rPr>
        <w:softHyphen/>
        <w:t>ружив нарушение, прокурор сначала устно предлагал устранить его, а при неподчинении устному распоряжению мог принести письменный протест в орган, нарушивший закон, а далее в соответствующую колле</w:t>
      </w:r>
      <w:r>
        <w:rPr>
          <w:snapToGrid w:val="0"/>
          <w:sz w:val="24"/>
        </w:rPr>
        <w:softHyphen/>
        <w:t>гию или в Сенат. Принесение протеста на незаконный акт приостанав</w:t>
      </w:r>
      <w:r>
        <w:rPr>
          <w:snapToGrid w:val="0"/>
          <w:sz w:val="24"/>
        </w:rPr>
        <w:softHyphen/>
        <w:t>ливало его действие. Если сведения о нарушениях закона поступали к вышестоящему прокурору, то он обязан был принять меры к быстрому и правильному рассмотрению дела.</w:t>
      </w:r>
    </w:p>
    <w:p w:rsidR="0090594C" w:rsidRDefault="0090594C">
      <w:pPr>
        <w:spacing w:line="200" w:lineRule="exact"/>
        <w:ind w:right="-199"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Примерно в это же время помимо центральной создается и губерн</w:t>
      </w:r>
      <w:r>
        <w:rPr>
          <w:snapToGrid w:val="0"/>
          <w:sz w:val="24"/>
        </w:rPr>
        <w:softHyphen/>
        <w:t>ская прокуратура, начало которой положили прокуроры надворных судов. Но с созданием Министерства юстиции (1802 г.) министр юсти</w:t>
      </w:r>
      <w:r>
        <w:rPr>
          <w:snapToGrid w:val="0"/>
          <w:sz w:val="24"/>
        </w:rPr>
        <w:softHyphen/>
        <w:t>ции стал одновременно занимать должность генерал-прокурора, а гу</w:t>
      </w:r>
      <w:r>
        <w:rPr>
          <w:snapToGrid w:val="0"/>
          <w:sz w:val="24"/>
        </w:rPr>
        <w:softHyphen/>
        <w:t>бернская прокуратура стала превращаться в орган юстиции на местах.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Это стало возможным в известной мере потому, что не существовало единого законодательства об организации и деятельности прокуратуры.</w:t>
      </w:r>
    </w:p>
    <w:p w:rsidR="0090594C" w:rsidRDefault="0090594C">
      <w:pPr>
        <w:spacing w:line="200" w:lineRule="exact"/>
        <w:ind w:right="-199"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В 1864 году прокуратура получает полномочия по надзору «при судебных местах». Учреждение судебных установлении от 20 ноября 1864 года вверяло прокурорский надзор в судах обер-прокурорам, про</w:t>
      </w:r>
      <w:r>
        <w:rPr>
          <w:snapToGrid w:val="0"/>
          <w:sz w:val="24"/>
        </w:rPr>
        <w:softHyphen/>
        <w:t>курорам и их товарищам под высшим наблюдением министра юстиции как генерал-прокурора. В это время появляются основы организации прокуратуры как базирующегося на иерархической дисциплине, едино-начального и независимого от местных, административных и судебных органов института.</w:t>
      </w:r>
    </w:p>
    <w:p w:rsidR="0090594C" w:rsidRDefault="0090594C">
      <w:pPr>
        <w:spacing w:line="200" w:lineRule="exact"/>
        <w:ind w:right="-199" w:firstLine="380"/>
        <w:jc w:val="both"/>
        <w:rPr>
          <w:snapToGrid w:val="0"/>
          <w:sz w:val="24"/>
        </w:rPr>
      </w:pPr>
      <w:r>
        <w:rPr>
          <w:snapToGrid w:val="0"/>
          <w:sz w:val="24"/>
        </w:rPr>
        <w:t>Совокупность полномочий прокуроров конкретизировалась уста</w:t>
      </w:r>
      <w:r>
        <w:rPr>
          <w:snapToGrid w:val="0"/>
          <w:sz w:val="24"/>
        </w:rPr>
        <w:softHyphen/>
        <w:t>вами уголовного и гражданского судопроизводства. Так, по Уставу уго</w:t>
      </w:r>
      <w:r>
        <w:rPr>
          <w:snapToGrid w:val="0"/>
          <w:sz w:val="24"/>
        </w:rPr>
        <w:softHyphen/>
        <w:t>ловного судопроизводства прокуроры осуществляли наблюдение за де</w:t>
      </w:r>
      <w:r>
        <w:rPr>
          <w:snapToGrid w:val="0"/>
          <w:sz w:val="24"/>
        </w:rPr>
        <w:softHyphen/>
        <w:t>ятельностью судебных следователей, могли присутствовать при всех следственных действиях, давать указания следователю, контролиро</w:t>
      </w:r>
      <w:r>
        <w:rPr>
          <w:snapToGrid w:val="0"/>
          <w:sz w:val="24"/>
        </w:rPr>
        <w:softHyphen/>
        <w:t>вать взятие под стражу обвиняемого, требовать дополнительного рас</w:t>
      </w:r>
      <w:r>
        <w:rPr>
          <w:snapToGrid w:val="0"/>
          <w:sz w:val="24"/>
        </w:rPr>
        <w:softHyphen/>
        <w:t>следования (ст. 278—287 Устава). По окончании предварительного следствия прокурор давал заключение о предании обвиняемого суду, излагая его в форме обвинительного акта.</w:t>
      </w:r>
    </w:p>
    <w:p w:rsidR="0090594C" w:rsidRDefault="0090594C">
      <w:pPr>
        <w:spacing w:line="200" w:lineRule="exact"/>
        <w:ind w:right="-199" w:firstLine="380"/>
        <w:jc w:val="both"/>
        <w:rPr>
          <w:snapToGrid w:val="0"/>
          <w:sz w:val="24"/>
        </w:rPr>
      </w:pPr>
      <w:r>
        <w:rPr>
          <w:snapToGrid w:val="0"/>
          <w:sz w:val="24"/>
        </w:rPr>
        <w:t>Обвинительный акт прокурор направлял в суд. Участвуя в судеб</w:t>
      </w:r>
      <w:r>
        <w:rPr>
          <w:snapToGrid w:val="0"/>
          <w:sz w:val="24"/>
        </w:rPr>
        <w:softHyphen/>
        <w:t>ном разбирательстве, прокурор выступал в суде с обвинительной речью. После вынесения приговора он имел право на принесение апелляцион</w:t>
      </w:r>
      <w:r>
        <w:rPr>
          <w:snapToGrid w:val="0"/>
          <w:sz w:val="24"/>
        </w:rPr>
        <w:softHyphen/>
        <w:t>ного или кассационного протеста.</w:t>
      </w:r>
    </w:p>
    <w:p w:rsidR="0090594C" w:rsidRDefault="0090594C">
      <w:pPr>
        <w:spacing w:line="200" w:lineRule="exact"/>
        <w:ind w:right="-199" w:firstLine="380"/>
        <w:jc w:val="both"/>
        <w:rPr>
          <w:snapToGrid w:val="0"/>
          <w:sz w:val="24"/>
        </w:rPr>
      </w:pPr>
      <w:r>
        <w:rPr>
          <w:snapToGrid w:val="0"/>
          <w:sz w:val="24"/>
        </w:rPr>
        <w:t>Судебные уставы урегулировали лишь вопросы деятельности про</w:t>
      </w:r>
      <w:r>
        <w:rPr>
          <w:snapToGrid w:val="0"/>
          <w:sz w:val="24"/>
        </w:rPr>
        <w:softHyphen/>
        <w:t>курора в суде. Элементы общего надзора, присущие прокурорскому надзору в дореформенный период, были «забыты». Однако в послереформенное время законодатель пытался вернуться к этим проблемам, указав на то, что обязанности, возлагаемые на прокуроров помимо их участия в суде, могут быть определены в других законодательных актах — особых уставах и положениях. Но практических шагов в этом направ</w:t>
      </w:r>
      <w:r>
        <w:rPr>
          <w:snapToGrid w:val="0"/>
          <w:sz w:val="24"/>
        </w:rPr>
        <w:softHyphen/>
        <w:t>лении предпринято не было.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napToGrid w:val="0"/>
          <w:sz w:val="24"/>
        </w:rPr>
        <w:t xml:space="preserve">      В подобном виде российская прокуратура просуществовала до 1917 года. 20 декабря 1917 года Декретом о суде № 1 прокуратура была упразднена. Ее деятельность не возобновлялась бо</w:t>
      </w:r>
      <w:r>
        <w:rPr>
          <w:snapToGrid w:val="0"/>
          <w:sz w:val="24"/>
        </w:rPr>
        <w:softHyphen/>
        <w:t>лее четырех лет. Однако первые годы существования советской власти показали насущную необходимость создания единого органа, осущест</w:t>
      </w:r>
      <w:r>
        <w:rPr>
          <w:snapToGrid w:val="0"/>
          <w:sz w:val="24"/>
        </w:rPr>
        <w:softHyphen/>
        <w:t>вляющего надзору за соблюдением законов.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Требования по соблюдению революционной законности явились актуальными с первых дней существования только что созданного социалистического государства. Основная  тяжесть в надзоре была возложена на рабоче-крестьянскую инспекцию (РКИ), а также  на НКЮ РСФСР (народный комиссариат юстиции) с его местными органами в системе  губисполкомов. Функции по надзору за соблюдением законов выполняли также и органы ВЧК, пока они в 1922 году  не были преобразованы в органы главного политического управления. Полномочия ВЧК по охране законности были переданы судебным органам.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Постановление ВЦИК о принятии “Положения о прокурорском надзоре” 28 мая  1922 года было подписано председателем ВЦИК М.И.Калининым и секретарем ВЦИК М.И.Енукидзе. С этого дня ведут отсчет органы советской прокуратуры.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С распадом Союза Прокуратура СССР перестала существовать как самостоятельный государственный орган. В каждом из суверенных государств были образованы самостоятельные прокуратуры, возглавляемые генеральными прокурорами. Наступил период децентрализации органов прокуратуры, вводится “двойное” подчинение прокуроров – Генеральному прокурору суверенного государства и высшим органам государственной власти.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В центральных и местных  органах прокуратуры стала наблюдаться большая текучесть кадров прокуроров и следователей. По сообщению Генерального прокурора РСФСР на 1 января 1992 года недокомплект кадров прокуроров и следователей составил 1200 человек.</w:t>
      </w:r>
      <w:r>
        <w:rPr>
          <w:sz w:val="24"/>
        </w:rPr>
        <w:footnoteReference w:id="2"/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>Существенно снизились престиж, авторитет  и влияние органов прокуратуры в вопросах укрепления законности и правопорядка. Заметно снизились профессионализм и квалификация прокуроров и следователей. Значительно ухудшились раскрытие и расследование преступлений.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В целях успешного проведения в жизнь Закона “О прокуратуре Российской Федерации” Генеральный прокурор РФ издал ряд приказов руководящего характера, в том числе и от 11 марта 1992 года “О задачах органов прокуратуры, вытекающих из Закона РФ “О прокуратуре Российской Федерации” и № 20 от 28 мая 1992 года “Об организации надзора и управления в органах прокуратуры РФ”. В них  определены цели прокурорского надзора на современном этапе, тактика и методика деятельности органов прокуратуры по различным  отраслям прокурорского надзора, а также формы прокурорского реагирования на установленные нарушения закона.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  <w:r>
        <w:rPr>
          <w:sz w:val="24"/>
        </w:rPr>
        <w:t xml:space="preserve">     Важной вехой в истории прокуратуры является принятие 18 октября 1995 года Федерального Закона “О прокуратуре Российской Федерации”, в котором  нашли отражение основополагающие принципы организации и деятельности органов прокуратуры на современном этапе.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center"/>
        <w:rPr>
          <w:snapToGrid w:val="0"/>
          <w:sz w:val="24"/>
        </w:rPr>
      </w:pPr>
      <w:r>
        <w:rPr>
          <w:snapToGrid w:val="0"/>
          <w:sz w:val="24"/>
        </w:rPr>
        <w:t>ПРАВОВЫЕ ОСНОВЫ ДЕЯТЕЛЬНОСТИ ПРОКУРАТУРЫ РОССИЙСКОЙ ФЕДЕРАЦИИ</w:t>
      </w:r>
    </w:p>
    <w:p w:rsidR="0090594C" w:rsidRDefault="0090594C">
      <w:pPr>
        <w:spacing w:line="200" w:lineRule="exact"/>
        <w:ind w:right="-199"/>
        <w:jc w:val="center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1. Конституционные основы деятельности прокуратуры</w:t>
      </w:r>
    </w:p>
    <w:p w:rsidR="0090594C" w:rsidRDefault="0090594C">
      <w:pPr>
        <w:spacing w:before="18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Организация и деятельность прокуратуры как федерального ор</w:t>
      </w:r>
      <w:r>
        <w:rPr>
          <w:snapToGrid w:val="0"/>
          <w:sz w:val="24"/>
        </w:rPr>
        <w:softHyphen/>
        <w:t>гана государства, осуществляющего надзор за исполнением зако</w:t>
      </w:r>
      <w:r>
        <w:rPr>
          <w:snapToGrid w:val="0"/>
          <w:sz w:val="24"/>
        </w:rPr>
        <w:softHyphen/>
        <w:t>нов, должна быть точно и полно урегулирована нормами федераль</w:t>
      </w:r>
      <w:r>
        <w:rPr>
          <w:snapToGrid w:val="0"/>
          <w:sz w:val="24"/>
        </w:rPr>
        <w:softHyphen/>
        <w:t>ного законодательства. Основные компоненты правовых основ де</w:t>
      </w:r>
      <w:r>
        <w:rPr>
          <w:snapToGrid w:val="0"/>
          <w:sz w:val="24"/>
        </w:rPr>
        <w:softHyphen/>
        <w:t>ятельности прокуратуры определены в ст. 3 Федерального закона о прокуратуре. В ней установлено, что организация и порядок дея</w:t>
      </w:r>
      <w:r>
        <w:rPr>
          <w:snapToGrid w:val="0"/>
          <w:sz w:val="24"/>
        </w:rPr>
        <w:softHyphen/>
        <w:t>тельности прокуратуры РФ и полномочия прокуроров определяют</w:t>
      </w:r>
      <w:r>
        <w:rPr>
          <w:snapToGrid w:val="0"/>
          <w:sz w:val="24"/>
        </w:rPr>
        <w:softHyphen/>
        <w:t>ся Конституцией РФ, федеральным законом о прокуратуре и дру</w:t>
      </w:r>
      <w:r>
        <w:rPr>
          <w:snapToGrid w:val="0"/>
          <w:sz w:val="24"/>
        </w:rPr>
        <w:softHyphen/>
        <w:t>гими федеральными законами, международными договорами Рос</w:t>
      </w:r>
      <w:r>
        <w:rPr>
          <w:snapToGrid w:val="0"/>
          <w:sz w:val="24"/>
        </w:rPr>
        <w:softHyphen/>
        <w:t>сийской федерации.</w:t>
      </w:r>
    </w:p>
    <w:p w:rsidR="0090594C" w:rsidRDefault="0090594C">
      <w:pPr>
        <w:pStyle w:val="a5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Конституции России деятельность органов прокура</w:t>
      </w:r>
      <w:r>
        <w:rPr>
          <w:rFonts w:ascii="Times New Roman" w:hAnsi="Times New Roman"/>
          <w:sz w:val="24"/>
        </w:rPr>
        <w:softHyphen/>
        <w:t>туры в субъектах Федерации в определенной мере регламентиру</w:t>
      </w:r>
      <w:r>
        <w:rPr>
          <w:rFonts w:ascii="Times New Roman" w:hAnsi="Times New Roman"/>
          <w:sz w:val="24"/>
        </w:rPr>
        <w:softHyphen/>
        <w:t>ется Конституциями и уставами (основными законами) этих субъ</w:t>
      </w:r>
      <w:r>
        <w:rPr>
          <w:rFonts w:ascii="Times New Roman" w:hAnsi="Times New Roman"/>
          <w:sz w:val="24"/>
        </w:rPr>
        <w:softHyphen/>
        <w:t>ектов Федерации. В случаях, предусмотренных Федеральным законом о прокуратуре, деятельность прокуратуры регулируется указа</w:t>
      </w:r>
      <w:r>
        <w:rPr>
          <w:rFonts w:ascii="Times New Roman" w:hAnsi="Times New Roman"/>
          <w:sz w:val="24"/>
        </w:rPr>
        <w:softHyphen/>
        <w:t>ми Президента РФ.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пределах своей компетенции Генеральный прокурор РФ также регулирует различные аспекты организации и деятельности органов прокуратуры путем принятия приказов и иных норматив</w:t>
      </w:r>
      <w:r>
        <w:rPr>
          <w:snapToGrid w:val="0"/>
          <w:sz w:val="24"/>
        </w:rPr>
        <w:softHyphen/>
        <w:t>ных правовых актов.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соответствии с Конституцией РФ, прокуратура и законода</w:t>
      </w:r>
      <w:r>
        <w:rPr>
          <w:snapToGrid w:val="0"/>
          <w:sz w:val="24"/>
        </w:rPr>
        <w:softHyphen/>
        <w:t>тельство о прокуратуре относятся к исключительному ведению Российской федерации (п. «о» ст. 71). Поэтому все иные способы и средства нормативной регламентации каких-либо аспектов орга</w:t>
      </w:r>
      <w:r>
        <w:rPr>
          <w:snapToGrid w:val="0"/>
          <w:sz w:val="24"/>
        </w:rPr>
        <w:softHyphen/>
        <w:t>низации и деятельности прокуратуры РФ в случае их противоре</w:t>
      </w:r>
      <w:r>
        <w:rPr>
          <w:snapToGrid w:val="0"/>
          <w:sz w:val="24"/>
        </w:rPr>
        <w:softHyphen/>
        <w:t>чия, несоответствия закону недействительны и не подлежат приме</w:t>
      </w:r>
      <w:r>
        <w:rPr>
          <w:snapToGrid w:val="0"/>
          <w:sz w:val="24"/>
        </w:rPr>
        <w:softHyphen/>
        <w:t>нению, приостанавливаются или отменяются в установленном по</w:t>
      </w:r>
      <w:r>
        <w:rPr>
          <w:snapToGrid w:val="0"/>
          <w:sz w:val="24"/>
        </w:rPr>
        <w:softHyphen/>
        <w:t>рядке.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В ст. 129 Конституции РФ определены только общие вопросы организации прокурорской системы и порядка назначения на должность Генерального прокурора РФ и прокуроров субъектов федерации. Согласно этой статье, прокуратура РФ составляет еди</w:t>
      </w:r>
      <w:r>
        <w:rPr>
          <w:snapToGrid w:val="0"/>
          <w:sz w:val="24"/>
        </w:rPr>
        <w:softHyphen/>
        <w:t>ную централизованную систему с подчинением нижестоящих про</w:t>
      </w:r>
      <w:r>
        <w:rPr>
          <w:snapToGrid w:val="0"/>
          <w:sz w:val="24"/>
        </w:rPr>
        <w:softHyphen/>
        <w:t>куроров вышестоящим и Генеральному прокурору РФ.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Генеральный прокурор РФ назначается на должность и осво</w:t>
      </w:r>
      <w:r>
        <w:rPr>
          <w:snapToGrid w:val="0"/>
          <w:sz w:val="24"/>
        </w:rPr>
        <w:softHyphen/>
        <w:t>бождается от должности Советом Федерации по представлению Президента РФ. Прокуроры субъектов РФ назначаются Генераль</w:t>
      </w:r>
      <w:r>
        <w:rPr>
          <w:snapToGrid w:val="0"/>
          <w:sz w:val="24"/>
        </w:rPr>
        <w:softHyphen/>
        <w:t>ным прокурором РФ по согласованию с ее субъектами. Таким об</w:t>
      </w:r>
      <w:r>
        <w:rPr>
          <w:snapToGrid w:val="0"/>
          <w:sz w:val="24"/>
        </w:rPr>
        <w:softHyphen/>
        <w:t>разом, в соответствии с Конституцией РФ сделано лишь одно ис</w:t>
      </w:r>
      <w:r>
        <w:rPr>
          <w:snapToGrid w:val="0"/>
          <w:sz w:val="24"/>
        </w:rPr>
        <w:softHyphen/>
        <w:t>ключение из правила (п. «о» ст. 71), когда законодательством субъ</w:t>
      </w:r>
      <w:r>
        <w:rPr>
          <w:snapToGrid w:val="0"/>
          <w:sz w:val="24"/>
        </w:rPr>
        <w:softHyphen/>
        <w:t>екта Федерации должно быть определено, с какими органами влас</w:t>
      </w:r>
      <w:r>
        <w:rPr>
          <w:snapToGrid w:val="0"/>
          <w:sz w:val="24"/>
        </w:rPr>
        <w:softHyphen/>
        <w:t>ти субъектов Федерации и в каком порядке производится такое согласование. Следовательно, законодательство (конституции и ус</w:t>
      </w:r>
      <w:r>
        <w:rPr>
          <w:snapToGrid w:val="0"/>
          <w:sz w:val="24"/>
        </w:rPr>
        <w:softHyphen/>
        <w:t>тавы (основные законы) субъектов Федерации в части, определен</w:t>
      </w:r>
      <w:r>
        <w:rPr>
          <w:snapToGrid w:val="0"/>
          <w:sz w:val="24"/>
        </w:rPr>
        <w:softHyphen/>
        <w:t>ной Конституцией РФ только по вопросу согласования с Генераль</w:t>
      </w:r>
      <w:r>
        <w:rPr>
          <w:snapToGrid w:val="0"/>
          <w:sz w:val="24"/>
        </w:rPr>
        <w:softHyphen/>
        <w:t>ным прокурором РФ назначения предлагаемой им кандидатуры прокурора субъекта Федерации, относится к составу правовых основ деятельности прокуратуры РФ.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Конституциями, уставами (основными законами) различных субъектов Федерации этот вопрос регламентируется не единооб</w:t>
      </w:r>
      <w:r>
        <w:rPr>
          <w:snapToGrid w:val="0"/>
          <w:sz w:val="24"/>
        </w:rPr>
        <w:softHyphen/>
        <w:t>разно. Так, в соответствии с Уставом Ставропольского края проку</w:t>
      </w:r>
      <w:r>
        <w:rPr>
          <w:snapToGrid w:val="0"/>
          <w:sz w:val="24"/>
        </w:rPr>
        <w:softHyphen/>
        <w:t>рор края назначается на должность Генеральным прокурором РФ по согласованию с Государственной Думой и губернатором края (ст. 71); по Уставу Курганской области — прокурор области назна</w:t>
      </w:r>
      <w:r>
        <w:rPr>
          <w:snapToGrid w:val="0"/>
          <w:sz w:val="24"/>
        </w:rPr>
        <w:softHyphen/>
        <w:t>чается Генеральным прокурором РФ по согласованию с органами государственной власти области (ст. 130); в Липецкой области — по согласованию с областным Собранием депутатов и администра</w:t>
      </w:r>
      <w:r>
        <w:rPr>
          <w:snapToGrid w:val="0"/>
          <w:sz w:val="24"/>
        </w:rPr>
        <w:softHyphen/>
        <w:t>цией области (ст. 143). В Уставе (основном законе) Оренбургской области определено, что прокурор области назначается Генераль</w:t>
      </w:r>
      <w:r>
        <w:rPr>
          <w:snapToGrid w:val="0"/>
          <w:sz w:val="24"/>
        </w:rPr>
        <w:softHyphen/>
        <w:t>ным прокурором РФ (п. 2 ст. 92).</w:t>
      </w:r>
    </w:p>
    <w:p w:rsidR="0090594C" w:rsidRDefault="0090594C">
      <w:pPr>
        <w:spacing w:before="400"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2. Федеральный закон «О прокуратуре Российской Федерации»</w:t>
      </w:r>
    </w:p>
    <w:p w:rsidR="0090594C" w:rsidRDefault="0090594C">
      <w:pPr>
        <w:spacing w:before="180"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В соответствии с ч. 5 ст. 129 Конституции РФ полномочия, орга</w:t>
      </w:r>
      <w:r>
        <w:rPr>
          <w:snapToGrid w:val="0"/>
          <w:sz w:val="24"/>
        </w:rPr>
        <w:softHyphen/>
        <w:t>низация и порядок деятельности прокуратуры РФ определяются федеральным законом. Федеральный закон о прокуратуре в дейст</w:t>
      </w:r>
      <w:r>
        <w:rPr>
          <w:snapToGrid w:val="0"/>
          <w:sz w:val="24"/>
        </w:rPr>
        <w:softHyphen/>
        <w:t>вующей редакции принят Государственной Думой 18 октября 1995 г. (подписан Президентом РФ 17 ноября 1995 г.), опубликован и введен в действие 25 ноября 1995 г. Федеральным законом, принятым Государственной Думой 23 декабря 1998 г. в Закон о прокуратуре РФ внесены изменения и дополнения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Федеральный закон о прокуратуре содержит основные положения статуса прокурорской системы в целом и различных составляющих ее звеньев. В нем определяется понятие прокуратуры</w:t>
      </w:r>
      <w:r>
        <w:rPr>
          <w:snapToGrid w:val="0"/>
          <w:sz w:val="24"/>
          <w:lang w:val="en-US"/>
        </w:rPr>
        <w:t xml:space="preserve"> </w:t>
      </w:r>
      <w:r>
        <w:rPr>
          <w:smallCaps/>
          <w:snapToGrid w:val="0"/>
          <w:sz w:val="24"/>
          <w:lang w:val="en-US"/>
        </w:rPr>
        <w:t xml:space="preserve">kbi </w:t>
      </w:r>
      <w:r>
        <w:rPr>
          <w:snapToGrid w:val="0"/>
          <w:sz w:val="24"/>
        </w:rPr>
        <w:t>единой федеральной централизованной системы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Тем самым подчеркивается, что прокуратура, являясь федеральной системой, обеспечивает надзор за исполнением не только фе</w:t>
      </w:r>
      <w:r>
        <w:rPr>
          <w:snapToGrid w:val="0"/>
          <w:sz w:val="24"/>
        </w:rPr>
        <w:softHyphen/>
        <w:t>деральных законов, но в равной мере и законов субъектов Федера</w:t>
      </w:r>
      <w:r>
        <w:rPr>
          <w:snapToGrid w:val="0"/>
          <w:sz w:val="24"/>
        </w:rPr>
        <w:softHyphen/>
        <w:t>ции, принятых и введенных в действие в установленном порядке.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Закон определяет принципы организации и деятельности про</w:t>
      </w:r>
      <w:r>
        <w:rPr>
          <w:snapToGrid w:val="0"/>
          <w:sz w:val="24"/>
        </w:rPr>
        <w:softHyphen/>
        <w:t>куратуры (ст. 4), функции прокуратуры (ст. 1, 8, 9, 31). В нем содер</w:t>
      </w:r>
      <w:r>
        <w:rPr>
          <w:snapToGrid w:val="0"/>
          <w:sz w:val="24"/>
        </w:rPr>
        <w:softHyphen/>
        <w:t>жится совокупность норм, характеризующих прокуратуру РФ как систему; определяются составляющие ее звенья: Генеральная про</w:t>
      </w:r>
      <w:r>
        <w:rPr>
          <w:snapToGrid w:val="0"/>
          <w:sz w:val="24"/>
        </w:rPr>
        <w:softHyphen/>
        <w:t>куратура (ст. 14), прокуратуры субъектов Федерации и приравнен</w:t>
      </w:r>
      <w:r>
        <w:rPr>
          <w:snapToGrid w:val="0"/>
          <w:sz w:val="24"/>
        </w:rPr>
        <w:softHyphen/>
        <w:t>ные к ним прокуратуры (ст. 15), прокуратуры городов и районов, приравненные к ним прокуратуры (ст. 16); определяются полномо</w:t>
      </w:r>
      <w:r>
        <w:rPr>
          <w:snapToGrid w:val="0"/>
          <w:sz w:val="24"/>
        </w:rPr>
        <w:softHyphen/>
        <w:t>чия прокуроров различных уровней прокурорской системы по ру</w:t>
      </w:r>
      <w:r>
        <w:rPr>
          <w:snapToGrid w:val="0"/>
          <w:sz w:val="24"/>
        </w:rPr>
        <w:softHyphen/>
        <w:t>ководству подчиненными органами прокуратуры (ст. 17,18,19).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самостоятельных разделах закона содержатся нормы, харак</w:t>
      </w:r>
      <w:r>
        <w:rPr>
          <w:snapToGrid w:val="0"/>
          <w:sz w:val="24"/>
        </w:rPr>
        <w:softHyphen/>
        <w:t>теризующие отдельные виды (отрасли или подфункции) прокурор</w:t>
      </w:r>
      <w:r>
        <w:rPr>
          <w:snapToGrid w:val="0"/>
          <w:sz w:val="24"/>
        </w:rPr>
        <w:softHyphen/>
        <w:t>ского надзора, например, гл. 1 разд. III Закона «Надзор за исполне</w:t>
      </w:r>
      <w:r>
        <w:rPr>
          <w:snapToGrid w:val="0"/>
          <w:sz w:val="24"/>
        </w:rPr>
        <w:softHyphen/>
        <w:t>нием законов»; гл. 2 этого раздела: «Надзор за соблюдением прав и свобод человека и гражданина»; гл. 3 «Надзор за исполнением за</w:t>
      </w:r>
      <w:r>
        <w:rPr>
          <w:snapToGrid w:val="0"/>
          <w:sz w:val="24"/>
        </w:rPr>
        <w:softHyphen/>
        <w:t>конов органами, осуществляющими оперативно-розыскную дея</w:t>
      </w:r>
      <w:r>
        <w:rPr>
          <w:snapToGrid w:val="0"/>
          <w:sz w:val="24"/>
        </w:rPr>
        <w:softHyphen/>
        <w:t>тельность, дознание и предварительное следствие»; гл. 4 «Надзор за исполнением законов администрациями органов и учреждений, исполняющих наказание и назначаемые судом меры принудитель</w:t>
      </w:r>
      <w:r>
        <w:rPr>
          <w:snapToGrid w:val="0"/>
          <w:sz w:val="24"/>
        </w:rPr>
        <w:softHyphen/>
        <w:t>ного характера, администрациями мест содержания задержанных и заключенных под стражу». В каждой из этих глав имеется норма, определяющая специфику предмета прокурорского надзора в со</w:t>
      </w:r>
      <w:r>
        <w:rPr>
          <w:snapToGrid w:val="0"/>
          <w:sz w:val="24"/>
        </w:rPr>
        <w:softHyphen/>
        <w:t>ответствующей сфере правовых отношений, а также статьи о кон</w:t>
      </w:r>
      <w:r>
        <w:rPr>
          <w:snapToGrid w:val="0"/>
          <w:sz w:val="24"/>
        </w:rPr>
        <w:softHyphen/>
        <w:t>кретных полномочиях прокуроров по установлению правонаруше</w:t>
      </w:r>
      <w:r>
        <w:rPr>
          <w:snapToGrid w:val="0"/>
          <w:sz w:val="24"/>
        </w:rPr>
        <w:softHyphen/>
        <w:t>ний, их проверке и принятию мер воздействия (например, вынесе</w:t>
      </w:r>
      <w:r>
        <w:rPr>
          <w:snapToGrid w:val="0"/>
          <w:sz w:val="24"/>
        </w:rPr>
        <w:softHyphen/>
        <w:t>ние протеста, представления прокурора, вынесение постановле</w:t>
      </w:r>
      <w:r>
        <w:rPr>
          <w:snapToGrid w:val="0"/>
          <w:sz w:val="24"/>
        </w:rPr>
        <w:softHyphen/>
        <w:t>ния, предъявление требований прокурора и т.д.). В разделе IV со</w:t>
      </w:r>
      <w:r>
        <w:rPr>
          <w:snapToGrid w:val="0"/>
          <w:sz w:val="24"/>
        </w:rPr>
        <w:softHyphen/>
        <w:t>держатся нормы, регулирующие общие условия участия прокуро</w:t>
      </w:r>
      <w:r>
        <w:rPr>
          <w:snapToGrid w:val="0"/>
          <w:sz w:val="24"/>
          <w:lang w:val="en-US"/>
        </w:rPr>
        <w:t>pa</w:t>
      </w:r>
      <w:r>
        <w:rPr>
          <w:snapToGrid w:val="0"/>
          <w:sz w:val="24"/>
        </w:rPr>
        <w:t xml:space="preserve"> в рассмотрении дел судами. Подчеркивается, что прокурор со</w:t>
      </w:r>
      <w:r>
        <w:rPr>
          <w:snapToGrid w:val="0"/>
          <w:sz w:val="24"/>
        </w:rPr>
        <w:softHyphen/>
        <w:t>гласно процессуальному законодательству вправе обратиться в суд с заявлением или вступить в дело в любой стадии процесса, если этого требует защита прав граждан и охраняемых законом интере</w:t>
      </w:r>
      <w:r>
        <w:rPr>
          <w:snapToGrid w:val="0"/>
          <w:sz w:val="24"/>
        </w:rPr>
        <w:softHyphen/>
        <w:t>сов общества и государства.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Полномочия прокурора, участвующего в судебном рассмотре</w:t>
      </w:r>
      <w:r>
        <w:rPr>
          <w:snapToGrid w:val="0"/>
          <w:sz w:val="24"/>
        </w:rPr>
        <w:softHyphen/>
        <w:t>нии дел, определяются процессуальным (уголовно-процессуальным, гражданско-процессуальным, арбитражным процессуаль</w:t>
      </w:r>
      <w:r>
        <w:rPr>
          <w:snapToGrid w:val="0"/>
          <w:sz w:val="24"/>
        </w:rPr>
        <w:softHyphen/>
        <w:t>ным) законодательством.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Законом определено, что в системе Генеральной прокуратуры РФ образуется Главная военная прокуратура (ГВП), возглавляемая заместителем Генерального прокурора РФ — Главным военным прокурором.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Военные прокуроры и следователи поощряются и несут ответ</w:t>
      </w:r>
      <w:r>
        <w:rPr>
          <w:snapToGrid w:val="0"/>
          <w:sz w:val="24"/>
        </w:rPr>
        <w:softHyphen/>
        <w:t>ственность в соответствии с Законом о прокуратуре РФ и Дисцип</w:t>
      </w:r>
      <w:r>
        <w:rPr>
          <w:snapToGrid w:val="0"/>
          <w:sz w:val="24"/>
        </w:rPr>
        <w:softHyphen/>
        <w:t>линарным Уставом Вооруженных Сил РФ. Право поощрения и на</w:t>
      </w:r>
      <w:r>
        <w:rPr>
          <w:snapToGrid w:val="0"/>
          <w:sz w:val="24"/>
        </w:rPr>
        <w:softHyphen/>
        <w:t>ложения дисциплинарного взыскания имеют только вышестоящие прокуроры и Генеральный прокурор РФ. Численность военнослу</w:t>
      </w:r>
      <w:r>
        <w:rPr>
          <w:snapToGrid w:val="0"/>
          <w:sz w:val="24"/>
        </w:rPr>
        <w:softHyphen/>
        <w:t>жащих и лиц гражданского персонала в органах военной прокура</w:t>
      </w:r>
      <w:r>
        <w:rPr>
          <w:snapToGrid w:val="0"/>
          <w:sz w:val="24"/>
        </w:rPr>
        <w:softHyphen/>
        <w:t>туры определяется за счет и пропорционально численности Воору</w:t>
      </w:r>
      <w:r>
        <w:rPr>
          <w:snapToGrid w:val="0"/>
          <w:sz w:val="24"/>
        </w:rPr>
        <w:softHyphen/>
        <w:t>женных Сил РФ, других войск и воинских формирований.</w:t>
      </w:r>
    </w:p>
    <w:p w:rsidR="0090594C" w:rsidRDefault="0090594C">
      <w:pPr>
        <w:spacing w:before="380"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3. Регламентация деятельности органов прокуратуры иными федеральными законами</w:t>
      </w:r>
    </w:p>
    <w:p w:rsidR="0090594C" w:rsidRDefault="0090594C">
      <w:pPr>
        <w:spacing w:before="22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Процессуальное положение прокурора, его полномочия, право</w:t>
      </w:r>
      <w:r>
        <w:rPr>
          <w:snapToGrid w:val="0"/>
          <w:sz w:val="24"/>
        </w:rPr>
        <w:softHyphen/>
        <w:t>вые средства их реализации в различных судебных инстанциях при рассмотрении уголовных, гражданских, арбитражных дел, дел об административных правонарушениях регламентируются соответ</w:t>
      </w:r>
      <w:r>
        <w:rPr>
          <w:snapToGrid w:val="0"/>
          <w:sz w:val="24"/>
        </w:rPr>
        <w:softHyphen/>
        <w:t>ственно Уголовно-процессуальным кодексом РСФСР, Гражданско-процессуальным кодексом РСФСР, Арбитражным процессуаль</w:t>
      </w:r>
      <w:r>
        <w:rPr>
          <w:snapToGrid w:val="0"/>
          <w:sz w:val="24"/>
        </w:rPr>
        <w:softHyphen/>
        <w:t>ным кодексом РФ, Кодексом РСФСР об административных право</w:t>
      </w:r>
      <w:r>
        <w:rPr>
          <w:snapToGrid w:val="0"/>
          <w:sz w:val="24"/>
        </w:rPr>
        <w:softHyphen/>
        <w:t>нарушениях.</w:t>
      </w:r>
    </w:p>
    <w:p w:rsidR="0090594C" w:rsidRDefault="0090594C">
      <w:pPr>
        <w:pStyle w:val="30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Наиболее систематизированная и детализированная совокуп</w:t>
      </w:r>
      <w:r>
        <w:rPr>
          <w:rFonts w:ascii="Times New Roman" w:hAnsi="Times New Roman"/>
          <w:sz w:val="24"/>
        </w:rPr>
        <w:softHyphen/>
        <w:t>ность норм об организации, полномочиях и порядке деятельности прокуроров и следователей прокуратуры содержится в Уголовно-процессуальном кодексе РСФСР. Согласно ст. 25 УПК прокурор обязан во всех стадиях уголовного судопроизводства своевременно принимать предусмотренные законом меры к устранению всяких нарушений закона, от кого бы эти нарушения ни исходили.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Особенности прокурорского надзора в сфере таможенных от</w:t>
      </w:r>
      <w:r>
        <w:rPr>
          <w:snapToGrid w:val="0"/>
          <w:sz w:val="24"/>
        </w:rPr>
        <w:softHyphen/>
        <w:t>ношений регламентируются также Таможенным кодексом РФ — надзор при использовании метода контролируемой поставки при ввозе, вывозе или транзите наркотических средств или психотропных веществ (ст. 227, 228, 248).</w:t>
      </w:r>
    </w:p>
    <w:p w:rsidR="0090594C" w:rsidRDefault="0090594C">
      <w:pPr>
        <w:pStyle w:val="30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Отдельные нормы, преимущественно определяющие задачи и надзорную функцию прокуроров в соответствующих сферах пра</w:t>
      </w:r>
      <w:r>
        <w:rPr>
          <w:rFonts w:ascii="Times New Roman" w:hAnsi="Times New Roman"/>
          <w:sz w:val="24"/>
        </w:rPr>
        <w:softHyphen/>
        <w:t>вовых отношений, содержатся в Кодексе законов о труде, а также в некоторых иных кодифицированных законодательных актах.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Нормы о прокурорском надзоре за исполнением законов пре</w:t>
      </w:r>
      <w:r>
        <w:rPr>
          <w:snapToGrid w:val="0"/>
          <w:sz w:val="24"/>
        </w:rPr>
        <w:softHyphen/>
        <w:t>дусматриваются в тех или иных федеральных законах, регулирую</w:t>
      </w:r>
      <w:r>
        <w:rPr>
          <w:snapToGrid w:val="0"/>
          <w:sz w:val="24"/>
        </w:rPr>
        <w:softHyphen/>
        <w:t>щих различные сферы правовых отношений. Тем самым законода</w:t>
      </w:r>
      <w:r>
        <w:rPr>
          <w:snapToGrid w:val="0"/>
          <w:sz w:val="24"/>
        </w:rPr>
        <w:softHyphen/>
        <w:t>телем подчеркивается повышенная значимость прокурорского надзора в связи с соответствующим видом деятельности государст</w:t>
      </w:r>
      <w:r>
        <w:rPr>
          <w:snapToGrid w:val="0"/>
          <w:sz w:val="24"/>
        </w:rPr>
        <w:softHyphen/>
        <w:t>венных и иных органов, в соответствующих сферах правовых от</w:t>
      </w:r>
      <w:r>
        <w:rPr>
          <w:snapToGrid w:val="0"/>
          <w:sz w:val="24"/>
        </w:rPr>
        <w:softHyphen/>
        <w:t>ношений. Хотя в принципе таких упоминаний и не требуется, по</w:t>
      </w:r>
      <w:r>
        <w:rPr>
          <w:snapToGrid w:val="0"/>
          <w:sz w:val="24"/>
        </w:rPr>
        <w:softHyphen/>
        <w:t>скольку общие предметы ведения прокуратуры, функции и полно</w:t>
      </w:r>
      <w:r>
        <w:rPr>
          <w:snapToGrid w:val="0"/>
          <w:sz w:val="24"/>
        </w:rPr>
        <w:softHyphen/>
        <w:t>мочия прокуроров определены в Федеральном законе о прокурату</w:t>
      </w:r>
      <w:r>
        <w:rPr>
          <w:snapToGrid w:val="0"/>
          <w:sz w:val="24"/>
        </w:rPr>
        <w:softHyphen/>
        <w:t>ре. Тем не менее, подчеркивая особую значимость для охраны прав и свобод человека и гражданина, общества и государства тех или иных видов деятельности, законодатель счел необходимым специ</w:t>
      </w:r>
      <w:r>
        <w:rPr>
          <w:snapToGrid w:val="0"/>
          <w:sz w:val="24"/>
        </w:rPr>
        <w:softHyphen/>
        <w:t>ально указать на возложение на прокуратуру надзора за исполне</w:t>
      </w:r>
      <w:r>
        <w:rPr>
          <w:snapToGrid w:val="0"/>
          <w:sz w:val="24"/>
        </w:rPr>
        <w:softHyphen/>
        <w:t>нием законов. Об этом имеется прямое указание в Федеральном законе «Об оперативно-розыскной деятельности» (ст. 21); Феде</w:t>
      </w:r>
      <w:r>
        <w:rPr>
          <w:snapToGrid w:val="0"/>
          <w:sz w:val="24"/>
        </w:rPr>
        <w:softHyphen/>
        <w:t>ральном законе «О внешней разведке» (ст. 25); Федеральном зако</w:t>
      </w:r>
      <w:r>
        <w:rPr>
          <w:snapToGrid w:val="0"/>
          <w:sz w:val="24"/>
        </w:rPr>
        <w:softHyphen/>
        <w:t>не «Об учреждениях и органах, исполняющих уголовные наказа</w:t>
      </w:r>
      <w:r>
        <w:rPr>
          <w:snapToGrid w:val="0"/>
          <w:sz w:val="24"/>
        </w:rPr>
        <w:softHyphen/>
        <w:t>ния в виде лишения свободы» (п. 5 ст. 38); Законе «О федеральных органах правительственной связи и информации» (ст. 22), в ряде иных законов.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Специальными федеральными законами регламентируются за</w:t>
      </w:r>
      <w:r>
        <w:rPr>
          <w:snapToGrid w:val="0"/>
          <w:sz w:val="24"/>
        </w:rPr>
        <w:softHyphen/>
        <w:t>дачи, полномочия и порядок деятельности прокуроров в отдельных сферах правовых отношений, ввиду специфики которых прокурор является, по существу, единственным «внешним» гарантом закон</w:t>
      </w:r>
      <w:r>
        <w:rPr>
          <w:snapToGrid w:val="0"/>
          <w:sz w:val="24"/>
        </w:rPr>
        <w:softHyphen/>
        <w:t>ности. К их числу относится, например, Федеральный закон «О со</w:t>
      </w:r>
      <w:r>
        <w:rPr>
          <w:snapToGrid w:val="0"/>
          <w:sz w:val="24"/>
        </w:rPr>
        <w:softHyphen/>
        <w:t>держании под стражей подозреваемых и обвиняемых в соверше</w:t>
      </w:r>
      <w:r>
        <w:rPr>
          <w:snapToGrid w:val="0"/>
          <w:sz w:val="24"/>
        </w:rPr>
        <w:softHyphen/>
        <w:t>нии преступлений». В нем, в частности, определено, что подозре</w:t>
      </w:r>
      <w:r>
        <w:rPr>
          <w:snapToGrid w:val="0"/>
          <w:sz w:val="24"/>
        </w:rPr>
        <w:softHyphen/>
        <w:t>ваемые и обвиняемые содержатся в следственных изоляторах временного содержания (ст. 7). Для содержания под стражей подозре</w:t>
      </w:r>
      <w:r>
        <w:rPr>
          <w:snapToGrid w:val="0"/>
          <w:sz w:val="24"/>
        </w:rPr>
        <w:softHyphen/>
        <w:t>ваемых и обвиняемых могут использоваться учреждения, испол</w:t>
      </w:r>
      <w:r>
        <w:rPr>
          <w:snapToGrid w:val="0"/>
          <w:sz w:val="24"/>
        </w:rPr>
        <w:softHyphen/>
        <w:t>няющие наказания. Перечень таких тюрем и исправительных уч</w:t>
      </w:r>
      <w:r>
        <w:rPr>
          <w:snapToGrid w:val="0"/>
          <w:sz w:val="24"/>
        </w:rPr>
        <w:softHyphen/>
        <w:t>реждений согласовывается с Генеральным прокурором РФ (ст. 10 Закона). В ряде случаев действия администрации этих мест должны действовать только с согласия прокурора. Например, в камеры для несовершеннолетних могут быть помещены взрослые, которые впервые привлечены к ответственности за нетяжкие преступления (ст. 33 Закона) и др. С согласия соответствующих прокуроров при наличии указанных в законе условий в местах содержания осуж</w:t>
      </w:r>
      <w:r>
        <w:rPr>
          <w:snapToGrid w:val="0"/>
          <w:sz w:val="24"/>
        </w:rPr>
        <w:softHyphen/>
        <w:t>денных под стражей вводится режим особых условий.</w:t>
      </w:r>
    </w:p>
    <w:p w:rsidR="0090594C" w:rsidRDefault="0090594C">
      <w:pPr>
        <w:spacing w:before="360"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4. Международно-правовые основы деятельности прокуратуры</w:t>
      </w:r>
    </w:p>
    <w:p w:rsidR="0090594C" w:rsidRDefault="0090594C">
      <w:pPr>
        <w:spacing w:before="200"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Составной частью правовых основ организации и деятельности прокуратуры служат международные договоры РФ. Здесь имеются в виду нормы этих договоров, конвенций, касающихся непосредст</w:t>
      </w:r>
      <w:r>
        <w:rPr>
          <w:snapToGrid w:val="0"/>
          <w:sz w:val="24"/>
        </w:rPr>
        <w:softHyphen/>
        <w:t>венно прокуратуры, например, порядка исполнения поручений, прямого указания на прокуратуру как на субъект соответствую</w:t>
      </w:r>
      <w:r>
        <w:rPr>
          <w:snapToGrid w:val="0"/>
          <w:sz w:val="24"/>
        </w:rPr>
        <w:softHyphen/>
        <w:t>щих правоотношений, либо это вытекает из общих положений до</w:t>
      </w:r>
      <w:r>
        <w:rPr>
          <w:snapToGrid w:val="0"/>
          <w:sz w:val="24"/>
        </w:rPr>
        <w:softHyphen/>
        <w:t>говоров, когда исполнитель определяется согласно компетенции прокуратуры, устанавливаемой федеральными законами. Между</w:t>
      </w:r>
      <w:r>
        <w:rPr>
          <w:snapToGrid w:val="0"/>
          <w:sz w:val="24"/>
        </w:rPr>
        <w:softHyphen/>
        <w:t>народное поручение об уголовном преследовании направляется через Генеральную прокуратуру и как процессуальный документ особого рода должно содержать обязательные реквизиты, опреде</w:t>
      </w:r>
      <w:r>
        <w:rPr>
          <w:snapToGrid w:val="0"/>
          <w:sz w:val="24"/>
        </w:rPr>
        <w:softHyphen/>
        <w:t>ляемые международными договорам</w:t>
      </w:r>
      <w:r>
        <w:rPr>
          <w:rStyle w:val="a7"/>
          <w:snapToGrid w:val="0"/>
          <w:sz w:val="24"/>
        </w:rPr>
        <w:footnoteReference w:id="3"/>
      </w:r>
      <w:r>
        <w:rPr>
          <w:snapToGrid w:val="0"/>
          <w:sz w:val="24"/>
        </w:rPr>
        <w:t>. Следует учитывать, что в международных договорах Российской Федерации об оказании правовой помощи и о правовых отношениях по гражданским, семейным и уголовным делам либо прокурор прямо называется как субъект соответствую</w:t>
      </w:r>
      <w:r>
        <w:rPr>
          <w:snapToGrid w:val="0"/>
          <w:sz w:val="24"/>
        </w:rPr>
        <w:softHyphen/>
        <w:t>щих правоотношений, либо, как правило, в этих договорах содер</w:t>
      </w:r>
      <w:r>
        <w:rPr>
          <w:snapToGrid w:val="0"/>
          <w:sz w:val="24"/>
        </w:rPr>
        <w:softHyphen/>
        <w:t>жится норма, разъясняющая, что при обозначении различных ком</w:t>
      </w:r>
      <w:r>
        <w:rPr>
          <w:snapToGrid w:val="0"/>
          <w:sz w:val="24"/>
        </w:rPr>
        <w:softHyphen/>
        <w:t>петентных органов государства используется собирательный тер</w:t>
      </w:r>
      <w:r>
        <w:rPr>
          <w:snapToGrid w:val="0"/>
          <w:sz w:val="24"/>
        </w:rPr>
        <w:softHyphen/>
        <w:t>мин «учреждения юстиции». Под такими учреждениями имеются в виду суды, прокуратура, нотариальные органы и иные учрежде</w:t>
      </w:r>
      <w:r>
        <w:rPr>
          <w:snapToGrid w:val="0"/>
          <w:sz w:val="24"/>
        </w:rPr>
        <w:softHyphen/>
        <w:t>ния, к компетенции которых относятся гражданские, семейные и уголовные дела, принятие по ним решений надлежащим органом согласно российскому законодательству</w:t>
      </w:r>
      <w:r>
        <w:rPr>
          <w:rStyle w:val="a7"/>
          <w:snapToGrid w:val="0"/>
          <w:sz w:val="24"/>
        </w:rPr>
        <w:footnoteReference w:id="4"/>
      </w:r>
      <w:r>
        <w:rPr>
          <w:snapToGrid w:val="0"/>
          <w:sz w:val="24"/>
        </w:rPr>
        <w:t>). В таких договорах, как правило, содержится норма, определяющая порядок сношений через Министерство юстиции РФ и Генераль</w:t>
      </w:r>
      <w:r>
        <w:rPr>
          <w:snapToGrid w:val="0"/>
          <w:sz w:val="24"/>
        </w:rPr>
        <w:softHyphen/>
        <w:t>ную прокуратуру РФ.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Другие учреждения, к компетенции которых относятся дела гражданские (в том числе трудовые, жилищные), семейные и уго</w:t>
      </w:r>
      <w:r>
        <w:rPr>
          <w:snapToGrid w:val="0"/>
          <w:sz w:val="24"/>
        </w:rPr>
        <w:softHyphen/>
        <w:t>ловные, направляют просьбы о правовой помощи через учрежде</w:t>
      </w:r>
      <w:r>
        <w:rPr>
          <w:snapToGrid w:val="0"/>
          <w:sz w:val="24"/>
        </w:rPr>
        <w:softHyphen/>
        <w:t>ния юстиции, включая прокуратуру</w:t>
      </w:r>
      <w:r>
        <w:rPr>
          <w:rStyle w:val="a7"/>
          <w:snapToGrid w:val="0"/>
          <w:sz w:val="24"/>
        </w:rPr>
        <w:footnoteReference w:id="5"/>
      </w:r>
      <w:r>
        <w:rPr>
          <w:snapToGrid w:val="0"/>
          <w:sz w:val="24"/>
        </w:rPr>
        <w:t>. В двусторонних международных договорах такого типа обычно содержится норма, определяющая порядок сношений. Например, в названном договоре с Молдовой ст. 4 определяет, что при оказании правовой помощи учреждения Договаривающихся Сторон связываются друг с другом через Ми</w:t>
      </w:r>
      <w:r>
        <w:rPr>
          <w:snapToGrid w:val="0"/>
          <w:sz w:val="24"/>
        </w:rPr>
        <w:softHyphen/>
        <w:t>нистерство юстиции РФ и Генеральную прокуратуру РФ и Минис</w:t>
      </w:r>
      <w:r>
        <w:rPr>
          <w:snapToGrid w:val="0"/>
          <w:sz w:val="24"/>
        </w:rPr>
        <w:softHyphen/>
        <w:t>терство юстиции и прокуратуру Республики Молдова. В таких до</w:t>
      </w:r>
      <w:r>
        <w:rPr>
          <w:snapToGrid w:val="0"/>
          <w:sz w:val="24"/>
        </w:rPr>
        <w:softHyphen/>
        <w:t>говорах содержится также норма, в соответствии с которой поми</w:t>
      </w:r>
      <w:r>
        <w:rPr>
          <w:snapToGrid w:val="0"/>
          <w:sz w:val="24"/>
        </w:rPr>
        <w:softHyphen/>
        <w:t>мо оказания помощи по конкретным гражданским, семейным и уголовным делам Генеральная прокуратура РФ и прокуратура или иной соответствующий орган другой Договаривающейся Стороны предоставляют друг другу по просьбе информацию о действующем или действовавшем в их государствах законодательстве и о вопро</w:t>
      </w:r>
      <w:r>
        <w:rPr>
          <w:snapToGrid w:val="0"/>
          <w:sz w:val="24"/>
        </w:rPr>
        <w:softHyphen/>
        <w:t>сах его применения учреждениями юстиции.</w:t>
      </w:r>
    </w:p>
    <w:p w:rsidR="0090594C" w:rsidRDefault="0090594C">
      <w:pPr>
        <w:spacing w:before="380"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5. Указы Президента Российской Федерации по вопросам деятельности прокуратуры</w:t>
      </w:r>
    </w:p>
    <w:p w:rsidR="0090594C" w:rsidRDefault="0090594C">
      <w:pPr>
        <w:spacing w:before="22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переходный период из-за отсутствия законов либо в соответ</w:t>
      </w:r>
      <w:r>
        <w:rPr>
          <w:snapToGrid w:val="0"/>
          <w:sz w:val="24"/>
        </w:rPr>
        <w:softHyphen/>
        <w:t>ствии с определенным в законе порядком регламентации осущест</w:t>
      </w:r>
      <w:r>
        <w:rPr>
          <w:snapToGrid w:val="0"/>
          <w:sz w:val="24"/>
        </w:rPr>
        <w:softHyphen/>
        <w:t>вляется нормотворчество с помощью указов Президента РФ. На период до принятия соответствующих законов прокуроры руко</w:t>
      </w:r>
      <w:r>
        <w:rPr>
          <w:snapToGrid w:val="0"/>
          <w:sz w:val="24"/>
        </w:rPr>
        <w:softHyphen/>
        <w:t>водствуются в своей деятельности указами, соответствующими Конституции РФ, а также указами, создающими правовой меха</w:t>
      </w:r>
      <w:r>
        <w:rPr>
          <w:snapToGrid w:val="0"/>
          <w:sz w:val="24"/>
        </w:rPr>
        <w:softHyphen/>
        <w:t>низм действия конкретных норм законов. Так, полномочия проку</w:t>
      </w:r>
      <w:r>
        <w:rPr>
          <w:snapToGrid w:val="0"/>
          <w:sz w:val="24"/>
        </w:rPr>
        <w:softHyphen/>
        <w:t>роров, основные направления и формы координации ими деятель</w:t>
      </w:r>
      <w:r>
        <w:rPr>
          <w:snapToGrid w:val="0"/>
          <w:sz w:val="24"/>
        </w:rPr>
        <w:softHyphen/>
        <w:t>ности правоохранительных органов по борьбе с преступностью регламентируются Положением о координации, утвержденном Президентом РФ. О подобном порядке принятия названного Поло</w:t>
      </w:r>
      <w:r>
        <w:rPr>
          <w:snapToGrid w:val="0"/>
          <w:sz w:val="24"/>
        </w:rPr>
        <w:softHyphen/>
        <w:t>жения содержится прямое указание в ст. 8 Закона о прокура</w:t>
      </w:r>
      <w:r>
        <w:rPr>
          <w:snapToGrid w:val="0"/>
          <w:sz w:val="24"/>
        </w:rPr>
        <w:softHyphen/>
        <w:t>туре РФ.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Аналогичным образом в Законе о прокуратуре РФ решается вопрос о классных чинах прокурорских работников. Так, в ст. 41 определено, что прокурорам и следователям, научным и педагоги</w:t>
      </w:r>
      <w:r>
        <w:rPr>
          <w:snapToGrid w:val="0"/>
          <w:sz w:val="24"/>
        </w:rPr>
        <w:softHyphen/>
        <w:t>ческим работникам научных и образовательных учреждений сис</w:t>
      </w:r>
      <w:r>
        <w:rPr>
          <w:snapToGrid w:val="0"/>
          <w:sz w:val="24"/>
        </w:rPr>
        <w:softHyphen/>
        <w:t>темы прокуратуры присваиваются в соответствии с занимаемыми ими должностями и стажем работы классные чины. В Законе уста</w:t>
      </w:r>
      <w:r>
        <w:rPr>
          <w:snapToGrid w:val="0"/>
          <w:sz w:val="24"/>
        </w:rPr>
        <w:softHyphen/>
        <w:t>новлено, что порядок присвоения классных чинов определяется Положением о классных чинах прокурорских работников, утверж</w:t>
      </w:r>
      <w:r>
        <w:rPr>
          <w:snapToGrid w:val="0"/>
          <w:sz w:val="24"/>
        </w:rPr>
        <w:softHyphen/>
        <w:t>даемым Президентом РФ (п. 2 ст. 41). Такое Положение утверждено Указом Президента РФ от 30 июня 1997 г</w:t>
      </w:r>
      <w:r>
        <w:rPr>
          <w:rStyle w:val="a7"/>
          <w:snapToGrid w:val="0"/>
          <w:sz w:val="24"/>
        </w:rPr>
        <w:footnoteReference w:id="6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Трудовые отношения прокурорских работников регулируются законодательством Российской федерации о труде и Законом о прокуратуре, в который Федеральным законом от 23 декабря 1998 г. внесены нормы, регламентирующие эти отношения.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На прокуратуру не может быть возложено выполнение функ</w:t>
      </w:r>
      <w:r>
        <w:rPr>
          <w:snapToGrid w:val="0"/>
          <w:sz w:val="24"/>
        </w:rPr>
        <w:softHyphen/>
        <w:t>ций, не предусмотренных федеральным законом «О прокуратуре Российской Федерации» (ст. 3). Тем самым подчеркивается феде</w:t>
      </w:r>
      <w:r>
        <w:rPr>
          <w:snapToGrid w:val="0"/>
          <w:sz w:val="24"/>
        </w:rPr>
        <w:softHyphen/>
        <w:t>ральный характер прокуратуры как целостной государственно-правовой структуры. Вместе с тем из предмета ведения прокурату</w:t>
      </w:r>
      <w:r>
        <w:rPr>
          <w:snapToGrid w:val="0"/>
          <w:sz w:val="24"/>
        </w:rPr>
        <w:softHyphen/>
        <w:t>ры иными законами или иными нормативными правовыми актами, не могут быть изъяты возложенные на нее функции, не могут быть сужены сферы правовых отношений, в которых в соответствии с законами осуществляется прокурорский надзор, другие функции прокуратуры.</w:t>
      </w:r>
    </w:p>
    <w:p w:rsidR="0090594C" w:rsidRDefault="0090594C">
      <w:pPr>
        <w:spacing w:before="360"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6. Нормативные правовые акты Генерального прокурора Российской Федерации</w:t>
      </w:r>
    </w:p>
    <w:p w:rsidR="0090594C" w:rsidRDefault="0090594C">
      <w:pPr>
        <w:spacing w:before="180"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Согласно Закону о прокуратуре Российской Федерации Гене</w:t>
      </w:r>
      <w:r>
        <w:rPr>
          <w:snapToGrid w:val="0"/>
          <w:sz w:val="24"/>
        </w:rPr>
        <w:softHyphen/>
        <w:t>ральный прокурор РФ издает обязательные для исполнения всеми работниками органов и учреждений прокуратуры приказы, указа</w:t>
      </w:r>
      <w:r>
        <w:rPr>
          <w:snapToGrid w:val="0"/>
          <w:sz w:val="24"/>
        </w:rPr>
        <w:softHyphen/>
        <w:t>ния, распоряжения, положения и инструкции, регулирующие во</w:t>
      </w:r>
      <w:r>
        <w:rPr>
          <w:snapToGrid w:val="0"/>
          <w:sz w:val="24"/>
        </w:rPr>
        <w:softHyphen/>
        <w:t>просы организации деятельности системы прокуратуры Россий</w:t>
      </w:r>
      <w:r>
        <w:rPr>
          <w:snapToGrid w:val="0"/>
          <w:sz w:val="24"/>
        </w:rPr>
        <w:softHyphen/>
        <w:t>ской Федерации и порядок реализации мер материального и соци</w:t>
      </w:r>
      <w:r>
        <w:rPr>
          <w:snapToGrid w:val="0"/>
          <w:sz w:val="24"/>
        </w:rPr>
        <w:softHyphen/>
        <w:t>ального обеспечения указанных работников (п. 1 ст. 17).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Регулируемые данными актами вопросы охватывают все важ</w:t>
      </w:r>
      <w:r>
        <w:rPr>
          <w:snapToGrid w:val="0"/>
          <w:sz w:val="24"/>
        </w:rPr>
        <w:softHyphen/>
        <w:t>нейшие аспекты организационной деятельности системы прокура</w:t>
      </w:r>
      <w:r>
        <w:rPr>
          <w:snapToGrid w:val="0"/>
          <w:sz w:val="24"/>
        </w:rPr>
        <w:softHyphen/>
        <w:t>туры. В комплексе с организационными вопросами Генеральному прокурору предоставлено право определять порядок реализации мер материального и социального обеспечения прокурорских ра</w:t>
      </w:r>
      <w:r>
        <w:rPr>
          <w:snapToGrid w:val="0"/>
          <w:sz w:val="24"/>
        </w:rPr>
        <w:softHyphen/>
        <w:t>ботников, предусмотренных Законом о прокуратуре Российской Федерации. Приказы Генерального прокурора относятся к катего</w:t>
      </w:r>
      <w:r>
        <w:rPr>
          <w:snapToGrid w:val="0"/>
          <w:sz w:val="24"/>
        </w:rPr>
        <w:softHyphen/>
        <w:t>рии ведомственных нормативных актов. Они основываются на по</w:t>
      </w:r>
      <w:r>
        <w:rPr>
          <w:snapToGrid w:val="0"/>
          <w:sz w:val="24"/>
        </w:rPr>
        <w:softHyphen/>
        <w:t>ложениях Конституции РФ, Федерального закона о прокуратуре и других федеральных законов, международных договоров Россий</w:t>
      </w:r>
      <w:r>
        <w:rPr>
          <w:snapToGrid w:val="0"/>
          <w:sz w:val="24"/>
        </w:rPr>
        <w:softHyphen/>
        <w:t>ской Федерации. Приказы Генерального прокурора РФ издаются по ключевым, основополагающим вопросам организации деятель</w:t>
      </w:r>
      <w:r>
        <w:rPr>
          <w:snapToGrid w:val="0"/>
          <w:sz w:val="24"/>
        </w:rPr>
        <w:softHyphen/>
        <w:t>ности системы прокуратуры и порядка реализации мер материаль</w:t>
      </w:r>
      <w:r>
        <w:rPr>
          <w:snapToGrid w:val="0"/>
          <w:sz w:val="24"/>
        </w:rPr>
        <w:softHyphen/>
        <w:t>ного и социального обеспечения ее работников. В качестве таковых могут выступать общие вопросы организации надзора и управле</w:t>
      </w:r>
      <w:r>
        <w:rPr>
          <w:snapToGrid w:val="0"/>
          <w:sz w:val="24"/>
        </w:rPr>
        <w:softHyphen/>
        <w:t>ния в органах прокуратуры; вопросы организации работы по над</w:t>
      </w:r>
      <w:r>
        <w:rPr>
          <w:snapToGrid w:val="0"/>
          <w:sz w:val="24"/>
        </w:rPr>
        <w:softHyphen/>
        <w:t>зору за исполнением законов; вопросы об организации надзора за исполнением законов органами, осуществляющими оперативно-розыскную деятельность, следствия и дознания; об организации надзора за исполнением законов на транспорте и др. Приказом Генерального прокурора РФ</w:t>
      </w:r>
      <w:r>
        <w:rPr>
          <w:rStyle w:val="a7"/>
          <w:snapToGrid w:val="0"/>
          <w:sz w:val="24"/>
        </w:rPr>
        <w:footnoteReference w:id="7"/>
      </w:r>
      <w:r>
        <w:rPr>
          <w:snapToGrid w:val="0"/>
          <w:sz w:val="24"/>
        </w:rPr>
        <w:t xml:space="preserve"> разграничены сферы ве</w:t>
      </w:r>
      <w:r>
        <w:rPr>
          <w:snapToGrid w:val="0"/>
          <w:sz w:val="24"/>
        </w:rPr>
        <w:softHyphen/>
        <w:t>дения территориальных и специализированных прокуратур; на прокуроров субъектов Федерации возложена координация дея</w:t>
      </w:r>
      <w:r>
        <w:rPr>
          <w:snapToGrid w:val="0"/>
          <w:sz w:val="24"/>
        </w:rPr>
        <w:softHyphen/>
        <w:t>тельности правоохранительных органов и специализированных прокуратур, дислоцирующихся на территории соответствующих субъектов Федерации, решаются и другие организационно-право</w:t>
      </w:r>
      <w:r>
        <w:rPr>
          <w:snapToGrid w:val="0"/>
          <w:sz w:val="24"/>
        </w:rPr>
        <w:softHyphen/>
        <w:t>вые вопросы.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Указания, как правило, регулируют более узкие направления деятельности органов прокуратуры. В частности, они могут быть посвящены вопросам организации надзора за исполнением зако</w:t>
      </w:r>
      <w:r>
        <w:rPr>
          <w:snapToGrid w:val="0"/>
          <w:sz w:val="24"/>
        </w:rPr>
        <w:softHyphen/>
        <w:t>нов о приватизации, о внешнеэкономической деятельности и др. Указания могут издаваться на основе обобщения материалов про</w:t>
      </w:r>
      <w:r>
        <w:rPr>
          <w:snapToGrid w:val="0"/>
          <w:sz w:val="24"/>
        </w:rPr>
        <w:softHyphen/>
        <w:t>курорской и следственной практики, результатов конкретных про</w:t>
      </w:r>
      <w:r>
        <w:rPr>
          <w:snapToGrid w:val="0"/>
          <w:sz w:val="24"/>
        </w:rPr>
        <w:softHyphen/>
        <w:t>верок.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Распоряжения связаны в основном с реализацией мер разового или краткосрочного характера. С помощью положений регламен</w:t>
      </w:r>
      <w:r>
        <w:rPr>
          <w:snapToGrid w:val="0"/>
          <w:sz w:val="24"/>
        </w:rPr>
        <w:softHyphen/>
        <w:t>тируются статус структурных подразделений центрального аппа</w:t>
      </w:r>
      <w:r>
        <w:rPr>
          <w:snapToGrid w:val="0"/>
          <w:sz w:val="24"/>
        </w:rPr>
        <w:softHyphen/>
        <w:t>рата Генеральной прокуратуры, наиболее крупных специализиро</w:t>
      </w:r>
      <w:r>
        <w:rPr>
          <w:snapToGrid w:val="0"/>
          <w:sz w:val="24"/>
        </w:rPr>
        <w:softHyphen/>
        <w:t>ванных прокуратур; порядок реализации мер материального и со</w:t>
      </w:r>
      <w:r>
        <w:rPr>
          <w:snapToGrid w:val="0"/>
          <w:sz w:val="24"/>
        </w:rPr>
        <w:softHyphen/>
        <w:t>циального обеспечения прокурорских работников. Инструкции определяют процедуру осуществления отдельных видов деятель</w:t>
      </w:r>
      <w:r>
        <w:rPr>
          <w:snapToGrid w:val="0"/>
          <w:sz w:val="24"/>
        </w:rPr>
        <w:softHyphen/>
        <w:t>ности, в частности, организации делопроизводства, статистическо</w:t>
      </w:r>
      <w:r>
        <w:rPr>
          <w:snapToGrid w:val="0"/>
          <w:sz w:val="24"/>
        </w:rPr>
        <w:softHyphen/>
        <w:t>го учета, порядка хранения документов и др.</w:t>
      </w:r>
    </w:p>
    <w:p w:rsidR="0090594C" w:rsidRDefault="0090594C">
      <w:pPr>
        <w:pStyle w:val="a5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Некоторые указания Генерального прокурора РФ, данные в ус</w:t>
      </w:r>
      <w:r>
        <w:rPr>
          <w:rFonts w:ascii="Times New Roman" w:hAnsi="Times New Roman"/>
          <w:sz w:val="24"/>
        </w:rPr>
        <w:softHyphen/>
        <w:t>тановленном законом порядке, по своей обязательности выходят за пределы прокурорской системы. Указания Генерального прокурора РФ по вопросам предварительного следствия и дознания, не тре</w:t>
      </w:r>
      <w:r>
        <w:rPr>
          <w:rFonts w:ascii="Times New Roman" w:hAnsi="Times New Roman"/>
          <w:sz w:val="24"/>
        </w:rPr>
        <w:softHyphen/>
        <w:t>бующим законодательного регулирования, являются обязательны</w:t>
      </w:r>
      <w:r>
        <w:rPr>
          <w:rFonts w:ascii="Times New Roman" w:hAnsi="Times New Roman"/>
          <w:sz w:val="24"/>
        </w:rPr>
        <w:softHyphen/>
        <w:t>ми для исполнения всеми органами предварительного следствия и дознания независимо от их ведомственной принадлежности (п. 2 ст. 30 Закона о прокуратуре РФ). При этом имеются в виду не указания по конкретным уголовным делам, которые также обяза</w:t>
      </w:r>
      <w:r>
        <w:rPr>
          <w:rFonts w:ascii="Times New Roman" w:hAnsi="Times New Roman"/>
          <w:sz w:val="24"/>
        </w:rPr>
        <w:softHyphen/>
        <w:t>тельны для исполнения, а указания общего, принципиального ха</w:t>
      </w:r>
      <w:r>
        <w:rPr>
          <w:rFonts w:ascii="Times New Roman" w:hAnsi="Times New Roman"/>
          <w:sz w:val="24"/>
        </w:rPr>
        <w:softHyphen/>
        <w:t>рактера. Названные указания — результат обобщения практичес</w:t>
      </w:r>
      <w:r>
        <w:rPr>
          <w:rFonts w:ascii="Times New Roman" w:hAnsi="Times New Roman"/>
          <w:sz w:val="24"/>
        </w:rPr>
        <w:softHyphen/>
        <w:t>кой деятельности правоохранительных органов по применению за</w:t>
      </w:r>
      <w:r>
        <w:rPr>
          <w:rFonts w:ascii="Times New Roman" w:hAnsi="Times New Roman"/>
          <w:sz w:val="24"/>
        </w:rPr>
        <w:softHyphen/>
        <w:t>конов в процессе расследования преступлений; они направлены на совершенствование данной деятельности, на повышение гарантий обеспечения законности, прав и свобод граждан.</w:t>
      </w: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z w:val="24"/>
        </w:rPr>
      </w:pP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ОРГАНИЗАЦИИ И ДЕЯТЕЛЬНОСТИ  ПРОКУРАТУРЫ РОССИЙСКОЙ ФЕДЕРАЦИИ</w:t>
      </w:r>
    </w:p>
    <w:p w:rsidR="0090594C" w:rsidRDefault="0090594C">
      <w:pPr>
        <w:pStyle w:val="a8"/>
        <w:spacing w:line="200" w:lineRule="exact"/>
        <w:ind w:right="-199"/>
        <w:rPr>
          <w:rFonts w:ascii="Times New Roman" w:hAnsi="Times New Roman"/>
          <w:sz w:val="24"/>
        </w:rPr>
      </w:pPr>
    </w:p>
    <w:p w:rsidR="0090594C" w:rsidRDefault="0090594C">
      <w:pPr>
        <w:pStyle w:val="a8"/>
        <w:spacing w:line="200" w:lineRule="exact"/>
        <w:ind w:right="-19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Общие принципы организации и деятельности прокуратуры Российской Федерации</w:t>
      </w:r>
    </w:p>
    <w:p w:rsidR="0090594C" w:rsidRDefault="0090594C">
      <w:pPr>
        <w:spacing w:before="20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Системообразующими элементами организации и деятельнос</w:t>
      </w:r>
      <w:r>
        <w:rPr>
          <w:snapToGrid w:val="0"/>
          <w:sz w:val="24"/>
        </w:rPr>
        <w:softHyphen/>
        <w:t>ти органов прокуратуры являются положенные в их основу прин</w:t>
      </w:r>
      <w:r>
        <w:rPr>
          <w:snapToGrid w:val="0"/>
          <w:sz w:val="24"/>
        </w:rPr>
        <w:softHyphen/>
        <w:t>ципы. В качестве принципов имеются в виду основополагающие начала, определяющие сущность и предназначение прокурорской системы.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Основные принципы организации и деятельности прокуратуры закреплены в ст. 129 Конституции РФ. В ч. 1 указанной статьи и в п. 1 ст. 4 Закона о прокуратуре РФ называются принципы единства прокурорской системы, ее централизации и как одно из ее прояв</w:t>
      </w:r>
      <w:r>
        <w:rPr>
          <w:snapToGrid w:val="0"/>
          <w:sz w:val="24"/>
        </w:rPr>
        <w:softHyphen/>
        <w:t>лений — подчиненности нижестоящих прокуроров вышестоящим и Генеральному прокурору РФ.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</w:t>
      </w:r>
      <w:r>
        <w:rPr>
          <w:b/>
          <w:snapToGrid w:val="0"/>
          <w:sz w:val="24"/>
          <w:u w:val="single"/>
        </w:rPr>
        <w:t>Принцип единства</w:t>
      </w:r>
      <w:r>
        <w:rPr>
          <w:b/>
          <w:snapToGrid w:val="0"/>
          <w:sz w:val="24"/>
        </w:rPr>
        <w:t xml:space="preserve"> означает</w:t>
      </w:r>
      <w:r>
        <w:rPr>
          <w:snapToGrid w:val="0"/>
          <w:sz w:val="24"/>
        </w:rPr>
        <w:t>, что все территориальные и специ</w:t>
      </w:r>
      <w:r>
        <w:rPr>
          <w:snapToGrid w:val="0"/>
          <w:sz w:val="24"/>
        </w:rPr>
        <w:softHyphen/>
        <w:t>ализированные прокуратуры, действующие на территории Рос</w:t>
      </w:r>
      <w:r>
        <w:rPr>
          <w:snapToGrid w:val="0"/>
          <w:sz w:val="24"/>
        </w:rPr>
        <w:softHyphen/>
        <w:t>сийской федерации, составляют единую систему. Поэтому созда</w:t>
      </w:r>
      <w:r>
        <w:rPr>
          <w:snapToGrid w:val="0"/>
          <w:sz w:val="24"/>
        </w:rPr>
        <w:softHyphen/>
        <w:t>ние и деятельность на ее территории органов прокуратуры, не вхо</w:t>
      </w:r>
      <w:r>
        <w:rPr>
          <w:snapToGrid w:val="0"/>
          <w:sz w:val="24"/>
        </w:rPr>
        <w:softHyphen/>
        <w:t>дящих в единую систему прокуратуры РФ, не допускаются (п. 3 ст. 11 Закона о прокуратуре РФ). Каждый прокурор действует на соответствующей территории или в сфере правовых отношений от имени Российской Федерации в целом как единой федеральной системы. Каждый прокурор наделен в пределах своей компетен</w:t>
      </w:r>
      <w:r>
        <w:rPr>
          <w:snapToGrid w:val="0"/>
          <w:sz w:val="24"/>
        </w:rPr>
        <w:softHyphen/>
        <w:t>ции едиными полномочиями и правовыми средствами их реализа</w:t>
      </w:r>
      <w:r>
        <w:rPr>
          <w:snapToGrid w:val="0"/>
          <w:sz w:val="24"/>
        </w:rPr>
        <w:softHyphen/>
        <w:t>ции. Так, любой прокурор, от районного до Генерального, вправе и обязан реагировать на выявленный незаконный правовой акт, при</w:t>
      </w:r>
      <w:r>
        <w:rPr>
          <w:snapToGrid w:val="0"/>
          <w:sz w:val="24"/>
        </w:rPr>
        <w:softHyphen/>
        <w:t>нятый органом, на который распространяется его компетенция. Для устранения таких нарушений используются одни и те же пра</w:t>
      </w:r>
      <w:r>
        <w:rPr>
          <w:snapToGrid w:val="0"/>
          <w:sz w:val="24"/>
        </w:rPr>
        <w:softHyphen/>
        <w:t>вовые средства: внесение протеста, представления и др. Такие акты имеют одинаковую обязательную юридическую силу и подлежат исполнению соответствующими органами и должностными лица</w:t>
      </w:r>
      <w:r>
        <w:rPr>
          <w:snapToGrid w:val="0"/>
          <w:sz w:val="24"/>
        </w:rPr>
        <w:softHyphen/>
        <w:t>ми. Действие принципа единства проявляется также в том, что вышестоящий прокурор может поручить нижестоящему выполнение своих обязанностей, принять на себя исполнение обязаннос</w:t>
      </w:r>
      <w:r>
        <w:rPr>
          <w:snapToGrid w:val="0"/>
          <w:sz w:val="24"/>
        </w:rPr>
        <w:softHyphen/>
        <w:t>тей нижестоящего прокурора, изменить или отменить любое его решение, кроме случаев, специально предусмотренных в законе.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>Централизация</w:t>
      </w:r>
      <w:r>
        <w:rPr>
          <w:snapToGrid w:val="0"/>
          <w:sz w:val="24"/>
        </w:rPr>
        <w:t xml:space="preserve"> системы органов прокуратуры проявляется в том, что нижестоящие прокуроры подчиняются вышестоящим прокурорам и Генеральному прокурору РФ. Генеральный проку</w:t>
      </w:r>
      <w:r>
        <w:rPr>
          <w:snapToGrid w:val="0"/>
          <w:sz w:val="24"/>
        </w:rPr>
        <w:softHyphen/>
        <w:t>рор РФ назначает на должность прокуроров субъектов Федерации по согласованию с органами власти этих субъектов. Прокуроры городов и районов, прокуроры специализированных прокуратур назначаются на должность только Генеральным прокурором. Не</w:t>
      </w:r>
      <w:r>
        <w:rPr>
          <w:snapToGrid w:val="0"/>
          <w:sz w:val="24"/>
        </w:rPr>
        <w:softHyphen/>
        <w:t>зависимо от порядка назначения все прокуроры освобождаются от должности Генеральным прокурором; они подчинены и подот</w:t>
      </w:r>
      <w:r>
        <w:rPr>
          <w:snapToGrid w:val="0"/>
          <w:sz w:val="24"/>
        </w:rPr>
        <w:softHyphen/>
        <w:t>четны ему. Вышестоящие прокуроры руководят деятельностью нижестоящих и осуществляют контроль за нею. Приказы, указа</w:t>
      </w:r>
      <w:r>
        <w:rPr>
          <w:snapToGrid w:val="0"/>
          <w:sz w:val="24"/>
        </w:rPr>
        <w:softHyphen/>
        <w:t>ния, распоряжения, положения и инструкции, которые издает Ге</w:t>
      </w:r>
      <w:r>
        <w:rPr>
          <w:snapToGrid w:val="0"/>
          <w:sz w:val="24"/>
        </w:rPr>
        <w:softHyphen/>
        <w:t>неральный прокурор по вопросам организации деятельности сис</w:t>
      </w:r>
      <w:r>
        <w:rPr>
          <w:snapToGrid w:val="0"/>
          <w:sz w:val="24"/>
        </w:rPr>
        <w:softHyphen/>
        <w:t>темы прокуратуры, обязательны для исполнения всеми работни</w:t>
      </w:r>
      <w:r>
        <w:rPr>
          <w:snapToGrid w:val="0"/>
          <w:sz w:val="24"/>
        </w:rPr>
        <w:softHyphen/>
        <w:t>ками органов и учреждений прокуратуры (п. 1 ст. 17 Закона о прокуратуре РФ).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>Принцип независимости</w:t>
      </w:r>
      <w:r>
        <w:rPr>
          <w:snapToGrid w:val="0"/>
          <w:sz w:val="24"/>
        </w:rPr>
        <w:t xml:space="preserve"> органов прокуратуры состоит в том, что все свои функциональные решения и действия (по осуществле</w:t>
      </w:r>
      <w:r>
        <w:rPr>
          <w:snapToGrid w:val="0"/>
          <w:sz w:val="24"/>
        </w:rPr>
        <w:softHyphen/>
        <w:t>нию надзора, расследования преступлений и др.) каждый прокурор и следователь осуществляют только на основе закона, материалов проверок и расследований, проводимых в соответствии с требова</w:t>
      </w:r>
      <w:r>
        <w:rPr>
          <w:snapToGrid w:val="0"/>
          <w:sz w:val="24"/>
        </w:rPr>
        <w:softHyphen/>
        <w:t>ниями полноты, всесторонности и объективности их проведения, и внутреннего убеждения.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Воздействие в какой-либо форме федеральных органов государ</w:t>
      </w:r>
      <w:r>
        <w:rPr>
          <w:snapToGrid w:val="0"/>
          <w:sz w:val="24"/>
        </w:rPr>
        <w:softHyphen/>
        <w:t>ственной власти, органов государственной власти субъектов Феде</w:t>
      </w:r>
      <w:r>
        <w:rPr>
          <w:snapToGrid w:val="0"/>
          <w:sz w:val="24"/>
        </w:rPr>
        <w:softHyphen/>
        <w:t>рации, органов местного самоуправления, политических партий, других общественных объединений или их представителей на про</w:t>
      </w:r>
      <w:r>
        <w:rPr>
          <w:snapToGrid w:val="0"/>
          <w:sz w:val="24"/>
        </w:rPr>
        <w:softHyphen/>
        <w:t>курора или следователя с целью повлиять на принимаемое им ре</w:t>
      </w:r>
      <w:r>
        <w:rPr>
          <w:snapToGrid w:val="0"/>
          <w:sz w:val="24"/>
        </w:rPr>
        <w:softHyphen/>
        <w:t>шение или воспрепятствовать его деятельности влечет установлен</w:t>
      </w:r>
      <w:r>
        <w:rPr>
          <w:snapToGrid w:val="0"/>
          <w:sz w:val="24"/>
        </w:rPr>
        <w:softHyphen/>
        <w:t>ную законом ответственность (дисциплинарную, административ</w:t>
      </w:r>
      <w:r>
        <w:rPr>
          <w:snapToGrid w:val="0"/>
          <w:sz w:val="24"/>
        </w:rPr>
        <w:softHyphen/>
        <w:t>ную, а также меры различного характера, применяемые в судебном порядке)</w:t>
      </w:r>
      <w:r>
        <w:rPr>
          <w:rStyle w:val="a7"/>
          <w:snapToGrid w:val="0"/>
          <w:sz w:val="24"/>
        </w:rPr>
        <w:footnoteReference w:id="8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>Принцип гласности</w:t>
      </w:r>
      <w:r>
        <w:rPr>
          <w:snapToGrid w:val="0"/>
          <w:sz w:val="24"/>
        </w:rPr>
        <w:t xml:space="preserve"> означает открытость деятельности органов прокуратуры, доступность ее для граждан, средств массовой ин</w:t>
      </w:r>
      <w:r>
        <w:rPr>
          <w:snapToGrid w:val="0"/>
          <w:sz w:val="24"/>
        </w:rPr>
        <w:softHyphen/>
        <w:t>формации. Посредством реализации этого принципа общество осуществляет контроль за деятельностью органов прокуратуры. В порядке обратной связи обеспечение принципа гласности повы</w:t>
      </w:r>
      <w:r>
        <w:rPr>
          <w:snapToGrid w:val="0"/>
          <w:sz w:val="24"/>
        </w:rPr>
        <w:softHyphen/>
        <w:t>шает уровень информированности населения о состоянии закон</w:t>
      </w:r>
      <w:r>
        <w:rPr>
          <w:snapToGrid w:val="0"/>
          <w:sz w:val="24"/>
        </w:rPr>
        <w:softHyphen/>
        <w:t>ности и деятельности прокуратуры по обеспечению прав и свобод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граждан и как одно из следствий — позволяет им обращаться в органы прокуратуры. При этом граждане, средства массовой ин</w:t>
      </w:r>
      <w:r>
        <w:rPr>
          <w:snapToGrid w:val="0"/>
          <w:sz w:val="24"/>
        </w:rPr>
        <w:softHyphen/>
        <w:t>формации сообщают об известных им фактах правонарушений. В результате последовательное соблюдение принципа гласности активно работает на процесс укрепления законности.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Нормативное ограничение принципа гласности в деятельности органов прокуратуры определяется конституционными требова</w:t>
      </w:r>
      <w:r>
        <w:rPr>
          <w:snapToGrid w:val="0"/>
          <w:sz w:val="24"/>
        </w:rPr>
        <w:softHyphen/>
        <w:t>ниями, а также нормами федерального законодательства. Согласно ч. 1 ст. 23 Конституции РФ «каждый имеет право на неприкосно</w:t>
      </w:r>
      <w:r>
        <w:rPr>
          <w:snapToGrid w:val="0"/>
          <w:sz w:val="24"/>
        </w:rPr>
        <w:softHyphen/>
        <w:t>венность частной жизни, личную и семейную тайну». В п. 2 ст. 4 Закона о прокуратуре говорится о законодательстве РФ, о государ</w:t>
      </w:r>
      <w:r>
        <w:rPr>
          <w:snapToGrid w:val="0"/>
          <w:sz w:val="24"/>
        </w:rPr>
        <w:softHyphen/>
        <w:t>ственной и иной специально охраняемой законом тайне. Перечень сведений, относимых к государственной тайне, установлен Зако</w:t>
      </w:r>
      <w:r>
        <w:rPr>
          <w:snapToGrid w:val="0"/>
          <w:sz w:val="24"/>
        </w:rPr>
        <w:softHyphen/>
        <w:t>ном РФ «О государственной тайне» (ст. 5)</w:t>
      </w:r>
      <w:r>
        <w:rPr>
          <w:rStyle w:val="a7"/>
          <w:snapToGrid w:val="0"/>
          <w:sz w:val="24"/>
        </w:rPr>
        <w:footnoteReference w:id="9"/>
      </w:r>
      <w:r>
        <w:rPr>
          <w:snapToGrid w:val="0"/>
          <w:sz w:val="24"/>
        </w:rPr>
        <w:t>. Существуют различные виды служебной тайны — следственная, тайна совещательной комнаты в суде, нотариальная, врачебная и т.п. Специально охра</w:t>
      </w:r>
      <w:r>
        <w:rPr>
          <w:snapToGrid w:val="0"/>
          <w:sz w:val="24"/>
        </w:rPr>
        <w:softHyphen/>
        <w:t>няемыми законом являются коммерческая тайна и ее различные разновидности: банковская (ст. 857 ГК РФ), тайна страхования (ст. 946 ГК РФ), а также военная тайна.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Разглашение охраняемой законом тайны влечет установленную законом материальную (в судебном порядке), дисциплинарную или уголовную ответственность (ст. 183 УК — незаконное получение и разглашение сведений, составляющих коммерческую или банков</w:t>
      </w:r>
      <w:r>
        <w:rPr>
          <w:snapToGrid w:val="0"/>
          <w:sz w:val="24"/>
        </w:rPr>
        <w:softHyphen/>
        <w:t>скую тайну; ст. 283 УК — разглашение государственной тайны; ст. 310 УК — разглашение данных предварительного следствия и др.).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На органы прокуратуры возложена обязанность информиро</w:t>
      </w:r>
      <w:r>
        <w:rPr>
          <w:snapToGrid w:val="0"/>
          <w:sz w:val="24"/>
        </w:rPr>
        <w:softHyphen/>
        <w:t>вать властные структуры Федерации и ее субъектов, а также орга</w:t>
      </w:r>
      <w:r>
        <w:rPr>
          <w:snapToGrid w:val="0"/>
          <w:sz w:val="24"/>
        </w:rPr>
        <w:softHyphen/>
        <w:t>ны местного самоуправления и население о состоянии законности. Это связано со спецификой надзорной и следственной деятельнос</w:t>
      </w:r>
      <w:r>
        <w:rPr>
          <w:snapToGrid w:val="0"/>
          <w:sz w:val="24"/>
        </w:rPr>
        <w:softHyphen/>
        <w:t>ти органов прокуратуры, в результате которой она осведомлена о состоянии законности практически во всех сферах правовых отно</w:t>
      </w:r>
      <w:r>
        <w:rPr>
          <w:snapToGrid w:val="0"/>
          <w:sz w:val="24"/>
        </w:rPr>
        <w:softHyphen/>
        <w:t>шений, а также с тем обстоятельством, что прокуроры осуществля</w:t>
      </w:r>
      <w:r>
        <w:rPr>
          <w:snapToGrid w:val="0"/>
          <w:sz w:val="24"/>
        </w:rPr>
        <w:softHyphen/>
        <w:t>ют координацию деятельности правоохранительных органов по борьбе с преступностью и при этом получают от них необходимую информацию. Такая информация представляется органам власти и местного самоуправления и по отдельным видам правонарушений или их группе в правовой форме путем внесения представлений прокурором или следователем по уголовному делу.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Одно из проявлений этого принципа — ежегодное представле</w:t>
      </w:r>
      <w:r>
        <w:rPr>
          <w:snapToGrid w:val="0"/>
          <w:sz w:val="24"/>
        </w:rPr>
        <w:softHyphen/>
        <w:t>ние Генеральным прокурором РФ палатам Федерального Собрания РФ и Президенту РФ доклада о состоянии законности и правопо</w:t>
      </w:r>
      <w:r>
        <w:rPr>
          <w:snapToGrid w:val="0"/>
          <w:sz w:val="24"/>
        </w:rPr>
        <w:softHyphen/>
        <w:t>рядка в стране и о проделанной работе по их укреплению. Ниже</w:t>
      </w:r>
      <w:r>
        <w:rPr>
          <w:snapToGrid w:val="0"/>
          <w:sz w:val="24"/>
        </w:rPr>
        <w:softHyphen/>
        <w:t>стоящие прокуроры представляют такую информацию органам власти субъектов Федерации, местного самоуправления. Все про</w:t>
      </w:r>
      <w:r>
        <w:rPr>
          <w:snapToGrid w:val="0"/>
          <w:sz w:val="24"/>
        </w:rPr>
        <w:softHyphen/>
        <w:t>куроры представляют информацию средствам массовой информа</w:t>
      </w:r>
      <w:r>
        <w:rPr>
          <w:snapToGrid w:val="0"/>
          <w:sz w:val="24"/>
        </w:rPr>
        <w:softHyphen/>
        <w:t>ции, выступают на страницах печати, а также с лекциями и докла</w:t>
      </w:r>
      <w:r>
        <w:rPr>
          <w:snapToGrid w:val="0"/>
          <w:sz w:val="24"/>
        </w:rPr>
        <w:softHyphen/>
        <w:t>дами перед населением.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>Принцип политической независимости (внепартийности)</w:t>
      </w:r>
      <w:r>
        <w:rPr>
          <w:snapToGrid w:val="0"/>
          <w:sz w:val="24"/>
        </w:rPr>
        <w:t xml:space="preserve"> про</w:t>
      </w:r>
      <w:r>
        <w:rPr>
          <w:snapToGrid w:val="0"/>
          <w:sz w:val="24"/>
        </w:rPr>
        <w:softHyphen/>
        <w:t>курорских работников сформулирован в п. 4 ст. 4 Закона о прокуратуре РФ. Он состоит в том, что прокурорские работники не могут являться членами общественных объединений, преследующих по</w:t>
      </w:r>
      <w:r>
        <w:rPr>
          <w:snapToGrid w:val="0"/>
          <w:sz w:val="24"/>
        </w:rPr>
        <w:softHyphen/>
        <w:t>литические цели, и принимать участие в их деятельности. Создание и деятельность общественных объединений, преследующих поли</w:t>
      </w:r>
      <w:r>
        <w:rPr>
          <w:snapToGrid w:val="0"/>
          <w:sz w:val="24"/>
        </w:rPr>
        <w:softHyphen/>
        <w:t>тические цели, и их организаций в органах и учреждениях проку</w:t>
      </w:r>
      <w:r>
        <w:rPr>
          <w:snapToGrid w:val="0"/>
          <w:sz w:val="24"/>
        </w:rPr>
        <w:softHyphen/>
        <w:t>ратуры не допускается.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Еще одной конкретизацией принципа независимости является недопустимость совмещения прокурорскими работниками своей деятельности с иной оплачиваемой или безвозмездной деятельнос</w:t>
      </w:r>
      <w:r>
        <w:rPr>
          <w:snapToGrid w:val="0"/>
          <w:sz w:val="24"/>
        </w:rPr>
        <w:softHyphen/>
        <w:t>тью. Совмещение с оплатой устраняет экономическую, материаль</w:t>
      </w:r>
      <w:r>
        <w:rPr>
          <w:snapToGrid w:val="0"/>
          <w:sz w:val="24"/>
        </w:rPr>
        <w:softHyphen/>
        <w:t>ную независимость прокурорского работника. Безвозмездное со</w:t>
      </w:r>
      <w:r>
        <w:rPr>
          <w:snapToGrid w:val="0"/>
          <w:sz w:val="24"/>
        </w:rPr>
        <w:softHyphen/>
        <w:t>трудничество с властными, коммерческими и иными структурами, особенно связанное с выработкой и принятием решений, норма</w:t>
      </w:r>
      <w:r>
        <w:rPr>
          <w:snapToGrid w:val="0"/>
          <w:sz w:val="24"/>
        </w:rPr>
        <w:softHyphen/>
        <w:t>тивных и иных актов, также способно повлиять на объективность и принципиальность последующих действий прокурорского работ</w:t>
      </w:r>
      <w:r>
        <w:rPr>
          <w:snapToGrid w:val="0"/>
          <w:sz w:val="24"/>
        </w:rPr>
        <w:softHyphen/>
        <w:t>ника по устранению правонарушений. Исключение составляет преподавательская, научная и творческая деятельность, которая может осуществляться на договорной, контрактной или разовой, эпизодической основе</w:t>
      </w:r>
      <w:r>
        <w:rPr>
          <w:rStyle w:val="a7"/>
          <w:snapToGrid w:val="0"/>
          <w:sz w:val="24"/>
        </w:rPr>
        <w:footnoteReference w:id="10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</w:t>
      </w:r>
      <w:r>
        <w:rPr>
          <w:b/>
          <w:snapToGrid w:val="0"/>
          <w:sz w:val="24"/>
          <w:u w:val="single"/>
        </w:rPr>
        <w:t>Принцип законности</w:t>
      </w:r>
      <w:r>
        <w:rPr>
          <w:snapToGrid w:val="0"/>
          <w:sz w:val="24"/>
        </w:rPr>
        <w:t xml:space="preserve"> является важнейшим общеправовым началом деятельности всех субъектов правоприменения. Особое значение соблюдение законности имеет для деятельности государственного аппарата, органов власти всех уровней, органов местного самоуправления. Для прокуратуры принцип законности выступает главенствующим в ее деятельнос</w:t>
      </w:r>
      <w:r>
        <w:rPr>
          <w:snapToGrid w:val="0"/>
          <w:sz w:val="24"/>
        </w:rPr>
        <w:softHyphen/>
        <w:t>ти, поскольку она направлена на обеспечение исполнения законов. Это главная цель прокуратуры — обеспечение верховенства зако</w:t>
      </w:r>
      <w:r>
        <w:rPr>
          <w:snapToGrid w:val="0"/>
          <w:sz w:val="24"/>
        </w:rPr>
        <w:softHyphen/>
        <w:t>на, единства и укрепления законности.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Принцип законности в деятельности прокуратуры означает, что деятельность эта направляется на неуклонное соблюдение законов и иных правовых актов всеми органами государства, органами местного самоуправления, должностными лицами, гражданами и их объединениями, иными субъектами правоприменения, а также на соответствие законов и иных нормативных актов объективным потребностям регулирования общественных отношений. Послед</w:t>
      </w:r>
      <w:r>
        <w:rPr>
          <w:snapToGrid w:val="0"/>
          <w:sz w:val="24"/>
        </w:rPr>
        <w:softHyphen/>
        <w:t>нее требование обеспечения законности для прокуратуры несколь</w:t>
      </w:r>
      <w:r>
        <w:rPr>
          <w:snapToGrid w:val="0"/>
          <w:sz w:val="24"/>
        </w:rPr>
        <w:softHyphen/>
        <w:t>ко осложнено, поскольку согласно Конституции РФ 1993 г. Гене</w:t>
      </w:r>
      <w:r>
        <w:rPr>
          <w:snapToGrid w:val="0"/>
          <w:sz w:val="24"/>
        </w:rPr>
        <w:softHyphen/>
        <w:t>ральный прокурор РФ не наделен правом законодательной иници</w:t>
      </w:r>
      <w:r>
        <w:rPr>
          <w:snapToGrid w:val="0"/>
          <w:sz w:val="24"/>
        </w:rPr>
        <w:softHyphen/>
        <w:t>ативы. Такими возможностями обладают ряд прокуроров субъек</w:t>
      </w:r>
      <w:r>
        <w:rPr>
          <w:snapToGrid w:val="0"/>
          <w:sz w:val="24"/>
        </w:rPr>
        <w:softHyphen/>
        <w:t>тов Федерации в соответствии с их конституциями или уставами (основными законами) в соответствующем законодательном (пред</w:t>
      </w:r>
      <w:r>
        <w:rPr>
          <w:snapToGrid w:val="0"/>
          <w:sz w:val="24"/>
        </w:rPr>
        <w:softHyphen/>
        <w:t>ставительном) органе. В целом прокурорская система реализует эту задачу согласно полномочиям по участию в правотворческой деятельности (ст. 9 Закона о прокуратуре РФ). Законность в дея</w:t>
      </w:r>
      <w:r>
        <w:rPr>
          <w:snapToGrid w:val="0"/>
          <w:sz w:val="24"/>
        </w:rPr>
        <w:softHyphen/>
        <w:t>тельности прокуратуры означает также ее направленность на обеспечение верховенства закона и иерархичности права, соблю</w:t>
      </w:r>
      <w:r>
        <w:rPr>
          <w:snapToGrid w:val="0"/>
          <w:sz w:val="24"/>
        </w:rPr>
        <w:softHyphen/>
        <w:t>дение установленных Конституцией и законом прав и свобод граж</w:t>
      </w:r>
      <w:r>
        <w:rPr>
          <w:snapToGrid w:val="0"/>
          <w:sz w:val="24"/>
        </w:rPr>
        <w:softHyphen/>
        <w:t>дан, установленного порядка поддержания законности в деятель</w:t>
      </w:r>
      <w:r>
        <w:rPr>
          <w:snapToGrid w:val="0"/>
          <w:sz w:val="24"/>
        </w:rPr>
        <w:softHyphen/>
        <w:t>ности правоохранительных органов.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Принцип законности проявляется в том, что различные аспекты организации и деятельности органов прокуратуры должны быть урегулированы в законодательном порядке наиболее полным и точ</w:t>
      </w:r>
      <w:r>
        <w:rPr>
          <w:snapToGrid w:val="0"/>
          <w:sz w:val="24"/>
        </w:rPr>
        <w:softHyphen/>
        <w:t>ным образом. Для прокуратуры соблюдение этой стороны данного принципа приобретает особый характер, так как ее основной функцией является надзор за исполнением законов.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Принцип законности означает обеспечение ее требований в де</w:t>
      </w:r>
      <w:r>
        <w:rPr>
          <w:snapToGrid w:val="0"/>
          <w:sz w:val="24"/>
        </w:rPr>
        <w:softHyphen/>
        <w:t>ятельности самих органов прокуратуры. Этой задаче способствует совокупность норм, составляющих требования к лицам, назначае</w:t>
      </w:r>
      <w:r>
        <w:rPr>
          <w:snapToGrid w:val="0"/>
          <w:sz w:val="24"/>
        </w:rPr>
        <w:softHyphen/>
        <w:t>мым на должности прокуроров и следователей, касающиеся их профессиональных и моральных качеств, уровня образования, ряда возрастных цензов для лиц, замещающих должности прокуро</w:t>
      </w:r>
      <w:r>
        <w:rPr>
          <w:snapToGrid w:val="0"/>
          <w:sz w:val="24"/>
        </w:rPr>
        <w:softHyphen/>
        <w:t>ров, а также порядок назначения на должности, аттестации проку</w:t>
      </w:r>
      <w:r>
        <w:rPr>
          <w:snapToGrid w:val="0"/>
          <w:sz w:val="24"/>
        </w:rPr>
        <w:softHyphen/>
        <w:t>рорских работников.</w:t>
      </w:r>
    </w:p>
    <w:p w:rsidR="0090594C" w:rsidRDefault="0090594C">
      <w:pPr>
        <w:spacing w:before="360"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2. Внутриорганизационные принципы деятельности  органов прокуратуры</w:t>
      </w:r>
    </w:p>
    <w:p w:rsidR="0090594C" w:rsidRDefault="0090594C">
      <w:pPr>
        <w:spacing w:before="20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деятельности органов прокуратуры используются в качестве организационных, определяющих начал зональный и предметный принципы.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>Зональный принцип</w:t>
      </w:r>
      <w:r>
        <w:rPr>
          <w:snapToGrid w:val="0"/>
          <w:sz w:val="24"/>
        </w:rPr>
        <w:t xml:space="preserve"> означает такую организацию работы, когда весь объем работы, возложенный на структурные подразде</w:t>
      </w:r>
      <w:r>
        <w:rPr>
          <w:snapToGrid w:val="0"/>
          <w:sz w:val="24"/>
        </w:rPr>
        <w:softHyphen/>
        <w:t>ления, распределяется между оперативными работниками по тер</w:t>
      </w:r>
      <w:r>
        <w:rPr>
          <w:snapToGrid w:val="0"/>
          <w:sz w:val="24"/>
        </w:rPr>
        <w:softHyphen/>
        <w:t>риториальным зонам.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В прокуратурах субъектов Федерации в состав зоны в зависи</w:t>
      </w:r>
      <w:r>
        <w:rPr>
          <w:snapToGrid w:val="0"/>
          <w:sz w:val="24"/>
        </w:rPr>
        <w:softHyphen/>
        <w:t>мости от объема работы включаются прокуратуры одного или не</w:t>
      </w:r>
      <w:r>
        <w:rPr>
          <w:snapToGrid w:val="0"/>
          <w:sz w:val="24"/>
        </w:rPr>
        <w:softHyphen/>
        <w:t>скольких районов и городов. Прокурор отдела (управления), за ко</w:t>
      </w:r>
      <w:r>
        <w:rPr>
          <w:snapToGrid w:val="0"/>
          <w:sz w:val="24"/>
        </w:rPr>
        <w:softHyphen/>
        <w:t>торым закреплена соответствующая зона, в пределах компетенции прокурора области и применительно к определенной отрасли надзора, контролирует исполнение законов, приказов и указаний Ге</w:t>
      </w:r>
      <w:r>
        <w:rPr>
          <w:snapToGrid w:val="0"/>
          <w:sz w:val="24"/>
        </w:rPr>
        <w:softHyphen/>
        <w:t>нерального прокурора РФ, изучает в этих целях состояние закон</w:t>
      </w:r>
      <w:r>
        <w:rPr>
          <w:snapToGrid w:val="0"/>
          <w:sz w:val="24"/>
        </w:rPr>
        <w:softHyphen/>
        <w:t>ности в регионе и организацию работы органов прокуратуры. Для этого он систематически знакомится со статистикой, планами ра</w:t>
      </w:r>
      <w:r>
        <w:rPr>
          <w:snapToGrid w:val="0"/>
          <w:sz w:val="24"/>
        </w:rPr>
        <w:softHyphen/>
        <w:t>боты, докладами, обобщениями, обзорами и т.д. На основе анализа он вносит предложения о направлении городским и районным про</w:t>
      </w:r>
      <w:r>
        <w:rPr>
          <w:snapToGrid w:val="0"/>
          <w:sz w:val="24"/>
        </w:rPr>
        <w:softHyphen/>
        <w:t>курорам указаний об устранении недостатков и о совершенствова</w:t>
      </w:r>
      <w:r>
        <w:rPr>
          <w:snapToGrid w:val="0"/>
          <w:sz w:val="24"/>
        </w:rPr>
        <w:softHyphen/>
        <w:t>нии работы; участвует в проведении проверок работы прокуратур, входящих в зону, и оказывает практическую помощь; изучает по</w:t>
      </w:r>
      <w:r>
        <w:rPr>
          <w:snapToGrid w:val="0"/>
          <w:sz w:val="24"/>
        </w:rPr>
        <w:softHyphen/>
        <w:t>ложительный опыт и предлагает его для распространения; контро</w:t>
      </w:r>
      <w:r>
        <w:rPr>
          <w:snapToGrid w:val="0"/>
          <w:sz w:val="24"/>
        </w:rPr>
        <w:softHyphen/>
        <w:t>лирует выполнение данных им указаний; принимает участие в работе по повышению квалификации прокуроров и следователей районных (городских) прокуратур, дает им индивидуальные зада</w:t>
      </w:r>
      <w:r>
        <w:rPr>
          <w:snapToGrid w:val="0"/>
          <w:sz w:val="24"/>
        </w:rPr>
        <w:softHyphen/>
        <w:t>ния; поддерживает постоянные контакты с зональными прокуро</w:t>
      </w:r>
      <w:r>
        <w:rPr>
          <w:snapToGrid w:val="0"/>
          <w:sz w:val="24"/>
        </w:rPr>
        <w:softHyphen/>
        <w:t>рами других подразделений данной прокуратуры.</w:t>
      </w:r>
    </w:p>
    <w:p w:rsidR="0090594C" w:rsidRDefault="0090594C">
      <w:pPr>
        <w:pStyle w:val="a5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зонального принципа организации работы осущест</w:t>
      </w:r>
      <w:r>
        <w:rPr>
          <w:rFonts w:ascii="Times New Roman" w:hAnsi="Times New Roman"/>
          <w:sz w:val="24"/>
        </w:rPr>
        <w:softHyphen/>
        <w:t>вляется прокурорский надзор: на разрешение жалоб, заявлений и обращений граждан и организаций; на участие в кассационной инстанции по делам, рассмотренным судами соответствующих районов, и т.д. Поэтому зональный прокурор располагает обшир</w:t>
      </w:r>
      <w:r>
        <w:rPr>
          <w:rFonts w:ascii="Times New Roman" w:hAnsi="Times New Roman"/>
          <w:sz w:val="24"/>
        </w:rPr>
        <w:softHyphen/>
        <w:t>ной и всегда свежей информацией о состоянии законности в регио</w:t>
      </w:r>
      <w:r>
        <w:rPr>
          <w:rFonts w:ascii="Times New Roman" w:hAnsi="Times New Roman"/>
          <w:sz w:val="24"/>
        </w:rPr>
        <w:softHyphen/>
        <w:t>не, об организации работы в горрайпрокуратурах своей зоны, что позволяет осуществлять квалифицированное руководство ниже</w:t>
      </w:r>
      <w:r>
        <w:rPr>
          <w:rFonts w:ascii="Times New Roman" w:hAnsi="Times New Roman"/>
          <w:sz w:val="24"/>
        </w:rPr>
        <w:softHyphen/>
        <w:t>стоящими органами.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Наряду с зональным в органах прокуратуры применяется</w:t>
      </w:r>
      <w:r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  <w:u w:val="single"/>
        </w:rPr>
        <w:t>пред</w:t>
      </w:r>
      <w:r>
        <w:rPr>
          <w:b/>
          <w:snapToGrid w:val="0"/>
          <w:sz w:val="24"/>
          <w:u w:val="single"/>
        </w:rPr>
        <w:softHyphen/>
        <w:t>метный принцип</w:t>
      </w:r>
      <w:r>
        <w:rPr>
          <w:b/>
          <w:snapToGrid w:val="0"/>
          <w:sz w:val="24"/>
        </w:rPr>
        <w:t>.</w:t>
      </w:r>
      <w:r>
        <w:rPr>
          <w:snapToGrid w:val="0"/>
          <w:sz w:val="24"/>
        </w:rPr>
        <w:t xml:space="preserve"> Термин «предметный принцип» происходит, по существу, от понятия предмета прокурорского надзора и означает такую организацию работы, когда критерием распределения обя</w:t>
      </w:r>
      <w:r>
        <w:rPr>
          <w:snapToGrid w:val="0"/>
          <w:sz w:val="24"/>
        </w:rPr>
        <w:softHyphen/>
        <w:t>занностей между прокурорами служат сферы правового регулиро</w:t>
      </w:r>
      <w:r>
        <w:rPr>
          <w:snapToGrid w:val="0"/>
          <w:sz w:val="24"/>
        </w:rPr>
        <w:softHyphen/>
        <w:t>вания, т.е. определенные группы законов и иных нормативных актов, надзор за исполнением которых осуществляет прокуратура. для подразделений и должностных лиц, не осуществляющих над</w:t>
      </w:r>
      <w:r>
        <w:rPr>
          <w:snapToGrid w:val="0"/>
          <w:sz w:val="24"/>
        </w:rPr>
        <w:softHyphen/>
        <w:t>зор за точным и единообразным исполнением законов, в качестве предмета ведения выступают основные участки их деятельности.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Предметный принцип организации работы преследует цель со</w:t>
      </w:r>
      <w:r>
        <w:rPr>
          <w:snapToGrid w:val="0"/>
          <w:sz w:val="24"/>
        </w:rPr>
        <w:softHyphen/>
        <w:t>средоточить усилия всех структурных подразделений на решении важнейших, приоритетных задач, стоящих перед органами проку</w:t>
      </w:r>
      <w:r>
        <w:rPr>
          <w:snapToGrid w:val="0"/>
          <w:sz w:val="24"/>
        </w:rPr>
        <w:softHyphen/>
        <w:t>ратуры в целом. Применение этого принципа позволяет накапли</w:t>
      </w:r>
      <w:r>
        <w:rPr>
          <w:snapToGrid w:val="0"/>
          <w:sz w:val="24"/>
        </w:rPr>
        <w:softHyphen/>
        <w:t>вать, обобщать и реализовывать информацию по определенной проблеме укрепления законности и исполнению конкретных за</w:t>
      </w:r>
      <w:r>
        <w:rPr>
          <w:snapToGrid w:val="0"/>
          <w:sz w:val="24"/>
        </w:rPr>
        <w:softHyphen/>
        <w:t>конов.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В органах прокуратуры применяется</w:t>
      </w:r>
      <w:r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  <w:u w:val="single"/>
        </w:rPr>
        <w:t>предметно-зональный принцип</w:t>
      </w:r>
      <w:r>
        <w:rPr>
          <w:snapToGrid w:val="0"/>
          <w:sz w:val="24"/>
        </w:rPr>
        <w:t xml:space="preserve"> организации работы; когда за зональными прокурорами закрепляются еще и определенные «предметы ведения». Такой подход способствует специализации зональных прокуроров при осуществлении надзора за исполнением законов в наиболее важ</w:t>
      </w:r>
      <w:r>
        <w:rPr>
          <w:snapToGrid w:val="0"/>
          <w:sz w:val="24"/>
        </w:rPr>
        <w:softHyphen/>
        <w:t>ных, приоритетных на данном этапе сферах правовых отношений.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Независимо от того, как организуется работа в структурном подразделении — при четком разграничении зонального и пред</w:t>
      </w:r>
      <w:r>
        <w:rPr>
          <w:snapToGrid w:val="0"/>
          <w:sz w:val="24"/>
        </w:rPr>
        <w:softHyphen/>
        <w:t>метного принципов или при их сочетании, неизменным остается требование взаимного обмена информацией, особенно между про</w:t>
      </w:r>
      <w:r>
        <w:rPr>
          <w:snapToGrid w:val="0"/>
          <w:sz w:val="24"/>
          <w:lang w:val="en-US"/>
        </w:rPr>
        <w:t>кypopaми</w:t>
      </w:r>
      <w:r>
        <w:rPr>
          <w:snapToGrid w:val="0"/>
          <w:sz w:val="24"/>
        </w:rPr>
        <w:t xml:space="preserve"> одного отдела (управления), с тем, чтобы у каждого из них были исчерпывающие сведения об объектах их надзора.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Решение вопроса о распределении обязанностей в структурном подразделении органа прокуратуры согласно зональным и пред</w:t>
      </w:r>
      <w:r>
        <w:rPr>
          <w:snapToGrid w:val="0"/>
          <w:sz w:val="24"/>
        </w:rPr>
        <w:softHyphen/>
        <w:t>метным принципам оформляется письменным распоряжением на</w:t>
      </w:r>
      <w:r>
        <w:rPr>
          <w:snapToGrid w:val="0"/>
          <w:sz w:val="24"/>
        </w:rPr>
        <w:softHyphen/>
        <w:t>чальника подразделения.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распоряжении о распределении обязанностей могут быть ука</w:t>
      </w:r>
      <w:r>
        <w:rPr>
          <w:snapToGrid w:val="0"/>
          <w:sz w:val="24"/>
        </w:rPr>
        <w:softHyphen/>
        <w:t>заны кроме зон и приоритетных предметов ведения также кон</w:t>
      </w:r>
      <w:r>
        <w:rPr>
          <w:snapToGrid w:val="0"/>
          <w:sz w:val="24"/>
        </w:rPr>
        <w:softHyphen/>
        <w:t>кретные органы, объекты соответствующего (областного, краево</w:t>
      </w:r>
      <w:r>
        <w:rPr>
          <w:snapToGrid w:val="0"/>
          <w:sz w:val="24"/>
        </w:rPr>
        <w:softHyphen/>
        <w:t>го, республиканского) уровня, надзор за исполнением законов в деятельности которых закреплен за тем или иным прокурором под</w:t>
      </w:r>
      <w:r>
        <w:rPr>
          <w:snapToGrid w:val="0"/>
          <w:sz w:val="24"/>
        </w:rPr>
        <w:softHyphen/>
        <w:t>разделения.</w:t>
      </w: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b/>
          <w:snapToGrid w:val="0"/>
          <w:sz w:val="24"/>
        </w:rPr>
      </w:pPr>
    </w:p>
    <w:p w:rsidR="0090594C" w:rsidRDefault="0090594C">
      <w:pPr>
        <w:pStyle w:val="31"/>
        <w:spacing w:line="200" w:lineRule="exact"/>
        <w:ind w:right="-199"/>
        <w:rPr>
          <w:b w:val="0"/>
        </w:rPr>
      </w:pPr>
    </w:p>
    <w:p w:rsidR="0090594C" w:rsidRDefault="0090594C">
      <w:pPr>
        <w:pStyle w:val="31"/>
        <w:spacing w:line="200" w:lineRule="exact"/>
        <w:ind w:right="-199"/>
        <w:rPr>
          <w:b w:val="0"/>
        </w:rPr>
      </w:pPr>
    </w:p>
    <w:p w:rsidR="0090594C" w:rsidRDefault="0090594C">
      <w:pPr>
        <w:pStyle w:val="31"/>
        <w:spacing w:line="200" w:lineRule="exact"/>
        <w:ind w:right="-199"/>
        <w:rPr>
          <w:b w:val="0"/>
        </w:rPr>
      </w:pPr>
    </w:p>
    <w:p w:rsidR="0090594C" w:rsidRDefault="0090594C">
      <w:pPr>
        <w:pStyle w:val="31"/>
        <w:spacing w:line="200" w:lineRule="exact"/>
        <w:ind w:right="-199"/>
        <w:rPr>
          <w:b w:val="0"/>
        </w:rPr>
      </w:pPr>
      <w:r>
        <w:rPr>
          <w:b w:val="0"/>
        </w:rPr>
        <w:t>ФУНКЦИИ И НАПРАВЛЕНИЯ ДЕЯТЕЛЬНОСТИ ОРГАНОВ ПРОКУРАТУРЫ</w:t>
      </w:r>
    </w:p>
    <w:p w:rsidR="0090594C" w:rsidRDefault="0090594C">
      <w:pPr>
        <w:pStyle w:val="31"/>
        <w:spacing w:line="200" w:lineRule="exact"/>
        <w:ind w:right="-199"/>
        <w:rPr>
          <w:b w:val="0"/>
        </w:rPr>
      </w:pPr>
    </w:p>
    <w:p w:rsidR="0090594C" w:rsidRDefault="0090594C">
      <w:pPr>
        <w:spacing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1. Понятие и система функций органов прокуратуры</w:t>
      </w:r>
    </w:p>
    <w:p w:rsidR="0090594C" w:rsidRDefault="0090594C">
      <w:pPr>
        <w:spacing w:before="200"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Правильное установление места и роли прокуратуры в системе государственных органов, разделения и взаимодействия властей предопределяется точным установлением состава функций, необ</w:t>
      </w:r>
      <w:r>
        <w:rPr>
          <w:snapToGrid w:val="0"/>
          <w:sz w:val="24"/>
        </w:rPr>
        <w:softHyphen/>
        <w:t>ходимых для выполнения возложенных на прокуратуру задач.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Ключевой правовой категорией, которая раскрывает и объясня</w:t>
      </w:r>
      <w:r>
        <w:rPr>
          <w:snapToGrid w:val="0"/>
          <w:sz w:val="24"/>
        </w:rPr>
        <w:softHyphen/>
        <w:t>ет содержание, структуру и пределы деятельности прокуратуры, как и иного органа, являются ее функции.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Закон о прокуратуре РФ содержит указание на функции в ряде норм. В ст. 1, определяя понятие прокуратуры, Закон раскрывает его через основную функцию — надзор за исполнением законов. При этом подчеркивается, что «прокуратура Российской Федера</w:t>
      </w:r>
      <w:r>
        <w:rPr>
          <w:snapToGrid w:val="0"/>
          <w:sz w:val="24"/>
        </w:rPr>
        <w:softHyphen/>
        <w:t>ции выполняет и иные функции, установленные федеральными законами (п. 1 ст. 1).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В другой норме определяется, что «на прокуратуру Российской Федерации не может быть возложено выполнение функций, не предусмотренных федеральными законами» (ст. 3).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В п. 2 ст. 1 Закона о прокуратуре РФ содержится, по существу, перечень основных функций прокуратуры.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Основываясь на общих положениях государственно-правовой теории, понятие функции прокуратуры можно сформулировать как такой вид ее деятельности, который предопределяется социаль</w:t>
      </w:r>
      <w:r>
        <w:rPr>
          <w:snapToGrid w:val="0"/>
          <w:sz w:val="24"/>
        </w:rPr>
        <w:softHyphen/>
        <w:t>ным предназначением прокуратуры, выраженным в ее задачах; ха</w:t>
      </w:r>
      <w:r>
        <w:rPr>
          <w:snapToGrid w:val="0"/>
          <w:sz w:val="24"/>
        </w:rPr>
        <w:softHyphen/>
        <w:t>рактеризуется определенным предметом ведения; направлен на ре</w:t>
      </w:r>
      <w:r>
        <w:rPr>
          <w:snapToGrid w:val="0"/>
          <w:sz w:val="24"/>
        </w:rPr>
        <w:softHyphen/>
        <w:t>шение этих задач и требует использования присущих ему полномо</w:t>
      </w:r>
      <w:r>
        <w:rPr>
          <w:snapToGrid w:val="0"/>
          <w:sz w:val="24"/>
        </w:rPr>
        <w:softHyphen/>
        <w:t>чий и правовых средств. Названные элементы, характеризующие Функцию, находятся в строгой взаимозависимости. Их изменение, Уточнение, прежде всего в части задач прокуратуры, сфер прояв</w:t>
      </w:r>
      <w:r>
        <w:rPr>
          <w:snapToGrid w:val="0"/>
          <w:sz w:val="24"/>
        </w:rPr>
        <w:softHyphen/>
        <w:t>ления ее деятельности, должно неизбежно влечь необходимую кор</w:t>
      </w:r>
      <w:r>
        <w:rPr>
          <w:snapToGrid w:val="0"/>
          <w:sz w:val="24"/>
        </w:rPr>
        <w:softHyphen/>
        <w:t>ректировку в остальных частях функциональной характеристики. Наиболее подвижной и очевидной составной частью функции являются полномочия прокуратуры и правовые средства их осущест</w:t>
      </w:r>
      <w:r>
        <w:rPr>
          <w:snapToGrid w:val="0"/>
          <w:sz w:val="24"/>
        </w:rPr>
        <w:softHyphen/>
        <w:t>вления, которые придают ей требуемую выраженность и логичес</w:t>
      </w:r>
      <w:r>
        <w:rPr>
          <w:snapToGrid w:val="0"/>
          <w:sz w:val="24"/>
        </w:rPr>
        <w:softHyphen/>
        <w:t>кую завершенность и которые должны иметь четкую и полную правовую форму.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Важнейшим условием эффективности деятельности прокура</w:t>
      </w:r>
      <w:r>
        <w:rPr>
          <w:snapToGrid w:val="0"/>
          <w:sz w:val="24"/>
        </w:rPr>
        <w:softHyphen/>
        <w:t>туры служит внутренняя взаимосвязанность и взаимообуслов</w:t>
      </w:r>
      <w:r>
        <w:rPr>
          <w:snapToGrid w:val="0"/>
          <w:sz w:val="24"/>
        </w:rPr>
        <w:softHyphen/>
        <w:t>ленность функций. Такая взаимообусловленность, естественно, вытекает из единства задач обеспечения законности и правопо</w:t>
      </w:r>
      <w:r>
        <w:rPr>
          <w:snapToGrid w:val="0"/>
          <w:sz w:val="24"/>
        </w:rPr>
        <w:softHyphen/>
        <w:t>рядка.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Главная функция прокуратуры, предопределившая необходи</w:t>
      </w:r>
      <w:r>
        <w:rPr>
          <w:snapToGrid w:val="0"/>
          <w:sz w:val="24"/>
        </w:rPr>
        <w:softHyphen/>
        <w:t>мость ее создания, — надзор за исполнением законов. Она за</w:t>
      </w:r>
      <w:r>
        <w:rPr>
          <w:snapToGrid w:val="0"/>
          <w:sz w:val="24"/>
        </w:rPr>
        <w:softHyphen/>
        <w:t>крепляется в ст. 1 действующего Закона о прокуратуре РФ. В за</w:t>
      </w:r>
      <w:r>
        <w:rPr>
          <w:snapToGrid w:val="0"/>
          <w:sz w:val="24"/>
        </w:rPr>
        <w:softHyphen/>
        <w:t>висимости от сфер правовых отношений, в которых осуществля</w:t>
      </w:r>
      <w:r>
        <w:rPr>
          <w:snapToGrid w:val="0"/>
          <w:sz w:val="24"/>
        </w:rPr>
        <w:softHyphen/>
        <w:t>ется деятельность прокуратуры (сферы исполнительно-распоря</w:t>
      </w:r>
      <w:r>
        <w:rPr>
          <w:snapToGrid w:val="0"/>
          <w:sz w:val="24"/>
        </w:rPr>
        <w:softHyphen/>
        <w:t>дительной деятельности органов управления, органов предвари</w:t>
      </w:r>
      <w:r>
        <w:rPr>
          <w:snapToGrid w:val="0"/>
          <w:sz w:val="24"/>
        </w:rPr>
        <w:softHyphen/>
        <w:t>тельного следствия, правосудия, исполнения и др.), надзорная функция подразделяется на подфункции, каждая из которых со</w:t>
      </w:r>
      <w:r>
        <w:rPr>
          <w:snapToGrid w:val="0"/>
          <w:sz w:val="24"/>
        </w:rPr>
        <w:softHyphen/>
        <w:t>храняет все структурные части функции, наполняя их различным содержанием. Наиболее заметны различия в особенностях пред</w:t>
      </w:r>
      <w:r>
        <w:rPr>
          <w:snapToGrid w:val="0"/>
          <w:sz w:val="24"/>
        </w:rPr>
        <w:softHyphen/>
        <w:t>мета надзора, в процедурах его осуществления, объеме и харак</w:t>
      </w:r>
      <w:r>
        <w:rPr>
          <w:snapToGrid w:val="0"/>
          <w:sz w:val="24"/>
        </w:rPr>
        <w:softHyphen/>
        <w:t>тере полномочий прокуроров и правовых последствий примене</w:t>
      </w:r>
      <w:r>
        <w:rPr>
          <w:snapToGrid w:val="0"/>
          <w:sz w:val="24"/>
        </w:rPr>
        <w:softHyphen/>
        <w:t>ния соответствующих им правовых средств. К числу таких под</w:t>
      </w:r>
      <w:r>
        <w:rPr>
          <w:snapToGrid w:val="0"/>
          <w:sz w:val="24"/>
        </w:rPr>
        <w:softHyphen/>
        <w:t>функций относятся:</w:t>
      </w:r>
    </w:p>
    <w:p w:rsidR="0090594C" w:rsidRDefault="0090594C">
      <w:pPr>
        <w:spacing w:line="200" w:lineRule="exact"/>
        <w:ind w:left="200" w:right="-199" w:hanging="200"/>
        <w:jc w:val="both"/>
        <w:rPr>
          <w:snapToGrid w:val="0"/>
          <w:sz w:val="24"/>
        </w:rPr>
      </w:pPr>
      <w:r>
        <w:rPr>
          <w:snapToGrid w:val="0"/>
          <w:sz w:val="24"/>
        </w:rPr>
        <w:t>• надзор за исполнением законов федеральными министерст</w:t>
      </w:r>
      <w:r>
        <w:rPr>
          <w:snapToGrid w:val="0"/>
          <w:sz w:val="24"/>
        </w:rPr>
        <w:softHyphen/>
        <w:t>вами и ведомствами, представительными (законодательны</w:t>
      </w:r>
      <w:r>
        <w:rPr>
          <w:snapToGrid w:val="0"/>
          <w:sz w:val="24"/>
        </w:rPr>
        <w:softHyphen/>
        <w:t>ми) и исполнительными органами субъектов Российской Фе</w:t>
      </w:r>
      <w:r>
        <w:rPr>
          <w:snapToGrid w:val="0"/>
          <w:sz w:val="24"/>
        </w:rPr>
        <w:softHyphen/>
        <w:t>дерации, органами местного самоуправления, органами воен</w:t>
      </w:r>
      <w:r>
        <w:rPr>
          <w:snapToGrid w:val="0"/>
          <w:sz w:val="24"/>
        </w:rPr>
        <w:softHyphen/>
        <w:t>ного управления, органами контроля, их должностными ли</w:t>
      </w:r>
      <w:r>
        <w:rPr>
          <w:snapToGrid w:val="0"/>
          <w:sz w:val="24"/>
        </w:rPr>
        <w:softHyphen/>
        <w:t>цами, а также за соответствием законам издаваемых ими правовых актов;</w:t>
      </w:r>
    </w:p>
    <w:p w:rsidR="0090594C" w:rsidRDefault="0090594C">
      <w:pPr>
        <w:pStyle w:val="a9"/>
        <w:spacing w:line="200" w:lineRule="exact"/>
        <w:ind w:right="-199"/>
      </w:pPr>
      <w:r>
        <w:t>• надзор за соблюдением прав и свобод человека и гражданина федеральными министерствами и ведомствами, представи</w:t>
      </w:r>
      <w:r>
        <w:softHyphen/>
        <w:t>тельными (законодательными) и исполнительными органами субъектов Российской Федерации, органами местного само</w:t>
      </w:r>
      <w:r>
        <w:softHyphen/>
        <w:t>управления, органами военного управления, органами кон</w:t>
      </w:r>
      <w:r>
        <w:softHyphen/>
        <w:t>троля, их должностными лицами, а также органами управле</w:t>
      </w:r>
      <w:r>
        <w:softHyphen/>
        <w:t>ния и руководителями коммерческих и некоммерческих ор</w:t>
      </w:r>
      <w:r>
        <w:softHyphen/>
        <w:t>ганизаций;</w:t>
      </w:r>
    </w:p>
    <w:p w:rsidR="0090594C" w:rsidRDefault="0090594C">
      <w:pPr>
        <w:spacing w:line="200" w:lineRule="exact"/>
        <w:ind w:left="200" w:right="-199" w:hanging="200"/>
        <w:jc w:val="both"/>
        <w:rPr>
          <w:snapToGrid w:val="0"/>
          <w:sz w:val="24"/>
        </w:rPr>
      </w:pPr>
      <w:r>
        <w:rPr>
          <w:snapToGrid w:val="0"/>
          <w:sz w:val="24"/>
        </w:rPr>
        <w:t>• надзор за исполнением законов органами, осуществляющи</w:t>
      </w:r>
      <w:r>
        <w:rPr>
          <w:snapToGrid w:val="0"/>
          <w:sz w:val="24"/>
        </w:rPr>
        <w:softHyphen/>
        <w:t>ми оперативно-розыскную деятельность, дознание и предва</w:t>
      </w:r>
      <w:r>
        <w:rPr>
          <w:snapToGrid w:val="0"/>
          <w:sz w:val="24"/>
        </w:rPr>
        <w:softHyphen/>
        <w:t>рительное следствие;</w:t>
      </w:r>
    </w:p>
    <w:p w:rsidR="0090594C" w:rsidRDefault="0090594C">
      <w:pPr>
        <w:spacing w:line="200" w:lineRule="exact"/>
        <w:ind w:left="284" w:right="-199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>• надзор за исполнением законов администрациями органов и учреждений, исполняющих наказание и применяющих на</w:t>
      </w:r>
      <w:r>
        <w:rPr>
          <w:snapToGrid w:val="0"/>
          <w:sz w:val="24"/>
        </w:rPr>
        <w:softHyphen/>
        <w:t>значаемые судом меры принудительного характера, админи</w:t>
      </w:r>
      <w:r>
        <w:rPr>
          <w:snapToGrid w:val="0"/>
          <w:sz w:val="24"/>
        </w:rPr>
        <w:softHyphen/>
        <w:t>страциями мест содержания задержанных и заключенных под стражу.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В сфере рассмотрения дел судами прокурор участвует во всех видах судопроизводства и во всех судебных инстанциях. Законом выделена задача опротестовывать противоречащие закону реше</w:t>
      </w:r>
      <w:r>
        <w:rPr>
          <w:snapToGrid w:val="0"/>
          <w:sz w:val="24"/>
        </w:rPr>
        <w:softHyphen/>
        <w:t>ния,' приговоры, определения и постановления судов. В этом про</w:t>
      </w:r>
      <w:r>
        <w:rPr>
          <w:snapToGrid w:val="0"/>
          <w:sz w:val="24"/>
        </w:rPr>
        <w:softHyphen/>
        <w:t>является специфичность надзорной деятельности в сфере судо</w:t>
      </w:r>
      <w:r>
        <w:rPr>
          <w:snapToGrid w:val="0"/>
          <w:sz w:val="24"/>
        </w:rPr>
        <w:softHyphen/>
        <w:t>производства. Прокуратуры осуществляют надзор не за судами, которые, естественно, независимы при отправлении правосудия, однако деятельность судей подчиняется закону, требованиям ко</w:t>
      </w:r>
      <w:r>
        <w:rPr>
          <w:snapToGrid w:val="0"/>
          <w:sz w:val="24"/>
        </w:rPr>
        <w:softHyphen/>
        <w:t>торого должны соответствовать судебные решения. Это требова</w:t>
      </w:r>
      <w:r>
        <w:rPr>
          <w:snapToGrid w:val="0"/>
          <w:sz w:val="24"/>
        </w:rPr>
        <w:softHyphen/>
        <w:t>ние характерно и для других сфер деятельности. Прокуроры осу</w:t>
      </w:r>
      <w:r>
        <w:rPr>
          <w:snapToGrid w:val="0"/>
          <w:sz w:val="24"/>
        </w:rPr>
        <w:softHyphen/>
        <w:t>ществляют надзор, например, не за должностными лицами орга</w:t>
      </w:r>
      <w:r>
        <w:rPr>
          <w:snapToGrid w:val="0"/>
          <w:sz w:val="24"/>
        </w:rPr>
        <w:softHyphen/>
        <w:t>нов управления, а за законностью принимаемых ими правовых актов.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Поэтому сущность надзора состоит в деятельности прокурора по проверке соблюдения законов, установлению правонарушений, их правовой оценке, а также в требовании (предложении), обра</w:t>
      </w:r>
      <w:r>
        <w:rPr>
          <w:snapToGrid w:val="0"/>
          <w:sz w:val="24"/>
        </w:rPr>
        <w:softHyphen/>
        <w:t>щенном к компетентным органам и должностным лицам, о приня</w:t>
      </w:r>
      <w:r>
        <w:rPr>
          <w:snapToGrid w:val="0"/>
          <w:sz w:val="24"/>
        </w:rPr>
        <w:softHyphen/>
        <w:t>тии мер к устранению выявленных нарушений. Исключение со</w:t>
      </w:r>
      <w:r>
        <w:rPr>
          <w:snapToGrid w:val="0"/>
          <w:sz w:val="24"/>
        </w:rPr>
        <w:softHyphen/>
        <w:t>ставляют сферы правовых отношений, в которых, в связи с их со</w:t>
      </w:r>
      <w:r>
        <w:rPr>
          <w:snapToGrid w:val="0"/>
          <w:sz w:val="24"/>
        </w:rPr>
        <w:softHyphen/>
        <w:t>ответствующей спецификой, прокурор полномочен непосредст</w:t>
      </w:r>
      <w:r>
        <w:rPr>
          <w:snapToGrid w:val="0"/>
          <w:sz w:val="24"/>
        </w:rPr>
        <w:softHyphen/>
        <w:t>венно восстановить нарушенную законность (отменить незакон</w:t>
      </w:r>
      <w:r>
        <w:rPr>
          <w:snapToGrid w:val="0"/>
          <w:sz w:val="24"/>
        </w:rPr>
        <w:softHyphen/>
        <w:t>ное решение следователя и т.п.).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Надзорные функции (подфункции) прокуроров находятся в системной взаимосвязи и обусловленности. В совокупности над</w:t>
      </w:r>
      <w:r>
        <w:rPr>
          <w:snapToGrid w:val="0"/>
          <w:sz w:val="24"/>
        </w:rPr>
        <w:softHyphen/>
        <w:t>зорные функции составляют единый прокурорский надзор, осу</w:t>
      </w:r>
      <w:r>
        <w:rPr>
          <w:snapToGrid w:val="0"/>
          <w:sz w:val="24"/>
        </w:rPr>
        <w:softHyphen/>
        <w:t>ществляемый от имени Российской Федерации на всей ее терри</w:t>
      </w:r>
      <w:r>
        <w:rPr>
          <w:snapToGrid w:val="0"/>
          <w:sz w:val="24"/>
        </w:rPr>
        <w:softHyphen/>
        <w:t>тории.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Все названные признаки самостоятельной функции характер</w:t>
      </w:r>
      <w:r>
        <w:rPr>
          <w:snapToGrid w:val="0"/>
          <w:sz w:val="24"/>
        </w:rPr>
        <w:softHyphen/>
        <w:t>ны для осуществляемого прокуратурой уголовного преследования за совершение преступлений. Ее основное содержание состоит в следующих полномочиях прокурора: возбудить уголовное дело о любом преступлении и поручить производство расследования со</w:t>
      </w:r>
      <w:r>
        <w:rPr>
          <w:snapToGrid w:val="0"/>
          <w:sz w:val="24"/>
        </w:rPr>
        <w:softHyphen/>
        <w:t>ответствующему следователю, органу дознания либо независимо от подследственности в установленном порядке принять расследо</w:t>
      </w:r>
      <w:r>
        <w:rPr>
          <w:snapToGrid w:val="0"/>
          <w:sz w:val="24"/>
        </w:rPr>
        <w:softHyphen/>
        <w:t>вание по делу о любом преступлении к своему производству; пору</w:t>
      </w:r>
      <w:r>
        <w:rPr>
          <w:snapToGrid w:val="0"/>
          <w:sz w:val="24"/>
        </w:rPr>
        <w:softHyphen/>
        <w:t>чить расследование любого дела следователю прокуратуры.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Расследование преступлений тесно связано с функциями надзо</w:t>
      </w:r>
      <w:r>
        <w:rPr>
          <w:snapToGrid w:val="0"/>
          <w:sz w:val="24"/>
        </w:rPr>
        <w:softHyphen/>
        <w:t>ра, оно нередко возникает по его результатам либо, наоборот, ре</w:t>
      </w:r>
      <w:r>
        <w:rPr>
          <w:snapToGrid w:val="0"/>
          <w:sz w:val="24"/>
        </w:rPr>
        <w:softHyphen/>
        <w:t>зультаты расследований служат помимо иных источников сведе</w:t>
      </w:r>
      <w:r>
        <w:rPr>
          <w:snapToGrid w:val="0"/>
          <w:sz w:val="24"/>
        </w:rPr>
        <w:softHyphen/>
        <w:t>ний поводом для проведения прокурорских проверок в порядке надзора.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Самостоятельной функцией служит координация прокурату</w:t>
      </w:r>
      <w:r>
        <w:rPr>
          <w:snapToGrid w:val="0"/>
          <w:sz w:val="24"/>
        </w:rPr>
        <w:softHyphen/>
        <w:t>рой деятельности правоохранительных органов по борьбе с пре</w:t>
      </w:r>
      <w:r>
        <w:rPr>
          <w:snapToGrid w:val="0"/>
          <w:sz w:val="24"/>
        </w:rPr>
        <w:softHyphen/>
        <w:t>ступностью. Она состоит в обеспечении согласованной, взаимоувя</w:t>
      </w:r>
      <w:r>
        <w:rPr>
          <w:snapToGrid w:val="0"/>
          <w:sz w:val="24"/>
        </w:rPr>
        <w:softHyphen/>
        <w:t>занной деятельности правоохранительных органов, осуществляе</w:t>
      </w:r>
      <w:r>
        <w:rPr>
          <w:snapToGrid w:val="0"/>
          <w:sz w:val="24"/>
        </w:rPr>
        <w:softHyphen/>
        <w:t>мой каждым из них в соответствии со своими целями и задачами, полномочиями и средствами их реализации.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Другой самостоятельной, но тесно связанной с надзорной, функцией прокуратуры является участие ее в правотворческой де</w:t>
      </w:r>
      <w:r>
        <w:rPr>
          <w:snapToGrid w:val="0"/>
          <w:sz w:val="24"/>
        </w:rPr>
        <w:softHyphen/>
        <w:t>ятельности. Эта функция заключается в том, что прокурор, уста</w:t>
      </w:r>
      <w:r>
        <w:rPr>
          <w:snapToGrid w:val="0"/>
          <w:sz w:val="24"/>
        </w:rPr>
        <w:softHyphen/>
        <w:t>навливая в ходе реализации своих надзорных и иных полномочий необходимость совершенствования действующих нормативных правовых актов, вправе вносить в законодательные органы и орга</w:t>
      </w:r>
      <w:r>
        <w:rPr>
          <w:snapToGrid w:val="0"/>
          <w:sz w:val="24"/>
        </w:rPr>
        <w:softHyphen/>
        <w:t>ны, обладающие правом законодательной инициативы, соответст</w:t>
      </w:r>
      <w:r>
        <w:rPr>
          <w:snapToGrid w:val="0"/>
          <w:sz w:val="24"/>
        </w:rPr>
        <w:softHyphen/>
        <w:t>вующего и нижестоящего уровней, предложения об изменении, дополнении, отмене или принятии законов и иных нормативных правовых актов.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В отличие от функций существует понятие: основные направле</w:t>
      </w:r>
      <w:r>
        <w:rPr>
          <w:snapToGrid w:val="0"/>
          <w:sz w:val="24"/>
        </w:rPr>
        <w:softHyphen/>
        <w:t>ния деятельности органов прокуратуры. Эти понятия тесно между собой связаны, но четко различаются. Прокуратура не должна и не может подменять деятельность других государственно-правовых структур по обеспечению законности, с одинаковой интенсивнос</w:t>
      </w:r>
      <w:r>
        <w:rPr>
          <w:snapToGrid w:val="0"/>
          <w:sz w:val="24"/>
        </w:rPr>
        <w:softHyphen/>
        <w:t>тью осуществлять надзор за исполнением всех законов, во всех сферах правовых отношений. В этом и нет необходимости. Здесь должны быть правильно выбраны приоритеты, от обеспечения ко</w:t>
      </w:r>
      <w:r>
        <w:rPr>
          <w:snapToGrid w:val="0"/>
          <w:sz w:val="24"/>
        </w:rPr>
        <w:softHyphen/>
        <w:t>торых в решающей степени зависит состояние законности и пра</w:t>
      </w:r>
      <w:r>
        <w:rPr>
          <w:snapToGrid w:val="0"/>
          <w:sz w:val="24"/>
        </w:rPr>
        <w:softHyphen/>
        <w:t>вопорядка в районе, городе,  субъекте Федерации, в стране в целом.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pStyle w:val="1"/>
        <w:ind w:right="-199"/>
      </w:pPr>
    </w:p>
    <w:p w:rsidR="0090594C" w:rsidRDefault="0090594C">
      <w:pPr>
        <w:pStyle w:val="a8"/>
        <w:spacing w:line="200" w:lineRule="exact"/>
        <w:ind w:right="-199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ПРОКУРОРСКИЙ НАДЗОР</w:t>
      </w:r>
    </w:p>
    <w:p w:rsidR="0090594C" w:rsidRDefault="0090594C">
      <w:pPr>
        <w:pStyle w:val="a8"/>
        <w:spacing w:line="200" w:lineRule="exact"/>
        <w:ind w:right="-199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ЗА ИСПОЛНЕНИЕМ ЗАКОНОВ (ОБЩИЙ НАДЗОР)</w:t>
      </w:r>
    </w:p>
    <w:p w:rsidR="0090594C" w:rsidRDefault="0090594C">
      <w:pPr>
        <w:spacing w:before="180"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Надзор за исполнением законов и законностью правовых актов традиционно именуется общим надзором.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Являясь родоначальником специальной прокурорской деятель</w:t>
      </w:r>
      <w:r>
        <w:rPr>
          <w:snapToGrid w:val="0"/>
          <w:sz w:val="24"/>
        </w:rPr>
        <w:softHyphen/>
        <w:t>ности, общий надзор в отличие от других отраслей призван содей</w:t>
      </w:r>
      <w:r>
        <w:rPr>
          <w:snapToGrid w:val="0"/>
          <w:sz w:val="24"/>
        </w:rPr>
        <w:softHyphen/>
        <w:t>ствовать обеспечению законности в сфере государственного уп</w:t>
      </w:r>
      <w:r>
        <w:rPr>
          <w:snapToGrid w:val="0"/>
          <w:sz w:val="24"/>
        </w:rPr>
        <w:softHyphen/>
        <w:t>равления. Исходя из этого его свойства, общий надзор можно счи</w:t>
      </w:r>
      <w:r>
        <w:rPr>
          <w:snapToGrid w:val="0"/>
          <w:sz w:val="24"/>
        </w:rPr>
        <w:softHyphen/>
        <w:t>тать звеном, цементирующим российскую государственность, спо</w:t>
      </w:r>
      <w:r>
        <w:rPr>
          <w:snapToGrid w:val="0"/>
          <w:sz w:val="24"/>
        </w:rPr>
        <w:softHyphen/>
        <w:t>собом согласования интересов Российской Федерации и субъек</w:t>
      </w:r>
      <w:r>
        <w:rPr>
          <w:snapToGrid w:val="0"/>
          <w:sz w:val="24"/>
        </w:rPr>
        <w:softHyphen/>
        <w:t>тов, ее составляющих.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Нормы, определяющие предмет общего надзора прокуратуры демократического правового государства, его объекты, правомо</w:t>
      </w:r>
      <w:r>
        <w:rPr>
          <w:snapToGrid w:val="0"/>
          <w:sz w:val="24"/>
        </w:rPr>
        <w:softHyphen/>
        <w:t>чия, акты объединены в разд. 3 Закона о прокуратуре, состоящем из двух глав: «Надзор за исполнением законов» и «Надзор за соблю</w:t>
      </w:r>
      <w:r>
        <w:rPr>
          <w:snapToGrid w:val="0"/>
          <w:sz w:val="24"/>
        </w:rPr>
        <w:softHyphen/>
        <w:t>дением прав и свобод человека и гражданина». Выделение специ</w:t>
      </w:r>
      <w:r>
        <w:rPr>
          <w:snapToGrid w:val="0"/>
          <w:sz w:val="24"/>
        </w:rPr>
        <w:softHyphen/>
        <w:t>альной главы, посвященной охране прав и свобод человека и граж</w:t>
      </w:r>
      <w:r>
        <w:rPr>
          <w:snapToGrid w:val="0"/>
          <w:sz w:val="24"/>
        </w:rPr>
        <w:softHyphen/>
        <w:t>данина, отражает реальные позитивные изменения в обществе, усиление правозащитной функции прокуратуры. Выделение гл. 2 разд. 3 Закона о прокуратуре не ведет к появлению новой самосто</w:t>
      </w:r>
      <w:r>
        <w:rPr>
          <w:snapToGrid w:val="0"/>
          <w:sz w:val="24"/>
        </w:rPr>
        <w:softHyphen/>
        <w:t>ятельной отрасли надзора. Скорее это подотрасль.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Предмет общего надзора в соответствии со ст. 21 Закона о про</w:t>
      </w:r>
      <w:r>
        <w:rPr>
          <w:snapToGrid w:val="0"/>
          <w:sz w:val="24"/>
        </w:rPr>
        <w:softHyphen/>
        <w:t>куратуре составляет:</w:t>
      </w:r>
    </w:p>
    <w:p w:rsidR="0090594C" w:rsidRDefault="0090594C">
      <w:pPr>
        <w:spacing w:line="200" w:lineRule="exact"/>
        <w:ind w:right="-199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    1) надзор за соблюдением Конституции Российской Федерации;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за исполнением законов, действующих на территории Российской Федерации, Федеральными министерствами, государственными комитетами, службами и иными федеральными органами исполнитeльнoй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</w:t>
      </w:r>
      <w:r>
        <w:rPr>
          <w:snapToGrid w:val="0"/>
          <w:sz w:val="24"/>
        </w:rPr>
        <w:softHyphen/>
        <w:t>ми, органами управления и руководителями коммерческих и не</w:t>
      </w:r>
      <w:r>
        <w:rPr>
          <w:snapToGrid w:val="0"/>
          <w:sz w:val="24"/>
        </w:rPr>
        <w:softHyphen/>
        <w:t>коммерческих организаций;</w:t>
      </w:r>
    </w:p>
    <w:p w:rsidR="0090594C" w:rsidRDefault="0090594C">
      <w:pPr>
        <w:spacing w:line="200" w:lineRule="exact"/>
        <w:ind w:right="-199"/>
        <w:jc w:val="both"/>
        <w:outlineLvl w:val="0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     2) надзор за соответствием федеральным законам правовых актов, издаваемых всеми перечисленными выше органами и их должностными лицами.</w:t>
      </w:r>
    </w:p>
    <w:p w:rsidR="0090594C" w:rsidRDefault="0090594C">
      <w:pPr>
        <w:spacing w:line="200" w:lineRule="exact"/>
        <w:ind w:right="-199" w:firstLine="200"/>
        <w:jc w:val="both"/>
        <w:rPr>
          <w:snapToGrid w:val="0"/>
          <w:sz w:val="24"/>
        </w:rPr>
      </w:pPr>
      <w:r>
        <w:rPr>
          <w:snapToGrid w:val="0"/>
          <w:sz w:val="24"/>
        </w:rPr>
        <w:t>Определяя относимость к предмету надзора подзаконных актов, необходимо руководствоваться следующими положениями: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1) подзаконные нормативные акты должны исходить от высших органов государственной власти. Президента РФ главой государства, Правительства РФ — высшей исполнительной властью;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2) среди многочисленных подзаконных актов, издаваемых Президeнтoм РФ и Правительством РФ, в предмет надзора входят толь-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ко нормативные правовые акты, адресованные неопределенному кругу лиц, рассчитанные на длительное применение;</w:t>
      </w:r>
    </w:p>
    <w:p w:rsidR="0090594C" w:rsidRDefault="0090594C">
      <w:pPr>
        <w:spacing w:line="200" w:lineRule="exact"/>
        <w:ind w:right="-199" w:firstLine="380"/>
        <w:jc w:val="both"/>
        <w:rPr>
          <w:snapToGrid w:val="0"/>
          <w:sz w:val="24"/>
        </w:rPr>
      </w:pPr>
      <w:r>
        <w:rPr>
          <w:snapToGrid w:val="0"/>
          <w:sz w:val="24"/>
        </w:rPr>
        <w:t>3) акты должны быть изданы по специальному полномочию;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4) в указах Президента РФ и постановлениях Правительства РФ должен быть зафиксирован механизм реализации закона. Нередко в самом тексте закона содержится прямое указание на направле</w:t>
      </w:r>
      <w:r>
        <w:rPr>
          <w:snapToGrid w:val="0"/>
          <w:sz w:val="24"/>
        </w:rPr>
        <w:softHyphen/>
        <w:t>ние подзаконного регулирования. Без знания подзаконных актов подчас нельзя однозначно ответить на вопросы, имеет ли место нарушение закона и кто за него ответствен.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Анализ надзорной практики позволяет выделить несколько самостоятельных, отличающихся друг от друга однотипностью ре</w:t>
      </w:r>
      <w:r>
        <w:rPr>
          <w:snapToGrid w:val="0"/>
          <w:sz w:val="24"/>
        </w:rPr>
        <w:softHyphen/>
        <w:t>шаемых задач, направлений или подотраслей, в частности: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1. Надзор за законностью в сфере государственного строитель</w:t>
      </w:r>
      <w:r>
        <w:rPr>
          <w:snapToGrid w:val="0"/>
          <w:sz w:val="24"/>
        </w:rPr>
        <w:softHyphen/>
        <w:t>ства. Имеются в виду правоотношения, обусловленные федератив</w:t>
      </w:r>
      <w:r>
        <w:rPr>
          <w:snapToGrid w:val="0"/>
          <w:sz w:val="24"/>
        </w:rPr>
        <w:softHyphen/>
        <w:t>ным характером устройства Российской Федерации, разграниче</w:t>
      </w:r>
      <w:r>
        <w:rPr>
          <w:snapToGrid w:val="0"/>
          <w:sz w:val="24"/>
        </w:rPr>
        <w:softHyphen/>
        <w:t>нием предметов ведения (это бюджетный, налоговый федерализм, разграничение государственной собственности по уровням управ</w:t>
      </w:r>
      <w:r>
        <w:rPr>
          <w:snapToGrid w:val="0"/>
          <w:sz w:val="24"/>
        </w:rPr>
        <w:softHyphen/>
        <w:t>ления, особенностям природопользования территорий и т.п.).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2. Прокурорский надзор за соблюдением политических прав и свобод граждан. Правозащитная деятельность прокуратуры на дан</w:t>
      </w:r>
      <w:r>
        <w:rPr>
          <w:snapToGrid w:val="0"/>
          <w:sz w:val="24"/>
        </w:rPr>
        <w:softHyphen/>
        <w:t>ном участке охватывает общественные отношения, связанные с реализацией законодательства об общественных объединениях; о выборах в органы государственной власти и местного самоуправ</w:t>
      </w:r>
      <w:r>
        <w:rPr>
          <w:snapToGrid w:val="0"/>
          <w:sz w:val="24"/>
        </w:rPr>
        <w:softHyphen/>
        <w:t>ления; о референдуме.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3. Прокурорский надзор за соблюдением социальных прав граждан предполагает включение в сферу прокурорского внима</w:t>
      </w:r>
      <w:r>
        <w:rPr>
          <w:snapToGrid w:val="0"/>
          <w:sz w:val="24"/>
        </w:rPr>
        <w:softHyphen/>
        <w:t>ния охрану трудовых прав граждан, права на безопасные условия труда, пенсионное обеспечение, охрану материнства и детства, особое попечение со стороны государства инвалидов, престарелых, иных категорий граждан, в том числе временно оказавшихся в трудных жизненных условиях (безработные, вынужденные пере</w:t>
      </w:r>
      <w:r>
        <w:rPr>
          <w:snapToGrid w:val="0"/>
          <w:sz w:val="24"/>
        </w:rPr>
        <w:softHyphen/>
        <w:t>селенцы).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4. Прокурорский надзор за исполнением законов, направлен</w:t>
      </w:r>
      <w:r>
        <w:rPr>
          <w:snapToGrid w:val="0"/>
          <w:sz w:val="24"/>
        </w:rPr>
        <w:softHyphen/>
        <w:t>ных на реализацию экономической реформы, с одной стороны, включает в себя защиту экономических прав и свобод граждан: свободный выбор сферы приложения предпринимательского ин</w:t>
      </w:r>
      <w:r>
        <w:rPr>
          <w:snapToGrid w:val="0"/>
          <w:sz w:val="24"/>
        </w:rPr>
        <w:softHyphen/>
        <w:t>тереса, беспрепятственность государственной регистрации, ис</w:t>
      </w:r>
      <w:r>
        <w:rPr>
          <w:snapToGrid w:val="0"/>
          <w:sz w:val="24"/>
        </w:rPr>
        <w:softHyphen/>
        <w:t>пользование льготных условий для занятия определенными видами деятельности, а с другой — направлен на защиту общезначимого интереса, охрану прав потребителей продукции и услуг предпри</w:t>
      </w:r>
      <w:r>
        <w:rPr>
          <w:snapToGrid w:val="0"/>
          <w:sz w:val="24"/>
        </w:rPr>
        <w:softHyphen/>
        <w:t>нимателей, исполнение ими обязанностей перед государством в форме платежей в бюджет и во внебюджетные фонды, исключение возможности занятия запрещенными видами деятельности, иных форм противоправной активности, подрывающих экономическую безопасность страны.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5. Прокурорский надзор за исполнением природоохранного за</w:t>
      </w:r>
      <w:r>
        <w:rPr>
          <w:snapToGrid w:val="0"/>
          <w:sz w:val="24"/>
        </w:rPr>
        <w:softHyphen/>
        <w:t>конодательства призван содействовать обеспечению реализации принятой в Российской Федерации концепции экономического безопасного устойчивого развития. В ее основе реализация гаран</w:t>
      </w:r>
      <w:r>
        <w:rPr>
          <w:snapToGrid w:val="0"/>
          <w:sz w:val="24"/>
        </w:rPr>
        <w:softHyphen/>
        <w:t>тий прав человека на чистую, здоровую и благоприятную для ныне живущих и будущих поколений природную среду. Сложные взаи</w:t>
      </w:r>
      <w:r>
        <w:rPr>
          <w:snapToGrid w:val="0"/>
          <w:sz w:val="24"/>
        </w:rPr>
        <w:softHyphen/>
        <w:t>мосвязи природы и человека в конечном счете опосредуются раци</w:t>
      </w:r>
      <w:r>
        <w:rPr>
          <w:snapToGrid w:val="0"/>
          <w:sz w:val="24"/>
        </w:rPr>
        <w:softHyphen/>
        <w:t>ональным природопользованием, выполнением специальных ме</w:t>
      </w:r>
      <w:r>
        <w:rPr>
          <w:snapToGrid w:val="0"/>
          <w:sz w:val="24"/>
        </w:rPr>
        <w:softHyphen/>
        <w:t>роприятий, исключающих или минимизирующих вред окружаю</w:t>
      </w:r>
      <w:r>
        <w:rPr>
          <w:snapToGrid w:val="0"/>
          <w:sz w:val="24"/>
        </w:rPr>
        <w:softHyphen/>
        <w:t>щей природной среде, сопровождающий производственную актив</w:t>
      </w:r>
      <w:r>
        <w:rPr>
          <w:snapToGrid w:val="0"/>
          <w:sz w:val="24"/>
        </w:rPr>
        <w:softHyphen/>
        <w:t>ность людей.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Самостоятельным направлением является общий надзор за за</w:t>
      </w:r>
      <w:r>
        <w:rPr>
          <w:snapToGrid w:val="0"/>
          <w:sz w:val="24"/>
        </w:rPr>
        <w:softHyphen/>
        <w:t>конностью в административной деятельности органов милиции, существенно затрагивающий права и свободы граждан, в том числе в связи с применением мер административной ответственности, осуществлением лицензионно-разрешительной деятельности.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Выделение самостоятельных направлений в рамках одной от</w:t>
      </w:r>
      <w:r>
        <w:rPr>
          <w:snapToGrid w:val="0"/>
          <w:sz w:val="24"/>
        </w:rPr>
        <w:softHyphen/>
        <w:t>расли надзора помогает не упустить при планировании ак</w:t>
      </w:r>
      <w:r>
        <w:rPr>
          <w:snapToGrid w:val="0"/>
          <w:sz w:val="24"/>
        </w:rPr>
        <w:softHyphen/>
        <w:t>туальные вопросы законности, правильно распределить силы и средства работников, осуществляющих надзор, ввести специализа</w:t>
      </w:r>
      <w:r>
        <w:rPr>
          <w:snapToGrid w:val="0"/>
          <w:sz w:val="24"/>
        </w:rPr>
        <w:softHyphen/>
        <w:t>цию и др.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При этом необходимо иметь в виду, что на всех этапах проку</w:t>
      </w:r>
      <w:r>
        <w:rPr>
          <w:snapToGrid w:val="0"/>
          <w:sz w:val="24"/>
        </w:rPr>
        <w:softHyphen/>
        <w:t>рорской деятельности, вне зависимости от проверяемого вопроса, преследуется цель наиболее полного выявления нарушений зако</w:t>
      </w:r>
      <w:r>
        <w:rPr>
          <w:snapToGrid w:val="0"/>
          <w:sz w:val="24"/>
        </w:rPr>
        <w:softHyphen/>
        <w:t>нов, виновных лиц, обстоятельств, способствующих правонарушающему поведению, пресечение противоправных деяний. Одна из особенностей общего надзора состоит в преимущественно профи</w:t>
      </w:r>
      <w:r>
        <w:rPr>
          <w:snapToGrid w:val="0"/>
          <w:sz w:val="24"/>
        </w:rPr>
        <w:softHyphen/>
        <w:t>лактическом воздействии, стремлении не допустить перерастания правонарушений в более общественно опасные формы.</w:t>
      </w:r>
    </w:p>
    <w:p w:rsidR="0090594C" w:rsidRDefault="0090594C">
      <w:pPr>
        <w:spacing w:before="200" w:line="200" w:lineRule="exact"/>
        <w:ind w:right="-199"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Под полномочиями прокуроров понимается совокупность прав обязанностей. В ст. 22 Закона о прокуратуре права прокурора отделяются от обязанностей, и это вытекает из социальной 'сущности прокурорского надзора. Прокурор не только вправе воз</w:t>
      </w:r>
      <w:r>
        <w:rPr>
          <w:snapToGrid w:val="0"/>
          <w:sz w:val="24"/>
        </w:rPr>
        <w:softHyphen/>
        <w:t>будить по обнаруженным признакам преступления уголовное Дело, он обязан поступить так, а не иначе по закону.</w:t>
      </w:r>
    </w:p>
    <w:p w:rsidR="0090594C" w:rsidRDefault="0090594C">
      <w:pPr>
        <w:spacing w:line="200" w:lineRule="exact"/>
        <w:ind w:right="-199"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Инициативный характер деятельности прокуратуры побуждает цэи реализации прокурором предоставленного ему права к ответ</w:t>
      </w:r>
      <w:r>
        <w:rPr>
          <w:snapToGrid w:val="0"/>
          <w:sz w:val="24"/>
        </w:rPr>
        <w:softHyphen/>
        <w:t>ному обязывающему поведению других органов и лиц. Неисполнени</w:t>
      </w:r>
      <w:r>
        <w:rPr>
          <w:snapToGrid w:val="0"/>
          <w:sz w:val="24"/>
          <w:lang w:val="en-US"/>
        </w:rPr>
        <w:t>e</w:t>
      </w:r>
      <w:r>
        <w:rPr>
          <w:snapToGrid w:val="0"/>
          <w:sz w:val="24"/>
        </w:rPr>
        <w:t xml:space="preserve"> законных требований прокурора влечет административную ответственность.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Рассмотрим эти полномочия прокурора и обязанности других органов и лиц применительно к задачам: 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а) выявления нарушений за</w:t>
      </w:r>
      <w:r>
        <w:rPr>
          <w:snapToGrid w:val="0"/>
          <w:sz w:val="24"/>
        </w:rPr>
        <w:softHyphen/>
        <w:t xml:space="preserve">кона и обстоятельств, им способствующих; 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б) к реагированию на установленные нарушения, т.е. восстановлению нарушенного права, устранению или снижению вредоносности обстоятельств, способствующих правонарушениям.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Эти полномочия соотносятся с компетенцией проку</w:t>
      </w:r>
      <w:r>
        <w:rPr>
          <w:snapToGrid w:val="0"/>
          <w:sz w:val="24"/>
        </w:rPr>
        <w:softHyphen/>
        <w:t>ратур сообразно их месту в единой федеральной централизован</w:t>
      </w:r>
      <w:r>
        <w:rPr>
          <w:snapToGrid w:val="0"/>
          <w:sz w:val="24"/>
        </w:rPr>
        <w:softHyphen/>
        <w:t>ной системе органов, осуществляющих надзор за исполнением действующих на территории Российской Федерации законов.</w:t>
      </w:r>
    </w:p>
    <w:p w:rsidR="0090594C" w:rsidRDefault="0090594C">
      <w:pPr>
        <w:pStyle w:val="21"/>
        <w:spacing w:line="200" w:lineRule="exact"/>
        <w:ind w:right="-199"/>
        <w:rPr>
          <w:sz w:val="24"/>
        </w:rPr>
      </w:pPr>
      <w:r>
        <w:rPr>
          <w:sz w:val="24"/>
        </w:rPr>
        <w:t>В связи с выполнением полномочий по выявлению нарушений закона и обстоятельств им способствующих, на основании п. 1 ст. 22 Закона о прокуратуре прокурор вправе: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беспрепятственно входить на территорию и в помещения органов, надзор за законностью деятельности которых он осуществляет. 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знакомиться с материалами, характеризующими интимные стороны жизни людей, с конфиденциальной информацией, сведениями, составля</w:t>
      </w:r>
      <w:r>
        <w:rPr>
          <w:snapToGrid w:val="0"/>
          <w:sz w:val="24"/>
        </w:rPr>
        <w:softHyphen/>
        <w:t>ющими коммерческую или служебную тайну, если этого требуют интересы охраны законности, возникает потребность исследова</w:t>
      </w:r>
      <w:r>
        <w:rPr>
          <w:snapToGrid w:val="0"/>
          <w:sz w:val="24"/>
        </w:rPr>
        <w:softHyphen/>
        <w:t>ния обстоятельств, прямо влияющих на решение вопроса о возбуж</w:t>
      </w:r>
      <w:r>
        <w:rPr>
          <w:snapToGrid w:val="0"/>
          <w:sz w:val="24"/>
        </w:rPr>
        <w:softHyphen/>
        <w:t>дении уголовного дела, применении иных мер ответственности. Генеральный прокурор, подчиненные ему прокуроры вправе истребовать приказы, инструкции, распоряжения, постановления, иные акты, издаваемые министерствами, ведомствами для провер</w:t>
      </w:r>
      <w:r>
        <w:rPr>
          <w:snapToGrid w:val="0"/>
          <w:sz w:val="24"/>
        </w:rPr>
        <w:softHyphen/>
        <w:t>ки на предмет соответствия их закону;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праве знакомиться с материалами проверок, осу</w:t>
      </w:r>
      <w:r>
        <w:rPr>
          <w:snapToGrid w:val="0"/>
          <w:sz w:val="24"/>
        </w:rPr>
        <w:softHyphen/>
        <w:t>ществленных органами контроля, потребовать предоставления статистической информации, иных сведений, обратившись к руководителям поднадзорно</w:t>
      </w:r>
      <w:r>
        <w:rPr>
          <w:snapToGrid w:val="0"/>
          <w:sz w:val="24"/>
        </w:rPr>
        <w:softHyphen/>
        <w:t>го объекта с устным и письменным требованием о предоставлении документов;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рассмот</w:t>
      </w:r>
      <w:r>
        <w:rPr>
          <w:snapToGrid w:val="0"/>
          <w:sz w:val="24"/>
        </w:rPr>
        <w:softHyphen/>
        <w:t>рение и разрешение заявлений, жалоб и иных обращений, в  которых содержатся сведения об ущемлении прав и законных интересов не только отдельных граждан (что само по себе существен</w:t>
      </w:r>
      <w:r>
        <w:rPr>
          <w:snapToGrid w:val="0"/>
          <w:sz w:val="24"/>
        </w:rPr>
        <w:softHyphen/>
        <w:t>но), но и целых групп населения: трудовых коллективов крупных предприятий; определенных категорий плательщиков налогов; лиц, пострадавших от экологических катастроф, техногенных аварий, требующих незамедлительного вмешательства прокурора.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Ценным источником информации о состоянии законности вы</w:t>
      </w:r>
      <w:r>
        <w:rPr>
          <w:snapToGrid w:val="0"/>
          <w:sz w:val="24"/>
        </w:rPr>
        <w:softHyphen/>
        <w:t>ступают средства массовой информации. Излагаемые в них факты не только подлежат правовой оценке, но и нуждаются в специаль</w:t>
      </w:r>
      <w:r>
        <w:rPr>
          <w:snapToGrid w:val="0"/>
          <w:sz w:val="24"/>
        </w:rPr>
        <w:softHyphen/>
        <w:t>ной проверке, сопоставлении с иными сведениями, характеризую</w:t>
      </w:r>
      <w:r>
        <w:rPr>
          <w:snapToGrid w:val="0"/>
          <w:sz w:val="24"/>
        </w:rPr>
        <w:softHyphen/>
        <w:t>щими искажение смысла или грубое попрание закона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Законом предоставлено прокурору право требовать от руково</w:t>
      </w:r>
      <w:r>
        <w:rPr>
          <w:snapToGrid w:val="0"/>
          <w:sz w:val="24"/>
        </w:rPr>
        <w:softHyphen/>
        <w:t>дителей и других должностных лиц, перечисленных в п. 1 ст. 21 Закона о прокуратуре, проведения проверок по вопросам, входя</w:t>
      </w:r>
      <w:r>
        <w:rPr>
          <w:snapToGrid w:val="0"/>
          <w:sz w:val="24"/>
        </w:rPr>
        <w:softHyphen/>
        <w:t>щим в их компетенцию и интересующим прокурора, а также реви</w:t>
      </w:r>
      <w:r>
        <w:rPr>
          <w:snapToGrid w:val="0"/>
          <w:sz w:val="24"/>
        </w:rPr>
        <w:softHyphen/>
        <w:t>зий деятельности подконтрольных или подведомственных им орга</w:t>
      </w:r>
      <w:r>
        <w:rPr>
          <w:snapToGrid w:val="0"/>
          <w:sz w:val="24"/>
        </w:rPr>
        <w:softHyphen/>
        <w:t>низаций. Закон, предоставляя прокурору данное право, определил это как единое полномочие, хотя оба действия различаются.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Проверка</w:t>
      </w:r>
      <w:r>
        <w:rPr>
          <w:snapToGrid w:val="0"/>
          <w:sz w:val="24"/>
        </w:rPr>
        <w:t xml:space="preserve"> и по смыслу, и по объему выполняемой работы обыч</w:t>
      </w:r>
      <w:r>
        <w:rPr>
          <w:snapToGrid w:val="0"/>
          <w:sz w:val="24"/>
        </w:rPr>
        <w:softHyphen/>
        <w:t>но проводится по частному поводу, когда не возникает необходи</w:t>
      </w:r>
      <w:r>
        <w:rPr>
          <w:snapToGrid w:val="0"/>
          <w:sz w:val="24"/>
        </w:rPr>
        <w:softHyphen/>
        <w:t>мости в исследовании довольно значительного числа документов, производственно-хозяйственных операций, т.е. того, что принято называть ревизией.</w:t>
      </w:r>
    </w:p>
    <w:p w:rsidR="0090594C" w:rsidRDefault="0090594C">
      <w:pPr>
        <w:spacing w:before="240" w:line="200" w:lineRule="exact"/>
        <w:ind w:right="-199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Ревизия</w:t>
      </w:r>
      <w:r>
        <w:rPr>
          <w:snapToGrid w:val="0"/>
          <w:sz w:val="24"/>
        </w:rPr>
        <w:t xml:space="preserve"> хозяйственной деятельности находит свое прикладное значение в качестве одной из форм привлечения специальных познаний, для собирания фактических дан</w:t>
      </w:r>
      <w:r>
        <w:rPr>
          <w:snapToGrid w:val="0"/>
          <w:sz w:val="24"/>
        </w:rPr>
        <w:softHyphen/>
        <w:t>ных о допущенных правонарушениях.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Действенным средством обнаружения правонарушений высту</w:t>
      </w:r>
      <w:r>
        <w:rPr>
          <w:snapToGrid w:val="0"/>
          <w:sz w:val="24"/>
        </w:rPr>
        <w:softHyphen/>
        <w:t>пают проверки, проводимые прокурором лично, и предназначены для устранения право</w:t>
      </w:r>
      <w:r>
        <w:rPr>
          <w:snapToGrid w:val="0"/>
          <w:sz w:val="24"/>
        </w:rPr>
        <w:softHyphen/>
        <w:t>нарушений. Поводом к прове</w:t>
      </w:r>
      <w:r>
        <w:rPr>
          <w:snapToGrid w:val="0"/>
          <w:sz w:val="24"/>
        </w:rPr>
        <w:softHyphen/>
        <w:t>дению проверок служат сообщения, заявления, поступившие в ор</w:t>
      </w:r>
      <w:r>
        <w:rPr>
          <w:snapToGrid w:val="0"/>
          <w:sz w:val="24"/>
        </w:rPr>
        <w:softHyphen/>
        <w:t>ганы прокуратуры и требующие принятия мер прокурорского ре</w:t>
      </w:r>
      <w:r>
        <w:rPr>
          <w:snapToGrid w:val="0"/>
          <w:sz w:val="24"/>
        </w:rPr>
        <w:softHyphen/>
        <w:t>агирования.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теории и на практике различают несколько видов прокурор</w:t>
      </w:r>
      <w:r>
        <w:rPr>
          <w:snapToGrid w:val="0"/>
          <w:sz w:val="24"/>
        </w:rPr>
        <w:softHyphen/>
        <w:t>ских проверок: целевые; комплексные; сквозные; совместные.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По объему решаемых задач проверки делятся на целевые и ком</w:t>
      </w:r>
      <w:r>
        <w:rPr>
          <w:snapToGrid w:val="0"/>
          <w:sz w:val="24"/>
        </w:rPr>
        <w:softHyphen/>
        <w:t>плексные, Целевые проверки нацелены на проверку конкретного сообщения или отдельного нормативного акта, а комплексные — на всестороннее исследование одной или нескольких групп вопро</w:t>
      </w:r>
      <w:r>
        <w:rPr>
          <w:snapToGrid w:val="0"/>
          <w:sz w:val="24"/>
        </w:rPr>
        <w:softHyphen/>
        <w:t>сов, например исполнение законов о приватизации.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Сквозные проверки, как правило, проводятся тогда, когда воз</w:t>
      </w:r>
      <w:r>
        <w:rPr>
          <w:snapToGrid w:val="0"/>
          <w:sz w:val="24"/>
        </w:rPr>
        <w:softHyphen/>
        <w:t>никает необходимость проследить исполнение законодательства сверху вниз, в рамках единой правовой сферы, одного ведомства— от федерального уровня до городов и районов. К проведению таких проверок прибегают в случаях, когда необходимо составить це</w:t>
      </w:r>
      <w:r>
        <w:rPr>
          <w:snapToGrid w:val="0"/>
          <w:sz w:val="24"/>
        </w:rPr>
        <w:softHyphen/>
        <w:t>лостное представление с исполнением определенной группы зако</w:t>
      </w:r>
      <w:r>
        <w:rPr>
          <w:snapToGrid w:val="0"/>
          <w:sz w:val="24"/>
        </w:rPr>
        <w:softHyphen/>
        <w:t>нов, а также тогда, когда иным способом нельзя выяснить, какой уровень исполнительной власти не обеспечил надлежащее испол</w:t>
      </w:r>
      <w:r>
        <w:rPr>
          <w:snapToGrid w:val="0"/>
          <w:sz w:val="24"/>
        </w:rPr>
        <w:softHyphen/>
        <w:t>нение закона (например, целевое использование средств централи" зеванного государственного кредита).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Совместными называют проверки, осуществляемые с участием контролирующих органов. Совместные действия проводятся в рамках координации деятельности правоохранительных органов по самостоятельным планам и при руководящем воздействии про</w:t>
      </w:r>
      <w:r>
        <w:rPr>
          <w:snapToGrid w:val="0"/>
          <w:sz w:val="24"/>
        </w:rPr>
        <w:softHyphen/>
        <w:t>курора. Субъекты координации выполняют свойственные их ком</w:t>
      </w:r>
      <w:r>
        <w:rPr>
          <w:snapToGrid w:val="0"/>
          <w:sz w:val="24"/>
        </w:rPr>
        <w:softHyphen/>
        <w:t>петенции задачи. Проверки с участием специалистов — это над</w:t>
      </w:r>
      <w:r>
        <w:rPr>
          <w:snapToGrid w:val="0"/>
          <w:sz w:val="24"/>
        </w:rPr>
        <w:softHyphen/>
        <w:t>зорное действие, при котором прокурор, используя предоставлен</w:t>
      </w:r>
      <w:r>
        <w:rPr>
          <w:snapToGrid w:val="0"/>
          <w:sz w:val="24"/>
        </w:rPr>
        <w:softHyphen/>
        <w:t>ное законом право, привлекает специалиста для решения чисто надзорных задач. В данном случае специалист выполняет задание прокурора.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Вторая группа полномочий прокурора касается реагирования прокурора на выявленные нарушения закона и служит средством восстановления нарушенных прав, устранения способствующих нарушениям обстоятельств. Они регламентируются в п. 2, 3 ст. 22 Закона о про</w:t>
      </w:r>
      <w:r>
        <w:rPr>
          <w:snapToGrid w:val="0"/>
          <w:sz w:val="24"/>
        </w:rPr>
        <w:softHyphen/>
        <w:t>куратуре РФ. Речь идет о принесении протеста на противоречащий закону правовой акт, о возбуждении уголовного дела или производ</w:t>
      </w:r>
      <w:r>
        <w:rPr>
          <w:snapToGrid w:val="0"/>
          <w:sz w:val="24"/>
        </w:rPr>
        <w:softHyphen/>
        <w:t xml:space="preserve">ства об административном правонарушении. 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В случае причинения имущественного вреда прокурор обраща</w:t>
      </w:r>
      <w:r>
        <w:rPr>
          <w:snapToGrid w:val="0"/>
          <w:sz w:val="24"/>
        </w:rPr>
        <w:softHyphen/>
        <w:t>ется с иском в суд в защиту интересов государственных, коопера</w:t>
      </w:r>
      <w:r>
        <w:rPr>
          <w:snapToGrid w:val="0"/>
          <w:sz w:val="24"/>
        </w:rPr>
        <w:softHyphen/>
        <w:t>тивных органов, общественных организаций.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Из средств профилактической направленности, принимаемых прокурором, сегодня можно выделить предостережение о недопустимости нарушения закона, представление прокурора, которое имеет сложную правовую природу и одновременно служит устранению и предупреждению нарушений закона, и заключение прокурора на проект правового акта.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Действующим законодательством заключение прокурора не предусмотрено, но оно имеет широкое распространение на прак</w:t>
      </w:r>
      <w:r>
        <w:rPr>
          <w:snapToGrid w:val="0"/>
          <w:sz w:val="24"/>
        </w:rPr>
        <w:softHyphen/>
        <w:t>тике. Заключение представляет собой официально выраженную прокурором оценку проектируемого действия и связано с участием прокурора в правотворческой деятельности органов представи</w:t>
      </w:r>
      <w:r>
        <w:rPr>
          <w:snapToGrid w:val="0"/>
          <w:sz w:val="24"/>
        </w:rPr>
        <w:softHyphen/>
        <w:t>тельной власти.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Руководствуясь интересами законности, прокуроры часто по обращении соответствующих органов предварительно знакомятся с проектом нормативного акта и оценивают его с точки зрения соответствия действующему законодательству, выражая свое мне</w:t>
      </w:r>
      <w:r>
        <w:rPr>
          <w:snapToGrid w:val="0"/>
          <w:sz w:val="24"/>
        </w:rPr>
        <w:softHyphen/>
        <w:t>ние в заключении.</w:t>
      </w:r>
    </w:p>
    <w:p w:rsidR="0090594C" w:rsidRDefault="0090594C">
      <w:pPr>
        <w:spacing w:before="200"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Полномочия прокуроров по общему надзору, как и по другим отраслям надзора, реализуются с помощью актов прокурорского надзора.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Протест</w:t>
      </w:r>
      <w:r>
        <w:rPr>
          <w:snapToGrid w:val="0"/>
          <w:sz w:val="24"/>
        </w:rPr>
        <w:t xml:space="preserve"> приносится на незаконный правовой акт в орган или должностному лицу, его издавшим, и содержит требование устра</w:t>
      </w:r>
      <w:r>
        <w:rPr>
          <w:snapToGrid w:val="0"/>
          <w:sz w:val="24"/>
        </w:rPr>
        <w:softHyphen/>
        <w:t>нения нарушения закона.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 или его заместитель вправе самостоятельно решить вопрос о выборе формы реагирования на противоречащий закону нормативный акт: принести протест или, как указано в п. 1 ст. 23 Закона о прокуратуре, обратиться в суд с</w:t>
      </w:r>
      <w:r>
        <w:rPr>
          <w:b/>
          <w:snapToGrid w:val="0"/>
          <w:sz w:val="24"/>
        </w:rPr>
        <w:t xml:space="preserve"> заявлениями</w:t>
      </w:r>
      <w:r>
        <w:rPr>
          <w:snapToGrid w:val="0"/>
          <w:sz w:val="24"/>
        </w:rPr>
        <w:t xml:space="preserve"> о призна</w:t>
      </w:r>
      <w:r>
        <w:rPr>
          <w:snapToGrid w:val="0"/>
          <w:sz w:val="24"/>
        </w:rPr>
        <w:softHyphen/>
        <w:t>нии нормативных актов недействительными</w:t>
      </w:r>
      <w:r>
        <w:rPr>
          <w:rStyle w:val="a7"/>
          <w:snapToGrid w:val="0"/>
          <w:sz w:val="24"/>
        </w:rPr>
        <w:footnoteReference w:id="11"/>
      </w:r>
      <w:r>
        <w:rPr>
          <w:snapToGrid w:val="0"/>
          <w:sz w:val="24"/>
        </w:rPr>
        <w:t xml:space="preserve">. 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Представление</w:t>
      </w:r>
      <w:r>
        <w:rPr>
          <w:snapToGrid w:val="0"/>
          <w:sz w:val="24"/>
        </w:rPr>
        <w:t xml:space="preserve"> как акт прокурорского надзора —- это обраще</w:t>
      </w:r>
      <w:r>
        <w:rPr>
          <w:snapToGrid w:val="0"/>
          <w:sz w:val="24"/>
        </w:rPr>
        <w:softHyphen/>
        <w:t>ние прокурора к органу или должностному лицу с требованием об уст</w:t>
      </w:r>
      <w:r>
        <w:rPr>
          <w:snapToGrid w:val="0"/>
          <w:sz w:val="24"/>
        </w:rPr>
        <w:softHyphen/>
        <w:t>ранении причин и условий, способствующих правонарушающему поведению.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Постановление</w:t>
      </w:r>
      <w:r>
        <w:rPr>
          <w:snapToGrid w:val="0"/>
          <w:sz w:val="24"/>
        </w:rPr>
        <w:t xml:space="preserve"> прокурора выносится при необходимости возбуждения произ</w:t>
      </w:r>
      <w:r>
        <w:rPr>
          <w:snapToGrid w:val="0"/>
          <w:sz w:val="24"/>
        </w:rPr>
        <w:softHyphen/>
        <w:t>водства об административном правонарушении или возбуждения уголовного дела.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|   Предостережение о недопустимости нарушения закона</w:t>
      </w:r>
      <w:r>
        <w:rPr>
          <w:snapToGrid w:val="0"/>
          <w:sz w:val="24"/>
        </w:rPr>
        <w:t xml:space="preserve"> пред</w:t>
      </w:r>
      <w:r>
        <w:rPr>
          <w:snapToGrid w:val="0"/>
          <w:sz w:val="24"/>
        </w:rPr>
        <w:softHyphen/>
        <w:t>ставляет собой специально предупредительное средство прокурор</w:t>
      </w:r>
      <w:r>
        <w:rPr>
          <w:snapToGrid w:val="0"/>
          <w:sz w:val="24"/>
        </w:rPr>
        <w:softHyphen/>
        <w:t>ского надзора.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Необходимость его применения обу</w:t>
      </w:r>
      <w:r>
        <w:rPr>
          <w:snapToGrid w:val="0"/>
          <w:sz w:val="24"/>
        </w:rPr>
        <w:softHyphen/>
        <w:t>словлена самим характером деятельности прокуратуры, направ</w:t>
      </w:r>
      <w:r>
        <w:rPr>
          <w:snapToGrid w:val="0"/>
          <w:sz w:val="24"/>
        </w:rPr>
        <w:softHyphen/>
        <w:t>ленной как на пресечение нарушения закона, так и на воспитание должностных лиц и граждан в духе добросовестного исполнения своих конституционных обязанностей, строгого следования веле</w:t>
      </w:r>
      <w:r>
        <w:rPr>
          <w:snapToGrid w:val="0"/>
          <w:sz w:val="24"/>
        </w:rPr>
        <w:softHyphen/>
        <w:t>ниям законодателя.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pStyle w:val="3"/>
        <w:jc w:val="center"/>
        <w:rPr>
          <w:i/>
        </w:rPr>
      </w:pPr>
      <w:r>
        <w:rPr>
          <w:i/>
        </w:rPr>
        <w:t>ПРОКУРОРСКИЙ НАДЗОР</w:t>
      </w:r>
    </w:p>
    <w:p w:rsidR="0090594C" w:rsidRDefault="0090594C">
      <w:pPr>
        <w:spacing w:before="20" w:line="200" w:lineRule="exact"/>
        <w:ind w:right="-199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ЗА СОБЛЮДЕНИЕМ ПРАВ И СВОБОД ЧЕЛОВЕКА И ГРАЖДАНИНА</w:t>
      </w:r>
    </w:p>
    <w:p w:rsidR="0090594C" w:rsidRDefault="0090594C">
      <w:pPr>
        <w:spacing w:before="18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Правозащитная функция органов прокуратуры — одно из зве</w:t>
      </w:r>
      <w:r>
        <w:rPr>
          <w:snapToGrid w:val="0"/>
          <w:sz w:val="24"/>
        </w:rPr>
        <w:softHyphen/>
        <w:t>ньев правозащитного механизма в государстве, реализующегося специальными правовыми институтами.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Прокурорский надзор в данном случае служит дополнительной гарантией справедливого распределения социальных возможнос</w:t>
      </w:r>
      <w:r>
        <w:rPr>
          <w:snapToGrid w:val="0"/>
          <w:sz w:val="24"/>
        </w:rPr>
        <w:softHyphen/>
        <w:t>тей, защиты политических, экономических, культурных и иных прав гражданина и человека.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Согласно Закона о прокуратуре весь правозащитный потенциал прокуратуры подчинен решению главной задачи: обеспечению верховенства закона, единства, укрепления законности, защиты прав и свобод человека и гражданина, а также охраняемых законом интересов общества и государства.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Функция надзора за соблюдением прав и свобод человека и гражданина обособлена в специальную главу Закона (ст. 26, 27).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Принципиально важным для определения предмета надзора за соблюдением прав и свобод человека и гражданина является ч. 3 ст. 55 Конституции, устанавливающая, что «права и свободы чело</w:t>
      </w:r>
      <w:r>
        <w:rPr>
          <w:snapToGrid w:val="0"/>
          <w:sz w:val="24"/>
        </w:rPr>
        <w:softHyphen/>
        <w:t>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</w:t>
      </w:r>
      <w:r>
        <w:rPr>
          <w:snapToGrid w:val="0"/>
          <w:sz w:val="24"/>
        </w:rPr>
        <w:softHyphen/>
        <w:t>ных интересов других лиц, обеспечения обороны страны и без</w:t>
      </w:r>
      <w:r>
        <w:rPr>
          <w:snapToGrid w:val="0"/>
          <w:sz w:val="24"/>
        </w:rPr>
        <w:softHyphen/>
        <w:t>опасности государства».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Все иные ограничения прав и свобод не основаны на законе и требуют безотлагательного реагирования со стороны прокурора.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прав и свобод человека и гражданина присутствует во всех без исключения надзорных мероприятиях. Свобода личности, благоприятные материальные условия, возможности творческого самоутверждения без их материализации в законе — не более чем фикция.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Главным принципом, определяющим содержание надзорной деятельности, служит принцип формального юридического равен</w:t>
      </w:r>
      <w:r>
        <w:rPr>
          <w:snapToGrid w:val="0"/>
          <w:sz w:val="24"/>
        </w:rPr>
        <w:softHyphen/>
        <w:t>ства, трансформирующийся в равенство прав, равенство обязан</w:t>
      </w:r>
      <w:r>
        <w:rPr>
          <w:snapToGrid w:val="0"/>
          <w:sz w:val="24"/>
        </w:rPr>
        <w:softHyphen/>
        <w:t>ностей, равенство перед законом и судом.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Обязанность государства, а следовательно, его органов защи</w:t>
      </w:r>
      <w:r>
        <w:rPr>
          <w:snapToGrid w:val="0"/>
          <w:sz w:val="24"/>
        </w:rPr>
        <w:softHyphen/>
        <w:t>щать права и свободы гражданина от своеволия в обществе, вбира</w:t>
      </w:r>
      <w:r>
        <w:rPr>
          <w:snapToGrid w:val="0"/>
          <w:sz w:val="24"/>
        </w:rPr>
        <w:softHyphen/>
        <w:t>ющего в себя не только образцы правомерного поведения, но и ложно понятые, подчас намеренно искаженные ценности, испове</w:t>
      </w:r>
      <w:r>
        <w:rPr>
          <w:snapToGrid w:val="0"/>
          <w:sz w:val="24"/>
        </w:rPr>
        <w:softHyphen/>
        <w:t>дуемые узкими группами граждан, пытающихся корпоративную мораль противопоставить общественной, не говоря уже о крайних формах индивидуального эгоизма.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предмет надзора за соблюдением прав и свобод человека и гражданина входят конституционные права и свободы, т.е. права. относящиеся к каждому человеку и гражданину. Эти права равны и едины для всех; они фиксируются в Конституции.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Следуя общепринятым принципам и нормам международного права, традиционно конституционные права делят на три группы: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личные, политические и социально-экономические. Эта классифи</w:t>
      </w:r>
      <w:r>
        <w:rPr>
          <w:snapToGrid w:val="0"/>
          <w:sz w:val="24"/>
        </w:rPr>
        <w:softHyphen/>
        <w:t>кация воспроизведена и в Декларации прав и свобод человека и гражданина.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Право на жизнь, охрану государством достоинства личности, неприкосновенность личности, жилища, частной жизни образуют так называемые личные права, охраняемые всеми отраслями над</w:t>
      </w:r>
      <w:r>
        <w:rPr>
          <w:snapToGrid w:val="0"/>
          <w:sz w:val="24"/>
        </w:rPr>
        <w:softHyphen/>
        <w:t>зора с учетом специфики предмета каждой. Посягательства на лич</w:t>
      </w:r>
      <w:r>
        <w:rPr>
          <w:snapToGrid w:val="0"/>
          <w:sz w:val="24"/>
        </w:rPr>
        <w:softHyphen/>
        <w:t>ные права граждан в виде причинения телесных повреждений, вреда здоровью, достоинству образуют элементы уголовно наказу</w:t>
      </w:r>
      <w:r>
        <w:rPr>
          <w:snapToGrid w:val="0"/>
          <w:sz w:val="24"/>
        </w:rPr>
        <w:softHyphen/>
        <w:t>емых деяний, и их защита средствами прокурорского надзора реа</w:t>
      </w:r>
      <w:r>
        <w:rPr>
          <w:snapToGrid w:val="0"/>
          <w:sz w:val="24"/>
        </w:rPr>
        <w:softHyphen/>
        <w:t>лизуется чаще всего за пределами общенадзорной отрасли.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Политические права и свободы граждан связаны с наличием гражданства Российской Федерации и реализуются в рамках, уста</w:t>
      </w:r>
      <w:r>
        <w:rPr>
          <w:snapToGrid w:val="0"/>
          <w:sz w:val="24"/>
        </w:rPr>
        <w:softHyphen/>
        <w:t>новленных действующим законодательством.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Содержание надзорной деятельности в данном случае опреде</w:t>
      </w:r>
      <w:r>
        <w:rPr>
          <w:snapToGrid w:val="0"/>
          <w:sz w:val="24"/>
        </w:rPr>
        <w:softHyphen/>
        <w:t>ляется следующими исходными положениями: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1) носителем суверенитета и единственным источником власти в Российской Федерации является ее многонациональный народ;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2) народ реализует свое право участия в управлении общими делами как непосредственно, так и через представителей.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Формой непосредственного участия граждан в управлении слу</w:t>
      </w:r>
      <w:r>
        <w:rPr>
          <w:snapToGrid w:val="0"/>
          <w:sz w:val="24"/>
        </w:rPr>
        <w:softHyphen/>
        <w:t>жат референдумы, проводимые по различным вопросам, имеющим существенное значение для жизни граждан, населяющих соответ</w:t>
      </w:r>
      <w:r>
        <w:rPr>
          <w:snapToGrid w:val="0"/>
          <w:sz w:val="24"/>
        </w:rPr>
        <w:softHyphen/>
        <w:t>ствующие территории.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К числу политических относится право избирать и быть избран</w:t>
      </w:r>
      <w:r>
        <w:rPr>
          <w:snapToGrid w:val="0"/>
          <w:sz w:val="24"/>
        </w:rPr>
        <w:softHyphen/>
        <w:t>ным в органы государственной власти и местного самоуправления</w:t>
      </w:r>
      <w:r>
        <w:rPr>
          <w:rStyle w:val="a7"/>
          <w:snapToGrid w:val="0"/>
          <w:sz w:val="24"/>
        </w:rPr>
        <w:footnoteReference w:id="12"/>
      </w:r>
      <w:r>
        <w:rPr>
          <w:snapToGrid w:val="0"/>
          <w:sz w:val="24"/>
        </w:rPr>
        <w:t>. Оптимизации задач по демократическому переустройству способ</w:t>
      </w:r>
      <w:r>
        <w:rPr>
          <w:snapToGrid w:val="0"/>
          <w:sz w:val="24"/>
        </w:rPr>
        <w:softHyphen/>
        <w:t>ствует использование гражданами России права на объединения во всех сферах общественного бытия за исключением религиозных и коммерческих форм</w:t>
      </w:r>
      <w:r>
        <w:rPr>
          <w:rStyle w:val="a7"/>
          <w:snapToGrid w:val="0"/>
          <w:sz w:val="24"/>
        </w:rPr>
        <w:footnoteReference w:id="13"/>
      </w:r>
      <w:r>
        <w:rPr>
          <w:snapToGrid w:val="0"/>
          <w:sz w:val="24"/>
        </w:rPr>
        <w:t>. Статья 31 Конституции РФ закрепила право граждан проводить митинги, демонстрации, шествия и пикетирования.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Цель надзора — обеспечить правовыми средствами единообраз</w:t>
      </w:r>
      <w:r>
        <w:rPr>
          <w:snapToGrid w:val="0"/>
          <w:sz w:val="24"/>
        </w:rPr>
        <w:softHyphen/>
        <w:t>ное исполнение законов о выборах на всех стадиях избирательного процесса, как в период подготовки, проведения избирательных кампаний, так и при подведении их итогов, с тем чтобы вовремя пресечь нарушения законодательства, не допустить в последую</w:t>
      </w:r>
      <w:r>
        <w:rPr>
          <w:snapToGrid w:val="0"/>
          <w:sz w:val="24"/>
        </w:rPr>
        <w:softHyphen/>
        <w:t>щем признание выборов недействительными по указанным причи</w:t>
      </w:r>
      <w:r>
        <w:rPr>
          <w:snapToGrid w:val="0"/>
          <w:sz w:val="24"/>
        </w:rPr>
        <w:softHyphen/>
        <w:t>нам.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Заметно активизировалась в последнее время деятельность об</w:t>
      </w:r>
      <w:r>
        <w:rPr>
          <w:snapToGrid w:val="0"/>
          <w:sz w:val="24"/>
        </w:rPr>
        <w:softHyphen/>
        <w:t>щественных объединений. Их влияние ощутимо в организации Я проведении выборов, в осуществляемых политических и социально-экономических преобразованиях.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Свобода собраний, митингов, уличных шествий предоставляет</w:t>
      </w:r>
      <w:r>
        <w:rPr>
          <w:snapToGrid w:val="0"/>
          <w:sz w:val="24"/>
        </w:rPr>
        <w:softHyphen/>
        <w:t>ся гражданам Конституцией для выражения политической и соци</w:t>
      </w:r>
      <w:r>
        <w:rPr>
          <w:snapToGrid w:val="0"/>
          <w:sz w:val="24"/>
        </w:rPr>
        <w:softHyphen/>
        <w:t>альной позиций</w:t>
      </w:r>
      <w:r>
        <w:rPr>
          <w:rStyle w:val="a7"/>
          <w:snapToGrid w:val="0"/>
          <w:sz w:val="24"/>
        </w:rPr>
        <w:footnoteReference w:id="14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Нормативной основой реализации этого политического права граждан служит Надзорные полномочия прокурора сводятся к тому, чтобы граж</w:t>
      </w:r>
      <w:r>
        <w:rPr>
          <w:snapToGrid w:val="0"/>
          <w:sz w:val="24"/>
        </w:rPr>
        <w:softHyphen/>
        <w:t>данами и органами исполнительной власти соблюдался уведоми</w:t>
      </w:r>
      <w:r>
        <w:rPr>
          <w:snapToGrid w:val="0"/>
          <w:sz w:val="24"/>
        </w:rPr>
        <w:softHyphen/>
        <w:t>тельный порядок их организации, не допускалось использование шествий, демонстраций в целях, противных интересам общества и государства, не вводилось дополнительных ограничений при осуществлении политического волеизъявления.</w:t>
      </w:r>
    </w:p>
    <w:p w:rsidR="0090594C" w:rsidRDefault="0090594C">
      <w:pPr>
        <w:spacing w:before="200"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Социально-экономические права человека и гражданина каса</w:t>
      </w:r>
      <w:r>
        <w:rPr>
          <w:snapToGrid w:val="0"/>
          <w:sz w:val="24"/>
        </w:rPr>
        <w:softHyphen/>
        <w:t>ются важнейших сторон жизни общества и индивида.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Провозглашенную в ст. 7 Конституции Российской Федерации политику государства, направленную на создание условий, обеспечивающих достойную жизнь и свободное развитие человека, пока следует рассматривать как перспективу развития общества, стремление приблизиться к стандартам индустриально развитых стран, обеспечивающих новое качество жизни.</w:t>
      </w:r>
    </w:p>
    <w:p w:rsidR="0090594C" w:rsidRDefault="0090594C">
      <w:pPr>
        <w:pStyle w:val="a5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этих целях недопустимо возвышение интересов одних за счет других, отступление от провозглашенных Конституцией принципов.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социально-экономических прав основана на конститу</w:t>
      </w:r>
      <w:r>
        <w:rPr>
          <w:snapToGrid w:val="0"/>
          <w:sz w:val="24"/>
        </w:rPr>
        <w:softHyphen/>
        <w:t>ционном нормировании основных прав. В законодательстве за</w:t>
      </w:r>
      <w:r>
        <w:rPr>
          <w:snapToGrid w:val="0"/>
          <w:sz w:val="24"/>
        </w:rPr>
        <w:softHyphen/>
        <w:t>креплен такой режим экономической деятельности который по</w:t>
      </w:r>
      <w:r>
        <w:rPr>
          <w:snapToGrid w:val="0"/>
          <w:sz w:val="24"/>
        </w:rPr>
        <w:softHyphen/>
        <w:t>зволяет обеспечить обладание каждым гражданином конституционно признанными правами, среди которых право на свободное использование своих способностей и имущества для занятия лю</w:t>
      </w:r>
      <w:r>
        <w:rPr>
          <w:snapToGrid w:val="0"/>
          <w:sz w:val="24"/>
        </w:rPr>
        <w:softHyphen/>
        <w:t>быми незапрещенными видами деятельности и корреспондирую</w:t>
      </w:r>
      <w:r>
        <w:rPr>
          <w:snapToGrid w:val="0"/>
          <w:sz w:val="24"/>
        </w:rPr>
        <w:softHyphen/>
        <w:t>щая им обязанность органов государственной регистрации не чи</w:t>
      </w:r>
      <w:r>
        <w:rPr>
          <w:snapToGrid w:val="0"/>
          <w:sz w:val="24"/>
        </w:rPr>
        <w:softHyphen/>
        <w:t>нить препятствий в становлении предпринимательства.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Группу конституционных прав и свобод образуют право свобод</w:t>
      </w:r>
      <w:r>
        <w:rPr>
          <w:snapToGrid w:val="0"/>
          <w:sz w:val="24"/>
        </w:rPr>
        <w:softHyphen/>
        <w:t>но избирать род деятельности и профессию (ч. 1 ст. 37 Конститу</w:t>
      </w:r>
      <w:r>
        <w:rPr>
          <w:snapToGrid w:val="0"/>
          <w:sz w:val="24"/>
        </w:rPr>
        <w:softHyphen/>
        <w:t>ции); право частной собственности на имущество, его всемерную охрану со стороны государства (ст. 35, 36); свобода объединения граждан, в том числе для предпринимательских целей (ст. 30); по</w:t>
      </w:r>
      <w:r>
        <w:rPr>
          <w:snapToGrid w:val="0"/>
          <w:sz w:val="24"/>
        </w:rPr>
        <w:softHyphen/>
        <w:t>ощрение со стороны государства свободной конкуренции и огра</w:t>
      </w:r>
      <w:r>
        <w:rPr>
          <w:snapToGrid w:val="0"/>
          <w:sz w:val="24"/>
        </w:rPr>
        <w:softHyphen/>
        <w:t>ничение монополистической деятельности (ст. 34).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Государство гарантирует минимальный размер оплаты труда, устанавливает государственные пенсии, обеспечивает общедо</w:t>
      </w:r>
      <w:r>
        <w:rPr>
          <w:snapToGrid w:val="0"/>
          <w:sz w:val="24"/>
        </w:rPr>
        <w:softHyphen/>
        <w:t>ступность и бесплатность дошкольного, основного общего и сред</w:t>
      </w:r>
      <w:r>
        <w:rPr>
          <w:snapToGrid w:val="0"/>
          <w:sz w:val="24"/>
        </w:rPr>
        <w:softHyphen/>
        <w:t>него профессионального образования. Осуществляется государст</w:t>
      </w:r>
      <w:r>
        <w:rPr>
          <w:snapToGrid w:val="0"/>
          <w:sz w:val="24"/>
        </w:rPr>
        <w:softHyphen/>
        <w:t>венная поддержка семьи,' материнства, отцовства и детства, инва</w:t>
      </w:r>
      <w:r>
        <w:rPr>
          <w:snapToGrid w:val="0"/>
          <w:sz w:val="24"/>
        </w:rPr>
        <w:softHyphen/>
        <w:t>лидов, пенсионеров и пожилых граждан, развитие системы соци</w:t>
      </w:r>
      <w:r>
        <w:rPr>
          <w:snapToGrid w:val="0"/>
          <w:sz w:val="24"/>
        </w:rPr>
        <w:softHyphen/>
        <w:t>альных служб (ст. 38—44). К социально-экономическим правам от</w:t>
      </w:r>
      <w:r>
        <w:rPr>
          <w:snapToGrid w:val="0"/>
          <w:sz w:val="24"/>
        </w:rPr>
        <w:softHyphen/>
        <w:t>носятся также право на охрану здоровья, право на благоприятную окружающую среду (ст. 42).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Задачам охраны социально-экономических прав граждан долж</w:t>
      </w:r>
      <w:r>
        <w:rPr>
          <w:snapToGrid w:val="0"/>
          <w:sz w:val="24"/>
        </w:rPr>
        <w:softHyphen/>
        <w:t>но отводиться приоритетное значение в надзорной деятельности.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Генеральный прокурор РФ ориентирует прокуроров на охрану законных интересов прежде всего больших групп населения, на вмешательство в наиболее неблагоприятные сферы общественных отношений, такие, как трудовые правоотношения, пенсионное обеспечение, защита прав престарелых и инвалидов.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ПРОКУРОРСКИЙ НАДЗОР</w:t>
      </w:r>
    </w:p>
    <w:p w:rsidR="0090594C" w:rsidRDefault="0090594C">
      <w:pPr>
        <w:spacing w:line="200" w:lineRule="exact"/>
        <w:ind w:right="-199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ЗА ИСПОЛНЕНИЕМ ЗАКОНОВ ОРГАНАМИ, ОСУЩЕСТВЛЯЮЩИМИ ОПЕРАТИВНО-РОЗЫСКНУЮ ДЕЯТЕЛЬНОСТЬ</w:t>
      </w:r>
    </w:p>
    <w:p w:rsidR="0090594C" w:rsidRDefault="0090594C">
      <w:pPr>
        <w:spacing w:before="200"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Прокурорский надзор за исполнением законов органами, осу</w:t>
      </w:r>
      <w:r>
        <w:rPr>
          <w:snapToGrid w:val="0"/>
          <w:sz w:val="24"/>
        </w:rPr>
        <w:softHyphen/>
        <w:t>ществляющими оперативно-розыскную деятельность, — новое на</w:t>
      </w:r>
      <w:r>
        <w:rPr>
          <w:snapToGrid w:val="0"/>
          <w:sz w:val="24"/>
        </w:rPr>
        <w:softHyphen/>
        <w:t>правление в работе органов прокуратуры. Только после того, как 13 марта 1992 г. был принят Закон РФ «Об оперативно-розыскной деятельности в Российской Федерации»</w:t>
      </w:r>
      <w:r>
        <w:rPr>
          <w:rStyle w:val="a7"/>
          <w:snapToGrid w:val="0"/>
          <w:sz w:val="24"/>
        </w:rPr>
        <w:footnoteReference w:id="15"/>
      </w:r>
      <w:r>
        <w:rPr>
          <w:snapToGrid w:val="0"/>
          <w:sz w:val="24"/>
        </w:rPr>
        <w:t>, появилась необходимая правовая основа для прокурорского надзора в этой сфере деятель</w:t>
      </w:r>
      <w:r>
        <w:rPr>
          <w:snapToGrid w:val="0"/>
          <w:sz w:val="24"/>
        </w:rPr>
        <w:softHyphen/>
        <w:t>ности государственных правоохранительных органов. Несколько раньше этого закона был принят Закон о прокуратуре Российской Федерации, согласно которому одним из направлений прокурор</w:t>
      </w:r>
      <w:r>
        <w:rPr>
          <w:snapToGrid w:val="0"/>
          <w:sz w:val="24"/>
        </w:rPr>
        <w:softHyphen/>
        <w:t>ского надзора стал надзор за исполнением законов органами, осу</w:t>
      </w:r>
      <w:r>
        <w:rPr>
          <w:snapToGrid w:val="0"/>
          <w:sz w:val="24"/>
        </w:rPr>
        <w:softHyphen/>
        <w:t>ществляющими оперативно-розыскную деятельность, дознание и предварительное следствие. Таким образом, надзор в сфере опера</w:t>
      </w:r>
      <w:r>
        <w:rPr>
          <w:snapToGrid w:val="0"/>
          <w:sz w:val="24"/>
        </w:rPr>
        <w:softHyphen/>
        <w:t>тивно-розыскной деятельности юридически представляет собой часть указанного направления прокурорского надзора. Вместе с тем надзор за исполнением законов органами, ведущими оператив</w:t>
      </w:r>
      <w:r>
        <w:rPr>
          <w:snapToGrid w:val="0"/>
          <w:sz w:val="24"/>
        </w:rPr>
        <w:softHyphen/>
        <w:t>но-розыскную деятельность, имеет свою специфику в части объек</w:t>
      </w:r>
      <w:r>
        <w:rPr>
          <w:snapToGrid w:val="0"/>
          <w:sz w:val="24"/>
        </w:rPr>
        <w:softHyphen/>
        <w:t>тов, предмета, полномочий и организации.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Осуществление надзора за исполнением законов в сфере оперативно-розыскной деятельности (ОРД) предполагает прежде всего знание прокурорами ее содержания и нормативной основы. Федеральный закон «Об оперативно-розыскной деятельности» от 5 июля 1995 г.</w:t>
      </w:r>
      <w:r>
        <w:rPr>
          <w:rStyle w:val="a7"/>
          <w:snapToGrid w:val="0"/>
          <w:sz w:val="24"/>
        </w:rPr>
        <w:footnoteReference w:id="16"/>
      </w:r>
      <w:r>
        <w:rPr>
          <w:snapToGrid w:val="0"/>
          <w:sz w:val="24"/>
        </w:rPr>
        <w:t xml:space="preserve"> (далее: Закон об ОРД) определяет ее как вид де</w:t>
      </w:r>
      <w:r>
        <w:rPr>
          <w:snapToGrid w:val="0"/>
          <w:sz w:val="24"/>
        </w:rPr>
        <w:softHyphen/>
        <w:t>ятельности, осуществляемой гласно и негласно оперативными подразделениями государственных органов, уполномоченными на то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законом в пределах их компетенции посредством проведения опе</w:t>
      </w:r>
      <w:r>
        <w:rPr>
          <w:snapToGrid w:val="0"/>
          <w:sz w:val="24"/>
        </w:rPr>
        <w:softHyphen/>
        <w:t>ративно-розыскных мероприятий в целях защиты жизни, здоро</w:t>
      </w:r>
      <w:r>
        <w:rPr>
          <w:snapToGrid w:val="0"/>
          <w:sz w:val="24"/>
        </w:rPr>
        <w:softHyphen/>
        <w:t>вья, прав и свобод человека и гражданина, собственности, обес</w:t>
      </w:r>
      <w:r>
        <w:rPr>
          <w:snapToGrid w:val="0"/>
          <w:sz w:val="24"/>
        </w:rPr>
        <w:softHyphen/>
        <w:t>печения безопасности общества и государства от преступных по</w:t>
      </w:r>
      <w:r>
        <w:rPr>
          <w:snapToGrid w:val="0"/>
          <w:sz w:val="24"/>
        </w:rPr>
        <w:softHyphen/>
        <w:t>сягательств.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Задачами оперативно-розыскной деятельности являются: выяв</w:t>
      </w:r>
      <w:r>
        <w:rPr>
          <w:snapToGrid w:val="0"/>
          <w:sz w:val="24"/>
        </w:rPr>
        <w:softHyphen/>
        <w:t>ление, предупреждение, пресечение и раскрытие преступлений, а также выявление и установление лиц, их подготавливающих, со</w:t>
      </w:r>
      <w:r>
        <w:rPr>
          <w:snapToGrid w:val="0"/>
          <w:sz w:val="24"/>
        </w:rPr>
        <w:softHyphen/>
        <w:t>вершающих или совершивших; осуществление розыска лиц, скры</w:t>
      </w:r>
      <w:r>
        <w:rPr>
          <w:snapToGrid w:val="0"/>
          <w:sz w:val="24"/>
        </w:rPr>
        <w:softHyphen/>
        <w:t>вающихся от органов дознания, следствия и суда, уклоняющихся от уголовного наказания, а также розыска без вести пропавших; до</w:t>
      </w:r>
      <w:r>
        <w:rPr>
          <w:snapToGrid w:val="0"/>
          <w:sz w:val="24"/>
        </w:rPr>
        <w:softHyphen/>
        <w:t>бывание информации о событиях или действиях, создающих угро</w:t>
      </w:r>
      <w:r>
        <w:rPr>
          <w:snapToGrid w:val="0"/>
          <w:sz w:val="24"/>
        </w:rPr>
        <w:softHyphen/>
        <w:t>зу государственной, военной, экономической или экологической безопасности Российской Федерации (ст. 2 Закона «Об оператив</w:t>
      </w:r>
      <w:r>
        <w:rPr>
          <w:snapToGrid w:val="0"/>
          <w:sz w:val="24"/>
        </w:rPr>
        <w:softHyphen/>
        <w:t>но-розыскной деятельности»).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Органы, осуществляющие оперативно-розыскную деятель</w:t>
      </w:r>
      <w:r>
        <w:rPr>
          <w:snapToGrid w:val="0"/>
          <w:sz w:val="24"/>
        </w:rPr>
        <w:softHyphen/>
        <w:t>ность, в пределах своих полномочий вправе также собирать дан</w:t>
      </w:r>
      <w:r>
        <w:rPr>
          <w:snapToGrid w:val="0"/>
          <w:sz w:val="24"/>
        </w:rPr>
        <w:softHyphen/>
        <w:t>ные, необходимые для принятия следующих решений: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• о допуске к сведениям, составляющим государственную тайну;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• о допуске к работам, связанным с эксплуатацией объектов, представляющих повышенную опасность для жизни и здоро</w:t>
      </w:r>
      <w:r>
        <w:rPr>
          <w:snapToGrid w:val="0"/>
          <w:sz w:val="24"/>
        </w:rPr>
        <w:softHyphen/>
        <w:t>вья людей, а также для окружающей среды;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• о допуске к участию в оперативно-розыскной деятельности или допуске к материалам, полученным в результате ее осу</w:t>
      </w:r>
      <w:r>
        <w:rPr>
          <w:snapToGrid w:val="0"/>
          <w:sz w:val="24"/>
        </w:rPr>
        <w:softHyphen/>
        <w:t>ществления;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• об установлении или поддержании с лицом отношений со</w:t>
      </w:r>
      <w:r>
        <w:rPr>
          <w:snapToGrid w:val="0"/>
          <w:sz w:val="24"/>
        </w:rPr>
        <w:softHyphen/>
        <w:t>трудничества при содействии, подготовке и проведении опе</w:t>
      </w:r>
      <w:r>
        <w:rPr>
          <w:snapToGrid w:val="0"/>
          <w:sz w:val="24"/>
        </w:rPr>
        <w:softHyphen/>
        <w:t>ративно-розыскных мероприятий;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• по вопросам обеспечения безопасности органов, осуществля</w:t>
      </w:r>
      <w:r>
        <w:rPr>
          <w:snapToGrid w:val="0"/>
          <w:sz w:val="24"/>
        </w:rPr>
        <w:softHyphen/>
        <w:t>ющих оперативно-розыскную деятельность;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• о выдаче разрешений на частную детективную и охранную деятельность.</w:t>
      </w: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Руководствуясь этими указаниями закона, прокурор, осущест</w:t>
      </w:r>
      <w:r>
        <w:rPr>
          <w:snapToGrid w:val="0"/>
          <w:sz w:val="24"/>
        </w:rPr>
        <w:softHyphen/>
        <w:t>вляющий надзор в сфере оперативно-розыскной деятельности, должен следить за тем, чтобы она не выходила за свои пределы. Не менее важно учитывать и указания закона о том, какие государст</w:t>
      </w:r>
      <w:r>
        <w:rPr>
          <w:snapToGrid w:val="0"/>
          <w:sz w:val="24"/>
        </w:rPr>
        <w:softHyphen/>
        <w:t>венные органы наделены правом на оперативно-розыскную дея</w:t>
      </w:r>
      <w:r>
        <w:rPr>
          <w:snapToGrid w:val="0"/>
          <w:sz w:val="24"/>
        </w:rPr>
        <w:softHyphen/>
        <w:t>тельность. К таким органам относятся: органы внутренних дел; ор</w:t>
      </w:r>
      <w:r>
        <w:rPr>
          <w:snapToGrid w:val="0"/>
          <w:sz w:val="24"/>
        </w:rPr>
        <w:softHyphen/>
        <w:t>ганы федеральной службы безопасности; Федеральные органы на</w:t>
      </w:r>
      <w:r>
        <w:rPr>
          <w:snapToGrid w:val="0"/>
          <w:sz w:val="24"/>
        </w:rPr>
        <w:softHyphen/>
        <w:t>логовой полиции; органы федеральной пограничной службы РФ; таможенные органы РФ; органы уголовно-исполнительной системы Министерства юстиции РФ.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Наиболее широкая сфера оперативно-розыскной деятельности приходится на оперативные подразделения органов внутренних дел. Эти подразделения имеются в структуре милиции. Для мили</w:t>
      </w:r>
      <w:r>
        <w:rPr>
          <w:snapToGrid w:val="0"/>
          <w:sz w:val="24"/>
        </w:rPr>
        <w:softHyphen/>
        <w:t>ции оперативно-розыскная деятельность — одна из основных функций. Право милиции на оперативно-розыскную деятельность закреплено в Законе РСФСР «О милиции» (п. 16 ст. 11). Согласно ст. 8 этого Закона оперативно-розыскные меры принимаются для решения таких задач криминальной милиции, как предупрежде</w:t>
      </w:r>
      <w:r>
        <w:rPr>
          <w:snapToGrid w:val="0"/>
          <w:sz w:val="24"/>
        </w:rPr>
        <w:softHyphen/>
        <w:t>ние, пресечение и раскрытие преступлений, по делам о которых обязательно производство предварительного следствия; розыск лиц, скрывающихся от органов дознания, следствия и суда; уклоня</w:t>
      </w:r>
      <w:r>
        <w:rPr>
          <w:snapToGrid w:val="0"/>
          <w:sz w:val="24"/>
        </w:rPr>
        <w:softHyphen/>
        <w:t>ющихся от исполнения уголовного наказания; без вести пропав</w:t>
      </w:r>
      <w:r>
        <w:rPr>
          <w:snapToGrid w:val="0"/>
          <w:sz w:val="24"/>
        </w:rPr>
        <w:softHyphen/>
        <w:t>ших граждан.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Оперативно-розыскная деятельность в исправительных учреж</w:t>
      </w:r>
      <w:r>
        <w:rPr>
          <w:snapToGrid w:val="0"/>
          <w:sz w:val="24"/>
        </w:rPr>
        <w:softHyphen/>
        <w:t>дениях уголовно-исполнительной системы Министерства юстиции РФ проводится в целях обеспечения личной безопасности осуж</w:t>
      </w:r>
      <w:r>
        <w:rPr>
          <w:snapToGrid w:val="0"/>
          <w:sz w:val="24"/>
        </w:rPr>
        <w:softHyphen/>
        <w:t>денных, персонала исправительных учреждений и иных лиц: выяв</w:t>
      </w:r>
      <w:r>
        <w:rPr>
          <w:snapToGrid w:val="0"/>
          <w:sz w:val="24"/>
        </w:rPr>
        <w:softHyphen/>
        <w:t>ления, предупреждения и пресечения готовящихся и совершаемых в этих учреждениях преступлений и нарушений установленного порядка отбывания наказания; розыска в установленном порядке °сужденных, уклонившихся от отбывания наказания, совершив</w:t>
      </w:r>
      <w:r>
        <w:rPr>
          <w:snapToGrid w:val="0"/>
          <w:sz w:val="24"/>
        </w:rPr>
        <w:softHyphen/>
        <w:t>ших побег; содействия в выявлении и раскрытии преступлений, ^вершенных осужденными до прибытия в исправительное учреж</w:t>
      </w:r>
      <w:r>
        <w:rPr>
          <w:snapToGrid w:val="0"/>
          <w:sz w:val="24"/>
        </w:rPr>
        <w:softHyphen/>
        <w:t>дение.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Органы Федеральной службы безопасности (ФСБ) осуществляют оперативно-розыскные мероприятия: по выявлению, предуп</w:t>
      </w:r>
      <w:r>
        <w:rPr>
          <w:snapToGrid w:val="0"/>
          <w:sz w:val="24"/>
        </w:rPr>
        <w:softHyphen/>
        <w:t>реждению, пресечению и раскрытию шпионажа, террористичес</w:t>
      </w:r>
      <w:r>
        <w:rPr>
          <w:snapToGrid w:val="0"/>
          <w:sz w:val="24"/>
        </w:rPr>
        <w:softHyphen/>
        <w:t>кой деятельности, организованной преступности, коррупции, не</w:t>
      </w:r>
      <w:r>
        <w:rPr>
          <w:snapToGrid w:val="0"/>
          <w:sz w:val="24"/>
        </w:rPr>
        <w:softHyphen/>
        <w:t>законного оборота оружия и наркотических средств, контрабанды и других преступлений, дознание и предварительное следствие по вторым отнесено законом к их ведению, а также по выявлению, предупреждению, пресечению и раскрытию деятельности незаконных вооруженных формирований, преступных групп, отдель</w:t>
      </w:r>
      <w:r>
        <w:rPr>
          <w:snapToGrid w:val="0"/>
          <w:sz w:val="24"/>
        </w:rPr>
        <w:softHyphen/>
        <w:t>ных лиц и общественных объединений, ставящих своей целью насильственное изменение конституционного строя Российской федерации</w:t>
      </w:r>
      <w:r>
        <w:rPr>
          <w:rStyle w:val="a7"/>
          <w:snapToGrid w:val="0"/>
          <w:sz w:val="24"/>
        </w:rPr>
        <w:footnoteReference w:id="17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Компетенция оперативных подразделений Федеральной служ</w:t>
      </w:r>
      <w:r>
        <w:rPr>
          <w:snapToGrid w:val="0"/>
          <w:sz w:val="24"/>
        </w:rPr>
        <w:softHyphen/>
        <w:t>бы налоговой полиции определяется с учетом требований ст. 11 Закона РФ «О федеральных органах налоговой полиции, из которого следует, что оперативно-розыскная деятельность федераль</w:t>
      </w:r>
      <w:r>
        <w:rPr>
          <w:snapToGrid w:val="0"/>
          <w:sz w:val="24"/>
        </w:rPr>
        <w:softHyphen/>
        <w:t>ных органов налоговой полиции ограничивается решением задач, связанных с раскрытием налоговых преступлений</w:t>
      </w:r>
      <w:r>
        <w:rPr>
          <w:rStyle w:val="a7"/>
          <w:snapToGrid w:val="0"/>
          <w:sz w:val="24"/>
        </w:rPr>
        <w:footnoteReference w:id="18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Оперативно-розыскная деятельность таможенных органов в со</w:t>
      </w:r>
      <w:r>
        <w:rPr>
          <w:snapToGrid w:val="0"/>
          <w:sz w:val="24"/>
        </w:rPr>
        <w:softHyphen/>
        <w:t>ответствии со ст. 224 Таможенного кодекса РФ проводится в целях выявления лиц, подготавливающих, совершающих или совершив</w:t>
      </w:r>
      <w:r>
        <w:rPr>
          <w:snapToGrid w:val="0"/>
          <w:sz w:val="24"/>
        </w:rPr>
        <w:softHyphen/>
        <w:t>ших преступления, производство дознания по которым отнесено к компетенции указанных органов. Это дела о контрабанде, о нару</w:t>
      </w:r>
      <w:r>
        <w:rPr>
          <w:snapToGrid w:val="0"/>
          <w:sz w:val="24"/>
        </w:rPr>
        <w:softHyphen/>
        <w:t>шении таможенного законодательства России, об уклонении от уп</w:t>
      </w:r>
      <w:r>
        <w:rPr>
          <w:snapToGrid w:val="0"/>
          <w:sz w:val="24"/>
        </w:rPr>
        <w:softHyphen/>
        <w:t>латы таможенных платежей, дела о незаконном экспорте товаров, научно-технической информации и услуг, используемых при создании вооружения и военной техники, оружия массового уничтожения.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Все остальные государственные органы, уполномоченные зако</w:t>
      </w:r>
      <w:r>
        <w:rPr>
          <w:snapToGrid w:val="0"/>
          <w:sz w:val="24"/>
        </w:rPr>
        <w:softHyphen/>
        <w:t>ном на ведение оперативно-розыскной деятельности, могут осуществлять ее только для решения тех задач, которые поставлены перед ними соответствующими законами и другими правовыми актами.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Содержание оперативно-розыскной деятельности составляют оперативно-розыскные мероприятия. Их исчерпывающий пере</w:t>
      </w:r>
      <w:r>
        <w:rPr>
          <w:snapToGrid w:val="0"/>
          <w:sz w:val="24"/>
        </w:rPr>
        <w:softHyphen/>
        <w:t>чень дан в ст. 6 Закона об ОРД. Одна из задач прокурорского над</w:t>
      </w:r>
      <w:r>
        <w:rPr>
          <w:snapToGrid w:val="0"/>
          <w:sz w:val="24"/>
        </w:rPr>
        <w:softHyphen/>
        <w:t>зора состоит в выявлении и предупреждении случаев проведения оперативно-розыскных мероприятий, не предусмотренных зако</w:t>
      </w:r>
      <w:r>
        <w:rPr>
          <w:snapToGrid w:val="0"/>
          <w:sz w:val="24"/>
        </w:rPr>
        <w:softHyphen/>
        <w:t>ном, и в слежении за тем, чтобы оперативно-розыскные органы действовали в пределах своей компетенции.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Задачи прокурорского надзора в сфере оперативно-розыскной деятельности тесно связаны с его предметом.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Пред</w:t>
      </w:r>
      <w:r>
        <w:rPr>
          <w:snapToGrid w:val="0"/>
          <w:sz w:val="24"/>
        </w:rPr>
        <w:softHyphen/>
        <w:t>метом прокурорского надзора является соблюдение прав и свобод человека и гражданина, порядка выполнения оперативно-розыск</w:t>
      </w:r>
      <w:r>
        <w:rPr>
          <w:snapToGrid w:val="0"/>
          <w:sz w:val="24"/>
        </w:rPr>
        <w:softHyphen/>
        <w:t>ных мероприятий, установленного законами и нормативными ак</w:t>
      </w:r>
      <w:r>
        <w:rPr>
          <w:snapToGrid w:val="0"/>
          <w:sz w:val="24"/>
        </w:rPr>
        <w:softHyphen/>
        <w:t>тами, принятыми в развитие этих законов, а также законность ре</w:t>
      </w:r>
      <w:r>
        <w:rPr>
          <w:snapToGrid w:val="0"/>
          <w:sz w:val="24"/>
        </w:rPr>
        <w:softHyphen/>
        <w:t>шений, принимаемых органами, осуществляющими оперативно-розыскную деятельность</w:t>
      </w:r>
      <w:r>
        <w:rPr>
          <w:rStyle w:val="a7"/>
          <w:snapToGrid w:val="0"/>
          <w:sz w:val="24"/>
        </w:rPr>
        <w:footnoteReference w:id="19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Оперативно-розыскная деятельность не должна нарушать кон</w:t>
      </w:r>
      <w:r>
        <w:rPr>
          <w:snapToGrid w:val="0"/>
          <w:sz w:val="24"/>
        </w:rPr>
        <w:softHyphen/>
        <w:t>ституционные права и свободы человека и гражданина. Исключе</w:t>
      </w:r>
      <w:r>
        <w:rPr>
          <w:snapToGrid w:val="0"/>
          <w:sz w:val="24"/>
        </w:rPr>
        <w:softHyphen/>
        <w:t>ние составляют случаи, оговоренные в Конституции РФ. Так, про</w:t>
      </w:r>
      <w:r>
        <w:rPr>
          <w:snapToGrid w:val="0"/>
          <w:sz w:val="24"/>
        </w:rPr>
        <w:softHyphen/>
        <w:t>возглашая право каждого на тайну переписки, телефонных перего</w:t>
      </w:r>
      <w:r>
        <w:rPr>
          <w:snapToGrid w:val="0"/>
          <w:sz w:val="24"/>
        </w:rPr>
        <w:softHyphen/>
        <w:t>воров, почтовых, телеграфных и иных сообщений, ч. 2 ст. 23 Кон</w:t>
      </w:r>
      <w:r>
        <w:rPr>
          <w:snapToGrid w:val="0"/>
          <w:sz w:val="24"/>
        </w:rPr>
        <w:softHyphen/>
        <w:t>ституции РФ предусматривает ограничение этого права только на основании судебного решения. Проведение оперативно-розыск</w:t>
      </w:r>
      <w:r>
        <w:rPr>
          <w:snapToGrid w:val="0"/>
          <w:sz w:val="24"/>
        </w:rPr>
        <w:softHyphen/>
        <w:t>ных мероприятий, затрагивающих конституционные права граж</w:t>
      </w:r>
      <w:r>
        <w:rPr>
          <w:snapToGrid w:val="0"/>
          <w:sz w:val="24"/>
        </w:rPr>
        <w:softHyphen/>
        <w:t>дан, при отсутствии постановления судьи, является нарушением не только норм Закона «Об оперативно-розыскной деятельности», но также ч. 2 ст. 23 Конституции РФ.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При проведении проверок прокурорам необходимо обращать внимание на то, как соблюдаются другие права и свободы человека и гражданина, провозгла</w:t>
      </w:r>
      <w:r>
        <w:rPr>
          <w:snapToGrid w:val="0"/>
          <w:sz w:val="24"/>
        </w:rPr>
        <w:softHyphen/>
        <w:t>шающее право на частную собственность и запрещающее лишать гражданина его имущества иначе как по решению суда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Наибольший объем в работе прокурора по надзору за исполне</w:t>
      </w:r>
      <w:r>
        <w:rPr>
          <w:snapToGrid w:val="0"/>
          <w:sz w:val="24"/>
        </w:rPr>
        <w:softHyphen/>
        <w:t>нием законов органами, осуществляющими ОРД, занимает провер</w:t>
      </w:r>
      <w:r>
        <w:rPr>
          <w:snapToGrid w:val="0"/>
          <w:sz w:val="24"/>
        </w:rPr>
        <w:softHyphen/>
        <w:t>ка соблюдения установленного порядка приведения оперативно-розыскных мероприятий.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Правовой порядок проведения оперативно-розыскных меро</w:t>
      </w:r>
      <w:r>
        <w:rPr>
          <w:snapToGrid w:val="0"/>
          <w:sz w:val="24"/>
        </w:rPr>
        <w:softHyphen/>
        <w:t>приятий определяется общими и специальными правилами, свой</w:t>
      </w:r>
      <w:r>
        <w:rPr>
          <w:snapToGrid w:val="0"/>
          <w:sz w:val="24"/>
        </w:rPr>
        <w:softHyphen/>
        <w:t>ственными только конкретным видам этих мероприятий. Общими правилами порядка проведения оперативно-розыскных мероприя</w:t>
      </w:r>
      <w:r>
        <w:rPr>
          <w:snapToGrid w:val="0"/>
          <w:sz w:val="24"/>
        </w:rPr>
        <w:softHyphen/>
        <w:t>тий являются наличие для этого оснований, предусмотренных за</w:t>
      </w:r>
      <w:r>
        <w:rPr>
          <w:snapToGrid w:val="0"/>
          <w:sz w:val="24"/>
        </w:rPr>
        <w:softHyphen/>
        <w:t>коном, и возможность применения технических и других средств, не наносящих ущерб жизни и здоровью людей и не причиняющих вред окружающей среде (ст. 7 и ч. 3 ст. 6 Федерального закона «Об оперативно-розыскной деятельности»).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К основаниям проведения оперативно-розыскных мероприя</w:t>
      </w:r>
      <w:r>
        <w:rPr>
          <w:snapToGrid w:val="0"/>
          <w:sz w:val="24"/>
        </w:rPr>
        <w:softHyphen/>
        <w:t>тий закон относит: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- наличие возбужденного уголовного дела;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- ставшие известными органам, осуществляющим оперативно-розыскную деятельность, сведения: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а) о признаках подготавливаемого, совершаемого или совер</w:t>
      </w:r>
      <w:r>
        <w:rPr>
          <w:snapToGrid w:val="0"/>
          <w:sz w:val="24"/>
        </w:rPr>
        <w:softHyphen/>
        <w:t>шенного противоправного деяния, а также о лицах, его подготавливающих, совершающих или совершивших, если нет достаточ</w:t>
      </w:r>
      <w:r>
        <w:rPr>
          <w:snapToGrid w:val="0"/>
          <w:sz w:val="24"/>
        </w:rPr>
        <w:softHyphen/>
        <w:t>ное данных для решения вопроса о возбуждении уголовного дела;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б) о событиях или действиях создающих угрозу государственной, военной, экономической или экологической безопасности Российской Федерации;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в) о лицах, скрывающихся от органов дознания, следствия и суда или уклоняющихся от уголовного наказания;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г) о лицах, без вести пропавших, и об обнаружении неопознанных трупов;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поручения следователя, органа дознания, указания прокурора или определения суда по уголовным делам, находящихся в их производстве;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запросы других органов, осуществляющих оперативно-розыскную деятельность;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постановление о применении мер безопасности в отношении защищаемых лиц, осуществляемых уполномоченными на то государственными органами в порядке, предусмотренном законодательством РФ;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запросы международных правоохранительных организаций и правоохранительных органов иностранных государств в соответствии с международными договорами РФ.</w:t>
      </w:r>
    </w:p>
    <w:p w:rsidR="0090594C" w:rsidRDefault="0090594C">
      <w:pPr>
        <w:pStyle w:val="20"/>
        <w:spacing w:line="200" w:lineRule="exact"/>
        <w:ind w:right="-199"/>
        <w:rPr>
          <w:sz w:val="24"/>
        </w:rPr>
      </w:pPr>
      <w:r>
        <w:rPr>
          <w:sz w:val="24"/>
        </w:rPr>
        <w:t>Помимо выяснения вопроса о том, имелось ли какое-либо из перечисленных оснований для проведения оперативно-розыскного мероприятия, прокурор обращает внимание на соблюдение порядка, который определен для него законом.</w:t>
      </w:r>
    </w:p>
    <w:p w:rsidR="0090594C" w:rsidRDefault="0090594C">
      <w:pPr>
        <w:spacing w:line="200" w:lineRule="exact"/>
        <w:ind w:right="-199"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 не в праве давать оценку тому, как организовано то или иное оперативно-розыскное мероприятие, целесообразности избранной тактики его проведения, достаточности задействовавшихся сил и средств. Однако прокурор не должен оставлять без внимания факты явной противозаконной тактики проведения оперативно-розыскного мероприятия, например использование для организации засады или наблюдения квартиры без согласия на то ее владельца.</w:t>
      </w:r>
    </w:p>
    <w:p w:rsidR="0090594C" w:rsidRDefault="0090594C">
      <w:pPr>
        <w:spacing w:line="200" w:lineRule="exact"/>
        <w:ind w:right="-199"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Помимо перечисленного выше, в предмет прокурорского надзора входит законность решений, принимаемых при проведении оперативно-розыскных мероприятий. Речь идет о юридически значимых решениях, которые облекаются в форму постановления и порождают правовые последствия (возникнове</w:t>
      </w:r>
      <w:r>
        <w:rPr>
          <w:snapToGrid w:val="0"/>
          <w:sz w:val="24"/>
        </w:rPr>
        <w:softHyphen/>
        <w:t>ние, изменение и прекращение оперативно-розыскных правоотно</w:t>
      </w:r>
      <w:r>
        <w:rPr>
          <w:snapToGrid w:val="0"/>
          <w:sz w:val="24"/>
        </w:rPr>
        <w:softHyphen/>
        <w:t>шений).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Анализ Федерального закона «Об оперативно-розыскной дея</w:t>
      </w:r>
      <w:r>
        <w:rPr>
          <w:snapToGrid w:val="0"/>
          <w:sz w:val="24"/>
        </w:rPr>
        <w:softHyphen/>
        <w:t>тельности» позволяет сделать вывод, что в предмет прокурорского надзора входит законность следующих решений: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о заведении и прекращении дела оперативного учета (ст. 10);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 проведении и прекращении конкретных оперативно-розыск</w:t>
      </w:r>
      <w:r>
        <w:rPr>
          <w:snapToGrid w:val="0"/>
          <w:sz w:val="24"/>
        </w:rPr>
        <w:softHyphen/>
        <w:t>ных мероприятий (ст. 8, 9, 15);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 представлении результатов оперативно-розыскных меро</w:t>
      </w:r>
      <w:r>
        <w:rPr>
          <w:snapToGrid w:val="0"/>
          <w:sz w:val="24"/>
        </w:rPr>
        <w:softHyphen/>
        <w:t>приятий органу дознания, следователю или в суд (ст. 11);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об уничтожении материалов, отражающих результаты опера</w:t>
      </w:r>
      <w:r>
        <w:rPr>
          <w:snapToGrid w:val="0"/>
          <w:sz w:val="24"/>
        </w:rPr>
        <w:softHyphen/>
        <w:t>тивно-розыскных мероприятий; проведенных на основании судеб</w:t>
      </w:r>
      <w:r>
        <w:rPr>
          <w:snapToGrid w:val="0"/>
          <w:sz w:val="24"/>
        </w:rPr>
        <w:softHyphen/>
        <w:t>ного решения (ст. 5);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 рассекречивании сведений об использованных или использу</w:t>
      </w:r>
      <w:r>
        <w:rPr>
          <w:snapToGrid w:val="0"/>
          <w:sz w:val="24"/>
        </w:rPr>
        <w:softHyphen/>
        <w:t>емых при проведении оперативно-розыскных мероприятий силах, средствах, источниках, методах, планах и результатах оперативно-розыскной деятельности, о лицах, внедренных в организованные преступные группы, о нештатных негласных сотрудниках органов, осуществляющих ОРД, о лицах, оказывающих им содействие на конфиденциальной основе, а также об организации и тактике про</w:t>
      </w:r>
      <w:r>
        <w:rPr>
          <w:snapToGrid w:val="0"/>
          <w:sz w:val="24"/>
        </w:rPr>
        <w:softHyphen/>
        <w:t>ведения оперативно-розыскных мероприятий (ст. 12).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Прокурорский надзор не распространяется на законность ре</w:t>
      </w:r>
      <w:r>
        <w:rPr>
          <w:snapToGrid w:val="0"/>
          <w:sz w:val="24"/>
        </w:rPr>
        <w:softHyphen/>
        <w:t>шения судьи, содержащееся в постановлении об удовлетворении ходатайства органа, осуществляющего оперативно-розыскную де</w:t>
      </w:r>
      <w:r>
        <w:rPr>
          <w:snapToGrid w:val="0"/>
          <w:sz w:val="24"/>
        </w:rPr>
        <w:softHyphen/>
        <w:t>ятельность, о контроле почтово-телеграфной корреспонденции, о прослушивании телефонных переговоров, о снятии информации с технических каналов связи, об обследовании жилища.</w:t>
      </w:r>
    </w:p>
    <w:p w:rsidR="0090594C" w:rsidRDefault="0090594C">
      <w:pPr>
        <w:pStyle w:val="20"/>
        <w:spacing w:line="200" w:lineRule="exact"/>
        <w:ind w:right="-199"/>
        <w:rPr>
          <w:sz w:val="24"/>
        </w:rPr>
      </w:pPr>
      <w:r>
        <w:rPr>
          <w:sz w:val="24"/>
        </w:rPr>
        <w:t>При осуществлении надзора за исполнением законов органами, осуществляющими оперативно-розыскную деятельность прокурор может использовать ряд полномочий, определенных Фе</w:t>
      </w:r>
      <w:r>
        <w:rPr>
          <w:sz w:val="24"/>
        </w:rPr>
        <w:softHyphen/>
        <w:t>деральным законом «О прокуратуре Российской Федерации» и другими законами. В приказе Генерального прокурора РФ № 48 (1996) говорится, что прокуроры, уполномоченные на осуществле</w:t>
      </w:r>
      <w:r>
        <w:rPr>
          <w:sz w:val="24"/>
        </w:rPr>
        <w:softHyphen/>
        <w:t>ние надзора за исполнением законов органами, осуществляющими ОРД, вправе: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а) знакомиться с документами, содержащими сведения об осно</w:t>
      </w:r>
      <w:r>
        <w:rPr>
          <w:snapToGrid w:val="0"/>
          <w:sz w:val="24"/>
        </w:rPr>
        <w:softHyphen/>
        <w:t>ваниях, порядке и решениях оперативно-розыскных мероприятий;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б) давать письменные указания об осуществлении по уголовным делам оперативно-розыскных мероприятий, о расширении их ком</w:t>
      </w:r>
      <w:r>
        <w:rPr>
          <w:snapToGrid w:val="0"/>
          <w:sz w:val="24"/>
        </w:rPr>
        <w:softHyphen/>
        <w:t>плекса либо требовать их прекращения;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в) отменять необоснованные постановления органа дознания (следователя) о возбуждении уголовного дела, вынесенные в соот</w:t>
      </w:r>
      <w:r>
        <w:rPr>
          <w:snapToGrid w:val="0"/>
          <w:sz w:val="24"/>
        </w:rPr>
        <w:softHyphen/>
        <w:t>ветствии с п. 6 ч. 1 ст. 108 УПК РСФСР на основании оперативно-розыскных материалов;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г) направлять в суд жалобы, проверка которых относится к ис</w:t>
      </w:r>
      <w:r>
        <w:rPr>
          <w:snapToGrid w:val="0"/>
          <w:sz w:val="24"/>
        </w:rPr>
        <w:softHyphen/>
        <w:t>ключительной компетенции судей;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д) требовать письменные объяснения от должностных лиц, осу</w:t>
      </w:r>
      <w:r>
        <w:rPr>
          <w:snapToGrid w:val="0"/>
          <w:sz w:val="24"/>
        </w:rPr>
        <w:softHyphen/>
        <w:t>ществляющих оперативно-розыскную деятельность и допустив</w:t>
      </w:r>
      <w:r>
        <w:rPr>
          <w:snapToGrid w:val="0"/>
          <w:sz w:val="24"/>
        </w:rPr>
        <w:softHyphen/>
        <w:t>ших нарушения закона при проведении оперативно-розыскных мероприятий;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е) опротестовать противоречащие закону приказы и указания руководителей органов, осуществляющих оперативно-розыскную Деятельность;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ж) вносить представления по поводу выявленных нарушений закона должностными лицами этих органов и требовать от руково</w:t>
      </w:r>
      <w:r>
        <w:rPr>
          <w:snapToGrid w:val="0"/>
          <w:sz w:val="24"/>
        </w:rPr>
        <w:softHyphen/>
        <w:t>дителей отстранения их от дальнейшего ведения оперативных раз</w:t>
      </w:r>
      <w:r>
        <w:rPr>
          <w:snapToGrid w:val="0"/>
          <w:sz w:val="24"/>
        </w:rPr>
        <w:softHyphen/>
        <w:t>работок.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При обнаружении признаков преступления проверку прово</w:t>
      </w:r>
      <w:r>
        <w:rPr>
          <w:snapToGrid w:val="0"/>
          <w:sz w:val="24"/>
        </w:rPr>
        <w:softHyphen/>
        <w:t>дить в соответствии с требованиями ст. 109 УПК.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Основные усилия прокуроров в сфере надзора за исполнением законов органами, осуществляющими оперативно-розыскную дея</w:t>
      </w:r>
      <w:r>
        <w:rPr>
          <w:snapToGrid w:val="0"/>
          <w:sz w:val="24"/>
        </w:rPr>
        <w:softHyphen/>
        <w:t>тельность, должны направляться на раскрываемость преступлений и розыск скрывшихся обвиняемых. Это главные задачи, стоящие перед органами внутренних дел, Федеральной службой безопас</w:t>
      </w:r>
      <w:r>
        <w:rPr>
          <w:snapToGrid w:val="0"/>
          <w:sz w:val="24"/>
        </w:rPr>
        <w:softHyphen/>
        <w:t>ности и налоговой полицией.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При осуществлении надзора за оперативно-розыскной деятель</w:t>
      </w:r>
      <w:r>
        <w:rPr>
          <w:snapToGrid w:val="0"/>
          <w:sz w:val="24"/>
        </w:rPr>
        <w:softHyphen/>
        <w:t>ностью по делам, приостановленным производством в связи с не</w:t>
      </w:r>
      <w:r>
        <w:rPr>
          <w:snapToGrid w:val="0"/>
          <w:sz w:val="24"/>
        </w:rPr>
        <w:softHyphen/>
        <w:t>известностью местопребывания обвиняемого, прокурор проверя</w:t>
      </w:r>
      <w:r>
        <w:rPr>
          <w:snapToGrid w:val="0"/>
          <w:sz w:val="24"/>
        </w:rPr>
        <w:softHyphen/>
        <w:t>ет: было ли заведено розыскное дело; объявлен ли розыск; разосла</w:t>
      </w:r>
      <w:r>
        <w:rPr>
          <w:snapToGrid w:val="0"/>
          <w:sz w:val="24"/>
        </w:rPr>
        <w:softHyphen/>
        <w:t>ны ли соответствующие задания; нет ли оснований для проведения каких-либо оперативно-розыскных мероприятий, направленных на получение информации о местопребывании скрывшегося обви</w:t>
      </w:r>
      <w:r>
        <w:rPr>
          <w:snapToGrid w:val="0"/>
          <w:sz w:val="24"/>
        </w:rPr>
        <w:softHyphen/>
        <w:t>няемого.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Прокурорская проверка соблюдения законности при осуществлении оперативно-розыскной деятельности всем оперативным подразделением проводится в случаях получения данных о распросраненности нарушений закона при производстве оперативно-розыскных мероприятий или непринятии их по многим делам о тяжких и особо тяжких преступлениях, оставшихся нераскрытыми. Эти данные могут появиться в результате проверки материалов конкретных дел оперативного учета; анализа статистических пока</w:t>
      </w:r>
      <w:r>
        <w:rPr>
          <w:snapToGrid w:val="0"/>
          <w:sz w:val="24"/>
        </w:rPr>
        <w:softHyphen/>
        <w:t>зателей, отражающих работу уголовного розыска, подразделений борьбы с экономическими преступлениями, налоговой полиции; изучения уголовных дел.</w:t>
      </w:r>
    </w:p>
    <w:p w:rsidR="0090594C" w:rsidRDefault="0090594C">
      <w:pPr>
        <w:spacing w:before="18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Актами прокурорского надзора за исполнением законов органа</w:t>
      </w:r>
      <w:r>
        <w:rPr>
          <w:snapToGrid w:val="0"/>
          <w:sz w:val="24"/>
        </w:rPr>
        <w:softHyphen/>
        <w:t>ми, осуществляющими оперативно-розыскную деятельность, явля</w:t>
      </w:r>
      <w:r>
        <w:rPr>
          <w:snapToGrid w:val="0"/>
          <w:sz w:val="24"/>
        </w:rPr>
        <w:softHyphen/>
        <w:t>ются: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письменные указания о проведении оперативно-розыскных ме</w:t>
      </w:r>
      <w:r>
        <w:rPr>
          <w:snapToGrid w:val="0"/>
          <w:sz w:val="24"/>
        </w:rPr>
        <w:softHyphen/>
        <w:t>роприятий;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письменное требование об отмене незаконного постановления, принятого при проведении оперативно-розыскной деятельности;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представление об устранении выявленных нарушений закона;</w:t>
      </w:r>
    </w:p>
    <w:p w:rsidR="0090594C" w:rsidRDefault="0090594C">
      <w:pPr>
        <w:numPr>
          <w:ilvl w:val="0"/>
          <w:numId w:val="3"/>
        </w:num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протест, принесенный в связи с признанием противоречащим закону нормативного акта, изданного в сфере оперативно-розыск</w:t>
      </w:r>
      <w:r>
        <w:rPr>
          <w:snapToGrid w:val="0"/>
          <w:sz w:val="24"/>
        </w:rPr>
        <w:softHyphen/>
        <w:t>ной деятельности;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-  возбуждение уголовного дела в отношении должностных лиц органов, осуществляющих оперативно-розыскную деятельность или сотрудничающих с ними на конфиденциальной основе, при обнаружении признаков совершения ими преступления в процес</w:t>
      </w:r>
      <w:r>
        <w:rPr>
          <w:snapToGrid w:val="0"/>
          <w:sz w:val="24"/>
        </w:rPr>
        <w:softHyphen/>
        <w:t>се проведения оперативно-розыскных мероприятий.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ПРОКУРОРСКИЙ НАДЗОР</w:t>
      </w:r>
    </w:p>
    <w:p w:rsidR="0090594C" w:rsidRDefault="0090594C">
      <w:pPr>
        <w:spacing w:line="200" w:lineRule="exact"/>
        <w:ind w:right="-199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ЗА ИСПОЛНЕНИЕМ ЗАКОНОВ ОРГАНАМИ, ОСУЩЕСТВЛЯЮЩИМИ ДОЗНАНИЕ И ПРЕДВАРИТЕЛЬНОЕ СЛЕДСТВИЕ</w:t>
      </w:r>
    </w:p>
    <w:p w:rsidR="0090594C" w:rsidRDefault="0090594C">
      <w:pPr>
        <w:spacing w:before="20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Надзор за исполнением законов органами дознания и предвари</w:t>
      </w:r>
      <w:r>
        <w:rPr>
          <w:snapToGrid w:val="0"/>
          <w:sz w:val="24"/>
        </w:rPr>
        <w:softHyphen/>
        <w:t>тельного следствия занимает ведущее место в системе надзорной деятельности прокуратуры, направленной на обеспечение закон</w:t>
      </w:r>
      <w:r>
        <w:rPr>
          <w:snapToGrid w:val="0"/>
          <w:sz w:val="24"/>
        </w:rPr>
        <w:softHyphen/>
        <w:t>ности в сфере борьбы с преступностью. При всей важности опера</w:t>
      </w:r>
      <w:r>
        <w:rPr>
          <w:snapToGrid w:val="0"/>
          <w:sz w:val="24"/>
        </w:rPr>
        <w:softHyphen/>
        <w:t>тивно-розыскных мер в обнаружении и раскрытии преступлений, они играют вспомогательную роль в решении этих задач. Основ</w:t>
      </w:r>
      <w:r>
        <w:rPr>
          <w:snapToGrid w:val="0"/>
          <w:sz w:val="24"/>
        </w:rPr>
        <w:softHyphen/>
        <w:t>ная — принадлежит органам предварительного расследования, ко</w:t>
      </w:r>
      <w:r>
        <w:rPr>
          <w:snapToGrid w:val="0"/>
          <w:sz w:val="24"/>
        </w:rPr>
        <w:softHyphen/>
        <w:t>торые ежегодно рассматривают и разрешают миллионы заявле</w:t>
      </w:r>
      <w:r>
        <w:rPr>
          <w:snapToGrid w:val="0"/>
          <w:sz w:val="24"/>
        </w:rPr>
        <w:softHyphen/>
        <w:t>ний и сообщений о преступлениях, направляют в суды сотни тысяч уголовных дел с обвинительными заключениями, создавая необхо</w:t>
      </w:r>
      <w:r>
        <w:rPr>
          <w:snapToGrid w:val="0"/>
          <w:sz w:val="24"/>
        </w:rPr>
        <w:softHyphen/>
        <w:t>димые условия для судебного разбирательства и осуждения пре</w:t>
      </w:r>
      <w:r>
        <w:rPr>
          <w:snapToGrid w:val="0"/>
          <w:sz w:val="24"/>
        </w:rPr>
        <w:softHyphen/>
        <w:t>ступников.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Российское уголовно-процессуальное законодательство деталь</w:t>
      </w:r>
      <w:r>
        <w:rPr>
          <w:snapToGrid w:val="0"/>
          <w:sz w:val="24"/>
        </w:rPr>
        <w:softHyphen/>
        <w:t>но регламентирует деятельность органов дознания и предваритель</w:t>
      </w:r>
      <w:r>
        <w:rPr>
          <w:snapToGrid w:val="0"/>
          <w:sz w:val="24"/>
        </w:rPr>
        <w:softHyphen/>
        <w:t xml:space="preserve">ного следствия, сводя к минимуму возможность их собственного усмотрения, чреватого произволом и нарушением прав участников </w:t>
      </w:r>
      <w:r>
        <w:rPr>
          <w:smallCaps/>
          <w:snapToGrid w:val="0"/>
          <w:sz w:val="24"/>
        </w:rPr>
        <w:t xml:space="preserve">уголовного </w:t>
      </w:r>
      <w:r>
        <w:rPr>
          <w:snapToGrid w:val="0"/>
          <w:sz w:val="24"/>
        </w:rPr>
        <w:t>процесса. Успешное расследование преступлений предполагает использование органами предварительного рассле</w:t>
      </w:r>
      <w:r>
        <w:rPr>
          <w:snapToGrid w:val="0"/>
          <w:sz w:val="24"/>
        </w:rPr>
        <w:softHyphen/>
        <w:t>дования мер уголовно-процессуального принуждения (задержания; заключения под стражу в качестве меры пересечения; привод лиц, не желающих являться для участия в следственных действиях; отстранение обвиняемого от должности и ограничения различных конституционных прав граждан, вовлекающихся в сферу предва</w:t>
      </w:r>
      <w:r>
        <w:rPr>
          <w:snapToGrid w:val="0"/>
          <w:sz w:val="24"/>
        </w:rPr>
        <w:softHyphen/>
        <w:t>рительного расследования). Предупреждение, пресечение и устра</w:t>
      </w:r>
      <w:r>
        <w:rPr>
          <w:snapToGrid w:val="0"/>
          <w:sz w:val="24"/>
        </w:rPr>
        <w:softHyphen/>
        <w:t>нение любых нарушений закона, совершенных органами дознания и предварительного следствия, — задачи прокурорского надзора. Сущность его состоит в действиях, призванных обеспечить строжайшее соблюдение органами предварительного расследования требований закона, начиная с момента поступления к ним заявле</w:t>
      </w:r>
      <w:r>
        <w:rPr>
          <w:snapToGrid w:val="0"/>
          <w:sz w:val="24"/>
        </w:rPr>
        <w:softHyphen/>
        <w:t>ний (сообщений) о преступлениях и до окончания дознания и пред</w:t>
      </w:r>
      <w:r>
        <w:rPr>
          <w:snapToGrid w:val="0"/>
          <w:sz w:val="24"/>
        </w:rPr>
        <w:softHyphen/>
        <w:t>варительного следствия с составлением обвинительного заключе</w:t>
      </w:r>
      <w:r>
        <w:rPr>
          <w:snapToGrid w:val="0"/>
          <w:sz w:val="24"/>
        </w:rPr>
        <w:softHyphen/>
        <w:t>ния или постановления о прекращении уголовного дела либо о на</w:t>
      </w:r>
      <w:r>
        <w:rPr>
          <w:snapToGrid w:val="0"/>
          <w:sz w:val="24"/>
        </w:rPr>
        <w:softHyphen/>
        <w:t>правлении дела в суд для применения принудительных мер меди</w:t>
      </w:r>
      <w:r>
        <w:rPr>
          <w:snapToGrid w:val="0"/>
          <w:sz w:val="24"/>
        </w:rPr>
        <w:softHyphen/>
        <w:t>цинского характера к душевнобольным гражданам, совершившим общественно опасные деяния.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Сущность прокурорского надзора характеризуется также его предметом, которым в наиболее обобщенном виде можно считать исполнение законов органами дознания и предварительного след</w:t>
      </w:r>
      <w:r>
        <w:rPr>
          <w:snapToGrid w:val="0"/>
          <w:sz w:val="24"/>
        </w:rPr>
        <w:softHyphen/>
        <w:t>ствия. В ст. 29 Закона о прокуратуре Российской федерации кон</w:t>
      </w:r>
      <w:r>
        <w:rPr>
          <w:snapToGrid w:val="0"/>
          <w:sz w:val="24"/>
        </w:rPr>
        <w:softHyphen/>
        <w:t>кретизируется предмет надзора за исполнением законов органами, осуществляющими дознание и предварительное следствие, в кото</w:t>
      </w:r>
      <w:r>
        <w:rPr>
          <w:snapToGrid w:val="0"/>
          <w:sz w:val="24"/>
        </w:rPr>
        <w:softHyphen/>
        <w:t>рый входят соблюдение прав и свобод человека и гражданина; ус</w:t>
      </w:r>
      <w:r>
        <w:rPr>
          <w:snapToGrid w:val="0"/>
          <w:sz w:val="24"/>
        </w:rPr>
        <w:softHyphen/>
        <w:t>тановленного порядка разрешения заявлений и сообщений о со</w:t>
      </w:r>
      <w:r>
        <w:rPr>
          <w:snapToGrid w:val="0"/>
          <w:sz w:val="24"/>
        </w:rPr>
        <w:softHyphen/>
        <w:t>вершенных и готовящихся преступлениях; порядка проведения расследования; законности решений, принимаемых указанными органами.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Значение предмета данного направления прокурорского надзо</w:t>
      </w:r>
      <w:r>
        <w:rPr>
          <w:snapToGrid w:val="0"/>
          <w:sz w:val="24"/>
        </w:rPr>
        <w:softHyphen/>
        <w:t>ра определяется тем, что деятельность органов дознания и предва</w:t>
      </w:r>
      <w:r>
        <w:rPr>
          <w:snapToGrid w:val="0"/>
          <w:sz w:val="24"/>
        </w:rPr>
        <w:softHyphen/>
        <w:t>рительного следствия затрагивает многие из конституционных прав и свобод человека и гражданина, а также другие предусмот</w:t>
      </w:r>
      <w:r>
        <w:rPr>
          <w:snapToGrid w:val="0"/>
          <w:sz w:val="24"/>
        </w:rPr>
        <w:softHyphen/>
        <w:t>ренные уголовно-процессуальным законом права и интересы лиц, вовлеченных в сферу уголовно-процессуальной деятельности. Ни одно другое направление прокурорского надзора не включает в себя необходимость проверки законности и обоснованности столь большого числа действий и решений поднадзорных органов.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Указание закона о надзоре за исполнением законов органами, осуществляющими дознание, следует понимать как указание, кото</w:t>
      </w:r>
      <w:r>
        <w:rPr>
          <w:snapToGrid w:val="0"/>
          <w:sz w:val="24"/>
        </w:rPr>
        <w:softHyphen/>
        <w:t>рое распространяется на любую их процессуальную деятельность.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Дознание является основным, но не единственным видом дея</w:t>
      </w:r>
      <w:r>
        <w:rPr>
          <w:snapToGrid w:val="0"/>
          <w:sz w:val="24"/>
        </w:rPr>
        <w:softHyphen/>
        <w:t>тельности органов дознания. В предмет прокурорского надзора входят исполнение законов органами дознания при регистрации, рассмотрении и разрешении заявлений (сообщений) о преступле</w:t>
      </w:r>
      <w:r>
        <w:rPr>
          <w:snapToGrid w:val="0"/>
          <w:sz w:val="24"/>
        </w:rPr>
        <w:softHyphen/>
        <w:t>ниях, при досудебной подготовке материалов в протокольной форме, при выполнении поручений следователей о производстве следственных и розыскных действий и указаний об оказании им содействия при производстве отдельных следственных действий.</w:t>
      </w:r>
    </w:p>
    <w:p w:rsidR="0090594C" w:rsidRDefault="0090594C">
      <w:pPr>
        <w:spacing w:line="200" w:lineRule="exact"/>
        <w:ind w:right="-199" w:firstLine="220"/>
        <w:jc w:val="both"/>
        <w:rPr>
          <w:snapToGrid w:val="0"/>
          <w:sz w:val="24"/>
        </w:rPr>
      </w:pPr>
      <w:r>
        <w:rPr>
          <w:snapToGrid w:val="0"/>
          <w:sz w:val="24"/>
        </w:rPr>
        <w:t>Особенность прокурорского надзора в уголовно-процессуальной сфере состоит в том, что он касается законности действий и Решений конкретных субъектов уголовного процесса, а ими могут быть не только органы дознания, но и лица, осуществляющие до</w:t>
      </w:r>
      <w:r>
        <w:rPr>
          <w:snapToGrid w:val="0"/>
          <w:sz w:val="24"/>
        </w:rPr>
        <w:softHyphen/>
        <w:t>знание, и начальники органов дознания</w:t>
      </w:r>
      <w:r>
        <w:rPr>
          <w:rStyle w:val="a7"/>
          <w:snapToGrid w:val="0"/>
          <w:sz w:val="24"/>
        </w:rPr>
        <w:footnoteReference w:id="20"/>
      </w:r>
      <w:r>
        <w:rPr>
          <w:snapToGrid w:val="0"/>
          <w:sz w:val="24"/>
        </w:rPr>
        <w:t>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сферу рассматриваемого направления прокурорского надзо</w:t>
      </w:r>
      <w:r>
        <w:rPr>
          <w:snapToGrid w:val="0"/>
          <w:sz w:val="24"/>
        </w:rPr>
        <w:softHyphen/>
        <w:t>ра входит деятельность любых органов дознания, независимо от их ведомственной принадлежности (милиции, уголовно-исполнительной системы, ФСБ, ФСНП и т.д.).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Равным образом прокурорский надзор распространяется на все следственные органы в лице следователей прокуратуры, органов внутренних дел, ФСБ и ФСНП. Поскольку право вести предвари</w:t>
      </w:r>
      <w:r>
        <w:rPr>
          <w:snapToGrid w:val="0"/>
          <w:sz w:val="24"/>
        </w:rPr>
        <w:softHyphen/>
        <w:t>тельное следствие предоставлено законом не только следователям, но и прокурорам (их заместителям, помощникам), начальникам следственных подразделений (их заместителям) органов внутрен</w:t>
      </w:r>
      <w:r>
        <w:rPr>
          <w:snapToGrid w:val="0"/>
          <w:sz w:val="24"/>
        </w:rPr>
        <w:softHyphen/>
        <w:t>них дел, ФСБ и ФСНП, то законность действий и решений этих лиц по уголовным делам также входит в предмет прокурорского надзо</w:t>
      </w:r>
      <w:r>
        <w:rPr>
          <w:snapToGrid w:val="0"/>
          <w:sz w:val="24"/>
        </w:rPr>
        <w:softHyphen/>
        <w:t>ра, определенного ст. 32 Закона о прокуратуре. Данное направле</w:t>
      </w:r>
      <w:r>
        <w:rPr>
          <w:snapToGrid w:val="0"/>
          <w:sz w:val="24"/>
        </w:rPr>
        <w:softHyphen/>
        <w:t>ние прокурорского надзора включат в себя и соблюдение требова</w:t>
      </w:r>
      <w:r>
        <w:rPr>
          <w:snapToGrid w:val="0"/>
          <w:sz w:val="24"/>
        </w:rPr>
        <w:softHyphen/>
        <w:t>ний законов начальниками следственных подразделений указан</w:t>
      </w:r>
      <w:r>
        <w:rPr>
          <w:snapToGrid w:val="0"/>
          <w:sz w:val="24"/>
        </w:rPr>
        <w:softHyphen/>
        <w:t>ных выше органов при осуществлении ими процессуального кон</w:t>
      </w:r>
      <w:r>
        <w:rPr>
          <w:snapToGrid w:val="0"/>
          <w:sz w:val="24"/>
        </w:rPr>
        <w:softHyphen/>
        <w:t>троля за деятельностью подчиненных следователей.</w:t>
      </w:r>
    </w:p>
    <w:p w:rsidR="0090594C" w:rsidRDefault="0090594C">
      <w:pPr>
        <w:spacing w:line="200" w:lineRule="exact"/>
        <w:ind w:right="-199" w:firstLine="280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Задачи прокурорского надзора в сфере деятельности органов дознания и предварительного следствия носят двоякий характер и равнозначны по своему значению. Первая, четко сформулирован</w:t>
      </w:r>
      <w:r>
        <w:rPr>
          <w:snapToGrid w:val="0"/>
          <w:sz w:val="24"/>
        </w:rPr>
        <w:softHyphen/>
        <w:t>ная в ст. 25 УПК, состоит в своевременном принятии предусмотрен</w:t>
      </w:r>
      <w:r>
        <w:rPr>
          <w:snapToGrid w:val="0"/>
          <w:sz w:val="24"/>
        </w:rPr>
        <w:softHyphen/>
        <w:t>ных законом мер к устранению всяких нарушений закона, от кого бы они ни исходили. Вторая задача заключается в принятии мер, направленных на выполнение органами дознания и предваритель</w:t>
      </w:r>
      <w:r>
        <w:rPr>
          <w:snapToGrid w:val="0"/>
          <w:sz w:val="24"/>
        </w:rPr>
        <w:softHyphen/>
        <w:t>ного следствия требований закона (ст. 2 УПК) о быстром и полном раскрытии преступлений, об изобличении виновных, о создании условий для справедливого наказания каждого лица, совершивше</w:t>
      </w:r>
      <w:r>
        <w:rPr>
          <w:snapToGrid w:val="0"/>
          <w:sz w:val="24"/>
        </w:rPr>
        <w:softHyphen/>
        <w:t>го преступление.</w:t>
      </w:r>
    </w:p>
    <w:p w:rsidR="0090594C" w:rsidRDefault="0090594C">
      <w:pPr>
        <w:pStyle w:val="30"/>
        <w:spacing w:line="200" w:lineRule="exact"/>
        <w:ind w:right="-1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Полномочия прокурора при осуществлении надзора за исполнением законов органами дознания и предварительного следствия определены уголовно-процессуальным законодательством, и состоят из его процессуальных прав и обязанностей. Эта связь в рамках понятия «полномочия» объясня</w:t>
      </w:r>
      <w:r>
        <w:rPr>
          <w:rFonts w:ascii="Times New Roman" w:hAnsi="Times New Roman"/>
          <w:sz w:val="24"/>
        </w:rPr>
        <w:softHyphen/>
        <w:t>ется тем, что права прокурора при наличии оснований для их реализации становятся его обязанностями. Так, обнаружив незаконное задержание гражданина органом расследования, прокурор не только вправе, но и обязан освободить его из-под стражи.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Используя полномочия, прокурор устраняет выявленные им на</w:t>
      </w:r>
      <w:r>
        <w:rPr>
          <w:snapToGrid w:val="0"/>
          <w:sz w:val="24"/>
        </w:rPr>
        <w:softHyphen/>
        <w:t>рушения закона в деятельности указанных органов, предупрежда</w:t>
      </w:r>
      <w:r>
        <w:rPr>
          <w:snapToGrid w:val="0"/>
          <w:sz w:val="24"/>
        </w:rPr>
        <w:softHyphen/>
        <w:t>ет возможность таких нарушений, следит за состоянием дознания или следствия по конкретным уголовным делам, обеспечивая свое</w:t>
      </w:r>
      <w:r>
        <w:rPr>
          <w:snapToGrid w:val="0"/>
          <w:sz w:val="24"/>
        </w:rPr>
        <w:softHyphen/>
        <w:t>временность, полноту и объективность расследования.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Основным средством устранения допущенных органом дозна</w:t>
      </w:r>
      <w:r>
        <w:rPr>
          <w:snapToGrid w:val="0"/>
          <w:sz w:val="24"/>
        </w:rPr>
        <w:softHyphen/>
        <w:t>ния (лицом, производящим дознание) или следователем наруше</w:t>
      </w:r>
      <w:r>
        <w:rPr>
          <w:snapToGrid w:val="0"/>
          <w:sz w:val="24"/>
        </w:rPr>
        <w:softHyphen/>
        <w:t>ний закона является отмена прокурором их незаконных и необо</w:t>
      </w:r>
      <w:r>
        <w:rPr>
          <w:snapToGrid w:val="0"/>
          <w:sz w:val="24"/>
        </w:rPr>
        <w:softHyphen/>
        <w:t>снованных постановлений (п. 2 ч. 1 ст. 211 УПК).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Каждое постановление содержит то или иное процессуальное решение следователя, органа дознания или лица, производящего дознание. Отмена постановления прокурором означает признание принятого решения незаконным и, как правило, необоснованным. Любое необоснованное постановление — незаконно, поскольку оно вынесено при отсутствии соответствующего основания, преду</w:t>
      </w:r>
      <w:r>
        <w:rPr>
          <w:snapToGrid w:val="0"/>
          <w:sz w:val="24"/>
        </w:rPr>
        <w:softHyphen/>
        <w:t xml:space="preserve">смотренного законом. 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Прокурору предоставлено право самому возбуждать уголовное дело, отказывать в его возбуждении и приостанавливать по нему производство, если следователи или органы дознания, при наличии предусмотренных законом оснований, сами по каким-либо причи</w:t>
      </w:r>
      <w:r>
        <w:rPr>
          <w:snapToGrid w:val="0"/>
          <w:sz w:val="24"/>
        </w:rPr>
        <w:softHyphen/>
        <w:t>нам этого не сделали.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В целях устранения допущенных нарушений закона прокурор вправе давать письменные указания о расследовании преступле</w:t>
      </w:r>
      <w:r>
        <w:rPr>
          <w:snapToGrid w:val="0"/>
          <w:sz w:val="24"/>
        </w:rPr>
        <w:softHyphen/>
        <w:t>ний (в случаях, когда следователь или лицо, производящее дозна</w:t>
      </w:r>
      <w:r>
        <w:rPr>
          <w:snapToGrid w:val="0"/>
          <w:sz w:val="24"/>
        </w:rPr>
        <w:softHyphen/>
        <w:t>ние, возбудив уголовное дело либо получив его в свое производст</w:t>
      </w:r>
      <w:r>
        <w:rPr>
          <w:snapToGrid w:val="0"/>
          <w:sz w:val="24"/>
        </w:rPr>
        <w:softHyphen/>
        <w:t>во, не приступает по каким-либо причинам к расследованию); об избрании, изменении или отмене меры пресечения, о правильной квалификации преступления (п. 3 ч. 1 ст. 211 УПК).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Письменные указания прокурора о производстве отдельных следственных действий и розыске лиц, совершивших преступле</w:t>
      </w:r>
      <w:r>
        <w:rPr>
          <w:snapToGrid w:val="0"/>
          <w:sz w:val="24"/>
        </w:rPr>
        <w:softHyphen/>
        <w:t>ния, направлены главным образом на обеспечение полноты, все</w:t>
      </w:r>
      <w:r>
        <w:rPr>
          <w:snapToGrid w:val="0"/>
          <w:sz w:val="24"/>
        </w:rPr>
        <w:softHyphen/>
        <w:t>сторонности, объективности и своевременности расследования (п. 3 ч. 1 ст. 211 УПК).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В этих же целях прокурор обладает правом: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а) участвовать в производстве дознания и предварительного следствия и в необходимых случаях лично производить отдельные следственные действия или расследование в полном объеме по лю</w:t>
      </w:r>
      <w:r>
        <w:rPr>
          <w:snapToGrid w:val="0"/>
          <w:sz w:val="24"/>
        </w:rPr>
        <w:softHyphen/>
        <w:t>бому делу (п. 5 ч. 1 ст. 211 УПК);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б) продлевать срок расследования и срок содержания под стра</w:t>
      </w:r>
      <w:r>
        <w:rPr>
          <w:snapToGrid w:val="0"/>
          <w:sz w:val="24"/>
        </w:rPr>
        <w:softHyphen/>
        <w:t>жей в качестве меры пресечения в случаях и порядке, установлен</w:t>
      </w:r>
      <w:r>
        <w:rPr>
          <w:snapToGrid w:val="0"/>
          <w:sz w:val="24"/>
        </w:rPr>
        <w:softHyphen/>
        <w:t>ных законом (п. 7 ч. 1 ст. 211 УПК);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в) возвращать уголовные дела органам дознания и предвари</w:t>
      </w:r>
      <w:r>
        <w:rPr>
          <w:snapToGrid w:val="0"/>
          <w:sz w:val="24"/>
        </w:rPr>
        <w:softHyphen/>
        <w:t>тельного следствия со своими указаниями о производстве дополни</w:t>
      </w:r>
      <w:r>
        <w:rPr>
          <w:snapToGrid w:val="0"/>
          <w:sz w:val="24"/>
        </w:rPr>
        <w:softHyphen/>
        <w:t>тельного расследования (п. 8 ч. 1 ст. 211 УПК);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г) изымать от органов дознания и передавать следователю любое дело, передавать его от одного органа предварительного расследо</w:t>
      </w:r>
      <w:r>
        <w:rPr>
          <w:snapToGrid w:val="0"/>
          <w:sz w:val="24"/>
        </w:rPr>
        <w:softHyphen/>
        <w:t>вания другому в целях обеспечения наиболее полного и объектив</w:t>
      </w:r>
      <w:r>
        <w:rPr>
          <w:snapToGrid w:val="0"/>
          <w:sz w:val="24"/>
        </w:rPr>
        <w:softHyphen/>
        <w:t>ного расследования (п. 9 ч. 1 ст. 211 УПК);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д) отстранять лицо, производящее дознание, или следователя от дальнейшего ведения дознания или предварительного следствия, если ими допущено нарушение закона при расследовании дела (п. 10 ч. 1 ст. 211 УПК). 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В целях обеспечения быстроты и полноты расследования уго</w:t>
      </w:r>
      <w:r>
        <w:rPr>
          <w:snapToGrid w:val="0"/>
          <w:sz w:val="24"/>
        </w:rPr>
        <w:softHyphen/>
        <w:t>ловного дела, находящегося в производстве самого прокурора или следователя прокуратуры, прокурор в соответствии с п. 4 ч. 1 ст. 211 УПК вправе поручать органам дознания исполнение постановле</w:t>
      </w:r>
      <w:r>
        <w:rPr>
          <w:snapToGrid w:val="0"/>
          <w:sz w:val="24"/>
        </w:rPr>
        <w:softHyphen/>
        <w:t>ний о задержании подозреваемых, об обыске, выемке и производ</w:t>
      </w:r>
      <w:r>
        <w:rPr>
          <w:snapToGrid w:val="0"/>
          <w:sz w:val="24"/>
        </w:rPr>
        <w:softHyphen/>
        <w:t>стве других следственных действий, о приводе, заключении под стражу, розыске лиц, совершивших преступления, а также давать указания о принятии необходимых мер для раскрытия преступле</w:t>
      </w:r>
      <w:r>
        <w:rPr>
          <w:snapToGrid w:val="0"/>
          <w:sz w:val="24"/>
        </w:rPr>
        <w:softHyphen/>
        <w:t>ний и обнаружения лиц, их совершивших.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В целях предупреждения нарушений закона прокурор наделен правом санкционировать ряд решений либо действий следователя и органа дознания, а также давать согласие на прекращение уголов</w:t>
      </w:r>
      <w:r>
        <w:rPr>
          <w:snapToGrid w:val="0"/>
          <w:sz w:val="24"/>
        </w:rPr>
        <w:softHyphen/>
        <w:t>ного дела в связи с освобождением от уголовной ответственности.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Санкция прокурора представляет собой разрешение на приме</w:t>
      </w:r>
      <w:r>
        <w:rPr>
          <w:snapToGrid w:val="0"/>
          <w:sz w:val="24"/>
        </w:rPr>
        <w:softHyphen/>
        <w:t>нение некоторых мер процессуального принуждения и производство ряда следственных действий принудительного характера наибольшей степени затрагивающих конституционные права че</w:t>
      </w:r>
      <w:r>
        <w:rPr>
          <w:snapToGrid w:val="0"/>
          <w:sz w:val="24"/>
        </w:rPr>
        <w:softHyphen/>
        <w:t>ловека и гражданина.</w:t>
      </w:r>
    </w:p>
    <w:p w:rsidR="0090594C" w:rsidRDefault="0090594C">
      <w:pPr>
        <w:spacing w:line="200" w:lineRule="exact"/>
        <w:ind w:right="-199"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Прокурору принадлежит также право давать согласие на пере</w:t>
      </w:r>
      <w:r>
        <w:rPr>
          <w:snapToGrid w:val="0"/>
          <w:sz w:val="24"/>
        </w:rPr>
        <w:softHyphen/>
        <w:t>дачу дела в суд для применения принудительных мер медицин</w:t>
      </w:r>
      <w:r>
        <w:rPr>
          <w:snapToGrid w:val="0"/>
          <w:sz w:val="24"/>
        </w:rPr>
        <w:softHyphen/>
        <w:t>ского характера (ст. 406 УПК), утверждать обвинительное заклю</w:t>
      </w:r>
      <w:r>
        <w:rPr>
          <w:snapToGrid w:val="0"/>
          <w:sz w:val="24"/>
        </w:rPr>
        <w:softHyphen/>
        <w:t xml:space="preserve">чение. </w:t>
      </w:r>
    </w:p>
    <w:p w:rsidR="0090594C" w:rsidRDefault="0090594C">
      <w:pPr>
        <w:spacing w:before="200"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Правовыми актами прокурорского надзора в стадиях возбужде</w:t>
      </w:r>
      <w:r>
        <w:rPr>
          <w:snapToGrid w:val="0"/>
          <w:sz w:val="24"/>
        </w:rPr>
        <w:softHyphen/>
        <w:t>ния уголовного дела и предварительного расследования являются: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постановление, письменное требование, письменное указание, санкция (отказ в даче санкции), письменное согласие на проведе</w:t>
      </w:r>
      <w:r>
        <w:rPr>
          <w:snapToGrid w:val="0"/>
          <w:sz w:val="24"/>
        </w:rPr>
        <w:softHyphen/>
        <w:t>ние конкретных действий или принятие решений (отказ в этом), представление.</w:t>
      </w:r>
    </w:p>
    <w:p w:rsidR="0090594C" w:rsidRDefault="0090594C">
      <w:pPr>
        <w:spacing w:line="200" w:lineRule="exact"/>
        <w:ind w:right="-199" w:firstLine="360"/>
        <w:jc w:val="both"/>
        <w:rPr>
          <w:snapToGrid w:val="0"/>
          <w:sz w:val="24"/>
        </w:rPr>
      </w:pPr>
      <w:r>
        <w:rPr>
          <w:snapToGrid w:val="0"/>
          <w:sz w:val="24"/>
        </w:rPr>
        <w:t>Все эти акты прокурорского реагирования различаются по форме и содержанию.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Только</w:t>
      </w:r>
      <w:r>
        <w:rPr>
          <w:b/>
          <w:snapToGrid w:val="0"/>
          <w:sz w:val="24"/>
        </w:rPr>
        <w:t xml:space="preserve"> постановление</w:t>
      </w:r>
      <w:r>
        <w:rPr>
          <w:snapToGrid w:val="0"/>
          <w:sz w:val="24"/>
        </w:rPr>
        <w:t xml:space="preserve"> прокурора имеет достаточно четкую процессуальную форму, а содержание определяется предметом надзора. Постановление состоит из вводной, описательной и резо</w:t>
      </w:r>
      <w:r>
        <w:rPr>
          <w:snapToGrid w:val="0"/>
          <w:sz w:val="24"/>
        </w:rPr>
        <w:softHyphen/>
        <w:t>лютивной частей. Во вводной части указывается место и время составления; должность, классный чин (воинское звание) прокуро</w:t>
      </w:r>
      <w:r>
        <w:rPr>
          <w:snapToGrid w:val="0"/>
          <w:sz w:val="24"/>
        </w:rPr>
        <w:softHyphen/>
        <w:t>ра. В описательной части указывается, какие материалы или уго</w:t>
      </w:r>
      <w:r>
        <w:rPr>
          <w:snapToGrid w:val="0"/>
          <w:sz w:val="24"/>
        </w:rPr>
        <w:softHyphen/>
        <w:t>ловное дело (его номер и другие данные) проверены и в связи с чем;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характер нарушений закона; каким должностным лицом оно допу</w:t>
      </w:r>
      <w:r>
        <w:rPr>
          <w:snapToGrid w:val="0"/>
          <w:sz w:val="24"/>
        </w:rPr>
        <w:softHyphen/>
        <w:t>щено. В резолютивной части формулируется решение прокурора.</w:t>
      </w:r>
    </w:p>
    <w:p w:rsidR="0090594C" w:rsidRDefault="0090594C">
      <w:pPr>
        <w:spacing w:line="200" w:lineRule="exact"/>
        <w:ind w:right="-199" w:firstLine="360"/>
        <w:jc w:val="both"/>
        <w:rPr>
          <w:snapToGrid w:val="0"/>
          <w:sz w:val="24"/>
        </w:rPr>
      </w:pPr>
      <w:r>
        <w:rPr>
          <w:snapToGrid w:val="0"/>
          <w:sz w:val="24"/>
        </w:rPr>
        <w:t>Постановления принимаются в стадии возбуждения уголовного дела, в стадии предварительного расследования и нередко после того, как уголовное дело прекращено.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стадии возбуждения уголовного дела основными актами про</w:t>
      </w:r>
      <w:r>
        <w:rPr>
          <w:snapToGrid w:val="0"/>
          <w:sz w:val="24"/>
        </w:rPr>
        <w:softHyphen/>
        <w:t>курорского надзора являются: постановление об отмене постанов</w:t>
      </w:r>
      <w:r>
        <w:rPr>
          <w:snapToGrid w:val="0"/>
          <w:sz w:val="24"/>
        </w:rPr>
        <w:softHyphen/>
        <w:t>ления об отказе в возбуждении уголовного дела; постановление об отмене постановления о возбуждении уголовного дела. Указания на эти акты прокурорского реагирования на выявленные наруше</w:t>
      </w:r>
      <w:r>
        <w:rPr>
          <w:snapToGrid w:val="0"/>
          <w:sz w:val="24"/>
        </w:rPr>
        <w:softHyphen/>
        <w:t>ния закона органами дознания и предварительного следствия (сле</w:t>
      </w:r>
      <w:r>
        <w:rPr>
          <w:snapToGrid w:val="0"/>
          <w:sz w:val="24"/>
        </w:rPr>
        <w:softHyphen/>
        <w:t>дователями) в начальной стадии уголовного процесса содержатся в ст. 116 УПК. В соответствии с нормами этой статьи прокурор в случае необоснованности отказа в возбуждении уголовного дела отменяет своим постановлением постановление органа дознания или следователя и возбуждает уголовное дело. Постановление про</w:t>
      </w:r>
      <w:r>
        <w:rPr>
          <w:snapToGrid w:val="0"/>
          <w:sz w:val="24"/>
        </w:rPr>
        <w:softHyphen/>
        <w:t>курора об отмене постановления о возбуждении уголовного дела выносится при условии, что по нему не произведено ни одного следственного действия. При наличии такого постановления про</w:t>
      </w:r>
      <w:r>
        <w:rPr>
          <w:snapToGrid w:val="0"/>
          <w:sz w:val="24"/>
        </w:rPr>
        <w:softHyphen/>
        <w:t>курора уголовное дело считается не имевшим места и исключается из регистрации, утрачивая свой номер.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>В стадии предварительного расследования постановления про</w:t>
      </w:r>
      <w:r>
        <w:rPr>
          <w:snapToGrid w:val="0"/>
          <w:sz w:val="24"/>
        </w:rPr>
        <w:softHyphen/>
        <w:t>курора могут отменять любые незаконные постановления следова</w:t>
      </w:r>
      <w:r>
        <w:rPr>
          <w:snapToGrid w:val="0"/>
          <w:sz w:val="24"/>
        </w:rPr>
        <w:softHyphen/>
        <w:t>телей, лиц, производящих дознание, начальников органов дозна</w:t>
      </w:r>
      <w:r>
        <w:rPr>
          <w:snapToGrid w:val="0"/>
          <w:sz w:val="24"/>
        </w:rPr>
        <w:softHyphen/>
        <w:t>ния о привлечении в качестве обвиняемого, о применении, измене</w:t>
      </w:r>
      <w:r>
        <w:rPr>
          <w:snapToGrid w:val="0"/>
          <w:sz w:val="24"/>
        </w:rPr>
        <w:softHyphen/>
        <w:t>нии меры пресечения, приостановлении и прекращении уголовно</w:t>
      </w:r>
      <w:r>
        <w:rPr>
          <w:snapToGrid w:val="0"/>
          <w:sz w:val="24"/>
        </w:rPr>
        <w:softHyphen/>
        <w:t>го дела и др.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Письменные указания</w:t>
      </w:r>
      <w:r>
        <w:rPr>
          <w:snapToGrid w:val="0"/>
          <w:sz w:val="24"/>
        </w:rPr>
        <w:t xml:space="preserve"> носят произвольную форму, но в каж</w:t>
      </w:r>
      <w:r>
        <w:rPr>
          <w:snapToGrid w:val="0"/>
          <w:sz w:val="24"/>
        </w:rPr>
        <w:softHyphen/>
        <w:t>дом из них приводится адресат; содержание того, что прокурор предписывает сделать по делу (провести те или иные следственные или розыскные действия, проверить конкретную версию, предъ</w:t>
      </w:r>
      <w:r>
        <w:rPr>
          <w:snapToGrid w:val="0"/>
          <w:sz w:val="24"/>
        </w:rPr>
        <w:softHyphen/>
        <w:t>явить обвинение, переквалифицировать действия, инкриминируе</w:t>
      </w:r>
      <w:r>
        <w:rPr>
          <w:snapToGrid w:val="0"/>
          <w:sz w:val="24"/>
        </w:rPr>
        <w:softHyphen/>
        <w:t>мые обвиняемому, и т.д.).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Письменные требования</w:t>
      </w:r>
      <w:r>
        <w:rPr>
          <w:snapToGrid w:val="0"/>
          <w:sz w:val="24"/>
        </w:rPr>
        <w:t xml:space="preserve"> содержат наименование документов, материалов уголовного дела, которые запрашивает прокурор для изучения.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Представление</w:t>
      </w:r>
      <w:r>
        <w:rPr>
          <w:snapToGrid w:val="0"/>
          <w:sz w:val="24"/>
        </w:rPr>
        <w:t xml:space="preserve"> прокурора выносится им по конкретным случа</w:t>
      </w:r>
      <w:r>
        <w:rPr>
          <w:snapToGrid w:val="0"/>
          <w:sz w:val="24"/>
        </w:rPr>
        <w:softHyphen/>
        <w:t>ям нарушения закона следователем (лицом, производящим дозна</w:t>
      </w:r>
      <w:r>
        <w:rPr>
          <w:snapToGrid w:val="0"/>
          <w:sz w:val="24"/>
        </w:rPr>
        <w:softHyphen/>
        <w:t>ние) или по результатам специальной проверки материалов, по ко</w:t>
      </w:r>
      <w:r>
        <w:rPr>
          <w:snapToGrid w:val="0"/>
          <w:sz w:val="24"/>
        </w:rPr>
        <w:softHyphen/>
        <w:t>торым было необоснованно отказано в возбуждении уголовного дела, за определенный период времени; обнаружения многочис</w:t>
      </w:r>
      <w:r>
        <w:rPr>
          <w:snapToGrid w:val="0"/>
          <w:sz w:val="24"/>
        </w:rPr>
        <w:softHyphen/>
        <w:t>ленных случаев укрытия от учета заявлений (сообщений) о пре</w:t>
      </w:r>
      <w:r>
        <w:rPr>
          <w:snapToGrid w:val="0"/>
          <w:sz w:val="24"/>
        </w:rPr>
        <w:softHyphen/>
        <w:t>ступлениях, необоснованно прекращенных или приостановленных дел. В представлениях не только предлагаются меры по устранению выявленных нарушений закона, но и может одновременно ставить</w:t>
      </w:r>
      <w:r>
        <w:rPr>
          <w:snapToGrid w:val="0"/>
          <w:sz w:val="24"/>
        </w:rPr>
        <w:softHyphen/>
        <w:t>ся вопрос о привлечении виновных должностных лиц к ответствен</w:t>
      </w:r>
      <w:r>
        <w:rPr>
          <w:snapToGrid w:val="0"/>
          <w:sz w:val="24"/>
        </w:rPr>
        <w:softHyphen/>
        <w:t>ности. О принятых мерах прокурор предлагает уведомить его в установленный законом срок.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Своеобразными актами прокурорского надзора на стадии пред</w:t>
      </w:r>
      <w:r>
        <w:rPr>
          <w:snapToGrid w:val="0"/>
          <w:sz w:val="24"/>
        </w:rPr>
        <w:softHyphen/>
        <w:t>варительного расследования является дача санкции (на арест, от</w:t>
      </w:r>
      <w:r>
        <w:rPr>
          <w:snapToGrid w:val="0"/>
          <w:sz w:val="24"/>
        </w:rPr>
        <w:softHyphen/>
        <w:t>странение от должности и др.) или отказ в санкционировании. Дача и отказ в даче санкции осуществляются соответствующей резолю</w:t>
      </w:r>
      <w:r>
        <w:rPr>
          <w:snapToGrid w:val="0"/>
          <w:sz w:val="24"/>
        </w:rPr>
        <w:softHyphen/>
        <w:t>цией прокурора. Приказ Генерального прокурора РФ № 31 (1997) предписывает прокурорам мотивировать отказ в даче санкции на постановлении следователя или в отдельном документе, поскольку это решение может быть проверено вышестоящим прокурором.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Согласие прокурора (на прекращение уголовного дела по нере</w:t>
      </w:r>
      <w:r>
        <w:rPr>
          <w:snapToGrid w:val="0"/>
          <w:sz w:val="24"/>
        </w:rPr>
        <w:softHyphen/>
        <w:t>абилитирующим основаниям, на продление срока дознания или предварительного следствия и т.д.) также дается в виде резолюции на постановлении органа расследования. Отказ в даче согласия дол</w:t>
      </w:r>
      <w:r>
        <w:rPr>
          <w:snapToGrid w:val="0"/>
          <w:sz w:val="24"/>
        </w:rPr>
        <w:softHyphen/>
        <w:t>жен быть мотивирован и изложен в письменном виде.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Утверждение прокурором обвинительного заключения являет</w:t>
      </w:r>
      <w:r>
        <w:rPr>
          <w:snapToGrid w:val="0"/>
          <w:sz w:val="24"/>
        </w:rPr>
        <w:softHyphen/>
        <w:t>ся особым актом надзора и облекается в форму резолюции.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pStyle w:val="3"/>
        <w:spacing w:before="0"/>
        <w:jc w:val="center"/>
        <w:rPr>
          <w:i/>
        </w:rPr>
      </w:pPr>
      <w:r>
        <w:rPr>
          <w:i/>
        </w:rPr>
        <w:t>ПРОКУРОРСКИЙ НАДЗОР</w:t>
      </w:r>
    </w:p>
    <w:p w:rsidR="0090594C" w:rsidRDefault="0090594C">
      <w:pPr>
        <w:spacing w:line="200" w:lineRule="exact"/>
        <w:ind w:right="-199"/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ЗА ИСПОЛНЕНИЕМ ЗАКОНОВ АДМИНИСТРАЦИЯМИ ОРГАНОВ И УЧРЕЖДЕНИИ, ИСПОЛНЯЮЩИХ НАКАЗАНИЯ И НАЗНАЧАЕМЫЕ СУДОМ МЕРЫ ПРИНУДИТЕЛЬНОГО ХАРАКТЕРА, АДМИНИСТРАЦИЯМИ МЕСТ СОДЕРЖАНИЯ ЗАДЕРЖАННЫХ И ЗАКЛЮЧЕННЫХ ПОД СТРАЖУ</w:t>
      </w:r>
    </w:p>
    <w:p w:rsidR="0090594C" w:rsidRDefault="0090594C">
      <w:pPr>
        <w:spacing w:before="200"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Сущность данного направления прокурорского надзора со</w:t>
      </w:r>
      <w:r>
        <w:rPr>
          <w:snapToGrid w:val="0"/>
          <w:sz w:val="24"/>
        </w:rPr>
        <w:softHyphen/>
        <w:t>стоит в слежении за законностью деятельности администра</w:t>
      </w:r>
      <w:r>
        <w:rPr>
          <w:snapToGrid w:val="0"/>
          <w:sz w:val="24"/>
        </w:rPr>
        <w:softHyphen/>
        <w:t>ций пенитенциарных и других учреждений-' и органов, свя</w:t>
      </w:r>
      <w:r>
        <w:rPr>
          <w:snapToGrid w:val="0"/>
          <w:sz w:val="24"/>
        </w:rPr>
        <w:softHyphen/>
        <w:t>занной с исполнением наказаний или назначенных судом мер принудительного характера, а также администраций мест содер</w:t>
      </w:r>
      <w:r>
        <w:rPr>
          <w:snapToGrid w:val="0"/>
          <w:sz w:val="24"/>
        </w:rPr>
        <w:softHyphen/>
        <w:t>жания задержанных и заключенных под стражу по исполнению соответствующих решений органов уголовного судопроизвод</w:t>
      </w:r>
      <w:r>
        <w:rPr>
          <w:snapToGrid w:val="0"/>
          <w:sz w:val="24"/>
        </w:rPr>
        <w:softHyphen/>
        <w:t>ства.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К поднадзорным прокурорам органам и учреждениям, осу</w:t>
      </w:r>
      <w:r>
        <w:rPr>
          <w:snapToGrid w:val="0"/>
          <w:sz w:val="24"/>
        </w:rPr>
        <w:softHyphen/>
        <w:t>ществляющим указанные функции, относятся: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1) исправительные учреждения уголовно-исполнительной сис</w:t>
      </w:r>
      <w:r>
        <w:rPr>
          <w:snapToGrid w:val="0"/>
          <w:sz w:val="24"/>
        </w:rPr>
        <w:softHyphen/>
        <w:t>темы Министерства юстиции РФ (исправительные и воспитатель</w:t>
      </w:r>
      <w:r>
        <w:rPr>
          <w:snapToGrid w:val="0"/>
          <w:sz w:val="24"/>
        </w:rPr>
        <w:softHyphen/>
        <w:t>ные колонии, тюрьмы, лечебные исправительные учреждения, ис</w:t>
      </w:r>
      <w:r>
        <w:rPr>
          <w:snapToGrid w:val="0"/>
          <w:sz w:val="24"/>
        </w:rPr>
        <w:softHyphen/>
        <w:t>правительные центры и арестные дома);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2) уголовно-исполнительные инспекции органов внутренних дел;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3) дисциплинарные воинские части и гауптвахты воинских гар</w:t>
      </w:r>
      <w:r>
        <w:rPr>
          <w:snapToGrid w:val="0"/>
          <w:sz w:val="24"/>
        </w:rPr>
        <w:softHyphen/>
        <w:t>низонов.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Значение и задачи этой отрасли прокурорского надзора опреде</w:t>
      </w:r>
      <w:r>
        <w:rPr>
          <w:snapToGrid w:val="0"/>
          <w:sz w:val="24"/>
        </w:rPr>
        <w:softHyphen/>
        <w:t>ляются предметом, сформулированным в ст. 32 Закона о прокура</w:t>
      </w:r>
      <w:r>
        <w:rPr>
          <w:snapToGrid w:val="0"/>
          <w:sz w:val="24"/>
        </w:rPr>
        <w:softHyphen/>
        <w:t>туре РФ. В предмет надзора входят: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- законность нахождения лиц в местах содержания задержан</w:t>
      </w:r>
      <w:r>
        <w:rPr>
          <w:snapToGrid w:val="0"/>
          <w:sz w:val="24"/>
        </w:rPr>
        <w:softHyphen/>
        <w:t>ных, предварительного заключения, исправительных и иных орга</w:t>
      </w:r>
      <w:r>
        <w:rPr>
          <w:snapToGrid w:val="0"/>
          <w:sz w:val="24"/>
        </w:rPr>
        <w:softHyphen/>
        <w:t>нах и учреждениях, исполняющих наказания и меры принудитель</w:t>
      </w:r>
      <w:r>
        <w:rPr>
          <w:snapToGrid w:val="0"/>
          <w:sz w:val="24"/>
        </w:rPr>
        <w:softHyphen/>
        <w:t>ного характера, назначаемые судом;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- соблюдение установленных законодательством Российской Фе</w:t>
      </w:r>
      <w:r>
        <w:rPr>
          <w:snapToGrid w:val="0"/>
          <w:sz w:val="24"/>
        </w:rPr>
        <w:softHyphen/>
        <w:t>дерации прав и обязанностей задержанных, заключенных под стражу, осужденных и лиц, подвергнутых мерам принудительного характера, порядка и условий их содержания;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- законность исполнения наказания, не связанного с лишением свободы.</w:t>
      </w:r>
    </w:p>
    <w:p w:rsidR="0090594C" w:rsidRDefault="0090594C">
      <w:pPr>
        <w:spacing w:line="200" w:lineRule="exact"/>
        <w:ind w:right="-199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Приведенное законодательное определение предмета проку</w:t>
      </w:r>
      <w:r>
        <w:rPr>
          <w:snapToGrid w:val="0"/>
          <w:sz w:val="24"/>
        </w:rPr>
        <w:softHyphen/>
        <w:t>рорского надзора подчеркивает особенности задач указанного на</w:t>
      </w:r>
      <w:r>
        <w:rPr>
          <w:snapToGrid w:val="0"/>
          <w:sz w:val="24"/>
        </w:rPr>
        <w:softHyphen/>
        <w:t>правления деятельности прокуратуры. Прокуроры, прежде всего, должны проверять законность пребывания граждан в местах со</w:t>
      </w:r>
      <w:r>
        <w:rPr>
          <w:snapToGrid w:val="0"/>
          <w:sz w:val="24"/>
        </w:rPr>
        <w:softHyphen/>
        <w:t>держания под стражей и других учреждениях, в которых они нахо</w:t>
      </w:r>
      <w:r>
        <w:rPr>
          <w:snapToGrid w:val="0"/>
          <w:sz w:val="24"/>
        </w:rPr>
        <w:softHyphen/>
        <w:t>дятся вопреки их воле, в принудительном порядке.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Важной составляющей частью предмета прокурорского надзо</w:t>
      </w:r>
      <w:r>
        <w:rPr>
          <w:snapToGrid w:val="0"/>
          <w:sz w:val="24"/>
        </w:rPr>
        <w:softHyphen/>
        <w:t>ра является соблюдение установленных федеральным законода</w:t>
      </w:r>
      <w:r>
        <w:rPr>
          <w:snapToGrid w:val="0"/>
          <w:sz w:val="24"/>
        </w:rPr>
        <w:softHyphen/>
        <w:t>тельством прав и обязанностей задержанных и заключенных под стражу, осужденных и лиц, подвергнутых мерам принудительного характера. Каждая категория названных лиц обладает определен</w:t>
      </w:r>
      <w:r>
        <w:rPr>
          <w:snapToGrid w:val="0"/>
          <w:sz w:val="24"/>
        </w:rPr>
        <w:softHyphen/>
        <w:t>ным кругом прав и должна выполнять возложенные на них законом обязанности, связанные с пребыванием в соответствующем уч</w:t>
      </w:r>
      <w:r>
        <w:rPr>
          <w:snapToGrid w:val="0"/>
          <w:sz w:val="24"/>
        </w:rPr>
        <w:softHyphen/>
        <w:t>реждении.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Значение прокурорского надзора за исполнением законов ад</w:t>
      </w:r>
      <w:r>
        <w:rPr>
          <w:snapToGrid w:val="0"/>
          <w:sz w:val="24"/>
        </w:rPr>
        <w:softHyphen/>
        <w:t>министрациями вышеназванных органов и учреждений определяется, прежде всего, тем, что в них (т.е. органах и учреждениях! находятся граждане, изолированные от общества, чья личная не</w:t>
      </w:r>
      <w:r>
        <w:rPr>
          <w:snapToGrid w:val="0"/>
          <w:sz w:val="24"/>
        </w:rPr>
        <w:softHyphen/>
        <w:t>прикосновенность и другие права подвергнуты определенным ог</w:t>
      </w:r>
      <w:r>
        <w:rPr>
          <w:snapToGrid w:val="0"/>
          <w:sz w:val="24"/>
        </w:rPr>
        <w:softHyphen/>
        <w:t>раничениям. Возможности этих граждан в отстаивании своих прав и законных интересов намного меньше по сравнению с возмож</w:t>
      </w:r>
      <w:r>
        <w:rPr>
          <w:snapToGrid w:val="0"/>
          <w:sz w:val="24"/>
        </w:rPr>
        <w:softHyphen/>
        <w:t>ностями находящихся на свободе. А возможности нарушений прав этих граждан со стороны администрации органов и учреждений напротив, намного больше, чем лиц, находящихся на свободе.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В предмет прокурорского надзора входит соблюдение обязан</w:t>
      </w:r>
      <w:r>
        <w:rPr>
          <w:snapToGrid w:val="0"/>
          <w:sz w:val="24"/>
        </w:rPr>
        <w:softHyphen/>
        <w:t>ностей осужденных, содержащихся под стражей, подозреваемых и обвиняемых и других лиц, т.е. прокуроры должны следить за тем, обеспечивает ли администрация учреждений выполнение содер</w:t>
      </w:r>
      <w:r>
        <w:rPr>
          <w:snapToGrid w:val="0"/>
          <w:sz w:val="24"/>
        </w:rPr>
        <w:softHyphen/>
        <w:t>жащимися в них лицами своих обязанностей.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Структурным элементом предмета прокурорского надзора, оп</w:t>
      </w:r>
      <w:r>
        <w:rPr>
          <w:snapToGrid w:val="0"/>
          <w:sz w:val="24"/>
        </w:rPr>
        <w:softHyphen/>
        <w:t xml:space="preserve">ределенного ст. 32 Закона о прокуратуре РФ, является соблюдение порядка и условий содержания задержанных, заключенных под стражу, осужденных и лиц, подвергнутых мерам принудительного характера. </w:t>
      </w:r>
    </w:p>
    <w:p w:rsidR="0090594C" w:rsidRDefault="0090594C">
      <w:pPr>
        <w:spacing w:before="200" w:line="200" w:lineRule="exact"/>
        <w:ind w:right="-19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Сложность задач, которые необходимо решать при осуществле</w:t>
      </w:r>
      <w:r>
        <w:rPr>
          <w:snapToGrid w:val="0"/>
          <w:sz w:val="24"/>
        </w:rPr>
        <w:softHyphen/>
        <w:t>нии надзора за исполнением законов администрациями органов и учреждений, исполняющих наказание, обусловила наделение про</w:t>
      </w:r>
      <w:r>
        <w:rPr>
          <w:snapToGrid w:val="0"/>
          <w:sz w:val="24"/>
        </w:rPr>
        <w:softHyphen/>
        <w:t>куроров обширными полномочиями, носящими властно-распоря</w:t>
      </w:r>
      <w:r>
        <w:rPr>
          <w:snapToGrid w:val="0"/>
          <w:sz w:val="24"/>
        </w:rPr>
        <w:softHyphen/>
        <w:t>дительный характер. Их перечень содержится в ст. 33 Закона о прокуратуре РФ. Одни из этих полномочий позволяют прокурорам выявлять нарушения законов, их причины. К таким полномочиям относятся: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право посещать поднадзорные учреждения и органы;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опрашивать задержанных, заключенных под стражу, осужден</w:t>
      </w:r>
      <w:r>
        <w:rPr>
          <w:snapToGrid w:val="0"/>
          <w:sz w:val="24"/>
        </w:rPr>
        <w:softHyphen/>
        <w:t>ных лиц и лиц, подвергнутых мерам принудительного характера;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знакомиться с документами, на основании которых эти лица задержаны, заключены под стражу, осуждены либо подвергнуты мерам принудительного характера, а также с оперативными мате</w:t>
      </w:r>
      <w:r>
        <w:rPr>
          <w:snapToGrid w:val="0"/>
          <w:sz w:val="24"/>
        </w:rPr>
        <w:softHyphen/>
        <w:t>риалами;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проверять соответствие законодательству РФ приказов, распо</w:t>
      </w:r>
      <w:r>
        <w:rPr>
          <w:snapToGrid w:val="0"/>
          <w:sz w:val="24"/>
        </w:rPr>
        <w:softHyphen/>
        <w:t>ряжений, постановлений администрации поднадзорных органов и учреждений;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требовать объяснений от должностных лиц.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К полномочиям прокурора по устранению выявленных наруше</w:t>
      </w:r>
      <w:r>
        <w:rPr>
          <w:snapToGrid w:val="0"/>
          <w:sz w:val="24"/>
        </w:rPr>
        <w:softHyphen/>
        <w:t>ний законов и предупреждению возможности их совершения в Дальнейшей деятельности администрации поднадзорных органов и Учреждений относятся следующие: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немедленное освобождение своим постановлением каждого со</w:t>
      </w:r>
      <w:r>
        <w:rPr>
          <w:snapToGrid w:val="0"/>
          <w:sz w:val="24"/>
        </w:rPr>
        <w:softHyphen/>
        <w:t>держащегося без законных оснований в учреждениях, исполняю</w:t>
      </w:r>
      <w:r>
        <w:rPr>
          <w:snapToGrid w:val="0"/>
          <w:sz w:val="24"/>
        </w:rPr>
        <w:softHyphen/>
        <w:t>щих наказания и меры принудительного характера, либо в нарушение закона подвергнутого задержанию, предварительному заключению под стражу или помещенного в судебно-психиатрическое учреждение</w:t>
      </w:r>
      <w:r>
        <w:rPr>
          <w:rStyle w:val="a7"/>
          <w:snapToGrid w:val="0"/>
          <w:sz w:val="24"/>
        </w:rPr>
        <w:footnoteReference w:id="21"/>
      </w:r>
      <w:r>
        <w:rPr>
          <w:snapToGrid w:val="0"/>
          <w:sz w:val="24"/>
        </w:rPr>
        <w:t>;</w:t>
      </w:r>
    </w:p>
    <w:p w:rsidR="0090594C" w:rsidRDefault="0090594C">
      <w:pPr>
        <w:spacing w:line="200" w:lineRule="exact"/>
        <w:ind w:right="-199" w:firstLine="260"/>
        <w:jc w:val="both"/>
        <w:rPr>
          <w:snapToGrid w:val="0"/>
          <w:sz w:val="24"/>
        </w:rPr>
      </w:pPr>
      <w:r>
        <w:rPr>
          <w:snapToGrid w:val="0"/>
          <w:sz w:val="24"/>
        </w:rPr>
        <w:t>требование от администрации создания условий, обеспечивающих соблюдение прав задержанных, заключенных под стражу, °сужденных и лиц, подвергнутых мерам принудительного харак</w:t>
      </w:r>
      <w:r>
        <w:rPr>
          <w:snapToGrid w:val="0"/>
          <w:sz w:val="24"/>
        </w:rPr>
        <w:softHyphen/>
        <w:t xml:space="preserve">тера;  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внесение протестов и представлении;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отмена дисциплинарных взысканий, наложенных в нарушение закона на лиц, заключенных под стражу, осужденных; немедлен</w:t>
      </w:r>
      <w:r>
        <w:rPr>
          <w:snapToGrid w:val="0"/>
          <w:sz w:val="24"/>
        </w:rPr>
        <w:softHyphen/>
        <w:t>ное освобождение их своим постановлением из штрафного изоля</w:t>
      </w:r>
      <w:r>
        <w:rPr>
          <w:snapToGrid w:val="0"/>
          <w:sz w:val="24"/>
        </w:rPr>
        <w:softHyphen/>
        <w:t>тора, помещения камерного типа, карцера, одиночной камеры, дис</w:t>
      </w:r>
      <w:r>
        <w:rPr>
          <w:snapToGrid w:val="0"/>
          <w:sz w:val="24"/>
        </w:rPr>
        <w:softHyphen/>
        <w:t>циплинарного изолятора;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возбуждение уголовного дела или производства об администра</w:t>
      </w:r>
      <w:r>
        <w:rPr>
          <w:snapToGrid w:val="0"/>
          <w:sz w:val="24"/>
        </w:rPr>
        <w:softHyphen/>
        <w:t>тивном правонарушении.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Постановления и требования прокурора относительно исполне</w:t>
      </w:r>
      <w:r>
        <w:rPr>
          <w:snapToGrid w:val="0"/>
          <w:sz w:val="24"/>
        </w:rPr>
        <w:softHyphen/>
        <w:t>ния установленных законом порядка и условий содержания задер</w:t>
      </w:r>
      <w:r>
        <w:rPr>
          <w:snapToGrid w:val="0"/>
          <w:sz w:val="24"/>
        </w:rPr>
        <w:softHyphen/>
        <w:t>жанных, заключенных под стражу, осужденных, лиц, подвергну</w:t>
      </w:r>
      <w:r>
        <w:rPr>
          <w:snapToGrid w:val="0"/>
          <w:sz w:val="24"/>
        </w:rPr>
        <w:softHyphen/>
        <w:t>тых мерам принудительного характера либо помещенных в судебно-психиатрические учреждения, подлежат обязательному испол</w:t>
      </w:r>
      <w:r>
        <w:rPr>
          <w:snapToGrid w:val="0"/>
          <w:sz w:val="24"/>
        </w:rPr>
        <w:softHyphen/>
        <w:t>нению администрацией, а также органами, исполняющими приго</w:t>
      </w:r>
      <w:r>
        <w:rPr>
          <w:snapToGrid w:val="0"/>
          <w:sz w:val="24"/>
        </w:rPr>
        <w:softHyphen/>
        <w:t>воры судов в отношении лиц, осужденных к наказанию, не связан</w:t>
      </w:r>
      <w:r>
        <w:rPr>
          <w:snapToGrid w:val="0"/>
          <w:sz w:val="24"/>
        </w:rPr>
        <w:softHyphen/>
        <w:t>ному с лишением свободы.</w:t>
      </w:r>
    </w:p>
    <w:p w:rsidR="0090594C" w:rsidRDefault="0090594C">
      <w:pPr>
        <w:spacing w:line="200" w:lineRule="exact"/>
        <w:ind w:right="-199"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Актами прокурорского надзора в сфере надзора за исполнени</w:t>
      </w:r>
      <w:r>
        <w:rPr>
          <w:snapToGrid w:val="0"/>
          <w:sz w:val="24"/>
        </w:rPr>
        <w:softHyphen/>
        <w:t>ем законов администрациями органов и учреждений, исполняю</w:t>
      </w:r>
      <w:r>
        <w:rPr>
          <w:snapToGrid w:val="0"/>
          <w:sz w:val="24"/>
        </w:rPr>
        <w:softHyphen/>
        <w:t>щих наказание и назначаемые судом меры принудительного харак</w:t>
      </w:r>
      <w:r>
        <w:rPr>
          <w:snapToGrid w:val="0"/>
          <w:sz w:val="24"/>
        </w:rPr>
        <w:softHyphen/>
        <w:t>тера, администрациями мест содержания задержанных и заклю</w:t>
      </w:r>
      <w:r>
        <w:rPr>
          <w:snapToGrid w:val="0"/>
          <w:sz w:val="24"/>
        </w:rPr>
        <w:softHyphen/>
        <w:t>ченных под стражу являются: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1) письменные требования (относительно создания условии, обеспечивающих права лиц, возможность выполнения ими свой обязанностей, устранения выявленных нарушений закона и др.);</w:t>
      </w:r>
    </w:p>
    <w:p w:rsidR="0090594C" w:rsidRDefault="0090594C">
      <w:pPr>
        <w:spacing w:line="200" w:lineRule="exact"/>
        <w:ind w:right="-199"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2) постановления (об освобождении из-под стражи, об отмене дисциплинарного взыскания, об освобождении из штрафного изолятора и др.);</w:t>
      </w:r>
    </w:p>
    <w:p w:rsidR="0090594C" w:rsidRDefault="0090594C">
      <w:pPr>
        <w:spacing w:line="200" w:lineRule="exact"/>
        <w:ind w:right="-199" w:firstLine="240"/>
        <w:jc w:val="both"/>
        <w:rPr>
          <w:snapToGrid w:val="0"/>
          <w:sz w:val="24"/>
        </w:rPr>
      </w:pPr>
      <w:r>
        <w:rPr>
          <w:snapToGrid w:val="0"/>
          <w:sz w:val="24"/>
        </w:rPr>
        <w:t>3) протесты и представления, которые должны отвечать общим требованиям, установленным законом для этих средств прокурор</w:t>
      </w:r>
      <w:r>
        <w:rPr>
          <w:snapToGrid w:val="0"/>
          <w:sz w:val="24"/>
        </w:rPr>
        <w:softHyphen/>
        <w:t>ского реагирования.</w:t>
      </w:r>
    </w:p>
    <w:p w:rsidR="0090594C" w:rsidRDefault="0090594C">
      <w:pPr>
        <w:spacing w:line="200" w:lineRule="exact"/>
        <w:ind w:right="-199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spacing w:line="200" w:lineRule="exact"/>
        <w:ind w:right="-199" w:firstLine="340"/>
        <w:jc w:val="both"/>
        <w:rPr>
          <w:snapToGrid w:val="0"/>
          <w:sz w:val="24"/>
        </w:rPr>
      </w:pPr>
    </w:p>
    <w:p w:rsidR="0090594C" w:rsidRDefault="0090594C">
      <w:pPr>
        <w:widowControl w:val="0"/>
        <w:spacing w:line="240" w:lineRule="atLeast"/>
        <w:ind w:right="-199" w:firstLine="340"/>
        <w:jc w:val="center"/>
        <w:rPr>
          <w:snapToGrid w:val="0"/>
          <w:sz w:val="24"/>
        </w:rPr>
      </w:pPr>
      <w:bookmarkStart w:id="0" w:name="_GoBack"/>
      <w:bookmarkEnd w:id="0"/>
    </w:p>
    <w:sectPr w:rsidR="0090594C">
      <w:footnotePr>
        <w:numRestart w:val="eachPage"/>
      </w:foot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94C" w:rsidRDefault="0090594C">
      <w:r>
        <w:separator/>
      </w:r>
    </w:p>
  </w:endnote>
  <w:endnote w:type="continuationSeparator" w:id="0">
    <w:p w:rsidR="0090594C" w:rsidRDefault="0090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94C" w:rsidRDefault="0090594C">
      <w:r>
        <w:separator/>
      </w:r>
    </w:p>
  </w:footnote>
  <w:footnote w:type="continuationSeparator" w:id="0">
    <w:p w:rsidR="0090594C" w:rsidRDefault="0090594C">
      <w:r>
        <w:continuationSeparator/>
      </w:r>
    </w:p>
  </w:footnote>
  <w:footnote w:id="1">
    <w:p w:rsidR="0090594C" w:rsidRDefault="0090594C">
      <w:pPr>
        <w:spacing w:line="220" w:lineRule="exact"/>
        <w:rPr>
          <w:sz w:val="16"/>
        </w:rPr>
      </w:pPr>
      <w:r>
        <w:rPr>
          <w:sz w:val="16"/>
        </w:rPr>
        <w:footnoteRef/>
      </w:r>
      <w:r>
        <w:rPr>
          <w:sz w:val="16"/>
        </w:rPr>
        <w:t xml:space="preserve"> Юридический энциклопедический словарь. М. 1984 С.302.</w:t>
      </w:r>
    </w:p>
  </w:footnote>
  <w:footnote w:id="2">
    <w:p w:rsidR="0090594C" w:rsidRDefault="0090594C">
      <w:pPr>
        <w:spacing w:line="220" w:lineRule="exact"/>
        <w:rPr>
          <w:sz w:val="16"/>
        </w:rPr>
      </w:pPr>
      <w:r>
        <w:rPr>
          <w:sz w:val="16"/>
        </w:rPr>
        <w:footnoteRef/>
      </w:r>
      <w:r>
        <w:rPr>
          <w:sz w:val="16"/>
        </w:rPr>
        <w:t xml:space="preserve"> Правозащитные функции прокуратуры в постсоциалистическом  государстве” Журнал “Государство и право” 1998 № 5 С.81.</w:t>
      </w:r>
    </w:p>
  </w:footnote>
  <w:footnote w:id="3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см., например, ст. 73 Мин</w:t>
      </w:r>
      <w:r>
        <w:rPr>
          <w:snapToGrid w:val="0"/>
          <w:sz w:val="16"/>
        </w:rPr>
        <w:softHyphen/>
        <w:t>ской конвенции 1993 г.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4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napToGrid w:val="0"/>
          <w:sz w:val="16"/>
        </w:rPr>
        <w:t xml:space="preserve"> см., например, п. 2 ст. 1, ст. 4 Договора между Российской Федерацией и Эстонской Рес</w:t>
      </w:r>
      <w:r>
        <w:rPr>
          <w:snapToGrid w:val="0"/>
          <w:sz w:val="16"/>
        </w:rPr>
        <w:softHyphen/>
        <w:t>публикой о правовой помощи и правовых отношениях по гражданским, семейным и уголовным делам от 26 января 1993 г. и др.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5">
    <w:p w:rsidR="0090594C" w:rsidRDefault="0090594C">
      <w:pPr>
        <w:spacing w:before="200" w:line="220" w:lineRule="exact"/>
        <w:ind w:right="-483"/>
        <w:rPr>
          <w:snapToGrid w:val="0"/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см., например, п. 3 ст. 2 Дого</w:t>
      </w:r>
      <w:r>
        <w:rPr>
          <w:snapToGrid w:val="0"/>
          <w:sz w:val="16"/>
        </w:rPr>
        <w:softHyphen/>
        <w:t>вора об оказании правовой помощи между Российской Федера</w:t>
      </w:r>
      <w:r>
        <w:rPr>
          <w:snapToGrid w:val="0"/>
          <w:sz w:val="16"/>
        </w:rPr>
        <w:softHyphen/>
        <w:t>цией и Республикой Молдова ( СЗ РФ. 1995. № 20. Ст. 1766.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6">
    <w:p w:rsidR="0090594C" w:rsidRDefault="0090594C">
      <w:pPr>
        <w:spacing w:before="200" w:line="220" w:lineRule="exact"/>
        <w:ind w:right="-483"/>
        <w:rPr>
          <w:snapToGrid w:val="0"/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' СЗ РФ. 1997. № 27. Ст. 3185.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7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(№ 34, 1997)</w:t>
      </w:r>
    </w:p>
  </w:footnote>
  <w:footnote w:id="8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Порядок и условия осуществления защиты определяются федеральным законом «О государственной защите судей, долж</w:t>
      </w:r>
      <w:r>
        <w:rPr>
          <w:snapToGrid w:val="0"/>
          <w:sz w:val="16"/>
        </w:rPr>
        <w:softHyphen/>
        <w:t>ностных лиц правоохранительных и контролирующих органов»</w:t>
      </w:r>
    </w:p>
  </w:footnote>
  <w:footnote w:id="9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Указом Президента РФ от 30 ноября 1995 г. № 1203 утвержден Перечень сведений, отнесенных к государственной тайне.</w:t>
      </w:r>
    </w:p>
  </w:footnote>
  <w:footnote w:id="10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ст. 4 Закона о прокуратуре РФ</w:t>
      </w:r>
    </w:p>
  </w:footnote>
  <w:footnote w:id="11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Постанов</w:t>
      </w:r>
      <w:r>
        <w:rPr>
          <w:snapToGrid w:val="0"/>
          <w:sz w:val="16"/>
        </w:rPr>
        <w:softHyphen/>
        <w:t>ление Пленума Верховного Суда РФ от 27 апреля 1993 г. № 5 «О не</w:t>
      </w:r>
      <w:r>
        <w:rPr>
          <w:snapToGrid w:val="0"/>
          <w:sz w:val="16"/>
        </w:rPr>
        <w:softHyphen/>
        <w:t>которых вопросах, возникающих при рассмотрении дел по заявле</w:t>
      </w:r>
      <w:r>
        <w:rPr>
          <w:snapToGrid w:val="0"/>
          <w:sz w:val="16"/>
        </w:rPr>
        <w:softHyphen/>
        <w:t>ниям прокуроров о признании правовых актов противоречащими закону».</w:t>
      </w:r>
    </w:p>
  </w:footnote>
  <w:footnote w:id="12">
    <w:p w:rsidR="0090594C" w:rsidRDefault="0090594C">
      <w:pPr>
        <w:spacing w:line="220" w:lineRule="exact"/>
        <w:rPr>
          <w:snapToGrid w:val="0"/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Ф</w:t>
      </w:r>
      <w:r>
        <w:rPr>
          <w:snapToGrid w:val="0"/>
          <w:sz w:val="16"/>
        </w:rPr>
        <w:t>едеральный закон «О выборах депутатов Государственной Думы Федерального Собрания Российской Федерации» от 21 июня 1995 г.; Федеральный закон «О выборах Президента Российской федерации» от 17 мая 1995 г.; Федеральный закон «Об основных гарантиях избирательных прав граждан Российской федерация» от 6 декабря 1994 г.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13">
    <w:p w:rsidR="0090594C" w:rsidRDefault="0090594C">
      <w:pPr>
        <w:spacing w:before="200" w:line="220" w:lineRule="exact"/>
        <w:rPr>
          <w:snapToGrid w:val="0"/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Федеральный закон «Об общественных объединениях» от 14 ап</w:t>
      </w:r>
      <w:r>
        <w:rPr>
          <w:snapToGrid w:val="0"/>
          <w:sz w:val="16"/>
        </w:rPr>
        <w:softHyphen/>
        <w:t xml:space="preserve">реля 1995 г. 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14">
    <w:p w:rsidR="0090594C" w:rsidRDefault="0090594C">
      <w:pPr>
        <w:spacing w:line="220" w:lineRule="exact"/>
        <w:rPr>
          <w:snapToGrid w:val="0"/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Указ Президента Российской Федерации от 25 мая 1992 г. «О порядке организации и проведения митингов и уличных шествий, демонстраций и пикетирования».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15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 xml:space="preserve">Ведомости Съезда народных депутатов РФ и Верховного Совета РФ. 1992. </w:t>
      </w:r>
      <w:r>
        <w:rPr>
          <w:snapToGrid w:val="0"/>
          <w:sz w:val="16"/>
          <w:vertAlign w:val="superscript"/>
        </w:rPr>
        <w:t>№</w:t>
      </w:r>
      <w:r>
        <w:rPr>
          <w:snapToGrid w:val="0"/>
          <w:sz w:val="16"/>
        </w:rPr>
        <w:t xml:space="preserve"> 17. Ст. 892.</w:t>
      </w:r>
    </w:p>
  </w:footnote>
  <w:footnote w:id="16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СЗ РФ. 1995. №33. Ст.3349</w:t>
      </w:r>
    </w:p>
  </w:footnote>
  <w:footnote w:id="17">
    <w:p w:rsidR="0090594C" w:rsidRDefault="0090594C">
      <w:pPr>
        <w:spacing w:before="180" w:line="220" w:lineRule="exact"/>
        <w:rPr>
          <w:snapToGrid w:val="0"/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Ст. 10 Федерального закона «Об органах федеральной службы безопасности в Российской Федерации» от 3 апреля 1995 г. // СЗ РФ. 1995. № 15. Ст. 1269.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18">
    <w:p w:rsidR="0090594C" w:rsidRDefault="0090594C">
      <w:pPr>
        <w:spacing w:line="220" w:lineRule="exact"/>
        <w:rPr>
          <w:snapToGrid w:val="0"/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</w:t>
      </w:r>
      <w:r>
        <w:rPr>
          <w:snapToGrid w:val="0"/>
          <w:sz w:val="16"/>
        </w:rPr>
        <w:t>В ред. Федерального закона от 17 декабря 1995 г. «О внесении изменении и дополнений в Закон Российской Федерации «О федеральных органах налоговой полиции» и Уголовно-процессуальный кодекс РСФСР» // СЗ РФ. 1995. № Ст. 4973.</w:t>
      </w:r>
    </w:p>
    <w:p w:rsidR="0090594C" w:rsidRDefault="0090594C">
      <w:pPr>
        <w:pStyle w:val="a6"/>
        <w:spacing w:line="220" w:lineRule="exact"/>
        <w:rPr>
          <w:sz w:val="16"/>
        </w:rPr>
      </w:pPr>
    </w:p>
  </w:footnote>
  <w:footnote w:id="19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П</w:t>
      </w:r>
      <w:r>
        <w:rPr>
          <w:snapToGrid w:val="0"/>
          <w:sz w:val="16"/>
        </w:rPr>
        <w:t>риказ Генерального прокурора РФ № 48 от 9 августа 1996 г, «Об организации надзора за исполнением Федерального закона «Об оперативно-розыскной деятельности»</w:t>
      </w:r>
    </w:p>
  </w:footnote>
  <w:footnote w:id="20">
    <w:p w:rsidR="0090594C" w:rsidRDefault="0090594C">
      <w:pPr>
        <w:pStyle w:val="a6"/>
        <w:spacing w:line="220" w:lineRule="exact"/>
        <w:rPr>
          <w:sz w:val="16"/>
        </w:rPr>
      </w:pPr>
      <w:r>
        <w:rPr>
          <w:rStyle w:val="a7"/>
          <w:sz w:val="16"/>
        </w:rPr>
        <w:footnoteRef/>
      </w:r>
      <w:r>
        <w:rPr>
          <w:sz w:val="16"/>
        </w:rPr>
        <w:t xml:space="preserve"> Статья 117 УПК РСФСР</w:t>
      </w:r>
    </w:p>
  </w:footnote>
  <w:footnote w:id="21">
    <w:p w:rsidR="0090594C" w:rsidRDefault="0090594C">
      <w:pPr>
        <w:spacing w:before="240" w:line="220" w:lineRule="exact"/>
        <w:ind w:right="1134"/>
        <w:rPr>
          <w:sz w:val="16"/>
        </w:rPr>
      </w:pPr>
      <w:r>
        <w:rPr>
          <w:sz w:val="16"/>
        </w:rPr>
        <w:t>1 В соответствии с п.2 ст.33 Закона о прокуратуре РФ указанное постановление имеет право вынести не только прокурор, но и его заместитель.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742D0"/>
    <w:multiLevelType w:val="singleLevel"/>
    <w:tmpl w:val="DA487B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39616F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C9B1C0A"/>
    <w:multiLevelType w:val="singleLevel"/>
    <w:tmpl w:val="BC4C55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9E6357"/>
    <w:multiLevelType w:val="singleLevel"/>
    <w:tmpl w:val="7C6E07BA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403"/>
    <w:rsid w:val="0090594C"/>
    <w:rsid w:val="00B561A5"/>
    <w:rsid w:val="00CD320A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690E4-701C-472F-AA7B-8AC2F8E5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00" w:lineRule="exact"/>
      <w:jc w:val="both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qFormat/>
    <w:pPr>
      <w:keepNext/>
      <w:spacing w:line="200" w:lineRule="exact"/>
      <w:ind w:right="-199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0" w:line="200" w:lineRule="exact"/>
      <w:ind w:right="-199"/>
      <w:jc w:val="both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pPr>
      <w:widowControl w:val="0"/>
    </w:pPr>
  </w:style>
  <w:style w:type="character" w:customStyle="1" w:styleId="a4">
    <w:name w:val="знак сноски"/>
    <w:rPr>
      <w:sz w:val="24"/>
      <w:vertAlign w:val="superscript"/>
    </w:rPr>
  </w:style>
  <w:style w:type="paragraph" w:styleId="20">
    <w:name w:val="Body Text Indent 2"/>
    <w:basedOn w:val="a"/>
    <w:semiHidden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semiHidden/>
    <w:pPr>
      <w:spacing w:line="280" w:lineRule="auto"/>
      <w:ind w:right="-483" w:firstLine="300"/>
      <w:jc w:val="both"/>
    </w:pPr>
    <w:rPr>
      <w:rFonts w:ascii="Comic Sans MS" w:hAnsi="Comic Sans MS"/>
      <w:snapToGrid w:val="0"/>
    </w:rPr>
  </w:style>
  <w:style w:type="paragraph" w:styleId="30">
    <w:name w:val="Body Text Indent 3"/>
    <w:basedOn w:val="a"/>
    <w:semiHidden/>
    <w:pPr>
      <w:spacing w:line="60" w:lineRule="atLeast"/>
      <w:ind w:right="-482" w:firstLine="301"/>
      <w:jc w:val="both"/>
    </w:pPr>
    <w:rPr>
      <w:rFonts w:ascii="Comic Sans MS" w:hAnsi="Comic Sans MS"/>
      <w:snapToGrid w:val="0"/>
    </w:r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basedOn w:val="a"/>
    <w:semiHidden/>
    <w:pPr>
      <w:spacing w:line="240" w:lineRule="atLeast"/>
      <w:ind w:right="-483"/>
      <w:jc w:val="center"/>
    </w:pPr>
    <w:rPr>
      <w:rFonts w:ascii="Comic Sans MS" w:hAnsi="Comic Sans MS"/>
      <w:snapToGrid w:val="0"/>
    </w:rPr>
  </w:style>
  <w:style w:type="paragraph" w:styleId="21">
    <w:name w:val="Body Text 2"/>
    <w:basedOn w:val="a"/>
    <w:semiHidden/>
    <w:pPr>
      <w:spacing w:line="240" w:lineRule="atLeast"/>
      <w:ind w:right="-483"/>
      <w:jc w:val="both"/>
    </w:pPr>
    <w:rPr>
      <w:snapToGrid w:val="0"/>
    </w:rPr>
  </w:style>
  <w:style w:type="paragraph" w:styleId="31">
    <w:name w:val="Body Text 3"/>
    <w:basedOn w:val="a"/>
    <w:semiHidden/>
    <w:pPr>
      <w:spacing w:line="240" w:lineRule="atLeast"/>
      <w:ind w:right="-483"/>
      <w:jc w:val="center"/>
    </w:pPr>
    <w:rPr>
      <w:b/>
      <w:snapToGrid w:val="0"/>
      <w:sz w:val="24"/>
    </w:rPr>
  </w:style>
  <w:style w:type="paragraph" w:styleId="a9">
    <w:name w:val="Block Text"/>
    <w:basedOn w:val="a"/>
    <w:semiHidden/>
    <w:pPr>
      <w:spacing w:line="240" w:lineRule="atLeast"/>
      <w:ind w:left="200" w:right="-483" w:hanging="200"/>
      <w:jc w:val="both"/>
    </w:pPr>
    <w:rPr>
      <w:snapToGrid w:val="0"/>
      <w:sz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caption"/>
    <w:basedOn w:val="a"/>
    <w:qFormat/>
    <w:pPr>
      <w:widowControl w:val="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17112</Words>
  <Characters>97545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Понятие “прокуратура” происходит от латинского (procure) – что означает - забочусь, обеспечиваю, предотвращаю</vt:lpstr>
    </vt:vector>
  </TitlesOfParts>
  <Company>Tylkas</Company>
  <LinksUpToDate>false</LinksUpToDate>
  <CharactersWithSpaces>114429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Понятие “прокуратура” происходит от латинского (procure) – что означает - забочусь, обеспечиваю, предотвращаю</dc:title>
  <dc:subject/>
  <dc:creator>Фирсов Константин</dc:creator>
  <cp:keywords/>
  <cp:lastModifiedBy>admin</cp:lastModifiedBy>
  <cp:revision>2</cp:revision>
  <dcterms:created xsi:type="dcterms:W3CDTF">2014-02-12T22:19:00Z</dcterms:created>
  <dcterms:modified xsi:type="dcterms:W3CDTF">2014-02-12T22:19:00Z</dcterms:modified>
</cp:coreProperties>
</file>