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425" w:rsidRDefault="00D52425">
      <w:pPr>
        <w:spacing w:line="500" w:lineRule="exact"/>
      </w:pPr>
    </w:p>
    <w:p w:rsidR="00D52425" w:rsidRDefault="00D52425">
      <w:pPr>
        <w:spacing w:line="500" w:lineRule="exact"/>
        <w:jc w:val="center"/>
      </w:pPr>
      <w:r>
        <w:t>ПЛАН</w:t>
      </w:r>
    </w:p>
    <w:p w:rsidR="00D52425" w:rsidRDefault="00D52425">
      <w:pPr>
        <w:spacing w:line="500" w:lineRule="exact"/>
        <w:jc w:val="center"/>
      </w:pPr>
    </w:p>
    <w:p w:rsidR="00D52425" w:rsidRDefault="00D52425">
      <w:pPr>
        <w:pStyle w:val="10"/>
        <w:tabs>
          <w:tab w:val="right" w:leader="dot" w:pos="9344"/>
        </w:tabs>
        <w:rPr>
          <w:noProof/>
        </w:rPr>
      </w:pPr>
      <w:r w:rsidRPr="003373D5">
        <w:rPr>
          <w:rStyle w:val="a8"/>
          <w:noProof/>
        </w:rPr>
        <w:t>Введение.</w:t>
      </w:r>
      <w:r>
        <w:rPr>
          <w:noProof/>
          <w:webHidden/>
        </w:rPr>
        <w:tab/>
        <w:t>3</w:t>
      </w:r>
    </w:p>
    <w:p w:rsidR="00D52425" w:rsidRDefault="00D52425">
      <w:pPr>
        <w:pStyle w:val="10"/>
        <w:tabs>
          <w:tab w:val="right" w:leader="dot" w:pos="9344"/>
        </w:tabs>
        <w:rPr>
          <w:noProof/>
        </w:rPr>
      </w:pPr>
      <w:r w:rsidRPr="003373D5">
        <w:rPr>
          <w:rStyle w:val="a8"/>
          <w:noProof/>
        </w:rPr>
        <w:t>1. Тактика проверки показаний на месте.</w:t>
      </w:r>
      <w:r>
        <w:rPr>
          <w:noProof/>
          <w:webHidden/>
        </w:rPr>
        <w:tab/>
        <w:t>4</w:t>
      </w:r>
    </w:p>
    <w:p w:rsidR="00D52425" w:rsidRDefault="00D52425">
      <w:pPr>
        <w:pStyle w:val="30"/>
        <w:tabs>
          <w:tab w:val="right" w:leader="dot" w:pos="9344"/>
        </w:tabs>
        <w:rPr>
          <w:noProof/>
        </w:rPr>
      </w:pPr>
      <w:r w:rsidRPr="003373D5">
        <w:rPr>
          <w:rStyle w:val="a8"/>
          <w:noProof/>
        </w:rPr>
        <w:t>1.1. Познавательная функция проверки показаний на месте</w:t>
      </w:r>
      <w:r>
        <w:rPr>
          <w:noProof/>
          <w:webHidden/>
        </w:rPr>
        <w:tab/>
        <w:t>4</w:t>
      </w:r>
    </w:p>
    <w:p w:rsidR="00D52425" w:rsidRDefault="00D52425">
      <w:pPr>
        <w:pStyle w:val="30"/>
        <w:tabs>
          <w:tab w:val="right" w:leader="dot" w:pos="9344"/>
        </w:tabs>
        <w:rPr>
          <w:noProof/>
        </w:rPr>
      </w:pPr>
      <w:r w:rsidRPr="003373D5">
        <w:rPr>
          <w:rStyle w:val="a8"/>
          <w:noProof/>
        </w:rPr>
        <w:t>1.2. Подготовка к производству проверки показаний на месте</w:t>
      </w:r>
      <w:r>
        <w:rPr>
          <w:noProof/>
          <w:webHidden/>
        </w:rPr>
        <w:tab/>
        <w:t>6</w:t>
      </w:r>
    </w:p>
    <w:p w:rsidR="00D52425" w:rsidRDefault="00D52425">
      <w:pPr>
        <w:pStyle w:val="30"/>
        <w:tabs>
          <w:tab w:val="right" w:leader="dot" w:pos="9344"/>
        </w:tabs>
        <w:rPr>
          <w:noProof/>
        </w:rPr>
      </w:pPr>
      <w:r w:rsidRPr="003373D5">
        <w:rPr>
          <w:rStyle w:val="a8"/>
          <w:noProof/>
        </w:rPr>
        <w:t>1.3. Тактические особенности производства и фиксация проверки  показаний на месте</w:t>
      </w:r>
      <w:r>
        <w:rPr>
          <w:noProof/>
          <w:webHidden/>
        </w:rPr>
        <w:tab/>
        <w:t>9</w:t>
      </w:r>
    </w:p>
    <w:p w:rsidR="00D52425" w:rsidRDefault="00D52425">
      <w:pPr>
        <w:pStyle w:val="10"/>
        <w:tabs>
          <w:tab w:val="right" w:leader="dot" w:pos="9344"/>
        </w:tabs>
        <w:rPr>
          <w:noProof/>
        </w:rPr>
      </w:pPr>
      <w:r w:rsidRPr="003373D5">
        <w:rPr>
          <w:rStyle w:val="a8"/>
          <w:noProof/>
        </w:rPr>
        <w:t>2. ОСМОТР МЕСТА ПРОИСШЕСТВИЯ.</w:t>
      </w:r>
      <w:r>
        <w:rPr>
          <w:noProof/>
          <w:webHidden/>
        </w:rPr>
        <w:tab/>
        <w:t>14</w:t>
      </w:r>
    </w:p>
    <w:p w:rsidR="00D52425" w:rsidRDefault="00D52425">
      <w:pPr>
        <w:pStyle w:val="30"/>
        <w:tabs>
          <w:tab w:val="right" w:leader="dot" w:pos="9344"/>
        </w:tabs>
        <w:rPr>
          <w:noProof/>
        </w:rPr>
      </w:pPr>
      <w:r w:rsidRPr="003373D5">
        <w:rPr>
          <w:rStyle w:val="a8"/>
          <w:noProof/>
        </w:rPr>
        <w:t>2.1. Понятие и задачи осмотра места происшествия.</w:t>
      </w:r>
      <w:r>
        <w:rPr>
          <w:noProof/>
          <w:webHidden/>
        </w:rPr>
        <w:tab/>
        <w:t>14</w:t>
      </w:r>
    </w:p>
    <w:p w:rsidR="00D52425" w:rsidRDefault="00D52425">
      <w:pPr>
        <w:pStyle w:val="30"/>
        <w:tabs>
          <w:tab w:val="right" w:leader="dot" w:pos="9344"/>
        </w:tabs>
        <w:rPr>
          <w:noProof/>
        </w:rPr>
      </w:pPr>
      <w:r w:rsidRPr="003373D5">
        <w:rPr>
          <w:rStyle w:val="a8"/>
          <w:noProof/>
        </w:rPr>
        <w:t>2.2. Порядок и приемы осмотра места происшествия</w:t>
      </w:r>
      <w:r>
        <w:rPr>
          <w:noProof/>
          <w:webHidden/>
        </w:rPr>
        <w:tab/>
        <w:t>19</w:t>
      </w:r>
    </w:p>
    <w:p w:rsidR="00D52425" w:rsidRDefault="00D52425">
      <w:pPr>
        <w:pStyle w:val="30"/>
        <w:tabs>
          <w:tab w:val="right" w:leader="dot" w:pos="9344"/>
        </w:tabs>
        <w:rPr>
          <w:noProof/>
        </w:rPr>
      </w:pPr>
      <w:r w:rsidRPr="003373D5">
        <w:rPr>
          <w:rStyle w:val="a8"/>
          <w:noProof/>
        </w:rPr>
        <w:t>2.3. Повторный осмотр места происшествия</w:t>
      </w:r>
      <w:r>
        <w:rPr>
          <w:noProof/>
          <w:webHidden/>
        </w:rPr>
        <w:tab/>
        <w:t>21</w:t>
      </w:r>
    </w:p>
    <w:p w:rsidR="00D52425" w:rsidRDefault="00D52425">
      <w:pPr>
        <w:pStyle w:val="30"/>
        <w:tabs>
          <w:tab w:val="right" w:leader="dot" w:pos="9344"/>
        </w:tabs>
        <w:rPr>
          <w:noProof/>
        </w:rPr>
      </w:pPr>
      <w:r w:rsidRPr="003373D5">
        <w:rPr>
          <w:rStyle w:val="a8"/>
          <w:noProof/>
        </w:rPr>
        <w:t>2.4. Использование научно-технических средств при осмотре.</w:t>
      </w:r>
      <w:r>
        <w:rPr>
          <w:noProof/>
          <w:webHidden/>
        </w:rPr>
        <w:tab/>
        <w:t>22</w:t>
      </w:r>
    </w:p>
    <w:p w:rsidR="00D52425" w:rsidRDefault="00D52425">
      <w:pPr>
        <w:pStyle w:val="30"/>
        <w:tabs>
          <w:tab w:val="right" w:leader="dot" w:pos="9344"/>
        </w:tabs>
        <w:rPr>
          <w:noProof/>
        </w:rPr>
      </w:pPr>
      <w:r w:rsidRPr="003373D5">
        <w:rPr>
          <w:rStyle w:val="a8"/>
          <w:noProof/>
        </w:rPr>
        <w:t>2.5. Протокол осмотра  места происшествия.</w:t>
      </w:r>
      <w:r>
        <w:rPr>
          <w:noProof/>
          <w:webHidden/>
        </w:rPr>
        <w:tab/>
        <w:t>25</w:t>
      </w:r>
    </w:p>
    <w:p w:rsidR="00D52425" w:rsidRDefault="00D52425">
      <w:pPr>
        <w:pStyle w:val="30"/>
        <w:tabs>
          <w:tab w:val="right" w:leader="dot" w:pos="9344"/>
        </w:tabs>
        <w:rPr>
          <w:noProof/>
        </w:rPr>
      </w:pPr>
      <w:r w:rsidRPr="003373D5">
        <w:rPr>
          <w:rStyle w:val="a8"/>
          <w:noProof/>
        </w:rPr>
        <w:t>2.6. Протокол осмотра инсценированного места кражи со взломом.</w:t>
      </w:r>
      <w:r>
        <w:rPr>
          <w:noProof/>
          <w:webHidden/>
        </w:rPr>
        <w:tab/>
        <w:t>28</w:t>
      </w:r>
    </w:p>
    <w:p w:rsidR="00D52425" w:rsidRDefault="00D52425">
      <w:pPr>
        <w:pStyle w:val="10"/>
        <w:tabs>
          <w:tab w:val="right" w:leader="dot" w:pos="9344"/>
        </w:tabs>
        <w:rPr>
          <w:noProof/>
        </w:rPr>
      </w:pPr>
      <w:r w:rsidRPr="003373D5">
        <w:rPr>
          <w:rStyle w:val="a8"/>
          <w:noProof/>
        </w:rPr>
        <w:t>3. ТЕХНИКО-КРИМИНАЛИСТИЧЕСКОЕ ИССЛЕДОВАНИЕ ДОКУМЕНТОВ</w:t>
      </w:r>
      <w:r>
        <w:rPr>
          <w:noProof/>
          <w:webHidden/>
        </w:rPr>
        <w:tab/>
        <w:t>31</w:t>
      </w:r>
    </w:p>
    <w:p w:rsidR="00D52425" w:rsidRDefault="00D52425">
      <w:pPr>
        <w:pStyle w:val="30"/>
        <w:tabs>
          <w:tab w:val="right" w:leader="dot" w:pos="9344"/>
        </w:tabs>
        <w:rPr>
          <w:noProof/>
        </w:rPr>
      </w:pPr>
      <w:r w:rsidRPr="003373D5">
        <w:rPr>
          <w:rStyle w:val="a8"/>
          <w:noProof/>
        </w:rPr>
        <w:t>3. 1.  Понятие   и  задачи  технико-криминалистического   исследования документов</w:t>
      </w:r>
      <w:r>
        <w:rPr>
          <w:noProof/>
          <w:webHidden/>
        </w:rPr>
        <w:tab/>
        <w:t>31</w:t>
      </w:r>
    </w:p>
    <w:p w:rsidR="00D52425" w:rsidRDefault="00D52425">
      <w:pPr>
        <w:pStyle w:val="30"/>
        <w:tabs>
          <w:tab w:val="right" w:leader="dot" w:pos="9344"/>
        </w:tabs>
        <w:rPr>
          <w:noProof/>
        </w:rPr>
      </w:pPr>
      <w:r w:rsidRPr="003373D5">
        <w:rPr>
          <w:rStyle w:val="a8"/>
          <w:noProof/>
        </w:rPr>
        <w:t>3. 2. Выявление признаков подделки документов</w:t>
      </w:r>
      <w:r>
        <w:rPr>
          <w:noProof/>
          <w:webHidden/>
        </w:rPr>
        <w:tab/>
        <w:t>34</w:t>
      </w:r>
    </w:p>
    <w:p w:rsidR="00D52425" w:rsidRDefault="00D52425">
      <w:pPr>
        <w:pStyle w:val="30"/>
        <w:tabs>
          <w:tab w:val="right" w:leader="dot" w:pos="9344"/>
        </w:tabs>
        <w:rPr>
          <w:noProof/>
        </w:rPr>
      </w:pPr>
      <w:r w:rsidRPr="003373D5">
        <w:rPr>
          <w:rStyle w:val="a8"/>
          <w:noProof/>
        </w:rPr>
        <w:t>3. 3. Исследование машинописных текстов</w:t>
      </w:r>
      <w:r>
        <w:rPr>
          <w:noProof/>
          <w:webHidden/>
        </w:rPr>
        <w:tab/>
        <w:t>39</w:t>
      </w:r>
    </w:p>
    <w:p w:rsidR="00D52425" w:rsidRDefault="00D52425">
      <w:pPr>
        <w:pStyle w:val="30"/>
        <w:tabs>
          <w:tab w:val="right" w:leader="dot" w:pos="9344"/>
        </w:tabs>
        <w:rPr>
          <w:noProof/>
        </w:rPr>
      </w:pPr>
      <w:r w:rsidRPr="003373D5">
        <w:rPr>
          <w:rStyle w:val="a8"/>
          <w:noProof/>
        </w:rPr>
        <w:t>3. 4. Исследование полиграфической продукции</w:t>
      </w:r>
      <w:r>
        <w:rPr>
          <w:noProof/>
          <w:webHidden/>
        </w:rPr>
        <w:tab/>
        <w:t>42</w:t>
      </w:r>
    </w:p>
    <w:p w:rsidR="00D52425" w:rsidRDefault="00D52425">
      <w:pPr>
        <w:pStyle w:val="30"/>
        <w:tabs>
          <w:tab w:val="right" w:leader="dot" w:pos="9344"/>
        </w:tabs>
        <w:rPr>
          <w:noProof/>
        </w:rPr>
      </w:pPr>
      <w:r w:rsidRPr="003373D5">
        <w:rPr>
          <w:rStyle w:val="a8"/>
          <w:noProof/>
        </w:rPr>
        <w:t>3.5. Восстановление содержания поврежденных документов</w:t>
      </w:r>
      <w:r>
        <w:rPr>
          <w:noProof/>
          <w:webHidden/>
        </w:rPr>
        <w:tab/>
        <w:t>45</w:t>
      </w:r>
    </w:p>
    <w:p w:rsidR="00D52425" w:rsidRDefault="00D52425">
      <w:pPr>
        <w:pStyle w:val="10"/>
        <w:tabs>
          <w:tab w:val="right" w:leader="dot" w:pos="9344"/>
        </w:tabs>
        <w:rPr>
          <w:noProof/>
        </w:rPr>
      </w:pPr>
      <w:r w:rsidRPr="003373D5">
        <w:rPr>
          <w:rStyle w:val="a8"/>
          <w:noProof/>
        </w:rPr>
        <w:t>4. Методика расследований преступных нарушений правил техники безопасности.</w:t>
      </w:r>
      <w:r>
        <w:rPr>
          <w:noProof/>
          <w:webHidden/>
        </w:rPr>
        <w:tab/>
        <w:t>48</w:t>
      </w:r>
    </w:p>
    <w:p w:rsidR="00D52425" w:rsidRDefault="00D52425">
      <w:pPr>
        <w:pStyle w:val="30"/>
        <w:tabs>
          <w:tab w:val="right" w:leader="dot" w:pos="9344"/>
        </w:tabs>
        <w:rPr>
          <w:noProof/>
        </w:rPr>
      </w:pPr>
      <w:r w:rsidRPr="003373D5">
        <w:rPr>
          <w:rStyle w:val="a8"/>
          <w:noProof/>
        </w:rPr>
        <w:t>4.1.  Криминалистическая  характеристика преступных  нарушений  правил безопасности труда</w:t>
      </w:r>
      <w:r>
        <w:rPr>
          <w:noProof/>
          <w:webHidden/>
        </w:rPr>
        <w:tab/>
        <w:t>48</w:t>
      </w:r>
    </w:p>
    <w:p w:rsidR="00D52425" w:rsidRDefault="00D52425">
      <w:pPr>
        <w:pStyle w:val="30"/>
        <w:tabs>
          <w:tab w:val="right" w:leader="dot" w:pos="9344"/>
        </w:tabs>
        <w:rPr>
          <w:noProof/>
        </w:rPr>
      </w:pPr>
      <w:r w:rsidRPr="003373D5">
        <w:rPr>
          <w:rStyle w:val="a8"/>
          <w:noProof/>
        </w:rPr>
        <w:t>4.2. Обстоятельства, подлежащие установлению, и организационное обеспечение расследования</w:t>
      </w:r>
      <w:r>
        <w:rPr>
          <w:noProof/>
          <w:webHidden/>
        </w:rPr>
        <w:tab/>
        <w:t>52</w:t>
      </w:r>
    </w:p>
    <w:p w:rsidR="00D52425" w:rsidRDefault="00D52425">
      <w:pPr>
        <w:pStyle w:val="30"/>
        <w:tabs>
          <w:tab w:val="right" w:leader="dot" w:pos="9344"/>
        </w:tabs>
        <w:rPr>
          <w:noProof/>
        </w:rPr>
      </w:pPr>
      <w:r w:rsidRPr="003373D5">
        <w:rPr>
          <w:rStyle w:val="a8"/>
          <w:noProof/>
        </w:rPr>
        <w:t>4.3. Тактика основных следственных действий</w:t>
      </w:r>
      <w:r>
        <w:rPr>
          <w:noProof/>
          <w:webHidden/>
        </w:rPr>
        <w:tab/>
        <w:t>55</w:t>
      </w:r>
    </w:p>
    <w:p w:rsidR="00D52425" w:rsidRDefault="00D52425">
      <w:pPr>
        <w:pStyle w:val="30"/>
        <w:tabs>
          <w:tab w:val="right" w:leader="dot" w:pos="9344"/>
        </w:tabs>
        <w:rPr>
          <w:noProof/>
        </w:rPr>
      </w:pPr>
      <w:r w:rsidRPr="003373D5">
        <w:rPr>
          <w:rStyle w:val="a8"/>
          <w:noProof/>
        </w:rPr>
        <w:t>4.4. Осмотр документов.</w:t>
      </w:r>
      <w:r>
        <w:rPr>
          <w:noProof/>
          <w:webHidden/>
        </w:rPr>
        <w:tab/>
        <w:t>58</w:t>
      </w:r>
    </w:p>
    <w:p w:rsidR="00D52425" w:rsidRDefault="00D52425">
      <w:pPr>
        <w:pStyle w:val="30"/>
        <w:tabs>
          <w:tab w:val="right" w:leader="dot" w:pos="9344"/>
        </w:tabs>
        <w:rPr>
          <w:noProof/>
        </w:rPr>
      </w:pPr>
      <w:r w:rsidRPr="003373D5">
        <w:rPr>
          <w:rStyle w:val="a8"/>
          <w:noProof/>
        </w:rPr>
        <w:t>4.5. Экспертиза.</w:t>
      </w:r>
      <w:r>
        <w:rPr>
          <w:noProof/>
          <w:webHidden/>
        </w:rPr>
        <w:tab/>
        <w:t>59</w:t>
      </w:r>
    </w:p>
    <w:p w:rsidR="00D52425" w:rsidRDefault="00D52425">
      <w:pPr>
        <w:pStyle w:val="30"/>
        <w:tabs>
          <w:tab w:val="right" w:leader="dot" w:pos="9344"/>
        </w:tabs>
        <w:rPr>
          <w:noProof/>
        </w:rPr>
      </w:pPr>
      <w:r w:rsidRPr="003373D5">
        <w:rPr>
          <w:rStyle w:val="a8"/>
          <w:noProof/>
        </w:rPr>
        <w:t>4.6. Допрос.</w:t>
      </w:r>
      <w:r>
        <w:rPr>
          <w:noProof/>
          <w:webHidden/>
        </w:rPr>
        <w:tab/>
        <w:t>61</w:t>
      </w:r>
    </w:p>
    <w:p w:rsidR="00D52425" w:rsidRDefault="00D52425">
      <w:pPr>
        <w:pStyle w:val="10"/>
        <w:tabs>
          <w:tab w:val="right" w:leader="dot" w:pos="9344"/>
        </w:tabs>
        <w:rPr>
          <w:noProof/>
        </w:rPr>
      </w:pPr>
      <w:r w:rsidRPr="003373D5">
        <w:rPr>
          <w:rStyle w:val="a8"/>
          <w:noProof/>
        </w:rPr>
        <w:t>Заключение.</w:t>
      </w:r>
      <w:r>
        <w:rPr>
          <w:noProof/>
          <w:webHidden/>
        </w:rPr>
        <w:tab/>
        <w:t>64</w:t>
      </w:r>
    </w:p>
    <w:p w:rsidR="00D52425" w:rsidRDefault="00D52425">
      <w:pPr>
        <w:pStyle w:val="10"/>
        <w:tabs>
          <w:tab w:val="right" w:leader="dot" w:pos="9344"/>
        </w:tabs>
        <w:rPr>
          <w:noProof/>
        </w:rPr>
      </w:pPr>
      <w:r w:rsidRPr="003373D5">
        <w:rPr>
          <w:rStyle w:val="a8"/>
          <w:noProof/>
        </w:rPr>
        <w:t>Литература.</w:t>
      </w:r>
      <w:r>
        <w:rPr>
          <w:noProof/>
          <w:webHidden/>
        </w:rPr>
        <w:tab/>
        <w:t>65</w:t>
      </w:r>
    </w:p>
    <w:p w:rsidR="00D52425" w:rsidRDefault="00D52425">
      <w:pPr>
        <w:spacing w:line="500" w:lineRule="exact"/>
      </w:pPr>
    </w:p>
    <w:p w:rsidR="00D52425" w:rsidRDefault="00D52425">
      <w:pPr>
        <w:pStyle w:val="1"/>
        <w:jc w:val="center"/>
      </w:pPr>
      <w:r>
        <w:br w:type="page"/>
      </w:r>
      <w:bookmarkStart w:id="0" w:name="_Toc8364469"/>
      <w:r>
        <w:t>Введение.</w:t>
      </w:r>
      <w:bookmarkEnd w:id="0"/>
    </w:p>
    <w:p w:rsidR="00D52425" w:rsidRDefault="00D52425">
      <w:pPr>
        <w:spacing w:line="500" w:lineRule="exact"/>
      </w:pPr>
    </w:p>
    <w:p w:rsidR="00D52425" w:rsidRDefault="00D52425">
      <w:pPr>
        <w:spacing w:line="500" w:lineRule="exact"/>
        <w:ind w:firstLine="720"/>
      </w:pPr>
      <w:r>
        <w:t>Ряд ученых определяют криминалистическую тактику  как часть криминалистики, которая включает учение о следственных версиях, планировании следствия, о наиболее эффективных, основанных на соблюдении законности способах и приемах выполнения отдельных следственных действий в целях всестороннего, полного, объективного и быстрого расследования и предупреждения преступлений.</w:t>
      </w:r>
    </w:p>
    <w:p w:rsidR="00D52425" w:rsidRDefault="00D52425">
      <w:pPr>
        <w:spacing w:line="500" w:lineRule="exact"/>
        <w:ind w:firstLine="720"/>
      </w:pPr>
      <w:r>
        <w:t>Другие считают следственную тактику частью криминалистики - системой тактических приемов, разработанных на основе специальных наук, а также обобщения следственной практики для организации планомерного расследования преступлений в целях эффективного собирания доказательств в соответствии с нормами УПК.</w:t>
      </w:r>
    </w:p>
    <w:p w:rsidR="00D52425" w:rsidRDefault="00D52425">
      <w:pPr>
        <w:spacing w:line="500" w:lineRule="exact"/>
        <w:ind w:firstLine="720"/>
      </w:pPr>
      <w:r>
        <w:t xml:space="preserve">Почти все исследователи, определяющие содержание и смысл следственной тактики, выделяют два главных параметра: систему приемов и обусловливающие их цели. </w:t>
      </w:r>
    </w:p>
    <w:p w:rsidR="00D52425" w:rsidRDefault="00D52425">
      <w:pPr>
        <w:spacing w:line="500" w:lineRule="exact"/>
        <w:ind w:firstLine="720"/>
      </w:pPr>
      <w:r>
        <w:t>Как одну из основных задач судебного следствия следует назвать непосредственное исследование судом всех имеющихся по делу доказательств. Его особенности обусловлены самой сущностью, ролью и значением стадии судебного разбирательства, которой свойственны принципы публичности, гласности, процессуального равноправия сторон.</w:t>
      </w:r>
    </w:p>
    <w:p w:rsidR="00D52425" w:rsidRDefault="00D52425">
      <w:pPr>
        <w:spacing w:line="500" w:lineRule="exact"/>
        <w:ind w:firstLine="720"/>
      </w:pPr>
      <w:r>
        <w:t xml:space="preserve">     Криминалистика, наряду с уголовным  процессом  и  теорией ОРД,  находится  на  переднем  крае  борьбы  с преступностью и представляет  собой  систему  научных  положений,  приемов   и средств раскрытия и расследования преступлений.</w:t>
      </w:r>
    </w:p>
    <w:p w:rsidR="00D52425" w:rsidRDefault="00D52425">
      <w:pPr>
        <w:spacing w:line="500" w:lineRule="exact"/>
        <w:ind w:firstLine="720"/>
      </w:pPr>
    </w:p>
    <w:p w:rsidR="00D52425" w:rsidRDefault="00D52425">
      <w:pPr>
        <w:pStyle w:val="1"/>
        <w:jc w:val="center"/>
      </w:pPr>
      <w:r>
        <w:br w:type="page"/>
      </w:r>
      <w:bookmarkStart w:id="1" w:name="_Toc8364470"/>
      <w:r>
        <w:t>1. Тактика проверки показаний на месте.</w:t>
      </w:r>
      <w:bookmarkEnd w:id="1"/>
    </w:p>
    <w:p w:rsidR="00D52425" w:rsidRDefault="00D52425">
      <w:pPr>
        <w:pStyle w:val="3"/>
        <w:jc w:val="center"/>
      </w:pPr>
      <w:bookmarkStart w:id="2" w:name="113"/>
      <w:bookmarkStart w:id="3" w:name="_Toc8364471"/>
      <w:bookmarkEnd w:id="2"/>
      <w:r>
        <w:t>1.1. Познавательная функция проверки показаний на месте</w:t>
      </w:r>
      <w:bookmarkEnd w:id="3"/>
    </w:p>
    <w:p w:rsidR="00D52425" w:rsidRDefault="00D52425">
      <w:pPr>
        <w:spacing w:line="500" w:lineRule="exact"/>
        <w:ind w:firstLine="720"/>
      </w:pPr>
    </w:p>
    <w:p w:rsidR="00D52425" w:rsidRDefault="00D52425">
      <w:pPr>
        <w:spacing w:line="500" w:lineRule="exact"/>
        <w:ind w:firstLine="720"/>
      </w:pPr>
      <w:r>
        <w:t xml:space="preserve">     Проверка  показаний  на  месте  по  своим  внешним  признакам  сходна с ос</w:t>
      </w:r>
      <w:r>
        <w:softHyphen/>
        <w:t>мотром   места   происшествия,  выполняемым  с   участием  подозреваемого, обвиняе</w:t>
      </w:r>
      <w:r>
        <w:softHyphen/>
        <w:t>мого,  свидетеля  или  потерпевшего,  а  также  с  предъявлением  для опознания  участков  местности и следственным  экспериментом,  проводимым  с участием лица,  показания  которого  проверяются.  Однако  ни  одно  из этих следственных  действий не  может за</w:t>
      </w:r>
      <w:r>
        <w:softHyphen/>
        <w:t>менить  проверку  показаний  на месте как процессуальное средство доказывания. Это  следственное действие проводится в целях   проверки   или   уточнения  показаний  подоз</w:t>
      </w:r>
      <w:r>
        <w:softHyphen/>
        <w:t>реваемого,  обвиняемого, потерпевшего или свидетеля, связанных с конкретным местом. Следователь может в присутствии  понятых,  а  в необходимых случаях -с  участием  спе</w:t>
      </w:r>
      <w:r>
        <w:softHyphen/>
        <w:t>циалиста, прибыть с допрошенным  лицом  на  указанное им  место.  Лицо, чьи  показания проверяются или  уточняются, должно указать путь следования к этому месту, а также об</w:t>
      </w:r>
      <w:r>
        <w:softHyphen/>
        <w:t>становку,  обстоятельства  и предметы, о  которых  оно давало  ранее показания, а также ответить  на вопросы следователя, связанные с проверкой и уточнением  показаний.  Предметом  проверки показаний на месте  являются  не любые показания допрошенного лица, а лишь показания, так или иначе связанные с  конкретным  местом. Таким местом чаще  всего  является  место  совершения преступления, а также помещение и участок ме</w:t>
      </w:r>
      <w:r>
        <w:softHyphen/>
        <w:t>стности, где оно готовилось, где были  спрятаны  предметы  и   орудия  преступления,  ме</w:t>
      </w:r>
      <w:r>
        <w:softHyphen/>
        <w:t>сто,  где   скрывался преступник  или его соучастники.  Познавательная  роль проверки показаний на месте заключается  в  том, что  в результате  выполнения этого следственного действия  следователь   получает   новую  информацию,   свидетельствующую  о прав</w:t>
      </w:r>
      <w:r>
        <w:softHyphen/>
        <w:t>дивости или ложности исследуемых показаний. Эта информация  появляется в результате сопоставления пояснений допрошенного лица  с реальной обстановкой на месте. Доказа</w:t>
      </w:r>
      <w:r>
        <w:softHyphen/>
        <w:t>тельственное значение полученной информации оценивается, как правило, с учетом ре</w:t>
      </w:r>
      <w:r>
        <w:softHyphen/>
        <w:t>зультатов ранее проведенного на этом месте следственного осмотра.  Если  результаты   проверки  показаний   на  месте   совпадают   с результатами ранее проведенного осмотра, то доверие к проверяемым показаниям повышается;   явное   несовпадение   их  результа</w:t>
      </w:r>
      <w:r>
        <w:softHyphen/>
        <w:t>тов   свидетельствует    о несостоятельности показаний, связанных с  данным местом. Ме</w:t>
      </w:r>
      <w:r>
        <w:softHyphen/>
        <w:t>тод сопоставления пояснений допрошенного  лица  с  обстановкой на месте  и результа</w:t>
      </w:r>
      <w:r>
        <w:softHyphen/>
        <w:t>тами  ранее проведенного осмотра этого места характерен только для проверки показаний на месте.  К  тому  же  здесь  используется  весьма  надежный  критерий  оценки показа</w:t>
      </w:r>
      <w:r>
        <w:softHyphen/>
        <w:t xml:space="preserve">ний  -  соответствие  (или  несоответствие)  их  реальной  обстановке. </w:t>
      </w:r>
    </w:p>
    <w:p w:rsidR="00D52425" w:rsidRDefault="00D52425">
      <w:pPr>
        <w:spacing w:line="500" w:lineRule="exact"/>
        <w:ind w:firstLine="720"/>
      </w:pPr>
      <w:r>
        <w:t>Информация,   получаемая   в   результате   проверки  показаний   на  месте, харак</w:t>
      </w:r>
      <w:r>
        <w:softHyphen/>
        <w:t>теризуется  соотношением  данных,  исходящих   из  четырех   источников (блоков)  ин</w:t>
      </w:r>
      <w:r>
        <w:softHyphen/>
        <w:t>формации. Первый  блок  - информация, содержащаяся в проверяемых показаниях; второй - информация, содержащаяся в пояснениях допрошенного лица на  месте:  третий  -  ин</w:t>
      </w:r>
      <w:r>
        <w:softHyphen/>
        <w:t>формация,   источником  которой  является  реальная обстановка  на  месте   в  ее   взаимо</w:t>
      </w:r>
      <w:r>
        <w:softHyphen/>
        <w:t>связи  с  обстоятельствами  совершения преступления;   четвертый  -  информация,  полу</w:t>
      </w:r>
      <w:r>
        <w:softHyphen/>
        <w:t>ченная   в  результате  ранее проведенного  осмотра данного места. Первый и последний  блоки находятся  за пределами проверки показаний на месте, однако они используются при оценке ее результатов.  Соотношение  указанных   четырех   блоков   информации   может характеризоваться  их полным совпадением, и  в  этом случае  можно с большей степенью  уверенности   считать,  что  проверенные  показания  соответствуют действи</w:t>
      </w:r>
      <w:r>
        <w:softHyphen/>
        <w:t>тельности,  либо  полным  или частичным несовпадением.  По  объему  и содержанию ин</w:t>
      </w:r>
      <w:r>
        <w:softHyphen/>
        <w:t>формации могут не совпасть два первых блока, когда  допрошенное лицо в  своих поясне</w:t>
      </w:r>
      <w:r>
        <w:softHyphen/>
        <w:t>ниях на  месте значительно  отходит от содержания  ранее данных им показаний.  Это  может объясняться тремя причинами: 1) допрошенный не  знаком  с  реальной  обстанов</w:t>
      </w:r>
      <w:r>
        <w:softHyphen/>
        <w:t>кой  на  месте и дал на допросе  ложные, не соответствующие ей показания, а  при про</w:t>
      </w:r>
      <w:r>
        <w:softHyphen/>
        <w:t>верке на  месте под  влиянием  этого очевидного несоответствия  изменил  их;  2)  допро</w:t>
      </w:r>
      <w:r>
        <w:softHyphen/>
        <w:t>шенный  дал  правдивые, но неконкретные  и  даже несколько  противоречивые  показания об  обстановке на месте, так  как  забыл  отдельные  факты  и обстоятельства,  но  когда вновь оказался на  месте  как участник  проверки  показаний, восстановил  в памяти де</w:t>
      </w:r>
      <w:r>
        <w:softHyphen/>
        <w:t>тали  обстановки,  вспомнил  предметы   и  их   связь  с  обстоятельствами расследуемого преступления и несколько изменил показания, дополнив  их более конкретными  поясне</w:t>
      </w:r>
      <w:r>
        <w:softHyphen/>
        <w:t>ниями, лишенными  противоречий;  3)  к  моменту  проверки показаний  на  месте  допро</w:t>
      </w:r>
      <w:r>
        <w:softHyphen/>
        <w:t>шенный  изменил   свои  ранее   данные  правдивые показания.    Соотношение   указан</w:t>
      </w:r>
      <w:r>
        <w:softHyphen/>
        <w:t>ных    выше   блоков   информации    может характеризоваться  также  тем, что  пояснения  допрошенного  лица  на  месте совпадают с его прежними показаниями, данными на  до</w:t>
      </w:r>
      <w:r>
        <w:softHyphen/>
        <w:t>просе, но и те, и другие не соответствуют  реальной  обстановке места проверяемого со</w:t>
      </w:r>
      <w:r>
        <w:softHyphen/>
        <w:t>бытия. Это может быть следствием двух  причин: 1) пояснения допрошенного лица на месте, как и его прежние показания, ложны и потому не согласуются с реальной обста</w:t>
      </w:r>
      <w:r>
        <w:softHyphen/>
        <w:t>новкой; 2) показания на  допросе и пояснения допрошенного лица в  ходе проверки этих показаний  на месте  правдивые,  но  не  согласуются с реальной обстановкой, поскольку   она   после   происшедшего   события   существенно,   порой   до неузнаваемости   изме</w:t>
      </w:r>
      <w:r>
        <w:softHyphen/>
        <w:t>нилась.   Изучение   обстановки   места   происшествия, обнаружение   и   изъятие   следов  преступления   и   других   вещественных доказательств не  относятся к  познавательной  функции проверки показаний на месте,  ибо  эта  задача  другого  следственного  действия  -осмотра   места происшествия.  И  если в  ходе  проверки показаний допрошенное  лицо  укажет место, где находятся (и  еще не обнаружены), например, орудия  преступления, похищенное имущество, труп убитого  и т.д., то наряду с  проверкой показаний должен   быть   произведен   осмотр   места  нахождения   этих  вещественных доказательств. Смешение познавательных функций проверки показаний на месте и осмотра места происшествия  с участием допрошенного лица недопустимо. Нельзя также  относить  к  познавательной  функции  данного следственного  действия получение  от  допрошенного  лица  новых показаний,  так как это  -  функция допроса. По отдельным внешним признакам допрос подозреваемого и обвиняемого, потерпевшего и свидетеля на месте происшествия походит на проверку показаний с  их  участием.  И  тем  не  менее  -  это  разные  следственные  действия, характеризующиеся различными  познавательными функциями, и подменять их друг другом было бы неправомерно.</w:t>
      </w:r>
    </w:p>
    <w:p w:rsidR="00D52425" w:rsidRDefault="00D52425">
      <w:pPr>
        <w:spacing w:line="500" w:lineRule="exact"/>
        <w:ind w:firstLine="720"/>
      </w:pPr>
    </w:p>
    <w:p w:rsidR="00D52425" w:rsidRDefault="00D52425">
      <w:pPr>
        <w:pStyle w:val="3"/>
        <w:jc w:val="center"/>
      </w:pPr>
      <w:bookmarkStart w:id="4" w:name="114"/>
      <w:bookmarkStart w:id="5" w:name="_Toc8364472"/>
      <w:bookmarkEnd w:id="4"/>
      <w:r>
        <w:t>1.2. Подготовка к производству проверки показаний на месте</w:t>
      </w:r>
      <w:bookmarkEnd w:id="5"/>
    </w:p>
    <w:p w:rsidR="00D52425" w:rsidRDefault="00D52425">
      <w:pPr>
        <w:spacing w:line="500" w:lineRule="exact"/>
        <w:ind w:firstLine="720"/>
      </w:pPr>
      <w:r>
        <w:t xml:space="preserve">     Проверка показаний на  месте может  быть  проведена  лишь  при  наличии подробных показаний лица,  связанных  с  конкретным  местом, и  его согласия участвовать  в  проверке  показаний.  Без  добровольно  выраженного  желания допрошенного участвовать в этом следственном действии проверка  показаний на месте исключается. Необходимым условием  производства  проверки показаний на месте  является  также  предшествующий   осмотр   этого  места  без  участия допрошенного  лица.  Подчас  следователю  целесообразно  перед производством проверки  показаний  еще  раз выехать  на  это место,  ознакомиться  с  ним, определить возможные  ориентиры  ("опорные пункты"), предварительно наметить точки, откуда предположительно  будет  производиться  фото- или  киносъемка, начинаться  и   прекращаться   видеозапись.   Предварительное  ознакомление следователя с местом предстоящей проверки показаний бывает необходимым еще и потому,  что  при  этом  выясняется, не претерпела  ли  обстановка на  месте существенных изменений  (например,  в результате  строительных  работ, сноса зданий) и возможно  ли при  этих условиях производство данного следственного действия.  Наряду  с  этим  при  подготовке и  проверке  показаний  на месте необходимо:  - повторно допросить (если прежние  показания неконкретны) обвиняемого, потерпевшего или свидетеля, который будет участвовать  в  проверке, с  целью уточнения  и  детализации  сведений  об  обстановке  и  предметах  на  месте предстоящей  проверки,  уточнения   маршрута   движения   к  этому  месту  и определения  основных  ориентиров  на   местности.  При  этом  рекомендуется использовать топографические карты,  планы  и макеты местности. Допрошенному целесообразно предложить вычертить по памяти  схему (план) места предстоящей проверки  показаний  с указанием  месторасположения предметов, мест  встречи соучастников  преступления,  его отдельных  эпизодов  и  др.  При  повторном допросе лица,  чьи показания предстоит проверить на месте, выясняется также, насколько развиты его  топографическая память и пространственная ориентация, легко ли  он  узнает те  места, в которых  однажды побывал,  четко  ли может воспроизвести "карту - путь" и "карту  - обозрение"  (формы  топографических представлений)  и  хорошо  ли   ориентируется  на  местности  при   обратном возвращении по тому  же маршруту.  Сведения по всем  этим вопросам важны для правильной оценки результатов проверки показаний;  - определить  состав  участников  проверки  показаний на  месте.  Кроме следователя и  лица, чьи  показания будут проверяться,  в  проведении  этого следственного действия  принимают участие  понятые,  специалист  (чаще всего кинооператор  или  фотограф,  а  также  специалист  звуко-  и  видеозаписи), вспомогательный  персонал,  выделяемый для охраны обвиняемого и  обеспечения надлежащего порядка:      -  наметить  время  (день  и  час)  проведения   данного  следственного действия: - провести инструктаж участников следственного действия, объяснить им цель  и порядок предстоящей проверки  показаний  на месте, разъяснить  их права  и обязанности.  Лицу,  чьи  показания проверяются, следователь должен разъяснить в присутствии понятых,  что его участие  в этом действии является добровольным, что  ему  предстоит указать путь к месту проверяемого события, обстановку, конкретные предметы и обстоятельства на месте, пояснить их связь с  проверяемым  событием.  Понятым,  наряду с  их  правами  и обязанностями, необходимо  разъяснить,  что,  удостоверяя  факт,  содержание  и  результаты проверки показаний на месте, они  должны прежде всего  обращать внимание  на добровольность   и  самостоятельность   действий   допрошенного   лица,   на недопустимость внушений и подсказок ему со стороны участников  следственного действия,  на  объективность  и  точность   фиксации  в   протоколе  хода  и результатов проверки  показаний. Со  специалистом-кинооператором и инженером звуко-  и видеозаписи следователь заранее обусловливает сигналы,  по которым они начинают и приостанавливают киносъемку или видеозапись:      -  подготовить  соответствующую  аппаратуру  (для  фото- и  киносъемки, видеозаписи), транспорт и  вспомогательные  средства  (манекены,  трафареты, макеты предметов и т. п.):      - наметить  место,  откуда  следует начать  проверку показаний.  Оно не всегда  соответствует  месту   производства  предварительного  следствия,  а определяется с  учетом содержание проверяемых показаний и конкретных условий местности. Проверка показаний на месте всегда должна начинаться на некотором оптимальном удалении  от этого  места, чтобы  в  процессе проверки показаний можно было убедиться, что допрошенный знает  это место и может показать путь к  нему. Вопрос  о  месте, откуда начать  проверку показаний, следует решать каждый  раз  с участием лица,  чьи показания проверяются.  План  предстоящей проверки показаний  на  месте должен быть  продуман по всех  деталях  и  при необходимости  составлен в  письменной  форме  с  отражением всех  названных элементов.</w:t>
      </w:r>
    </w:p>
    <w:p w:rsidR="00D52425" w:rsidRDefault="00D52425">
      <w:pPr>
        <w:spacing w:line="500" w:lineRule="exact"/>
        <w:ind w:firstLine="720"/>
      </w:pPr>
    </w:p>
    <w:p w:rsidR="00D52425" w:rsidRDefault="00D52425">
      <w:pPr>
        <w:spacing w:line="500" w:lineRule="exact"/>
        <w:ind w:firstLine="720"/>
      </w:pPr>
    </w:p>
    <w:p w:rsidR="00D52425" w:rsidRDefault="00D52425">
      <w:pPr>
        <w:pStyle w:val="3"/>
        <w:jc w:val="center"/>
      </w:pPr>
      <w:bookmarkStart w:id="6" w:name="115"/>
      <w:bookmarkStart w:id="7" w:name="_Toc8364473"/>
      <w:bookmarkEnd w:id="6"/>
      <w:r>
        <w:t xml:space="preserve">1.3. Тактические особенности производства и фиксация проверки </w:t>
      </w:r>
      <w:r>
        <w:br/>
        <w:t>показаний на месте</w:t>
      </w:r>
      <w:bookmarkEnd w:id="7"/>
    </w:p>
    <w:p w:rsidR="00D52425" w:rsidRDefault="00D52425">
      <w:pPr>
        <w:spacing w:line="500" w:lineRule="exact"/>
        <w:ind w:firstLine="720"/>
      </w:pPr>
      <w:r>
        <w:t xml:space="preserve">     Прибыв  вместе  с  участниками следственного  действия в пункт,  откуда намечено начать проверку показаний, следователь предлагает допрошенному лицу показать путь к месту события,  после  чего  вся группа начинает движение по указанному им маршруту. При этом необходимо, чтобы допрошенный шел впереди и самостоятельно,  без каких-либо подсказок, указывал путь,  обращая  внимание других   участников  на  четко   вырисовывающиеся  ориентиры   местности   и криминалистически значимые места, связанные  с обстоятельствами происшествия (например,  места  встречи  соучастников непосредственно  перед  совершением преступления,  места, где  преступник подстерегал  свою жертву  или выполнял какие-либо подготовительные действия,  хранил орудия преступления  и т. д.). По прибытии  на  место  события  допрошенный  указывает его общие границы  и участки отдельных эпизодов, обстановку, предметы, обстоятельства,  о которых он ранее дал показания, поясняет их связь с проверяемым  событием, указывает на  изменения,  которые  произошли  в  обстановке  и  взаимном  расположении предметов, называет предметы и следы, которых уже нет на месте происшествия. Лицу,  чьи показания  проверяются, может быть предложено  продемонстрировать отдельные  действия,  совершенные   им  в  момент   расследуемого   события, восстановив с помощью заранее подготовленных макетов, трафаретов и манекенов прежнюю  обстановку  на  месте,  например,  указать  местонахождение  трупа, спрятанных орудий преступления, похищенных вещей, других  предметов и следов преступления (обнаруженных и  изъятых  в свое время  при  осмотре). Все  это должно   быть  тщательно  зафиксировано.   Действия  допрошенного   лица  по восстановлению  обстановки места события и прежнего  расположения  предметов должны охватывать не только изменения,  обусловленные  изъятием обнаруженных предметов и следов при осмотре, но и все те изменения,  которые произошли по тем   или  иным  причинам   после  осмотра.  Желательно,   чтобы  обстановка восстанавливалась   детально,   ибо   степень   этой   детализации  является убедительным  показателем  осведомленности  допрошенного  лица в  конкретных обстоятельствах расследуемого  события.  При  проверке  показаний на  месте допрошенному  лицу   могут  быть  заданы  вопросы.  Они  касаются  отдельных элементов  обстановки  на  месте, происшедших  в  ней  изменений, конкретных предметов и  их связи с обстоятельствами расследуемого преступления,  причин несоответствия  пояснений  допрошенного  лица   на  месте  ранее  данным  им показаниям,   особенно  несоответствия  его   прежних   показаний   реальной обстановке, а также других обстоятельств, связанных с местом, где проводится проверка показаний.  Все  пояснения  заносятся в  протокол.  Место  проверки показаний в ряде случаев может включать  несколько территориально раздельных между  собой  пунктов: место подготовительных  действий  преступников, место совершения преступления и его отдельных эпизодов, место сокрытия предметов и орудий  преступления  и  др.  Проверку  показаний  в  этих  случаях  следует выполнять  в  той последовательности,   в  какой  происходило  расследуемое событие, с охватом всех пунктов, упомянутых в  показаниях допрошенного лица.</w:t>
      </w:r>
    </w:p>
    <w:p w:rsidR="00D52425" w:rsidRDefault="00D52425">
      <w:pPr>
        <w:spacing w:line="500" w:lineRule="exact"/>
        <w:ind w:firstLine="720"/>
      </w:pPr>
      <w:r>
        <w:t>В случаях,  когда  проверку показаний необходимо провести на  одном и том же месте  с  участием  нескольких  допрошенных лиц,  она  выполняется с  каждым допрошенным отдельно: групповая проверка показаний  с одновременным участием двух и более допрошенных  лиц недопустима. При  проверке показаний на  месте необходимо особенно внимательно следить за тем, чтобы все действия лица, чьи показания проверяются, были самостоятельными, лишенными каких-либо подсказок и  внушений со стороны  других участников следственного действия, чтобы были полностью исключены наводящие вопросы и коррективы  следователя.  В  случае, если  прежние  показания   допрошенного  лица  не  согласуются  с   реальной обстановкой и его пояснениями на месте, следователь обращает на это внимание допрошенного, предлагает ему  объяснить причины такого несоответствия и,  по возможности, указать именно те предметы и  обстоятельства, которые описаны в его  ранее  данных показаниях. При этом  следователь  может  воспользоваться планом-схемой,   выполненным  самим  допрошенным  во   время  допроса  перед проверкой показаний на месте. Если он будет настаивать  на своих пояснениях, проверку показаний  следует продолжить. Если же допрошенный под воздействием обстановки  на  месте заявит, что его прежние показания  ложны, и он от  них отказывается,  то проверку  показаний необходимо  прекратить и  провести его повторный допрос с оформлением  соответствующего  протокола. В  протоколе же проверки  показаний  на  месте  в  этом  случае  необходимо  отметить,   что допрошенный не смог указать место и обстановку проверяемого события и заявил об  отказе  от  ранее  данных показаний.  Для фиксации  хода  и  результатов проверки показаний на  месте  используются  протокол, фото- или  киносъемка, звуко- или  видеозапись и  графический  способ  фиксации.  Протокол проверки показаний на месте в своей вводной части должны содержать сведения о  месте, времени  и  участниках  данного следственного действия,  понятых, указания о разъяснении им прав и  обязанностей, о применении научно-технических средств и согласии допрошенного  лица участвовать в проверке его показаний на месте.</w:t>
      </w:r>
    </w:p>
    <w:p w:rsidR="00D52425" w:rsidRDefault="00D52425">
      <w:pPr>
        <w:spacing w:line="500" w:lineRule="exact"/>
        <w:ind w:firstLine="720"/>
      </w:pPr>
      <w:r>
        <w:t xml:space="preserve">В  описательной  части  протокола  необходимо   подробно  и  последовательно изложить весь процесс и результаты проверки показаний, описать путь движения ее  участников,  обстановку,  предметы  и  другие  обстоятельства  на  месте проверки,  зафиксировать действия и пояснения  допрошенного лица и  заданные ему  вопросы.  Все  пояснения  нужно  записать  по  возможности  дословно, а связанные с проверкой показаний действия - последовательно и полно, при этом пояснения изложить в первом лице, действия - в  третьем. Подробное изложение в  протоколе  должны  найти  и пояснения  допрошенного  лица  о  происшедших изменениях   в  обстановке  на  месте.  Это  позволит  произвести  детальное сопоставление их с первоначальной обстановкой,  нашедшей отражение  в других материалах  уголовного дела,  и более правильно оценить результаты  проверки показаний на месте. В этой  же  части протокола фиксируется применение фото- или  киносъемки, звуко-  или  видеозаписи с  указанием  конкретных  объектов съемки,  количества  дублей  и  порядок номеров фотокадров, а  также времени начала  и окончания каждого  из сеансов съемки и  записи.  В  заключительной части    протокола    приводятся    основные    сведения    о    примененных научно-технических средствах фиксации, оставленных планах и схемах и других приложениях к протоколу (экспонированная фотопленка, кинолента, видеолента и др.). Никаких выводов и оценочных суждений следователя в протоколе не должно быть.   При  проверке  показаний  на  месте,  как  уже  отмечалось,  широкое распространение   получили   технические    средства   фиксации,    особенно фотографирование   и  звукозапись.   С   помощью   ориентирующей,  обзорной, измерительной, панорамной,  а  иногда  и  детальной  фотосъемки  фиксируется маршрут  движения  к месту  проверки  показаний  на фоне  наиболее  заметных ориентиров,  делаются  обзорные  снимки  места  проверки  и   его  отдельных участков,   указанных   допрошенным   лицом,  фотографируются   предметы   и сохранившиеся следы на месте, а также отдельные действия лица, чьи показания проверяются. Для обозначения направления  движения, расположения предметов и участков  местности  в  качестве  ориентиров  при  фотосъемке  рекомендуется использовать флажки,  трафареты, вешки и другие указатели. Желательно, чтобы фотосъемка  (и  киносъемка)   выполнялись   с   тех  же  точек,  с   которых производилось  фотографирование   при   осмотре   (если  это   соответствует пояснениям  допрошенного)  с   применением   однотипных   фотообъективов   и фотоматериалов,  а  также одинаковых условий  съемки и масштаба изображения. </w:t>
      </w:r>
    </w:p>
    <w:p w:rsidR="00D52425" w:rsidRDefault="00D52425">
      <w:pPr>
        <w:spacing w:line="500" w:lineRule="exact"/>
        <w:ind w:firstLine="720"/>
      </w:pPr>
      <w:r>
        <w:t>Тем  самым усиливается наглядность при сопоставлении фотоснимков, полученных при  проверке  показаний на  месте  и  при ранее проведенном  осмотре  места происшествия. Данную рекомендацию следует  использовать и в случаях проверки показаний,  осуществляемой  на одном  и том же месте поочередно  с  участием нескольких допрошенных лиц. Значительные преимущества по сравнению с другими техническими  способами  фиксации   проверки  показаний   на   месте   имеет видеозапись, позволяющая синхронно фиксировать обстановку на месте, действия и  пояснения  допрошенного лица  и  более  полно  запечатлевать весь процесс проверки   показаний.   Несомненны   преимущества  видеомагнитофона  и   при демонстрации видеоленты в процессе  предварительного  и судебного следствия.</w:t>
      </w:r>
    </w:p>
    <w:p w:rsidR="00D52425" w:rsidRDefault="00D52425">
      <w:pPr>
        <w:spacing w:line="500" w:lineRule="exact"/>
        <w:ind w:firstLine="720"/>
      </w:pPr>
      <w:r>
        <w:t>Графический способ фиксации  (составление планов-схем местности) применяется практически в каждом случае проверки показаний на месте и позволяет наглядно сопоставить ее  результаты с результатами ранее проведенного осмотра. Важно, чтобы в  планах-схемах в соответствии с реальной обстановкой  и  пояснениями лица,  чьи показания  проверяются, нашли  точное отражение маршрут  движения участников  следственного  действия,  расположение  предметов,   ориентиров, "опорных  пунктов"   и   других   объектов,   а  также   наиболее  важные  в криминалистическом отношении места, указанные допрошенным лицом.</w:t>
      </w:r>
    </w:p>
    <w:p w:rsidR="00D52425" w:rsidRDefault="00D52425">
      <w:pPr>
        <w:spacing w:line="500" w:lineRule="exact"/>
      </w:pPr>
      <w:r>
        <w:br w:type="page"/>
      </w:r>
    </w:p>
    <w:p w:rsidR="00D52425" w:rsidRDefault="00D52425">
      <w:pPr>
        <w:spacing w:line="500" w:lineRule="exact"/>
      </w:pPr>
    </w:p>
    <w:p w:rsidR="00D52425" w:rsidRDefault="00D52425">
      <w:pPr>
        <w:pStyle w:val="1"/>
        <w:jc w:val="center"/>
      </w:pPr>
      <w:bookmarkStart w:id="8" w:name="_Toc8364474"/>
      <w:r>
        <w:t>2. ОСМОТР МЕСТА ПРОИСШЕСТВИЯ.</w:t>
      </w:r>
      <w:bookmarkEnd w:id="8"/>
    </w:p>
    <w:p w:rsidR="00D52425" w:rsidRDefault="00D52425">
      <w:pPr>
        <w:pStyle w:val="3"/>
        <w:jc w:val="center"/>
      </w:pPr>
      <w:bookmarkStart w:id="9" w:name="_Toc8364475"/>
      <w:r>
        <w:t>2.1. Понятие и задачи осмотра места происшествия.</w:t>
      </w:r>
      <w:bookmarkEnd w:id="9"/>
    </w:p>
    <w:p w:rsidR="00D52425" w:rsidRDefault="00D52425">
      <w:pPr>
        <w:spacing w:line="500" w:lineRule="exact"/>
        <w:ind w:firstLine="720"/>
      </w:pPr>
    </w:p>
    <w:p w:rsidR="00D52425" w:rsidRDefault="00D52425">
      <w:pPr>
        <w:spacing w:line="500" w:lineRule="exact"/>
        <w:ind w:firstLine="720"/>
      </w:pPr>
      <w:r>
        <w:t>ОСМОТР МЕСТА ПРОИСШЕСТВИЯ - неотложное следственное действие, направленное на установление, фиксацию и исследование обстановки места происшествия, следов преступления и преступника и иных фактических данных, позволяющих в совокупности с другими доказательствами сделать вывод о механизме происшествия и других обстоятельствах расследуемого события.</w:t>
      </w:r>
    </w:p>
    <w:p w:rsidR="00D52425" w:rsidRDefault="00D52425">
      <w:pPr>
        <w:spacing w:line="500" w:lineRule="exact"/>
        <w:ind w:firstLine="720"/>
      </w:pPr>
      <w:r>
        <w:t>Осмотр места происшествия как следственное действие является важным средством получения информации о расследуемом преступлении. От его качества во многих случаях зависит успех расследования, поскольку информация, полученная при осмотре места происшествия, может носить доказательственный характер. При этом нередко фактические данные, полученные в результате осмотра, невозможно получить из других источников.</w:t>
      </w:r>
    </w:p>
    <w:p w:rsidR="00D52425" w:rsidRDefault="00D52425">
      <w:pPr>
        <w:spacing w:line="500" w:lineRule="exact"/>
        <w:ind w:firstLine="720"/>
      </w:pPr>
      <w:r>
        <w:t>Участок местности или помещение, в пределах которого обнаружены следы совершенного преступления, называется МЕСТОМ ПРОИСШЕСТВИЯ.</w:t>
      </w:r>
    </w:p>
    <w:p w:rsidR="00D52425" w:rsidRDefault="00D52425">
      <w:pPr>
        <w:spacing w:line="500" w:lineRule="exact"/>
        <w:ind w:firstLine="720"/>
      </w:pPr>
      <w:r>
        <w:t>При этом подразумевается, что преступление могло быть совершено как в месте его обнаружения, так и в другом месте.</w:t>
      </w:r>
    </w:p>
    <w:p w:rsidR="00D52425" w:rsidRDefault="00D52425">
      <w:pPr>
        <w:spacing w:line="500" w:lineRule="exact"/>
        <w:ind w:firstLine="720"/>
      </w:pPr>
      <w:r>
        <w:t>В отличие от места происшествия МЕСТОМ ПРЕСТУПЛЕНИЯ считается район совершения преступления или наступления преступного результата, следы которого могли быть обнаружены и вне этого района.</w:t>
      </w:r>
    </w:p>
    <w:p w:rsidR="00D52425" w:rsidRDefault="00D52425">
      <w:pPr>
        <w:spacing w:line="500" w:lineRule="exact"/>
        <w:ind w:firstLine="720"/>
      </w:pPr>
      <w:r>
        <w:t>ЦЕЛИ осмотра заключаются в обнаружении следов преступления и других вещественных доказательств, в выяснении обстановки и иных обстоятельств, имеющих значение для дела (ст.178 УПК РСФСР).</w:t>
      </w:r>
    </w:p>
    <w:p w:rsidR="00D52425" w:rsidRDefault="00D52425">
      <w:pPr>
        <w:spacing w:line="500" w:lineRule="exact"/>
        <w:ind w:firstLine="720"/>
      </w:pPr>
      <w:r>
        <w:t>Определяя в целом ЗАДАЧИ осмотра можно сказать, что они состоят в собирании и исследовании доказательств.</w:t>
      </w:r>
    </w:p>
    <w:p w:rsidR="00D52425" w:rsidRDefault="00D52425">
      <w:pPr>
        <w:spacing w:line="500" w:lineRule="exact"/>
        <w:ind w:firstLine="720"/>
      </w:pPr>
      <w:r>
        <w:t>ОБЩЕЙ ЗАДАЧЕЙ осмотра места происшествия является установление механизма происшествия во всех деталях, то есть ответить на вопрос о том, что именно и каким образом произошло на месте происшествия.</w:t>
      </w:r>
    </w:p>
    <w:p w:rsidR="00D52425" w:rsidRDefault="00D52425">
      <w:pPr>
        <w:spacing w:line="500" w:lineRule="exact"/>
        <w:ind w:firstLine="720"/>
      </w:pPr>
      <w:r>
        <w:t>Общая задача осмотра места происшествия разбивается на ряд ЧАСТНЫХ задач:</w:t>
      </w:r>
    </w:p>
    <w:p w:rsidR="00D52425" w:rsidRDefault="00D52425">
      <w:pPr>
        <w:spacing w:line="500" w:lineRule="exact"/>
        <w:ind w:firstLine="720"/>
      </w:pPr>
      <w:r>
        <w:t>- изучение и фиксация обстановки осмотра места происшествия;</w:t>
      </w:r>
    </w:p>
    <w:p w:rsidR="00D52425" w:rsidRDefault="00D52425">
      <w:pPr>
        <w:spacing w:line="500" w:lineRule="exact"/>
        <w:ind w:firstLine="720"/>
      </w:pPr>
      <w:r>
        <w:t>- установление характера воздействия преступника на окружающую среду;</w:t>
      </w:r>
    </w:p>
    <w:p w:rsidR="00D52425" w:rsidRDefault="00D52425">
      <w:pPr>
        <w:spacing w:line="500" w:lineRule="exact"/>
        <w:ind w:firstLine="720"/>
      </w:pPr>
      <w:r>
        <w:t>- обнаружение, фиксация и изъятие следов преступления и преступника;</w:t>
      </w:r>
    </w:p>
    <w:p w:rsidR="00D52425" w:rsidRDefault="00D52425">
      <w:pPr>
        <w:spacing w:line="500" w:lineRule="exact"/>
        <w:ind w:firstLine="720"/>
      </w:pPr>
      <w:r>
        <w:t>- выявление преступника и мотивов преступления;</w:t>
      </w:r>
    </w:p>
    <w:p w:rsidR="00D52425" w:rsidRDefault="00D52425">
      <w:pPr>
        <w:spacing w:line="500" w:lineRule="exact"/>
        <w:ind w:firstLine="720"/>
      </w:pPr>
      <w:r>
        <w:t>- установление причин и условий, способствующих совершению преступлений;</w:t>
      </w:r>
    </w:p>
    <w:p w:rsidR="00D52425" w:rsidRDefault="00D52425">
      <w:pPr>
        <w:spacing w:line="500" w:lineRule="exact"/>
        <w:ind w:firstLine="720"/>
      </w:pPr>
      <w:r>
        <w:t>- получение необходимых данных для осуществления последующих следственных действий и оперативно-розыскных мероприятий.</w:t>
      </w:r>
    </w:p>
    <w:p w:rsidR="00D52425" w:rsidRDefault="00D52425">
      <w:pPr>
        <w:spacing w:line="500" w:lineRule="exact"/>
        <w:ind w:firstLine="720"/>
      </w:pPr>
      <w:r>
        <w:t>Осмотр места происшествия рекомендуется производить по возможности незамедлитель</w:t>
      </w:r>
      <w:r>
        <w:softHyphen/>
        <w:t>но после получения данных, позволяющих предположить совершение преступления, вызвавшего какие-либо изменения в определенной материальной обстановке.</w:t>
      </w:r>
    </w:p>
    <w:p w:rsidR="00D52425" w:rsidRDefault="00D52425">
      <w:pPr>
        <w:spacing w:line="500" w:lineRule="exact"/>
        <w:ind w:firstLine="720"/>
      </w:pPr>
      <w:r>
        <w:t>Лучшее время его проведения — дневное. Осмотр в случаях, не терпящих отлагательства, может быть произведен до возбужде</w:t>
      </w:r>
      <w:r>
        <w:softHyphen/>
        <w:t>ния уголовного дела. Однако после окончания осмотра, при нали</w:t>
      </w:r>
      <w:r>
        <w:softHyphen/>
        <w:t>чии к тому оснований, уголовное дело должно быть немедленно воз</w:t>
      </w:r>
      <w:r>
        <w:softHyphen/>
        <w:t>буждено (ст. 178 УПК).</w:t>
      </w:r>
    </w:p>
    <w:p w:rsidR="00D52425" w:rsidRDefault="00D52425">
      <w:pPr>
        <w:spacing w:line="500" w:lineRule="exact"/>
        <w:ind w:firstLine="720"/>
      </w:pPr>
      <w:r>
        <w:t>Осмотр места происшествия может быть проведен следовате</w:t>
      </w:r>
      <w:r>
        <w:softHyphen/>
        <w:t>лем, прокурором, сотрудником органа дознания. При обнаружении преступления, по которому предварительное следствие обязатель</w:t>
      </w:r>
      <w:r>
        <w:softHyphen/>
        <w:t>но, о начале осмотра места происшествия сотрудники органа доз</w:t>
      </w:r>
      <w:r>
        <w:softHyphen/>
        <w:t>нания немедленно уведомляют прокурора (ст. 119 УПК).</w:t>
      </w:r>
    </w:p>
    <w:p w:rsidR="00D52425" w:rsidRDefault="00D52425">
      <w:pPr>
        <w:spacing w:line="500" w:lineRule="exact"/>
        <w:ind w:firstLine="720"/>
      </w:pPr>
      <w:r>
        <w:t>Осмотр производится с обязательным участием не менее двух понятых (ст. 135 УПК) —любых совершеннолетних, не заинтересованных в исходе дела граждан, не имеющих физических или пси</w:t>
      </w:r>
      <w:r>
        <w:softHyphen/>
        <w:t>хических недостатков, препятствующих им наблюдать и понимать совершаемые следователем действия. Иногда целесообразно, чтобы среди понятых были лица, разбирающиеся в особенностях специ</w:t>
      </w:r>
      <w:r>
        <w:softHyphen/>
        <w:t>фических объектов, исследуемых при осмотре (по делам об авто</w:t>
      </w:r>
      <w:r>
        <w:softHyphen/>
        <w:t>транспортных происшествиях, авариях на производстве, крушени</w:t>
      </w:r>
      <w:r>
        <w:softHyphen/>
        <w:t>ях на железнодорожном транспорте и т.п.).</w:t>
      </w:r>
    </w:p>
    <w:p w:rsidR="00D52425" w:rsidRDefault="00D52425">
      <w:pPr>
        <w:spacing w:line="500" w:lineRule="exact"/>
        <w:ind w:firstLine="720"/>
      </w:pPr>
      <w:r>
        <w:t>В качестве понятых не рекомендуется приглашать сотрудников правоохранительных органов и лиц, постоянно не проживающих в данной местности, так как это затруднит их последующий вызов к следователю или в суд. Следователь должен разъяснить понятым их обязанность удостоверить факт, содержание и результаты дейст</w:t>
      </w:r>
      <w:r>
        <w:softHyphen/>
        <w:t>вий, при производстве которых они присутствуют, и право делать замечания по поводу производимых действий, подлежащие занесе</w:t>
      </w:r>
      <w:r>
        <w:softHyphen/>
        <w:t>нию в протокол соответствующего следственного действия.</w:t>
      </w:r>
    </w:p>
    <w:p w:rsidR="00D52425" w:rsidRDefault="00D52425">
      <w:pPr>
        <w:spacing w:line="500" w:lineRule="exact"/>
        <w:ind w:firstLine="720"/>
      </w:pPr>
      <w:r>
        <w:t>В ходе осмотра понятые лично наблюдают за всем происходя</w:t>
      </w:r>
      <w:r>
        <w:softHyphen/>
        <w:t>щим и своей подписью удостоверяют правильность фиксации данных осмотра в его протоколе. Привлекать понятых к выполнению каких-либо иных действий в ходе осмотра нецелесообразно.</w:t>
      </w:r>
    </w:p>
    <w:p w:rsidR="00D52425" w:rsidRDefault="00D52425">
      <w:pPr>
        <w:spacing w:line="500" w:lineRule="exact"/>
        <w:ind w:firstLine="720"/>
      </w:pPr>
      <w:r>
        <w:t>В случае необходимости для участия в осмотре места проис</w:t>
      </w:r>
      <w:r>
        <w:softHyphen/>
        <w:t>шествия следует пригласить компетентного специалиста, не заин</w:t>
      </w:r>
      <w:r>
        <w:softHyphen/>
        <w:t>тересованного в исходе дела (ст. 179 УПК). При наличии на месте происшествия трупа его осмотр должен производиться с участием специалиста в области судебной медицины, а при отсутствии тако</w:t>
      </w:r>
      <w:r>
        <w:softHyphen/>
        <w:t>вого — с участием иного врача (ст. 180 УПК)</w:t>
      </w:r>
      <w:r>
        <w:rPr>
          <w:rStyle w:val="a6"/>
        </w:rPr>
        <w:footnoteReference w:id="1"/>
      </w:r>
      <w:r>
        <w:t>. Специалист содейст</w:t>
      </w:r>
      <w:r>
        <w:softHyphen/>
        <w:t>вует следователю в обнаружении, фиксации и изъятии следов и предметов, могущих стать вещественными доказательствами, об</w:t>
      </w:r>
      <w:r>
        <w:softHyphen/>
        <w:t>ращает внимание следователя на иные выявленные при осмотре обстоятельства, имеющие отношение к делу, и дает необходимые консультации. Специалист вправе делать подлежащие занесению в протокол заявления, связанные с обнаружением, фиксацией и изъ</w:t>
      </w:r>
      <w:r>
        <w:softHyphen/>
        <w:t>ятием доказательств.</w:t>
      </w:r>
    </w:p>
    <w:p w:rsidR="00D52425" w:rsidRDefault="00D52425">
      <w:pPr>
        <w:spacing w:line="500" w:lineRule="exact"/>
        <w:ind w:firstLine="720"/>
      </w:pPr>
      <w:r>
        <w:t>Консультации специалиста в протокол не заносятся и исполь</w:t>
      </w:r>
      <w:r>
        <w:softHyphen/>
        <w:t>зуются следователем как справочный материал.</w:t>
      </w:r>
    </w:p>
    <w:p w:rsidR="00D52425" w:rsidRDefault="00D52425">
      <w:pPr>
        <w:spacing w:line="500" w:lineRule="exact"/>
        <w:ind w:firstLine="720"/>
      </w:pPr>
      <w:r>
        <w:t>При необходимости получения соответствующих пояснений на месте происшествия следователь вправе привлечь к участию в ос</w:t>
      </w:r>
      <w:r>
        <w:softHyphen/>
        <w:t>мотре обвиняемого, подозреваемого, потерпевшего, свидетеля.</w:t>
      </w:r>
    </w:p>
    <w:p w:rsidR="00D52425" w:rsidRDefault="00D52425">
      <w:pPr>
        <w:spacing w:line="500" w:lineRule="exact"/>
        <w:ind w:firstLine="720"/>
      </w:pPr>
      <w:r>
        <w:t>Понятые, специалист, потерпевший и свидетели могут быть предупреждены об уголовной ответственности по ст. 310 УК за раз</w:t>
      </w:r>
      <w:r>
        <w:softHyphen/>
        <w:t>глашение данных, ставших им известными при осмотре места про</w:t>
      </w:r>
      <w:r>
        <w:softHyphen/>
        <w:t>исшествия.</w:t>
      </w:r>
    </w:p>
    <w:p w:rsidR="00D52425" w:rsidRDefault="00D52425">
      <w:pPr>
        <w:spacing w:line="500" w:lineRule="exact"/>
        <w:ind w:firstLine="720"/>
      </w:pPr>
      <w:r>
        <w:t>Такими предпосылками являются: 1) нали</w:t>
      </w:r>
      <w:r>
        <w:softHyphen/>
        <w:t>чие в данном районе (городе, области) чет</w:t>
      </w:r>
      <w:r>
        <w:softHyphen/>
        <w:t>кой системы оповещения следователя о про</w:t>
      </w:r>
      <w:r>
        <w:softHyphen/>
        <w:t>исшествиях, установленного порядка его свя</w:t>
      </w:r>
      <w:r>
        <w:softHyphen/>
        <w:t>зи с руководством следственного отдела (управления) и прокурором, а также поряд</w:t>
      </w:r>
      <w:r>
        <w:softHyphen/>
        <w:t>ка оповещения и сбора участников осмотра;</w:t>
      </w:r>
    </w:p>
    <w:p w:rsidR="00D52425" w:rsidRDefault="00D52425">
      <w:pPr>
        <w:spacing w:line="500" w:lineRule="exact"/>
        <w:ind w:firstLine="720"/>
      </w:pPr>
      <w:r>
        <w:t>2) надлежащая профессиональная подготовленность оператив</w:t>
      </w:r>
      <w:r>
        <w:softHyphen/>
        <w:t>ных сотрудников, специалиста-криминалиста и судебного медика, участвующих в осмотрах;</w:t>
      </w:r>
    </w:p>
    <w:p w:rsidR="00D52425" w:rsidRDefault="00D52425">
      <w:pPr>
        <w:spacing w:line="500" w:lineRule="exact"/>
        <w:ind w:firstLine="720"/>
      </w:pPr>
      <w:r>
        <w:t>3) наличие списка (с адресами и телефонами) специалистов, помощь которых может понадобиться при проведении некоторых сложных осмотров (например, по делам об авариях, крушениях, пожарах, нарушениях правил техники безопасности с тяжкими последствиями), а также лиц, которых можно пригласить в качест</w:t>
      </w:r>
      <w:r>
        <w:softHyphen/>
        <w:t>ве понятых при выезде в отдаленную местность, где их найти за</w:t>
      </w:r>
      <w:r>
        <w:softHyphen/>
        <w:t>труднительно;</w:t>
      </w:r>
    </w:p>
    <w:p w:rsidR="00D52425" w:rsidRDefault="00D52425">
      <w:pPr>
        <w:spacing w:line="500" w:lineRule="exact"/>
        <w:ind w:firstLine="720"/>
      </w:pPr>
      <w:r>
        <w:t>4) хорошее состояние научно-технических средств, особенно фотоаппаратуру, средств фиксации следов и осветительной техни</w:t>
      </w:r>
      <w:r>
        <w:softHyphen/>
        <w:t>ки, имеющихся у следователя, прокурора-криминалиста, в экспертно-криминалистическом подразделении органа внутренних дел;</w:t>
      </w:r>
    </w:p>
    <w:p w:rsidR="00D52425" w:rsidRDefault="00D52425">
      <w:pPr>
        <w:spacing w:line="500" w:lineRule="exact"/>
        <w:ind w:firstLine="720"/>
      </w:pPr>
      <w:r>
        <w:t>5) наличие упаковочных средств для объектов, изымаемых с мест происшествий, а также спецодежды для работы в загрязнен</w:t>
      </w:r>
      <w:r>
        <w:softHyphen/>
        <w:t>ных условиях;</w:t>
      </w:r>
    </w:p>
    <w:p w:rsidR="00D52425" w:rsidRDefault="00D52425">
      <w:pPr>
        <w:spacing w:line="500" w:lineRule="exact"/>
        <w:ind w:firstLine="720"/>
      </w:pPr>
      <w:r>
        <w:t>6) наличие транспорта для выездов на места происшествий, а также крупномасштабной карты обслуживаемой территории.</w:t>
      </w:r>
    </w:p>
    <w:p w:rsidR="00D52425" w:rsidRDefault="00D52425">
      <w:pPr>
        <w:spacing w:line="500" w:lineRule="exact"/>
        <w:ind w:firstLine="720"/>
      </w:pPr>
      <w:r>
        <w:t>При получении сообщения о происшествии необходимо:</w:t>
      </w:r>
    </w:p>
    <w:p w:rsidR="00D52425" w:rsidRDefault="00D52425">
      <w:pPr>
        <w:spacing w:line="500" w:lineRule="exact"/>
        <w:ind w:firstLine="720"/>
      </w:pPr>
      <w:r>
        <w:t>1) по возможности детально выяснить (у заявителя или в дежурной части милиции, куда поступило сообщение):</w:t>
      </w:r>
    </w:p>
    <w:p w:rsidR="00D52425" w:rsidRDefault="00D52425">
      <w:pPr>
        <w:spacing w:line="500" w:lineRule="exact"/>
        <w:ind w:firstLine="720"/>
      </w:pPr>
      <w:r>
        <w:t>а) характер происшествия, кто о нем сообщает, где место про</w:t>
      </w:r>
      <w:r>
        <w:softHyphen/>
        <w:t>исшествия расположено;</w:t>
      </w:r>
    </w:p>
    <w:p w:rsidR="00D52425" w:rsidRDefault="00D52425">
      <w:pPr>
        <w:spacing w:line="500" w:lineRule="exact"/>
        <w:ind w:firstLine="720"/>
      </w:pPr>
      <w:r>
        <w:t>б) имеются ли потерпевшие, что сделано для оказания им по</w:t>
      </w:r>
      <w:r>
        <w:softHyphen/>
        <w:t>мощи;</w:t>
      </w:r>
    </w:p>
    <w:p w:rsidR="00D52425" w:rsidRDefault="00D52425">
      <w:pPr>
        <w:spacing w:line="500" w:lineRule="exact"/>
        <w:ind w:firstLine="720"/>
      </w:pPr>
      <w:r>
        <w:t>в) находятся ли на месте происшествия сотрудники милиции (в том числе участковый инспектор милиции) и иные должностные лица, приняты ли ими меры к его охране;</w:t>
      </w:r>
    </w:p>
    <w:p w:rsidR="00D52425" w:rsidRDefault="00D52425">
      <w:pPr>
        <w:spacing w:line="500" w:lineRule="exact"/>
        <w:ind w:firstLine="720"/>
      </w:pPr>
      <w:r>
        <w:t>2) вызвать заранее намеченных участников осмотра места про</w:t>
      </w:r>
      <w:r>
        <w:softHyphen/>
        <w:t>исшествия, решив также вопрос о необходимости взять с собой по</w:t>
      </w:r>
      <w:r>
        <w:softHyphen/>
        <w:t>нятых, проводника со служебно-розыскной собакой;</w:t>
      </w:r>
    </w:p>
    <w:p w:rsidR="00D52425" w:rsidRDefault="00D52425">
      <w:pPr>
        <w:spacing w:line="500" w:lineRule="exact"/>
        <w:ind w:firstLine="720"/>
      </w:pPr>
      <w:r>
        <w:t>3) сообщить о выезде на место происшествия руководству след</w:t>
      </w:r>
      <w:r>
        <w:softHyphen/>
        <w:t>ственного отдела (управления), а при вероятной подследственности преступления следственному органу прокуратуры — и проку</w:t>
      </w:r>
      <w:r>
        <w:softHyphen/>
        <w:t>рору;</w:t>
      </w:r>
    </w:p>
    <w:p w:rsidR="00D52425" w:rsidRDefault="00D52425">
      <w:pPr>
        <w:spacing w:line="500" w:lineRule="exact"/>
        <w:ind w:firstLine="720"/>
      </w:pPr>
      <w:r>
        <w:t>4) по возможности пригласить для участия в осмотре следова</w:t>
      </w:r>
      <w:r>
        <w:softHyphen/>
        <w:t>теля, которым, в случае возбуждения уголовного дела, оно будет принято к производству;</w:t>
      </w:r>
    </w:p>
    <w:p w:rsidR="00D52425" w:rsidRDefault="00D52425">
      <w:pPr>
        <w:spacing w:line="500" w:lineRule="exact"/>
        <w:ind w:firstLine="720"/>
      </w:pPr>
      <w:r>
        <w:t>5) вне зависимости от выезда на место происшествия специа</w:t>
      </w:r>
      <w:r>
        <w:softHyphen/>
        <w:t>листа-криминалиста взять с собой следственный чемодан и фото</w:t>
      </w:r>
      <w:r>
        <w:softHyphen/>
        <w:t>комплект.</w:t>
      </w:r>
    </w:p>
    <w:p w:rsidR="00D52425" w:rsidRDefault="00D52425">
      <w:pPr>
        <w:spacing w:line="500" w:lineRule="exact"/>
        <w:ind w:firstLine="720"/>
      </w:pPr>
      <w:r>
        <w:t>По прибытии на место происшествия следователю рекомен</w:t>
      </w:r>
      <w:r>
        <w:softHyphen/>
        <w:t>дуется:</w:t>
      </w:r>
    </w:p>
    <w:p w:rsidR="00D52425" w:rsidRDefault="00D52425">
      <w:pPr>
        <w:spacing w:line="500" w:lineRule="exact"/>
        <w:ind w:firstLine="720"/>
      </w:pPr>
      <w:r>
        <w:t>1) отметить время своего прибытия;</w:t>
      </w:r>
    </w:p>
    <w:p w:rsidR="00D52425" w:rsidRDefault="00D52425">
      <w:pPr>
        <w:spacing w:line="500" w:lineRule="exact"/>
        <w:ind w:firstLine="720"/>
      </w:pPr>
      <w:r>
        <w:t>2) убедиться в том, что потерпевшим оказана необходимая по</w:t>
      </w:r>
      <w:r>
        <w:softHyphen/>
        <w:t>мощь и принимаются меры по ликвидации последствий происшест</w:t>
      </w:r>
      <w:r>
        <w:softHyphen/>
        <w:t>вия, а если это не сделано, принять соответствующие меры;</w:t>
      </w:r>
    </w:p>
    <w:p w:rsidR="00D52425" w:rsidRDefault="00D52425">
      <w:pPr>
        <w:spacing w:line="500" w:lineRule="exact"/>
        <w:ind w:firstLine="720"/>
      </w:pPr>
      <w:r>
        <w:t>3) при необходимости принять дополнительные меры к охране места происшествия, в том числе удалить с него всех лиц, не яв</w:t>
      </w:r>
      <w:r>
        <w:softHyphen/>
        <w:t>ляющихся участниками предстоящего осмотра, а также меры к со</w:t>
      </w:r>
      <w:r>
        <w:softHyphen/>
        <w:t>хранению следов;</w:t>
      </w:r>
    </w:p>
    <w:p w:rsidR="00D52425" w:rsidRDefault="00D52425">
      <w:pPr>
        <w:spacing w:line="500" w:lineRule="exact"/>
        <w:ind w:firstLine="720"/>
      </w:pPr>
      <w:r>
        <w:t>4) пригласить понятых, если они не прибыли вместе с осталь</w:t>
      </w:r>
      <w:r>
        <w:softHyphen/>
        <w:t>ными участниками осмотра, и убедиться в том, что понятые отвеча</w:t>
      </w:r>
      <w:r>
        <w:softHyphen/>
        <w:t>ют предъявляемым к ним требованиям; разъяснить понятым их права и обязанности и при необходимости предупредить о недопус</w:t>
      </w:r>
      <w:r>
        <w:softHyphen/>
        <w:t>тимости разглашения сведений, полученных в ходе осмотра места происшествия;</w:t>
      </w:r>
    </w:p>
    <w:p w:rsidR="00D52425" w:rsidRDefault="00D52425">
      <w:pPr>
        <w:spacing w:line="500" w:lineRule="exact"/>
        <w:ind w:firstLine="720"/>
      </w:pPr>
      <w:r>
        <w:t>5) на основании краткого опроса очевидцев, сообщений ранее прибывших сотрудников милиции получить информацию о проис</w:t>
      </w:r>
      <w:r>
        <w:softHyphen/>
        <w:t>шествии, в том числе какие меры приняты для задержания подоз</w:t>
      </w:r>
      <w:r>
        <w:softHyphen/>
        <w:t>реваемого, установить, кем и какие изменения внесены в обстанов</w:t>
      </w:r>
      <w:r>
        <w:softHyphen/>
        <w:t>ку места происшествия;</w:t>
      </w:r>
    </w:p>
    <w:p w:rsidR="00D52425" w:rsidRDefault="00D52425">
      <w:pPr>
        <w:spacing w:line="500" w:lineRule="exact"/>
        <w:ind w:firstLine="720"/>
      </w:pPr>
      <w:r>
        <w:t>6) в случае предстоящего осмотра территории и помещений предприятия или организации пригласить их полномочного пред</w:t>
      </w:r>
      <w:r>
        <w:softHyphen/>
        <w:t>ставителя.</w:t>
      </w:r>
    </w:p>
    <w:p w:rsidR="00D52425" w:rsidRDefault="00D52425">
      <w:pPr>
        <w:spacing w:line="500" w:lineRule="exact"/>
        <w:ind w:firstLine="720"/>
      </w:pPr>
    </w:p>
    <w:p w:rsidR="00D52425" w:rsidRDefault="00D52425">
      <w:pPr>
        <w:pStyle w:val="3"/>
        <w:jc w:val="center"/>
      </w:pPr>
      <w:r>
        <w:br w:type="page"/>
      </w:r>
      <w:bookmarkStart w:id="10" w:name="_Toc8364476"/>
      <w:r>
        <w:t>2.2. Порядок и приемы осмотра места происшествия</w:t>
      </w:r>
      <w:bookmarkEnd w:id="10"/>
    </w:p>
    <w:p w:rsidR="00D52425" w:rsidRDefault="00D52425">
      <w:pPr>
        <w:spacing w:line="500" w:lineRule="exact"/>
        <w:ind w:firstLine="720"/>
      </w:pPr>
      <w:r>
        <w:t>Осмотр места происшествия следует на</w:t>
      </w:r>
      <w:r>
        <w:softHyphen/>
        <w:t>чинать с общего ознакомления с ним. При этом целесообразно:</w:t>
      </w:r>
    </w:p>
    <w:p w:rsidR="00D52425" w:rsidRDefault="00D52425">
      <w:pPr>
        <w:spacing w:line="500" w:lineRule="exact"/>
        <w:ind w:firstLine="720"/>
      </w:pPr>
      <w:r>
        <w:t>1) определить границы и характер терри</w:t>
      </w:r>
      <w:r>
        <w:softHyphen/>
        <w:t>тории, подлежащей осмотру</w:t>
      </w:r>
      <w:r>
        <w:rPr>
          <w:rStyle w:val="a6"/>
        </w:rPr>
        <w:footnoteReference w:id="2"/>
      </w:r>
      <w:r>
        <w:t>;</w:t>
      </w:r>
    </w:p>
    <w:p w:rsidR="00D52425" w:rsidRDefault="00D52425">
      <w:pPr>
        <w:spacing w:line="500" w:lineRule="exact"/>
        <w:ind w:firstLine="720"/>
      </w:pPr>
      <w:r>
        <w:t>2) определить исходный пункт осмотра и его примерную последовательность;</w:t>
      </w:r>
    </w:p>
    <w:p w:rsidR="00D52425" w:rsidRDefault="00D52425">
      <w:pPr>
        <w:spacing w:line="500" w:lineRule="exact"/>
        <w:ind w:firstLine="720"/>
      </w:pPr>
      <w:r>
        <w:t>3) решить вопрос о числе оперативных сотрудников, необходи</w:t>
      </w:r>
      <w:r>
        <w:softHyphen/>
        <w:t>мых для участия в осмотре, а также о приглашении специалистов и технических помощников;</w:t>
      </w:r>
    </w:p>
    <w:p w:rsidR="00D52425" w:rsidRDefault="00D52425">
      <w:pPr>
        <w:spacing w:line="500" w:lineRule="exact"/>
        <w:ind w:firstLine="720"/>
      </w:pPr>
      <w:r>
        <w:t>4) в случае прибытия на место происшествия кинолога со служебно-розыскной собакой определить целесообразность и порядок ее применения</w:t>
      </w:r>
      <w:r>
        <w:rPr>
          <w:rStyle w:val="a6"/>
        </w:rPr>
        <w:footnoteReference w:id="3"/>
      </w:r>
      <w:r>
        <w:t>;</w:t>
      </w:r>
    </w:p>
    <w:p w:rsidR="00D52425" w:rsidRDefault="00D52425">
      <w:pPr>
        <w:spacing w:line="500" w:lineRule="exact"/>
        <w:ind w:firstLine="720"/>
      </w:pPr>
      <w:r>
        <w:t>5) решить вопрос о необходимости проведения неотложных оперативно-розыскных мероприятий и даче соответствующих по</w:t>
      </w:r>
      <w:r>
        <w:softHyphen/>
        <w:t>ручений и указаний сотрудникам органов дознания (ст. 127 УПК).</w:t>
      </w:r>
    </w:p>
    <w:p w:rsidR="00D52425" w:rsidRDefault="00D52425">
      <w:pPr>
        <w:spacing w:line="500" w:lineRule="exact"/>
        <w:ind w:firstLine="720"/>
      </w:pPr>
      <w:r>
        <w:t>В ходе общего ознакомления с местом происшествия прово</w:t>
      </w:r>
      <w:r>
        <w:softHyphen/>
        <w:t>дятся ориентирующая и обзорная фотосъемки.</w:t>
      </w:r>
    </w:p>
    <w:p w:rsidR="00D52425" w:rsidRDefault="00D52425">
      <w:pPr>
        <w:spacing w:line="500" w:lineRule="exact"/>
        <w:ind w:firstLine="720"/>
      </w:pPr>
      <w:r>
        <w:t>Задачами, решаемыми посредством поручений органам дозна</w:t>
      </w:r>
      <w:r>
        <w:softHyphen/>
        <w:t>ния в связи с осмотром, обычно являются:</w:t>
      </w:r>
    </w:p>
    <w:p w:rsidR="00D52425" w:rsidRDefault="00D52425">
      <w:pPr>
        <w:spacing w:line="500" w:lineRule="exact"/>
        <w:ind w:firstLine="720"/>
      </w:pPr>
      <w:r>
        <w:t>1) оказание помощи потерпевшим и ликвидация последствий происшествия;</w:t>
      </w:r>
    </w:p>
    <w:p w:rsidR="00D52425" w:rsidRDefault="00D52425">
      <w:pPr>
        <w:spacing w:line="500" w:lineRule="exact"/>
        <w:ind w:firstLine="720"/>
      </w:pPr>
      <w:r>
        <w:t>2) выявление и опрос очевидцев происшествия и установление связанных с ним обстоятельств</w:t>
      </w:r>
      <w:r>
        <w:rPr>
          <w:rStyle w:val="a6"/>
        </w:rPr>
        <w:footnoteReference w:id="4"/>
      </w:r>
      <w:r>
        <w:t>;</w:t>
      </w:r>
    </w:p>
    <w:p w:rsidR="00D52425" w:rsidRDefault="00D52425">
      <w:pPr>
        <w:spacing w:line="500" w:lineRule="exact"/>
        <w:ind w:firstLine="720"/>
      </w:pPr>
      <w:r>
        <w:t>3) охрана места происшествия и оказание помощи при его ос</w:t>
      </w:r>
      <w:r>
        <w:softHyphen/>
        <w:t>мотре;</w:t>
      </w:r>
    </w:p>
    <w:p w:rsidR="00D52425" w:rsidRDefault="00D52425">
      <w:pPr>
        <w:spacing w:line="500" w:lineRule="exact"/>
        <w:ind w:firstLine="720"/>
      </w:pPr>
      <w:r>
        <w:t>4) розыск и задержание преступника по горячим следам;</w:t>
      </w:r>
    </w:p>
    <w:p w:rsidR="00D52425" w:rsidRDefault="00D52425">
      <w:pPr>
        <w:spacing w:line="500" w:lineRule="exact"/>
        <w:ind w:firstLine="720"/>
      </w:pPr>
      <w:r>
        <w:t>5) установление личности неопознанного трупа и его транс</w:t>
      </w:r>
      <w:r>
        <w:softHyphen/>
        <w:t>портировка в морг.</w:t>
      </w:r>
    </w:p>
    <w:p w:rsidR="00D52425" w:rsidRDefault="00D52425">
      <w:pPr>
        <w:spacing w:line="500" w:lineRule="exact"/>
        <w:ind w:firstLine="720"/>
      </w:pPr>
      <w:r>
        <w:t>При возможности определить "узловой" пункт места происшествия (труп, место столкновения транспортных средств либо взлома преграды при краже и т.д.) и от</w:t>
      </w:r>
      <w:r>
        <w:softHyphen/>
        <w:t>сутствии опасности повреждения перифе</w:t>
      </w:r>
      <w:r>
        <w:softHyphen/>
        <w:t>рийных следов осмотр начинается с детального исследования этого "узла", что обычно позволяет сразу же получить основной массив информации.</w:t>
      </w:r>
    </w:p>
    <w:p w:rsidR="00D52425" w:rsidRDefault="00D52425">
      <w:pPr>
        <w:spacing w:line="500" w:lineRule="exact"/>
        <w:ind w:firstLine="720"/>
      </w:pPr>
      <w:r>
        <w:t>При наличии нескольких "узлов" осмотр осуществляется в по</w:t>
      </w:r>
      <w:r>
        <w:softHyphen/>
        <w:t>следовательности "от узла к узлу". Осмотр начинается с периферии:</w:t>
      </w:r>
    </w:p>
    <w:p w:rsidR="00D52425" w:rsidRDefault="00D52425">
      <w:pPr>
        <w:spacing w:line="500" w:lineRule="exact"/>
        <w:ind w:firstLine="720"/>
      </w:pPr>
      <w:r>
        <w:t>а) при невозможности четкого определения "узла";</w:t>
      </w:r>
    </w:p>
    <w:p w:rsidR="00D52425" w:rsidRDefault="00D52425">
      <w:pPr>
        <w:spacing w:line="500" w:lineRule="exact"/>
        <w:ind w:firstLine="720"/>
      </w:pPr>
      <w:r>
        <w:t>б) при наличии опасности повреждения, быстрого исчезновения находящихся там следов и предметов, имеющих значение для дела.</w:t>
      </w:r>
    </w:p>
    <w:p w:rsidR="00D52425" w:rsidRDefault="00D52425">
      <w:pPr>
        <w:spacing w:line="500" w:lineRule="exact"/>
        <w:ind w:firstLine="720"/>
      </w:pPr>
      <w:r>
        <w:t>Достаточно полный осмотр определенной территории обеспе</w:t>
      </w:r>
      <w:r>
        <w:softHyphen/>
        <w:t>чивается:</w:t>
      </w:r>
    </w:p>
    <w:p w:rsidR="00D52425" w:rsidRDefault="00D52425">
      <w:pPr>
        <w:spacing w:line="500" w:lineRule="exact"/>
        <w:ind w:firstLine="720"/>
      </w:pPr>
      <w:r>
        <w:t>а) при движении по спирали — от центра к периферии или наоборот;</w:t>
      </w:r>
    </w:p>
    <w:p w:rsidR="00D52425" w:rsidRDefault="00D52425">
      <w:pPr>
        <w:spacing w:line="500" w:lineRule="exact"/>
        <w:ind w:firstLine="720"/>
      </w:pPr>
      <w:r>
        <w:t>б) при разделении места происшествия на отдельные участки (полосы, секторы).</w:t>
      </w:r>
    </w:p>
    <w:p w:rsidR="00D52425" w:rsidRDefault="00D52425">
      <w:pPr>
        <w:spacing w:line="500" w:lineRule="exact"/>
        <w:ind w:firstLine="720"/>
      </w:pPr>
      <w:r>
        <w:t>Как правило, вначале все объекты на месте происшествия ос</w:t>
      </w:r>
      <w:r>
        <w:softHyphen/>
        <w:t>матриваются без изменения их положения, в неподвижном состоя</w:t>
      </w:r>
      <w:r>
        <w:softHyphen/>
        <w:t>нии (статическая стадия), а затем с изменением их положения, все</w:t>
      </w:r>
      <w:r>
        <w:softHyphen/>
        <w:t>сторонним исследованием отдельных частей (динамическая стадия). На этой стадии осуществляется детальная фотосъемка и проводит</w:t>
      </w:r>
      <w:r>
        <w:softHyphen/>
        <w:t>ся фиксация следов.</w:t>
      </w:r>
    </w:p>
    <w:p w:rsidR="00D52425" w:rsidRDefault="00D52425">
      <w:pPr>
        <w:spacing w:line="500" w:lineRule="exact"/>
        <w:ind w:firstLine="720"/>
      </w:pPr>
      <w:r>
        <w:t>В зависимости от условий осмотра стадийность осуществляет</w:t>
      </w:r>
      <w:r>
        <w:softHyphen/>
        <w:t>ся по отношению как ко всему месту происшествия, так и к опреде</w:t>
      </w:r>
      <w:r>
        <w:softHyphen/>
        <w:t>ленным его участкам или отдельным объектам.</w:t>
      </w:r>
    </w:p>
    <w:p w:rsidR="00D52425" w:rsidRDefault="00D52425">
      <w:pPr>
        <w:spacing w:line="500" w:lineRule="exact"/>
        <w:ind w:firstLine="720"/>
      </w:pPr>
      <w:r>
        <w:t>На всех стадиях осмотра должна проявляться осторожность, исключающая повреждение следов преступления.</w:t>
      </w:r>
    </w:p>
    <w:p w:rsidR="00D52425" w:rsidRDefault="00D52425">
      <w:pPr>
        <w:spacing w:line="500" w:lineRule="exact"/>
        <w:ind w:firstLine="720"/>
      </w:pPr>
      <w:r>
        <w:t>При необходимости временно приостановить осмотр (для от</w:t>
      </w:r>
      <w:r>
        <w:softHyphen/>
        <w:t>дыха его участников, проведения каких-либо неотложных следст</w:t>
      </w:r>
      <w:r>
        <w:softHyphen/>
        <w:t>венных действий или по иной причине) надо принять меры к сохра</w:t>
      </w:r>
      <w:r>
        <w:softHyphen/>
        <w:t>нению обстановки места происшествия и изготовить соответствую</w:t>
      </w:r>
      <w:r>
        <w:softHyphen/>
        <w:t>щую часть протокола, в которой указать время и причину приоста</w:t>
      </w:r>
      <w:r>
        <w:softHyphen/>
        <w:t>новления.</w:t>
      </w:r>
    </w:p>
    <w:p w:rsidR="00D52425" w:rsidRDefault="00D52425">
      <w:pPr>
        <w:spacing w:line="500" w:lineRule="exact"/>
        <w:ind w:firstLine="720"/>
      </w:pPr>
      <w:r>
        <w:t>Эта часть протокола подписывается всеми участниками осмотра.</w:t>
      </w:r>
    </w:p>
    <w:p w:rsidR="00D52425" w:rsidRDefault="00D52425">
      <w:pPr>
        <w:spacing w:line="500" w:lineRule="exact"/>
        <w:ind w:firstLine="720"/>
      </w:pPr>
      <w:r>
        <w:t>После выдвижения версии о происшедшем событии и причастных к нему лицах в ходе осмотра, в том числе на основе информации оперативных сотрудников милиции и очевидцев, продолжение осмотра становится более целенаправленным, ориентированным на поиск определенных следов и предметов, подтверждающих или опровергающих версию. Это не должно влиять на объективность и полноту осмотра, исключать другие версии.</w:t>
      </w:r>
    </w:p>
    <w:p w:rsidR="00D52425" w:rsidRDefault="00D52425">
      <w:pPr>
        <w:spacing w:line="500" w:lineRule="exact"/>
        <w:ind w:firstLine="720"/>
      </w:pPr>
      <w:r>
        <w:t>Необходимо уделять внимание негативным обстоятельствам, т.е. обстоятельствам, противоречащим выдвинутой версии, отражая их в протоколе осмотра.</w:t>
      </w:r>
    </w:p>
    <w:p w:rsidR="00D52425" w:rsidRDefault="00D52425">
      <w:pPr>
        <w:spacing w:line="500" w:lineRule="exact"/>
        <w:ind w:firstLine="720"/>
      </w:pPr>
      <w:r>
        <w:t>В ходе осмотра могут быть произведены простейшие опытные действия, не вызывающие необратимых изменений обстановки. Та</w:t>
      </w:r>
      <w:r>
        <w:softHyphen/>
        <w:t>ким действиям соответствующие объекты подвергаются лишь по</w:t>
      </w:r>
      <w:r>
        <w:softHyphen/>
        <w:t>сле их осмотра. Результаты опытных действий отмечаются в про</w:t>
      </w:r>
      <w:r>
        <w:softHyphen/>
        <w:t>токоле осмотра</w:t>
      </w:r>
      <w:r>
        <w:rPr>
          <w:rStyle w:val="a6"/>
        </w:rPr>
        <w:footnoteReference w:id="5"/>
      </w:r>
      <w:r>
        <w:t>.</w:t>
      </w:r>
    </w:p>
    <w:p w:rsidR="00D52425" w:rsidRDefault="00D52425">
      <w:pPr>
        <w:spacing w:line="500" w:lineRule="exact"/>
        <w:ind w:firstLine="720"/>
        <w:jc w:val="center"/>
      </w:pPr>
    </w:p>
    <w:p w:rsidR="00D52425" w:rsidRDefault="00D52425">
      <w:pPr>
        <w:pStyle w:val="3"/>
        <w:jc w:val="center"/>
      </w:pPr>
      <w:bookmarkStart w:id="11" w:name="_Toc8364477"/>
      <w:r>
        <w:t>2.3. Повторный осмотр места происшествия</w:t>
      </w:r>
      <w:bookmarkEnd w:id="11"/>
    </w:p>
    <w:p w:rsidR="00D52425" w:rsidRDefault="00D52425">
      <w:pPr>
        <w:spacing w:line="500" w:lineRule="exact"/>
        <w:ind w:firstLine="720"/>
      </w:pPr>
      <w:r>
        <w:t>К причинам относятся:</w:t>
      </w:r>
    </w:p>
    <w:p w:rsidR="00D52425" w:rsidRDefault="00D52425">
      <w:pPr>
        <w:spacing w:line="500" w:lineRule="exact"/>
        <w:ind w:firstLine="720"/>
      </w:pPr>
      <w:r>
        <w:t>1) нарушение уголовно-процессуального закона при первоначальном осмотре (осмотр без понятых; изъятие вещественных доказательств без отражения в протоколе осмотра и др.);</w:t>
      </w:r>
    </w:p>
    <w:p w:rsidR="00D52425" w:rsidRDefault="00D52425">
      <w:pPr>
        <w:spacing w:line="500" w:lineRule="exact"/>
        <w:ind w:firstLine="720"/>
      </w:pPr>
      <w:r>
        <w:t>2) неполнота, недоброкачественность первоначального осмотра (не все объекты осмотрены; не применены необходимые средства криминалистической техники и т.д.);</w:t>
      </w:r>
    </w:p>
    <w:p w:rsidR="00D52425" w:rsidRDefault="00D52425">
      <w:pPr>
        <w:spacing w:line="500" w:lineRule="exact"/>
        <w:ind w:firstLine="720"/>
      </w:pPr>
      <w:r>
        <w:t>3) необходимость уточнения данных, установленных при пер</w:t>
      </w:r>
      <w:r>
        <w:softHyphen/>
        <w:t>воначальном осмотре (например, об относительном положении пред</w:t>
      </w:r>
      <w:r>
        <w:softHyphen/>
        <w:t>метов обстановки) или полученных иным путем;</w:t>
      </w:r>
    </w:p>
    <w:p w:rsidR="00D52425" w:rsidRDefault="00D52425">
      <w:pPr>
        <w:spacing w:line="500" w:lineRule="exact"/>
        <w:ind w:firstLine="720"/>
      </w:pPr>
      <w:r>
        <w:t>4) необходимость личного восприятия обстановки места проис</w:t>
      </w:r>
      <w:r>
        <w:softHyphen/>
        <w:t>шествия следователем, который не участвовал в первоначальном осмотре.</w:t>
      </w:r>
    </w:p>
    <w:p w:rsidR="00D52425" w:rsidRDefault="00D52425">
      <w:pPr>
        <w:spacing w:line="500" w:lineRule="exact"/>
        <w:ind w:firstLine="720"/>
      </w:pPr>
      <w:r>
        <w:t>Повторный осмотр может быть произведен по инициативе следователя, органа дознания,  руководителя следственного подразделения, которое производило первоначальный осмотр, так и другим следователем, работником органа дознания, руководителем следственного подразделения, прокурором. Он проводится с участием тех же или других понятых, специалистов, представителей администрации предприятия, организации, учреждения, по мере надобности в присутствии потерпевших или их представителей; на всей ранее осмотренной территории или на каком-либо ее участке; в отношении всех ранее осмотренных объектов или только их определенной части либо в отношении объектов, которые ранее не осматривались.</w:t>
      </w:r>
    </w:p>
    <w:p w:rsidR="00D52425" w:rsidRDefault="00D52425">
      <w:pPr>
        <w:spacing w:line="500" w:lineRule="exact"/>
        <w:ind w:firstLine="720"/>
      </w:pPr>
      <w:r>
        <w:t>При подготовке к повторному осмотру следует:</w:t>
      </w:r>
    </w:p>
    <w:p w:rsidR="00D52425" w:rsidRDefault="00D52425">
      <w:pPr>
        <w:spacing w:line="500" w:lineRule="exact"/>
        <w:ind w:firstLine="720"/>
      </w:pPr>
      <w:r>
        <w:t>а) изучить протокол первоначального осмотра и все приложе</w:t>
      </w:r>
      <w:r>
        <w:softHyphen/>
        <w:t>ния к нему;</w:t>
      </w:r>
    </w:p>
    <w:p w:rsidR="00D52425" w:rsidRDefault="00D52425">
      <w:pPr>
        <w:spacing w:line="500" w:lineRule="exact"/>
        <w:ind w:firstLine="720"/>
      </w:pPr>
      <w:r>
        <w:t>б) выяснить, где и в каком состоянии находятся изъятые с мес</w:t>
      </w:r>
      <w:r>
        <w:softHyphen/>
        <w:t>та происшествия объекты, оценить результаты их исследования;</w:t>
      </w:r>
    </w:p>
    <w:p w:rsidR="00D52425" w:rsidRDefault="00D52425">
      <w:pPr>
        <w:spacing w:line="500" w:lineRule="exact"/>
        <w:ind w:firstLine="720"/>
      </w:pPr>
      <w:r>
        <w:t>в) ознакомиться с доказательственной и ориентирующей ин</w:t>
      </w:r>
      <w:r>
        <w:softHyphen/>
        <w:t>формацией, полученной помимо осмотра места происшествия;</w:t>
      </w:r>
    </w:p>
    <w:p w:rsidR="00D52425" w:rsidRDefault="00D52425">
      <w:pPr>
        <w:spacing w:line="500" w:lineRule="exact"/>
        <w:ind w:firstLine="720"/>
      </w:pPr>
      <w:r>
        <w:t>г) наметить задачи предстоящего осмотра, определить после</w:t>
      </w:r>
      <w:r>
        <w:softHyphen/>
        <w:t>довательность и способы их решения;</w:t>
      </w:r>
    </w:p>
    <w:p w:rsidR="00D52425" w:rsidRDefault="00D52425">
      <w:pPr>
        <w:spacing w:line="500" w:lineRule="exact"/>
        <w:ind w:firstLine="720"/>
      </w:pPr>
      <w:r>
        <w:t>д) определить состав участников предстоящего осмотра и функ</w:t>
      </w:r>
      <w:r>
        <w:softHyphen/>
        <w:t>ции каждого из них;</w:t>
      </w:r>
    </w:p>
    <w:p w:rsidR="00D52425" w:rsidRDefault="00D52425">
      <w:pPr>
        <w:spacing w:line="500" w:lineRule="exact"/>
        <w:ind w:firstLine="720"/>
      </w:pPr>
      <w:r>
        <w:t>е) обеспечить осмотр в технико-криминалистическом и опера</w:t>
      </w:r>
      <w:r>
        <w:softHyphen/>
        <w:t>тивном отношении;</w:t>
      </w:r>
    </w:p>
    <w:p w:rsidR="00D52425" w:rsidRDefault="00D52425">
      <w:pPr>
        <w:spacing w:line="500" w:lineRule="exact"/>
        <w:ind w:firstLine="720"/>
      </w:pPr>
      <w:r>
        <w:t>ж) в необходимых случаях принять меры к реконструированию обстановки на месте происшествия, а также побеседовать с участниками первоначального осмотра (если повторный произво</w:t>
      </w:r>
      <w:r>
        <w:softHyphen/>
        <w:t>дится другими лицами).</w:t>
      </w:r>
    </w:p>
    <w:p w:rsidR="00D52425" w:rsidRDefault="00D52425">
      <w:pPr>
        <w:spacing w:line="500" w:lineRule="exact"/>
        <w:ind w:firstLine="720"/>
      </w:pPr>
      <w:r>
        <w:t xml:space="preserve"> </w:t>
      </w:r>
    </w:p>
    <w:p w:rsidR="00D52425" w:rsidRDefault="00D52425">
      <w:pPr>
        <w:pStyle w:val="3"/>
        <w:jc w:val="center"/>
      </w:pPr>
      <w:bookmarkStart w:id="12" w:name="_Toc8364478"/>
      <w:r>
        <w:t>2.4. Использование научно-технических средств при осмотре.</w:t>
      </w:r>
      <w:bookmarkEnd w:id="12"/>
    </w:p>
    <w:p w:rsidR="00D52425" w:rsidRDefault="00D52425">
      <w:pPr>
        <w:spacing w:line="500" w:lineRule="exact"/>
        <w:ind w:firstLine="720"/>
      </w:pPr>
      <w:r>
        <w:t>При производстве следственных действий, связанных с получением и фиксацией доказательств, допускается применением научно-технических средств (например, при осмотре места происшествия применяется фотографирование, измерение, составление планов и т.д.) При этом нужно иметь в виду, что сегодняшнее законодательство дает исчерпывающий перечень, однако практика идет по пути все более широкого применения новых научно-технических средств, что получило свое отражение в принятых законодательных актах - п. 15 ст. 11 Закона “О милиции”, ч.4 ст. 6 Закона “ Об оперативно-розыскной деятельности”, ч.2 ст.5 Закона “ о частной детективной и охранной деятельности РФ”. Сегодня явно назрела необходимость изменения в действующем законе расширения арсенала научно-технических средств, точнее узаконивания уже существующих, но не нашедших законодательного закрепления (например, применение звукозаписи с последующим отождествлением лица по голосу с применением новых технических средств, или дискутируемый на сегодня вопрос о применении полиграфа и т.д.).</w:t>
      </w:r>
    </w:p>
    <w:p w:rsidR="00D52425" w:rsidRDefault="00D52425">
      <w:pPr>
        <w:spacing w:line="500" w:lineRule="exact"/>
        <w:ind w:firstLine="720"/>
      </w:pPr>
      <w:r>
        <w:t xml:space="preserve">Успех проведения многих следственных действий и особенно таких, как осмотр места происшествия, обыск, во многом зависит от того, насколько эффективно применяются научно-технические средства. Основные научно-технические средства для осмотра места происшествия сосредоточены в портативных комплектах, специально предназначенных для их применения в условиях проведения этого следственного действия. Наиболее распространены так называемые унифицированные комплекты. В условиях города следователь выезжает на место происшествия вместе со специалистом, который имеет более современную и эффективную криминалистическую технику, чем та, которая вложена в следственные чемоданы, поэтому они остаются невостребованными. Представляется, что принцип универсальности, используемый при комплектации следственных чемоданов, изжил себя. Данные комплекты предназначены для работы в типовых, "штатных" условиях осмотра места происшествия, а такие условия встречаются в настоящее время все реже. Унифицированные комплекты не учитывают специфику работы следователя на месте происшествия в условиях города и сельской местности, не учитывается региональная специфика и т.д. Принцип специализации даже в отношении следственных чемоданов более отвечает современным потребностям и условиям работы на месте происшествия. Чемодан следователя из отдельных очень компактно упакованных наборов, предназначенных для работы в разных условиях осмотра места происшествия, и сам следователь должен определить, какие наборы из всего комплекта считает необходимыми для работы в этих условиях. Представленные в настоящее время в следственных чемоданах отделы научно-технических средств расширены в соответствии с современными условиями работы на месте происшествия. Например, взрывные устройства сейчас могут оказаться на любом месте происшествия, а не только по делам связанным со взрывами, куда выезжают соответствующие специалисты и следователь, специализирующийся на данной категории дел. Поэтому обязательно должен быть введен набор технических средств, обеспечивающий хотя бы в минимальном объеме безопасность работы следователя и других участников на месте происшествия (например, нелинейный локатор, счетчик Гейгера, современные средства связи и др.). Или другая современная ситуация - необходимость изъятия компьютерной информации сейчас может возникнуть при осмотре места происшествия не только по компьютерным или экономическим преступлениям, но и любым другим включая насильственные. Поэтому актуально формирование набора средств, необходимых для обнаружения, фиксации и изъятии такой информации, например, хотя бы комплект дискет с сервисными программами, загрузочных, для копирования изымаемой информации и, конечно, не будет лишним включение в такой набор электронной "записной книжки". Сейчас очень важно оснащение следователей фотоаппаратами, снабженными трансфокаторами или набором сменных объективов, особенно важны длиннофокусные, с большим разрешением. </w:t>
      </w:r>
    </w:p>
    <w:p w:rsidR="00D52425" w:rsidRDefault="00D52425">
      <w:pPr>
        <w:spacing w:line="500" w:lineRule="exact"/>
        <w:ind w:firstLine="720"/>
      </w:pPr>
      <w:r>
        <w:t>В качестве примера можно привести набор «Следопыт-1»:</w:t>
      </w:r>
    </w:p>
    <w:p w:rsidR="00D52425" w:rsidRDefault="00D52425">
      <w:pPr>
        <w:spacing w:line="500" w:lineRule="exact"/>
        <w:ind w:firstLine="720"/>
      </w:pPr>
      <w:r>
        <w:t xml:space="preserve">Комплект предназначен для осмотра места происшествия и содержит основной комплект технических средств для обнаружения, фиксации и изъятия различных следов и вещественных доказательств. </w:t>
      </w:r>
    </w:p>
    <w:p w:rsidR="00D52425" w:rsidRDefault="00D52425">
      <w:pPr>
        <w:spacing w:line="500" w:lineRule="exact"/>
        <w:ind w:firstLine="720"/>
      </w:pPr>
      <w:r>
        <w:t xml:space="preserve">По своему наполнению он соответствует универсальному криминалистическому чемодану. </w:t>
      </w:r>
    </w:p>
    <w:p w:rsidR="00D52425" w:rsidRDefault="00D52425">
      <w:pPr>
        <w:spacing w:line="500" w:lineRule="exact"/>
        <w:ind w:firstLine="720"/>
      </w:pPr>
      <w:r>
        <w:t xml:space="preserve">Кроме дактилоскопических порошков, кистей, следокопировальных материалов и небольшого набора инструментов, в него также входят принадлежности для дактилоскопирования подозреваемых, силиконовый компаунд ”Silmark” для изъятия объемных следов, разнообразный упаковочный материал и канцелярские принадлежности для сбора вещественных доказательств и описания места происшествия. </w:t>
      </w:r>
    </w:p>
    <w:p w:rsidR="00D52425" w:rsidRDefault="00D52425">
      <w:pPr>
        <w:spacing w:line="500" w:lineRule="exact"/>
        <w:ind w:firstLine="720"/>
      </w:pPr>
      <w:r>
        <w:t xml:space="preserve">Для удобства использования и транспортировки комплект размещен в специальной сумке переноске. </w:t>
      </w:r>
    </w:p>
    <w:p w:rsidR="00D52425" w:rsidRDefault="00D52425">
      <w:pPr>
        <w:spacing w:line="500" w:lineRule="exact"/>
        <w:ind w:firstLine="720"/>
      </w:pPr>
      <w:r>
        <w:t xml:space="preserve">Комплект может быть дополнен портативным инструментом фирмы “Gerber”, а также конвертами с цианоакрилатовым эфиром “HARD EVIDENCE”, которые в отличие от обычного жидкого «суперклея» не требуют нагревания и позволяют легко осуществить окуривание некоторого замкнутого объема (салона автомобиля, небольшого помещения). Их эффективность подтверждена ЭКЦ МВД РФ. </w:t>
      </w:r>
    </w:p>
    <w:p w:rsidR="00D52425" w:rsidRDefault="00D52425">
      <w:pPr>
        <w:spacing w:line="500" w:lineRule="exact"/>
        <w:ind w:firstLine="720"/>
      </w:pPr>
    </w:p>
    <w:p w:rsidR="00D52425" w:rsidRDefault="00D52425">
      <w:pPr>
        <w:pStyle w:val="3"/>
        <w:jc w:val="center"/>
      </w:pPr>
      <w:bookmarkStart w:id="13" w:name="_Toc8364479"/>
      <w:r>
        <w:t>2.5. Протокол осмотра  места происшествия.</w:t>
      </w:r>
      <w:bookmarkEnd w:id="13"/>
    </w:p>
    <w:p w:rsidR="00D52425" w:rsidRDefault="00D52425">
      <w:pPr>
        <w:spacing w:line="500" w:lineRule="exact"/>
        <w:ind w:firstLine="720"/>
      </w:pPr>
      <w:r>
        <w:t>На заключительном этапе осмотра места происшествия следователь:</w:t>
      </w:r>
    </w:p>
    <w:p w:rsidR="00D52425" w:rsidRDefault="00D52425">
      <w:pPr>
        <w:spacing w:line="500" w:lineRule="exact"/>
        <w:ind w:firstLine="720"/>
      </w:pPr>
      <w:r>
        <w:t>- составляет протокол осмотра и необходимые планы, чертежи (специалист при этом оказывает помощь в описании следов);</w:t>
      </w:r>
    </w:p>
    <w:p w:rsidR="00D52425" w:rsidRDefault="00D52425">
      <w:pPr>
        <w:spacing w:line="500" w:lineRule="exact"/>
        <w:ind w:firstLine="720"/>
      </w:pPr>
      <w:r>
        <w:t>- упаковывает объекты, изъятые с места происшествия (специалист в необходимых случаях также оказывает помощь следователю в упаковке изъятых следов, слепков и других вещественных доказательств, и при наличии постановления о назначении экспертизы (или письменного задания оперативного работника) доставляет их в экспертное учреждение);</w:t>
      </w:r>
    </w:p>
    <w:p w:rsidR="00D52425" w:rsidRDefault="00D52425">
      <w:pPr>
        <w:spacing w:line="500" w:lineRule="exact"/>
        <w:ind w:firstLine="720"/>
      </w:pPr>
      <w:r>
        <w:t>- принимает меры к сохранению тех имеющих доказательственное значение объектов, которые невозможно изъять с места происшествия;</w:t>
      </w:r>
    </w:p>
    <w:p w:rsidR="00D52425" w:rsidRDefault="00D52425">
      <w:pPr>
        <w:spacing w:line="500" w:lineRule="exact"/>
        <w:ind w:firstLine="720"/>
      </w:pPr>
      <w:r>
        <w:t>- принимает меры по поступившим от участников осмотра и иных лиц заявлениям, относящимся к осмотру места происшествия.</w:t>
      </w:r>
    </w:p>
    <w:p w:rsidR="00D52425" w:rsidRDefault="00D52425">
      <w:pPr>
        <w:spacing w:line="500" w:lineRule="exact"/>
        <w:ind w:firstLine="720"/>
      </w:pPr>
      <w:r>
        <w:t>В соответствии с пунктом 2.2.5 Наставления по работе ЭКП ОВД при составлении следователем протокола осмотра места происшествия специалист оказывает помощь в описании следов, сообщая следующие сведения:</w:t>
      </w:r>
    </w:p>
    <w:p w:rsidR="00D52425" w:rsidRDefault="00D52425">
      <w:pPr>
        <w:spacing w:line="500" w:lineRule="exact"/>
        <w:ind w:firstLine="720"/>
      </w:pPr>
      <w:r>
        <w:t>- применявшиеся средства для выявления следов;</w:t>
      </w:r>
    </w:p>
    <w:p w:rsidR="00D52425" w:rsidRDefault="00D52425">
      <w:pPr>
        <w:spacing w:line="500" w:lineRule="exact"/>
        <w:ind w:firstLine="720"/>
      </w:pPr>
      <w:r>
        <w:t>- способы их изъятия;</w:t>
      </w:r>
    </w:p>
    <w:p w:rsidR="00D52425" w:rsidRDefault="00D52425">
      <w:pPr>
        <w:spacing w:line="500" w:lineRule="exact"/>
        <w:ind w:firstLine="720"/>
      </w:pPr>
      <w:r>
        <w:t>- место нахождения следов (предмет, на котором они обнаружены, характер поверхности);</w:t>
      </w:r>
    </w:p>
    <w:p w:rsidR="00D52425" w:rsidRDefault="00D52425">
      <w:pPr>
        <w:spacing w:line="500" w:lineRule="exact"/>
        <w:ind w:firstLine="720"/>
      </w:pPr>
      <w:r>
        <w:t>- количество следов, их вид (поверхностные или объемные, статические или динамические и пр.), форму, размеры, индивидуальные особенности;</w:t>
      </w:r>
    </w:p>
    <w:p w:rsidR="00D52425" w:rsidRDefault="00D52425">
      <w:pPr>
        <w:spacing w:line="500" w:lineRule="exact"/>
        <w:ind w:firstLine="720"/>
      </w:pPr>
      <w:r>
        <w:t>- способ дополнительной фиксации следов (фотографирование, составление схемы).</w:t>
      </w:r>
    </w:p>
    <w:p w:rsidR="00D52425" w:rsidRDefault="00D52425">
      <w:pPr>
        <w:spacing w:line="500" w:lineRule="exact"/>
        <w:ind w:firstLine="720"/>
      </w:pPr>
      <w:r>
        <w:t>Результаты применения фотосъемки оформляются в виде фототаблиц на специальных бланках и сопровождаются пояснительными надписями. Фототаблицы подписываются специалистом, проводившим съемку.</w:t>
      </w:r>
    </w:p>
    <w:p w:rsidR="00D52425" w:rsidRDefault="00D52425">
      <w:pPr>
        <w:spacing w:line="500" w:lineRule="exact"/>
        <w:ind w:firstLine="720"/>
      </w:pPr>
      <w:r>
        <w:t>Фототаблица и негативы предоставляются следователю в срок не более 5 суток с момента окончания производства осмотра.</w:t>
      </w:r>
    </w:p>
    <w:p w:rsidR="00D52425" w:rsidRDefault="00D52425">
      <w:pPr>
        <w:spacing w:line="500" w:lineRule="exact"/>
        <w:ind w:firstLine="720"/>
      </w:pPr>
      <w:r>
        <w:t>Протокол осмотра места происшествия составляется в ходе осмотра или непосредственно после его окончания и подписывается всеми его участниками (ст. 141 УПК). Если по объективным причинам это невозможно, при осмотре делаются подробные черновые записи (для этой цели может быть использован и диктофон), а протокол составляется и подписы</w:t>
      </w:r>
      <w:r>
        <w:softHyphen/>
        <w:t>вается при первой же возможности. В протоколе надлежит полно и объективно, в то же время без лишней детализации, избегая неопределенных выражений, отразить все действия следователя и все обнаруженное (ст. 182 УПК), с тем чтобы читающий получил достаточное представление об обстановке места происшествия, следах и иных предметах, могущих иметь зна</w:t>
      </w:r>
      <w:r>
        <w:softHyphen/>
        <w:t>чение для дела, и чтобы в случае необходимости имелась возможность по описанию осуществить реконструкцию места происшествия.</w:t>
      </w:r>
    </w:p>
    <w:p w:rsidR="00D52425" w:rsidRDefault="00D52425">
      <w:pPr>
        <w:spacing w:line="500" w:lineRule="exact"/>
        <w:ind w:firstLine="720"/>
      </w:pPr>
      <w:r>
        <w:t>Вне зависимости от упоминания в описательной части про</w:t>
      </w:r>
      <w:r>
        <w:softHyphen/>
        <w:t>токола, в его конце перечисляются все изъятые и прилагаемые к протоколу объекты. Протокол желательно изготовить (написать от руки или на</w:t>
      </w:r>
      <w:r>
        <w:softHyphen/>
        <w:t>печатать на машинке) в двух экземплярах (первый подшить в дело, а второй иметь на случай предоставления эксперту). Протокол дол</w:t>
      </w:r>
      <w:r>
        <w:softHyphen/>
        <w:t>жен быть легко читаемым.</w:t>
      </w:r>
    </w:p>
    <w:p w:rsidR="00D52425" w:rsidRDefault="00D52425">
      <w:pPr>
        <w:spacing w:line="500" w:lineRule="exact"/>
        <w:ind w:firstLine="720"/>
      </w:pPr>
      <w:r>
        <w:t>Во вводной части протокола указываются: а) основание производства осмотра (ст. 178 УПК), в том числе от кого и когда получено сообщение о происшествии, краткое содержание сообщения;</w:t>
      </w:r>
    </w:p>
    <w:p w:rsidR="00D52425" w:rsidRDefault="00D52425">
      <w:pPr>
        <w:spacing w:line="500" w:lineRule="exact"/>
        <w:ind w:firstLine="720"/>
      </w:pPr>
      <w:r>
        <w:t>б) место и дата производства осмотра, время его начала;</w:t>
      </w:r>
    </w:p>
    <w:p w:rsidR="00D52425" w:rsidRDefault="00D52425">
      <w:pPr>
        <w:spacing w:line="500" w:lineRule="exact"/>
        <w:ind w:firstLine="720"/>
      </w:pPr>
      <w:r>
        <w:t>в) должность, фамилия, инициалы лица, составившего протокол;</w:t>
      </w:r>
    </w:p>
    <w:p w:rsidR="00D52425" w:rsidRDefault="00D52425">
      <w:pPr>
        <w:spacing w:line="500" w:lineRule="exact"/>
        <w:ind w:firstLine="720"/>
      </w:pPr>
      <w:r>
        <w:t>г) фамилии, инициалы всех участников осмотра, в отношении должностных лиц, кроме того, — занимаемая должность, а в отно</w:t>
      </w:r>
      <w:r>
        <w:softHyphen/>
        <w:t>шении понятых — адрес местожительства;</w:t>
      </w:r>
    </w:p>
    <w:p w:rsidR="00D52425" w:rsidRDefault="00D52425">
      <w:pPr>
        <w:spacing w:line="500" w:lineRule="exact"/>
        <w:ind w:firstLine="720"/>
      </w:pPr>
      <w:r>
        <w:t>д) условия проведения осмотра, могущие влиять на его ре</w:t>
      </w:r>
      <w:r>
        <w:softHyphen/>
        <w:t>зультаты (дождь, снег, температура воздуха при осмотре на от</w:t>
      </w:r>
      <w:r>
        <w:softHyphen/>
        <w:t>крытой местности, характер освещения и т.д.);</w:t>
      </w:r>
    </w:p>
    <w:p w:rsidR="00D52425" w:rsidRDefault="00D52425">
      <w:pPr>
        <w:spacing w:line="500" w:lineRule="exact"/>
        <w:ind w:firstLine="720"/>
      </w:pPr>
      <w:r>
        <w:t>е) факт разъяснения прав и обязанностей понятым, а также специалисту и предупреждения их об ответственности за отказ или уклонение от выполнения своих обязанностей.</w:t>
      </w:r>
    </w:p>
    <w:p w:rsidR="00D52425" w:rsidRDefault="00D52425">
      <w:pPr>
        <w:spacing w:line="500" w:lineRule="exact"/>
        <w:ind w:firstLine="720"/>
      </w:pPr>
      <w:r>
        <w:t>В основной (описательной) части протокола "описываются все действия следователя, а равно все обнаруженные при осмотре, в той последовательности, как производился осмотр, и в том виде, в каком обнаруженное наблюдалось в момент осмотра" (ст. 182 УПК). При необходимости описания систематизируются и снабжаются подзаголовками (например, "осмотр кухни", "осмотр трупа", "ос</w:t>
      </w:r>
      <w:r>
        <w:softHyphen/>
        <w:t>мотр содержимого платяного шкафа" и т.д.). При описании различ</w:t>
      </w:r>
      <w:r>
        <w:softHyphen/>
        <w:t>ных объектов и их частей используется общепринятая в специаль</w:t>
      </w:r>
      <w:r>
        <w:softHyphen/>
        <w:t>ной литературе терминология. Описываемые объекты могут быть пронумерованы в соответствии с их обозначениями на плане места происшествия.</w:t>
      </w:r>
    </w:p>
    <w:p w:rsidR="00D52425" w:rsidRDefault="00D52425">
      <w:pPr>
        <w:spacing w:line="500" w:lineRule="exact"/>
        <w:ind w:firstLine="720"/>
      </w:pPr>
      <w:r>
        <w:t>Указываются факт применения и порядок использования кон</w:t>
      </w:r>
      <w:r>
        <w:softHyphen/>
        <w:t>кретных технических средств, объекты, в отношении которых они были применены, и полученные результаты. Если в ходе осмотра делались перерывы, то поясняются их причина, а также время на</w:t>
      </w:r>
      <w:r>
        <w:softHyphen/>
        <w:t>чала и окончания.</w:t>
      </w:r>
    </w:p>
    <w:p w:rsidR="00D52425" w:rsidRDefault="00D52425">
      <w:pPr>
        <w:spacing w:line="500" w:lineRule="exact"/>
        <w:ind w:firstLine="720"/>
      </w:pPr>
      <w:r>
        <w:t>В заключительной части протокола фиксируется время окончания и указываются:</w:t>
      </w:r>
    </w:p>
    <w:p w:rsidR="00D52425" w:rsidRDefault="00D52425">
      <w:pPr>
        <w:spacing w:line="500" w:lineRule="exact"/>
        <w:ind w:firstLine="720"/>
      </w:pPr>
      <w:r>
        <w:t>а) заявления специалиста, "связанные с обнаружением, закре</w:t>
      </w:r>
      <w:r>
        <w:softHyphen/>
        <w:t>плением и изъятием доказательств" (ст. 1331 УПК);</w:t>
      </w:r>
    </w:p>
    <w:p w:rsidR="00D52425" w:rsidRDefault="00D52425">
      <w:pPr>
        <w:spacing w:line="500" w:lineRule="exact"/>
        <w:ind w:firstLine="720"/>
      </w:pPr>
      <w:r>
        <w:t>б) замечания понятых и других участников осмотра:</w:t>
      </w:r>
    </w:p>
    <w:p w:rsidR="00D52425" w:rsidRDefault="00D52425">
      <w:pPr>
        <w:spacing w:line="500" w:lineRule="exact"/>
        <w:ind w:firstLine="720"/>
      </w:pPr>
      <w:r>
        <w:t>о неправильных, по их мнению, действиях следователя;</w:t>
      </w:r>
    </w:p>
    <w:p w:rsidR="00D52425" w:rsidRDefault="00D52425">
      <w:pPr>
        <w:spacing w:line="500" w:lineRule="exact"/>
        <w:ind w:firstLine="720"/>
      </w:pPr>
      <w:r>
        <w:t>о необходимости отражения в протоколе не указанных в нем обстоятельств;</w:t>
      </w:r>
    </w:p>
    <w:p w:rsidR="00D52425" w:rsidRDefault="00D52425">
      <w:pPr>
        <w:spacing w:line="500" w:lineRule="exact"/>
        <w:ind w:firstLine="720"/>
      </w:pPr>
      <w:r>
        <w:t>об узнавании того или иного объекта и установлении его при</w:t>
      </w:r>
      <w:r>
        <w:softHyphen/>
        <w:t>надлежности;</w:t>
      </w:r>
    </w:p>
    <w:p w:rsidR="00D52425" w:rsidRDefault="00D52425">
      <w:pPr>
        <w:spacing w:line="500" w:lineRule="exact"/>
        <w:ind w:firstLine="720"/>
      </w:pPr>
      <w:r>
        <w:t>иные замечания, связанные с обстановкой места происшест</w:t>
      </w:r>
      <w:r>
        <w:softHyphen/>
        <w:t>вия или влияющие на выявление важных по делу обстоятельств;</w:t>
      </w:r>
    </w:p>
    <w:p w:rsidR="00D52425" w:rsidRDefault="00D52425">
      <w:pPr>
        <w:spacing w:line="500" w:lineRule="exact"/>
        <w:ind w:firstLine="720"/>
      </w:pPr>
      <w:r>
        <w:t>в) куда направлен для вскрытия труп, если он был обнаружен на месте происшествия;</w:t>
      </w:r>
    </w:p>
    <w:p w:rsidR="00D52425" w:rsidRDefault="00D52425">
      <w:pPr>
        <w:spacing w:line="500" w:lineRule="exact"/>
        <w:ind w:firstLine="720"/>
      </w:pPr>
      <w:r>
        <w:t>г) объекты, изъятые с места происшествия, как они упакованы и куда они направлены;</w:t>
      </w:r>
    </w:p>
    <w:p w:rsidR="00D52425" w:rsidRDefault="00D52425">
      <w:pPr>
        <w:spacing w:line="500" w:lineRule="exact"/>
        <w:ind w:firstLine="720"/>
      </w:pPr>
      <w:r>
        <w:t>д) что прилагается к протоколу (планы, схемы, слепки, оттис</w:t>
      </w:r>
      <w:r>
        <w:softHyphen/>
        <w:t>ки следов и т.д.).</w:t>
      </w:r>
    </w:p>
    <w:p w:rsidR="00D52425" w:rsidRDefault="00D52425">
      <w:pPr>
        <w:spacing w:line="500" w:lineRule="exact"/>
        <w:ind w:firstLine="720"/>
      </w:pPr>
      <w:r>
        <w:t>Протокол подписывается всеми участниками осмотра и завер</w:t>
      </w:r>
      <w:r>
        <w:softHyphen/>
        <w:t>шается подписью следователя.</w:t>
      </w:r>
    </w:p>
    <w:p w:rsidR="00D52425" w:rsidRDefault="00D52425">
      <w:pPr>
        <w:spacing w:line="500" w:lineRule="exact"/>
        <w:ind w:firstLine="720"/>
      </w:pPr>
    </w:p>
    <w:p w:rsidR="00D52425" w:rsidRDefault="00D52425">
      <w:pPr>
        <w:pStyle w:val="3"/>
        <w:jc w:val="center"/>
      </w:pPr>
      <w:bookmarkStart w:id="14" w:name="_Toc8364480"/>
      <w:r>
        <w:t>2.6. Протокол осмотра инсценированного места кражи со взломом.</w:t>
      </w:r>
      <w:bookmarkEnd w:id="14"/>
    </w:p>
    <w:p w:rsidR="00D52425" w:rsidRDefault="00D52425">
      <w:pPr>
        <w:ind w:left="6638" w:right="226"/>
      </w:pPr>
    </w:p>
    <w:p w:rsidR="00D52425" w:rsidRDefault="00D52425">
      <w:pPr>
        <w:spacing w:line="500" w:lineRule="exact"/>
        <w:ind w:firstLine="720"/>
        <w:jc w:val="center"/>
        <w:rPr>
          <w:b/>
          <w:i/>
        </w:rPr>
      </w:pPr>
      <w:r>
        <w:rPr>
          <w:b/>
          <w:i/>
        </w:rPr>
        <w:t>Протокол осмотра места происшествия</w:t>
      </w:r>
    </w:p>
    <w:p w:rsidR="00D52425" w:rsidRDefault="00D52425">
      <w:pPr>
        <w:spacing w:line="500" w:lineRule="exact"/>
        <w:ind w:firstLine="720"/>
      </w:pPr>
      <w:r>
        <w:t>г. МинеральныеВоды</w:t>
      </w:r>
      <w:r>
        <w:tab/>
        <w:t xml:space="preserve">                                                          25.О3.02г.</w:t>
      </w:r>
    </w:p>
    <w:p w:rsidR="00D52425" w:rsidRDefault="00D52425">
      <w:pPr>
        <w:spacing w:line="500" w:lineRule="exact"/>
        <w:ind w:firstLine="720"/>
      </w:pPr>
      <w:r>
        <w:t>Осмотр начат  в 11 часов 30 минут. Осмотр окончен в 12 часов 40 минут.</w:t>
      </w:r>
    </w:p>
    <w:p w:rsidR="00D52425" w:rsidRDefault="00D52425">
      <w:pPr>
        <w:spacing w:line="500" w:lineRule="exact"/>
        <w:ind w:firstLine="720"/>
      </w:pPr>
      <w:r>
        <w:t>Следователь СО Минераловодекого ГОВД лейтенант юстиции Михайленко В.В. в связи с поступлением в ГОВД заявления граждани</w:t>
      </w:r>
      <w:r>
        <w:softHyphen/>
        <w:t>на Сидорова С.С. о краже из принадлежащего ему киоска имущес</w:t>
      </w:r>
      <w:r>
        <w:softHyphen/>
        <w:t>тва, руководствуясь ст.ст.178,179 и 182 УПК РСФСР, произвел осмотр места, происшествия.</w:t>
      </w:r>
    </w:p>
    <w:p w:rsidR="00D52425" w:rsidRDefault="00D52425">
      <w:pPr>
        <w:spacing w:line="500" w:lineRule="exact"/>
        <w:ind w:firstLine="720"/>
      </w:pPr>
      <w:r>
        <w:t>Осмотр производился с участием специалиста ЭКО Минерало</w:t>
      </w:r>
      <w:r>
        <w:softHyphen/>
        <w:t>водского ГОВД старшего лейтенанта милиции Федорова Федора Фе</w:t>
      </w:r>
      <w:r>
        <w:softHyphen/>
        <w:t>доровича, в присутствии поня</w:t>
      </w:r>
      <w:r>
        <w:softHyphen/>
        <w:t>тых - граждан Бузырева Петра Митрофановича, проживающего по адресу: г.Мин-Воды, ул.Ленина, 76, и Салова Сергея Ивановича, проживающего по адресу: г.Мин-Воды, ул.Мира, 35. При осмотре присутствовал также гражданин Сидо</w:t>
      </w:r>
      <w:r>
        <w:softHyphen/>
        <w:t>ров С., зая</w:t>
      </w:r>
      <w:r>
        <w:softHyphen/>
        <w:t>вивший о краже его личного имущества.</w:t>
      </w:r>
    </w:p>
    <w:p w:rsidR="00D52425" w:rsidRDefault="00D52425">
      <w:pPr>
        <w:spacing w:line="500" w:lineRule="exact"/>
        <w:ind w:firstLine="720"/>
      </w:pPr>
      <w:r>
        <w:t>Перед началом осмотра указанным лицам было разъяснено их право присутст</w:t>
      </w:r>
      <w:r>
        <w:softHyphen/>
        <w:t>вовать при всех действиях следователя и делать замечания и заявления по поводу этих действий. Они были уве</w:t>
      </w:r>
      <w:r>
        <w:softHyphen/>
        <w:t>домлены о том, что при производстве осмотра будут проводиться измерения, обработка дактилоскопическими порошками, осущес</w:t>
      </w:r>
      <w:r>
        <w:softHyphen/>
        <w:t>тв</w:t>
      </w:r>
      <w:r>
        <w:softHyphen/>
        <w:t>ляться фотосъемка» а также, при необходимости, использо</w:t>
      </w:r>
      <w:r>
        <w:softHyphen/>
        <w:t>ваться  другие технические средства.</w:t>
      </w:r>
      <w:r>
        <w:tab/>
      </w:r>
    </w:p>
    <w:p w:rsidR="00D52425" w:rsidRDefault="00D52425">
      <w:pPr>
        <w:spacing w:line="500" w:lineRule="exact"/>
        <w:ind w:firstLine="720"/>
      </w:pPr>
      <w:r>
        <w:t>Понятым Бузыреву и Салову, кроме того, была разъяснена предусмотренная ст.135 УПК РСФСР обязанность удостоверить факт, содержание и результаты ос</w:t>
      </w:r>
      <w:r>
        <w:softHyphen/>
        <w:t xml:space="preserve">мотра места происшествия. </w:t>
      </w:r>
    </w:p>
    <w:p w:rsidR="00D52425" w:rsidRDefault="00D52425">
      <w:pPr>
        <w:spacing w:line="500" w:lineRule="exact"/>
        <w:ind w:firstLine="720"/>
      </w:pPr>
      <w:r>
        <w:t xml:space="preserve">                                                           Понятые: _________________/подписи/</w:t>
      </w:r>
    </w:p>
    <w:p w:rsidR="00D52425" w:rsidRDefault="00D52425">
      <w:pPr>
        <w:spacing w:line="500" w:lineRule="exact"/>
        <w:ind w:firstLine="720"/>
      </w:pPr>
    </w:p>
    <w:p w:rsidR="00D52425" w:rsidRDefault="00D52425">
      <w:pPr>
        <w:spacing w:line="500" w:lineRule="exact"/>
        <w:ind w:firstLine="720"/>
      </w:pPr>
      <w:r>
        <w:t>Специалист был ознакомлен с требованиями ст.133 УПК РСФСР и ему разъ</w:t>
      </w:r>
      <w:r>
        <w:softHyphen/>
        <w:t>яснены его права и обязанности, предусмотрен</w:t>
      </w:r>
      <w:r>
        <w:softHyphen/>
        <w:t>ные указанной статьей. Старший  лейтенант милиции Федоров Ф.Ф. заявил, что гражданина Сидорова С.С., он не знает и в исходе дела не заинтересован.</w:t>
      </w:r>
    </w:p>
    <w:p w:rsidR="00D52425" w:rsidRDefault="00D52425">
      <w:pPr>
        <w:spacing w:line="500" w:lineRule="exact"/>
        <w:ind w:firstLine="720"/>
      </w:pPr>
      <w:r>
        <w:t>Специалист был предупрежден об ответственности за отказ или уклонение от исполнения своих обязанностей в соответствии со ст.133 УПК РСФСР.</w:t>
      </w:r>
      <w:r>
        <w:tab/>
      </w:r>
    </w:p>
    <w:p w:rsidR="00D52425" w:rsidRDefault="00D52425">
      <w:pPr>
        <w:spacing w:line="500" w:lineRule="exact"/>
        <w:ind w:firstLine="720"/>
      </w:pPr>
      <w:r>
        <w:t xml:space="preserve">                                                 Специалист: ____________________/под</w:t>
      </w:r>
      <w:r>
        <w:softHyphen/>
        <w:t>пись/</w:t>
      </w:r>
    </w:p>
    <w:p w:rsidR="00D52425" w:rsidRDefault="00D52425">
      <w:pPr>
        <w:spacing w:line="500" w:lineRule="exact"/>
        <w:ind w:firstLine="720"/>
      </w:pPr>
      <w:r>
        <w:t>О с м о т р о м  о 6 н а р у ж е н о:</w:t>
      </w:r>
    </w:p>
    <w:p w:rsidR="00D52425" w:rsidRDefault="00D52425">
      <w:pPr>
        <w:spacing w:line="500" w:lineRule="exact"/>
        <w:ind w:firstLine="720"/>
      </w:pPr>
      <w:r>
        <w:t>Место происшествия представляет собой металлический ки</w:t>
      </w:r>
      <w:r>
        <w:softHyphen/>
        <w:t>оск, расположен</w:t>
      </w:r>
      <w:r>
        <w:softHyphen/>
        <w:t>ный рядом с домом №24 по ул.Ленина г.Мин-Во</w:t>
      </w:r>
      <w:r>
        <w:softHyphen/>
        <w:t>ды. Размеры киоска 5x2x2,5 м. Киоск состоит из торгового поме</w:t>
      </w:r>
      <w:r>
        <w:softHyphen/>
        <w:t>щения размерами 4,8x1,1м. и подсобного помеще</w:t>
      </w:r>
      <w:r>
        <w:softHyphen/>
        <w:t>ния размерами 4,8x0,7м. Торговое и подсобное помещения разделены застеклен</w:t>
      </w:r>
      <w:r>
        <w:softHyphen/>
        <w:t>ной металлической рамой с торговым окошком размерами О,5x0,5м. Торговое окошко закрывается застекленной дверцей на защелке. На момент осмотра    дверца открыта</w:t>
      </w:r>
    </w:p>
    <w:p w:rsidR="00D52425" w:rsidRDefault="00D52425">
      <w:pPr>
        <w:spacing w:line="500" w:lineRule="exact"/>
        <w:ind w:firstLine="720"/>
      </w:pPr>
      <w:r>
        <w:t>Входная дверь в торговое помещение, размерами О,9x2,Зм, расположенная на фасадной стороне, киоска, закрывается на один врезной цилиндровый замок с подпружиненной защелкой. На мо</w:t>
      </w:r>
      <w:r>
        <w:softHyphen/>
        <w:t>мент осмотра дверь открыта. Замок находится в положении "за</w:t>
      </w:r>
      <w:r>
        <w:softHyphen/>
        <w:t>перто". Ригель замка сломан. На раме двери, у места располо</w:t>
      </w:r>
      <w:r>
        <w:softHyphen/>
        <w:t xml:space="preserve">жения замка, имеется след воздействия посторонним предметом в виде вмятины в форме сектора глубиной до Змм и шириной до 30мм. Со следа изготовлен восколитовый слепок и упакован в спичечный коробок, приобщенный к материалам осмотра. </w:t>
      </w:r>
    </w:p>
    <w:p w:rsidR="00D52425" w:rsidRDefault="00D52425">
      <w:pPr>
        <w:spacing w:line="500" w:lineRule="exact"/>
        <w:ind w:firstLine="720"/>
      </w:pPr>
      <w:r>
        <w:t>Входная дверь в подсобное помещение, размерами О,7x2,2м, расположенная с тыль</w:t>
      </w:r>
      <w:r>
        <w:softHyphen/>
        <w:t>ной стороны киоска, также закрывается на один аналогичный замок. Повреждений двери и замка на ней не обнаружено.</w:t>
      </w:r>
    </w:p>
    <w:p w:rsidR="00D52425" w:rsidRDefault="00D52425">
      <w:pPr>
        <w:spacing w:line="500" w:lineRule="exact"/>
        <w:ind w:firstLine="720"/>
      </w:pPr>
      <w:r>
        <w:t>Фасадная часть и входная дверь киоска застеклены тониро</w:t>
      </w:r>
      <w:r>
        <w:softHyphen/>
        <w:t>ванным стеклом толщиной 6мм.</w:t>
      </w:r>
    </w:p>
    <w:p w:rsidR="00D52425" w:rsidRDefault="00D52425">
      <w:pPr>
        <w:spacing w:line="500" w:lineRule="exact"/>
        <w:ind w:firstLine="720"/>
      </w:pPr>
      <w:r>
        <w:t>Пол в киоске металлический, покрыт линолеумом.</w:t>
      </w:r>
    </w:p>
    <w:p w:rsidR="00D52425" w:rsidRDefault="00D52425">
      <w:pPr>
        <w:spacing w:line="500" w:lineRule="exact"/>
        <w:ind w:firstLine="720"/>
      </w:pPr>
      <w:r>
        <w:t>В торговом помещении, на линолеумном покрытии, обнаружены четыре грязевых следа обуви, образующие "дорожку следов ног" в направлении от входной двери к торго</w:t>
      </w:r>
      <w:r>
        <w:softHyphen/>
        <w:t>вому окошку. На</w:t>
      </w:r>
      <w:r>
        <w:softHyphen/>
        <w:t>иболее четкий след откопирован на темную дактилопленку и при</w:t>
      </w:r>
      <w:r>
        <w:softHyphen/>
        <w:t>общен к материалам осмотра.</w:t>
      </w:r>
    </w:p>
    <w:p w:rsidR="00D52425" w:rsidRDefault="00D52425">
      <w:pPr>
        <w:spacing w:line="500" w:lineRule="exact"/>
        <w:ind w:firstLine="720"/>
      </w:pPr>
      <w:r>
        <w:t>На полу помещений киоска хаотично расположены различные предметы. В подсобном помещении, слева от входной двери, рас</w:t>
      </w:r>
      <w:r>
        <w:softHyphen/>
        <w:t>положен пластиковый столик высотой 1м. На столике находится кассовый аппарат ЭКР-200. Ящик для денег, встроенный в нижнюю часть кассового аппарата, открыт, деньги отсутствуют. На рас</w:t>
      </w:r>
      <w:r>
        <w:softHyphen/>
        <w:t>стоянии 1м от столика и 1,5м от входной двери на полу лежит плотничий топор. Ширина клина топора 100мм, длина лезвия кли</w:t>
      </w:r>
      <w:r>
        <w:softHyphen/>
        <w:t>на 120мм, ширина головки 50мм. Топорище деревянное, длиной 500мм. Топор изъят, упакован в пакет и приобщен к материалам осмотра.</w:t>
      </w:r>
    </w:p>
    <w:p w:rsidR="00D52425" w:rsidRDefault="00D52425">
      <w:pPr>
        <w:spacing w:line="500" w:lineRule="exact"/>
        <w:ind w:firstLine="720"/>
      </w:pPr>
      <w:r>
        <w:t>На застекленной раме, разделяющей помещения киоска, со стороны подсобного помещения, закреплены витринные полки. На полках хаотично расположены различные товары.</w:t>
      </w:r>
    </w:p>
    <w:p w:rsidR="00D52425" w:rsidRDefault="00D52425">
      <w:pPr>
        <w:spacing w:line="500" w:lineRule="exact"/>
        <w:ind w:firstLine="720"/>
      </w:pPr>
      <w:r>
        <w:t>В процессе осмотра внутри киоска следов рук пригодных для идентификации не обнаружено.</w:t>
      </w:r>
    </w:p>
    <w:p w:rsidR="00D52425" w:rsidRDefault="00D52425">
      <w:pPr>
        <w:spacing w:line="500" w:lineRule="exact"/>
        <w:ind w:firstLine="720"/>
      </w:pPr>
      <w:r>
        <w:t>Осмотр окончен. В процессе осмотра изъято: слепок следа орудия взлома, след обуви, топор.</w:t>
      </w:r>
    </w:p>
    <w:p w:rsidR="00D52425" w:rsidRDefault="00D52425">
      <w:pPr>
        <w:spacing w:line="500" w:lineRule="exact"/>
        <w:ind w:firstLine="720"/>
      </w:pPr>
      <w:r>
        <w:t>В ходе осмотра применялась фотосъемка фотоаппаратом "Зе</w:t>
      </w:r>
      <w:r>
        <w:softHyphen/>
        <w:t>нит-122" с объективом "Гелиос-44М", на фотопленку "ФН-64".Фо</w:t>
      </w:r>
      <w:r>
        <w:softHyphen/>
        <w:t>тографированию подлежали: -прилегающая к киоску местность(ме</w:t>
      </w:r>
      <w:r>
        <w:softHyphen/>
        <w:t>тодом круговой панорамы); -киоск; -входная дверь с поврежде</w:t>
      </w:r>
      <w:r>
        <w:softHyphen/>
        <w:t>ниями; -следы обуви; -топор.</w:t>
      </w:r>
    </w:p>
    <w:p w:rsidR="00D52425" w:rsidRDefault="00D52425">
      <w:pPr>
        <w:spacing w:line="500" w:lineRule="exact"/>
        <w:ind w:firstLine="720"/>
      </w:pPr>
      <w:r>
        <w:t>Осмотр производился в сухую, ясную погоду, при естес</w:t>
      </w:r>
      <w:r>
        <w:softHyphen/>
        <w:t>твенном освещении и температуре, воздуха +30 градусов.</w:t>
      </w:r>
    </w:p>
    <w:p w:rsidR="00D52425" w:rsidRDefault="00D52425">
      <w:pPr>
        <w:spacing w:line="500" w:lineRule="exact"/>
        <w:ind w:firstLine="720"/>
      </w:pPr>
      <w:r>
        <w:t>Протокол прочитан вслух всем лицам, участвовавшим в ос</w:t>
      </w:r>
      <w:r>
        <w:softHyphen/>
        <w:t>мотре. Замечаний, дополнений и заявлений не поступило.</w:t>
      </w:r>
    </w:p>
    <w:p w:rsidR="00D52425" w:rsidRDefault="00D52425">
      <w:pPr>
        <w:spacing w:line="500" w:lineRule="exact"/>
        <w:ind w:firstLine="720"/>
      </w:pPr>
      <w:r>
        <w:t>Следователь СО Минераловодского ГОВД</w:t>
      </w:r>
    </w:p>
    <w:p w:rsidR="00D52425" w:rsidRDefault="00D52425">
      <w:pPr>
        <w:spacing w:line="500" w:lineRule="exact"/>
        <w:ind w:firstLine="720"/>
      </w:pPr>
      <w:r>
        <w:t>лейтенант юстиции ______________________ /Михайленко В.В./</w:t>
      </w:r>
    </w:p>
    <w:p w:rsidR="00D52425" w:rsidRDefault="00D52425">
      <w:pPr>
        <w:spacing w:line="500" w:lineRule="exact"/>
        <w:ind w:firstLine="720"/>
      </w:pPr>
      <w:r>
        <w:t>Специалист</w:t>
      </w:r>
    </w:p>
    <w:p w:rsidR="00D52425" w:rsidRDefault="00D52425">
      <w:pPr>
        <w:spacing w:line="500" w:lineRule="exact"/>
        <w:ind w:firstLine="720"/>
      </w:pPr>
      <w:r>
        <w:t>старший лейтенант милиции ______________/Федоров Ф.Ф./</w:t>
      </w:r>
    </w:p>
    <w:p w:rsidR="00D52425" w:rsidRDefault="00D52425">
      <w:pPr>
        <w:spacing w:line="500" w:lineRule="exact"/>
        <w:ind w:firstLine="720"/>
      </w:pPr>
      <w:r>
        <w:t>Понятые _______________________________/Бузырев П.М./</w:t>
      </w:r>
    </w:p>
    <w:p w:rsidR="00D52425" w:rsidRDefault="00D52425">
      <w:pPr>
        <w:spacing w:line="500" w:lineRule="exact"/>
        <w:ind w:firstLine="720"/>
      </w:pPr>
      <w:r>
        <w:t>________________________________/Салов С.И. /</w:t>
      </w:r>
    </w:p>
    <w:p w:rsidR="00D52425" w:rsidRDefault="00D52425">
      <w:pPr>
        <w:spacing w:line="500" w:lineRule="exact"/>
        <w:ind w:firstLine="720"/>
      </w:pPr>
      <w:r>
        <w:t>Потерпевший __________________________/Сидоров С.С./</w:t>
      </w:r>
    </w:p>
    <w:p w:rsidR="00D52425" w:rsidRDefault="00D52425">
      <w:pPr>
        <w:spacing w:line="500" w:lineRule="exact"/>
        <w:ind w:firstLine="720"/>
      </w:pPr>
    </w:p>
    <w:p w:rsidR="00D52425" w:rsidRDefault="00D52425">
      <w:pPr>
        <w:spacing w:line="500" w:lineRule="exact"/>
      </w:pPr>
      <w:r>
        <w:br w:type="page"/>
      </w:r>
    </w:p>
    <w:p w:rsidR="00D52425" w:rsidRDefault="00D52425">
      <w:pPr>
        <w:pStyle w:val="1"/>
        <w:jc w:val="center"/>
      </w:pPr>
      <w:bookmarkStart w:id="15" w:name="_Toc8364481"/>
      <w:r>
        <w:t>3. ТЕХНИКО-КРИМИНАЛИСТИЧЕСКОЕ ИССЛЕДОВАНИЕ ДОКУМЕНТОВ</w:t>
      </w:r>
      <w:bookmarkEnd w:id="15"/>
    </w:p>
    <w:p w:rsidR="00D52425" w:rsidRDefault="00D52425">
      <w:pPr>
        <w:pStyle w:val="3"/>
        <w:jc w:val="center"/>
      </w:pPr>
      <w:bookmarkStart w:id="16" w:name="61"/>
      <w:bookmarkEnd w:id="16"/>
      <w:r>
        <w:t xml:space="preserve">  </w:t>
      </w:r>
      <w:bookmarkStart w:id="17" w:name="_Toc8364482"/>
      <w:r>
        <w:t>3. 1.  Понятие   и  задачи  технико-криминалистического   исследования документов</w:t>
      </w:r>
      <w:bookmarkEnd w:id="17"/>
    </w:p>
    <w:p w:rsidR="00D52425" w:rsidRDefault="00D52425">
      <w:pPr>
        <w:spacing w:line="500" w:lineRule="exact"/>
      </w:pPr>
    </w:p>
    <w:p w:rsidR="00D52425" w:rsidRDefault="00D52425">
      <w:pPr>
        <w:spacing w:line="500" w:lineRule="exact"/>
        <w:ind w:firstLine="720"/>
      </w:pPr>
      <w:r>
        <w:t>Документ определяется как материальный носитель данных (бумага, кино- и фото</w:t>
      </w:r>
      <w:r>
        <w:softHyphen/>
        <w:t>пленка,  магнитная  лента,  перфокарта  и  т.п.)  с  записанной  на  нем информацией, предназначенный для  ее передачи  во времени  и  пространстве. (Кинофотоматериалы, фонограммы   на  магнитных  лентах   выходят  за  рамки криминалистического исследования   документов).   Возможна   классификация документов по  различным  основаниям Криминалистическому  исследованию могут подвергаться документы официальные (исходящие от государственных  учреждений и  предприятий,  общественных,  кооперативных организаций)  и  неофициальные (исходящие  от частных лиц);  с  известным источником происхождения (имеющие подпись  и  другие  реквизиты) и анонимные (без  подписи  или с  вымышленной подписью); выполненные различными  способами - от руки,  на пишущей машинке, типографским способом и т.д. По своему назначению это могут  быть документы, удостоверяющие  какие-либо  права   или   факты,  и   документы,  содержащие какие-либо  определенные сведения.  По  очередности происхождения  документы делятся   на  оригиналы   и   копии.   Копия   представляет   собой   точное воспроизведение  оригинала  по  его  содержанию.  Такие  составные  части  и признаки оригинального документа,  как  состав  бумаги,  красителя текста  и оттиска печати, взаимное расположение печатных знаков, их рисунок и размер в типографском  бланке,   в   копии   не  отображаются.   Поэтому  возможности криминалистического    исследования   копий   документов    -   вещественных доказательств   ограничены   В  них   могут  быть  обнаружены  признаки  так называемого  интеллектуального  подлога,   то  есть  подлога  по  содержанию Признаки   же   материальной   подделки   оригинала   (подчистки,   дописки,</w:t>
      </w:r>
    </w:p>
    <w:p w:rsidR="00D52425" w:rsidRDefault="00D52425">
      <w:pPr>
        <w:spacing w:line="500" w:lineRule="exact"/>
      </w:pPr>
      <w:r>
        <w:t>неоговоренные   исправления,   замена  фотокарточки  и  др.)   в   копии  не отображаются.  В  зависимости  от  классификационной   характеристики,  вида документа  при его исследовании  перед экспертом  могут ставиться  различные задачи.  Если  исследователя  интересует  автор или  исполнитель  документа, проводится исследование письма (письменной речи и почерка), если же  интерес представляет  техническая  сторона  изготовления  документа  (использованная бумага, клей, чернила, пишущая машинка,  полиграфические  средства и др.)  - технико-криминалистическое   исследование.   На   технико-криминалистическое исследование  должны  представляться  не   копии,   а  оригиналы  документов -вещественных   доказательств.    Технико-криминалистическое    исследование проводится  с целью  установления признаков изменения первоначального текста</w:t>
      </w:r>
    </w:p>
    <w:p w:rsidR="00D52425" w:rsidRDefault="00D52425">
      <w:pPr>
        <w:spacing w:line="500" w:lineRule="exact"/>
      </w:pPr>
      <w:r>
        <w:t>документа,   восстановления  залитых,   зачеркнутых   текстов,  разорванных, сожженных  документов,  выявления признаков  технической  подделки подписей, оттисков  печатей и  штампов, определения  системы  и конкретного экземпляра пишущей машинки, на которой  отпечатан  исследуемый текст, вида  примененных при изготовлении  документа  полиграфических средств. При осмотре, фиксации, исследовании документов - вещественных доказательств и при использовании  их в  процессе  производства следственных действий следователем,  дознавателем, экспертом   (специалистом)   должны  соблюдаться  некоторые  общие   правила обращения  с ними. Исследуемые  документы  должны сохраняться  в  неизменном виде. При  ознакомлении  с  документами  на  них  не  допускаются какие-либо резолюции, указания  и  тому подобные надписи;  при осмотре  и  исследовании нельзя  подчеркивать  карандашом,  чернилами  и  накалывать  твердым  острым предметом слова, выражения,  знаки: при  использовании в  процессе осмотра и исследования  лучей  невидимых  зон  спектра нельзя  облучать  ими  документ длительно время, так  как это может  повлечь за собой  изменения  физических свойств материала  документа. Документы - вещественные доказательства нельзя подшивать  в  дело.   Хранить   их  рекомендуется   в   отдельном   конверте соответствующего размера. Сгибать документ можно лишь по имеющимся складкам. Ветхие  и  разорванные  документы  для  хранения  и   использования  в  ходе производства следственных  действий  следует  помещать между стеклянными или прозрачными целлулоидными пластинками. При пересылке документов  упаковка их производится в плотные конверты между  листами чистой  бумаги таким образом, чтобы  они  не  оказались  проколотыми,  прошитыми  нитками,  залитыми   или</w:t>
      </w:r>
    </w:p>
    <w:p w:rsidR="00D52425" w:rsidRDefault="00D52425">
      <w:pPr>
        <w:spacing w:line="500" w:lineRule="exact"/>
      </w:pPr>
      <w:r>
        <w:t>испачканными клеем или сургучом.</w:t>
      </w:r>
    </w:p>
    <w:p w:rsidR="00D52425" w:rsidRDefault="00D52425">
      <w:pPr>
        <w:spacing w:line="500" w:lineRule="exact"/>
      </w:pPr>
      <w:r>
        <w:t xml:space="preserve">     </w:t>
      </w:r>
      <w:r>
        <w:tab/>
        <w:t>При работе с документами  следует  иметь в виду, что  на них могут быть какие-либо  следы (например,  рук),  микрочастицы посторонних веществ, запах изготовителя. Поэтому  обращаться с  ними  надо так, чтобы сохранить  их для соответствующих   криминалистических   исследований.   Попавшие   в   орбиту расследования документы должны быть осмотрены и зафиксированы для дела. Цель осмотра состоит в индивидуализации документа,  в  фиксации его  состояния, в выявлении  возможных  признаков   подделки.  Осмотр  документа   может  быть произведен  в  ходе  осмотра  места  происшествия  или  как  самостоятельное следственное действие. Осмотр  начинается с определения  наименования, вида, назначения   документа   и   ознакомления  с   его  содержанием.  При   этом устанавливается  соответствие  содержания  другим  реквизитам   документа  -</w:t>
      </w:r>
    </w:p>
    <w:p w:rsidR="00D52425" w:rsidRDefault="00D52425">
      <w:pPr>
        <w:spacing w:line="500" w:lineRule="exact"/>
      </w:pPr>
      <w:r>
        <w:t>угловому  штампу организации,  учреждения,  подписям,  печати, дате  выдачи. Несоответствие  каких-либо   данных   составных   частей   документа   может свидетельствовать  о наличии интеллектуального  подлога - о выдаче документа ненадлежащим органом,  о  предоставлении ненадлежащих прав  и  т.  п.  Далее обращается  внимание   на   признаки  материальной   подделки  -  подчистки, травления, дописки,  замены листов  в  многостраничных документах и  др. При этом используются необходимые технические средства - специальные осветители, позволяющие просматривать  документ в бестеневом, направленном освещении, на просвет,  в  ультрафиолетовых, инфракрасных  лучах, электронно-оптические  и увеличительные  приборы,  измерительные  инструменты.  Фиксация  результатов осмотра  производится  в  протоколе осмотра, составляемом  в  соответствии с</w:t>
      </w:r>
    </w:p>
    <w:p w:rsidR="00D52425" w:rsidRDefault="00D52425">
      <w:pPr>
        <w:spacing w:line="500" w:lineRule="exact"/>
      </w:pPr>
      <w:r>
        <w:t>уголовно-процессуальным законом. В нем указывается  наименование  документа, его регистрационный номер,  дата выдачи, от имени какого учреждения и на чье имя выдан, какими  реквизитами  заверен,  размер  документа, характер краев, наличие  складок,  разрывов.  пятен  и загрязнений,  характеристика  бумаги, красителя, выявленные при осмотре признаки подлога и  материальной подделки. В   качестве  дополнительного  способа   фиксации   может  быть  произведено фотографирование  по  правилам криминалистической  съемки места  обнаружения документа, его общего  вида и отдельных особенностей.  Осмотр  документа при необходимости может быть осуществлен с участием специалиста-криминалиста или специалиста в области  иной профессиональной деятельности  в зависимости  от вида  и назначения  исследуемого  документа,  а  также  с  использованием  в</w:t>
      </w:r>
    </w:p>
    <w:p w:rsidR="00D52425" w:rsidRDefault="00D52425">
      <w:pPr>
        <w:spacing w:line="500" w:lineRule="exact"/>
      </w:pPr>
      <w:r>
        <w:t>качестве   эталона   подлинных   документов,   выдаваемых   соответствующими государственными органами или общественными организациями, от  имени которых выдан исследуемый документ.</w:t>
      </w:r>
    </w:p>
    <w:p w:rsidR="00D52425" w:rsidRDefault="00D52425">
      <w:pPr>
        <w:spacing w:line="500" w:lineRule="exact"/>
      </w:pPr>
      <w:bookmarkStart w:id="18" w:name="62"/>
      <w:bookmarkEnd w:id="18"/>
    </w:p>
    <w:p w:rsidR="00D52425" w:rsidRDefault="00D52425">
      <w:pPr>
        <w:pStyle w:val="3"/>
        <w:jc w:val="center"/>
      </w:pPr>
      <w:bookmarkStart w:id="19" w:name="_Toc8364483"/>
      <w:r>
        <w:t>3. 2. Выявление признаков подделки документов</w:t>
      </w:r>
      <w:bookmarkEnd w:id="19"/>
    </w:p>
    <w:p w:rsidR="00D52425" w:rsidRDefault="00D52425">
      <w:pPr>
        <w:spacing w:line="500" w:lineRule="exact"/>
      </w:pPr>
      <w:r>
        <w:t xml:space="preserve">     </w:t>
      </w:r>
      <w:r>
        <w:tab/>
        <w:t>Поделка  документов  может  быть  полной  и частичной. Полная  подделка включает  в  себя  изготовление или подбор всех  составных частей документа: бумаги,  бланка,  рукописного  текста, удостоверительных  средств  (подписи, печати, штампы).  Полной  подделке чаще  всего  подвергаются изготавливаемые примитивным   способом  документы   на  чистых   листах   бумаги   (справки, свидетельства,   удостоверения).  Реже  подделываются  полностью  документы, изготавливаемые  типографским  способом  с различными  защитными  свойствами (фоновыми сетками и др.). При полной подделке  документы изготавливаются  по со   ответствующим  образцам  (экземплярам  подлинных  документов).  Однако, поскольку   никакая  абсолютно  точная   подделка  невозможна,  в   процессе изготовления  поддельных документов они приобретают некоторые  отличительные признаки (различия с оригиналом), позволяющие распознать подделку. Частичная подделка заключается во  внесении отдельных изменений  в подлинный документ.</w:t>
      </w:r>
    </w:p>
    <w:p w:rsidR="00D52425" w:rsidRDefault="00D52425">
      <w:pPr>
        <w:spacing w:line="500" w:lineRule="exact"/>
      </w:pPr>
      <w:r>
        <w:t xml:space="preserve">Такие изменения  вносятся путем:  1)  подчистки:  2)  химического  травления текста:  3)  до  писки,  допечатки,  исправления  текста;  4)  замены частей документа  (фотокарточки, листов в многостраничных документах); 5)  подделки подписей, оттисков  печатей и  штампов. Каждый из этих  способов имеет  свои распознавательные   признаки   подделки.   </w:t>
      </w:r>
      <w:r>
        <w:rPr>
          <w:b/>
          <w:i/>
        </w:rPr>
        <w:t>Признаки   подчистки.</w:t>
      </w:r>
      <w:r>
        <w:t xml:space="preserve">   Подчистка заключается в механическом удалении части текста (чаще всего отдельных букв, цифр, штрихов)  путем стирания  резинкой или выскабливания  острым предметом (лезвием  бритвы,  ножом  и т.  п.). При этом  нарушается поверхностный слой бумаги,  часть  его  удаляется  вместе  с  подчищаемым  текстом.  Признаками подчистки  являются:  взъерошенность  волокон  поверхностного  слоя  бумаги,</w:t>
      </w:r>
    </w:p>
    <w:p w:rsidR="00D52425" w:rsidRDefault="00D52425">
      <w:pPr>
        <w:spacing w:line="500" w:lineRule="exact"/>
      </w:pPr>
      <w:r>
        <w:t>изменение глянца  поверхности  бумаги,  уменьшение  толщины  бумаги  в месте подчистки, нарушение фоновой  сетки  (в  результате  подчистки ее вместе  со штрихами текста), расплывы  чернил нового текста, нанесенного на подчищенное место, остатки красителя штрихов подчищенного текста.      Иногда   для  маскировки  подчистки   подчищенный   участок   документа приглаживается,  "лакируется"  каким-либо  твердым предметом,  линии фоновой сетки  подрисовываются. В этих  же  целях  может быть  произведена  сплошная обводка  всего текста документа.  Признаки обводки (сдвоенные штрихи текста)</w:t>
      </w:r>
    </w:p>
    <w:p w:rsidR="00D52425" w:rsidRDefault="00D52425">
      <w:pPr>
        <w:spacing w:line="500" w:lineRule="exact"/>
      </w:pPr>
      <w:r>
        <w:t>сами по себе  в этом случае вызывают сомнение в подлинности такого документа и  требуют  дальнейшего  более  тщательного  его  исследования.  Обнаружение признаков  подчистки производится  путем исследования  документа  в  обычном рассеянном,    косонаправленном,   проходящем   (напросвет)   освещении,   в ультрафиолетовых  и  инфракрасных  лучах,  с  использованием  луп  различной кратности и микроскопа. Восстановление первоначального текста возможно путем фотографирования  в  невидимых  зонах  спектра,  в  косопадающем  свете,  со светофильтрами, а также  путем  применения  диффузно-копировального  метода. Признаки химического травления.  При  химическом  травлении  текст документа полностью или  частично подвергается обесцвечиванию или  смыванию каким-либо химическим реактивом (кислотой, щелочью).  Химическое вещество  воздействует при  этом  не только  на уничтожаемый текст, но  и на другие составные части документа  (бумагу,  фоновую  сетку и др.). Признаками химического травления являются:  изменения оттенка  бумаги (чаще  всего  в  виде  желтого  пятна), расплывы  чернильных  штрихов нового текста  вследствие  нарушения проклейки бумаги,  изменение  цвета  фоновой  сетки, ослабление  интенсивности окраски чернильных  штрихов  нового  текста   как   результат  воздействия  на   них сохраняющегося в толще бумаги травящего вещества, хрупкость, ломкость бумаги при травлении концентрированными реактивами. Выявление признаков химического травления   возможно  с   применением  оптических  увеличительных  приборов, светофильтров, косопадающего  освещения. Подвергавшиеся травлению места, без видимых при  обычном  освещении  признаков, могут приобрести  люминесцентную окраску в ультрафиолетовых лучах. Восстановление  вытравленного текста может быть достигнуто путем фотосъемки со светофильтрами, съемки ультрафиолетовой, красной  и  инфракрасной   люминесценции.   Признаки  дописки,  допечатки  и</w:t>
      </w:r>
    </w:p>
    <w:p w:rsidR="00D52425" w:rsidRDefault="00D52425">
      <w:pPr>
        <w:spacing w:line="500" w:lineRule="exact"/>
      </w:pPr>
      <w:r>
        <w:t>исправлений  (изменений)  текста.  Дописки  от руки  и  допечатки на пишущей машинке   производятся  подделывателем  в  целях  изменения  содержащейся  в документе информации.  Как правило,  они  невелики  по  объему, но  способны значительно изменить  первоначальные данные Чаще  всего путем  дописки слов, букв,  цифр, а  иногда и  отдельных штрихов  изменяется сумма  в ведомостях, накладных и квитанциях дата в оформлении  документа, фамилия его владельца и т д Для дописки подбираются обычно чернила, одинаковые по цвету  с  основным текстом,  пишущая  машинка  с лентой  близкой  по интенсивности  окрашивания красителя  Основными признаками  произведенной дописки являются  различия  в общих и частных признаках почерка в сравниваемых частях текста (размер букв, разгон почерка толщина штрихов признаки замедленности  движений, остановок в дописанных  буквах)  Кроме  того,  могут  наблюдаться   расплывы  чернильных штрихов, выполненных по складкам (перегибам) документа  различия в  цветовых оттенках красителя штрихов Признаками допечатки на пишущей машинке  являются несовпадения   горизонтальности  расположения  печатных  знаков   в  строке, различия размера и рисунка  одноименных  печатных  знаков,  различия в цвете красителя  ленты и, наконец,  различия  в  дефектах шрифта,  если  допечатка производилась  на  другой  пишущей  машинке.  В   исправленных  (измененных) письменных  знаках   наблюдаются   сдвоенные,  утолщенные  штрихи,  излишние элементы,  оставшиеся  от  прежнего  знака.  Иногда  эти  излишние  элементы подчищаются после произведенной подделки, в результате чего появляются еще и признаки механической подчистки. Дописка, допечатка, исправления (изменения) текста обнаруживаются при использовании оптических  увеличительных приборов, светофильтров, ультрафиолетовых  и  инфракрасных  лучей, путем  исследования химического состава красителей методами спектрального анализа, хроматографии и  др.  Признаки  замены  частей  документа.  При подделке документов  могут</w:t>
      </w:r>
    </w:p>
    <w:p w:rsidR="00D52425" w:rsidRDefault="00D52425">
      <w:pPr>
        <w:spacing w:line="500" w:lineRule="exact"/>
      </w:pPr>
      <w:r>
        <w:t>заменяться  фотокарточки,  листы,  номера  документов.  Замена  фотокарточки производится  в  документах, удостоверяющих личность.  Технически  она может быть  осуществлена  различными  способами целиком,  с  оставлением  части  с оттиском   печати,   с   отделением  эмульсионного  слоя.  На   переклеенной фотокарточке путем дорисовывания,  давления проставляются  недостающие части оттисков  мастичной   и   металлической   печатей.   Признаками   переклейки фотокарточки   являются   отслоение  поверхностного  слоя   бумаги  у  краев фотокарточки, наличие двух по составу клеев под  фотокарточкой и вокруг нее, несовпадение по  содержанию, размеру и рисунку букв текста в оттиске  печати на фотокарточке и  бумаге документа, отсутствие разрыва в оттиске  печати  у края фотокарточки на бумаге.</w:t>
      </w:r>
    </w:p>
    <w:p w:rsidR="00D52425" w:rsidRDefault="00D52425">
      <w:pPr>
        <w:spacing w:line="500" w:lineRule="exact"/>
      </w:pPr>
      <w:r>
        <w:t xml:space="preserve">     </w:t>
      </w:r>
      <w:r>
        <w:tab/>
        <w:t>При  замене  листов  в  многостраничных  документах  могут  наблюдаться различия  вставленных  листов  по  размеру,  оттенку  цвета,  линии  обреза, несовпадения мест проколов со  скрепками (лишние  отверстия в месте  сгиба), порядка   нумерации   страниц,   серии   и   номера   документа.  Применение ультрафиолетовых   лучей  может  выявить  различие  люминесценции  бумаги  и красителя штрихов текста. В некоторые  документы (в основном  это  облигации займов, лотерейные билеты) вклеиваются  фрагменты других подобных документов с целью изменения серий и номеров Такая подделка выявляется при исследовании под микроскопом, на просвет и в ультрафиолетовых лучах по несовпадениям линий защитной  фоновой  сетки,  неравномерности  толщины бумаги, разволокненности бумаги и следам клея по краям вклейки Признаки технической подделки подписи. Подписи   в   документе   могут  подделываться  различными  способами  путем подражания  (имитации)  подлинной  подписи  лица,   от  имени  которого  она учиняется,  или путем копировки с применением технических  средств. Имитация подписи и исполнитель  ее (подделыватель)  устанавливаются  почерковедческой экспертизой путем сравнительного исследования сомнительной (спорной) подписи с  образцами  подписи  и  почерка  подозреваемого в  подделке лица. Подделка подписи     с     применением     технических     средств    устанавливается технико-криминалистическим   исследованием   документа.   При   подделке   с применением технических средств в целях  приближения подделываемой подписи к подлинной  она  выполняется с  предварительной  подготовкой,  осуществляемой одним из  следующим  способов подделыватель  копирует  подлинную  подпись на документ через копировальную бумагу, рисует ее карандашом  или передавливает напросвет.  Затем  нанесенная  таким образом подпись обводится чернилами или пастой шариковой ручки. Подделка подписи может быть установлена визуально по наличию  расположенных  рядом  со  штрихами  обводки  частично  неперекрытых штрихов  подготовки, по  признакам  замедленности движений в штрихах обводки (изломы,  подрисовки,  остановки,  тупые  окончания  штрихов).  При  осмотре подписи   в   инфракрасных  лучах  с  использованием  электронно-оптического преобразователя штрихи обводки, нанесенные анилиновыми чернилами  или пастой шариковой ручки, снимаются  и  под ними  просматриваются  штрихи  подготовки карандашом или через копировальную бумагу.</w:t>
      </w:r>
    </w:p>
    <w:p w:rsidR="00D52425" w:rsidRDefault="00D52425">
      <w:pPr>
        <w:spacing w:line="500" w:lineRule="exact"/>
      </w:pPr>
      <w:r>
        <w:t xml:space="preserve">     </w:t>
      </w:r>
      <w:r>
        <w:tab/>
        <w:t>Подготовка  путем  давления выявляется  по  наличию  двойных,  частично несовпадающих   штрихов   обводки  и   давления.   В  случае  обнаружения  у подозреваемого документов  с  подлинными подписями лица,  от  имени которого учинена  спорная  подпись,   с  помощью  сравнения   их  путем  наложения  и рассматривания напросвет  может быть обнаружена конкретная подпись,  которая использовалась в качестве образца при выполнении подделки. Признаки подделки оттисков  печатей  и  штампов.  Некоторые документы  в  обязательном порядке оформляются оттисками печатей и штампов соответствующей формы и  содержания. Печати   и  штампы  изготавливаются  специализированными   предприятиями   с соблюдением определенных требований. Строки текста набираются шрифтом одного размера  и рисунка, с одинаковыми интервалами,  с симметричным расположением по отношению  к разделительным знакам, тексту или рисунку (например,  гербу) во внутренней  рамке.  По отношению к  центру все буквы текста располагаются строго  радиально.   В   случаях  примитивной  подделки  могут   наблюдаться отклонения от  этих правил.  Оттиски печатей  и  штампов подделываются путем рисовки,  изготовления  клише  на  резине  или  других  материалах,  влажной копировки  с  подлинного оттиска, перекопировки  через промежуточное  клише. Подделка  оттиска путем рисовки влечет за собой  появление таких  признаков, как  прокол  бумаги в центре оттиска круглой печати ножкой циркуля, если  он использовался  для  нанесения  рамки, неоднородность  по размеру  и  рисунку одноименных  букв,  нерадиальное  расположение   отдельных  букв   текста  и несимметричное расположение  их по отношению к разделительным знакам, тексту или рисунку во внутренней рамке.  В поддельном таким  способом оттиске могут наблюдаться  также  орфографические  и  смысловые  ошибки.  Для  оттисков  с изготовленного  кустарным  способом  клише  помимо указанных выше  признаков характерно  зеркальное  изображение  отдельных  букв,  отсутствие  некоторых</w:t>
      </w:r>
    </w:p>
    <w:p w:rsidR="00D52425" w:rsidRDefault="00D52425">
      <w:pPr>
        <w:spacing w:line="500" w:lineRule="exact"/>
      </w:pPr>
      <w:r>
        <w:t>элементов   печатных  знаков.  При  влажной  копировке  подлинного   оттиска производится  перетискивание  его   на   подделываемый  документ.   Основным признаком  такой  подделки  является  перевернутое (зеркальное)  изображение оттиска. Чтобы избежать зеркальности  изображения, прибегают к промежуточной перекопировке на  какой-либо  липкий  материал  (яичный  белок, фотобумагу). Оттиск на документе в  этом случае  соответствует оригиналу, однако он имеет пониженную интенсивность окраски (выглядит бледным), вокруг  него могут быть обнаружены   микрочастицы  материала   промежуточного  клише  и   измененная люминесценция  бумаги  в  ультрафиолетовых  лучах.  Реже  встречаются  более квалифицированные способы подделки оттисков или самих печатей и штампов. Для распознавания подделки необходимо сравнительное  исследование их с подлинной печатью и оттисками  с нее. Образцы оттисков для сравнительного исследования получают на  листах  чистой  бумаги  до  и после чистки  печати  (штампа)  с различной степенью надавливания. Для установления  факта внесения каких-либо изменений   в   текст    документа   проводится   технико-криминалистическая экспертиза. На ее разрешение ставятся вопросы о наличии признаков подчистки, травления,  дописки, исправления текста,  замены фотокарточки  или листов, о способе  подделки  подписи,  оттиска  печати,  штампа,  с  какой  конкретной подлинной  подписи скопирована  поддельная  подпись,  о способе изготовления (производственном  или кустарном) печати (штампа),  оттиск которой поставлен на документе,  о тождестве или различии  печати, оттиски которой проставлены на исследуемом документе и на листах - образцах для сравнения, и др.</w:t>
      </w:r>
    </w:p>
    <w:p w:rsidR="00D52425" w:rsidRDefault="00D52425">
      <w:pPr>
        <w:spacing w:line="500" w:lineRule="exact"/>
      </w:pPr>
    </w:p>
    <w:p w:rsidR="00D52425" w:rsidRDefault="00D52425">
      <w:pPr>
        <w:pStyle w:val="3"/>
        <w:jc w:val="center"/>
      </w:pPr>
      <w:bookmarkStart w:id="20" w:name="63"/>
      <w:bookmarkStart w:id="21" w:name="_Toc8364484"/>
      <w:bookmarkEnd w:id="20"/>
      <w:r>
        <w:t>3. 3. Исследование машинописных текстов</w:t>
      </w:r>
      <w:bookmarkEnd w:id="21"/>
    </w:p>
    <w:p w:rsidR="00D52425" w:rsidRDefault="00D52425">
      <w:pPr>
        <w:spacing w:line="500" w:lineRule="exact"/>
      </w:pPr>
      <w:r>
        <w:t xml:space="preserve">     </w:t>
      </w:r>
      <w:r>
        <w:tab/>
        <w:t>В   силу   широкой   распространенности  пишущих  машинок  исследование машинописных документов  в криминалистической практике  встречается довольно часто. По  машинописным текстам при достаточном их  объеме в  конечном счете возможно  установить автора (по письменной речи) и исполнителя документа (по топографическим и дактилографическим признакам Решению этой основной  задачи предшествует  обычно  установление  пишущей  машинки, на  которой  отпечатан текст. Розыск и идентификация пишущей машинки производится по отображающимся в тексте общим и частным  ее признакам. Общие признаки пишущей машинки – это признаки  ее  технических данных.  Они обусловлены  устройством  механизма и являются групповыми для машинок одной системы ("Оптима", "Олимпия", "Эрика", "Ятрань" и  др.).  К  общим  признакам относятся: шаг  машинки  (каретки)  - расстояние   между  вертикальными  осями  двух  рядом   расположенных  букв; интервалы  между  строками;  тип клавиатуры;  марка шрифта.  Шаг  машинки  - величина  постоянная,  не зависящая от  того, на какую клавишу (буквы, знака препинания, свободного  хода)  производится нажатие.  Разные системы машинок</w:t>
      </w:r>
    </w:p>
    <w:p w:rsidR="00D52425" w:rsidRDefault="00D52425">
      <w:pPr>
        <w:spacing w:line="500" w:lineRule="exact"/>
      </w:pPr>
      <w:r>
        <w:t>имеют шаг  от 2,2 до 3 мм. Некоторые системы машинок различаются между собой по шагу лишь в сотых долях миллиметра. Измерение шага производится следующим образом:  измеряется расстояние  в строке между одноименными элементами двух одинаковых,  расположенных на некотором расстоянии  букв, которое делится на количество шагов с точностью до сотых долей миллиметра. Полученный результат будет величиной шага. Для убедительности измерение повторяется несколько раз в разных строках и между  разными элементами одинаковых букв. Интервал между строками  - расстояние  между нижними (или верхними)  окончаниями одинаковых букв в двух последовательных строках. В зависимости от устройства  машинки и установки  интервального механизма  в ней  интервалы  могут быть  одинарные, полуторные, двойные, тройные и  более. Одинарный интервал большинства систем пишущих машинок  составляет  4,23 мм, и только у некоторых  систем  он имеет специфические  размеры  ("Ленинград" - 4.00, "Урания"  -  4.50,  "Ремингтон" -4.70, "Ройяль" -4.80 мм). Тип клавиатуры  определяется количеством печатных</w:t>
      </w:r>
    </w:p>
    <w:p w:rsidR="00D52425" w:rsidRDefault="00D52425">
      <w:pPr>
        <w:spacing w:line="500" w:lineRule="exact"/>
      </w:pPr>
      <w:r>
        <w:t>знаков в печатающем механизме. Клавиатура может быть полной (при 92 печатных знаках в  верхнем и нижнем регистрах) и сокращенной (при 88 или 84  знаках). Разница в  количестве знаков возникает за счет наличия  в  полной клавиатуре дополнительных  круглых  скобок,  дробных  чисел,  цифр "3"  и  "О".  Однако определить тип клавиатуры по тексту возможно лишь в тех случаях, когда в нем имеются  эти дополнительные знаки  или  необходимость в них. Пишущие машинки даже одной и  той же  системы могут быть оборудованы шрифтами  разных марок, различающихся между собой по размеру и рисунку знаков. Помимо различия общей высоты  и  ширины знаков (в  зависимости  от  этого  шрифты бывают крупными, средними  и мелкими)  печатные знаки шрифтов разных  марок могут отличаться размерными соотношениями  отдельных  элементов. С  другой  стороны,  пишущие машинки  разных  систем могут  оборудоваться шрифтами одной и той  же марки. Марка  шрифта наносится  на  литерную  колодочку  между  знаками  верхнего и нижнего  регистра.   Она  обозначается   цифрами,   буквами,  значками,   их сочетаниями (например, "100", "2Р22", "+" и др.). Наименование ее по  тексту может быть  определено  путем сравнения размерных данных и рисунка знаков  в нем   с  образцами  оттисков  шрифтов  известных  марок.  Общие  признаки  в машинописном   тексте  используются   для   определения  типа  (портативная, канцелярская,  механическая,  электрическая)   и  системы  пишущей  машинки. Определение  системы, однако, зачастую представляет значительные  трудности, так  как  пишущие  машинки  разных  систем  могут  иметь  некоторые  сходные характеристики.   Частные  признаки   пишущей  машинки   представляют  собой особенности конкретной  пишущей  машинки. Это  могут быть  дефекты механизма</w:t>
      </w:r>
    </w:p>
    <w:p w:rsidR="00D52425" w:rsidRDefault="00D52425">
      <w:pPr>
        <w:spacing w:line="500" w:lineRule="exact"/>
      </w:pPr>
      <w:r>
        <w:t>машинки и  дефекты шрифта.  Дефекты механизма отражаются  в  тексте  в  виде отклонений  оттисков  букв  вправо, влево,  вверх, вниз,  смещений вертикали знаков  по  наклону,  неравномерной  окраски частей  оттисков.  Эти  дефекты возникают в результате изгибов буквенных рычагов,  неправильной  напайки  на них  литерной  колодочки  и  т.  п.  Дефекты  шрифта  возникают  в  процессе эксплуатации пишущей машинки в  виде деформации отдельных знаков (отсутствие отсечки,  изгиб какого-либо  элемента  и  т.  п.).  Совокупность устойчивых, повторяющихся на протяжении всего текста дефектов механизма пишущей  машинки и шрифта дает возможность  идентифицировать  конкретную пишущую машинку,  на которой отпечатан исследуемый текст. Для сравнительного исследования с целью идентификации  пишущей  машинки  подбираются образцы  машинописи проверяемой машинки примерно того же времени, что и исследуемый документ. Кроме того, на проверяемой машинке печатаются экспериментальные образцы  до  и после чистки шрифта.  Тексты образцов должны иметь достаточный для проверки  устойчивости</w:t>
      </w:r>
    </w:p>
    <w:p w:rsidR="00D52425" w:rsidRDefault="00D52425">
      <w:pPr>
        <w:spacing w:line="500" w:lineRule="exact"/>
      </w:pPr>
      <w:r>
        <w:t>признаков объем и должны содержать знаки, имеющиеся в исследуемом документе. Рекомендуется также отпечатать на листе бумаги все  знаки верхнего и нижнего регистра через ленту и без нее. В  постановлении о назначении экспертизы или в прилагаемой  к  нему  справке  эксперту  должны быть сообщены  сведения  о времени и  характере  ремонта проверяемой машинки. На  разрешение экспертизы могут быть  поставлены следующие вопросы: какова система пишущей машинки, на которой  отпечатан текст  документа; отпечатан ли текст документа на пишущей машинке,  образцы машинописи которой представлены на исследование: на  одной или  разных пишущих машинках отпечатан текст документа; содержит ли документ признаки допечатки  отдельных слов,  букв, знаков после выполнения основного текста; опечатан ли  текст проверяемым лицом. В последнее время значительное распространение  получают  пишущие  машинки  со  сменными  шрифтоносителями, представляющими  собой  цилиндрическую  головку   с   нанесенными   на   нее</w:t>
      </w:r>
    </w:p>
    <w:p w:rsidR="00D52425" w:rsidRDefault="00D52425">
      <w:pPr>
        <w:spacing w:line="500" w:lineRule="exact"/>
      </w:pPr>
      <w:r>
        <w:t>печатающими  знаками, или шрифтоносителями типа  "ромашки".  Каждая  пишущая машинка  снабжается  в   комплекте  несколькими  такими  шрифтоносителями  с различными   по   размеру  и  рисунку   шрифтами.  В  машинописных  текстах, отпечатанных  на пишущих  машинках  со сменными  шрифтоносителями,  наиболее устойчивы дефекты шрифта  с  конкретной головки.  Меньшую  идентификационную значимость имеют общие признаки машинки  и  дефекты механизма, так как к ним "присоединяются" дефекты шрифтоносителя, являющегося сменным  и  заменяемым. Тем  не  менее идентификация такой  машинки по  особенностям  шрифта  вполне возможна.   Наибольшую  трудность   представляет  исследование   документов, отпечатанных на игольчатых и иных  алфавитно-цифровых печатающих устройствах (АЦПУ) ЭВМ.</w:t>
      </w:r>
    </w:p>
    <w:p w:rsidR="00D52425" w:rsidRDefault="00D52425">
      <w:pPr>
        <w:spacing w:line="500" w:lineRule="exact"/>
      </w:pPr>
    </w:p>
    <w:p w:rsidR="00D52425" w:rsidRDefault="00D52425">
      <w:pPr>
        <w:pStyle w:val="3"/>
        <w:jc w:val="center"/>
      </w:pPr>
      <w:bookmarkStart w:id="22" w:name="64"/>
      <w:bookmarkStart w:id="23" w:name="_Toc8364485"/>
      <w:bookmarkEnd w:id="22"/>
      <w:r>
        <w:t>3. 4. Исследование полиграфической продукции</w:t>
      </w:r>
      <w:bookmarkEnd w:id="23"/>
    </w:p>
    <w:p w:rsidR="00D52425" w:rsidRDefault="00D52425">
      <w:pPr>
        <w:spacing w:line="500" w:lineRule="exact"/>
      </w:pPr>
      <w:r>
        <w:t xml:space="preserve">     </w:t>
      </w:r>
      <w:r>
        <w:tab/>
        <w:t>Для   изготовления   и   размножения  документов   используются   самые разнообразные  печатно-множительные средства. Многие официальные документы и деловые  бумаги выполняются на специальных бланках. В процессе расследования бывает  необходимо  установить  вид,   разновидность   печатно-множительного средства  изготовления  документа   и  идентифицировать  конкретную  машину, станок, аппарат, печатную форму. Печатно-множительные  средства изготовления полиграфической продукции -  это совокупность технических средств полиграфии и  кустарно  изготовленных  печатающих  приспособлений. Основными  способами полиграфической   печати  являются  высокая,  плоская  и  глубокая   печать. Печатающие элементы в высокой печати выступают над пробельными элементами, и краска  с  них  перетискивается  на  бумагу.  Печатная  форма высокой печати изготавливается  путем ручного или машинного типографского набора, травления цинкового клише. Признаками  высокой печати  являются выступающие  следы  от давления  печатающих  элементов  на бумагу  с  обратной  стороны  документа, выдавливание красителя из-под печатающих  элементов (неровные  края  штрихов при исследовании под микроскопом). При  печати с цинкового клише наблюдаются отсутствие, утоньшение, разрывы отдельных тонких элементов букв  (рисунков), сглаживание острых  углов между  штрихами вследствие стравливания в процессе изготовления  печатной  формы.  В  печатной  форме  плоской  печати  (офсет, литография, фототипия)  печатающие и пробельные  элементы находятся в  одной плоскости,  поэтому  отсутствуют  следы  давления печатной формы  на бумагу, краска в штрихах распределяется равномерно, без выдавливания, их графические элементы имеют неровные края. Печатная форма глубокой печати (металлография) имеет углубленные печатающие элементы, в которые закатывается краска. Штрихи на бумаге отпечатываются с  ровными краями, с  наиболее выступающим рельефом краски в средней их части. В кустарном  изготовлении  форма  глубокой печати встречается  редко.  Для   быстрого  и  технически  несложного   размножения материалов, документов в относительно небольших тиражах применяются средства так называемой оперативной полиграфии. К таким средствам относятся: офсетная печать  на   малоформатных  машинах  типа   ротапринта,  трафаретная  печать (ротатор), электрография (ксерокс). При печати на  ротапринте печатная форма изготавливается  на  тонкой  алюминиевой фольге  или  специальной бумаге, на которую  наносится  текст  и   рисунки.  После  химической  обработки  форма укрепляется   на   цилиндре,   с  которого   и  производится  перетискивание изображения  на  бумагу. Признаки  ротапринта  -</w:t>
      </w:r>
    </w:p>
    <w:p w:rsidR="00D52425" w:rsidRDefault="00D52425">
      <w:pPr>
        <w:spacing w:line="500" w:lineRule="exact"/>
      </w:pPr>
      <w:r>
        <w:t>общие  для  плоской  печати. Ротатор -  аппарат для размножения документов  посредством печати с  помощью трафарета, изготовляемого на пишущей машинке (или специальным пером от руки) на   вощеной  бумаге  (восковке)  или  специальной  пленке.  Печатная  форма накладывается на  цилиндр,  смоченный краской.  На бумагу  краска  проникает через участки начертания  букв (нарушения воскового покрытия пленки). Общими признаками печати на ротаторе являются поверхностное расположение красителя, следы отмарывания на обороте оттиска, люминесценция в ультрафиолетовых лучах масляных ореолов вокруг  печатных знаков. Электрография - процесс  получения фотографического  изображения,   основанный   на   визуализации  (проявлении скрытого электрического изображения, образующегося  на  фотопроводящем  слое диэлектрика  или  высокоомного  полупроводника (селена  или  оксида  цинка), нанесенного   на  алюминиевую   пластину.   Под   воздействием   света   при экспонировании  на   него   оригинала   в  освещенных   местах   уменьшается сопротивление слоя, что  приводит  к  утечке нанесенных  на его  поверхность зарядов   статического   электричества.   Оставшиеся  после   экспонирования электрические заряды  в  местах,  соответствующих  тексту  (не  подвергшихся засветке), образуют  скрытое электрическое  изображение,  воспринимающее  на себя    специальный   электрографический   (с    противоположным    зарядом) пигментирующий порошок.  Изображение  с  полученной  таким  образом печатной формы переходит  при контакте на  бумагу. Закрепление изображения на  бумаге производится  путем  нагревания  или  оплавления  порошка  в  парах  летучих растворителей    (бензол,   толуол,   ацетон).    Применение   электрографии устанавливается  по  наличию  рельефности  красочного  порошкового  покрытия изображения, фона  на пробельных участках  и краевого  эффекта оригинала.  В последнее   время  появились  цветные  ксероксы.   В  преступных  целях  они используются при изготовлении  копий многоцветных оригиналов, например,  при изготовлении фальшивых 50-тысячных (возможно, и иных) денежных купюр образца 1993  года.  Подделка  денег  распознается  по качеству  бумаги,  отсутствию водяных знаков и отслаиванию  краски в местах сгиба фальшивой банкноты Кроме того,  под  увеличением может наблюдаться несостыковка  линий "волн" фоновой сетки.  При  осмотре  бланка  документа,  изготовленного  с   использованием печатно-множительного средства, могут быть обнаружены признаки его подделки. Примитивная, неквалифицированная подделка может  быть установлена по наличию грамматических  ошибок в тексте, признаков  рисовки печатных знаков.  Однако зачастую  приходится  прибегать  к  сравнению  с   подлинными  (бесспорными) образцами.   При   сравнительном   исследовании    бланков   устанавливается соответствие  (или  различие)  вида  и  способа  изготовления  (например,  с типографского  набора   и  цинкового   клише),  размера  и  рисунка  шрифта, расположения частей  и деталей текста, наличие отдельных дефектов в оттисках букв, отсутствующих  в  подлинном   бланке.  При  осмотре   и  исследовании полиграфической продукции необходим системный подход. Бланки  печатаются  на бумаге специальной типографской краской, заполняются на  пишущей машинке или от  руки,  заверяются подписями и оттисками  печатей и штампов.  Тщательному исследованию  должны  быть  подвергнуты  все  составные  части документа.  С применением луп и микроскопов исследуются печатные знаки, в косонаправленном свете  устанавливается  рельеф   давления   печатной  формы,  при  просмотре напросвет  наложенных  друг  на  друга  бланков  обнаруживаются  различия  в расположении  строк  и слов в  тексте,  ультрафиолетовые  лучи могут вызвать различную люминесценцию бумаги  и краски.  Документы,  вызвавшие сомнение  в подлинности использованных  для  их  изготовления бланков,  направляются  на технико-криминалистическую  экспертизу, перед которой  могут быть поставлены следующие  вопросы каким способом (видом) печати изготовлен бланк документа, с одной ли  печатной  формы  отпечатаны исследуемый документ и сравнительный образец бланка, изготовлен  ли  исследуемый бланк с печатной формы  (набора, клише),  изъятой у  подозреваемого:  однородны ли бумага, красители, клей  и другие материалы, использовавшиеся для изготовления исследуемого документа и представленных для сравнения образцов.</w:t>
      </w:r>
    </w:p>
    <w:p w:rsidR="00D52425" w:rsidRDefault="00D52425">
      <w:pPr>
        <w:spacing w:line="500" w:lineRule="exact"/>
      </w:pPr>
    </w:p>
    <w:p w:rsidR="00D52425" w:rsidRDefault="00D52425">
      <w:pPr>
        <w:pStyle w:val="3"/>
        <w:jc w:val="center"/>
      </w:pPr>
      <w:bookmarkStart w:id="24" w:name="65"/>
      <w:bookmarkStart w:id="25" w:name="_Toc8364486"/>
      <w:bookmarkEnd w:id="24"/>
      <w:r>
        <w:t>3.5. Восстановление содержания поврежденных документов</w:t>
      </w:r>
      <w:bookmarkEnd w:id="25"/>
    </w:p>
    <w:p w:rsidR="00D52425" w:rsidRDefault="00D52425">
      <w:pPr>
        <w:spacing w:line="500" w:lineRule="exact"/>
      </w:pPr>
      <w:r>
        <w:t xml:space="preserve">     </w:t>
      </w:r>
      <w:r>
        <w:tab/>
        <w:t>Документы    могут   подвергаться   случайному   или    преднамеренному повреждению.  Прочтение  их  текста может  быть затруднено  в силу  покрытия посторонним  красящим веществом, обесцвечивания  под воздействием солнечного света, механического или термического повреждения материала документа. Выбор метода  выявления  залитых,  зачеркнутых  текстов  зависит  от  того,  каким красителем  выполнен и  каким  залит  текст. Если текст  написан  красителем, содержащим углерод  (простым  графитным карандашом, черной  чертежной тушью, машинописной   лентой,    копировальной  бумагой,   типографской   краской, спецчернилами), а залит анилиновым красителем, восстановление его возможно в инфракрасных  лучах.  Визуальное  наблюдение  при  этом  производится  через электронно-оптический   преобразователь,   возможно    фотографирование   на</w:t>
      </w:r>
    </w:p>
    <w:p w:rsidR="00D52425" w:rsidRDefault="00D52425">
      <w:pPr>
        <w:spacing w:line="500" w:lineRule="exact"/>
      </w:pPr>
      <w:r>
        <w:t>фотоматериал   "инфрахром".  При  однородности  красителей  по  составу,  но различии по цвету положительный эффект может дать цветоделительная съемка со светофильтрами. Если красители  одинаковы по  цвету, но различны по составу, прибегают к исследованию в ультрафиолетовых лучах (различие люминесценции), к диффузно-копировальному  методу,  основанному  на  различии  растворимости красителей,  к  выявлению  рельефных  следов  текста  на  оборотной  стороне документа, механическому  и  химическому  ослаблению (удалению, растворению, обесцвечиванию) покрывающего текст пятна.</w:t>
      </w:r>
    </w:p>
    <w:p w:rsidR="00D52425" w:rsidRDefault="00D52425">
      <w:pPr>
        <w:spacing w:line="500" w:lineRule="exact"/>
      </w:pPr>
      <w:r>
        <w:t xml:space="preserve">     </w:t>
      </w:r>
      <w:r>
        <w:tab/>
        <w:t>Длительное  пребывание документа на солнце  при ярком или искусственном освещении влечет значительное, вплоть до невозможности прочтения, ослабление текста, а  также  пожелтение  бумаги,  что,  в  свою  очередь, дополнительно ослабляет контраст между  текстом и фоном.  Восстановление такого выцветшего текста  осуществляется  путем контрастирующей,  цветоделительной  съемки,  с помощью  красной  и  инфракрасной  люминесценции.  Подбор  светофильтра  для цветоделения  производится  по  цветовому  кругу,  противоположные  цвета  в котором  являются  дополнительными  друг  к  другу.  Для усиления  цвета при фотографировании  выбирают  светофильтр  того  же  цвета,  для ослабления  - светофильтр  дополнительного  цвета.  Так,  если  восстанавливается  угасший (выцветший)  текст,  выполненный  синими чернилами  на  желто-серой  бумаге,</w:t>
      </w:r>
    </w:p>
    <w:p w:rsidR="00D52425" w:rsidRDefault="00D52425">
      <w:pPr>
        <w:spacing w:line="500" w:lineRule="exact"/>
      </w:pPr>
      <w:r>
        <w:t>желтый светофильтр одновременно  усилит слабые синие штрихи и ослабит желтый цвет  фона. При осмотре  места  происшествия, обыске  могут быть  обнаружены разорванные  и  сожженные документы.  Для расследования  дела  бывает  важно восстановить   их    содержание.   Разорванные   документы   прежде    всего рассортировываются  по  физическим   свойства   бумаги:   цвету,  плотности, типографскому  графлению  и др.,  по веществу и цвету штрихов текста.  Затем клочки бумаги раскладываются  на стекле по линиям разрыва: вначале  клочки с ровной  краевой  обрезкой,  составляющие  рамку  документа,   потом  клочки, заполняющие внутреннее пространство, подбираемые по линиям разрыва  и сгиба, штрихам и тексту. Собранный документ накрывается сверху другим стеклом  того же размера, стекла  и окантовываются липкой  лентой. Значительные  трудности</w:t>
      </w:r>
    </w:p>
    <w:p w:rsidR="00D52425" w:rsidRDefault="00D52425">
      <w:pPr>
        <w:spacing w:line="500" w:lineRule="exact"/>
      </w:pPr>
      <w:r>
        <w:t>представляет  изъятие  и  восстановление   сожженных  документов.  Сожженные документы  могут  иметь   различную   степень  разрушения:  обугливание  или испепеление.  При  испепелении  чаще  всего  нарушается  целостность  бумаги документа, что  делает  невозможным  прочтение  его текста. При  обугливании целостность  бумаги  полностью или частично сохраняется. Изъятие обугленного документа  производится с соблюдением  осторожности.  Под остатки сгоревшего документа подводится картонная или металлическая пластинка, вместе с которой они помещаются в  коробку с  ватой для транспортировки. Если это необходимо, документ может быть предварительно увлажнен через пульверизатор водой, 15-ти процентным  раствором глицерина в воде  или синтетическими смолами. В  целях восстановления  текста   сожженного  документа   в   лабораторных   условиях производится его расправление на стеклянной пластинке. Возможность прочтения</w:t>
      </w:r>
    </w:p>
    <w:p w:rsidR="00D52425" w:rsidRDefault="00D52425">
      <w:pPr>
        <w:spacing w:line="500" w:lineRule="exact"/>
      </w:pPr>
      <w:r>
        <w:t>текста  зависит  от  химического  состава  и  физических  свойств  бумаги  и красителя  штрихов.  Иногда  текст бывает виден  визуально в  виде серых или цветных  штрихов на  темном  фоне. Наблюдаемая картина может  быть усилена с помощью контрастирующей  съемки, съемки  в ультрафиолетовых  и  инфракрасных лучах.  Если  эти  методы не  дают  положительного  результата,  может  быть применен метод испепеления.  Сущность его заключается в том,  что обугленный документ помещается между двумя термостойкими стеклами, окантованными жидким стеклом, и подвергается воздействию высокой температуры. Штрихи текста могут оказаться видимыми на сером фоне испепеленного таким образом документа.</w:t>
      </w:r>
    </w:p>
    <w:p w:rsidR="00D52425" w:rsidRDefault="00D52425">
      <w:pPr>
        <w:spacing w:line="500" w:lineRule="exact"/>
      </w:pPr>
      <w:r>
        <w:br w:type="page"/>
      </w:r>
    </w:p>
    <w:p w:rsidR="00D52425" w:rsidRDefault="00D52425">
      <w:pPr>
        <w:pStyle w:val="1"/>
        <w:jc w:val="center"/>
      </w:pPr>
      <w:bookmarkStart w:id="26" w:name="_Toc8364487"/>
      <w:r>
        <w:t>4. Методика расследований преступных нарушений правил техники безопасности.</w:t>
      </w:r>
      <w:bookmarkEnd w:id="26"/>
    </w:p>
    <w:p w:rsidR="00D52425" w:rsidRDefault="00D52425">
      <w:pPr>
        <w:pStyle w:val="3"/>
        <w:jc w:val="center"/>
      </w:pPr>
      <w:r>
        <w:t xml:space="preserve"> </w:t>
      </w:r>
      <w:bookmarkStart w:id="27" w:name="_Toc8364488"/>
      <w:r>
        <w:t>4.1.  Криминалистическая  характеристика преступных  нарушений  правил безопасности труда</w:t>
      </w:r>
      <w:bookmarkEnd w:id="27"/>
    </w:p>
    <w:p w:rsidR="00D52425" w:rsidRDefault="00D52425">
      <w:pPr>
        <w:spacing w:line="500" w:lineRule="exact"/>
      </w:pPr>
    </w:p>
    <w:p w:rsidR="00D52425" w:rsidRDefault="00D52425">
      <w:pPr>
        <w:spacing w:line="500" w:lineRule="exact"/>
      </w:pPr>
      <w:r>
        <w:t xml:space="preserve">     В ст. 37 Конституции РФ говорится, что "каждый имеет право на труд в условиях, отвечающих требованиям безопасности и гигиены". Нарушение этого права может повлечь уголовную ответственность при определенных обстоятельствах, предусмотренных ст. 143 УК. Данное преступление посягает на условия труда граждан, работающих на предприятиях, в учреждениях, организациях независимо от их форм собственности. Потерпевшими в результате нарушения правил охраны труда могут быть не только постоянные рабочие и служащие этих предприятий, но и лица, временно работающие на них. </w:t>
      </w:r>
    </w:p>
    <w:p w:rsidR="00D52425" w:rsidRDefault="00D52425">
      <w:pPr>
        <w:spacing w:line="500" w:lineRule="exact"/>
        <w:ind w:firstLine="708"/>
      </w:pPr>
      <w:r>
        <w:t xml:space="preserve">Объективная сторона преступления заключается в действии (бездействии), свидетельствующем о нарушении правил по технике безопасности, промышленной санитарии или иных правил охраны труда, повлекшем по неосторожности причинение тяжкого или средней тяжести вреда здоровью. Учитывая, что диспозиция ст. 143 УК является бланкетной, для привлечения виновного к уголовной ответственности необходимо установить, какие специальные правила были нарушены. Эти нарушения правил по технике безопасности, промышленной санитарии или иных правил охраны труда и будут фактическим содержанием преступных деяний. </w:t>
      </w:r>
    </w:p>
    <w:p w:rsidR="00D52425" w:rsidRDefault="00D52425">
      <w:pPr>
        <w:spacing w:line="500" w:lineRule="exact"/>
        <w:ind w:firstLine="708"/>
      </w:pPr>
      <w:r>
        <w:t xml:space="preserve">Субъективная сторона данного преступления характеризуется неосторожной формой вины (преступной небрежностью или легкомыслием), что прямо следует из ч. 1 ст. 143 УК. Легкомыслие заключается в сознательном нарушении виновным правил охраны труда, при котором он предвидит возможность наступления общественно опасных последствий своих деяний, но без достаточных к тому оснований самонадеянно рассчитывает на предотвращение этих последствий. При небрежности виновный, осознанно либо неосознанно нарушая правила охраны труда, не предвидит наступления общественно опасных последствий, указанных в законе, хотя при определенном проявлении внимания и предусмотрительности должен был и мог предвидеть эти последствия. Если лицо действует умышленно (с прямым или косвенным умыслом), то оно должно отвечать за умышленное причинение вреда здоровью. </w:t>
      </w:r>
    </w:p>
    <w:p w:rsidR="00D52425" w:rsidRDefault="00D52425">
      <w:pPr>
        <w:spacing w:line="500" w:lineRule="exact"/>
        <w:ind w:firstLine="708"/>
      </w:pPr>
      <w:r>
        <w:t xml:space="preserve">Субъектами преступления могут быть лишь лица, на которых лежала обязанность по соблюдению этих правил: должностные лица; лица, выполняющие функции по соблюдению правил охраны труда в коммерческой или иной организации; недолжностные лица, на которые возложены данные обязанности в государственных учреждениях, организациях, на предприятиях. Характерным признаком для субъекта данного преступления является возложение на него обязанностей в силу его служебного положения или по специальному распоряжению по охране труда и соблюдению правил техники безопасности на соответствующем участке работы или контролю за их исполнением. </w:t>
      </w:r>
    </w:p>
    <w:p w:rsidR="00D52425" w:rsidRDefault="00D52425">
      <w:pPr>
        <w:spacing w:line="500" w:lineRule="exact"/>
        <w:ind w:firstLine="708"/>
      </w:pPr>
      <w:r>
        <w:t xml:space="preserve">Лица, не наделенные такими обязанностями, нарушившие правила охраны труда и техники безопасности, что повлекло последствия, предусмотренные ч. 1 ст. 143 УК, должны отвечать за преступление против здоровья. </w:t>
      </w:r>
    </w:p>
    <w:p w:rsidR="00D52425" w:rsidRDefault="00D52425">
      <w:pPr>
        <w:spacing w:line="500" w:lineRule="exact"/>
      </w:pPr>
      <w:r>
        <w:t xml:space="preserve"> </w:t>
      </w:r>
      <w:r>
        <w:tab/>
        <w:t xml:space="preserve">Если нарушение правил охраны труда и техники безопасности повлекло по неосторожности смерть человека, то ответственность наступает по ч. 2 ст. 143 УК. Виновный в этом случае должен был действовать по легкомыслию или с преступной небрежностью. </w:t>
      </w:r>
    </w:p>
    <w:p w:rsidR="00D52425" w:rsidRDefault="00D52425">
      <w:pPr>
        <w:spacing w:line="500" w:lineRule="exact"/>
        <w:ind w:firstLine="708"/>
      </w:pPr>
      <w:r>
        <w:t>Действующим   законодательством   предусмотрена   ответственность    за нарушение должностными лицами предприятий, учреждений  и  организаций  общих либо специальных  правил  охраны  труда,  если  эти нарушения могли повлечь несчастные  случаи  с  людьми  или  иные  тяжкие  последствия либо  повлекли телесные   повреждения,   утрату   трудоспособности,  смерть  человека   или причинение тяжких телесных  повреждений. В качестве самостоятельных составов преступления закон  выделяет  нарушение  правил  горных работ, строительных, санитарных   и  противопожарных  правил,  правил эксплуатации  строительных механизмов при производстве  строительных работ, производственно-технической дисциплины  или  правил,   обеспечивающих   безопасность производства   во взрывоопасных  цехах,   правил  хранения,  использования,  учета,  перевозки взрывчатых  и  радиоактивных  веществ  или  пиротехнических  изделий.  Связь расследуемого   события  с  определенными  производствами,  технологическими процессами  и  видами  работ,  своеобразие  правил  техники  безопасности  и промышленной санитарии обусловливают  наличие в общей методике расследования данных преступлений ряда особенностей  применительно  к  отдельным отраслям экономики  и  на  отдельных  производствах.  Несмотря  на  эти  особенности, криминалистический   анализ  преступлений  в   области  охраны   труда  дает возможность  обнаружить  ряд общих черт,  присущих  способу их  совершения и сокрытия,  выявить   характерные   для  данного   вида  преступлений  следы, установить наиболее распространенные нарушения правил охраны труда. Наиболее</w:t>
      </w:r>
    </w:p>
    <w:p w:rsidR="00D52425" w:rsidRDefault="00D52425">
      <w:pPr>
        <w:spacing w:line="500" w:lineRule="exact"/>
      </w:pPr>
      <w:r>
        <w:t>часто встречают следующие преступные нарушения этих правил:</w:t>
      </w:r>
    </w:p>
    <w:p w:rsidR="00D52425" w:rsidRDefault="00D52425">
      <w:pPr>
        <w:spacing w:line="500" w:lineRule="exact"/>
      </w:pPr>
      <w:r>
        <w:t xml:space="preserve">     - допуск к производству работ необученных либо неподготовленных лиц;</w:t>
      </w:r>
    </w:p>
    <w:p w:rsidR="00D52425" w:rsidRDefault="00D52425">
      <w:pPr>
        <w:spacing w:line="500" w:lineRule="exact"/>
      </w:pPr>
      <w:r>
        <w:t xml:space="preserve">     -дача  указаний  и распоряжений  о  производстве  работ, противоречащих</w:t>
      </w:r>
    </w:p>
    <w:p w:rsidR="00D52425" w:rsidRDefault="00D52425">
      <w:pPr>
        <w:spacing w:line="500" w:lineRule="exact"/>
      </w:pPr>
      <w:r>
        <w:t>правилам безопасности труда;</w:t>
      </w:r>
    </w:p>
    <w:p w:rsidR="00D52425" w:rsidRDefault="00D52425">
      <w:pPr>
        <w:spacing w:line="500" w:lineRule="exact"/>
      </w:pPr>
      <w:r>
        <w:t xml:space="preserve">     -внесение  изменений в технологические процессы, конструкции станков  и</w:t>
      </w:r>
    </w:p>
    <w:p w:rsidR="00D52425" w:rsidRDefault="00D52425">
      <w:pPr>
        <w:spacing w:line="500" w:lineRule="exact"/>
      </w:pPr>
      <w:r>
        <w:t>механизмов,  издание  инструкций   и  памяток,   противоречащих  требованиям</w:t>
      </w:r>
    </w:p>
    <w:p w:rsidR="00D52425" w:rsidRDefault="00D52425">
      <w:pPr>
        <w:spacing w:line="500" w:lineRule="exact"/>
      </w:pPr>
      <w:r>
        <w:t>безопасности труда: -  неудовлетворительная  подготовка работников в области</w:t>
      </w:r>
    </w:p>
    <w:p w:rsidR="00D52425" w:rsidRDefault="00D52425">
      <w:pPr>
        <w:spacing w:line="500" w:lineRule="exact"/>
      </w:pPr>
      <w:r>
        <w:t>охраны труда;</w:t>
      </w:r>
    </w:p>
    <w:p w:rsidR="00D52425" w:rsidRDefault="00D52425">
      <w:pPr>
        <w:spacing w:line="500" w:lineRule="exact"/>
      </w:pPr>
      <w:r>
        <w:t xml:space="preserve">     - неудовлетворительный  контроль за техническим состоянием оборудования</w:t>
      </w:r>
    </w:p>
    <w:p w:rsidR="00D52425" w:rsidRDefault="00D52425">
      <w:pPr>
        <w:spacing w:line="500" w:lineRule="exact"/>
      </w:pPr>
      <w:r>
        <w:t>и средств защиты;</w:t>
      </w:r>
    </w:p>
    <w:p w:rsidR="00D52425" w:rsidRDefault="00D52425">
      <w:pPr>
        <w:spacing w:line="500" w:lineRule="exact"/>
      </w:pPr>
      <w:r>
        <w:t xml:space="preserve">     -неудовлетворительный контроль за безопасным производством работ;</w:t>
      </w:r>
    </w:p>
    <w:p w:rsidR="00D52425" w:rsidRDefault="00D52425">
      <w:pPr>
        <w:spacing w:line="500" w:lineRule="exact"/>
      </w:pPr>
      <w:r>
        <w:t xml:space="preserve">     -неудовлетворительная  организация  работ  и   мероприятий  по  технике безопасности.</w:t>
      </w:r>
    </w:p>
    <w:p w:rsidR="00D52425" w:rsidRDefault="00D52425">
      <w:pPr>
        <w:spacing w:line="500" w:lineRule="exact"/>
        <w:ind w:firstLine="708"/>
      </w:pPr>
      <w:r>
        <w:t>Преступление в области  охраны  труда обычно не ограничивается нарушением какого-либо одного правила техники без опасности или промышленной санитарии,  а представляет собой совокупность  нарушений  указанных  правил. Особенностью данного  вида преступлений  является  наличие сложной причинной связи между нарушением правил безопасности труда и наступившими в результате этого  последствиями.  Допущенные нарушения   неизбежно  влекут  за  собой возникновение  разнообразных  факторов, обусловливающих,  в  свою  очередь, наступление  вредных последствий.  В  зависимости  от  характера  допущенных нарушений такие факторы  могут  относиться к технической или организационной стороне  производственного  процесса  либо  к   промышленной  санитарии.   В соответствии  с  этим  причины  несчастных  случаев принято подразделять  на</w:t>
      </w:r>
    </w:p>
    <w:p w:rsidR="00D52425" w:rsidRDefault="00D52425">
      <w:pPr>
        <w:spacing w:line="500" w:lineRule="exact"/>
      </w:pPr>
      <w:r>
        <w:t>технические, организационные и санитарно-гигиенические. Причины технического характера связаны  с  ненадлежащим  ремонтом  и  эксплуатацией оборудования, скрытыми  дефектами  узлов  и  деталей  машин, конструктивными  недостатками механизмов и агрегатов.  Неудовлетворительная  организация  производственных процессов  в целом  или отдельных  технологических операций,  рабочих  мест, нерациональное размещение оборудования, ненадлежащая  расстановка работников и  т.  п.  составляют  организационные  причины.  К  санитарно-гигиеническим причинам   относятся   различные   факторы внешней  среды,   связанные   с производством, способные оказать вредное  воздействие на  организм  человека (высокая или низкая температура,  производственные шумы,  загазованность или запыленность  производственных  помещений  и  т.  п.).  Наступившие  вредные последствия  обусловливаются   действием   как   одной,  так  и   комплексом разнородных причин. Так, неисправность  вентиляционного  оборудования  ввиду некачественного ремонта (техническая причина) влечет за собой загазованность производственного  помещения  (санитарно-гигиеническая  причина),  что   при отсутствии  у  работников  индивидуальных  средств  защиты  (организационная причина) приводит к несчастному случаю.</w:t>
      </w:r>
    </w:p>
    <w:p w:rsidR="00D52425" w:rsidRDefault="00D52425">
      <w:pPr>
        <w:spacing w:line="500" w:lineRule="exact"/>
      </w:pPr>
      <w:r>
        <w:t xml:space="preserve">     </w:t>
      </w:r>
      <w:r>
        <w:tab/>
        <w:t>Рассматриваемые   преступления  сопровождаются  образованием  различных следов,  позволяющих  установить  факт нарушения  конкретных  правил  охраны труда, виновных лиц,  выяснить обстоятельства  происшествия. Чаще всего эти следы  остаются   на  месте   происшествия,  сохраняются   в   документации, относящейся  к  производству   работ,   при  выполнении   которых  произошел несчастный  случай. К  подобным  документам относятся:  журналы  регистрации инструктажей по  технике безопасности: вахтенные журналы машин и механизмов; наряды на производство  тех или иных работ: удостоверения и свидетельства на право  управления  определенными  механизмами  или  производство  конкретных работ; ведомости на выдачу спецодежды, индивидуальных средств защиты: наряды на  выдачу  сырья,  инструментов,   материалов,   графики;  профилактических осмотров  оборудования,  проведения  медицинских  осмотров  работников,   их переаттестации;  документация  экзаменов  и  зачетов   по  правилам  техники безопасности; приказы о назначениях и перемещениях работников, возложении на них обязанностей  по контролю  за  соблюдением  правил  безопасности  труда; инструкции по технике безопасности:  и др. Прямое или косвенное  отражение в указанных  документах  действий   должностного   лица,  наличие  и  характер имеющихся в  них записей  либо  отсутствие отдельных документов, составление которых   предусмотрено  соответствующими   инструкциями,   нередко   прямо свидетельствует о  ненадлежащем  исполнении  этим лицом возложенных  на него обязанностей в области  охраны труда. Значительная  информация о причинах  и обстоятельствах  несчастного  случая  содержится  в специфических  следах на месте  происшествия  (месте  производства  работ,  при  выполнении   которых произошел несчастный случай).  Имеющиеся на  месте происшествия следы  могут указывать  на:  а)  ненормальные  внешние  условия  производства  работ;  б) состояние оборудования, которым  пользовался потерпевший; в) способ  и режим производства работ,  стадию  их выполнения на момент  несчастного случая: г) конкретные технические  причины  происшествия.  Криминалистический   анализ преступных  нарушений  правил  безопасности  труда  показывает,  что  в ряде случаев  должностные  лица,  ответственные  за  их соблюдение,  прибегают  к различным  способам   сокрытия   допущенных   ими  нарушений.  Они  изменяют обстановку  места  происшествия  и  ликвидируют имеющиеся  там материальные следы,  уничтожают  отдельные документы или изменяют их  содержание,  издают задним числом приказы, распоряжения, составляют иные оправдывающие виновного документы. Признаками такого рода маскирующих действий являются исправления, дописки, допечатки текста, следы травления и подчистки, признаки технической подделки подписи в документах, различные  негативные обстоятельства на месте</w:t>
      </w:r>
    </w:p>
    <w:p w:rsidR="00D52425" w:rsidRDefault="00D52425">
      <w:pPr>
        <w:spacing w:line="500" w:lineRule="exact"/>
      </w:pPr>
      <w:r>
        <w:t>происшествия.</w:t>
      </w:r>
    </w:p>
    <w:p w:rsidR="00D52425" w:rsidRDefault="00D52425">
      <w:pPr>
        <w:spacing w:line="500" w:lineRule="exact"/>
      </w:pPr>
    </w:p>
    <w:p w:rsidR="00D52425" w:rsidRDefault="00D52425">
      <w:pPr>
        <w:pStyle w:val="3"/>
        <w:jc w:val="center"/>
      </w:pPr>
      <w:bookmarkStart w:id="28" w:name="_Toc8364489"/>
      <w:r>
        <w:t>4.2. Обстоятельства, подлежащие установлению, и организационное обеспечение рассле</w:t>
      </w:r>
      <w:r>
        <w:softHyphen/>
        <w:t>дования</w:t>
      </w:r>
      <w:bookmarkEnd w:id="28"/>
    </w:p>
    <w:p w:rsidR="00D52425" w:rsidRDefault="00D52425">
      <w:pPr>
        <w:spacing w:line="500" w:lineRule="exact"/>
      </w:pPr>
      <w:r>
        <w:t xml:space="preserve">     </w:t>
      </w:r>
      <w:r>
        <w:tab/>
        <w:t>В ходе расследования данного  вида преступлений должен  быть установлен ряд обстоятельств, круг которых определяется спецификой совершенного деяния. В случаях, когда нарушение должностным лицом правил охраны труда повлекло за собой  наступление  вредных  последствий,  эти  обстоятельства  должны  быть установлены  как  в  отношении деяний  этого  должностного  лица,  так  и  в отношении наступивших последствий. К этим обстоятельства относятся:</w:t>
      </w:r>
    </w:p>
    <w:p w:rsidR="00D52425" w:rsidRDefault="00D52425">
      <w:pPr>
        <w:spacing w:line="500" w:lineRule="exact"/>
      </w:pPr>
      <w:r>
        <w:t xml:space="preserve">     -  время  совершения  преступления  (день,  час,  рабочая  смена, когда произошел  несчастный случай, а  также  время  на рушения должностным  лицом правил охраны труда);</w:t>
      </w:r>
    </w:p>
    <w:p w:rsidR="00D52425" w:rsidRDefault="00D52425">
      <w:pPr>
        <w:spacing w:line="500" w:lineRule="exact"/>
      </w:pPr>
      <w:r>
        <w:t xml:space="preserve">     -место  совершения  преступления  (точное место производства работ, при выполнении  которых произошел несчастный случай -предприятие, цех,  участок, рабочее место, а также иные цеха, участки, линии и т. д.. причинно связанные с происшествием);</w:t>
      </w:r>
    </w:p>
    <w:p w:rsidR="00D52425" w:rsidRDefault="00D52425">
      <w:pPr>
        <w:spacing w:line="500" w:lineRule="exact"/>
      </w:pPr>
      <w:r>
        <w:t xml:space="preserve">     - правила и инструкции, относящиеся к производству работ при выполнении которых  произошел несчастный  случай,  в  том  числе, общие, межотраслевые, отраслевые,  подотраслевые и специальные правила по  охране  труда и технике безопасности;</w:t>
      </w:r>
    </w:p>
    <w:p w:rsidR="00D52425" w:rsidRDefault="00D52425">
      <w:pPr>
        <w:spacing w:line="500" w:lineRule="exact"/>
      </w:pPr>
      <w:r>
        <w:t xml:space="preserve">     -  обстоятельства  и механизм происшествия (вид и характер  выполняемых работ, при производстве которых  произошел несчастный случай, осуществляемые технологические  операции, используемое оборудование  и инструменты, наличие средств  индивидуальной  и  коллективной  защиты,  возникновение и  действие травмирующих  факторов,  характер  и  содержание нарушающих  правила техники безопасности действий должностного лица);</w:t>
      </w:r>
    </w:p>
    <w:p w:rsidR="00D52425" w:rsidRDefault="00D52425">
      <w:pPr>
        <w:spacing w:line="500" w:lineRule="exact"/>
      </w:pPr>
      <w:r>
        <w:t xml:space="preserve">     -причинная  связь  между  нарушением   правил  техники  безопасности  и наступившими последствиями;</w:t>
      </w:r>
    </w:p>
    <w:p w:rsidR="00D52425" w:rsidRDefault="00D52425">
      <w:pPr>
        <w:spacing w:line="500" w:lineRule="exact"/>
      </w:pPr>
      <w:r>
        <w:t xml:space="preserve">     -личность потерпевшего (состояние его  здоровья на момент происшествия, пригодность  для  выполнения  определенного  вида  работ,   стаж  работы  по специальности,  наличие  специальной  подготовки, в  том  числе и  в области техники безопасности);</w:t>
      </w:r>
    </w:p>
    <w:p w:rsidR="00D52425" w:rsidRDefault="00D52425">
      <w:pPr>
        <w:spacing w:line="500" w:lineRule="exact"/>
      </w:pPr>
      <w:r>
        <w:t xml:space="preserve">     -личность  виновного  должностного  лица, допустившего нарушение правил техники  безопасности  (его  должность,  профессиональная  подготовка,  стаж работы, круг обязанностей по контролю за  соблюдением техники безопасности, наличие специальной подготовки в этой области);</w:t>
      </w:r>
    </w:p>
    <w:p w:rsidR="00D52425" w:rsidRDefault="00D52425">
      <w:pPr>
        <w:spacing w:line="500" w:lineRule="exact"/>
      </w:pPr>
      <w:r>
        <w:t xml:space="preserve">     - мотивы нарушения правил техники безопасности;</w:t>
      </w:r>
    </w:p>
    <w:p w:rsidR="00D52425" w:rsidRDefault="00D52425">
      <w:pPr>
        <w:spacing w:line="500" w:lineRule="exact"/>
      </w:pPr>
      <w:r>
        <w:t xml:space="preserve">     -характер и размер  вреда, причиненного  преступлением (степень тяжести телесных  повреждений,  полученных  работником, степень  утраты им  общей  и профессиональной трудоспособности, размер материального ущерба, причиненного предприятию);</w:t>
      </w:r>
    </w:p>
    <w:p w:rsidR="00D52425" w:rsidRDefault="00D52425">
      <w:pPr>
        <w:spacing w:line="500" w:lineRule="exact"/>
      </w:pPr>
      <w:r>
        <w:t xml:space="preserve">     - состояние работы по охране труда на данном  предприятии. </w:t>
      </w:r>
    </w:p>
    <w:p w:rsidR="00D52425" w:rsidRDefault="00D52425">
      <w:pPr>
        <w:spacing w:line="500" w:lineRule="exact"/>
        <w:ind w:firstLine="708"/>
      </w:pPr>
      <w:r>
        <w:t>Установление перечисленных выше обстоятельств  предполагает разработку и проверку системы следственных  версий,  и  в первую очередь  версий о причинах  происшествия, выдвигая версию  о  том,  что непосредственной  причиной  несчастного случая является  нарушение  правил техники  безопасности, в то  же время необходимо принимать  во  внимание,  что  причинами  происшествия  могут  быть  и  иные обстоятельства, в частности, конструктивные недостатки станков и механизмов, скрытые дефекты  деталей  и  узлов  машин,  действия  третьих лиц  и  самого потерпевшего,  грубо  нарушившего правила безопасности труда.  Это обязывает следователя  выдвинуть  и  проверить  наряду  с  указанной  версией  и  иные возможные  объяснения  происшествия.  Версии о  виновных  лицах  выдвигаются следователем исходя из характера нарушений конкретных правил  охраны труда и включают прежде  всего предположения  о причастности  к преступлению лиц из числа инженерно-технического персонала, ответственного за соблюдение  правил</w:t>
      </w:r>
    </w:p>
    <w:p w:rsidR="00D52425" w:rsidRDefault="00D52425">
      <w:pPr>
        <w:spacing w:line="500" w:lineRule="exact"/>
      </w:pPr>
      <w:r>
        <w:t>техники безопасности.  Версии  о мотивах преступления  выдвигаются  с учетом того,  что оно совершается  по халатности  либо из карьеристских побуждений, причем виновные  нередко  объясняют свои  действия желанием избежать простоя оборудования,  обеспечить   занятость   работников,  своевременно  выполнить производственное задание и  т.  п. В зависимости от конкретных обстоятельств расследуемого события могут быть выдвинуты также версии о связи происшествия с нарушением правил безопасности труда на  других подразделениях предприятия или  в  иных  организациях,  о   наличии  в  действиях  виновного  признаков преступления против личности.</w:t>
      </w:r>
    </w:p>
    <w:p w:rsidR="00D52425" w:rsidRDefault="00D52425">
      <w:pPr>
        <w:spacing w:line="500" w:lineRule="exact"/>
      </w:pPr>
      <w:r>
        <w:t xml:space="preserve">     </w:t>
      </w:r>
      <w:r>
        <w:tab/>
        <w:t>Планирование расследования  по  делам о  преступных  нарушениях  правил безопасности  труда имеет  особенности,  обусловленные  характером первичной информации, поступившей к следователю. В случаях, когда поступившее сразу же после происшествия сообщение содержит факты,  указывающие на наличие состава преступления,  в  качестве первоначальных следственных  действий планируются осмотр места происшествия и трупа (при смертельном исходе), изъятие и осмотр документов, назначение судебно-технической экспертизы, освидетельствование и судебно-медицинская экспертиза пострадавшего, его  допрос (при возможности), допросы очевидцев происшествия и иных свидетелей, а также лиц, ответственных за соблюдение  правил техники безопасности.  Если с момента происшествия  до получения следователем  информации  о  нем  проходит значительно  время, то первоочередными   задачами    являются   тщательное   изучение   поступивших материалов,   ознакомление    с    характером   деятельности    предприятия,</w:t>
      </w:r>
    </w:p>
    <w:p w:rsidR="00D52425" w:rsidRDefault="00D52425">
      <w:pPr>
        <w:spacing w:line="500" w:lineRule="exact"/>
      </w:pPr>
      <w:r>
        <w:t>технологическими   процессами   и   особенностями   производства,   изучение действующих  в  конкретной  отрасли и  на данном  предприятии  правил охраны труда.  Когда  поступившая  в  следственные  органы  информация не  содержит конкретных  фактов,  свидетельствующих  о  нарушении  правил  охраны  труда, следователь  проводит  предварительную  проверку.  С  этой  целью  он  может истребовать  необходимые   документы,  получить  объяснения  пострадавших  и очевидцев  происшествия,  должностных  лиц  предприятия.  При  необходимости выяснения  тех  или  иных   вопросов   следователь   вправе   обратиться   к соответствующим  специалистам.  Существенную  помощь  в  решении  вопроса  о возбуждении уголовного дела, а равно о направлении расследования и выяснении обстоятельств    происшествия оказывают     материалы    ведомственного расследования. Эти материалы содержат фактические данные об обстановке места происшествия, обстоятельствах несчастного случая, анализ его причин,  выводы о лицах, ответственных за  соблюдение  техники  безопасности на объекте, что дает следователю возможность безотлагательно  решить вопрос  о  возбуждении уголовного дела и приступить к планированию расследования.</w:t>
      </w:r>
    </w:p>
    <w:p w:rsidR="00D52425" w:rsidRDefault="00D52425">
      <w:pPr>
        <w:spacing w:line="500" w:lineRule="exact"/>
      </w:pPr>
    </w:p>
    <w:p w:rsidR="00D52425" w:rsidRDefault="00D52425">
      <w:pPr>
        <w:pStyle w:val="3"/>
        <w:jc w:val="center"/>
      </w:pPr>
      <w:bookmarkStart w:id="29" w:name="_Toc8364490"/>
      <w:r>
        <w:t>4.3. Тактика основных следственных действий</w:t>
      </w:r>
      <w:bookmarkEnd w:id="29"/>
    </w:p>
    <w:p w:rsidR="00D52425" w:rsidRDefault="00D52425">
      <w:pPr>
        <w:spacing w:line="500" w:lineRule="exact"/>
      </w:pPr>
      <w:r>
        <w:t xml:space="preserve">     </w:t>
      </w:r>
      <w:r>
        <w:tab/>
        <w:t>Осмотр  места  происшествия  по  делам  о преступных нарушениях  правил безопасности труда представляет собой  одно  из наиболее  сложных  и  важных следственных  действий  с  четко  выраженной  спецификой  его  производства. Промедление с  осмотром  неизбежно ведет  к потере доказательств и изменению первоначальной обстановки места происшествия в силу неустойчивости отдельных следов и изменения условий, в которых  произошел  несчастный  случай. Помимо этого,  интересы   работы  предприятия  требуют   скорейшего  восстановления нормального производственного  процесса,  быстрейшей ликвидации последствий. Кроме  того,  изменения  в  обстановку  места  происшествия  могут внести  и заинтересованные лица.  До выезда на место происшествия следователь проводит определенную  подготовку. Получив сообщение  о несчастном  случае, он должен</w:t>
      </w:r>
    </w:p>
    <w:p w:rsidR="00D52425" w:rsidRDefault="00D52425">
      <w:pPr>
        <w:spacing w:line="500" w:lineRule="exact"/>
      </w:pPr>
      <w:r>
        <w:t>связаться с  администрацией  предприятия  и дать указание о сохранении места происшествия  в неприкосновенности. В  необходимых случаях  туда  могут быть направлены работники милиции,  которым  поручается его  охрана  до  прибытия следственной  группы.  Особое   внимание  следователь   уделяет   подготовке технических  средств  обнаружения,  фиксации   и   изъятия  следов  с  места происшествия. Помимо традиционных  криминалистических  средств,  входящих  в следственный  портфель  и  чемодан  прокурора-криминалиста,  он,  исходя  из характера происшествия,  подготавливает дополнительные технические средства: индикаторы,  дозиметры,  приборы  для  определения  уровня  шумов,   степени влажности,  средства  для отбора  проб  воздуха и  т.  п.  Если происшествие</w:t>
      </w:r>
    </w:p>
    <w:p w:rsidR="00D52425" w:rsidRDefault="00D52425">
      <w:pPr>
        <w:spacing w:line="500" w:lineRule="exact"/>
      </w:pPr>
      <w:r>
        <w:t xml:space="preserve">сопряжено  со  значительными разрушениями  объекта,  то для  более  точной и полной  фиксации обстановки  места  происшествия  имеющийся  в  распоряжении следователя  фотокомплект  дополняется стереофотоаппаратурой.  Необходимость привлечения специалистов, как и их профиль, определяется следователем исходя из  особенностей  конкретного  дела.  Помимо  специалиста в области судебной медицины  (при осмотре  трупа на  месте происшествия) могут быть  приглашены дозиметрист, инженер-механик, строитель, химик, специалист в  области охраны труда   и   иные  лица,  обладающие необходимыми  специальными  познаниями. Предпочтительно, чтобы специалист был представителем  сторонней организации, что исключало бы его заинтересованность в исходе дела. В ходе осмотра должна быть  обеспечена  безопасность  лиц, в нем участвующих.  Если следователь  и технический   инспектор   труда  профсоюза,   осуществляющий  ведомственное расследование,   прибывают   на    место   происшествия   одновременно,   то преимущественное  право производить осмотр  и совершать  другие  необходимые действия принадлежит следователю, что не исключает возможности использования им  помощи  технического   инспектора,  консультаций  с   ним  по  вопросам, возникающим  в  процессе  осмотра. В начальной стадии  определяются  границы осмотра и  намечаются его основные узлы.  Ими могут быть  оборудование, при работе на  котором произошел несчастный случай, силовые  установки,  рабочее место пострадавшего,  труп,  коллективные  и индивидуальные средства защиты, контрольная  И  измерительная аппаратура,  предохранительные  и  блокирующие устройства   и  т.  п.   При  затруднениях  в  определении  границ   осмотра рекомендуется    проконсультироваться    с   соответствующим   специалистом. </w:t>
      </w:r>
    </w:p>
    <w:p w:rsidR="00D52425" w:rsidRDefault="00D52425">
      <w:pPr>
        <w:spacing w:line="500" w:lineRule="exact"/>
        <w:ind w:firstLine="708"/>
      </w:pPr>
      <w:r>
        <w:t>Осматривая  производственное помещение, необходимо обращать внимание на  его</w:t>
      </w:r>
    </w:p>
    <w:p w:rsidR="00D52425" w:rsidRDefault="00D52425">
      <w:pPr>
        <w:spacing w:line="500" w:lineRule="exact"/>
      </w:pPr>
      <w:r>
        <w:t>размеры,  оборудование,  его  назначение,  размещение, состояние  и  размеры проходов, характер освещения, количество и мощность  источников  света, предупреждающие надписи, стенды  и плакаты по  технике безопасности, исправность вентиляции и пр.  При осмотре оборудования, на котором работал пострадавший, проверяют  его  исправность, наличие  ограждения  и  иных  предохранительных устройств,  фиксируют  состояние  узлов   и  агрегатов,  положений   рычагов управления,  тщательно   описывают  повреждения,   возникшие  в  результате происшествия.    Исследуют    контрольную   и   измерительную    аппаратуру, предохранители, средства  автоматической блокировки, выясняют их техническое состояние, исправность.  Показания приборов фиксируют  в  протоколе осмотра,</w:t>
      </w:r>
    </w:p>
    <w:p w:rsidR="00D52425" w:rsidRDefault="00D52425">
      <w:pPr>
        <w:spacing w:line="500" w:lineRule="exact"/>
      </w:pPr>
      <w:r>
        <w:t>ленты с  показаниями самопишущих устройств  изымают  и приобщают  к  делу. В необходимых  случаях осматривают другие  агрегаты и  производственные  узлы, составляющие  с   пострадавшим  участком  единую   производственную   линию, подведенные к механизмам  электрокабели, маслопроводы  и  иные коммуникации. При  затруднениях  в  описании  в протоколе тех или  иных  деталей и  частей механизмов  следователь обращается   к   помощи   участвующих   в   осмотре специалистов. При осмотре рабочего места пострадавшего в протоколе указывают его  состояние  и   размеры,  расположение  оборудования,  сырья,  заготовок продукции  и  иных предметов,  в том  числе  не относящихся  к  производимым работам.  Осматривают инструменты,  использовавшиеся пострадавшим,  подробно описывают  следы механического,  химического  или термического  воздействия, следы крови  и др. Осматривая труп пострадавшего,  тщательно  фиксируют  его</w:t>
      </w:r>
    </w:p>
    <w:p w:rsidR="00D52425" w:rsidRDefault="00D52425">
      <w:pPr>
        <w:spacing w:line="500" w:lineRule="exact"/>
      </w:pPr>
      <w:r>
        <w:t xml:space="preserve">позу, положение  относительно оборудования и иных объектов,  находящихся  на месте   происшествия,   имеющиеся   на   трупе  повреждения,  их   характер, локализацию, одежду и обувь на трупе, ее состояние, имеющиеся на ней следы и повреждения, наличие  индивидуальных  средств  защиты.  При осмотре защитных средств  обращают  внимание  на   их  техническое  состояние,   исправность, комплектность,  соответствие их  размеров физическим данным пострадавшего. В ходе   осмотра   места   происшествия  соответствующими   специалистами   по предложению следователя могут  осуществляться замеры  температуры окружающей среды,  освещенности,  влажности  воздуха,  уровня  производственных  шумов, отбираться необходимые образцы, пробы, производиться предварительные анализы на  присутствие паров  различных веществ, химических соединений и газов. Для приобщения  к  материалам  дела  в  качестве  вещественных  доказательств  и последующего экспертного исследования изымаются поврежденные детали  станков и   механизмов,   провода  со  следами   короткого  замыкания,   неисправные контрольные и измерительные приборы, средства индивидуальной защиты, а также инструменты, если на них обнаружены какие-либо следы  или их  применение при производстве данного вида  работ противоречит правилам техники безопасности. В виду  специфичности  места  происшествия  и  связанной  с  этим сложностью фиксации  обнаруженных  там  следов  следует  применять  судебно-оперативную фотографию, составлять  планы и  схемы места происшествия,  для технического исполнения которых целесообразно приглашать работников конструкторского бюро и иных  служб предприятия,  обладающих  профессиональными  навыками.  </w:t>
      </w:r>
    </w:p>
    <w:p w:rsidR="00D52425" w:rsidRDefault="00D52425">
      <w:pPr>
        <w:spacing w:line="500" w:lineRule="exact"/>
        <w:ind w:firstLine="708"/>
      </w:pPr>
    </w:p>
    <w:p w:rsidR="00D52425" w:rsidRDefault="00D52425">
      <w:pPr>
        <w:pStyle w:val="3"/>
        <w:jc w:val="center"/>
      </w:pPr>
      <w:bookmarkStart w:id="30" w:name="_Toc8364491"/>
      <w:r>
        <w:t>4.4. Осмотр документов.</w:t>
      </w:r>
      <w:bookmarkEnd w:id="30"/>
      <w:r>
        <w:t xml:space="preserve">  </w:t>
      </w:r>
    </w:p>
    <w:p w:rsidR="00D52425" w:rsidRDefault="00D52425">
      <w:pPr>
        <w:spacing w:line="500" w:lineRule="exact"/>
        <w:ind w:firstLine="708"/>
      </w:pPr>
      <w:r>
        <w:t>Наряду  с осмотром  места происшествия  следователь  производит изъятие  и  осмотр   различных  документов,   в  частности:  а)  технической документации,  относящейся  к производству  тех  или  иных видов  работ;  б) документов   с   техническом   состоянии   оборудования;   в)    документов, характеризующих  организацию   работ:  г)  документов,  свидетельствующих  о подготовке  потерпевшего и подозреваемого в области техники безопасности, их квалификации; д) документов, отражающих состояние техники безопасности труда на  данном  объекте.  Изъятие  и  осмотр  документов производится с участием специалистов.  При  осмотре технических  проектов, описаний  технологических</w:t>
      </w:r>
    </w:p>
    <w:p w:rsidR="00D52425" w:rsidRDefault="00D52425">
      <w:pPr>
        <w:spacing w:line="500" w:lineRule="exact"/>
        <w:jc w:val="center"/>
      </w:pPr>
      <w:r>
        <w:t xml:space="preserve">процессов,  технологических  карт,  должностных инструкций  и тому  подобных материалов обращается внимание  не  только  на их содержание, но и  на  факт утверждения   данного   документа   соответствующими  должностными   лицами, соблюдение  требуемого порядка их  согласования с  надлежащими органами. При осмотре графиков  ремонтных работ оборудования фиксируются  указанные в  них сроки и характер ремонтных  работ. Если осматриваемые документы  отражают те или  иные  действия  должностных  лиц  по  исполнению  возложенных   на  них обязанностей  (например, вахтенные  журналы  механизмов, журналы регистрации инструктажей по технике безопасности), то  тщательно исследуются  содержание записей, полнота  отражения проведенных  мероприятий, наличие дат и подписей соответствующих  лиц.  При  осмотре  свидетельств  и  удостоверений на право управления  механизмами  или   производства  определенных  работ,  о   сдаче испытаний  по технике  безопасности  исследуются реквизиты  этих документов, обращается  внимание на срок  их  действия.  При  возникновении  сомнений  в подлинности   записей  они  могут   сопоставляться   с  иной  документацией, отражающей те  же  или  иные сопутствующие  факты,  а  при необходимости  - подвергаться   предварительному   исследованию   с   помощью   имеющихся   в распоряжении следователя технических средств.  </w:t>
      </w:r>
    </w:p>
    <w:p w:rsidR="00D52425" w:rsidRDefault="00D52425">
      <w:pPr>
        <w:spacing w:line="500" w:lineRule="exact"/>
        <w:jc w:val="center"/>
      </w:pPr>
    </w:p>
    <w:p w:rsidR="00D52425" w:rsidRDefault="00D52425">
      <w:pPr>
        <w:pStyle w:val="3"/>
        <w:jc w:val="center"/>
      </w:pPr>
      <w:bookmarkStart w:id="31" w:name="_Toc8364492"/>
      <w:r>
        <w:t>4.5. Экспертиза.</w:t>
      </w:r>
      <w:bookmarkEnd w:id="31"/>
    </w:p>
    <w:p w:rsidR="00D52425" w:rsidRDefault="00D52425">
      <w:pPr>
        <w:spacing w:line="500" w:lineRule="exact"/>
        <w:ind w:firstLine="708"/>
      </w:pPr>
      <w:r>
        <w:t>Если в результате несчастного  случая  работник  погиб  либо получил  телесные  повреждения, следователь назначает судебно-медицинскую экспертизу, на разрешение ко торой могут  быть поставлены  вопросы о причинах  смерти,  времени ее наступления, механизме  образования и  тяжести телесных  повреждений.  В  зависимости  от конкретных обстоятельств расследуемого дела эксперту могут быть заданы также вопросы: находился  ли пострадавший в момент несчастного случае в со стоянии алкогольного  опьянения;  были  ли  у  него  медицинские  противопоказания к занятию  определенными  видами  деятельности;  могли   ли   данные  телесные повреждения  возникнуть при обстоятельствах, указанных  пострадавшим; каковы размеры  стойкой утраты общей  трудоспособности работника. Для  решения ряда существенных  вопросов  расследования  подобных  дел  требуются  специальные познания  в области  охраны труда, в связи  с чем по делам данной  категории следует  признать необходимым назначение судебно-технологической экспертизы. Как  правило,  на  ее  разрешение ставятся вопросы  о  том,  каковы  причины несчастного случая, имело ли место нарушение правил техники безопасности или иных правил охраны труда, каких именно, кто  ответственен за  их соблюдение, имеется ли  с технической точки зрения причинная связь между нарушением этих правил и наступившими последствиями. Если уголовное дело возбуждено по факту нарушения правил безопасности труда, то перед экспертом может быть поставлен вопрос  о возможных последствиях допущенных нарушений. При необходимости ему задаются  и   иные  вопросы,   обусловленные  конкретными   обстоятельствами расследуемого  события,  например  о механизме происшествия,  о соответствии технологических процессов, производственных операций либо отдельных действий работника  правилам  техники  безопасности,  об  условиях,  способствовавших совершению  преступления,  если  для  их  выяснения  требуются   специальные познания.  По делам о преступных нарушениях правил  безопасности труда могут проводиться  и  иные экспертизы.  Так, для  выявления подделок в документах, установления  исполнителя записей либо  подписей от имени  определенных  лиц назначаются     технико-криминалистическая     экспертиза    документов    и почерковедческая экспертиза; для установления механизма и технических причин повреждения деталей и узлов агрегатов - металловедческая экспертиза. С целью установления  механизма образования следов,  идентификации орудий (например, рабочего   инструмента,   использованного   пострадавшим)   по   следам   на обработанных деталях  проводятся трасологические исследования.  Следственный эксперимент  проводится  с  соблюдением  необходимых  мер  предосторожности, поскольку  воссоздание в его рамках  обстоятельств несчастного  случая может быть  опасным для жизни и здоровья участвующих в нем лиц и окружающих. Путем следственного  эксперимента устанавливается,  например,  возможность слышать</w:t>
      </w:r>
    </w:p>
    <w:p w:rsidR="00D52425" w:rsidRDefault="00D52425">
      <w:pPr>
        <w:spacing w:line="500" w:lineRule="exact"/>
      </w:pPr>
      <w:r>
        <w:t xml:space="preserve">предупредительные сигналы вблизи работающих механизмов, видеть действия того или иного работника с  определенного места  производственного помещения,  из кабины управления,  совершать определенные  действия  в конкретных условиях (например,  выполнять те  или иные  производственные  операции с применением индивидуальных средств  защиты, имеющихся  в распоряжении работников данного предприятия)  и  др. </w:t>
      </w:r>
    </w:p>
    <w:p w:rsidR="00D52425" w:rsidRDefault="00D52425">
      <w:pPr>
        <w:spacing w:line="500" w:lineRule="exact"/>
      </w:pPr>
    </w:p>
    <w:p w:rsidR="00D52425" w:rsidRDefault="00D52425">
      <w:pPr>
        <w:pStyle w:val="3"/>
        <w:jc w:val="center"/>
      </w:pPr>
      <w:bookmarkStart w:id="32" w:name="_Toc8364493"/>
      <w:r>
        <w:t>4.6. Допрос.</w:t>
      </w:r>
      <w:bookmarkEnd w:id="32"/>
    </w:p>
    <w:p w:rsidR="00D52425" w:rsidRDefault="00D52425">
      <w:pPr>
        <w:spacing w:line="500" w:lineRule="exact"/>
        <w:ind w:firstLine="708"/>
      </w:pPr>
      <w:r>
        <w:t>При подготовке  к допросу  следователь  помимо выполнения  общих  требований,   изучения  имеющихся  в   его   распоряжении материалов  должен ознакомиться  с  документами, характеризующими  состояние техники безопасности  на объекте, особенностями технологического процесса на участке,  где   выполнял   работы   пострадавший,  изучить   соответствующие инструкции  по  безопасности  труда,  получить  необходимые  консультации  у специалистов по техническим, производственным вопросам, составляющим предмет предстоящего  допроса.  На   основе  этого   разрабатывается  план  допроса,</w:t>
      </w:r>
    </w:p>
    <w:p w:rsidR="00D52425" w:rsidRDefault="00D52425">
      <w:pPr>
        <w:spacing w:line="500" w:lineRule="exact"/>
      </w:pPr>
      <w:r>
        <w:t xml:space="preserve">намечаются   конкретные   вопросы,    подлежащие   выяснению,   определяются доказательства, документы, которые будут использованы в ходе допроса. Особое значение   имеет   подготовка  к   допросу   обвиняемого,  который,  являясь специалистом  в   данной  отрасли   производства,  хорошо   ориентируется  в специальных   вопросах,   относящихся   к   предмету   допроса,  и   поэтому неподготовленному следователю трудно вести его допрос.      </w:t>
      </w:r>
    </w:p>
    <w:p w:rsidR="00D52425" w:rsidRDefault="00D52425">
      <w:pPr>
        <w:spacing w:line="500" w:lineRule="exact"/>
        <w:ind w:firstLine="708"/>
      </w:pPr>
      <w:r>
        <w:t>Допрос потерпевшего, как правило, производится по вопросам, связанным с его  трудовой  деятельностью,  обстоятельствами  несчастного  случая  и  его причинами.   В   частности,  следователь   должен   выяснить:   а)   уровень профессиональной подготовки пострадавшего, стаж его работы по специальности, знание  правил   техники  безопасности;   б)   дату  прохождения  последнего инструктажа; в)  при  выполнении какой работы, на  каком оборудовании  и при пользовании   какими  инструментами  произошел  несчастный  случай;  г)  кто направил пострадавшего на  эту работу, входило ли  ее  выполнение в круг его обязанностей; д) соответствовала ли работа его специальности и квалификации;</w:t>
      </w:r>
    </w:p>
    <w:p w:rsidR="00D52425" w:rsidRDefault="00D52425">
      <w:pPr>
        <w:spacing w:line="500" w:lineRule="exact"/>
      </w:pPr>
      <w:r>
        <w:t>е)  был ли  проведен с  ним инструктаж,  имел ли  он индивидуальные средства защиты,  пользовался  ли ими; ж)  осуществлял  ли кто-либо  контроль за  его работой; з) каковы, по мнению пострадавшего, причины несчастного случая. При необходимости  могут  быть   заданы  и  другие  вопросы,  относящиеся   к обстоятельствам дела. При допросе потерпевшего необходимо учитывать, что под воздействием обстановки происшествия он  не  всегда  способен дать подробные показания, а иногда может невольно исказить некоторые обстоятельства. В ходе допроса  свидетелей-очевидцев  выясняются обстоятельства несчастного случая, уточняются  данные о  действиях  потерпевшего  и  других лиц непосредственно перед  происшествием. Как правило, свидетели-очевидцы к моменту происшествия заняты   своей  собственной   работой,  в   связи   с   чем  восприятие  ими обстоятельств, предшествовавших несчастному  случаю,  и самого  происшествия носит  обычно  отрывочный  характер. Например, при падении  груза  со стрелы подъемного  крана свидетели-очевидцы  могут  рассказать,  что  слышали  крик потерпевшего,  шум  падения  груза,  описать  место  его  падения, состояние потерпевшего, меры, принятые по оказанию первой помощи, однако их информация о  действиях  пострадавшего непосредственно  перед несчастным  случаем,  о способах крепления  груза,  работе  подъемного  устройства  и тому  подобных обстоятельствах   может  оказаться  весьма   скудной.   Поэтому  следователь принимает необходимые  меры для установления всех очевидцев происшествия,  с тем,  чтобы в ходе их допросов получить полную информацию  об обстоятельствах несчастного  случая.  В  качестве  свидетелей по  делам  о  нарушении правил безопасности   труда   допрашиваются  члены  бригады,   в   которой  работал пострадавший,  мастер участка,  смены,  начальник цеха, инженер  по  технике безопасности, лица из административного  и инженерно-технического  персонала предприятия,    технический   инспектор   труда    профсоюза,   родственники потерпевшего.</w:t>
      </w:r>
    </w:p>
    <w:p w:rsidR="00D52425" w:rsidRDefault="00D52425">
      <w:pPr>
        <w:spacing w:line="500" w:lineRule="exact"/>
      </w:pPr>
      <w:r>
        <w:t xml:space="preserve">     </w:t>
      </w:r>
      <w:r>
        <w:tab/>
        <w:t>В  ходе допроса свидетелей из числа работников  предприятия  выясняются вопросы,  связанные  с  организацией  производства,  с   состоянием  техники безопасности на данном объекте,  обстоятельствами происшествия.  В условиях, когда  расследуемое  событие  является  предметом  неоднократных  обсуждений работниками  предприятия,  возможна  ситуация,  в  которой то или  иное лицо наряду  с фактами, которые оно воспринимало лично, сообщит информацию, порой искаженную,  полученную  от  других  лиц  во  время обмена  впечатлениями  о случившемся.  Кроме  того,  при расследовании  преступных  нарушений  правил безопасности  труда  нередко наблюдается  ситуация,  когда  допрашиваемые  в зависимости от их должностного положения и отношения к происшедшему занимают диаметрально противоположные позиции. Одни из  них оправдывают лиц, виновных в   нарушении  правил   безопасности   труда,   обосновывая   эти  нарушения необходимостью  выполнения  производственных  заданий  и  планов  и объясняя происшедшее  нерадивостью  и  небрежностью  самого   пострадавшего.   Другие</w:t>
      </w:r>
    </w:p>
    <w:p w:rsidR="00D52425" w:rsidRDefault="00D52425">
      <w:pPr>
        <w:spacing w:line="500" w:lineRule="exact"/>
      </w:pPr>
      <w:r>
        <w:t>безоговорочно    считают   виновником    происшествия    должностное   лицо, ответственное   за   соблюдение  правил   техники   безопасности.   Выяснить действительное  положение  вещей  в  подобной  ситуации следователю помогает максимальная конкретизация показаний допрашиваемых,  постановка уточняющих и контрольных вопросов, предъявление вещественных доказательств,  фотоснимков, планов и схем места происшествия, документов. При необходимости допрос может быть перенесен на место происшествия, что в  ряде случаев позволяет получить полные и достоверные  показания. При допросе обвиняемого выясняются вопросы, связанные   с    его   производственной    деятельностью,   профессиональной подготовкой,  в  том числе  и  в  области охраны  труда, состоянием  техники безопасности  на  вверенном  ему  участке,  обстоятельствами   и   причинами несчастного  случая. Ссылка  обвиняемого на  незнание  им своих обязанностей</w:t>
      </w:r>
    </w:p>
    <w:p w:rsidR="00D52425" w:rsidRDefault="00D52425">
      <w:pPr>
        <w:spacing w:line="500" w:lineRule="exact"/>
      </w:pPr>
      <w:r>
        <w:t>либо  правил  техники  безопасности  встречаются  редко.  Обычно  обвиняемый ссылается на необходимость выполнения производственных планов либо на умысел или  неосторожность  потерпевшего.  Получить  от  него  правдивые  показания удается чаще всего с помощью показаний свидетелей, документов и вещественных доказательств, обнаруженных на  месте происшествия. Если обвиняемый приводит какие-либо данные или ссылается на конкретные обстоятельства, в силу которых он был  лишен  реальной  возможности  осуществлять  контроль за  соблюдением правил  техники  безопасности   на  объекте,  следователь  обязан  тщательно проверить эти обстоятельства.</w:t>
      </w:r>
    </w:p>
    <w:p w:rsidR="00D52425" w:rsidRDefault="00D52425">
      <w:pPr>
        <w:spacing w:line="500" w:lineRule="exact"/>
      </w:pPr>
      <w:r>
        <w:br w:type="page"/>
      </w:r>
    </w:p>
    <w:p w:rsidR="00D52425" w:rsidRDefault="00D52425">
      <w:pPr>
        <w:pStyle w:val="1"/>
        <w:jc w:val="center"/>
      </w:pPr>
      <w:bookmarkStart w:id="33" w:name="_Toc8364494"/>
      <w:r>
        <w:t>Заключение.</w:t>
      </w:r>
      <w:bookmarkEnd w:id="33"/>
    </w:p>
    <w:p w:rsidR="00D52425" w:rsidRDefault="00D52425">
      <w:pPr>
        <w:spacing w:line="500" w:lineRule="exact"/>
        <w:ind w:firstLine="708"/>
      </w:pPr>
    </w:p>
    <w:p w:rsidR="00D52425" w:rsidRDefault="00D52425">
      <w:pPr>
        <w:spacing w:line="500" w:lineRule="exact"/>
        <w:ind w:firstLine="708"/>
      </w:pPr>
      <w:r>
        <w:t>В своем формировании и развитии криминалистическая тактика помимо других частей криминалистики (общая теория,  техника,  методика) тесно соприкасается со многими науками,  данные которых она непосредственно или опосредованно использует.</w:t>
      </w:r>
    </w:p>
    <w:p w:rsidR="00D52425" w:rsidRDefault="00D52425">
      <w:pPr>
        <w:spacing w:line="500" w:lineRule="exact"/>
      </w:pPr>
      <w:r>
        <w:t xml:space="preserve">     </w:t>
      </w:r>
      <w:r>
        <w:tab/>
        <w:t>Одним из  направлений  дальнейшего развития криминалистической тактики явится разработка  новых  рекомендаций  относительно  существующих  тактических элементов.  Эти рекомендации будут касаться как оптимальных условий применения  тактических элементов, так и рационального их использования в соответствии с областями их функциональной принадлежности в отдельных типовых  ситуациях,  возникновение которых возможно в практической деятельности по доказыванию.</w:t>
      </w:r>
    </w:p>
    <w:p w:rsidR="00D52425" w:rsidRDefault="00D52425">
      <w:pPr>
        <w:spacing w:line="500" w:lineRule="exact"/>
      </w:pPr>
      <w:r>
        <w:t xml:space="preserve">     </w:t>
      </w:r>
      <w:r>
        <w:tab/>
        <w:t>Другим направлением развития тактики явится  включение  в нее новых элементов, которые будут разрабатываться в результате обоснования наукой криминалистикой возможности  использования в деятельности по доказыванию результатов проявления ранее не известных закономерностей,  выявляемых и изучаемых  естественными и общественными науками.  В частности, можно предположить, что в разработке тактических приемов, связанных с планированием,  будут  широко использоваться достижения таких наук, как наука управления,  научная организация труда и т.п.  В области  организации  вновь  создаваемые  элементы будут базироваться на творческом использовании данных как названных  наук. В сфере оценки информации,  циркулирующей в процессе  следствия,  в  плане долгосрочных прогнозов неизбежно появление тактических элементов, основанных на использовании теории игр,  теории  статистических решений и т.п.</w:t>
      </w:r>
    </w:p>
    <w:p w:rsidR="00D52425" w:rsidRDefault="00D52425">
      <w:pPr>
        <w:spacing w:line="500" w:lineRule="exact"/>
      </w:pPr>
      <w:r>
        <w:br w:type="page"/>
      </w:r>
    </w:p>
    <w:p w:rsidR="00D52425" w:rsidRDefault="00D52425">
      <w:pPr>
        <w:spacing w:line="500" w:lineRule="exact"/>
      </w:pPr>
    </w:p>
    <w:p w:rsidR="00D52425" w:rsidRDefault="00D52425">
      <w:pPr>
        <w:pStyle w:val="1"/>
        <w:jc w:val="center"/>
      </w:pPr>
      <w:bookmarkStart w:id="34" w:name="_Toc8364495"/>
      <w:r>
        <w:t>Литература.</w:t>
      </w:r>
      <w:bookmarkEnd w:id="34"/>
    </w:p>
    <w:p w:rsidR="00D52425" w:rsidRDefault="00D52425">
      <w:pPr>
        <w:spacing w:line="500" w:lineRule="exact"/>
        <w:jc w:val="center"/>
      </w:pPr>
    </w:p>
    <w:p w:rsidR="00D52425" w:rsidRDefault="00D52425">
      <w:pPr>
        <w:numPr>
          <w:ilvl w:val="0"/>
          <w:numId w:val="1"/>
        </w:numPr>
        <w:spacing w:line="500" w:lineRule="exact"/>
      </w:pPr>
      <w:r>
        <w:t xml:space="preserve">Уголовно-процессуальный кодекс РСФСР от 27 октября 1960 г. </w:t>
      </w:r>
    </w:p>
    <w:p w:rsidR="00D52425" w:rsidRDefault="00D52425">
      <w:pPr>
        <w:numPr>
          <w:ilvl w:val="0"/>
          <w:numId w:val="1"/>
        </w:numPr>
        <w:spacing w:line="500" w:lineRule="exact"/>
      </w:pPr>
      <w:r>
        <w:t>Баев  О.Я.  "Тактика  следственных  действий",   Воронеж,1992 год.</w:t>
      </w:r>
    </w:p>
    <w:p w:rsidR="00D52425" w:rsidRDefault="00D52425">
      <w:pPr>
        <w:numPr>
          <w:ilvl w:val="0"/>
          <w:numId w:val="1"/>
        </w:numPr>
        <w:spacing w:line="500" w:lineRule="exact"/>
      </w:pPr>
      <w:r>
        <w:t>Васильев   А.Н.,   "Тактика   отдельных   следственных действий", М., 1981 г.</w:t>
      </w:r>
    </w:p>
    <w:p w:rsidR="00D52425" w:rsidRDefault="00D52425">
      <w:pPr>
        <w:numPr>
          <w:ilvl w:val="0"/>
          <w:numId w:val="1"/>
        </w:numPr>
        <w:spacing w:line="500" w:lineRule="exact"/>
      </w:pPr>
      <w:r>
        <w:t>Дворкин А.И. Селиванов Н.А. Пособие для следователей. Расследование преступлений повышенной общественной опасности. М, 1998г</w:t>
      </w:r>
    </w:p>
    <w:p w:rsidR="00D52425" w:rsidRDefault="00D52425">
      <w:pPr>
        <w:numPr>
          <w:ilvl w:val="0"/>
          <w:numId w:val="1"/>
        </w:numPr>
        <w:spacing w:line="500" w:lineRule="exact"/>
      </w:pPr>
      <w:r>
        <w:t>Яблоков Н.П. “Криминалистика” М.2000г.</w:t>
      </w:r>
    </w:p>
    <w:p w:rsidR="00D52425" w:rsidRDefault="00D52425">
      <w:pPr>
        <w:numPr>
          <w:ilvl w:val="0"/>
          <w:numId w:val="1"/>
        </w:numPr>
        <w:spacing w:line="500" w:lineRule="exact"/>
      </w:pPr>
      <w:r>
        <w:t>“Организация и планирование деятельности следственных бригад”. Методическое пособие. М.1990г.</w:t>
      </w:r>
    </w:p>
    <w:p w:rsidR="00D52425" w:rsidRDefault="00D52425">
      <w:pPr>
        <w:numPr>
          <w:ilvl w:val="0"/>
          <w:numId w:val="1"/>
        </w:numPr>
        <w:spacing w:line="500" w:lineRule="exact"/>
      </w:pPr>
      <w:r>
        <w:t xml:space="preserve">Скорченко П.Т.”Криминалистика: технико-криминалистическое обеспечение расследования преступлений“М.1999г. </w:t>
      </w:r>
    </w:p>
    <w:p w:rsidR="00D52425" w:rsidRDefault="00D52425">
      <w:pPr>
        <w:numPr>
          <w:ilvl w:val="0"/>
          <w:numId w:val="1"/>
        </w:numPr>
        <w:spacing w:line="500" w:lineRule="exact"/>
      </w:pPr>
      <w:r>
        <w:t>Постатейный Комментарий к Уголовному кодексу РФ 1996 г. (под ред. Наумова А.В.)</w:t>
      </w:r>
    </w:p>
    <w:p w:rsidR="00D52425" w:rsidRDefault="00D52425">
      <w:pPr>
        <w:numPr>
          <w:ilvl w:val="0"/>
          <w:numId w:val="1"/>
        </w:numPr>
        <w:spacing w:line="500" w:lineRule="exact"/>
      </w:pPr>
      <w:r>
        <w:t xml:space="preserve">Научно-практический комментарий к Уголовно-процессуальному кодексу РСФСР </w:t>
      </w:r>
    </w:p>
    <w:p w:rsidR="00D52425" w:rsidRDefault="00D52425">
      <w:pPr>
        <w:spacing w:line="500" w:lineRule="exact"/>
        <w:ind w:left="360"/>
      </w:pPr>
      <w:r>
        <w:t>(под общ. ред. Лебедева В.М.)</w:t>
      </w:r>
    </w:p>
    <w:p w:rsidR="00D52425" w:rsidRDefault="00D52425">
      <w:pPr>
        <w:numPr>
          <w:ilvl w:val="0"/>
          <w:numId w:val="1"/>
        </w:numPr>
        <w:spacing w:line="500" w:lineRule="exact"/>
      </w:pPr>
      <w:r>
        <w:t>Приказ МВД РФ от 10 апреля 1995 г. N 142 "Об объявлении Инструкции органам дознания Вооруженных Сил и иных воинских формирований Российской Федерации"</w:t>
      </w:r>
    </w:p>
    <w:p w:rsidR="00D52425" w:rsidRDefault="00D52425">
      <w:pPr>
        <w:numPr>
          <w:ilvl w:val="0"/>
          <w:numId w:val="1"/>
        </w:numPr>
        <w:spacing w:line="500" w:lineRule="exact"/>
      </w:pPr>
      <w:r>
        <w:t>Письмо ГТК РФ от 11 февраля 1997 г. N 11-01/526 "О направлении методического пособия"</w:t>
      </w:r>
    </w:p>
    <w:p w:rsidR="00D52425" w:rsidRDefault="00D52425">
      <w:pPr>
        <w:numPr>
          <w:ilvl w:val="0"/>
          <w:numId w:val="1"/>
        </w:numPr>
        <w:spacing w:line="500" w:lineRule="exact"/>
      </w:pPr>
      <w:r>
        <w:t>"Прокурорский надзор за оперативно-розыскной деятельностью при расследовании преступлений" (Басков В.И., "Вестник Московского университета", Серия 11, Право, 1998, N 4)</w:t>
      </w:r>
    </w:p>
    <w:p w:rsidR="00D52425" w:rsidRDefault="00D52425">
      <w:pPr>
        <w:numPr>
          <w:ilvl w:val="0"/>
          <w:numId w:val="1"/>
        </w:numPr>
        <w:spacing w:line="500" w:lineRule="exact"/>
      </w:pPr>
      <w:r>
        <w:t xml:space="preserve"> Васильев А.Н. Введение в курс советской криминалистики.-М., 1962, </w:t>
      </w:r>
    </w:p>
    <w:p w:rsidR="00D52425" w:rsidRDefault="00D52425">
      <w:pPr>
        <w:numPr>
          <w:ilvl w:val="0"/>
          <w:numId w:val="1"/>
        </w:numPr>
        <w:spacing w:line="500" w:lineRule="exact"/>
      </w:pPr>
      <w:r>
        <w:t>http://www.expert.aaanet.ru/index.htm</w:t>
      </w:r>
    </w:p>
    <w:p w:rsidR="00D52425" w:rsidRDefault="00D52425">
      <w:pPr>
        <w:numPr>
          <w:ilvl w:val="0"/>
          <w:numId w:val="1"/>
        </w:numPr>
        <w:spacing w:line="500" w:lineRule="exact"/>
      </w:pPr>
      <w:r w:rsidRPr="003373D5">
        <w:t>http://santa.poliana.ru/</w:t>
      </w:r>
    </w:p>
    <w:p w:rsidR="00D52425" w:rsidRDefault="00D52425">
      <w:pPr>
        <w:numPr>
          <w:ilvl w:val="0"/>
          <w:numId w:val="1"/>
        </w:numPr>
        <w:spacing w:line="500" w:lineRule="exact"/>
      </w:pPr>
      <w:r w:rsidRPr="003373D5">
        <w:t>http://www.interlaw.dax.ru/student/Index.htm</w:t>
      </w:r>
    </w:p>
    <w:p w:rsidR="00D52425" w:rsidRDefault="00D52425">
      <w:pPr>
        <w:numPr>
          <w:ilvl w:val="0"/>
          <w:numId w:val="1"/>
        </w:numPr>
        <w:spacing w:line="500" w:lineRule="exact"/>
      </w:pPr>
      <w:r>
        <w:t>http://rus-code.virtualave.net/</w:t>
      </w:r>
      <w:bookmarkStart w:id="35" w:name="_GoBack"/>
      <w:bookmarkEnd w:id="35"/>
    </w:p>
    <w:sectPr w:rsidR="00D52425">
      <w:headerReference w:type="even" r:id="rId7"/>
      <w:headerReference w:type="default" r:id="rId8"/>
      <w:footnotePr>
        <w:numRestart w:val="eachPage"/>
      </w:footnotePr>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425" w:rsidRDefault="00D52425">
      <w:r>
        <w:separator/>
      </w:r>
    </w:p>
  </w:endnote>
  <w:endnote w:type="continuationSeparator" w:id="0">
    <w:p w:rsidR="00D52425" w:rsidRDefault="00D52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425" w:rsidRDefault="00D52425">
      <w:r>
        <w:separator/>
      </w:r>
    </w:p>
  </w:footnote>
  <w:footnote w:type="continuationSeparator" w:id="0">
    <w:p w:rsidR="00D52425" w:rsidRDefault="00D52425">
      <w:r>
        <w:continuationSeparator/>
      </w:r>
    </w:p>
  </w:footnote>
  <w:footnote w:id="1">
    <w:p w:rsidR="00D52425" w:rsidRDefault="00D52425">
      <w:pPr>
        <w:pStyle w:val="a5"/>
      </w:pPr>
      <w:r>
        <w:rPr>
          <w:rStyle w:val="a6"/>
        </w:rPr>
        <w:footnoteRef/>
      </w:r>
      <w:r>
        <w:t xml:space="preserve"> Приглашение специалиста практически всегда необходимо и при осмотре места происшествия по делам об автодорожных происшествиях с тяжелыми последствиями, о железнодорожных, морских и авиационных катастрофах, нарушениях правил техники безопасности, повлекших несчастные случаи с людьми. Приглашение специалиста целесообразно при необходимости применения видеозаписи, использования поисковых приборов, проведение предварительных исследований вещественных доказательств, в ряде других случаев.</w:t>
      </w:r>
    </w:p>
    <w:p w:rsidR="00D52425" w:rsidRDefault="00D52425">
      <w:pPr>
        <w:pStyle w:val="a5"/>
      </w:pPr>
      <w:r>
        <w:tab/>
        <w:t>Для  установления причин транспортных катастроф, как правило, создаются государственные комиссии, члены которых могут участвовать в осмотрах мест происшествий. Следователям необходимо знакомиться с материалами и выводами этих комиссий.</w:t>
      </w:r>
    </w:p>
  </w:footnote>
  <w:footnote w:id="2">
    <w:p w:rsidR="00D52425" w:rsidRDefault="00D52425">
      <w:pPr>
        <w:pStyle w:val="a5"/>
      </w:pPr>
      <w:r>
        <w:rPr>
          <w:rStyle w:val="a6"/>
        </w:rPr>
        <w:footnoteRef/>
      </w:r>
      <w:r>
        <w:t xml:space="preserve"> В зависимости от данных, полученных в ходе осмотра места происшествия, его границы в дальнейшем постоянно уточняются, в том числе устанавливаются пути прихода и ухода участников происшествия, место, где они находились до происшествия, и т.д.</w:t>
      </w:r>
    </w:p>
  </w:footnote>
  <w:footnote w:id="3">
    <w:p w:rsidR="00D52425" w:rsidRDefault="00D52425">
      <w:pPr>
        <w:pStyle w:val="a5"/>
      </w:pPr>
      <w:r>
        <w:rPr>
          <w:rStyle w:val="a6"/>
        </w:rPr>
        <w:footnoteRef/>
      </w:r>
      <w:r>
        <w:t xml:space="preserve"> Факт применения служебно-розыскной собаки отмечается в протоколе осмотра места происшествия, а результаты ее работы излагаются в специальном акте, прилагаемом к протоколу.</w:t>
      </w:r>
    </w:p>
  </w:footnote>
  <w:footnote w:id="4">
    <w:p w:rsidR="00D52425" w:rsidRDefault="00D52425">
      <w:pPr>
        <w:pStyle w:val="a5"/>
      </w:pPr>
      <w:r>
        <w:rPr>
          <w:rStyle w:val="a6"/>
        </w:rPr>
        <w:footnoteRef/>
      </w:r>
      <w:r>
        <w:t xml:space="preserve"> Опрашиваются лица, находящиеся на месте происшествия, и разыскиваются для опроса уже удалившиеся с него. Очевидцы могут быть установлены путем детального обхода окружающей территории и помещений. При опросе устанавливаются данные об участниках происшествия, его механизме, изменениях, внесенных в обстановку места происшествия, о том, кем они были внесены.</w:t>
      </w:r>
    </w:p>
  </w:footnote>
  <w:footnote w:id="5">
    <w:p w:rsidR="00D52425" w:rsidRDefault="00D52425">
      <w:pPr>
        <w:pStyle w:val="a5"/>
      </w:pPr>
      <w:r>
        <w:rPr>
          <w:rStyle w:val="a6"/>
        </w:rPr>
        <w:footnoteRef/>
      </w:r>
      <w:r>
        <w:t xml:space="preserve"> Сложные опытные действия осуществляются в ходе специального следственного действия – следственного эксперимента.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425" w:rsidRDefault="00D52425">
    <w:pPr>
      <w:pStyle w:val="aa"/>
      <w:framePr w:wrap="around" w:vAnchor="text" w:hAnchor="margin" w:xAlign="center" w:y="1"/>
      <w:rPr>
        <w:rStyle w:val="ab"/>
      </w:rPr>
    </w:pPr>
  </w:p>
  <w:p w:rsidR="00D52425" w:rsidRDefault="00D52425">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425" w:rsidRDefault="003373D5">
    <w:pPr>
      <w:pStyle w:val="aa"/>
      <w:framePr w:wrap="around" w:vAnchor="text" w:hAnchor="margin" w:xAlign="center" w:y="1"/>
      <w:rPr>
        <w:rStyle w:val="ab"/>
      </w:rPr>
    </w:pPr>
    <w:r>
      <w:rPr>
        <w:rStyle w:val="ab"/>
        <w:noProof/>
      </w:rPr>
      <w:t>3</w:t>
    </w:r>
  </w:p>
  <w:p w:rsidR="00D52425" w:rsidRDefault="00D5242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571E25"/>
    <w:multiLevelType w:val="hybridMultilevel"/>
    <w:tmpl w:val="683416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8"/>
  <w:autoHyphenation/>
  <w:hyphenationZone w:val="357"/>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73D5"/>
    <w:rsid w:val="00142FFD"/>
    <w:rsid w:val="003373D5"/>
    <w:rsid w:val="006334C6"/>
    <w:rsid w:val="00D524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9D1B26-51C0-46CD-A112-0712BD59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qFormat/>
    <w:pPr>
      <w:spacing w:before="100" w:beforeAutospacing="1" w:after="100" w:afterAutospacing="1"/>
      <w:outlineLvl w:val="1"/>
    </w:pPr>
    <w:rPr>
      <w:b/>
      <w:bCs/>
      <w:sz w:val="36"/>
      <w:szCs w:val="36"/>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3">
    <w:name w:val="Body Text"/>
    <w:basedOn w:val="a"/>
    <w:semiHidden/>
    <w:pPr>
      <w:spacing w:after="120"/>
    </w:pPr>
  </w:style>
  <w:style w:type="paragraph" w:styleId="a4">
    <w:name w:val="Normal Indent"/>
    <w:basedOn w:val="a"/>
    <w:semiHidden/>
    <w:pPr>
      <w:ind w:left="708"/>
    </w:pPr>
  </w:style>
  <w:style w:type="paragraph" w:styleId="a5">
    <w:name w:val="footnote text"/>
    <w:basedOn w:val="a"/>
    <w:semiHidden/>
    <w:rPr>
      <w:sz w:val="20"/>
      <w:szCs w:val="20"/>
    </w:rPr>
  </w:style>
  <w:style w:type="character" w:styleId="a6">
    <w:name w:val="footnote reference"/>
    <w:semiHidden/>
    <w:rPr>
      <w:vertAlign w:val="superscript"/>
    </w:rPr>
  </w:style>
  <w:style w:type="paragraph" w:styleId="a7">
    <w:name w:val="Normal (Web)"/>
    <w:basedOn w:val="a"/>
    <w:semiHidden/>
    <w:pPr>
      <w:spacing w:before="100" w:beforeAutospacing="1" w:after="100" w:afterAutospacing="1"/>
    </w:pPr>
    <w:rPr>
      <w:color w:val="000000"/>
    </w:rPr>
  </w:style>
  <w:style w:type="character" w:styleId="a8">
    <w:name w:val="Hyperlink"/>
    <w:semiHidden/>
    <w:rPr>
      <w:color w:val="0000EE"/>
      <w:u w:val="single"/>
    </w:rPr>
  </w:style>
  <w:style w:type="paragraph" w:styleId="a9">
    <w:name w:val="Block Text"/>
    <w:basedOn w:val="a"/>
    <w:semiHidden/>
    <w:pPr>
      <w:ind w:left="-567" w:right="-766"/>
      <w:jc w:val="both"/>
    </w:pPr>
    <w:rPr>
      <w:rFonts w:ascii="Courier New" w:hAnsi="Courier New"/>
      <w:szCs w:val="20"/>
    </w:rPr>
  </w:style>
  <w:style w:type="paragraph" w:styleId="10">
    <w:name w:val="toc 1"/>
    <w:basedOn w:val="a"/>
    <w:next w:val="a"/>
    <w:autoRedefine/>
    <w:semiHidden/>
  </w:style>
  <w:style w:type="paragraph" w:styleId="30">
    <w:name w:val="toc 3"/>
    <w:basedOn w:val="a"/>
    <w:next w:val="a"/>
    <w:autoRedefine/>
    <w:semiHidden/>
    <w:pPr>
      <w:ind w:left="480"/>
    </w:pPr>
  </w:style>
  <w:style w:type="paragraph" w:styleId="aa">
    <w:name w:val="header"/>
    <w:basedOn w:val="a"/>
    <w:semiHidden/>
    <w:pPr>
      <w:tabs>
        <w:tab w:val="center" w:pos="4677"/>
        <w:tab w:val="right" w:pos="9355"/>
      </w:tabs>
    </w:pPr>
  </w:style>
  <w:style w:type="character" w:styleId="ab">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19898</Words>
  <Characters>113423</Characters>
  <Application>Microsoft Office Word</Application>
  <DocSecurity>0</DocSecurity>
  <Lines>945</Lines>
  <Paragraphs>266</Paragraphs>
  <ScaleCrop>false</ScaleCrop>
  <HeadingPairs>
    <vt:vector size="2" baseType="variant">
      <vt:variant>
        <vt:lpstr>Название</vt:lpstr>
      </vt:variant>
      <vt:variant>
        <vt:i4>1</vt:i4>
      </vt:variant>
    </vt:vector>
  </HeadingPairs>
  <TitlesOfParts>
    <vt:vector size="1" baseType="lpstr">
      <vt:lpstr>ГЛАВА XIII ТЕХНИКО-КРИМИНАЛИСТИЧЕСКОЕ ИССЛЕДОВАНИЕ ДОКУМЕНТОВ</vt:lpstr>
    </vt:vector>
  </TitlesOfParts>
  <Company>Home</Company>
  <LinksUpToDate>false</LinksUpToDate>
  <CharactersWithSpaces>133055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XIII ТЕХНИКО-КРИМИНАЛИСТИЧЕСКОЕ ИССЛЕДОВАНИЕ ДОКУМЕНТОВ</dc:title>
  <dc:subject/>
  <dc:creator>Hawk</dc:creator>
  <cp:keywords/>
  <dc:description/>
  <cp:lastModifiedBy>admin</cp:lastModifiedBy>
  <cp:revision>2</cp:revision>
  <cp:lastPrinted>2002-05-07T05:39:00Z</cp:lastPrinted>
  <dcterms:created xsi:type="dcterms:W3CDTF">2014-02-06T15:23:00Z</dcterms:created>
  <dcterms:modified xsi:type="dcterms:W3CDTF">2014-02-06T15:23:00Z</dcterms:modified>
</cp:coreProperties>
</file>