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F2B" w:rsidRPr="007449E2" w:rsidRDefault="00854F2B" w:rsidP="00854F2B">
      <w:pPr>
        <w:spacing w:before="120"/>
        <w:jc w:val="center"/>
        <w:rPr>
          <w:b/>
          <w:sz w:val="32"/>
        </w:rPr>
      </w:pPr>
      <w:r w:rsidRPr="007449E2">
        <w:rPr>
          <w:b/>
          <w:sz w:val="32"/>
        </w:rPr>
        <w:t>Евгений Шварц. Голый король</w:t>
      </w:r>
    </w:p>
    <w:p w:rsidR="00854F2B" w:rsidRPr="007449E2" w:rsidRDefault="00854F2B" w:rsidP="00854F2B">
      <w:pPr>
        <w:spacing w:before="120"/>
        <w:ind w:firstLine="567"/>
        <w:jc w:val="both"/>
      </w:pPr>
      <w:r w:rsidRPr="007449E2">
        <w:t>Влюбившись в королевскую дочь</w:t>
      </w:r>
      <w:r>
        <w:t xml:space="preserve">, </w:t>
      </w:r>
      <w:r w:rsidRPr="007449E2">
        <w:t>свинопас Генрих целый месяц уговаривает её прийти на лужайку</w:t>
      </w:r>
      <w:r>
        <w:t xml:space="preserve">, </w:t>
      </w:r>
      <w:r w:rsidRPr="007449E2">
        <w:t>посмотреть</w:t>
      </w:r>
      <w:r>
        <w:t xml:space="preserve">, </w:t>
      </w:r>
      <w:r w:rsidRPr="007449E2">
        <w:t>как пасутся свиньи. На принцесса Генриетта соглашается прийти</w:t>
      </w:r>
      <w:r>
        <w:t xml:space="preserve">, </w:t>
      </w:r>
      <w:r w:rsidRPr="007449E2">
        <w:t>только когда узнает</w:t>
      </w:r>
      <w:r>
        <w:t xml:space="preserve">, </w:t>
      </w:r>
      <w:r w:rsidRPr="007449E2">
        <w:t>что у Генриха есть волшебный котелок</w:t>
      </w:r>
      <w:r>
        <w:t xml:space="preserve">, </w:t>
      </w:r>
      <w:r w:rsidRPr="007449E2">
        <w:t>умеющий петь</w:t>
      </w:r>
      <w:r>
        <w:t xml:space="preserve">, </w:t>
      </w:r>
      <w:r w:rsidRPr="007449E2">
        <w:t>играть на музыкальных инструментах и угадывать</w:t>
      </w:r>
      <w:r>
        <w:t xml:space="preserve">, </w:t>
      </w:r>
      <w:r w:rsidRPr="007449E2">
        <w:t>что у кого готовится на кухне.</w:t>
      </w:r>
    </w:p>
    <w:p w:rsidR="00854F2B" w:rsidRPr="007449E2" w:rsidRDefault="00854F2B" w:rsidP="00854F2B">
      <w:pPr>
        <w:spacing w:before="120"/>
        <w:ind w:firstLine="567"/>
        <w:jc w:val="both"/>
      </w:pPr>
      <w:r w:rsidRPr="007449E2">
        <w:t>Принцессу сопровождают придворные дамы</w:t>
      </w:r>
      <w:r>
        <w:t xml:space="preserve">, </w:t>
      </w:r>
      <w:r w:rsidRPr="007449E2">
        <w:t>которые должны следить</w:t>
      </w:r>
      <w:r>
        <w:t xml:space="preserve">, </w:t>
      </w:r>
      <w:r w:rsidRPr="007449E2">
        <w:t>чтобы девушка вела себя соответственно своему высокому положению. Приятель Генриха Христиан демонстрирует необыкновенные качества котелка</w:t>
      </w:r>
      <w:r>
        <w:t xml:space="preserve">, </w:t>
      </w:r>
      <w:r w:rsidRPr="007449E2">
        <w:t>который сообщает</w:t>
      </w:r>
      <w:r>
        <w:t xml:space="preserve">, </w:t>
      </w:r>
      <w:r w:rsidRPr="007449E2">
        <w:t>кто из дам ничего не готовит дома</w:t>
      </w:r>
      <w:r>
        <w:t xml:space="preserve">, </w:t>
      </w:r>
      <w:r w:rsidRPr="007449E2">
        <w:t>потому что хозяйка всегда обедает в гостях</w:t>
      </w:r>
      <w:r>
        <w:t xml:space="preserve">, </w:t>
      </w:r>
      <w:r w:rsidRPr="007449E2">
        <w:t>у кого готовят «куриные» котлеты из конины</w:t>
      </w:r>
      <w:r>
        <w:t xml:space="preserve">, </w:t>
      </w:r>
      <w:r w:rsidRPr="007449E2">
        <w:t>а кто лишь разогревает украденное с королевского ужина. Недовольные разоблачениями дамы просят скорее перейти к танцам. Генрих танцует с Принцессой. Он очень нравится ей</w:t>
      </w:r>
      <w:r>
        <w:t xml:space="preserve">, </w:t>
      </w:r>
      <w:r w:rsidRPr="007449E2">
        <w:t>и свидание завершается долгим поцелуем. Из кустов вдруг выскакивает король-отец. Дамы в переполохе. Возмущенный увиденным</w:t>
      </w:r>
      <w:r>
        <w:t xml:space="preserve">, </w:t>
      </w:r>
      <w:r w:rsidRPr="007449E2">
        <w:t>король объявляет</w:t>
      </w:r>
      <w:r>
        <w:t xml:space="preserve">, </w:t>
      </w:r>
      <w:r w:rsidRPr="007449E2">
        <w:t>что завтра же отдаст дочь за своего кузена</w:t>
      </w:r>
      <w:r>
        <w:t xml:space="preserve">, </w:t>
      </w:r>
      <w:r w:rsidRPr="007449E2">
        <w:t>соседнего короля</w:t>
      </w:r>
      <w:r>
        <w:t xml:space="preserve">, </w:t>
      </w:r>
      <w:r w:rsidRPr="007449E2">
        <w:t>а Генриха с другом вышлет из страны. Но Генрих уверен</w:t>
      </w:r>
      <w:r>
        <w:t xml:space="preserve">, </w:t>
      </w:r>
      <w:r w:rsidRPr="007449E2">
        <w:t>что все равно женится на Принцессе.</w:t>
      </w:r>
    </w:p>
    <w:p w:rsidR="00854F2B" w:rsidRPr="007449E2" w:rsidRDefault="00854F2B" w:rsidP="00854F2B">
      <w:pPr>
        <w:spacing w:before="120"/>
        <w:ind w:firstLine="567"/>
        <w:jc w:val="both"/>
      </w:pPr>
      <w:r w:rsidRPr="007449E2">
        <w:t>В соседнем королевстве готовятся к встрече невесты. Министр нежных чувств озабочен: ему предстоит выяснить</w:t>
      </w:r>
      <w:r>
        <w:t xml:space="preserve">, </w:t>
      </w:r>
      <w:r w:rsidRPr="007449E2">
        <w:t>настоящая ли Принцесса прибывает в их владения. Дело в том</w:t>
      </w:r>
      <w:r>
        <w:t xml:space="preserve">, </w:t>
      </w:r>
      <w:r w:rsidRPr="007449E2">
        <w:t>что Король дважды чуть не погиб от «ужасных» мыслей: за завтраком подавился колбасой</w:t>
      </w:r>
      <w:r>
        <w:t xml:space="preserve">, </w:t>
      </w:r>
      <w:r w:rsidRPr="007449E2">
        <w:t>подумав: вдруг матушка невесты была шалуньей</w:t>
      </w:r>
      <w:r>
        <w:t xml:space="preserve">, </w:t>
      </w:r>
      <w:r w:rsidRPr="007449E2">
        <w:t>и Принцесса вовсе не дочь короля</w:t>
      </w:r>
      <w:r>
        <w:t xml:space="preserve">, </w:t>
      </w:r>
      <w:r w:rsidRPr="007449E2">
        <w:t>а девица неизвестного происхождения: второй раз он чуть не утонул</w:t>
      </w:r>
      <w:r>
        <w:t xml:space="preserve">, </w:t>
      </w:r>
      <w:r w:rsidRPr="007449E2">
        <w:t>купаясь на мелком месте</w:t>
      </w:r>
      <w:r>
        <w:t xml:space="preserve">, </w:t>
      </w:r>
      <w:r w:rsidRPr="007449E2">
        <w:t>предположив</w:t>
      </w:r>
      <w:r>
        <w:t xml:space="preserve">, </w:t>
      </w:r>
      <w:r w:rsidRPr="007449E2">
        <w:t>что и сама Принцесса могла быть шалуньей до сговора! Министру приходит в голову прекрасная идея: под перины</w:t>
      </w:r>
      <w:r>
        <w:t xml:space="preserve">, </w:t>
      </w:r>
      <w:r w:rsidRPr="007449E2">
        <w:t>на которых будет спать Принцесса</w:t>
      </w:r>
      <w:r>
        <w:t xml:space="preserve">, </w:t>
      </w:r>
      <w:r w:rsidRPr="007449E2">
        <w:t>надо подложить горошину. Ведь у лиц королевского происхождения такая нежная кожа! Если её высочество утром пожалуется на бессонницу</w:t>
      </w:r>
      <w:r>
        <w:t xml:space="preserve">, </w:t>
      </w:r>
      <w:r w:rsidRPr="007449E2">
        <w:t>все в порядке; если же нет — она не настоящая принцесса.</w:t>
      </w:r>
    </w:p>
    <w:p w:rsidR="00854F2B" w:rsidRPr="007449E2" w:rsidRDefault="00854F2B" w:rsidP="00854F2B">
      <w:pPr>
        <w:spacing w:before="120"/>
        <w:ind w:firstLine="567"/>
        <w:jc w:val="both"/>
      </w:pPr>
      <w:r w:rsidRPr="007449E2">
        <w:t>Приезжает Принцесса и сразу же просит приготовить ей постель: она надеется хотя бы во сне увидеть Генриха. Прибывшие с ней Камергер и злобная Гувернантка неусыпно сторожат её. Но Министр</w:t>
      </w:r>
      <w:r>
        <w:t xml:space="preserve">, </w:t>
      </w:r>
      <w:r w:rsidRPr="007449E2">
        <w:t>желая выведать все о прошлом королевской невесты</w:t>
      </w:r>
      <w:r>
        <w:t xml:space="preserve">, </w:t>
      </w:r>
      <w:r w:rsidRPr="007449E2">
        <w:t>предлагает им угощение и ставит двенадцать бутылок крепкого вина</w:t>
      </w:r>
      <w:r>
        <w:t xml:space="preserve">, </w:t>
      </w:r>
      <w:r w:rsidRPr="007449E2">
        <w:t>а к опочивальне посылает жандармов.</w:t>
      </w:r>
    </w:p>
    <w:p w:rsidR="00854F2B" w:rsidRPr="007449E2" w:rsidRDefault="00854F2B" w:rsidP="00854F2B">
      <w:pPr>
        <w:spacing w:before="120"/>
        <w:ind w:firstLine="567"/>
        <w:jc w:val="both"/>
      </w:pPr>
      <w:r w:rsidRPr="007449E2">
        <w:t>Генриетте не спится: что-то так и впивается в тело через все двадцать четыре перины! Чтобы отвлечься</w:t>
      </w:r>
      <w:r>
        <w:t xml:space="preserve">, </w:t>
      </w:r>
      <w:r w:rsidRPr="007449E2">
        <w:t>она запевает песню</w:t>
      </w:r>
      <w:r>
        <w:t xml:space="preserve">, </w:t>
      </w:r>
      <w:r w:rsidRPr="007449E2">
        <w:t>которой научил её Генрих</w:t>
      </w:r>
      <w:r>
        <w:t xml:space="preserve">, </w:t>
      </w:r>
      <w:r w:rsidRPr="007449E2">
        <w:t>и вдруг слышит</w:t>
      </w:r>
      <w:r>
        <w:t xml:space="preserve">, </w:t>
      </w:r>
      <w:r w:rsidRPr="007449E2">
        <w:t>как два мужских голоса подхватывают слова. Принцесса открывает дверь и видит жандармов</w:t>
      </w:r>
      <w:r>
        <w:t xml:space="preserve">, </w:t>
      </w:r>
      <w:r w:rsidRPr="007449E2">
        <w:t>которые неожиданно просят её подергать их за бороды. Она в недоумении</w:t>
      </w:r>
      <w:r>
        <w:t xml:space="preserve">, </w:t>
      </w:r>
      <w:r w:rsidRPr="007449E2">
        <w:t>но все-таки дергает. Бороды остаются у нее в руках. Это Генрих и Христиан переоделись жандармами. Они хотят освободить и увезти Принцессу. На случай</w:t>
      </w:r>
      <w:r>
        <w:t xml:space="preserve">, </w:t>
      </w:r>
      <w:r w:rsidRPr="007449E2">
        <w:t>если сразу это не удастся</w:t>
      </w:r>
      <w:r>
        <w:t xml:space="preserve">, </w:t>
      </w:r>
      <w:r w:rsidRPr="007449E2">
        <w:t>Генрих передает девушке бумагу с написанными на ней ругательствами («иди ты к чертовой бабушке»</w:t>
      </w:r>
      <w:r>
        <w:t xml:space="preserve">, </w:t>
      </w:r>
      <w:r w:rsidRPr="007449E2">
        <w:t>«заткнись</w:t>
      </w:r>
      <w:r>
        <w:t xml:space="preserve">, </w:t>
      </w:r>
      <w:r w:rsidRPr="007449E2">
        <w:t>дырявый мешок») и велит выучить их и как следует ругать жениха. Зная о горошине</w:t>
      </w:r>
      <w:r>
        <w:t xml:space="preserve">, </w:t>
      </w:r>
      <w:r w:rsidRPr="007449E2">
        <w:t>он советует Принцессе сказать</w:t>
      </w:r>
      <w:r>
        <w:t xml:space="preserve">, </w:t>
      </w:r>
      <w:r w:rsidRPr="007449E2">
        <w:t>что спала она прекрасно. Тогда Король откажется от свадьбы.</w:t>
      </w:r>
    </w:p>
    <w:p w:rsidR="00854F2B" w:rsidRPr="007449E2" w:rsidRDefault="00854F2B" w:rsidP="00854F2B">
      <w:pPr>
        <w:spacing w:before="120"/>
        <w:ind w:firstLine="567"/>
        <w:jc w:val="both"/>
      </w:pPr>
      <w:r w:rsidRPr="007449E2">
        <w:t>Побег проваливается. Когда все трое крадучись пробираются мимо опьяневших Министра нежных чувств</w:t>
      </w:r>
      <w:r>
        <w:t xml:space="preserve">, </w:t>
      </w:r>
      <w:r w:rsidRPr="007449E2">
        <w:t>Камергера и Гувернантки</w:t>
      </w:r>
      <w:r>
        <w:t xml:space="preserve">, </w:t>
      </w:r>
      <w:r w:rsidRPr="007449E2">
        <w:t>их замечают. Гувернантка уволакивает Принцессу в её комнату. Генриху и Христиану удается ускользнуть.</w:t>
      </w:r>
    </w:p>
    <w:p w:rsidR="00854F2B" w:rsidRPr="007449E2" w:rsidRDefault="00854F2B" w:rsidP="00854F2B">
      <w:pPr>
        <w:spacing w:before="120"/>
        <w:ind w:firstLine="567"/>
        <w:jc w:val="both"/>
      </w:pPr>
      <w:r w:rsidRPr="007449E2">
        <w:t>Во дворце суматоха: камердинер</w:t>
      </w:r>
      <w:r>
        <w:t xml:space="preserve">, </w:t>
      </w:r>
      <w:r w:rsidRPr="007449E2">
        <w:t>портные</w:t>
      </w:r>
      <w:r>
        <w:t xml:space="preserve">, </w:t>
      </w:r>
      <w:r w:rsidRPr="007449E2">
        <w:t>чистильщики сапог заняты подготовкой свадебного наряда Короля. Под видом ткачей являются Генрих и Христиан. Они предлагают для королевского костюма совершенно необычную ткань</w:t>
      </w:r>
      <w:r>
        <w:t xml:space="preserve">, </w:t>
      </w:r>
      <w:r w:rsidRPr="007449E2">
        <w:t>секрет которой знают они одни. Королю обещают доложить</w:t>
      </w:r>
      <w:r>
        <w:t xml:space="preserve">, </w:t>
      </w:r>
      <w:r w:rsidRPr="007449E2">
        <w:t>а пока он спит и тревожить его нельзя. Первый Министр проверяет</w:t>
      </w:r>
      <w:r>
        <w:t xml:space="preserve">, </w:t>
      </w:r>
      <w:r w:rsidRPr="007449E2">
        <w:t>что приготовили на завтрак Принцессе. Вносят блюдо с пирожками. Генрих ухитряется спрятать в один из них записку. Просыпается Король</w:t>
      </w:r>
      <w:r>
        <w:t xml:space="preserve">, </w:t>
      </w:r>
      <w:r w:rsidRPr="007449E2">
        <w:t>он не в духе</w:t>
      </w:r>
      <w:r>
        <w:t xml:space="preserve">, </w:t>
      </w:r>
      <w:r w:rsidRPr="007449E2">
        <w:t>капризничает и сердится. Шуту удается его развеселить. Теперь Король переходит к делам. После беседы с придворным ученым и придворным поэтом очередь доходит до ткачей. Они рассказывают о своей волшебной ткани: увидеть её может только умный человек</w:t>
      </w:r>
      <w:r>
        <w:t xml:space="preserve">, </w:t>
      </w:r>
      <w:r w:rsidRPr="007449E2">
        <w:t>а дураку либо тому</w:t>
      </w:r>
      <w:r>
        <w:t xml:space="preserve">, </w:t>
      </w:r>
      <w:r w:rsidRPr="007449E2">
        <w:t>кто не на своем месте</w:t>
      </w:r>
      <w:r>
        <w:t xml:space="preserve">, </w:t>
      </w:r>
      <w:r w:rsidRPr="007449E2">
        <w:t>ткань невидима. Королю нравится возможность узнать таким образом</w:t>
      </w:r>
      <w:r>
        <w:t xml:space="preserve">, </w:t>
      </w:r>
      <w:r w:rsidRPr="007449E2">
        <w:t>кто каков при его дворе. Появившийся Министр нежных чувств сообщает</w:t>
      </w:r>
      <w:r>
        <w:t xml:space="preserve">, </w:t>
      </w:r>
      <w:r w:rsidRPr="007449E2">
        <w:t>что горошина не помешала спать Принцессе</w:t>
      </w:r>
      <w:r>
        <w:t xml:space="preserve">, </w:t>
      </w:r>
      <w:r w:rsidRPr="007449E2">
        <w:t>стало быть</w:t>
      </w:r>
      <w:r>
        <w:t xml:space="preserve">, </w:t>
      </w:r>
      <w:r w:rsidRPr="007449E2">
        <w:t>она не благородного происхождения. Король огорчен: придется прогнать невесту</w:t>
      </w:r>
      <w:r>
        <w:t xml:space="preserve">, </w:t>
      </w:r>
      <w:r w:rsidRPr="007449E2">
        <w:t>а он так настроился на свадьбу!</w:t>
      </w:r>
    </w:p>
    <w:p w:rsidR="00854F2B" w:rsidRPr="007449E2" w:rsidRDefault="00854F2B" w:rsidP="00854F2B">
      <w:pPr>
        <w:spacing w:before="120"/>
        <w:ind w:firstLine="567"/>
        <w:jc w:val="both"/>
      </w:pPr>
      <w:r w:rsidRPr="007449E2">
        <w:t>А Принцесса</w:t>
      </w:r>
      <w:r>
        <w:t xml:space="preserve">, </w:t>
      </w:r>
      <w:r w:rsidRPr="007449E2">
        <w:t>найдя записку Генриха</w:t>
      </w:r>
      <w:r>
        <w:t xml:space="preserve">, </w:t>
      </w:r>
      <w:r w:rsidRPr="007449E2">
        <w:t>всюду его ищет и дергает за бороду каждого бородача</w:t>
      </w:r>
      <w:r>
        <w:t xml:space="preserve">, </w:t>
      </w:r>
      <w:r w:rsidRPr="007449E2">
        <w:t>надеясь</w:t>
      </w:r>
      <w:r>
        <w:t xml:space="preserve">, </w:t>
      </w:r>
      <w:r w:rsidRPr="007449E2">
        <w:t>что это переодетый возлюбленный.</w:t>
      </w:r>
    </w:p>
    <w:p w:rsidR="00854F2B" w:rsidRPr="007449E2" w:rsidRDefault="00854F2B" w:rsidP="00854F2B">
      <w:pPr>
        <w:spacing w:before="120"/>
        <w:ind w:firstLine="567"/>
        <w:jc w:val="both"/>
      </w:pPr>
      <w:r w:rsidRPr="007449E2">
        <w:t>Наконец она встречается с Королем</w:t>
      </w:r>
      <w:r>
        <w:t xml:space="preserve">, </w:t>
      </w:r>
      <w:r w:rsidRPr="007449E2">
        <w:t>и он сразу влюбляется в нее. На его любезности Генриетта отвечает ругательствами</w:t>
      </w:r>
      <w:r>
        <w:t xml:space="preserve">, </w:t>
      </w:r>
      <w:r w:rsidRPr="007449E2">
        <w:t>как велел ей Генрих</w:t>
      </w:r>
      <w:r>
        <w:t xml:space="preserve">, </w:t>
      </w:r>
      <w:r w:rsidRPr="007449E2">
        <w:t>но это не останавливает Короля. Он хочет жениться — пусть быстрее сошьют ему свадебный наряд! Надо взглянуть на волшебную ткань. Но самому Королю страшновато (вдруг он не увидит её!)</w:t>
      </w:r>
      <w:r>
        <w:t xml:space="preserve">, </w:t>
      </w:r>
      <w:r w:rsidRPr="007449E2">
        <w:t>и он посылает Первого Министра. Тот тоже побаивается и под благовидным предлогом передает королевское поручение Министру нежных чувств</w:t>
      </w:r>
      <w:r>
        <w:t xml:space="preserve">, </w:t>
      </w:r>
      <w:r w:rsidRPr="007449E2">
        <w:t>который отправляет к ткачам придворного поэта. Войдя в комнату</w:t>
      </w:r>
      <w:r>
        <w:t xml:space="preserve">, </w:t>
      </w:r>
      <w:r w:rsidRPr="007449E2">
        <w:t>поэт видит пустые столы и рамы для натяжки тканей. Он спрашивает: где же ткань? Генрих и Христиан притворяются изумленными — вот же она</w:t>
      </w:r>
      <w:r>
        <w:t xml:space="preserve">, </w:t>
      </w:r>
      <w:r w:rsidRPr="007449E2">
        <w:t>перед глазами гостя. Поэт в затруднении: если признаться</w:t>
      </w:r>
      <w:r>
        <w:t xml:space="preserve">, </w:t>
      </w:r>
      <w:r w:rsidRPr="007449E2">
        <w:t>что он ничего не видит</w:t>
      </w:r>
      <w:r>
        <w:t xml:space="preserve">, </w:t>
      </w:r>
      <w:r w:rsidRPr="007449E2">
        <w:t>то</w:t>
      </w:r>
      <w:r>
        <w:t xml:space="preserve">, </w:t>
      </w:r>
      <w:r w:rsidRPr="007449E2">
        <w:t>выходит</w:t>
      </w:r>
      <w:r>
        <w:t xml:space="preserve">, </w:t>
      </w:r>
      <w:r w:rsidRPr="007449E2">
        <w:t>он дурак. Приходится присоединиться к похвалам</w:t>
      </w:r>
      <w:r>
        <w:t xml:space="preserve">, </w:t>
      </w:r>
      <w:r w:rsidRPr="007449E2">
        <w:t>которые ткачи расточают своему изделию. Так же поступают и посетившие их затем министры и сам Король.</w:t>
      </w:r>
    </w:p>
    <w:p w:rsidR="00854F2B" w:rsidRDefault="00854F2B" w:rsidP="00854F2B">
      <w:pPr>
        <w:spacing w:before="120"/>
        <w:ind w:firstLine="567"/>
        <w:jc w:val="both"/>
      </w:pPr>
      <w:r w:rsidRPr="007449E2">
        <w:t>Свадебное шествие назначено на следующее утро. На площади шумит толпа в ожидании Короля. Здесь же Принцесса в подвенечном платье и её отец</w:t>
      </w:r>
      <w:r>
        <w:t xml:space="preserve">, </w:t>
      </w:r>
      <w:r w:rsidRPr="007449E2">
        <w:t>прибывший на торжество. Когда Король выходит</w:t>
      </w:r>
      <w:r>
        <w:t xml:space="preserve">, </w:t>
      </w:r>
      <w:r w:rsidRPr="007449E2">
        <w:t>все видят нагого человека. Приветственные крики обрываются. Король-отец пытается объяснить кузену положение вещей</w:t>
      </w:r>
      <w:r>
        <w:t xml:space="preserve">, </w:t>
      </w:r>
      <w:r w:rsidRPr="007449E2">
        <w:t>но тот уверен</w:t>
      </w:r>
      <w:r>
        <w:t xml:space="preserve">, </w:t>
      </w:r>
      <w:r w:rsidRPr="007449E2">
        <w:t>что одет как картинка. Но вдруг один очень умный мальчик (маленький</w:t>
      </w:r>
      <w:r>
        <w:t xml:space="preserve">, </w:t>
      </w:r>
      <w:r w:rsidRPr="007449E2">
        <w:t>а знает таблицу умножения!) нарушает тишину возгласом: «Папа</w:t>
      </w:r>
      <w:r>
        <w:t xml:space="preserve">, </w:t>
      </w:r>
      <w:r w:rsidRPr="007449E2">
        <w:t>а ведь он голый!» Толпа взрывается негодующими криками в адрес Короля. Общее смятение. Король мчится во дворец</w:t>
      </w:r>
      <w:r>
        <w:t xml:space="preserve">, </w:t>
      </w:r>
      <w:r w:rsidRPr="007449E2">
        <w:t>придворные за ним. Появляются Генрих и Христиан. Принцесса и её возлюбленный счастливы. А Христиан объявляет</w:t>
      </w:r>
      <w:r>
        <w:t xml:space="preserve">, </w:t>
      </w:r>
      <w:r w:rsidRPr="007449E2">
        <w:t>что праздник все равно состоится</w:t>
      </w:r>
      <w:r>
        <w:t xml:space="preserve">, </w:t>
      </w:r>
      <w:r w:rsidRPr="007449E2">
        <w:t>потому что сила любви преодолела все препятствия и влюбленные соединились.</w:t>
      </w:r>
      <w:r>
        <w:t xml:space="preserve"> </w:t>
      </w:r>
    </w:p>
    <w:p w:rsidR="00854F2B" w:rsidRPr="007449E2" w:rsidRDefault="00854F2B" w:rsidP="00854F2B">
      <w:pPr>
        <w:spacing w:before="120"/>
        <w:ind w:firstLine="567"/>
        <w:jc w:val="both"/>
      </w:pPr>
      <w:r w:rsidRPr="007449E2">
        <w:t>Пересказала В. С. Кулагина-Ярцева</w:t>
      </w:r>
    </w:p>
    <w:p w:rsidR="00854F2B" w:rsidRPr="007449E2" w:rsidRDefault="00854F2B" w:rsidP="00854F2B">
      <w:pPr>
        <w:spacing w:before="120"/>
        <w:jc w:val="center"/>
        <w:rPr>
          <w:b/>
          <w:sz w:val="28"/>
        </w:rPr>
      </w:pPr>
      <w:r w:rsidRPr="007449E2">
        <w:rPr>
          <w:b/>
          <w:sz w:val="28"/>
        </w:rPr>
        <w:t>Список литературы</w:t>
      </w:r>
    </w:p>
    <w:p w:rsidR="00854F2B" w:rsidRDefault="00854F2B" w:rsidP="00854F2B">
      <w:pPr>
        <w:spacing w:before="120"/>
        <w:ind w:firstLine="567"/>
        <w:jc w:val="both"/>
      </w:pPr>
      <w:r w:rsidRPr="007449E2">
        <w:t>Все шедевры мировой литературы в</w:t>
      </w:r>
      <w:r>
        <w:t xml:space="preserve"> </w:t>
      </w:r>
      <w:r w:rsidRPr="007449E2">
        <w:t>кратком изложении. Сюжеты и</w:t>
      </w:r>
      <w:r>
        <w:t xml:space="preserve"> </w:t>
      </w:r>
      <w:r w:rsidRPr="007449E2">
        <w:t>характеры. Русская литература XX</w:t>
      </w:r>
      <w:r>
        <w:t xml:space="preserve"> </w:t>
      </w:r>
      <w:r w:rsidRPr="007449E2">
        <w:t>века</w:t>
      </w:r>
      <w:r>
        <w:t xml:space="preserve"> </w:t>
      </w:r>
      <w:r w:rsidRPr="007449E2">
        <w:t>/ Ред. и</w:t>
      </w:r>
      <w:r>
        <w:t xml:space="preserve"> </w:t>
      </w:r>
      <w:r w:rsidRPr="007449E2">
        <w:t>сост. В.</w:t>
      </w:r>
      <w:r>
        <w:t xml:space="preserve"> </w:t>
      </w:r>
      <w:r w:rsidRPr="007449E2">
        <w:t>И.</w:t>
      </w:r>
      <w:r>
        <w:t xml:space="preserve"> </w:t>
      </w:r>
      <w:r w:rsidRPr="007449E2">
        <w:t>Новиков.</w:t>
      </w:r>
      <w:r>
        <w:t xml:space="preserve"> </w:t>
      </w:r>
      <w:r w:rsidRPr="007449E2">
        <w:t>— М.</w:t>
      </w:r>
      <w:r>
        <w:t xml:space="preserve"> </w:t>
      </w:r>
      <w:r w:rsidRPr="007449E2">
        <w:t>: Олимп</w:t>
      </w:r>
      <w:r>
        <w:t xml:space="preserve"> </w:t>
      </w:r>
      <w:r w:rsidRPr="007449E2">
        <w:t>: ACT</w:t>
      </w:r>
      <w:r>
        <w:t xml:space="preserve">, </w:t>
      </w:r>
      <w:r w:rsidRPr="007449E2">
        <w:t>1997.</w:t>
      </w:r>
      <w:r>
        <w:t xml:space="preserve"> </w:t>
      </w:r>
      <w:r w:rsidRPr="007449E2">
        <w:t>— 896</w:t>
      </w:r>
      <w:r>
        <w:t xml:space="preserve"> </w:t>
      </w:r>
      <w:r w:rsidRPr="007449E2">
        <w:t>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4F2B"/>
    <w:rsid w:val="000B64E0"/>
    <w:rsid w:val="001A35F6"/>
    <w:rsid w:val="007449E2"/>
    <w:rsid w:val="00811DD4"/>
    <w:rsid w:val="00854F2B"/>
    <w:rsid w:val="00F1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16A184-D928-4B32-8819-C3B7B168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F2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952</Words>
  <Characters>5430</Characters>
  <Application>Microsoft Office Word</Application>
  <DocSecurity>0</DocSecurity>
  <Lines>45</Lines>
  <Paragraphs>12</Paragraphs>
  <ScaleCrop>false</ScaleCrop>
  <Company>Home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Евгений Шварц</dc:title>
  <dc:subject/>
  <dc:creator>User</dc:creator>
  <cp:keywords/>
  <dc:description/>
  <cp:lastModifiedBy>Irina</cp:lastModifiedBy>
  <cp:revision>2</cp:revision>
  <dcterms:created xsi:type="dcterms:W3CDTF">2014-08-31T20:30:00Z</dcterms:created>
  <dcterms:modified xsi:type="dcterms:W3CDTF">2014-08-31T20:30:00Z</dcterms:modified>
</cp:coreProperties>
</file>