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4F" w:rsidRPr="00BD13F7" w:rsidRDefault="00AF114F" w:rsidP="00BD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3F7">
        <w:rPr>
          <w:rFonts w:ascii="Times New Roman" w:hAnsi="Times New Roman"/>
          <w:b/>
          <w:sz w:val="28"/>
          <w:szCs w:val="28"/>
        </w:rPr>
        <w:t>Введение</w:t>
      </w:r>
    </w:p>
    <w:p w:rsidR="00AF114F" w:rsidRPr="00BD13F7" w:rsidRDefault="007C284E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      В современном мире экологические проблемы по своему общественному значению вышли на одно из первых мест. Бурное развитие хозяйственной деятельности людей привело к интенсивному, часто разрушительному воздействию на окружающую среду.</w:t>
      </w:r>
      <w:r w:rsidRPr="00BD13F7">
        <w:rPr>
          <w:rFonts w:ascii="Times New Roman" w:hAnsi="Times New Roman"/>
          <w:sz w:val="28"/>
          <w:szCs w:val="28"/>
        </w:rPr>
        <w:br/>
        <w:t>Под окружающей природной средой принято понимать все, что окружает организм, все с чем они соприкасаются: почва, воды, ветер, тепло, пища, друзья, враги, паразиты  и, конечно, солнце без которого не было бы ни организмов, ни среды.</w:t>
      </w:r>
    </w:p>
    <w:p w:rsidR="00AF114F" w:rsidRPr="00BD13F7" w:rsidRDefault="007C284E" w:rsidP="00BD13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13F7">
        <w:rPr>
          <w:rFonts w:ascii="Times New Roman" w:hAnsi="Times New Roman"/>
          <w:b/>
          <w:sz w:val="28"/>
          <w:szCs w:val="28"/>
        </w:rPr>
        <w:t xml:space="preserve">      </w:t>
      </w:r>
      <w:r w:rsidRPr="00BD13F7">
        <w:rPr>
          <w:rFonts w:ascii="Times New Roman" w:hAnsi="Times New Roman"/>
          <w:sz w:val="28"/>
          <w:szCs w:val="28"/>
        </w:rPr>
        <w:t>Природа в экономике природопользования рассматривается как замкнутая, самодостаточная, саморазвивающаяся система, которая без вмешательства человека поддерживается в равновесном состоянии.</w:t>
      </w:r>
    </w:p>
    <w:p w:rsidR="007C284E" w:rsidRPr="00BD13F7" w:rsidRDefault="007C284E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b/>
          <w:sz w:val="28"/>
          <w:szCs w:val="28"/>
        </w:rPr>
        <w:t xml:space="preserve">     </w:t>
      </w:r>
      <w:r w:rsidRPr="00BD13F7">
        <w:rPr>
          <w:rFonts w:ascii="Times New Roman" w:hAnsi="Times New Roman"/>
          <w:sz w:val="28"/>
          <w:szCs w:val="28"/>
        </w:rPr>
        <w:t>Одним из основных элементов управления природопользованием является информационная Единая система кадастров природных ресурсов.</w:t>
      </w:r>
    </w:p>
    <w:p w:rsidR="00573065" w:rsidRPr="00BD13F7" w:rsidRDefault="00573065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В первую очередь, чтобы рассказывать о ней, мы должны четко понять и разобраться, что является Единой системой кадастров природных ресурсов.</w:t>
      </w:r>
    </w:p>
    <w:p w:rsidR="00573065" w:rsidRPr="00BD13F7" w:rsidRDefault="00573065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Единая система государственных кадастров природных объектов Республики Казахстан на основе цифровых геоинформационных систем (далее - Единая система кадастров) создается и ведется как межотраслевая информационная компьютерная система, объединяющая все виды государственных кадастров природных объектов Республики Казахстан.</w:t>
      </w:r>
      <w:r w:rsidR="00CD3E9F" w:rsidRPr="00BD13F7">
        <w:rPr>
          <w:rFonts w:ascii="Times New Roman" w:hAnsi="Times New Roman"/>
          <w:sz w:val="28"/>
          <w:szCs w:val="28"/>
        </w:rPr>
        <w:t>[3]</w:t>
      </w:r>
    </w:p>
    <w:p w:rsidR="007C284E" w:rsidRPr="00BD13F7" w:rsidRDefault="007C284E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</w:t>
      </w:r>
    </w:p>
    <w:p w:rsidR="00AF114F" w:rsidRPr="00BD13F7" w:rsidRDefault="00AF114F" w:rsidP="00BD13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114F" w:rsidRPr="00BD13F7" w:rsidRDefault="00AF114F" w:rsidP="00BD13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114F" w:rsidRPr="00BD13F7" w:rsidRDefault="00AF114F" w:rsidP="00BD13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114F" w:rsidRPr="00BD13F7" w:rsidRDefault="00AF114F" w:rsidP="00BD13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0660" w:rsidRPr="00BD13F7" w:rsidRDefault="00910660" w:rsidP="00BD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3F7">
        <w:rPr>
          <w:rFonts w:ascii="Times New Roman" w:hAnsi="Times New Roman"/>
          <w:b/>
          <w:sz w:val="28"/>
          <w:szCs w:val="28"/>
        </w:rPr>
        <w:t>1.</w:t>
      </w:r>
      <w:r w:rsidR="00AF114F" w:rsidRPr="00BD13F7">
        <w:rPr>
          <w:rFonts w:ascii="Times New Roman" w:hAnsi="Times New Roman"/>
          <w:b/>
          <w:sz w:val="28"/>
          <w:szCs w:val="28"/>
        </w:rPr>
        <w:t xml:space="preserve"> Единая система кадастров природных ресурсов</w:t>
      </w:r>
    </w:p>
    <w:p w:rsidR="00053713" w:rsidRPr="00BD13F7" w:rsidRDefault="00910660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Единая государственная система мониторинга окружающей среды и природных ресурсов - многоцелевая информационная система, включающая наблюдение за состоянием окружающей среды и природных ресурсов, а также анализ данных об их фактическом состоянии для принятия управленческих и хозяйственных решений в целях обеспечения экологической безопасности, охраны, воспроизводства и рационального использования природных ресурсов, а также санитарно - эпидемиологического благополучия населения. [ЭК, часть 1, гл.16, ст.138, 1 пункт ]</w:t>
      </w:r>
    </w:p>
    <w:p w:rsidR="00910660" w:rsidRPr="00BD13F7" w:rsidRDefault="00910660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       Единая государственная система мониторинга окружающей среды и природных ресурсов организуется уполномоченным органом в области охраны окружающей среды совместно со специально уполномоченными государственными органами. [ЭК, часть 1, гл.16, ст.138, 2 пункт ]</w:t>
      </w:r>
    </w:p>
    <w:p w:rsidR="00910660" w:rsidRPr="00BD13F7" w:rsidRDefault="00910660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   Единая система государственных кадастров природных объектов Республики Казахстан на основе цифровых геоинформационных систем (далее - Единая система кадастров) создается и ведется как межотраслевая информационная компьютерная система, объединяющая все виды государственных кадастров природных объектов Республики Казахстан. </w:t>
      </w:r>
      <w:r w:rsidR="00CD3E9F" w:rsidRPr="00BD13F7">
        <w:rPr>
          <w:rFonts w:ascii="Times New Roman" w:hAnsi="Times New Roman"/>
          <w:sz w:val="28"/>
          <w:szCs w:val="28"/>
        </w:rPr>
        <w:t>[3]</w:t>
      </w:r>
    </w:p>
    <w:p w:rsidR="00910660" w:rsidRPr="00BD13F7" w:rsidRDefault="00910660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      Объектами Единой системы кадастров являются составные части окружающей среды: земля, вода, лес, почва, недра, животный и растительный мир в их взаимодействии.</w:t>
      </w:r>
      <w:r w:rsidR="00CD3E9F" w:rsidRPr="00BD13F7">
        <w:rPr>
          <w:rFonts w:ascii="Times New Roman" w:hAnsi="Times New Roman"/>
          <w:sz w:val="28"/>
          <w:szCs w:val="28"/>
        </w:rPr>
        <w:t xml:space="preserve"> [3]</w:t>
      </w:r>
    </w:p>
    <w:p w:rsidR="00910660" w:rsidRPr="00BD13F7" w:rsidRDefault="00910660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 Информационную основу Единой системы кадастров составляют данные о пространственном положении объектов (географические координаты, положение объекта в соответствии с административным делением, принадлежность к экономическому району и другие сведения) и их хозяйственном статусе, топографо-геодезические материалы, данные статистического учета. В Единую систему кадастров вводятся и другие данные, необходимые для комплексной оценки территорий</w:t>
      </w:r>
      <w:r w:rsidR="00CD3E9F" w:rsidRPr="00BD13F7">
        <w:rPr>
          <w:rFonts w:ascii="Times New Roman" w:hAnsi="Times New Roman"/>
          <w:sz w:val="28"/>
          <w:szCs w:val="28"/>
        </w:rPr>
        <w:t>. [3]</w:t>
      </w:r>
    </w:p>
    <w:p w:rsidR="00910660" w:rsidRPr="00BD13F7" w:rsidRDefault="00910660" w:rsidP="00BD13F7">
      <w:pPr>
        <w:spacing w:before="100" w:beforeAutospacing="1" w:after="100" w:afterAutospacing="1" w:line="36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3F7">
        <w:rPr>
          <w:rFonts w:ascii="Times New Roman" w:hAnsi="Times New Roman"/>
          <w:sz w:val="28"/>
          <w:szCs w:val="28"/>
        </w:rPr>
        <w:t xml:space="preserve">   </w:t>
      </w:r>
      <w:r w:rsidRPr="00BD13F7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Единая система кадастров предназначена для оперативного обеспечения государственных органов необходимыми для их деятельности сведениями и данными об окружающей среде, как природном потенциале Республики Казахстан. </w:t>
      </w:r>
      <w:r w:rsidR="00CD3E9F" w:rsidRPr="00BD13F7">
        <w:rPr>
          <w:rFonts w:ascii="Times New Roman" w:hAnsi="Times New Roman"/>
          <w:sz w:val="28"/>
          <w:szCs w:val="28"/>
        </w:rPr>
        <w:t>[3]</w:t>
      </w:r>
    </w:p>
    <w:p w:rsidR="00910660" w:rsidRPr="00910660" w:rsidRDefault="00910660" w:rsidP="00BD13F7">
      <w:pPr>
        <w:spacing w:before="100" w:beforeAutospacing="1" w:after="100" w:afterAutospacing="1" w:line="36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и данные Единой системы кадастров имеют официальный характер и должны приниматься в качестве объективных данных, свидетельствующих о экономических и природно-климатических признаках объектов всех форм собственности и хозяйствования. </w:t>
      </w:r>
      <w:r w:rsidR="00CD3E9F" w:rsidRPr="00BD13F7">
        <w:rPr>
          <w:rFonts w:ascii="Times New Roman" w:hAnsi="Times New Roman"/>
          <w:sz w:val="28"/>
          <w:szCs w:val="28"/>
        </w:rPr>
        <w:t>[3]</w:t>
      </w:r>
    </w:p>
    <w:p w:rsidR="00910660" w:rsidRPr="00910660" w:rsidRDefault="00910660" w:rsidP="00BD13F7">
      <w:pPr>
        <w:spacing w:before="100" w:beforeAutospacing="1" w:after="100" w:afterAutospacing="1" w:line="36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Структуру Единой системы кадастров составляют следующие объекты учета, мониторинг по которым осуществляется следующими центральными исполнительными органами: </w:t>
      </w:r>
    </w:p>
    <w:p w:rsidR="00910660" w:rsidRPr="00910660" w:rsidRDefault="00910660" w:rsidP="00BD13F7">
      <w:pPr>
        <w:spacing w:before="100" w:beforeAutospacing="1" w:after="100" w:afterAutospacing="1" w:line="36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1) по государственному земельному кадастру - уполномоченным органом в области управления земельными ресурсами - в целом по Республике, а его территориальными органами - в пределах административно-территориальных единиц; </w:t>
      </w:r>
    </w:p>
    <w:p w:rsidR="00910660" w:rsidRPr="00910660" w:rsidRDefault="00910660" w:rsidP="00BD13F7">
      <w:pPr>
        <w:spacing w:before="100" w:beforeAutospacing="1" w:after="100" w:afterAutospacing="1" w:line="36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2) по государственному водному кадастру (поверхностные водные источники, использование водных ресурсов, мелиоративное состояние земель, вопросы ирригации и дренажа) - уполномоченным органом в области </w:t>
      </w:r>
      <w:r w:rsidRPr="00BD13F7">
        <w:rPr>
          <w:rFonts w:ascii="Times New Roman" w:eastAsia="Times New Roman" w:hAnsi="Times New Roman"/>
          <w:sz w:val="28"/>
          <w:szCs w:val="28"/>
          <w:lang w:eastAsia="ru-RU"/>
        </w:rPr>
        <w:t>использования и охраны водного фонда</w:t>
      </w: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 - в целом по Республике, а их территориальными органами - в пределах административно-территориальных единиц; </w:t>
      </w:r>
    </w:p>
    <w:p w:rsidR="00910660" w:rsidRPr="00910660" w:rsidRDefault="00910660" w:rsidP="00BD13F7">
      <w:pPr>
        <w:spacing w:before="100" w:beforeAutospacing="1" w:after="100" w:afterAutospacing="1" w:line="36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3) по государственному лесному кадастру - уполномоченным органом в области лесного хозяйства - в целом по Республике, а его территориальными органами - в пределах административно-территориальных единиц; </w:t>
      </w:r>
    </w:p>
    <w:p w:rsidR="00910660" w:rsidRPr="00910660" w:rsidRDefault="00910660" w:rsidP="00BD13F7">
      <w:pPr>
        <w:spacing w:before="100" w:beforeAutospacing="1" w:after="100" w:afterAutospacing="1" w:line="36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4) по государственному кадастру месторождений и проявлений полезных ископаемых, государственному кадастру захоронений вредных веществ, радиоактивных отходов и сброса сточных вод в недра, государственному кадастру техногенных минеральных образований - уполномоченным органом по использованию недр - в целом по Республике, а его территориальными органами - в пределах административно-территориальных единиц; </w:t>
      </w:r>
    </w:p>
    <w:p w:rsidR="00910660" w:rsidRPr="00910660" w:rsidRDefault="00910660" w:rsidP="00BD13F7">
      <w:pPr>
        <w:spacing w:before="100" w:beforeAutospacing="1" w:after="100" w:afterAutospacing="1" w:line="36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5) по государственному кадастру особо охраняемых природных территорий - уполномоченным органом в области </w:t>
      </w:r>
      <w:r w:rsidRPr="00BD13F7">
        <w:rPr>
          <w:rFonts w:ascii="Times New Roman" w:eastAsia="Times New Roman" w:hAnsi="Times New Roman"/>
          <w:sz w:val="28"/>
          <w:szCs w:val="28"/>
          <w:lang w:eastAsia="ru-RU"/>
        </w:rPr>
        <w:t>особо охраняемых природных территорий</w:t>
      </w: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целом по Республике, а его территориальными органами - в пределах административно-территориальных единиц; </w:t>
      </w:r>
    </w:p>
    <w:p w:rsidR="00910660" w:rsidRPr="00910660" w:rsidRDefault="00910660" w:rsidP="00BD13F7">
      <w:pPr>
        <w:spacing w:before="100" w:beforeAutospacing="1" w:after="100" w:afterAutospacing="1" w:line="36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6) по государственному учету животных и ведению государственного кадастра животного мира - уполномоченным органом в области охраны, воспроизводства и использования животного мира </w:t>
      </w:r>
      <w:r w:rsidRPr="00BD13F7">
        <w:rPr>
          <w:rFonts w:ascii="Times New Roman" w:eastAsia="Times New Roman" w:hAnsi="Times New Roman"/>
          <w:sz w:val="28"/>
          <w:szCs w:val="28"/>
          <w:lang w:eastAsia="ru-RU"/>
        </w:rPr>
        <w:t xml:space="preserve">и уполномоченным органом в области охраны, воспроизводства и использования рыбных ресурсов и других водных животных </w:t>
      </w: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- в целом по Республике, а его территориальными органами - в пределах административно-территориальных единиц; </w:t>
      </w:r>
    </w:p>
    <w:p w:rsidR="00910660" w:rsidRPr="00910660" w:rsidRDefault="00910660" w:rsidP="00BD13F7">
      <w:pPr>
        <w:spacing w:before="100" w:beforeAutospacing="1" w:after="240" w:line="36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 xml:space="preserve">10. Результаты учета и регистрации объектов, полученные в рамках отраслевых кадастров, передаются в Единую систему кадастров государственными органами безвозмездно в порядке, определенном Министерством охраны окружающей среды Республики Казахстан. </w:t>
      </w:r>
      <w:r w:rsidR="00CD3E9F" w:rsidRPr="00BD13F7">
        <w:rPr>
          <w:rFonts w:ascii="Times New Roman" w:hAnsi="Times New Roman"/>
          <w:sz w:val="28"/>
          <w:szCs w:val="28"/>
        </w:rPr>
        <w:t>[3]</w:t>
      </w:r>
    </w:p>
    <w:p w:rsidR="00573065" w:rsidRPr="00BD13F7" w:rsidRDefault="00573065" w:rsidP="00BD13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3065" w:rsidRPr="00BD13F7" w:rsidRDefault="00573065" w:rsidP="00BD13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3E9F" w:rsidRPr="00BD13F7" w:rsidRDefault="00CD3E9F" w:rsidP="00BD13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3E9F" w:rsidRPr="00BD13F7" w:rsidRDefault="00CD3E9F" w:rsidP="00BD13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3E9F" w:rsidRPr="00BD13F7" w:rsidRDefault="00CD3E9F" w:rsidP="00BD13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0660" w:rsidRPr="00BD13F7" w:rsidRDefault="00910660" w:rsidP="00BD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3F7">
        <w:rPr>
          <w:rFonts w:ascii="Times New Roman" w:hAnsi="Times New Roman"/>
          <w:b/>
          <w:sz w:val="28"/>
          <w:szCs w:val="28"/>
        </w:rPr>
        <w:t>2. Задачи Единой системы кадастров природных ресурсов</w:t>
      </w:r>
    </w:p>
    <w:p w:rsidR="00910660" w:rsidRPr="00BD13F7" w:rsidRDefault="00910660" w:rsidP="00BD13F7">
      <w:pPr>
        <w:pStyle w:val="st"/>
        <w:spacing w:line="360" w:lineRule="auto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         Задачами Единой государственной системы мониторинга окружающей среды и природных ресурсов являются: </w:t>
      </w:r>
    </w:p>
    <w:p w:rsidR="00910660" w:rsidRPr="00BD13F7" w:rsidRDefault="00910660" w:rsidP="00BD13F7">
      <w:pPr>
        <w:pStyle w:val="st"/>
        <w:spacing w:line="360" w:lineRule="auto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1) получение достоверной и сопоставимой информации о состоянии окружающей среды, биоразнообразия и экосистем, об источниках антропогенного воздействия, факторах среды обитания, влияющих на состояние здоровья населения; </w:t>
      </w:r>
    </w:p>
    <w:p w:rsidR="00910660" w:rsidRPr="00BD13F7" w:rsidRDefault="00910660" w:rsidP="00BD13F7">
      <w:pPr>
        <w:pStyle w:val="st"/>
        <w:spacing w:line="360" w:lineRule="auto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2) оценка и прогноз состояния окружающей среды, уровней антропогенного воздействия, показателей состояния биосферы, функциональной целостности экосистем; </w:t>
      </w:r>
    </w:p>
    <w:p w:rsidR="00910660" w:rsidRPr="00BD13F7" w:rsidRDefault="00910660" w:rsidP="00BD13F7">
      <w:pPr>
        <w:pStyle w:val="st"/>
        <w:spacing w:line="360" w:lineRule="auto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3) обеспечение данными для проведения анализа эффективности принимаемых управленческих решений и проводимых мероприятий по обеспечению экологической безопасности. </w:t>
      </w:r>
    </w:p>
    <w:p w:rsidR="00910660" w:rsidRPr="00BD13F7" w:rsidRDefault="00910660" w:rsidP="00BD13F7">
      <w:pPr>
        <w:pStyle w:val="st"/>
        <w:spacing w:line="360" w:lineRule="auto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5. Единая государственная система мониторинга окружающей среды и природных ресурсов формируется на базе действующих в Республике Казахстан систем и подсистем мониторинга, охватывающих прямо или косвенно вопросы охраны окружающей среды, включая среду обитания и здоровье населения. </w:t>
      </w:r>
    </w:p>
    <w:p w:rsidR="00910660" w:rsidRPr="00BD13F7" w:rsidRDefault="00910660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>6. Специально уполномоченные государственные органы в соответствии с их компетенцией обязаны проводить изучение природных объектов и организовывать виды (подсистемы) мониторинга . [ЭК, часть 1, гл.16, ст.138, 4 пункт ]</w:t>
      </w:r>
    </w:p>
    <w:p w:rsidR="008C2CB7" w:rsidRPr="00BD13F7" w:rsidRDefault="008C2CB7" w:rsidP="00BD13F7">
      <w:pPr>
        <w:pStyle w:val="st"/>
        <w:spacing w:line="360" w:lineRule="auto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          Принципами Единой государственной системы мониторинга окружающей среды и природных ресурсов являются: </w:t>
      </w:r>
    </w:p>
    <w:p w:rsidR="008C2CB7" w:rsidRPr="00BD13F7" w:rsidRDefault="008C2CB7" w:rsidP="00BD13F7">
      <w:pPr>
        <w:pStyle w:val="st"/>
        <w:spacing w:line="360" w:lineRule="auto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1) функционирование на основе единого организационного, методологического, метрологического и информационного подхода; </w:t>
      </w:r>
    </w:p>
    <w:p w:rsidR="008C2CB7" w:rsidRPr="00BD13F7" w:rsidRDefault="008C2CB7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>2) максимальное использование возможностей существующих государственных и иных систем мониторинга. [ЭК, часть 1, гл.16, ст.138, 3 пункт ]</w:t>
      </w:r>
    </w:p>
    <w:p w:rsidR="00AF114F" w:rsidRPr="00AF114F" w:rsidRDefault="00AF114F" w:rsidP="00BD13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14F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принципами ведения Единой системы кадастров являются: </w:t>
      </w:r>
    </w:p>
    <w:p w:rsidR="00AF114F" w:rsidRPr="00AF114F" w:rsidRDefault="00AF114F" w:rsidP="00BD13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14F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CD3E9F" w:rsidRPr="00BD13F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F114F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централизованное руководство; </w:t>
      </w:r>
    </w:p>
    <w:p w:rsidR="00AF114F" w:rsidRPr="00AF114F" w:rsidRDefault="00CD3E9F" w:rsidP="00BD13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3F7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AF114F" w:rsidRPr="00AF114F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единство технологии обработки и представления кадастровой информации; </w:t>
      </w:r>
    </w:p>
    <w:p w:rsidR="00AF114F" w:rsidRPr="00AF114F" w:rsidRDefault="00AF114F" w:rsidP="00BD13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14F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CD3E9F" w:rsidRPr="00BD1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114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всех видов кадастровых систем на базе земельного кадастра; </w:t>
      </w:r>
    </w:p>
    <w:p w:rsidR="00AF114F" w:rsidRPr="00AF114F" w:rsidRDefault="00AF114F" w:rsidP="00BD13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14F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CD3E9F" w:rsidRPr="00BD13F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F11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применение автоматизированных информационных технологий; </w:t>
      </w:r>
    </w:p>
    <w:p w:rsidR="00AF114F" w:rsidRPr="00AF114F" w:rsidRDefault="00AF114F" w:rsidP="00BD13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14F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CD3E9F" w:rsidRPr="00BD13F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F114F">
        <w:rPr>
          <w:rFonts w:ascii="Times New Roman" w:eastAsia="Times New Roman" w:hAnsi="Times New Roman"/>
          <w:sz w:val="28"/>
          <w:szCs w:val="28"/>
          <w:lang w:eastAsia="ru-RU"/>
        </w:rPr>
        <w:t>объективность попо</w:t>
      </w:r>
      <w:r w:rsidRPr="00BD13F7">
        <w:rPr>
          <w:rFonts w:ascii="Times New Roman" w:eastAsia="Times New Roman" w:hAnsi="Times New Roman"/>
          <w:sz w:val="28"/>
          <w:szCs w:val="28"/>
          <w:lang w:eastAsia="ru-RU"/>
        </w:rPr>
        <w:t>лн</w:t>
      </w:r>
      <w:r w:rsidR="00CD3E9F" w:rsidRPr="00BD13F7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и обновления информации. </w:t>
      </w:r>
      <w:r w:rsidR="00CD3E9F" w:rsidRPr="00BD13F7">
        <w:rPr>
          <w:rFonts w:ascii="Times New Roman" w:hAnsi="Times New Roman"/>
          <w:sz w:val="28"/>
          <w:szCs w:val="28"/>
        </w:rPr>
        <w:t>[3]</w:t>
      </w:r>
    </w:p>
    <w:p w:rsidR="008C2CB7" w:rsidRPr="00BD13F7" w:rsidRDefault="008C2CB7" w:rsidP="00BD13F7">
      <w:pPr>
        <w:pStyle w:val="st"/>
        <w:spacing w:line="360" w:lineRule="auto"/>
        <w:jc w:val="both"/>
        <w:rPr>
          <w:sz w:val="28"/>
          <w:szCs w:val="28"/>
        </w:rPr>
      </w:pPr>
    </w:p>
    <w:p w:rsidR="008C2CB7" w:rsidRPr="00BD13F7" w:rsidRDefault="008C2CB7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10660" w:rsidRPr="00BD13F7" w:rsidRDefault="00910660" w:rsidP="00BD13F7">
      <w:pPr>
        <w:pStyle w:val="st"/>
        <w:spacing w:line="360" w:lineRule="auto"/>
        <w:jc w:val="both"/>
        <w:rPr>
          <w:sz w:val="28"/>
          <w:szCs w:val="28"/>
        </w:rPr>
      </w:pPr>
    </w:p>
    <w:p w:rsidR="00910660" w:rsidRPr="00BD13F7" w:rsidRDefault="00910660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06CDC" w:rsidRPr="00BD13F7" w:rsidRDefault="00E06CDC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06CDC" w:rsidRPr="00BD13F7" w:rsidRDefault="00E06CDC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06CDC" w:rsidRPr="00BD13F7" w:rsidRDefault="00E06CDC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06CDC" w:rsidRPr="00BD13F7" w:rsidRDefault="00E06CDC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06CDC" w:rsidRPr="00BD13F7" w:rsidRDefault="00E06CDC" w:rsidP="00BD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3F7">
        <w:rPr>
          <w:rFonts w:ascii="Times New Roman" w:hAnsi="Times New Roman"/>
          <w:b/>
          <w:sz w:val="28"/>
          <w:szCs w:val="28"/>
        </w:rPr>
        <w:t>3.   Содержание Единой системы кадастров природных ресурсов</w:t>
      </w:r>
    </w:p>
    <w:p w:rsidR="00E06CDC" w:rsidRPr="00BD13F7" w:rsidRDefault="00AF114F" w:rsidP="00BD13F7">
      <w:pPr>
        <w:pStyle w:val="stf"/>
        <w:spacing w:line="360" w:lineRule="auto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           </w:t>
      </w:r>
      <w:r w:rsidR="00E06CDC" w:rsidRPr="00BD13F7">
        <w:rPr>
          <w:sz w:val="28"/>
          <w:szCs w:val="28"/>
        </w:rPr>
        <w:t xml:space="preserve">Содержание Единой государственной системы мониторинга окружающей среды и природных ресурсов составляют следующие подсистемы мониторинга: </w:t>
      </w:r>
    </w:p>
    <w:p w:rsidR="00E06CDC" w:rsidRPr="00BD13F7" w:rsidRDefault="00E06CDC" w:rsidP="00BD13F7">
      <w:pPr>
        <w:pStyle w:val="st"/>
        <w:spacing w:line="360" w:lineRule="auto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1) мониторинг состояния окружающей среды; </w:t>
      </w:r>
    </w:p>
    <w:p w:rsidR="00E06CDC" w:rsidRPr="00BD13F7" w:rsidRDefault="00E06CDC" w:rsidP="00BD13F7">
      <w:pPr>
        <w:pStyle w:val="st"/>
        <w:spacing w:line="360" w:lineRule="auto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2) мониторинг природных ресурсов; </w:t>
      </w:r>
    </w:p>
    <w:p w:rsidR="00E06CDC" w:rsidRPr="00BD13F7" w:rsidRDefault="00E06CDC" w:rsidP="00BD13F7">
      <w:pPr>
        <w:pStyle w:val="st"/>
        <w:spacing w:line="360" w:lineRule="auto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3) специальные виды мониторинга. </w:t>
      </w:r>
    </w:p>
    <w:p w:rsidR="00E06CDC" w:rsidRPr="00BD13F7" w:rsidRDefault="00E06CDC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>2. В процессе функционирования в подсистемы Единой государственной системы мониторинга окружающей среды и природных ресурсов могут включаться другие виды мониторинга. [ЭК, часть 1, гл.16, ст.140, 1 пункт ]</w:t>
      </w:r>
    </w:p>
    <w:p w:rsidR="00AF114F" w:rsidRPr="00BD13F7" w:rsidRDefault="00E06CDC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      Информационное обеспечение Единой государственной системы мониторинга окружающей среды и природных ресурсов основывается на передаваемых в сводный банк данных результатов государственного мониторинга окружающей среды и природных ресурсов, выполняемого специально уполномоченными государственными органами, а также производственного мониторинга, осуществляемого природопользователями в рамках производственного экологического контроля. </w:t>
      </w:r>
      <w:r w:rsidR="00AF114F" w:rsidRPr="00BD13F7">
        <w:rPr>
          <w:rFonts w:ascii="Times New Roman" w:hAnsi="Times New Roman"/>
          <w:sz w:val="28"/>
          <w:szCs w:val="28"/>
        </w:rPr>
        <w:t>[ЭК, часть 1, гл.16, ст.139, 1 пункт ]</w:t>
      </w:r>
    </w:p>
    <w:p w:rsidR="00AF114F" w:rsidRPr="00BD13F7" w:rsidRDefault="00AF114F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    </w:t>
      </w:r>
      <w:r w:rsidR="00E06CDC" w:rsidRPr="00BD13F7">
        <w:rPr>
          <w:rFonts w:ascii="Times New Roman" w:hAnsi="Times New Roman"/>
          <w:sz w:val="28"/>
          <w:szCs w:val="28"/>
        </w:rPr>
        <w:t xml:space="preserve">Система программных средств должна позволять осуществлять накопление, обработку и хранение информации на единой методической основе, обеспечивая обмен информацией между различными уровнями, а также банками данных систем и подсистем Единой государственной системы мониторинга окружающей среды и природных ресурсов. </w:t>
      </w:r>
      <w:r w:rsidRPr="00BD13F7">
        <w:rPr>
          <w:rFonts w:ascii="Times New Roman" w:hAnsi="Times New Roman"/>
          <w:sz w:val="28"/>
          <w:szCs w:val="28"/>
        </w:rPr>
        <w:t>[ЭК, часть 1, гл.16, ст.139, 2 пункт ]</w:t>
      </w:r>
    </w:p>
    <w:p w:rsidR="00AF114F" w:rsidRPr="00BD13F7" w:rsidRDefault="00AF114F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  </w:t>
      </w:r>
      <w:r w:rsidR="00E06CDC" w:rsidRPr="00BD13F7">
        <w:rPr>
          <w:rFonts w:ascii="Times New Roman" w:hAnsi="Times New Roman"/>
          <w:sz w:val="28"/>
          <w:szCs w:val="28"/>
        </w:rPr>
        <w:t>Обмен информацией в рамках Единой государственной системы мониторинга окружающей среды и природных ресурсов осуществляется на безвозмездной основе в соответствии с перечнями, формами и сроками, утвержденными уполномоченным органом в области охраны окружающей среды по согласованию со специально уполномоченными государственными органами, осуществляющими мониторинг соответствующих видов природных ресурсов.</w:t>
      </w:r>
      <w:r w:rsidRPr="00BD13F7">
        <w:rPr>
          <w:rFonts w:ascii="Times New Roman" w:hAnsi="Times New Roman"/>
          <w:sz w:val="28"/>
          <w:szCs w:val="28"/>
        </w:rPr>
        <w:t xml:space="preserve"> [ЭК, часть 1, гл.16, ст.139, 3 пункт ]</w:t>
      </w:r>
    </w:p>
    <w:p w:rsidR="00683AA1" w:rsidRPr="00BD13F7" w:rsidRDefault="00683AA1" w:rsidP="00BD13F7">
      <w:pPr>
        <w:pStyle w:val="a3"/>
        <w:spacing w:line="360" w:lineRule="auto"/>
        <w:ind w:firstLine="400"/>
        <w:jc w:val="both"/>
        <w:rPr>
          <w:sz w:val="28"/>
          <w:szCs w:val="28"/>
        </w:rPr>
      </w:pPr>
      <w:r w:rsidRPr="00BD13F7">
        <w:rPr>
          <w:b/>
          <w:bCs/>
          <w:sz w:val="28"/>
          <w:szCs w:val="28"/>
        </w:rPr>
        <w:t>Предоставление информации</w:t>
      </w:r>
    </w:p>
    <w:p w:rsidR="00683AA1" w:rsidRPr="00BD13F7" w:rsidRDefault="00683AA1" w:rsidP="00BD13F7">
      <w:pPr>
        <w:pStyle w:val="a3"/>
        <w:spacing w:line="360" w:lineRule="auto"/>
        <w:ind w:firstLine="400"/>
        <w:jc w:val="both"/>
        <w:rPr>
          <w:sz w:val="28"/>
          <w:szCs w:val="28"/>
        </w:rPr>
      </w:pPr>
      <w:r w:rsidRPr="00BD13F7">
        <w:rPr>
          <w:sz w:val="28"/>
          <w:szCs w:val="28"/>
        </w:rPr>
        <w:t>1. Результаты учета и регистрации объектов, полученные в рамках кадастров природных ресурсов, передаются специально уполномоченными государственными органами в уполномоченный орган в области охраны окружающей среды безвозмездно.</w:t>
      </w:r>
    </w:p>
    <w:p w:rsidR="00683AA1" w:rsidRPr="00BD13F7" w:rsidRDefault="00683AA1" w:rsidP="00BD13F7">
      <w:pPr>
        <w:pStyle w:val="a3"/>
        <w:spacing w:line="360" w:lineRule="auto"/>
        <w:ind w:firstLine="400"/>
        <w:jc w:val="both"/>
        <w:rPr>
          <w:sz w:val="28"/>
          <w:szCs w:val="28"/>
        </w:rPr>
      </w:pPr>
      <w:r w:rsidRPr="00BD13F7">
        <w:rPr>
          <w:sz w:val="28"/>
          <w:szCs w:val="28"/>
        </w:rPr>
        <w:t>2. Данные об объекте, занесенном в Единую систему кадастров, должны включать:</w:t>
      </w:r>
    </w:p>
    <w:p w:rsidR="00683AA1" w:rsidRPr="00BD13F7" w:rsidRDefault="00683AA1" w:rsidP="00BD13F7">
      <w:pPr>
        <w:pStyle w:val="a3"/>
        <w:spacing w:line="360" w:lineRule="auto"/>
        <w:ind w:firstLine="400"/>
        <w:jc w:val="both"/>
        <w:rPr>
          <w:sz w:val="28"/>
          <w:szCs w:val="28"/>
        </w:rPr>
      </w:pPr>
      <w:r w:rsidRPr="00BD13F7">
        <w:rPr>
          <w:sz w:val="28"/>
          <w:szCs w:val="28"/>
        </w:rPr>
        <w:t>1) сведения статистических форм, отчетные материалы, паспорт объекта, утвержденные специально уполномоченными государственными органами;</w:t>
      </w:r>
    </w:p>
    <w:p w:rsidR="00683AA1" w:rsidRPr="00BD13F7" w:rsidRDefault="00683AA1" w:rsidP="00BD13F7">
      <w:pPr>
        <w:pStyle w:val="a3"/>
        <w:spacing w:line="360" w:lineRule="auto"/>
        <w:ind w:firstLine="400"/>
        <w:jc w:val="both"/>
        <w:rPr>
          <w:sz w:val="28"/>
          <w:szCs w:val="28"/>
        </w:rPr>
      </w:pPr>
      <w:r w:rsidRPr="00BD13F7">
        <w:rPr>
          <w:sz w:val="28"/>
          <w:szCs w:val="28"/>
        </w:rPr>
        <w:t>2) картографический материал о пространственном положении объектов и другие данные, необходимые для комплексной оценки территорий.</w:t>
      </w:r>
    </w:p>
    <w:p w:rsidR="00683AA1" w:rsidRPr="00BD13F7" w:rsidRDefault="00683AA1" w:rsidP="00BD13F7">
      <w:pPr>
        <w:pStyle w:val="a3"/>
        <w:spacing w:line="360" w:lineRule="auto"/>
        <w:ind w:firstLine="400"/>
        <w:jc w:val="both"/>
        <w:rPr>
          <w:sz w:val="28"/>
          <w:szCs w:val="28"/>
        </w:rPr>
      </w:pPr>
      <w:r w:rsidRPr="00BD13F7">
        <w:rPr>
          <w:sz w:val="28"/>
          <w:szCs w:val="28"/>
        </w:rPr>
        <w:t xml:space="preserve">3. Уполномоченный орган в области охраны окружающей среды обязан обеспечить доступ к информации, содержащейся в кадастрах, специально уполномоченным государственным органам, осуществляющим мониторинг соответствующих видов природных ресурсов.[ЭК, часть 1, гл.16, ст.15,  </w:t>
      </w:r>
      <w:r w:rsidR="007B6C5B" w:rsidRPr="00BD13F7">
        <w:rPr>
          <w:sz w:val="28"/>
          <w:szCs w:val="28"/>
        </w:rPr>
        <w:t>3 п.</w:t>
      </w:r>
      <w:r w:rsidRPr="00BD13F7">
        <w:rPr>
          <w:sz w:val="28"/>
          <w:szCs w:val="28"/>
        </w:rPr>
        <w:t>]</w:t>
      </w:r>
    </w:p>
    <w:p w:rsidR="00E06CDC" w:rsidRPr="00BD13F7" w:rsidRDefault="00E06CDC" w:rsidP="00BD13F7">
      <w:pPr>
        <w:pStyle w:val="st"/>
        <w:spacing w:line="360" w:lineRule="auto"/>
        <w:jc w:val="both"/>
        <w:rPr>
          <w:sz w:val="28"/>
          <w:szCs w:val="28"/>
        </w:rPr>
      </w:pPr>
    </w:p>
    <w:p w:rsidR="00E06CDC" w:rsidRPr="00BD13F7" w:rsidRDefault="00E06CDC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6C5B" w:rsidRPr="00BD13F7" w:rsidRDefault="007B6C5B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6C5B" w:rsidRPr="00BD13F7" w:rsidRDefault="007B6C5B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6C5B" w:rsidRPr="00BD13F7" w:rsidRDefault="007B6C5B" w:rsidP="00BD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3F7">
        <w:rPr>
          <w:rFonts w:ascii="Times New Roman" w:hAnsi="Times New Roman"/>
          <w:b/>
          <w:sz w:val="28"/>
          <w:szCs w:val="28"/>
        </w:rPr>
        <w:t>Заключение</w:t>
      </w:r>
    </w:p>
    <w:p w:rsidR="007B6C5B" w:rsidRPr="00BD13F7" w:rsidRDefault="00CD3E9F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 Благодаря Единой системы кадастров природных ресурсов усовершенствовался процесс мониторинга земель в республике. </w:t>
      </w:r>
    </w:p>
    <w:p w:rsidR="00653722" w:rsidRPr="00BD13F7" w:rsidRDefault="00653722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 Если бы выполнялись все задачи, которые стоят перед системой, и придерживались принципов своих  очень строго – Единая Система взяла бы вверх, цеди были бы достигнутыми, мероприятия выполнялись срок в срок. </w:t>
      </w:r>
    </w:p>
    <w:p w:rsidR="00CD3E9F" w:rsidRPr="00BD13F7" w:rsidRDefault="00653722" w:rsidP="00BD13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13F7">
        <w:rPr>
          <w:rFonts w:ascii="Times New Roman" w:hAnsi="Times New Roman"/>
          <w:sz w:val="28"/>
          <w:szCs w:val="28"/>
        </w:rPr>
        <w:t xml:space="preserve">   </w:t>
      </w:r>
      <w:r w:rsidR="00CD3E9F" w:rsidRPr="00BD13F7">
        <w:rPr>
          <w:rFonts w:ascii="Times New Roman" w:hAnsi="Times New Roman"/>
          <w:sz w:val="28"/>
          <w:szCs w:val="28"/>
        </w:rPr>
        <w:t xml:space="preserve">  Единая система мониторинга земель не содержит информацию о состоянии земель, получаемую при ведении мониторинга другими ведомствами, в частности, Министерством сельского хозяйства и Министерством охраны окружающей среды.</w:t>
      </w:r>
    </w:p>
    <w:p w:rsidR="007B6C5B" w:rsidRPr="00BD13F7" w:rsidRDefault="00BD13F7" w:rsidP="00BD13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13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910660">
        <w:rPr>
          <w:rFonts w:ascii="Times New Roman" w:eastAsia="Times New Roman" w:hAnsi="Times New Roman"/>
          <w:sz w:val="28"/>
          <w:szCs w:val="28"/>
          <w:lang w:eastAsia="ru-RU"/>
        </w:rPr>
        <w:t>Сведения и данные Единой системы кадастров имеют официальный характер и должны приниматься в качестве объективных данных, свидетельствующих о экономических и природно-климатических признаках объектов всех форм собственности и хозяйствования.</w:t>
      </w:r>
    </w:p>
    <w:p w:rsid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6C5B" w:rsidRP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B6C5B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7B6C5B" w:rsidRDefault="007B6C5B" w:rsidP="00CD3E9F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B6C5B">
        <w:rPr>
          <w:rFonts w:ascii="Times New Roman" w:hAnsi="Times New Roman"/>
          <w:sz w:val="28"/>
          <w:szCs w:val="28"/>
        </w:rPr>
        <w:t>Экологический кодекс РК. – Астана, 2007г.</w:t>
      </w:r>
    </w:p>
    <w:p w:rsidR="007B6C5B" w:rsidRPr="007B6C5B" w:rsidRDefault="007B6C5B" w:rsidP="00CD3E9F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B6C5B">
        <w:rPr>
          <w:rFonts w:ascii="Times New Roman" w:hAnsi="Times New Roman"/>
          <w:sz w:val="28"/>
          <w:szCs w:val="28"/>
        </w:rPr>
        <w:t>Тонкопий М.С. Экономика природопользования: Учебное пособие. – Алматы: Экономика, 1998. – 475 с.</w:t>
      </w:r>
    </w:p>
    <w:p w:rsidR="007B6C5B" w:rsidRPr="007B6C5B" w:rsidRDefault="007B6C5B" w:rsidP="00CD3E9F">
      <w:pPr>
        <w:pStyle w:val="a8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C5B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Постановлением</w:t>
      </w:r>
      <w:r w:rsidRPr="007B6C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Республики Казахстан от 25 сентября 2000 г. № 1449</w:t>
      </w:r>
    </w:p>
    <w:p w:rsidR="007B6C5B" w:rsidRPr="00CD3E9F" w:rsidRDefault="007B6C5B" w:rsidP="00CD3E9F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B6C5B" w:rsidRPr="007B6C5B" w:rsidRDefault="007B6C5B" w:rsidP="00CD3E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7B6C5B" w:rsidRPr="007B6C5B" w:rsidSect="007B6C5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302" w:rsidRDefault="00397302" w:rsidP="007B6C5B">
      <w:pPr>
        <w:spacing w:after="0" w:line="240" w:lineRule="auto"/>
      </w:pPr>
      <w:r>
        <w:separator/>
      </w:r>
    </w:p>
  </w:endnote>
  <w:endnote w:type="continuationSeparator" w:id="0">
    <w:p w:rsidR="00397302" w:rsidRDefault="00397302" w:rsidP="007B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5B" w:rsidRDefault="00EA2A2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70B">
      <w:rPr>
        <w:noProof/>
      </w:rPr>
      <w:t>11</w:t>
    </w:r>
    <w:r>
      <w:rPr>
        <w:noProof/>
      </w:rPr>
      <w:fldChar w:fldCharType="end"/>
    </w:r>
  </w:p>
  <w:p w:rsidR="007B6C5B" w:rsidRDefault="007B6C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302" w:rsidRDefault="00397302" w:rsidP="007B6C5B">
      <w:pPr>
        <w:spacing w:after="0" w:line="240" w:lineRule="auto"/>
      </w:pPr>
      <w:r>
        <w:separator/>
      </w:r>
    </w:p>
  </w:footnote>
  <w:footnote w:type="continuationSeparator" w:id="0">
    <w:p w:rsidR="00397302" w:rsidRDefault="00397302" w:rsidP="007B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5B" w:rsidRDefault="007B6C5B" w:rsidP="007B6C5B">
    <w:pPr>
      <w:pStyle w:val="a4"/>
      <w:tabs>
        <w:tab w:val="clear" w:pos="4677"/>
        <w:tab w:val="clear" w:pos="9355"/>
        <w:tab w:val="left" w:pos="760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A6FA2"/>
    <w:multiLevelType w:val="hybridMultilevel"/>
    <w:tmpl w:val="0820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35966"/>
    <w:multiLevelType w:val="hybridMultilevel"/>
    <w:tmpl w:val="6562F6E4"/>
    <w:lvl w:ilvl="0" w:tplc="9E7C72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660"/>
    <w:rsid w:val="00001C8E"/>
    <w:rsid w:val="0001270B"/>
    <w:rsid w:val="00053713"/>
    <w:rsid w:val="00086BBE"/>
    <w:rsid w:val="00397302"/>
    <w:rsid w:val="00573065"/>
    <w:rsid w:val="00653722"/>
    <w:rsid w:val="00683AA1"/>
    <w:rsid w:val="007B6C5B"/>
    <w:rsid w:val="007C284E"/>
    <w:rsid w:val="008C2CB7"/>
    <w:rsid w:val="00910660"/>
    <w:rsid w:val="00A45CFC"/>
    <w:rsid w:val="00AF114F"/>
    <w:rsid w:val="00BD13F7"/>
    <w:rsid w:val="00CD3E9F"/>
    <w:rsid w:val="00E06CDC"/>
    <w:rsid w:val="00E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1FC3D-D2E2-440C-8BDD-90FA05E0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7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910660"/>
  </w:style>
  <w:style w:type="character" w:customStyle="1" w:styleId="s9">
    <w:name w:val="s9"/>
    <w:basedOn w:val="a0"/>
    <w:rsid w:val="00910660"/>
  </w:style>
  <w:style w:type="character" w:customStyle="1" w:styleId="s0">
    <w:name w:val="s0"/>
    <w:basedOn w:val="a0"/>
    <w:rsid w:val="00910660"/>
  </w:style>
  <w:style w:type="paragraph" w:customStyle="1" w:styleId="st">
    <w:name w:val="st"/>
    <w:basedOn w:val="a"/>
    <w:rsid w:val="0091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f">
    <w:name w:val="stf"/>
    <w:basedOn w:val="a"/>
    <w:rsid w:val="00E06C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683A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B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6C5B"/>
  </w:style>
  <w:style w:type="paragraph" w:styleId="a6">
    <w:name w:val="footer"/>
    <w:basedOn w:val="a"/>
    <w:link w:val="a7"/>
    <w:uiPriority w:val="99"/>
    <w:unhideWhenUsed/>
    <w:rsid w:val="007B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6C5B"/>
  </w:style>
  <w:style w:type="paragraph" w:styleId="a8">
    <w:name w:val="List Paragraph"/>
    <w:basedOn w:val="a"/>
    <w:uiPriority w:val="34"/>
    <w:qFormat/>
    <w:rsid w:val="007B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Кислых Светлана</dc:creator>
  <cp:lastModifiedBy>admin</cp:lastModifiedBy>
  <cp:revision>2</cp:revision>
  <dcterms:created xsi:type="dcterms:W3CDTF">2014-06-23T20:58:00Z</dcterms:created>
  <dcterms:modified xsi:type="dcterms:W3CDTF">2014-06-23T20:58:00Z</dcterms:modified>
</cp:coreProperties>
</file>