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29D" w:rsidRDefault="00CE129D">
      <w:pPr>
        <w:pStyle w:val="a8"/>
      </w:pPr>
      <w:r>
        <w:t>Министерство Просвещения Республики Молдова</w:t>
      </w:r>
    </w:p>
    <w:p w:rsidR="00CE129D" w:rsidRDefault="00CE129D">
      <w:pPr>
        <w:jc w:val="center"/>
        <w:rPr>
          <w:b/>
          <w:sz w:val="32"/>
        </w:rPr>
      </w:pPr>
      <w:r>
        <w:rPr>
          <w:b/>
          <w:sz w:val="32"/>
        </w:rPr>
        <w:t>Молдавский Государственный Университет</w:t>
      </w:r>
    </w:p>
    <w:p w:rsidR="00CE129D" w:rsidRDefault="00CE129D">
      <w:pPr>
        <w:jc w:val="center"/>
        <w:rPr>
          <w:b/>
          <w:sz w:val="32"/>
        </w:rPr>
      </w:pPr>
    </w:p>
    <w:p w:rsidR="00CE129D" w:rsidRDefault="00CE129D">
      <w:pPr>
        <w:jc w:val="center"/>
        <w:rPr>
          <w:b/>
          <w:sz w:val="32"/>
        </w:rPr>
      </w:pPr>
    </w:p>
    <w:p w:rsidR="00CE129D" w:rsidRDefault="00CE129D">
      <w:pPr>
        <w:jc w:val="center"/>
        <w:rPr>
          <w:b/>
          <w:sz w:val="32"/>
        </w:rPr>
      </w:pPr>
    </w:p>
    <w:p w:rsidR="00CE129D" w:rsidRDefault="00CE129D">
      <w:pPr>
        <w:jc w:val="center"/>
        <w:rPr>
          <w:b/>
          <w:sz w:val="32"/>
        </w:rPr>
      </w:pPr>
      <w:r>
        <w:rPr>
          <w:b/>
          <w:sz w:val="32"/>
        </w:rPr>
        <w:t>Кафедра предпринимательского права</w:t>
      </w:r>
    </w:p>
    <w:p w:rsidR="00CE129D" w:rsidRDefault="00CE129D">
      <w:pPr>
        <w:jc w:val="center"/>
        <w:rPr>
          <w:b/>
          <w:sz w:val="32"/>
        </w:rPr>
      </w:pPr>
      <w:r>
        <w:rPr>
          <w:b/>
          <w:sz w:val="32"/>
        </w:rPr>
        <w:t>Юридический факультет</w:t>
      </w:r>
    </w:p>
    <w:p w:rsidR="00CE129D" w:rsidRDefault="00CE129D">
      <w:pPr>
        <w:jc w:val="center"/>
        <w:rPr>
          <w:b/>
          <w:sz w:val="28"/>
        </w:rPr>
      </w:pPr>
    </w:p>
    <w:p w:rsidR="00CE129D" w:rsidRDefault="00CE129D">
      <w:pPr>
        <w:jc w:val="center"/>
        <w:rPr>
          <w:b/>
          <w:sz w:val="28"/>
        </w:rPr>
      </w:pPr>
    </w:p>
    <w:p w:rsidR="00CE129D" w:rsidRDefault="00CE129D">
      <w:pPr>
        <w:jc w:val="center"/>
        <w:rPr>
          <w:b/>
          <w:sz w:val="28"/>
        </w:rPr>
      </w:pPr>
    </w:p>
    <w:p w:rsidR="00CE129D" w:rsidRDefault="00CE129D">
      <w:pPr>
        <w:jc w:val="center"/>
        <w:rPr>
          <w:b/>
          <w:sz w:val="28"/>
        </w:rPr>
      </w:pPr>
    </w:p>
    <w:p w:rsidR="00CE129D" w:rsidRDefault="00CE129D">
      <w:pPr>
        <w:jc w:val="center"/>
        <w:rPr>
          <w:b/>
          <w:sz w:val="28"/>
        </w:rPr>
      </w:pPr>
    </w:p>
    <w:p w:rsidR="00CE129D" w:rsidRDefault="00CE129D">
      <w:pPr>
        <w:jc w:val="center"/>
        <w:rPr>
          <w:b/>
          <w:sz w:val="50"/>
        </w:rPr>
      </w:pPr>
      <w:r>
        <w:rPr>
          <w:b/>
          <w:sz w:val="50"/>
        </w:rPr>
        <w:t>ДИПЛОМНАЯ РАБОТА</w:t>
      </w:r>
    </w:p>
    <w:p w:rsidR="00CE129D" w:rsidRDefault="00CE129D">
      <w:pPr>
        <w:jc w:val="center"/>
        <w:rPr>
          <w:b/>
          <w:sz w:val="36"/>
        </w:rPr>
      </w:pPr>
    </w:p>
    <w:p w:rsidR="00CE129D" w:rsidRDefault="00CE129D">
      <w:pPr>
        <w:jc w:val="center"/>
        <w:rPr>
          <w:b/>
          <w:sz w:val="36"/>
        </w:rPr>
      </w:pPr>
    </w:p>
    <w:p w:rsidR="00CE129D" w:rsidRDefault="00CE129D">
      <w:pPr>
        <w:jc w:val="center"/>
        <w:rPr>
          <w:b/>
          <w:sz w:val="44"/>
        </w:rPr>
      </w:pPr>
      <w:r>
        <w:rPr>
          <w:b/>
          <w:sz w:val="44"/>
        </w:rPr>
        <w:sym w:font="Times New Roman" w:char="201C"/>
      </w:r>
      <w:r>
        <w:rPr>
          <w:b/>
          <w:sz w:val="44"/>
        </w:rPr>
        <w:t>Общество с ограниченной ответственностью,</w:t>
      </w:r>
    </w:p>
    <w:p w:rsidR="00CE129D" w:rsidRDefault="00CE129D">
      <w:pPr>
        <w:jc w:val="center"/>
        <w:rPr>
          <w:b/>
          <w:sz w:val="44"/>
        </w:rPr>
      </w:pPr>
      <w:r>
        <w:rPr>
          <w:b/>
          <w:sz w:val="44"/>
        </w:rPr>
        <w:t>его создание и реорганизация</w:t>
      </w:r>
      <w:r>
        <w:rPr>
          <w:b/>
          <w:sz w:val="44"/>
        </w:rPr>
        <w:sym w:font="Times New Roman" w:char="201D"/>
      </w:r>
    </w:p>
    <w:p w:rsidR="00CE129D" w:rsidRDefault="00CE129D">
      <w:pPr>
        <w:rPr>
          <w:sz w:val="28"/>
        </w:rPr>
      </w:pPr>
    </w:p>
    <w:p w:rsidR="00CE129D" w:rsidRDefault="00CE129D">
      <w:pPr>
        <w:rPr>
          <w:sz w:val="28"/>
        </w:rPr>
      </w:pPr>
    </w:p>
    <w:p w:rsidR="00CE129D" w:rsidRDefault="00CE129D">
      <w:pPr>
        <w:rPr>
          <w:sz w:val="28"/>
        </w:rPr>
      </w:pPr>
    </w:p>
    <w:p w:rsidR="00CE129D" w:rsidRDefault="00CE129D">
      <w:pPr>
        <w:rPr>
          <w:sz w:val="28"/>
        </w:rPr>
      </w:pPr>
    </w:p>
    <w:p w:rsidR="00CE129D" w:rsidRDefault="00CE129D">
      <w:pPr>
        <w:ind w:left="284"/>
        <w:rPr>
          <w:sz w:val="32"/>
        </w:rPr>
      </w:pPr>
      <w:r>
        <w:rPr>
          <w:sz w:val="32"/>
        </w:rPr>
        <w:t xml:space="preserve">   Научный руководитель</w:t>
      </w:r>
      <w:r>
        <w:rPr>
          <w:sz w:val="32"/>
        </w:rPr>
        <w:sym w:font="Symbol" w:char="F03A"/>
      </w:r>
      <w:r>
        <w:rPr>
          <w:sz w:val="32"/>
        </w:rPr>
        <w:t xml:space="preserve">              Выполнил</w:t>
      </w:r>
      <w:r>
        <w:rPr>
          <w:sz w:val="32"/>
        </w:rPr>
        <w:sym w:font="Symbol" w:char="F03A"/>
      </w:r>
    </w:p>
    <w:p w:rsidR="00CE129D" w:rsidRDefault="00CE129D">
      <w:pPr>
        <w:ind w:left="284"/>
        <w:rPr>
          <w:sz w:val="32"/>
        </w:rPr>
      </w:pPr>
      <w:r>
        <w:rPr>
          <w:sz w:val="32"/>
        </w:rPr>
        <w:t xml:space="preserve">    зав. кафедрой                студент </w:t>
      </w:r>
      <w:r>
        <w:rPr>
          <w:sz w:val="32"/>
          <w:lang w:val="en-US"/>
        </w:rPr>
        <w:t>V</w:t>
      </w:r>
      <w:r>
        <w:rPr>
          <w:sz w:val="32"/>
        </w:rPr>
        <w:t xml:space="preserve"> курса</w:t>
      </w:r>
    </w:p>
    <w:p w:rsidR="00CE129D" w:rsidRDefault="00CE129D">
      <w:pPr>
        <w:ind w:left="284"/>
        <w:rPr>
          <w:sz w:val="32"/>
        </w:rPr>
      </w:pPr>
      <w:r>
        <w:rPr>
          <w:sz w:val="32"/>
        </w:rPr>
        <w:t xml:space="preserve">  предпринимательского           группы 414,</w:t>
      </w:r>
    </w:p>
    <w:p w:rsidR="00CE129D" w:rsidRDefault="00CE129D">
      <w:pPr>
        <w:ind w:left="284"/>
        <w:rPr>
          <w:sz w:val="32"/>
        </w:rPr>
      </w:pPr>
      <w:r>
        <w:rPr>
          <w:sz w:val="32"/>
        </w:rPr>
        <w:t xml:space="preserve">  права, доктор права            очного отделения</w:t>
      </w:r>
    </w:p>
    <w:p w:rsidR="00CE129D" w:rsidRDefault="00CE129D">
      <w:pPr>
        <w:ind w:left="284"/>
        <w:rPr>
          <w:sz w:val="32"/>
        </w:rPr>
      </w:pPr>
      <w:r>
        <w:rPr>
          <w:b/>
          <w:sz w:val="34"/>
        </w:rPr>
        <w:t xml:space="preserve">   Волчинский В.К.</w:t>
      </w:r>
      <w:r>
        <w:rPr>
          <w:sz w:val="32"/>
        </w:rPr>
        <w:t xml:space="preserve">               </w:t>
      </w:r>
      <w:r>
        <w:rPr>
          <w:sz w:val="36"/>
        </w:rPr>
        <w:t xml:space="preserve"> </w:t>
      </w:r>
      <w:r>
        <w:rPr>
          <w:b/>
          <w:sz w:val="36"/>
        </w:rPr>
        <w:t>Бараган  Сергей</w:t>
      </w:r>
      <w:r>
        <w:rPr>
          <w:sz w:val="34"/>
        </w:rPr>
        <w:t>.</w:t>
      </w:r>
    </w:p>
    <w:p w:rsidR="00CE129D" w:rsidRDefault="00CE129D">
      <w:pPr>
        <w:ind w:left="284"/>
        <w:rPr>
          <w:sz w:val="32"/>
        </w:rPr>
      </w:pPr>
    </w:p>
    <w:p w:rsidR="00CE129D" w:rsidRDefault="00CE129D">
      <w:pPr>
        <w:ind w:left="284"/>
        <w:rPr>
          <w:sz w:val="32"/>
        </w:rPr>
      </w:pPr>
    </w:p>
    <w:p w:rsidR="00CE129D" w:rsidRDefault="00CE129D">
      <w:pPr>
        <w:ind w:left="284"/>
        <w:rPr>
          <w:sz w:val="32"/>
        </w:rPr>
      </w:pPr>
    </w:p>
    <w:p w:rsidR="00CE129D" w:rsidRDefault="00CE129D">
      <w:pPr>
        <w:ind w:left="284"/>
        <w:rPr>
          <w:sz w:val="32"/>
        </w:rPr>
      </w:pPr>
    </w:p>
    <w:p w:rsidR="00CE129D" w:rsidRDefault="00CE129D">
      <w:pPr>
        <w:ind w:left="284"/>
        <w:rPr>
          <w:sz w:val="32"/>
        </w:rPr>
      </w:pPr>
    </w:p>
    <w:p w:rsidR="00CE129D" w:rsidRDefault="00CE129D">
      <w:pPr>
        <w:ind w:left="284"/>
        <w:rPr>
          <w:sz w:val="32"/>
        </w:rPr>
      </w:pPr>
    </w:p>
    <w:p w:rsidR="00CE129D" w:rsidRDefault="00CE129D">
      <w:pPr>
        <w:ind w:left="284"/>
        <w:rPr>
          <w:sz w:val="32"/>
        </w:rPr>
      </w:pPr>
    </w:p>
    <w:p w:rsidR="00CE129D" w:rsidRDefault="00CE129D">
      <w:pPr>
        <w:ind w:left="284"/>
        <w:rPr>
          <w:sz w:val="32"/>
        </w:rPr>
      </w:pPr>
    </w:p>
    <w:p w:rsidR="00CE129D" w:rsidRDefault="00CE129D">
      <w:pPr>
        <w:ind w:left="284"/>
        <w:rPr>
          <w:sz w:val="32"/>
        </w:rPr>
      </w:pPr>
    </w:p>
    <w:p w:rsidR="00CE129D" w:rsidRDefault="00CE129D">
      <w:pPr>
        <w:ind w:left="284"/>
        <w:rPr>
          <w:sz w:val="32"/>
        </w:rPr>
      </w:pPr>
    </w:p>
    <w:p w:rsidR="00CE129D" w:rsidRDefault="00CE129D">
      <w:pPr>
        <w:ind w:left="284"/>
        <w:rPr>
          <w:sz w:val="32"/>
        </w:rPr>
      </w:pPr>
    </w:p>
    <w:p w:rsidR="00CE129D" w:rsidRDefault="00CE129D">
      <w:pPr>
        <w:ind w:left="284"/>
        <w:jc w:val="center"/>
        <w:rPr>
          <w:sz w:val="28"/>
        </w:rPr>
      </w:pPr>
      <w:r>
        <w:rPr>
          <w:sz w:val="28"/>
        </w:rPr>
        <w:t>Кишинёв 2003</w:t>
      </w:r>
    </w:p>
    <w:p w:rsidR="00CE129D" w:rsidRDefault="00CE129D">
      <w:pPr>
        <w:jc w:val="center"/>
        <w:rPr>
          <w:b/>
          <w:sz w:val="42"/>
        </w:rPr>
      </w:pPr>
      <w:r>
        <w:rPr>
          <w:b/>
          <w:sz w:val="42"/>
        </w:rPr>
        <w:t>План</w:t>
      </w:r>
      <w:r>
        <w:rPr>
          <w:b/>
          <w:sz w:val="42"/>
        </w:rPr>
        <w:sym w:font="Symbol" w:char="F03A"/>
      </w:r>
    </w:p>
    <w:p w:rsidR="00CE129D" w:rsidRDefault="00CE129D">
      <w:pPr>
        <w:ind w:left="567"/>
        <w:rPr>
          <w:b/>
          <w:sz w:val="32"/>
        </w:rPr>
      </w:pPr>
    </w:p>
    <w:p w:rsidR="00CE129D" w:rsidRDefault="00CE129D">
      <w:pPr>
        <w:ind w:left="284"/>
        <w:rPr>
          <w:b/>
          <w:sz w:val="34"/>
        </w:rPr>
      </w:pPr>
      <w:r>
        <w:rPr>
          <w:b/>
          <w:sz w:val="34"/>
        </w:rPr>
        <w:t>Введение..................................................................................</w:t>
      </w:r>
      <w:r>
        <w:rPr>
          <w:b/>
          <w:sz w:val="32"/>
        </w:rPr>
        <w:t>1</w:t>
      </w:r>
    </w:p>
    <w:p w:rsidR="00CE129D" w:rsidRDefault="00CE129D">
      <w:pPr>
        <w:ind w:left="567"/>
        <w:rPr>
          <w:b/>
          <w:sz w:val="32"/>
        </w:rPr>
      </w:pPr>
    </w:p>
    <w:p w:rsidR="00CE129D" w:rsidRDefault="00CE129D">
      <w:pPr>
        <w:ind w:left="1985" w:hanging="1701"/>
        <w:rPr>
          <w:b/>
          <w:sz w:val="34"/>
        </w:rPr>
      </w:pPr>
      <w:r>
        <w:rPr>
          <w:b/>
          <w:sz w:val="34"/>
          <w:u w:val="single"/>
        </w:rPr>
        <w:t xml:space="preserve">Глава </w:t>
      </w:r>
      <w:r>
        <w:rPr>
          <w:b/>
          <w:sz w:val="34"/>
          <w:u w:val="single"/>
          <w:lang w:val="en-US"/>
        </w:rPr>
        <w:t>I</w:t>
      </w:r>
      <w:r>
        <w:rPr>
          <w:b/>
          <w:sz w:val="34"/>
        </w:rPr>
        <w:sym w:font="Symbol" w:char="F03A"/>
      </w:r>
      <w:r>
        <w:rPr>
          <w:b/>
          <w:sz w:val="34"/>
        </w:rPr>
        <w:t xml:space="preserve"> Общие положения об обществе </w:t>
      </w:r>
    </w:p>
    <w:p w:rsidR="00CE129D" w:rsidRDefault="00CE129D">
      <w:pPr>
        <w:ind w:left="1843" w:hanging="142"/>
        <w:rPr>
          <w:b/>
          <w:sz w:val="34"/>
        </w:rPr>
      </w:pPr>
      <w:r>
        <w:rPr>
          <w:b/>
          <w:sz w:val="34"/>
        </w:rPr>
        <w:t>с ограниченной ответственностью</w:t>
      </w:r>
    </w:p>
    <w:p w:rsidR="00CE129D" w:rsidRDefault="00CE129D">
      <w:pPr>
        <w:numPr>
          <w:ilvl w:val="12"/>
          <w:numId w:val="0"/>
        </w:numPr>
        <w:ind w:left="852" w:hanging="568"/>
        <w:rPr>
          <w:b/>
          <w:sz w:val="32"/>
        </w:rPr>
      </w:pPr>
      <w:r>
        <w:rPr>
          <w:b/>
          <w:sz w:val="32"/>
        </w:rPr>
        <w:t xml:space="preserve">§1.1 Генезис и историко-экономические </w:t>
      </w:r>
    </w:p>
    <w:p w:rsidR="00CE129D" w:rsidRDefault="00CE129D">
      <w:pPr>
        <w:numPr>
          <w:ilvl w:val="12"/>
          <w:numId w:val="0"/>
        </w:numPr>
        <w:ind w:left="1560" w:hanging="568"/>
        <w:rPr>
          <w:b/>
          <w:sz w:val="32"/>
        </w:rPr>
      </w:pPr>
      <w:r>
        <w:rPr>
          <w:b/>
          <w:sz w:val="32"/>
        </w:rPr>
        <w:t>предпосылки возникновения ООО..................................4</w:t>
      </w:r>
    </w:p>
    <w:p w:rsidR="00CE129D" w:rsidRDefault="00CE129D">
      <w:pPr>
        <w:numPr>
          <w:ilvl w:val="12"/>
          <w:numId w:val="0"/>
        </w:numPr>
        <w:ind w:left="567"/>
        <w:rPr>
          <w:b/>
          <w:sz w:val="32"/>
        </w:rPr>
      </w:pPr>
      <w:r>
        <w:rPr>
          <w:b/>
          <w:sz w:val="32"/>
        </w:rPr>
        <w:t>§1.2 Понятие и характерные черты ООО...............................12</w:t>
      </w:r>
    </w:p>
    <w:p w:rsidR="00CE129D" w:rsidRDefault="00CE129D">
      <w:pPr>
        <w:tabs>
          <w:tab w:val="left" w:pos="8505"/>
        </w:tabs>
        <w:ind w:left="852"/>
        <w:rPr>
          <w:b/>
          <w:sz w:val="32"/>
        </w:rPr>
      </w:pPr>
      <w:r>
        <w:rPr>
          <w:b/>
          <w:sz w:val="32"/>
        </w:rPr>
        <w:t>§1.3 Основные признаки и особенности ООО......................16</w:t>
      </w:r>
    </w:p>
    <w:p w:rsidR="00CE129D" w:rsidRDefault="00CE129D">
      <w:pPr>
        <w:ind w:left="567"/>
        <w:rPr>
          <w:b/>
          <w:sz w:val="32"/>
        </w:rPr>
      </w:pPr>
    </w:p>
    <w:p w:rsidR="00CE129D" w:rsidRDefault="00CE129D">
      <w:pPr>
        <w:tabs>
          <w:tab w:val="left" w:pos="8505"/>
        </w:tabs>
        <w:ind w:left="1843" w:hanging="1559"/>
        <w:rPr>
          <w:b/>
          <w:sz w:val="34"/>
        </w:rPr>
      </w:pPr>
      <w:r>
        <w:rPr>
          <w:b/>
          <w:sz w:val="34"/>
          <w:u w:val="single"/>
        </w:rPr>
        <w:t xml:space="preserve">Глава </w:t>
      </w:r>
      <w:r>
        <w:rPr>
          <w:b/>
          <w:sz w:val="34"/>
          <w:u w:val="single"/>
          <w:lang w:val="en-US"/>
        </w:rPr>
        <w:t>II</w:t>
      </w:r>
      <w:r>
        <w:rPr>
          <w:b/>
          <w:sz w:val="34"/>
        </w:rPr>
        <w:sym w:font="Symbol" w:char="F03A"/>
      </w:r>
      <w:r>
        <w:rPr>
          <w:b/>
          <w:sz w:val="34"/>
        </w:rPr>
        <w:t xml:space="preserve"> Создание общества с ограниченной ответственностью</w:t>
      </w:r>
    </w:p>
    <w:p w:rsidR="00CE129D" w:rsidRDefault="00CE129D">
      <w:pPr>
        <w:numPr>
          <w:ilvl w:val="12"/>
          <w:numId w:val="0"/>
        </w:numPr>
        <w:tabs>
          <w:tab w:val="left" w:pos="8505"/>
          <w:tab w:val="left" w:pos="9072"/>
        </w:tabs>
        <w:ind w:left="567"/>
        <w:rPr>
          <w:b/>
          <w:sz w:val="32"/>
        </w:rPr>
      </w:pPr>
      <w:r>
        <w:rPr>
          <w:b/>
          <w:sz w:val="32"/>
        </w:rPr>
        <w:t>§2.1 Учреждение ООО, учредители (участники)</w:t>
      </w:r>
    </w:p>
    <w:p w:rsidR="00CE129D" w:rsidRDefault="00CE129D">
      <w:pPr>
        <w:numPr>
          <w:ilvl w:val="12"/>
          <w:numId w:val="0"/>
        </w:numPr>
        <w:tabs>
          <w:tab w:val="left" w:pos="8505"/>
          <w:tab w:val="left" w:pos="9072"/>
        </w:tabs>
        <w:ind w:left="567" w:firstLine="851"/>
        <w:rPr>
          <w:b/>
          <w:sz w:val="32"/>
        </w:rPr>
      </w:pPr>
      <w:r>
        <w:rPr>
          <w:b/>
          <w:sz w:val="32"/>
        </w:rPr>
        <w:t>общества.......................................................................34</w:t>
      </w:r>
    </w:p>
    <w:p w:rsidR="00CE129D" w:rsidRDefault="00CE129D">
      <w:pPr>
        <w:numPr>
          <w:ilvl w:val="12"/>
          <w:numId w:val="0"/>
        </w:numPr>
        <w:tabs>
          <w:tab w:val="left" w:pos="8364"/>
        </w:tabs>
        <w:ind w:left="567"/>
        <w:rPr>
          <w:b/>
          <w:sz w:val="32"/>
        </w:rPr>
      </w:pPr>
      <w:r>
        <w:rPr>
          <w:b/>
          <w:sz w:val="32"/>
        </w:rPr>
        <w:t>§2.2 Учредительные документы ООО.....................................41</w:t>
      </w:r>
    </w:p>
    <w:p w:rsidR="00CE129D" w:rsidRDefault="00CE129D">
      <w:pPr>
        <w:numPr>
          <w:ilvl w:val="12"/>
          <w:numId w:val="0"/>
        </w:numPr>
        <w:ind w:left="567"/>
        <w:rPr>
          <w:b/>
          <w:sz w:val="32"/>
        </w:rPr>
      </w:pPr>
      <w:r>
        <w:rPr>
          <w:b/>
          <w:sz w:val="32"/>
        </w:rPr>
        <w:t>§2.3 Регистрация ООО................................................................46</w:t>
      </w:r>
    </w:p>
    <w:p w:rsidR="00CE129D" w:rsidRDefault="00CE129D">
      <w:pPr>
        <w:ind w:left="851"/>
        <w:rPr>
          <w:b/>
          <w:sz w:val="32"/>
        </w:rPr>
      </w:pPr>
      <w:r>
        <w:rPr>
          <w:b/>
          <w:sz w:val="32"/>
        </w:rPr>
        <w:t>§2.4 Правосубъектность и органы управления ООО.........50</w:t>
      </w:r>
    </w:p>
    <w:p w:rsidR="00CE129D" w:rsidRDefault="00CE129D">
      <w:pPr>
        <w:ind w:left="851"/>
        <w:rPr>
          <w:b/>
          <w:sz w:val="32"/>
        </w:rPr>
      </w:pPr>
    </w:p>
    <w:p w:rsidR="00CE129D" w:rsidRDefault="00CE129D">
      <w:pPr>
        <w:ind w:left="1701" w:hanging="1417"/>
        <w:rPr>
          <w:b/>
          <w:sz w:val="34"/>
        </w:rPr>
      </w:pPr>
      <w:r>
        <w:rPr>
          <w:b/>
          <w:sz w:val="34"/>
          <w:u w:val="single"/>
        </w:rPr>
        <w:t xml:space="preserve">Глава </w:t>
      </w:r>
      <w:r>
        <w:rPr>
          <w:b/>
          <w:sz w:val="34"/>
          <w:u w:val="single"/>
          <w:lang w:val="en-US"/>
        </w:rPr>
        <w:t>III</w:t>
      </w:r>
      <w:r>
        <w:rPr>
          <w:b/>
          <w:sz w:val="34"/>
          <w:u w:val="single"/>
          <w:lang w:val="en-US"/>
        </w:rPr>
        <w:sym w:font="Symbol" w:char="F03A"/>
      </w:r>
      <w:r>
        <w:rPr>
          <w:b/>
          <w:sz w:val="34"/>
        </w:rPr>
        <w:t xml:space="preserve"> Общая характеристика реорганизации общества с ограниченной ответственностью...</w:t>
      </w:r>
      <w:r>
        <w:rPr>
          <w:b/>
          <w:sz w:val="32"/>
        </w:rPr>
        <w:t>61</w:t>
      </w:r>
    </w:p>
    <w:p w:rsidR="00CE129D" w:rsidRDefault="00CE129D">
      <w:pPr>
        <w:numPr>
          <w:ilvl w:val="12"/>
          <w:numId w:val="0"/>
        </w:numPr>
        <w:tabs>
          <w:tab w:val="left" w:pos="8505"/>
        </w:tabs>
        <w:ind w:left="567"/>
        <w:rPr>
          <w:b/>
          <w:sz w:val="32"/>
        </w:rPr>
      </w:pPr>
      <w:r>
        <w:rPr>
          <w:b/>
          <w:sz w:val="32"/>
        </w:rPr>
        <w:t>§3.1 Объединение (слияние и присоединение) ООО..........67</w:t>
      </w:r>
    </w:p>
    <w:p w:rsidR="00CE129D" w:rsidRDefault="00CE129D">
      <w:pPr>
        <w:numPr>
          <w:ilvl w:val="12"/>
          <w:numId w:val="0"/>
        </w:numPr>
        <w:ind w:left="567"/>
        <w:rPr>
          <w:b/>
          <w:sz w:val="32"/>
        </w:rPr>
      </w:pPr>
      <w:r>
        <w:rPr>
          <w:b/>
          <w:sz w:val="32"/>
        </w:rPr>
        <w:t>§3.2 Дробление (разделение и выделение) ООО..................71</w:t>
      </w:r>
    </w:p>
    <w:p w:rsidR="00CE129D" w:rsidRDefault="00CE129D">
      <w:pPr>
        <w:tabs>
          <w:tab w:val="left" w:pos="9072"/>
        </w:tabs>
        <w:ind w:left="851"/>
        <w:rPr>
          <w:b/>
          <w:sz w:val="32"/>
        </w:rPr>
      </w:pPr>
      <w:r>
        <w:rPr>
          <w:b/>
          <w:sz w:val="32"/>
        </w:rPr>
        <w:t>§3.3 Преобразование....................................................................75</w:t>
      </w:r>
    </w:p>
    <w:p w:rsidR="00CE129D" w:rsidRDefault="00CE129D">
      <w:pPr>
        <w:ind w:left="851"/>
        <w:rPr>
          <w:b/>
          <w:sz w:val="32"/>
        </w:rPr>
      </w:pPr>
    </w:p>
    <w:p w:rsidR="00CE129D" w:rsidRDefault="00CE129D">
      <w:pPr>
        <w:ind w:left="284" w:firstLine="142"/>
        <w:rPr>
          <w:b/>
          <w:sz w:val="32"/>
        </w:rPr>
      </w:pPr>
      <w:r>
        <w:rPr>
          <w:b/>
          <w:sz w:val="34"/>
        </w:rPr>
        <w:t>Заключение</w:t>
      </w:r>
      <w:r>
        <w:rPr>
          <w:b/>
          <w:sz w:val="32"/>
        </w:rPr>
        <w:t xml:space="preserve"> .................................................................................77</w:t>
      </w:r>
    </w:p>
    <w:p w:rsidR="00CE129D" w:rsidRDefault="00CE129D">
      <w:pPr>
        <w:ind w:left="567"/>
        <w:rPr>
          <w:b/>
          <w:sz w:val="32"/>
        </w:rPr>
      </w:pPr>
    </w:p>
    <w:p w:rsidR="00CE129D" w:rsidRDefault="00CE129D">
      <w:pPr>
        <w:ind w:left="567"/>
        <w:rPr>
          <w:b/>
          <w:sz w:val="32"/>
        </w:rPr>
      </w:pPr>
    </w:p>
    <w:p w:rsidR="00CE129D" w:rsidRDefault="00CE129D">
      <w:pPr>
        <w:ind w:left="851"/>
        <w:rPr>
          <w:b/>
          <w:sz w:val="32"/>
        </w:rPr>
      </w:pPr>
      <w:r>
        <w:rPr>
          <w:b/>
          <w:sz w:val="32"/>
        </w:rPr>
        <w:t xml:space="preserve">Список нормативно-правовых актов и </w:t>
      </w:r>
    </w:p>
    <w:p w:rsidR="00CE129D" w:rsidRDefault="00CE129D">
      <w:pPr>
        <w:ind w:left="851"/>
        <w:rPr>
          <w:b/>
          <w:sz w:val="32"/>
        </w:rPr>
      </w:pPr>
      <w:r>
        <w:rPr>
          <w:b/>
          <w:sz w:val="32"/>
        </w:rPr>
        <w:t>судебной практики........................................................................83</w:t>
      </w:r>
    </w:p>
    <w:p w:rsidR="00CE129D" w:rsidRDefault="00CE129D">
      <w:pPr>
        <w:tabs>
          <w:tab w:val="left" w:pos="8505"/>
        </w:tabs>
        <w:ind w:left="851"/>
        <w:rPr>
          <w:b/>
          <w:sz w:val="32"/>
        </w:rPr>
      </w:pPr>
      <w:r>
        <w:rPr>
          <w:b/>
          <w:sz w:val="32"/>
        </w:rPr>
        <w:t>Библиография................................................................................85</w:t>
      </w:r>
    </w:p>
    <w:p w:rsidR="00CE129D" w:rsidRDefault="00CE129D">
      <w:pPr>
        <w:ind w:left="567"/>
        <w:rPr>
          <w:b/>
          <w:sz w:val="32"/>
        </w:rPr>
      </w:pPr>
    </w:p>
    <w:p w:rsidR="00CE129D" w:rsidRDefault="00CE129D">
      <w:pPr>
        <w:ind w:left="284"/>
        <w:jc w:val="center"/>
        <w:rPr>
          <w:b/>
          <w:sz w:val="32"/>
        </w:rPr>
      </w:pPr>
      <w:r>
        <w:rPr>
          <w:b/>
          <w:sz w:val="32"/>
        </w:rPr>
        <w:t>Введение</w:t>
      </w:r>
    </w:p>
    <w:p w:rsidR="00CE129D" w:rsidRDefault="00CE129D">
      <w:pPr>
        <w:ind w:left="284" w:firstLine="709"/>
        <w:jc w:val="center"/>
        <w:rPr>
          <w:b/>
          <w:sz w:val="32"/>
        </w:rPr>
      </w:pPr>
    </w:p>
    <w:p w:rsidR="00CE129D" w:rsidRDefault="00CE129D">
      <w:pPr>
        <w:ind w:left="284" w:firstLine="709"/>
        <w:jc w:val="both"/>
        <w:rPr>
          <w:sz w:val="28"/>
        </w:rPr>
      </w:pPr>
      <w:r>
        <w:rPr>
          <w:sz w:val="28"/>
        </w:rPr>
        <w:t>Переход к рыночной организации хозяйства Республики Молдова потребовал установления (точнее говоря, возрождения) свойственных ей организационно-правовых форм. Прежде всего это связано с появлением хозяйственных обществ, к коем относится и общество с ограниченной ответственностью, которые становятся основными профессиональными участниками имущественного оборота, постепенно вытесняя из него ранее господствовавшие государственные предприятия - не собственники (поскольку такая фигура никак не соответствует требованиям нормального рыночного хозяйства). Эти обстоятельства повлекли резкие изменения законодательства о юридических лицах, в том числе хозяйственных обществ, и его бурное развитие в сравнении с раннее действовавшим правопорядком.</w:t>
      </w:r>
    </w:p>
    <w:p w:rsidR="00CE129D" w:rsidRDefault="00CE129D">
      <w:pPr>
        <w:ind w:left="284" w:firstLine="709"/>
        <w:jc w:val="both"/>
        <w:rPr>
          <w:sz w:val="28"/>
        </w:rPr>
      </w:pPr>
      <w:r>
        <w:rPr>
          <w:sz w:val="28"/>
        </w:rPr>
        <w:t>Закреплённые правила нынешнего законодательства, а тем более нового Гражданского кодекса, который пока ещё не вступил в силу, нуждаются в изучении и осмыслении, ибо отвергают многие укоренившиеся в прежнем правопорядке стереотипы, не отвечающие нынешним реалиям, но всё ещё сохраняющиеся в правосознании. Именно они в значительной мере порождают многие вопросы, на которые ищет ответ современная хозяйственная практика (хотя нельзя не признать, что известную почву для этого иногда создают неточности в действующем законодательстве). Между тем во многих случаях недоразумения и вопросы вызваны непониманием существа организационно-правовой формы юридического лица (в том числе, общества с ограниченной ответственностью), либо желанием каким-то образом обойти установленные законодательством ограничения.</w:t>
      </w:r>
    </w:p>
    <w:p w:rsidR="00CE129D" w:rsidRDefault="00CE129D">
      <w:pPr>
        <w:ind w:left="284" w:firstLine="709"/>
        <w:jc w:val="both"/>
        <w:rPr>
          <w:sz w:val="28"/>
        </w:rPr>
      </w:pPr>
      <w:r>
        <w:rPr>
          <w:sz w:val="28"/>
        </w:rPr>
        <w:t>Общество с ограниченной ответственностью является одной из самых распространённых организационно-правовых форм юридического лица. Общество с ограниченной ответственностью возникло как переходная форма между товариществом и акционерным обществом, при этом оно заимствовало некоторые  их признаки. Экономической основой деятельности общества с ограниченной ответственностью является включение в гражданский оборот капитала небольшой группы лиц или части капитала одного лица, при ограничении предпринимательского риска участников (учредителей) и при возможности лично осуществлять и контролировать его деятельность.</w:t>
      </w:r>
    </w:p>
    <w:p w:rsidR="00CE129D" w:rsidRDefault="00CE129D">
      <w:pPr>
        <w:ind w:left="284" w:firstLine="709"/>
        <w:jc w:val="both"/>
        <w:rPr>
          <w:sz w:val="28"/>
        </w:rPr>
      </w:pPr>
      <w:r>
        <w:rPr>
          <w:sz w:val="28"/>
        </w:rPr>
        <w:t>Эта организационно-правовая форма предпринимательства широко используется практически во всех государствах - товарищество с ограниченной ответственностью в Германии и Франции, частная компания в Великобритании и закрытая корпорация в США. Их популярность в коммерческом обороте иностранных государств определяется тем, что в них может участвовать ограниченное число лиц, а ответственность участника по долгам общества с ограниченной ответственностью определяется суммой его доли (вклада).</w:t>
      </w:r>
    </w:p>
    <w:p w:rsidR="00CE129D" w:rsidRDefault="00CE129D">
      <w:pPr>
        <w:ind w:left="284" w:firstLine="709"/>
        <w:jc w:val="both"/>
        <w:rPr>
          <w:sz w:val="28"/>
        </w:rPr>
      </w:pPr>
      <w:r>
        <w:rPr>
          <w:sz w:val="28"/>
        </w:rPr>
        <w:t>Эти же обстоятельства выявили преимущества общества с ограниченной ответственностью для создающих его лиц в Республике Молдова</w:t>
      </w:r>
      <w:r>
        <w:rPr>
          <w:sz w:val="28"/>
        </w:rPr>
        <w:sym w:font="Symbol" w:char="F03A"/>
      </w:r>
      <w:r>
        <w:rPr>
          <w:sz w:val="28"/>
        </w:rPr>
        <w:t xml:space="preserve"> возможность участника принимать непосредственное участие в предпринимательской деятельности общества с ограниченной ответственностью</w:t>
      </w:r>
      <w:r>
        <w:rPr>
          <w:sz w:val="28"/>
        </w:rPr>
        <w:sym w:font="Symbol" w:char="F03B"/>
      </w:r>
      <w:r>
        <w:rPr>
          <w:sz w:val="28"/>
        </w:rPr>
        <w:t xml:space="preserve"> ограниченный количественный состав и возможность контролировать изменения в составе участников</w:t>
      </w:r>
      <w:r>
        <w:rPr>
          <w:sz w:val="28"/>
        </w:rPr>
        <w:sym w:font="Symbol" w:char="F03B"/>
      </w:r>
      <w:r>
        <w:rPr>
          <w:sz w:val="28"/>
        </w:rPr>
        <w:t xml:space="preserve"> отсутствие ответственности по обязательствам общества с ограниченной ответственностью (как общее правило) и риск, ограниченный пределами принятой на себя доли участия в капитале. </w:t>
      </w:r>
    </w:p>
    <w:p w:rsidR="00CE129D" w:rsidRDefault="00CE129D">
      <w:pPr>
        <w:ind w:left="284" w:firstLine="709"/>
        <w:jc w:val="both"/>
        <w:rPr>
          <w:sz w:val="28"/>
        </w:rPr>
      </w:pPr>
      <w:r>
        <w:rPr>
          <w:sz w:val="28"/>
        </w:rPr>
        <w:t>На данный момент это вторая, после индивидуальных предприятий, по распространённости (около 35%) организационно-правовых форм коммерческой деятельности в Республике Молдова. На 1 сентября 2002 года действовало 36 703 общества с ограниченной ответственностью, что на 9,3% больше по отношению к 2001 году, и их количество постоянно растёт.</w:t>
      </w:r>
    </w:p>
    <w:p w:rsidR="00CE129D" w:rsidRDefault="00CE129D">
      <w:pPr>
        <w:ind w:left="284" w:firstLine="709"/>
        <w:jc w:val="both"/>
        <w:rPr>
          <w:sz w:val="28"/>
        </w:rPr>
      </w:pPr>
      <w:r>
        <w:rPr>
          <w:sz w:val="28"/>
        </w:rPr>
        <w:t xml:space="preserve">Для Республики Молдова практика предпринимательской  деятельности это явление новое, общество с ограниченной ответственностью как одна из основных организационно-правовых форм осуществления такой деятельности, получило своё регламентирование лишь в 1991 в Постановлении Правительства Республики Молдова </w:t>
      </w:r>
      <w:r>
        <w:rPr>
          <w:sz w:val="28"/>
          <w:lang w:val="en-US"/>
        </w:rPr>
        <w:t>N</w:t>
      </w:r>
      <w:r>
        <w:rPr>
          <w:sz w:val="28"/>
        </w:rPr>
        <w:t xml:space="preserve">500 </w:t>
      </w:r>
      <w:r>
        <w:rPr>
          <w:sz w:val="28"/>
        </w:rPr>
        <w:sym w:font="Times New Roman" w:char="0022"/>
      </w:r>
      <w:r>
        <w:rPr>
          <w:sz w:val="28"/>
        </w:rPr>
        <w:t>Положение о хозяйственных обществах в Республике Молдова</w:t>
      </w:r>
      <w:r>
        <w:rPr>
          <w:sz w:val="28"/>
        </w:rPr>
        <w:sym w:font="Times New Roman" w:char="0022"/>
      </w:r>
      <w:r>
        <w:rPr>
          <w:sz w:val="28"/>
        </w:rPr>
        <w:t xml:space="preserve"> (причем не опубликованном), после чего было создано множество обществ с ограниченной ответственностью.</w:t>
      </w:r>
    </w:p>
    <w:p w:rsidR="00CE129D" w:rsidRDefault="00CE129D">
      <w:pPr>
        <w:ind w:left="284" w:firstLine="709"/>
        <w:jc w:val="both"/>
        <w:rPr>
          <w:sz w:val="28"/>
        </w:rPr>
      </w:pPr>
      <w:r>
        <w:rPr>
          <w:sz w:val="28"/>
        </w:rPr>
        <w:t>Исходя из этих соображений в работе освещены следующие вопросы</w:t>
      </w:r>
      <w:r>
        <w:rPr>
          <w:sz w:val="28"/>
        </w:rPr>
        <w:sym w:font="Symbol" w:char="F03A"/>
      </w:r>
    </w:p>
    <w:p w:rsidR="00CE129D" w:rsidRDefault="00CE129D">
      <w:pPr>
        <w:numPr>
          <w:ilvl w:val="0"/>
          <w:numId w:val="1"/>
        </w:numPr>
        <w:ind w:left="284" w:firstLine="709"/>
        <w:jc w:val="both"/>
        <w:rPr>
          <w:sz w:val="28"/>
        </w:rPr>
      </w:pPr>
      <w:r>
        <w:rPr>
          <w:sz w:val="28"/>
        </w:rPr>
        <w:t>Генезис и историко-экономические предпосылки возникновения общества с ограниченной ответственностью</w:t>
      </w:r>
      <w:r>
        <w:rPr>
          <w:sz w:val="28"/>
        </w:rPr>
        <w:sym w:font="Symbol" w:char="F03B"/>
      </w:r>
    </w:p>
    <w:p w:rsidR="00CE129D" w:rsidRDefault="00CE129D">
      <w:pPr>
        <w:numPr>
          <w:ilvl w:val="0"/>
          <w:numId w:val="1"/>
        </w:numPr>
        <w:ind w:left="284" w:firstLine="709"/>
        <w:jc w:val="both"/>
        <w:rPr>
          <w:sz w:val="28"/>
        </w:rPr>
      </w:pPr>
      <w:r>
        <w:rPr>
          <w:sz w:val="28"/>
        </w:rPr>
        <w:t xml:space="preserve">Понятие </w:t>
      </w:r>
      <w:r>
        <w:rPr>
          <w:sz w:val="28"/>
        </w:rPr>
        <w:sym w:font="Times New Roman" w:char="0022"/>
      </w:r>
      <w:r>
        <w:rPr>
          <w:sz w:val="28"/>
        </w:rPr>
        <w:t>общество с ограниченной ответственностью</w:t>
      </w:r>
      <w:r>
        <w:rPr>
          <w:sz w:val="28"/>
        </w:rPr>
        <w:sym w:font="Times New Roman" w:char="0022"/>
      </w:r>
      <w:r>
        <w:rPr>
          <w:sz w:val="28"/>
        </w:rPr>
        <w:t xml:space="preserve"> и его правовое регулирование</w:t>
      </w:r>
      <w:r>
        <w:rPr>
          <w:sz w:val="28"/>
        </w:rPr>
        <w:sym w:font="Symbol" w:char="F03B"/>
      </w:r>
    </w:p>
    <w:p w:rsidR="00CE129D" w:rsidRDefault="00CE129D">
      <w:pPr>
        <w:numPr>
          <w:ilvl w:val="0"/>
          <w:numId w:val="1"/>
        </w:numPr>
        <w:ind w:left="284" w:firstLine="709"/>
        <w:jc w:val="both"/>
        <w:rPr>
          <w:sz w:val="28"/>
        </w:rPr>
      </w:pPr>
      <w:r>
        <w:rPr>
          <w:sz w:val="28"/>
        </w:rPr>
        <w:t>Основные признаки и особенности общества с ограниченной ответственностью</w:t>
      </w:r>
      <w:r>
        <w:rPr>
          <w:sz w:val="28"/>
        </w:rPr>
        <w:sym w:font="Symbol" w:char="F03B"/>
      </w:r>
    </w:p>
    <w:p w:rsidR="00CE129D" w:rsidRDefault="00CE129D">
      <w:pPr>
        <w:numPr>
          <w:ilvl w:val="0"/>
          <w:numId w:val="1"/>
        </w:numPr>
        <w:ind w:left="284" w:firstLine="709"/>
        <w:jc w:val="both"/>
        <w:rPr>
          <w:sz w:val="28"/>
        </w:rPr>
      </w:pPr>
      <w:r>
        <w:rPr>
          <w:sz w:val="28"/>
        </w:rPr>
        <w:t>Порядок учреждения общества с ограниченной ответственностью, учредители(участники)  общества</w:t>
      </w:r>
      <w:r>
        <w:rPr>
          <w:sz w:val="28"/>
        </w:rPr>
        <w:sym w:font="Symbol" w:char="F03B"/>
      </w:r>
      <w:r>
        <w:rPr>
          <w:sz w:val="28"/>
        </w:rPr>
        <w:t xml:space="preserve"> </w:t>
      </w:r>
    </w:p>
    <w:p w:rsidR="00CE129D" w:rsidRDefault="00CE129D">
      <w:pPr>
        <w:numPr>
          <w:ilvl w:val="0"/>
          <w:numId w:val="1"/>
        </w:numPr>
        <w:ind w:left="284" w:firstLine="709"/>
        <w:jc w:val="both"/>
        <w:rPr>
          <w:sz w:val="28"/>
        </w:rPr>
      </w:pPr>
      <w:r>
        <w:rPr>
          <w:sz w:val="28"/>
        </w:rPr>
        <w:t>Учредительные документы</w:t>
      </w:r>
      <w:r>
        <w:rPr>
          <w:sz w:val="28"/>
        </w:rPr>
        <w:sym w:font="Symbol" w:char="F03B"/>
      </w:r>
    </w:p>
    <w:p w:rsidR="00CE129D" w:rsidRDefault="00CE129D">
      <w:pPr>
        <w:numPr>
          <w:ilvl w:val="0"/>
          <w:numId w:val="1"/>
        </w:numPr>
        <w:ind w:left="284" w:firstLine="709"/>
        <w:jc w:val="both"/>
        <w:rPr>
          <w:sz w:val="28"/>
        </w:rPr>
      </w:pPr>
      <w:r>
        <w:rPr>
          <w:sz w:val="28"/>
        </w:rPr>
        <w:t>Порядок регистрации общества с ограниченной ответственностью</w:t>
      </w:r>
      <w:r>
        <w:rPr>
          <w:sz w:val="28"/>
        </w:rPr>
        <w:sym w:font="Symbol" w:char="F03B"/>
      </w:r>
    </w:p>
    <w:p w:rsidR="00CE129D" w:rsidRDefault="00CE129D">
      <w:pPr>
        <w:numPr>
          <w:ilvl w:val="0"/>
          <w:numId w:val="1"/>
        </w:numPr>
        <w:ind w:left="284" w:firstLine="709"/>
        <w:jc w:val="both"/>
        <w:rPr>
          <w:sz w:val="28"/>
        </w:rPr>
      </w:pPr>
      <w:r>
        <w:rPr>
          <w:sz w:val="28"/>
        </w:rPr>
        <w:t>Правосубъектность общества с ограниченной ответственностью</w:t>
      </w:r>
      <w:r>
        <w:rPr>
          <w:sz w:val="28"/>
        </w:rPr>
        <w:sym w:font="Symbol" w:char="F03B"/>
      </w:r>
    </w:p>
    <w:p w:rsidR="00CE129D" w:rsidRDefault="00CE129D">
      <w:pPr>
        <w:numPr>
          <w:ilvl w:val="0"/>
          <w:numId w:val="1"/>
        </w:numPr>
        <w:ind w:left="284" w:firstLine="709"/>
        <w:jc w:val="both"/>
        <w:rPr>
          <w:sz w:val="28"/>
        </w:rPr>
      </w:pPr>
      <w:r>
        <w:rPr>
          <w:sz w:val="28"/>
        </w:rPr>
        <w:t>Общая характеристика реорганизации (объединения, дробления и преобразования) общества с ограниченной ответственностью</w:t>
      </w:r>
    </w:p>
    <w:p w:rsidR="00CE129D" w:rsidRDefault="00CE129D">
      <w:pPr>
        <w:numPr>
          <w:ilvl w:val="0"/>
          <w:numId w:val="1"/>
        </w:numPr>
        <w:ind w:left="284" w:firstLine="709"/>
        <w:jc w:val="both"/>
        <w:rPr>
          <w:sz w:val="28"/>
        </w:rPr>
      </w:pPr>
      <w:r>
        <w:rPr>
          <w:sz w:val="28"/>
        </w:rPr>
        <w:t>Порядок регистрации реорганизации (объединения, дробления и преобразования) общества с ограниченной ответственностью</w:t>
      </w:r>
      <w:r>
        <w:rPr>
          <w:sz w:val="28"/>
        </w:rPr>
        <w:sym w:font="Symbol" w:char="F03B"/>
      </w:r>
    </w:p>
    <w:p w:rsidR="00CE129D" w:rsidRDefault="00CE129D">
      <w:pPr>
        <w:numPr>
          <w:ilvl w:val="0"/>
          <w:numId w:val="1"/>
        </w:numPr>
        <w:ind w:left="284" w:firstLine="709"/>
        <w:jc w:val="both"/>
        <w:rPr>
          <w:sz w:val="28"/>
        </w:rPr>
      </w:pPr>
      <w:r>
        <w:rPr>
          <w:sz w:val="28"/>
        </w:rPr>
        <w:t xml:space="preserve">Сравнительный анализ регулирования обществ с ограниченной ответственностью действующим законодательством и новым Гражданским Кодексом. </w:t>
      </w:r>
    </w:p>
    <w:p w:rsidR="00CE129D" w:rsidRDefault="00CE129D">
      <w:pPr>
        <w:ind w:left="284" w:firstLine="709"/>
        <w:jc w:val="both"/>
        <w:rPr>
          <w:sz w:val="28"/>
        </w:rPr>
      </w:pPr>
      <w:r>
        <w:rPr>
          <w:sz w:val="28"/>
        </w:rPr>
        <w:t>Основной целью работы является проведение правового анализа регламентирования правового статуса обществ с ограниченной ответственностью, их создания и реорганизация, новым Гражданским Кодексом  Республики Молдова от 6 июня 2002 года, не вступившим ещё в силу, и корреспондирующим ему действующим законодательством, а также выявление расхождений и неточностей регламентирования, требующих устранения до/или одновременно со вступлением в силу нового Гражданского Кодекса, а также предложение дополнений, изменений и рекомендаций для их устранения в будущем законодательстве Республики Молдова.</w:t>
      </w:r>
    </w:p>
    <w:p w:rsidR="00CE129D" w:rsidRDefault="00CE129D">
      <w:pPr>
        <w:ind w:left="284" w:firstLine="709"/>
        <w:jc w:val="both"/>
        <w:rPr>
          <w:sz w:val="28"/>
        </w:rPr>
      </w:pPr>
      <w:r>
        <w:rPr>
          <w:sz w:val="28"/>
        </w:rPr>
        <w:t xml:space="preserve">При написании работы использовались как основные действующие нормативные акты, регулирующие деятельность общества с ограниченной ответственностью - действующий Гражданский кодекс Республики Молдова от 26 декабря 1964 г., закон </w:t>
      </w:r>
      <w:r>
        <w:rPr>
          <w:sz w:val="28"/>
        </w:rPr>
        <w:sym w:font="Times New Roman" w:char="0022"/>
      </w:r>
      <w:r>
        <w:rPr>
          <w:sz w:val="28"/>
        </w:rPr>
        <w:t>о предпринимательстве и предприятиях</w:t>
      </w:r>
      <w:r>
        <w:rPr>
          <w:sz w:val="28"/>
        </w:rPr>
        <w:sym w:font="Times New Roman" w:char="0022"/>
      </w:r>
      <w:r>
        <w:rPr>
          <w:sz w:val="28"/>
        </w:rPr>
        <w:t xml:space="preserve">, Постановление Правительства </w:t>
      </w:r>
      <w:r>
        <w:rPr>
          <w:sz w:val="28"/>
        </w:rPr>
        <w:sym w:font="Times New Roman" w:char="0022"/>
      </w:r>
      <w:r>
        <w:rPr>
          <w:sz w:val="28"/>
        </w:rPr>
        <w:t>Положение о хозяйственных обществах в Республике Молдова</w:t>
      </w:r>
      <w:r>
        <w:rPr>
          <w:sz w:val="28"/>
        </w:rPr>
        <w:sym w:font="Times New Roman" w:char="0022"/>
      </w:r>
      <w:r>
        <w:rPr>
          <w:sz w:val="28"/>
        </w:rPr>
        <w:t xml:space="preserve">,  так и Гражданский Кодекс от 6 июня 2002 г.. Но, естественно, написание работы было не возможно без исследования правовых актов, хотя прямо не касающихся обществ с ограниченной ответственностью, но регулирующие некоторые стороны их деятельности, а также судебной практики. </w:t>
      </w:r>
    </w:p>
    <w:p w:rsidR="00CE129D" w:rsidRDefault="00CE129D">
      <w:pPr>
        <w:ind w:left="284" w:firstLine="709"/>
        <w:jc w:val="both"/>
        <w:rPr>
          <w:sz w:val="28"/>
        </w:rPr>
      </w:pPr>
      <w:r>
        <w:rPr>
          <w:sz w:val="28"/>
        </w:rPr>
        <w:t>Кроме этого использовалась методическая, учебная и другая юридическая литература, в том числе некоторые отечественные (в связи с их скудностью), в которой рассматривается правовое положение обществ с ограниченной ответственностью.</w:t>
      </w:r>
    </w:p>
    <w:p w:rsidR="00CE129D" w:rsidRDefault="00CE129D">
      <w:pPr>
        <w:ind w:left="284" w:firstLine="709"/>
        <w:jc w:val="both"/>
        <w:rPr>
          <w:sz w:val="28"/>
        </w:rPr>
      </w:pPr>
      <w:r>
        <w:rPr>
          <w:sz w:val="28"/>
        </w:rPr>
        <w:t>В заключении содержатся выводы по теории работы, предложения по ликвидации противоречий в действующем и новом законодательстве и его совершенствованию.</w:t>
      </w:r>
    </w:p>
    <w:p w:rsidR="00CE129D" w:rsidRDefault="00CE129D">
      <w:pPr>
        <w:ind w:left="284" w:firstLine="709"/>
        <w:jc w:val="both"/>
        <w:rPr>
          <w:sz w:val="28"/>
        </w:rPr>
      </w:pPr>
    </w:p>
    <w:p w:rsidR="00CE129D" w:rsidRDefault="00CE129D">
      <w:pPr>
        <w:ind w:left="284" w:firstLine="709"/>
        <w:jc w:val="both"/>
        <w:rPr>
          <w:b/>
          <w:sz w:val="32"/>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CE129D" w:rsidRDefault="00CE129D">
      <w:pPr>
        <w:ind w:left="284" w:firstLine="709"/>
        <w:jc w:val="center"/>
        <w:rPr>
          <w:b/>
          <w:sz w:val="32"/>
        </w:rPr>
      </w:pPr>
      <w:r>
        <w:rPr>
          <w:b/>
          <w:sz w:val="32"/>
        </w:rPr>
        <w:t xml:space="preserve">ГЛАВА </w:t>
      </w:r>
      <w:r>
        <w:rPr>
          <w:b/>
          <w:sz w:val="32"/>
          <w:lang w:val="en-US"/>
        </w:rPr>
        <w:t>I</w:t>
      </w:r>
      <w:r>
        <w:rPr>
          <w:b/>
          <w:sz w:val="32"/>
        </w:rPr>
        <w:t xml:space="preserve">: ОБЩИЕ ПОЛОЖЕНИЯ ОБ ОБЩЕСТВАХ </w:t>
      </w:r>
    </w:p>
    <w:p w:rsidR="00CE129D" w:rsidRDefault="00CE129D">
      <w:pPr>
        <w:ind w:left="284" w:firstLine="709"/>
        <w:jc w:val="center"/>
        <w:rPr>
          <w:b/>
          <w:sz w:val="32"/>
        </w:rPr>
      </w:pPr>
      <w:r>
        <w:rPr>
          <w:b/>
          <w:sz w:val="32"/>
        </w:rPr>
        <w:t>С ОГРАНИЧЕНОЙ ОТВЕТСТВЕННОСТЬЮ.</w:t>
      </w:r>
    </w:p>
    <w:p w:rsidR="00CE129D" w:rsidRDefault="00CE129D">
      <w:pPr>
        <w:ind w:left="284" w:firstLine="709"/>
        <w:jc w:val="center"/>
        <w:rPr>
          <w:b/>
          <w:sz w:val="28"/>
        </w:rPr>
      </w:pPr>
    </w:p>
    <w:p w:rsidR="00CE129D" w:rsidRDefault="00CE129D">
      <w:pPr>
        <w:ind w:left="284" w:firstLine="709"/>
        <w:jc w:val="center"/>
        <w:rPr>
          <w:b/>
          <w:sz w:val="32"/>
        </w:rPr>
      </w:pPr>
      <w:r>
        <w:rPr>
          <w:b/>
          <w:sz w:val="32"/>
        </w:rPr>
        <w:t>&amp; 1.1 Генезис и историко-экономические предпосылки возникновения общества с ограниченной ответственностью.</w:t>
      </w:r>
    </w:p>
    <w:p w:rsidR="00CE129D" w:rsidRDefault="00CE129D">
      <w:pPr>
        <w:ind w:left="284" w:firstLine="709"/>
        <w:jc w:val="both"/>
        <w:rPr>
          <w:b/>
          <w:sz w:val="28"/>
        </w:rPr>
      </w:pPr>
    </w:p>
    <w:p w:rsidR="00CE129D" w:rsidRDefault="00CE129D">
      <w:pPr>
        <w:pStyle w:val="21"/>
        <w:ind w:left="284" w:firstLine="709"/>
        <w:jc w:val="both"/>
      </w:pPr>
      <w:r>
        <w:t>Издревле в имущественных отношениях участвовали наряду с физическими лицами и некоторые объединения их, определенным образом организованные и располагавшие известными имущественными средствами.</w:t>
      </w:r>
    </w:p>
    <w:p w:rsidR="00CE129D" w:rsidRDefault="00CE129D">
      <w:pPr>
        <w:ind w:left="284" w:firstLine="709"/>
        <w:jc w:val="both"/>
        <w:rPr>
          <w:sz w:val="28"/>
        </w:rPr>
      </w:pPr>
      <w:r>
        <w:rPr>
          <w:sz w:val="28"/>
        </w:rPr>
        <w:t>Развитый товарно-денежный оборот ставит перед людьми несколько проблем:</w:t>
      </w:r>
      <w:r>
        <w:rPr>
          <w:rStyle w:val="a6"/>
          <w:sz w:val="28"/>
        </w:rPr>
        <w:footnoteReference w:id="1"/>
      </w:r>
    </w:p>
    <w:p w:rsidR="00CE129D" w:rsidRDefault="00CE129D">
      <w:pPr>
        <w:ind w:left="284" w:firstLine="709"/>
        <w:jc w:val="both"/>
        <w:rPr>
          <w:sz w:val="28"/>
        </w:rPr>
      </w:pPr>
      <w:r>
        <w:rPr>
          <w:sz w:val="28"/>
        </w:rPr>
        <w:t>1. Как быть в случае необходимости совершения крупных сделок, если капитала каждого отдельного участника для этого недостаточно, но они желают объединить свои усилия?</w:t>
      </w:r>
    </w:p>
    <w:p w:rsidR="00CE129D" w:rsidRDefault="00CE129D">
      <w:pPr>
        <w:ind w:left="284" w:firstLine="709"/>
        <w:jc w:val="both"/>
        <w:rPr>
          <w:sz w:val="28"/>
        </w:rPr>
      </w:pPr>
      <w:r>
        <w:rPr>
          <w:sz w:val="28"/>
        </w:rPr>
        <w:t>2. Как оформлять сделки, совершаемые от имени всех лиц сложивших капитал?</w:t>
      </w:r>
    </w:p>
    <w:p w:rsidR="00CE129D" w:rsidRDefault="00CE129D">
      <w:pPr>
        <w:ind w:left="284" w:firstLine="709"/>
        <w:jc w:val="both"/>
        <w:rPr>
          <w:sz w:val="28"/>
        </w:rPr>
      </w:pPr>
      <w:r>
        <w:rPr>
          <w:sz w:val="28"/>
        </w:rPr>
        <w:t xml:space="preserve">3. Как можно уменьшить риск имущественной ответственности при совершении сделок подобного рода? </w:t>
      </w:r>
    </w:p>
    <w:p w:rsidR="00CE129D" w:rsidRDefault="00CE129D">
      <w:pPr>
        <w:ind w:left="284" w:firstLine="709"/>
        <w:jc w:val="both"/>
        <w:rPr>
          <w:sz w:val="28"/>
        </w:rPr>
      </w:pPr>
      <w:r>
        <w:rPr>
          <w:sz w:val="28"/>
        </w:rPr>
        <w:t>Первыми эти проблемы попытались разрешить древние римляне, сообразив, что некоторой совокупности имущества можно даровать самостоятельную жизнь, представив ее в виде отдельного лица, участника имущественного оборота. Сама же конструкция самостоятельного лица позволяет сконцентрировать значительный капитал в одних руках, сделать более простым и удобным деловой оборот, а также  уменьшить ответственность тех лиц, которые реально стоят за спиной юридического лица, т.е. тех, кто участвует в нем своим имуществом.</w:t>
      </w:r>
      <w:r>
        <w:rPr>
          <w:rStyle w:val="a6"/>
          <w:sz w:val="28"/>
        </w:rPr>
        <w:footnoteReference w:id="2"/>
      </w:r>
    </w:p>
    <w:p w:rsidR="00CE129D" w:rsidRDefault="00CE129D">
      <w:pPr>
        <w:ind w:left="284" w:firstLine="709"/>
        <w:jc w:val="both"/>
        <w:rPr>
          <w:sz w:val="28"/>
        </w:rPr>
      </w:pPr>
      <w:r>
        <w:rPr>
          <w:sz w:val="28"/>
        </w:rPr>
        <w:t>Существует несколько точек зрения по вопросу о том, когда появились первые корпорации.</w:t>
      </w:r>
    </w:p>
    <w:p w:rsidR="00CE129D" w:rsidRDefault="00CE129D">
      <w:pPr>
        <w:ind w:left="284" w:firstLine="709"/>
        <w:jc w:val="both"/>
        <w:rPr>
          <w:sz w:val="28"/>
        </w:rPr>
      </w:pPr>
      <w:r>
        <w:rPr>
          <w:sz w:val="28"/>
        </w:rPr>
        <w:t xml:space="preserve">Согласно одной из них наиболее распространенной, корпорации возникли сравнительно недавно в </w:t>
      </w:r>
      <w:r>
        <w:rPr>
          <w:sz w:val="28"/>
          <w:lang w:val="en-US"/>
        </w:rPr>
        <w:t>XIV</w:t>
      </w:r>
      <w:r>
        <w:rPr>
          <w:sz w:val="28"/>
        </w:rPr>
        <w:t xml:space="preserve">- </w:t>
      </w:r>
      <w:r>
        <w:rPr>
          <w:sz w:val="28"/>
          <w:lang w:val="en-US"/>
        </w:rPr>
        <w:t>XVII</w:t>
      </w:r>
      <w:r>
        <w:rPr>
          <w:sz w:val="28"/>
        </w:rPr>
        <w:t xml:space="preserve"> в.в. и причиной тому явились экономические перемены: развития торговли, морского дела и др.</w:t>
      </w:r>
    </w:p>
    <w:p w:rsidR="00CE129D" w:rsidRDefault="00CE129D">
      <w:pPr>
        <w:ind w:left="284" w:firstLine="709"/>
        <w:jc w:val="both"/>
        <w:rPr>
          <w:sz w:val="28"/>
        </w:rPr>
      </w:pPr>
      <w:r>
        <w:rPr>
          <w:sz w:val="28"/>
        </w:rPr>
        <w:t>Сторонники другой точки зрения утверждают, что истоки развития корпорации надо искать в Древнем Риме: граждане сумевшие  создать государственный строй, примирившийся с индивидуальной свободой, должны были быть способны к созданию ассоциаций. В частности в подтверждение данного мнения  указывается, что источником возникновения компаний являлась система правительственных займов в связи с отдачей сбора косвенных налогов на откуп товариществам с определенной внутренней организацией.</w:t>
      </w:r>
      <w:r>
        <w:rPr>
          <w:rStyle w:val="a6"/>
          <w:sz w:val="28"/>
        </w:rPr>
        <w:footnoteReference w:id="3"/>
      </w:r>
      <w:r>
        <w:rPr>
          <w:sz w:val="28"/>
        </w:rPr>
        <w:t xml:space="preserve"> </w:t>
      </w:r>
    </w:p>
    <w:p w:rsidR="00CE129D" w:rsidRDefault="00CE129D">
      <w:pPr>
        <w:ind w:left="284" w:firstLine="709"/>
        <w:jc w:val="both"/>
        <w:rPr>
          <w:sz w:val="28"/>
        </w:rPr>
      </w:pPr>
      <w:r>
        <w:rPr>
          <w:sz w:val="28"/>
        </w:rPr>
        <w:t>Еще в древнейшие времена в Риме существовали частные корпорации: союзы с религиозными целями (</w:t>
      </w:r>
      <w:r>
        <w:rPr>
          <w:sz w:val="28"/>
          <w:lang w:val="en-US"/>
        </w:rPr>
        <w:t>sodalitates</w:t>
      </w:r>
      <w:r>
        <w:rPr>
          <w:sz w:val="28"/>
        </w:rPr>
        <w:t xml:space="preserve">, </w:t>
      </w:r>
      <w:r>
        <w:rPr>
          <w:sz w:val="28"/>
          <w:lang w:val="en-US"/>
        </w:rPr>
        <w:t>collegia</w:t>
      </w:r>
      <w:r>
        <w:rPr>
          <w:sz w:val="28"/>
        </w:rPr>
        <w:t xml:space="preserve"> </w:t>
      </w:r>
      <w:r>
        <w:rPr>
          <w:sz w:val="28"/>
          <w:lang w:val="en-US"/>
        </w:rPr>
        <w:t>sodalicia</w:t>
      </w:r>
      <w:r>
        <w:rPr>
          <w:sz w:val="28"/>
        </w:rPr>
        <w:t>), профессиональные союзы ремесленников (</w:t>
      </w:r>
      <w:r>
        <w:rPr>
          <w:sz w:val="28"/>
          <w:lang w:val="en-US"/>
        </w:rPr>
        <w:t>fabrorum</w:t>
      </w:r>
      <w:r>
        <w:rPr>
          <w:sz w:val="28"/>
        </w:rPr>
        <w:t xml:space="preserve">, </w:t>
      </w:r>
      <w:r>
        <w:rPr>
          <w:sz w:val="28"/>
          <w:lang w:val="en-US"/>
        </w:rPr>
        <w:t>pistorum</w:t>
      </w:r>
      <w:r>
        <w:rPr>
          <w:sz w:val="28"/>
        </w:rPr>
        <w:t xml:space="preserve">). По свидетельству Гая закону </w:t>
      </w:r>
      <w:r>
        <w:rPr>
          <w:sz w:val="28"/>
          <w:lang w:val="en-US"/>
        </w:rPr>
        <w:t>XII</w:t>
      </w:r>
      <w:r>
        <w:rPr>
          <w:sz w:val="28"/>
        </w:rPr>
        <w:t xml:space="preserve"> таблиц даже предоставили союзам с религиозными целями право выбирать для себя уставы, лишь бы они не противоречили закону. Много новых корпораций являются в период республики: таковы </w:t>
      </w:r>
      <w:r>
        <w:rPr>
          <w:sz w:val="28"/>
          <w:lang w:val="en-US"/>
        </w:rPr>
        <w:t>collegia</w:t>
      </w:r>
      <w:r>
        <w:rPr>
          <w:sz w:val="28"/>
        </w:rPr>
        <w:t xml:space="preserve"> </w:t>
      </w:r>
      <w:r>
        <w:rPr>
          <w:sz w:val="28"/>
          <w:lang w:val="en-US"/>
        </w:rPr>
        <w:t>appavitorum</w:t>
      </w:r>
      <w:r>
        <w:rPr>
          <w:sz w:val="28"/>
        </w:rPr>
        <w:t xml:space="preserve">, т.е. корпорации служителей при магистратах, различные объединения взаимопомощи, в частности похоронные корпорации, </w:t>
      </w:r>
      <w:r>
        <w:rPr>
          <w:sz w:val="28"/>
          <w:lang w:val="en-US"/>
        </w:rPr>
        <w:t>collegia</w:t>
      </w:r>
      <w:r>
        <w:rPr>
          <w:sz w:val="28"/>
        </w:rPr>
        <w:t xml:space="preserve"> </w:t>
      </w:r>
      <w:r>
        <w:rPr>
          <w:sz w:val="28"/>
          <w:lang w:val="en-US"/>
        </w:rPr>
        <w:t>funevaticia</w:t>
      </w:r>
      <w:r>
        <w:rPr>
          <w:sz w:val="28"/>
        </w:rPr>
        <w:t xml:space="preserve">; таковы </w:t>
      </w:r>
      <w:r>
        <w:rPr>
          <w:sz w:val="28"/>
          <w:lang w:val="en-US"/>
        </w:rPr>
        <w:t>collegia</w:t>
      </w:r>
      <w:r>
        <w:rPr>
          <w:sz w:val="28"/>
        </w:rPr>
        <w:t xml:space="preserve"> </w:t>
      </w:r>
      <w:r>
        <w:rPr>
          <w:sz w:val="28"/>
          <w:lang w:val="en-US"/>
        </w:rPr>
        <w:t>publicanorum</w:t>
      </w:r>
      <w:r>
        <w:rPr>
          <w:sz w:val="28"/>
        </w:rPr>
        <w:t>, игравшие немалую роль в хозяйственной и политической жизни Рима: объединения предпринимателей бравших на откуп (сноска) государственные доходы, управлявших по договорам с государством государственными имениями, производивших для государства крупные строительные работы и др.</w:t>
      </w:r>
      <w:r>
        <w:rPr>
          <w:rStyle w:val="a6"/>
          <w:sz w:val="28"/>
        </w:rPr>
        <w:footnoteReference w:id="4"/>
      </w:r>
    </w:p>
    <w:p w:rsidR="00CE129D" w:rsidRDefault="00CE129D">
      <w:pPr>
        <w:ind w:left="284" w:firstLine="709"/>
        <w:jc w:val="both"/>
        <w:rPr>
          <w:sz w:val="28"/>
        </w:rPr>
      </w:pPr>
      <w:r>
        <w:rPr>
          <w:sz w:val="28"/>
        </w:rPr>
        <w:t xml:space="preserve">Понятно, что все эти объединения обладали имущественными средствами, а </w:t>
      </w:r>
      <w:r>
        <w:rPr>
          <w:sz w:val="28"/>
          <w:lang w:val="en-US"/>
        </w:rPr>
        <w:t>collegia</w:t>
      </w:r>
      <w:r>
        <w:rPr>
          <w:sz w:val="28"/>
        </w:rPr>
        <w:t xml:space="preserve"> </w:t>
      </w:r>
      <w:r>
        <w:rPr>
          <w:sz w:val="28"/>
          <w:lang w:val="en-US"/>
        </w:rPr>
        <w:t>publicanorum</w:t>
      </w:r>
      <w:r>
        <w:rPr>
          <w:sz w:val="28"/>
        </w:rPr>
        <w:t xml:space="preserve">  - средствами весьма крупными. Понятно что им приходилось вступать в договорные отношения с третьими лицами и что действовали они  в своей внутренней жизни и в отношениях с третьими лицами по некоторым определенным правилам.</w:t>
      </w:r>
      <w:r>
        <w:rPr>
          <w:rStyle w:val="a6"/>
          <w:sz w:val="28"/>
        </w:rPr>
        <w:footnoteReference w:id="5"/>
      </w:r>
    </w:p>
    <w:p w:rsidR="00CE129D" w:rsidRDefault="00CE129D">
      <w:pPr>
        <w:ind w:left="284" w:firstLine="709"/>
        <w:jc w:val="both"/>
        <w:rPr>
          <w:sz w:val="28"/>
        </w:rPr>
      </w:pPr>
      <w:r>
        <w:rPr>
          <w:sz w:val="28"/>
        </w:rPr>
        <w:t>Существует и точка зрения что первые прообразы корпораций зародились даже в Греции. Ведь в Греции было достаточно хорошо развито морское сообщение, и греки в своей колонизаторской политики  вероятно уже обращались  и этой форме коллективного сотрудничества. Точных данных история не дает.</w:t>
      </w:r>
      <w:r>
        <w:rPr>
          <w:rStyle w:val="a6"/>
          <w:sz w:val="28"/>
        </w:rPr>
        <w:footnoteReference w:id="6"/>
      </w:r>
    </w:p>
    <w:p w:rsidR="00CE129D" w:rsidRDefault="00CE129D">
      <w:pPr>
        <w:ind w:left="284" w:firstLine="709"/>
        <w:jc w:val="both"/>
        <w:rPr>
          <w:sz w:val="28"/>
        </w:rPr>
      </w:pPr>
      <w:r>
        <w:rPr>
          <w:sz w:val="28"/>
        </w:rPr>
        <w:t>Однако скорее всего компании появились в Риме. По мере распространения римского государства на всю Италию и на Восток  стали быстро перекраиваться старые  патриархальные отношения, при которых римский гражданин вместе со своими рабами обрабатывает поле. В руках отдельных римлян сосредотачивались относительно большие  богатства и большие объемы торгового оборота. Но эти богатства  наживались в значительной мере благодаря духу предпринимательской инициативы, охватившему  все общество. Не случайно Рим считается колыбелью частного права.</w:t>
      </w:r>
      <w:r>
        <w:rPr>
          <w:rStyle w:val="a6"/>
          <w:sz w:val="28"/>
        </w:rPr>
        <w:footnoteReference w:id="7"/>
      </w:r>
    </w:p>
    <w:p w:rsidR="00CE129D" w:rsidRDefault="00CE129D">
      <w:pPr>
        <w:ind w:left="284" w:firstLine="709"/>
        <w:jc w:val="both"/>
        <w:rPr>
          <w:sz w:val="28"/>
        </w:rPr>
      </w:pPr>
      <w:r>
        <w:rPr>
          <w:sz w:val="28"/>
        </w:rPr>
        <w:t>Конечно ассоциации, состоящие из изолированных индивидов, наверно не отличались высокой степенью  сотрудничества, и тем не менее корпорацию  уже можно было отделить  от простой совокупности нескольких лиц. Для осуществления обычных предпринимательских действий, по-видимому, было бы  достаточно и капитала одного человека, но если риск был  большой или для его покрытия не хватало собственного капитала, то заключались личные соглашения с одним или несколькими столь же богатыми гражданами. Поэтому типичной формой товарищества были личные общества. Кроме того существовали цеховые союзы лиц, промысловые товарищества.</w:t>
      </w:r>
      <w:r>
        <w:rPr>
          <w:rStyle w:val="a6"/>
          <w:sz w:val="28"/>
        </w:rPr>
        <w:footnoteReference w:id="8"/>
      </w:r>
    </w:p>
    <w:p w:rsidR="00CE129D" w:rsidRDefault="00CE129D">
      <w:pPr>
        <w:ind w:left="284" w:firstLine="709"/>
        <w:jc w:val="both"/>
        <w:rPr>
          <w:sz w:val="28"/>
        </w:rPr>
      </w:pPr>
      <w:r>
        <w:rPr>
          <w:sz w:val="28"/>
        </w:rPr>
        <w:t>Создания понятия юридического лица нередко относят к числу важнейших заслуг римского частного права. Не следует, однако, преувеличивать ни разработанности этого понятия в римском праве, ни значения юридических лиц в экономической жизни Рима. Даже времена наибольшего  расцвета римского народного хозяйства, во времена наиболее оживленной международной торговли юридические лица значительной роли не играли. Хозяйство, имевшее в основном натуральный характер, еще не вызвало необходимости в прочных и длительных объединениях отдельных хозяев. Не было в римском праве и термина "юридическое лицо". Тем  не менее, нельзя не признать, что основная мысль о юридическом лице, как приёма   юридической техники для введения в оборот имущественной массы, так или иначе  обособленной от имущества физических лиц, была выражена в римском праве отчетливо.</w:t>
      </w:r>
      <w:r>
        <w:rPr>
          <w:rStyle w:val="a6"/>
          <w:sz w:val="28"/>
        </w:rPr>
        <w:footnoteReference w:id="9"/>
      </w:r>
    </w:p>
    <w:p w:rsidR="00CE129D" w:rsidRDefault="00CE129D">
      <w:pPr>
        <w:ind w:left="284" w:firstLine="709"/>
        <w:jc w:val="both"/>
        <w:rPr>
          <w:sz w:val="28"/>
        </w:rPr>
      </w:pPr>
      <w:r>
        <w:rPr>
          <w:sz w:val="28"/>
        </w:rPr>
        <w:t xml:space="preserve">В древнем мире корпорации существовали в зачаточном состоянии и если  сравнивать их с современными акционерными   обществами, с обществами  с ограниченной ответственностью или даже  с товариществами, мы не найдем в них всех признаков корпораций: признаки того или иного социального явления накапливаются постепенно, и нет ничего удивительного в том что прообразы коллективных субъектов  не отвечают  всем требованием современных хозяйственных товариществ и обществ. </w:t>
      </w:r>
    </w:p>
    <w:p w:rsidR="00CE129D" w:rsidRDefault="00CE129D">
      <w:pPr>
        <w:ind w:left="284" w:firstLine="709"/>
        <w:jc w:val="both"/>
        <w:rPr>
          <w:sz w:val="28"/>
        </w:rPr>
      </w:pPr>
      <w:r>
        <w:rPr>
          <w:sz w:val="28"/>
        </w:rPr>
        <w:t>Во время падения Римской Империи эти ассоциации потеряли свое первоначальное значения, но деловые традиции могли быть сохранены  и переданы народам, водворившимся на останках Римской Империи.</w:t>
      </w:r>
    </w:p>
    <w:p w:rsidR="00CE129D" w:rsidRDefault="00CE129D">
      <w:pPr>
        <w:ind w:left="284" w:firstLine="709"/>
        <w:jc w:val="both"/>
        <w:rPr>
          <w:sz w:val="28"/>
        </w:rPr>
      </w:pPr>
      <w:r>
        <w:rPr>
          <w:sz w:val="28"/>
        </w:rPr>
        <w:t>Общепризнанным считается мнение, что истоком  корпорации является торговые  гильдии, которые возникли для организации совместных путешествий в отдельные страны с торговыми целями, т. к.  такие путешествия были сопряжены с серьезными опасностями. Ассоциации в средние века еще не ставили себе своей целью – ведение за общий счет совместного дела, а всего лишь  стремились к тому, чтобы добиться покровительства, защиты тех предприятий, которые осуществлялись отдельными участниками. Торговые гильдии   в средние века конечно не являлись целостными хозяйственными единицами, поскольку им была присуща солидарная  ответственность участников, основанная на общих условиях совместной деятельности. Торговые гильдии  отвечали за долги каждого из своих членов  подобно тому как лица одной национальности отвечают друг за друга на чужбине.</w:t>
      </w:r>
      <w:r>
        <w:rPr>
          <w:rStyle w:val="a6"/>
          <w:sz w:val="28"/>
        </w:rPr>
        <w:footnoteReference w:id="10"/>
      </w:r>
    </w:p>
    <w:p w:rsidR="00CE129D" w:rsidRDefault="00CE129D">
      <w:pPr>
        <w:ind w:left="284" w:firstLine="709"/>
        <w:jc w:val="both"/>
        <w:rPr>
          <w:sz w:val="28"/>
        </w:rPr>
      </w:pPr>
      <w:r>
        <w:rPr>
          <w:sz w:val="28"/>
        </w:rPr>
        <w:t>С развитием экономики, появлением средств производства и в частности морского дела развиваются и юридические формы. Возникают морские товарищества. Их капиталистический характер сразу бросается в глаза: личные отношения в этих товариществах отодвигаются на задний план,  преобладают отношения по поводу капитала. Цель морского товарищества это перевозка товаров. Лицо, задумавшее построить  корабль называется патроном. Патрон объявляет размеры корабля и размеры пая. Обычно паи равны между собой. Расходы признаются общими.  Устанавливаются дополнительные платежи, как-то: платежи на ремонт корабля, покупку снаряжения в дальнее плавание, на увеличение  размеров корабля. Как видим принципы корпорации достигают здесь значительного развития, но ограниченная ответственность ее участников еще не находит  применения.</w:t>
      </w:r>
      <w:r>
        <w:rPr>
          <w:rStyle w:val="a6"/>
          <w:sz w:val="28"/>
        </w:rPr>
        <w:footnoteReference w:id="11"/>
      </w:r>
    </w:p>
    <w:p w:rsidR="00CE129D" w:rsidRDefault="00CE129D">
      <w:pPr>
        <w:ind w:left="284" w:firstLine="709"/>
        <w:jc w:val="both"/>
        <w:rPr>
          <w:sz w:val="28"/>
        </w:rPr>
      </w:pPr>
      <w:r>
        <w:rPr>
          <w:sz w:val="28"/>
        </w:rPr>
        <w:t>Прообразом  современных  хозяйственных обществ считают также – горные товарищества. В этих юридических формах   мы можем отметить не только зарождения, но и развития начал корпоративной организации. Здесь уже управления делами находилось в ведении Общих Собраний, которые решали вопросы большинством голосов. Число паев (куксов) было в них весьма солидным (более 100), поэтому и собрания были многолюдными. Право участия в горном товариществе обуславливалось приобретением куксов, который отчуждался свободно, но по правилам отчуждения недвижимой собственности. Цены на куксы постоянно колебались. Появились и посредники в торговли такого рода, а соответственно   обман и спекуляция. Государство было вынуждено направлять в горные товарищества своих представителей и тем самым осуществлять контроль. Система правительственного надзора снижала значения корпоративных начал.</w:t>
      </w:r>
      <w:r>
        <w:rPr>
          <w:rStyle w:val="a6"/>
          <w:sz w:val="28"/>
        </w:rPr>
        <w:footnoteReference w:id="12"/>
      </w:r>
    </w:p>
    <w:p w:rsidR="00CE129D" w:rsidRDefault="00CE129D">
      <w:pPr>
        <w:ind w:left="284" w:firstLine="709"/>
        <w:jc w:val="both"/>
        <w:rPr>
          <w:sz w:val="28"/>
        </w:rPr>
      </w:pPr>
      <w:r>
        <w:rPr>
          <w:sz w:val="28"/>
        </w:rPr>
        <w:t xml:space="preserve">Сложные разновидности корпораций ведут свое непосредственное происхождение из Голландии – в этом мнении едины все ученые. Это объясняется тем что в конце </w:t>
      </w:r>
      <w:r>
        <w:rPr>
          <w:sz w:val="28"/>
          <w:lang w:val="en-US"/>
        </w:rPr>
        <w:t>XVI</w:t>
      </w:r>
      <w:r>
        <w:rPr>
          <w:sz w:val="28"/>
        </w:rPr>
        <w:t xml:space="preserve">  века  Голландия  характеризуется значительным подъемом промышленности и торговли,  особенно оживившейся в области  морского оборота после открытия новых морских путей и новых стран. Первой корпорацией, принципы организации которой  имели блестящие результаты, была Нидерландская Ост–Индская компания (1595г).</w:t>
      </w:r>
      <w:r>
        <w:rPr>
          <w:rStyle w:val="a6"/>
          <w:sz w:val="28"/>
        </w:rPr>
        <w:footnoteReference w:id="13"/>
      </w:r>
    </w:p>
    <w:p w:rsidR="00CE129D" w:rsidRDefault="00CE129D">
      <w:pPr>
        <w:ind w:left="284" w:firstLine="709"/>
        <w:jc w:val="both"/>
        <w:rPr>
          <w:sz w:val="28"/>
        </w:rPr>
      </w:pPr>
      <w:r>
        <w:rPr>
          <w:sz w:val="28"/>
        </w:rPr>
        <w:t>Следует отметить огромное влияние Италии на развитие институтов корпоративных форм в Западной Европе.</w:t>
      </w:r>
    </w:p>
    <w:p w:rsidR="00CE129D" w:rsidRDefault="00CE129D">
      <w:pPr>
        <w:spacing w:line="360" w:lineRule="atLeast"/>
        <w:ind w:left="284" w:firstLine="709"/>
        <w:jc w:val="both"/>
        <w:rPr>
          <w:sz w:val="28"/>
        </w:rPr>
      </w:pPr>
      <w:r>
        <w:rPr>
          <w:sz w:val="28"/>
        </w:rPr>
        <w:t>Развитие института юридического лица было тесно связано с бурным ростом капиталистической экономики, требовавшей капиталов. Институт юридического лица и стал правовой формой такой концентрации. Детальное теоретическое осмысление феномена юридического лица осуществлялось в Германии в рамках работы над германским гражданским уложением. Старое, феодальное германское право не пошло в этом вопросе дальше признания понятия физического лица, и по признанию самих разработчиков уложения формула, объявляющая, что имущество организованного социального союза есть личная собственность нового идеального субъекта, и на этом основании вводящая также социальное, общественное имущество в круг гражданского права и резко отделяющая его от имущества отдельных членов союза - формула юридического лица, найдена в области римского права и принята нами на почве рецепции римского права.</w:t>
      </w:r>
      <w:r>
        <w:rPr>
          <w:rStyle w:val="a6"/>
          <w:sz w:val="28"/>
        </w:rPr>
        <w:footnoteReference w:id="14"/>
      </w:r>
      <w:r>
        <w:rPr>
          <w:sz w:val="28"/>
        </w:rPr>
        <w:t xml:space="preserve"> Удачность разработки института юридического лица в германском праве во многом объясняется тем, что идеи римских цивилистов легли на благоприятную почву в виде интенсивно развивающихся экономических отношений. Бурная индустриализация страны, резкая активизация различного рода социальных групп хозяйственных и нехозяйственных объединений объективно требовали максимально четкого юридического оформления организации как самостоятельного субъекта права. И Германское гражданское уложение, принятое в 1896 году уделило статусу юридических лиц значительное внимание. В самом Уложении юридическим лицам посвящено около 70 параграфов. Кроме того, в Германии как и во многих других странах нормы, регламентирующие правовое положение отдельных видов юридических лиц, собраны в так называемом специальном законодательстве.</w:t>
      </w:r>
      <w:r>
        <w:rPr>
          <w:rStyle w:val="a6"/>
          <w:sz w:val="28"/>
        </w:rPr>
        <w:footnoteReference w:id="15"/>
      </w:r>
      <w:r>
        <w:rPr>
          <w:sz w:val="28"/>
        </w:rPr>
        <w:t xml:space="preserve"> </w:t>
      </w:r>
    </w:p>
    <w:p w:rsidR="00CE129D" w:rsidRDefault="00CE129D">
      <w:pPr>
        <w:ind w:left="284" w:firstLine="709"/>
        <w:jc w:val="both"/>
        <w:rPr>
          <w:sz w:val="28"/>
        </w:rPr>
      </w:pPr>
      <w:r>
        <w:rPr>
          <w:sz w:val="28"/>
        </w:rPr>
        <w:t xml:space="preserve">Общество с ограниченной ответственностью (далее, общество) как вид корпораций – это изобретение германских юристов сделанное  в конце </w:t>
      </w:r>
      <w:r>
        <w:rPr>
          <w:sz w:val="28"/>
          <w:lang w:val="en-US"/>
        </w:rPr>
        <w:t>XIX</w:t>
      </w:r>
      <w:r>
        <w:rPr>
          <w:sz w:val="28"/>
        </w:rPr>
        <w:t xml:space="preserve"> века  и вызванное настоятельными требованиями  практиков, у называвших на недостаточную эластичность акционерных компаний,   с одной стороны, и ограниченные возможности дальнейшего широкого распространения полных товариществ – с другой.</w:t>
      </w:r>
    </w:p>
    <w:p w:rsidR="00CE129D" w:rsidRDefault="00CE129D">
      <w:pPr>
        <w:ind w:left="284" w:firstLine="709"/>
        <w:jc w:val="both"/>
        <w:rPr>
          <w:sz w:val="28"/>
        </w:rPr>
      </w:pPr>
      <w:r>
        <w:rPr>
          <w:sz w:val="28"/>
        </w:rPr>
        <w:t>В 1892г. (20 апреля) Рейхстаг принял Закон «Об обществах с ограниченной ответственностью».  Сочла возможным заимствовать этот институт и Австрия,  сохранив все существенные черты германского закона. А несколько позднее общество с ограниченной ответственностью  получили распространения в страны континентальной Европы, России, Англии, США и других странах.</w:t>
      </w:r>
      <w:r>
        <w:rPr>
          <w:rStyle w:val="a6"/>
          <w:sz w:val="28"/>
        </w:rPr>
        <w:footnoteReference w:id="16"/>
      </w:r>
      <w:r>
        <w:rPr>
          <w:sz w:val="28"/>
        </w:rPr>
        <w:t xml:space="preserve"> </w:t>
      </w:r>
    </w:p>
    <w:p w:rsidR="00CE129D" w:rsidRDefault="00CE129D">
      <w:pPr>
        <w:pStyle w:val="31"/>
        <w:ind w:left="284" w:firstLine="709"/>
      </w:pPr>
      <w:r>
        <w:t>Происхождение подобной формы хозяйствования как общества с ограниченной ответственностью нашло искусственный характер и было порождением германской юридической мысли. В 1870-х г.г. в Германской империи произошел обвал акционерных обществ и многие акционеры разорились. Кроме того Германия начала устремлять свои взоры на колонии, что бы закрепится экономически, надо было иметь сильное торговое сословие. Два  указанных фактора  и обусловили изобретение новой формы хозяйственного общества,  оно возникло по объективным причинам. Необходимо было соответствующая форма предпринимательского  объединения, т.к. акционерное общество не устраивало немецких купцов (предпринимателей)  отстранённостью купца от деятельности акционерного общества, а полное товарищество – отсутствием надлежащего капиталистического начала и неограниченной ответственностью. Поэтому путем модификации института «акционерных обществ»  была создана правовая конструкция, в которой всеобъемлющее капиталистическое начало   совмещено с большей по сравнению с А\О личной заинтересованностью участников в деятельности общества. Данная правовая конструкция была поддержана германскими предпринимателями и получила законодательное закрепление 20 апреля 1892 года.</w:t>
      </w:r>
      <w:r>
        <w:rPr>
          <w:rStyle w:val="a6"/>
        </w:rPr>
        <w:footnoteReference w:id="17"/>
      </w:r>
    </w:p>
    <w:p w:rsidR="00CE129D" w:rsidRDefault="00CE129D">
      <w:pPr>
        <w:ind w:left="284" w:firstLine="709"/>
        <w:jc w:val="both"/>
        <w:rPr>
          <w:sz w:val="28"/>
        </w:rPr>
      </w:pPr>
      <w:r>
        <w:rPr>
          <w:sz w:val="28"/>
        </w:rPr>
        <w:t>В континентальном европейском праве общества с ограниченной ответственностью приобрели особое значение после первой мировой войны.</w:t>
      </w:r>
    </w:p>
    <w:p w:rsidR="00CE129D" w:rsidRDefault="00CE129D">
      <w:pPr>
        <w:ind w:left="284" w:firstLine="709"/>
        <w:jc w:val="both"/>
        <w:rPr>
          <w:sz w:val="28"/>
        </w:rPr>
      </w:pPr>
      <w:r>
        <w:rPr>
          <w:sz w:val="28"/>
        </w:rPr>
        <w:t xml:space="preserve">В англо–американском праве вместо ООО существуют : в США – «закрытые корпорации» ( </w:t>
      </w:r>
      <w:r>
        <w:rPr>
          <w:sz w:val="28"/>
          <w:lang w:val="en-US"/>
        </w:rPr>
        <w:t>closed</w:t>
      </w:r>
      <w:r>
        <w:rPr>
          <w:sz w:val="28"/>
        </w:rPr>
        <w:t xml:space="preserve"> </w:t>
      </w:r>
      <w:r>
        <w:rPr>
          <w:sz w:val="28"/>
          <w:lang w:val="en-US"/>
        </w:rPr>
        <w:t>corporation</w:t>
      </w:r>
      <w:r>
        <w:rPr>
          <w:sz w:val="28"/>
        </w:rPr>
        <w:t>), а в Англии – частные компании.</w:t>
      </w:r>
    </w:p>
    <w:p w:rsidR="00CE129D" w:rsidRDefault="00CE129D">
      <w:pPr>
        <w:ind w:left="284" w:firstLine="709"/>
        <w:jc w:val="both"/>
        <w:rPr>
          <w:sz w:val="28"/>
        </w:rPr>
      </w:pPr>
      <w:r>
        <w:rPr>
          <w:sz w:val="28"/>
        </w:rPr>
        <w:t>В ГК РСФСР 1922г. товарищества с ограниченной ответственностью  рассматривались несколько иначе, а именно как товарищества, участники которых отвечали по их обязательством личным имуществом в одинаковом для всех товарищей кратном отношении к сумме вклада  каждого товарища.</w:t>
      </w:r>
      <w:r>
        <w:rPr>
          <w:rStyle w:val="a6"/>
          <w:sz w:val="28"/>
        </w:rPr>
        <w:footnoteReference w:id="18"/>
      </w:r>
    </w:p>
    <w:p w:rsidR="00CE129D" w:rsidRDefault="00CE129D">
      <w:pPr>
        <w:ind w:left="284" w:firstLine="709"/>
        <w:jc w:val="both"/>
        <w:rPr>
          <w:sz w:val="28"/>
        </w:rPr>
      </w:pPr>
      <w:r>
        <w:rPr>
          <w:sz w:val="28"/>
        </w:rPr>
        <w:t>Законодательство о хозяйственных товариществах и обществах характерное для рыночной экономики не могло найти широкого применения в условиях государства централизованной системы управления экономики в СССР. Нормы в хозяйственных товариществах и обществах официально утратили силу в 1962г., а на практике  их создания  прекратилось гораздо раньше. Регулирование деятельности организаций напоминавших хозяйственные товарищества и общества ограничивалось главами.  Основой гражданского законодательства СССР и союзных республик и гражданскими кодексами республики, посвященных межколхозным, государственно-колхозным и иным государственным кооперативным организациям. Они создавались на основе общего Положения о межхозяйственном предприятии (организации) в сельском хозяйстве.</w:t>
      </w:r>
      <w:r>
        <w:rPr>
          <w:rStyle w:val="a6"/>
          <w:sz w:val="28"/>
        </w:rPr>
        <w:footnoteReference w:id="19"/>
      </w:r>
    </w:p>
    <w:p w:rsidR="00CE129D" w:rsidRDefault="00CE129D">
      <w:pPr>
        <w:ind w:left="284" w:firstLine="709"/>
        <w:jc w:val="both"/>
        <w:rPr>
          <w:sz w:val="28"/>
        </w:rPr>
      </w:pPr>
      <w:r>
        <w:rPr>
          <w:sz w:val="28"/>
        </w:rPr>
        <w:t>С началом экономической реформы возникла необходимость создания законодательства о хозяйственных товариществах и обществах. В 1990-1991гг. были приняты нормативные акты, регулирующие их деятельность. Например, 13 июня 1990г  Совет Министров СССР  принял "Положение об акционерных обществах и обществах с ограниченной ответственностью", отдельные права собственности участников товариществ и обществ были изложены  в Законе "о собственности" от 14 апреля 1990г; другие нормы содержались в законе СССР "о предприятиях" от 6 апреля 1991г. Эти и другие акты, принятые разными ведомствами, порой противоречивы друг другу, содержали  много отсылочных норм и не решали многих вопросов, возникавших у участников товариществ и обществ, тем самым  работа с данными нормативно-правовыми актами была усложнена.</w:t>
      </w:r>
      <w:r>
        <w:rPr>
          <w:rStyle w:val="a6"/>
          <w:sz w:val="28"/>
        </w:rPr>
        <w:footnoteReference w:id="20"/>
      </w:r>
    </w:p>
    <w:p w:rsidR="00CE129D" w:rsidRDefault="00CE129D">
      <w:pPr>
        <w:ind w:left="284" w:firstLine="709"/>
        <w:jc w:val="both"/>
        <w:rPr>
          <w:sz w:val="28"/>
        </w:rPr>
      </w:pPr>
      <w:r>
        <w:rPr>
          <w:sz w:val="28"/>
        </w:rPr>
        <w:t>Главной проблемой этих нормативных актов являлось их несоответствие  экономическим, политическим и социальным реалиям существовавших на этот период.</w:t>
      </w:r>
    </w:p>
    <w:p w:rsidR="00CE129D" w:rsidRDefault="00CE129D">
      <w:pPr>
        <w:ind w:left="284" w:firstLine="709"/>
        <w:jc w:val="both"/>
        <w:rPr>
          <w:sz w:val="28"/>
        </w:rPr>
      </w:pPr>
      <w:r>
        <w:rPr>
          <w:sz w:val="28"/>
        </w:rPr>
        <w:t xml:space="preserve">В настоящее время институт  юридических лиц претерпел существенные изменения, которые  претерпело наше общество: распад СССР, выхода Республики Молдова из состава СССР; объявление ею независимости и суверенитета; координальное изменение  экономического, политического и социального строя;  перехода к рыночным отношениям, все это и многое другое  наложили свой отпечаток на законодательные нормы и принципы,  составляющие базу гражданско-правового института юридических лиц, в том числе её подинститута – общество с ограниченной ответственностью. </w:t>
      </w:r>
    </w:p>
    <w:p w:rsidR="00CE129D" w:rsidRDefault="00CE129D">
      <w:pPr>
        <w:ind w:left="284" w:firstLine="709"/>
        <w:jc w:val="both"/>
        <w:rPr>
          <w:sz w:val="28"/>
        </w:rPr>
      </w:pPr>
      <w:r>
        <w:rPr>
          <w:sz w:val="28"/>
        </w:rPr>
        <w:t xml:space="preserve">Возникновение в Республике Молдова общества с ограниченной ответственностью, как вида корпорации, обязано принятию 10 сентября 1991 Постановления Правительства  </w:t>
      </w:r>
      <w:r>
        <w:rPr>
          <w:sz w:val="28"/>
          <w:lang w:val="en-US"/>
        </w:rPr>
        <w:t>N</w:t>
      </w:r>
      <w:r>
        <w:rPr>
          <w:sz w:val="28"/>
        </w:rPr>
        <w:t xml:space="preserve">500 "Положение о хозяйственных обществах в Республике Молдова", а затем и закона "о предпринимательстве и предприятиях"  от 3 января 1992г, после принятия которых, стало возможным создание и функционирование на территории Республики Молдова данной организационно-правовой формы предпринимательства. </w:t>
      </w:r>
    </w:p>
    <w:p w:rsidR="00015D86" w:rsidRDefault="00015D86">
      <w:pPr>
        <w:ind w:left="284" w:firstLine="709"/>
        <w:jc w:val="center"/>
        <w:rPr>
          <w:b/>
          <w:sz w:val="32"/>
          <w:lang w:val="en-US"/>
        </w:rPr>
      </w:pPr>
    </w:p>
    <w:p w:rsidR="00CE129D" w:rsidRDefault="00CE129D">
      <w:pPr>
        <w:ind w:left="284" w:firstLine="709"/>
        <w:jc w:val="center"/>
        <w:rPr>
          <w:b/>
          <w:sz w:val="32"/>
        </w:rPr>
      </w:pPr>
      <w:r>
        <w:rPr>
          <w:b/>
          <w:sz w:val="32"/>
        </w:rPr>
        <w:t>§ 1.2 Понятие и характерные черты ООО</w:t>
      </w:r>
    </w:p>
    <w:p w:rsidR="00CE129D" w:rsidRDefault="00CE129D">
      <w:pPr>
        <w:ind w:left="284" w:firstLine="709"/>
        <w:jc w:val="center"/>
        <w:rPr>
          <w:b/>
          <w:sz w:val="28"/>
        </w:rPr>
      </w:pPr>
    </w:p>
    <w:p w:rsidR="00CE129D" w:rsidRDefault="00CE129D">
      <w:pPr>
        <w:ind w:left="284" w:firstLine="709"/>
        <w:jc w:val="both"/>
        <w:rPr>
          <w:sz w:val="28"/>
        </w:rPr>
      </w:pPr>
      <w:r>
        <w:rPr>
          <w:sz w:val="28"/>
        </w:rPr>
        <w:t>В настоящее время общество с ограниченной ответственностью (далее - ООО, общество) является широко распространенной и наиболее популярной организационно-правовой формой предпринимательства в отечественной правовой системе.</w:t>
      </w:r>
    </w:p>
    <w:p w:rsidR="00CE129D" w:rsidRDefault="00CE129D">
      <w:pPr>
        <w:ind w:left="284" w:firstLine="709"/>
        <w:jc w:val="both"/>
        <w:rPr>
          <w:sz w:val="28"/>
        </w:rPr>
      </w:pPr>
      <w:r>
        <w:rPr>
          <w:sz w:val="28"/>
        </w:rPr>
        <w:t>Действующий Гражданский Кодекс Республики Молдова от 26 декабря 1964г.</w:t>
      </w:r>
      <w:r>
        <w:rPr>
          <w:rStyle w:val="a6"/>
          <w:sz w:val="28"/>
        </w:rPr>
        <w:footnoteReference w:id="21"/>
      </w:r>
      <w:r>
        <w:rPr>
          <w:sz w:val="28"/>
        </w:rPr>
        <w:t>, после введения изменений в ст. 24 данного закона от 27 июля 2000г.</w:t>
      </w:r>
      <w:r>
        <w:rPr>
          <w:rStyle w:val="a6"/>
          <w:sz w:val="28"/>
        </w:rPr>
        <w:footnoteReference w:id="22"/>
      </w:r>
      <w:r>
        <w:rPr>
          <w:sz w:val="28"/>
        </w:rPr>
        <w:t>, признал ООО как категорию юридических лиц, являющихся коммерческими организациями.</w:t>
      </w:r>
    </w:p>
    <w:p w:rsidR="00CE129D" w:rsidRDefault="00CE129D">
      <w:pPr>
        <w:ind w:left="284" w:firstLine="709"/>
        <w:jc w:val="both"/>
        <w:rPr>
          <w:sz w:val="28"/>
        </w:rPr>
      </w:pPr>
      <w:r>
        <w:rPr>
          <w:sz w:val="28"/>
        </w:rPr>
        <w:t xml:space="preserve">Правовой статус общества определяется при помощи норм Гражданского кодекса от 26 декабря 1964г. и корреспондирующего ему закона РМ </w:t>
      </w:r>
      <w:r>
        <w:rPr>
          <w:sz w:val="28"/>
        </w:rPr>
        <w:sym w:font="Times New Roman" w:char="0022"/>
      </w:r>
      <w:r>
        <w:rPr>
          <w:sz w:val="28"/>
        </w:rPr>
        <w:t>о предпринимательстве и предприятиях</w:t>
      </w:r>
      <w:r>
        <w:rPr>
          <w:sz w:val="28"/>
        </w:rPr>
        <w:sym w:font="Times New Roman" w:char="0022"/>
      </w:r>
      <w:r>
        <w:rPr>
          <w:rStyle w:val="a6"/>
          <w:sz w:val="28"/>
        </w:rPr>
        <w:footnoteReference w:id="23"/>
      </w:r>
      <w:r>
        <w:rPr>
          <w:sz w:val="28"/>
        </w:rPr>
        <w:t xml:space="preserve">,  Постановление Правительства РМ </w:t>
      </w:r>
      <w:r>
        <w:rPr>
          <w:sz w:val="28"/>
          <w:lang w:val="en-US"/>
        </w:rPr>
        <w:t>N</w:t>
      </w:r>
      <w:r>
        <w:rPr>
          <w:sz w:val="28"/>
        </w:rPr>
        <w:t xml:space="preserve"> 500 </w:t>
      </w:r>
      <w:r>
        <w:rPr>
          <w:sz w:val="28"/>
        </w:rPr>
        <w:sym w:font="Times New Roman" w:char="0022"/>
      </w:r>
      <w:r>
        <w:rPr>
          <w:sz w:val="28"/>
        </w:rPr>
        <w:t>Положение о хозяйственных обществах в Республики Молдова</w:t>
      </w:r>
      <w:r>
        <w:rPr>
          <w:sz w:val="28"/>
        </w:rPr>
        <w:sym w:font="Times New Roman" w:char="0022"/>
      </w:r>
      <w:r>
        <w:rPr>
          <w:rStyle w:val="a6"/>
          <w:sz w:val="28"/>
        </w:rPr>
        <w:footnoteReference w:id="24"/>
      </w:r>
      <w:r>
        <w:rPr>
          <w:sz w:val="28"/>
        </w:rPr>
        <w:t xml:space="preserve">(далее Положение 500) и других действующих законодательных актов. </w:t>
      </w:r>
    </w:p>
    <w:p w:rsidR="00CE129D" w:rsidRDefault="00CE129D">
      <w:pPr>
        <w:ind w:left="284" w:right="-1" w:firstLine="709"/>
        <w:jc w:val="both"/>
        <w:rPr>
          <w:sz w:val="28"/>
        </w:rPr>
      </w:pPr>
      <w:r>
        <w:rPr>
          <w:sz w:val="28"/>
        </w:rPr>
        <w:t xml:space="preserve">Предприятия, в организационно-правовой форме ООО, учреждаемые с участием иностранного капитала присущи особенности регистрации и деятельности, которые определяются законодательством об иностранных инвестициях. Особенности учреждения, регистрации, деятельности и прекращения деятельности обществ занимающихся страховой, биржевой и другими специализированными видами деятельности устанавливаются соответствующим законодательством (ст. 13 закона </w:t>
      </w:r>
      <w:r>
        <w:rPr>
          <w:sz w:val="28"/>
        </w:rPr>
        <w:sym w:font="Times New Roman" w:char="0022"/>
      </w:r>
      <w:r>
        <w:rPr>
          <w:sz w:val="28"/>
        </w:rPr>
        <w:t>о предпринимательстве и предприятиях</w:t>
      </w:r>
      <w:r>
        <w:rPr>
          <w:sz w:val="28"/>
        </w:rPr>
        <w:sym w:font="Times New Roman" w:char="0022"/>
      </w:r>
      <w:r>
        <w:rPr>
          <w:sz w:val="28"/>
        </w:rPr>
        <w:t xml:space="preserve">). Эти исключения носят специальный характер правового регулирования, в отличии от гражданского кодекса, закона </w:t>
      </w:r>
      <w:r>
        <w:rPr>
          <w:sz w:val="28"/>
        </w:rPr>
        <w:sym w:font="Times New Roman" w:char="0022"/>
      </w:r>
      <w:r>
        <w:rPr>
          <w:sz w:val="28"/>
        </w:rPr>
        <w:t>о предпринимательстве и предприятиях</w:t>
      </w:r>
      <w:r>
        <w:rPr>
          <w:sz w:val="28"/>
        </w:rPr>
        <w:sym w:font="Times New Roman" w:char="0022"/>
      </w:r>
      <w:r>
        <w:rPr>
          <w:sz w:val="28"/>
        </w:rPr>
        <w:t>, Положения 500, которые носят общий характер, регламентирующие правовое положение всех обществ.</w:t>
      </w:r>
    </w:p>
    <w:p w:rsidR="00CE129D" w:rsidRDefault="00CE129D">
      <w:pPr>
        <w:ind w:left="284" w:firstLine="709"/>
        <w:jc w:val="both"/>
        <w:rPr>
          <w:sz w:val="28"/>
        </w:rPr>
      </w:pPr>
      <w:r>
        <w:rPr>
          <w:sz w:val="28"/>
        </w:rPr>
        <w:t>Однако в силу принятия нового Гражданского Кодекса Республики Молдова принятого 6 июня 2002г. (далее ГК РМ)</w:t>
      </w:r>
      <w:r>
        <w:rPr>
          <w:rStyle w:val="a6"/>
          <w:sz w:val="28"/>
        </w:rPr>
        <w:footnoteReference w:id="25"/>
      </w:r>
      <w:r>
        <w:rPr>
          <w:sz w:val="28"/>
        </w:rPr>
        <w:t xml:space="preserve">, вступление  в силу которого пока откладывается по политическим, социально-экономическим, юридико-техническим и другим причинам, в данной работе большее внимание будет уделено правовому положению общества посредством общих норм, равноприменимых для всех юридических лиц, так и специальных, содержащихся в ГК РМ и корреспондирующем ему действующим законодательством. При подобном подходе к определению статуса ООО, в ГК РМ закрепляются лишь наиболее принципиальные, основополагающие положения, а их развитие и детализация должна происходить в законе </w:t>
      </w:r>
      <w:r>
        <w:rPr>
          <w:sz w:val="28"/>
        </w:rPr>
        <w:sym w:font="Times New Roman" w:char="0022"/>
      </w:r>
      <w:r>
        <w:rPr>
          <w:sz w:val="28"/>
        </w:rPr>
        <w:t>о предпринимательстве и предприятиях</w:t>
      </w:r>
      <w:r>
        <w:rPr>
          <w:sz w:val="28"/>
        </w:rPr>
        <w:sym w:font="Times New Roman" w:char="0022"/>
      </w:r>
      <w:r>
        <w:rPr>
          <w:sz w:val="28"/>
        </w:rPr>
        <w:t>, а также в Положении 500 и других законодательных актах.</w:t>
      </w:r>
    </w:p>
    <w:p w:rsidR="00CE129D" w:rsidRDefault="00CE129D">
      <w:pPr>
        <w:ind w:left="284" w:firstLine="709"/>
        <w:jc w:val="both"/>
        <w:rPr>
          <w:sz w:val="28"/>
        </w:rPr>
      </w:pPr>
      <w:r>
        <w:rPr>
          <w:sz w:val="28"/>
        </w:rPr>
        <w:t>Новый ГК РМ значительно шире и детализированнее(ст.55 - ст.191), чем действующий Гражданский кодекс (ст.23-ст.42) регулирует институт юридических лиц, что несомненно свидетельствует о придании данному правовому институту большего значения, в том числе и такому его подинституту как общество с ограниченной ответственностью.</w:t>
      </w:r>
    </w:p>
    <w:p w:rsidR="00CE129D" w:rsidRDefault="00CE129D">
      <w:pPr>
        <w:ind w:left="284" w:firstLine="709"/>
        <w:jc w:val="both"/>
        <w:rPr>
          <w:sz w:val="28"/>
        </w:rPr>
      </w:pPr>
      <w:r>
        <w:rPr>
          <w:sz w:val="28"/>
        </w:rPr>
        <w:t>ГК РМ использует три варианта изложения правовых норм регулирующих такую организационно-правовую форму юридических лиц как ООО:</w:t>
      </w:r>
    </w:p>
    <w:p w:rsidR="00CE129D" w:rsidRDefault="00CE129D">
      <w:pPr>
        <w:numPr>
          <w:ilvl w:val="0"/>
          <w:numId w:val="2"/>
        </w:numPr>
        <w:ind w:left="284" w:firstLine="709"/>
        <w:jc w:val="both"/>
        <w:rPr>
          <w:sz w:val="28"/>
        </w:rPr>
      </w:pPr>
      <w:r>
        <w:rPr>
          <w:sz w:val="28"/>
        </w:rPr>
        <w:t xml:space="preserve">Общие нормы прямого действия для всех или отдельных категорий юридических лиц (Глава </w:t>
      </w:r>
      <w:r>
        <w:rPr>
          <w:sz w:val="28"/>
          <w:lang w:val="en-US"/>
        </w:rPr>
        <w:t>II</w:t>
      </w:r>
      <w:r>
        <w:rPr>
          <w:sz w:val="28"/>
        </w:rPr>
        <w:t xml:space="preserve"> </w:t>
      </w:r>
      <w:r>
        <w:rPr>
          <w:sz w:val="28"/>
        </w:rPr>
        <w:sym w:font="Times New Roman" w:char="0022"/>
      </w:r>
      <w:r>
        <w:rPr>
          <w:sz w:val="28"/>
        </w:rPr>
        <w:t>Юридическое лицо</w:t>
      </w:r>
      <w:r>
        <w:rPr>
          <w:sz w:val="28"/>
        </w:rPr>
        <w:sym w:font="Times New Roman" w:char="0022"/>
      </w:r>
      <w:r>
        <w:rPr>
          <w:sz w:val="28"/>
        </w:rPr>
        <w:t xml:space="preserve">Часть 1 </w:t>
      </w:r>
      <w:r>
        <w:rPr>
          <w:sz w:val="28"/>
        </w:rPr>
        <w:sym w:font="Times New Roman" w:char="0022"/>
      </w:r>
      <w:r>
        <w:rPr>
          <w:sz w:val="28"/>
        </w:rPr>
        <w:t>Основные положения</w:t>
      </w:r>
      <w:r>
        <w:rPr>
          <w:sz w:val="28"/>
        </w:rPr>
        <w:sym w:font="Times New Roman" w:char="0022"/>
      </w:r>
      <w:r>
        <w:rPr>
          <w:sz w:val="28"/>
        </w:rPr>
        <w:t xml:space="preserve"> ст.55-ст.105)</w:t>
      </w:r>
    </w:p>
    <w:p w:rsidR="00CE129D" w:rsidRDefault="00CE129D">
      <w:pPr>
        <w:numPr>
          <w:ilvl w:val="0"/>
          <w:numId w:val="2"/>
        </w:numPr>
        <w:ind w:left="284" w:firstLine="709"/>
        <w:jc w:val="both"/>
        <w:rPr>
          <w:sz w:val="28"/>
        </w:rPr>
      </w:pPr>
      <w:r>
        <w:rPr>
          <w:sz w:val="28"/>
        </w:rPr>
        <w:t xml:space="preserve">Общие нормы для отдельных категорий организационно-правовых форм с отсылкой к специальному закону(Глава </w:t>
      </w:r>
      <w:r>
        <w:rPr>
          <w:sz w:val="28"/>
          <w:lang w:val="en-US"/>
        </w:rPr>
        <w:t>II</w:t>
      </w:r>
      <w:r>
        <w:rPr>
          <w:sz w:val="28"/>
        </w:rPr>
        <w:t xml:space="preserve"> Часть2 </w:t>
      </w:r>
      <w:r>
        <w:rPr>
          <w:sz w:val="28"/>
        </w:rPr>
        <w:sym w:font="Times New Roman" w:char="0022"/>
      </w:r>
      <w:r>
        <w:rPr>
          <w:sz w:val="28"/>
        </w:rPr>
        <w:t>Хозяйственные товарищества и общества</w:t>
      </w:r>
      <w:r>
        <w:rPr>
          <w:sz w:val="28"/>
        </w:rPr>
        <w:sym w:font="Times New Roman" w:char="0022"/>
      </w:r>
      <w:r>
        <w:rPr>
          <w:sz w:val="28"/>
        </w:rPr>
        <w:t xml:space="preserve"> ст.106-ст.120)</w:t>
      </w:r>
    </w:p>
    <w:p w:rsidR="00CE129D" w:rsidRDefault="00CE129D">
      <w:pPr>
        <w:numPr>
          <w:ilvl w:val="0"/>
          <w:numId w:val="2"/>
        </w:numPr>
        <w:ind w:left="284" w:firstLine="709"/>
        <w:jc w:val="both"/>
        <w:rPr>
          <w:sz w:val="28"/>
        </w:rPr>
      </w:pPr>
      <w:r>
        <w:rPr>
          <w:sz w:val="28"/>
        </w:rPr>
        <w:t xml:space="preserve">Нормы содержащие специальные правила, непосредственно применяемые в отношении ООО (Глава </w:t>
      </w:r>
      <w:r>
        <w:rPr>
          <w:sz w:val="28"/>
          <w:lang w:val="en-US"/>
        </w:rPr>
        <w:t>II</w:t>
      </w:r>
      <w:r>
        <w:rPr>
          <w:sz w:val="28"/>
        </w:rPr>
        <w:t xml:space="preserve"> Часть 2 §4 </w:t>
      </w:r>
      <w:r>
        <w:rPr>
          <w:sz w:val="28"/>
        </w:rPr>
        <w:sym w:font="Times New Roman" w:char="0022"/>
      </w:r>
      <w:r>
        <w:rPr>
          <w:sz w:val="28"/>
        </w:rPr>
        <w:t>Общество с ограниченной ответственностью</w:t>
      </w:r>
      <w:r>
        <w:rPr>
          <w:sz w:val="28"/>
        </w:rPr>
        <w:sym w:font="Times New Roman" w:char="0022"/>
      </w:r>
      <w:r>
        <w:rPr>
          <w:sz w:val="28"/>
        </w:rPr>
        <w:t xml:space="preserve"> ст.145-ст.155)</w:t>
      </w:r>
    </w:p>
    <w:p w:rsidR="00CE129D" w:rsidRDefault="00CE129D">
      <w:pPr>
        <w:pStyle w:val="a7"/>
      </w:pPr>
      <w:r>
        <w:t>В соответствии со ст. 145 ГК РМ, ООО признаётся хозяйствующее общество, уставный капитал которого разделён на доли согласно учредительному документу и обязательства которого обеспечены имуществом общества.</w:t>
      </w:r>
    </w:p>
    <w:p w:rsidR="00CE129D" w:rsidRDefault="00CE129D">
      <w:pPr>
        <w:ind w:left="284" w:firstLine="709"/>
        <w:jc w:val="both"/>
        <w:rPr>
          <w:sz w:val="28"/>
        </w:rPr>
      </w:pPr>
      <w:r>
        <w:rPr>
          <w:sz w:val="28"/>
        </w:rPr>
        <w:t xml:space="preserve">Его участники несут  так называемую </w:t>
      </w:r>
      <w:r>
        <w:rPr>
          <w:sz w:val="28"/>
        </w:rPr>
        <w:sym w:font="Times New Roman" w:char="0022"/>
      </w:r>
      <w:r>
        <w:rPr>
          <w:sz w:val="28"/>
        </w:rPr>
        <w:t>ограниченную ответственность</w:t>
      </w:r>
      <w:r>
        <w:rPr>
          <w:sz w:val="28"/>
        </w:rPr>
        <w:sym w:font="Times New Roman" w:char="0022"/>
      </w:r>
      <w:r>
        <w:rPr>
          <w:sz w:val="28"/>
        </w:rPr>
        <w:t xml:space="preserve"> за деятельность общества, т.е. не отвечают по его обязательствам и несут риск убытков связанных с деятельностью общества, в пределах стоимости внесённых ими вкладов. Однако в определённых случаях из этого правила могут быть исключения: в случае исключения участника из состава ООО (в соответствии со ст.154 ГК РМ)</w:t>
      </w:r>
      <w:r>
        <w:rPr>
          <w:sz w:val="28"/>
        </w:rPr>
        <w:sym w:font="Symbol" w:char="F03B"/>
      </w:r>
      <w:r>
        <w:rPr>
          <w:sz w:val="28"/>
        </w:rPr>
        <w:t xml:space="preserve"> в случае если участник является предприятие с преимущественным участием, а общество стало несостоятельным в результате исполнения распоряжений участника</w:t>
      </w:r>
      <w:r>
        <w:rPr>
          <w:sz w:val="28"/>
        </w:rPr>
        <w:sym w:font="Symbol" w:char="F03B"/>
      </w:r>
      <w:r>
        <w:rPr>
          <w:sz w:val="28"/>
        </w:rPr>
        <w:t xml:space="preserve"> в случае вменения в вину участнику недействительности общества (ст.111 п.4 ГК РМ)</w:t>
      </w:r>
      <w:r>
        <w:rPr>
          <w:sz w:val="28"/>
        </w:rPr>
        <w:sym w:font="Symbol" w:char="F03B"/>
      </w:r>
      <w:r>
        <w:rPr>
          <w:sz w:val="28"/>
        </w:rPr>
        <w:t>а также в случае не внесения в установленный срок вклада на который участник подписался(ст.145 п.4 ГК РМ).</w:t>
      </w:r>
    </w:p>
    <w:p w:rsidR="00CE129D" w:rsidRDefault="00CE129D">
      <w:pPr>
        <w:ind w:left="284" w:firstLine="709"/>
        <w:jc w:val="both"/>
        <w:rPr>
          <w:sz w:val="28"/>
        </w:rPr>
      </w:pPr>
      <w:r>
        <w:rPr>
          <w:sz w:val="28"/>
        </w:rPr>
        <w:t>Законодательство допускает, чтобы участник общества оплачивал причитающуюся долю в уставном капитале в течении определённого времени, а не единовременно. В этом случае участник, внёсший вклад в уставной капитал не полностью, несёт субсидиарную ответственность по обязательствам общества в пределах стоимости неоплаченной части вклада (ст.145 п.4 ГК РМ).</w:t>
      </w:r>
    </w:p>
    <w:p w:rsidR="00CE129D" w:rsidRDefault="00CE129D">
      <w:pPr>
        <w:ind w:left="284" w:firstLine="709"/>
        <w:jc w:val="both"/>
        <w:rPr>
          <w:sz w:val="28"/>
        </w:rPr>
      </w:pPr>
      <w:r>
        <w:rPr>
          <w:sz w:val="28"/>
        </w:rPr>
        <w:t>ООО является собственником принадлежащего ему имущества, как созданного за счет вкладов учредителей (участников)</w:t>
      </w:r>
      <w:r>
        <w:rPr>
          <w:sz w:val="28"/>
        </w:rPr>
        <w:sym w:font="Symbol" w:char="F03B"/>
      </w:r>
      <w:r>
        <w:rPr>
          <w:sz w:val="28"/>
        </w:rPr>
        <w:t xml:space="preserve"> дополнительных взносов (в соответствии с п.75 Положения 500) как правило для покрытия возникших убытков общества</w:t>
      </w:r>
      <w:r>
        <w:rPr>
          <w:sz w:val="28"/>
        </w:rPr>
        <w:sym w:font="Symbol" w:char="F03B"/>
      </w:r>
      <w:r>
        <w:rPr>
          <w:sz w:val="28"/>
        </w:rPr>
        <w:t xml:space="preserve"> так и приобретённого обществом в процессе его деятельности (ст.106 п.1 ГК РМ). Следовательно участники общества имеют по отношению к нему обязательственные права, а не вещные.</w:t>
      </w:r>
    </w:p>
    <w:p w:rsidR="00CE129D" w:rsidRDefault="00CE129D">
      <w:pPr>
        <w:ind w:left="284" w:firstLine="709"/>
        <w:jc w:val="both"/>
        <w:rPr>
          <w:sz w:val="28"/>
        </w:rPr>
      </w:pPr>
      <w:r>
        <w:rPr>
          <w:sz w:val="28"/>
        </w:rPr>
        <w:t>Участник общества может претендовать на его имущество только в случае его ликвидации или при реорганизации общества, когда участник общества не согласен с решением Общего собрания о реорганизации (п.34 Положения 500).</w:t>
      </w:r>
    </w:p>
    <w:p w:rsidR="00CE129D" w:rsidRDefault="00CE129D">
      <w:pPr>
        <w:ind w:left="284" w:firstLine="709"/>
        <w:jc w:val="both"/>
        <w:rPr>
          <w:sz w:val="28"/>
        </w:rPr>
      </w:pPr>
      <w:r>
        <w:rPr>
          <w:sz w:val="28"/>
        </w:rPr>
        <w:t xml:space="preserve">Общество является коммерческой организацией, извлечение прибыли для него - основная цель его деятельности. ООО представляют собой универсальную форму коллективного предпринимательства. Путём  создания и функционирования ООО может осуществляться производственная, торговая и любая другая коммерческая деятельность. </w:t>
      </w:r>
    </w:p>
    <w:p w:rsidR="00CE129D" w:rsidRDefault="00CE129D">
      <w:pPr>
        <w:ind w:left="284" w:firstLine="709"/>
        <w:jc w:val="both"/>
        <w:rPr>
          <w:sz w:val="28"/>
        </w:rPr>
      </w:pPr>
      <w:r>
        <w:rPr>
          <w:sz w:val="28"/>
        </w:rPr>
        <w:t xml:space="preserve">Общество может осуществлять любую не запрещённую законом деятельность, в том числе и не предусмотренную учредительным документом (ст.60 п.2 ГК РМ).Определённые виды деятельности, исчерпывающий перечень которых установлен законом </w:t>
      </w:r>
      <w:r>
        <w:rPr>
          <w:sz w:val="28"/>
        </w:rPr>
        <w:sym w:font="Times New Roman" w:char="0022"/>
      </w:r>
      <w:r>
        <w:rPr>
          <w:sz w:val="28"/>
        </w:rPr>
        <w:t>о лицензировании отдельных видов деятельности</w:t>
      </w:r>
      <w:r>
        <w:rPr>
          <w:sz w:val="28"/>
        </w:rPr>
        <w:sym w:font="Times New Roman" w:char="0022"/>
      </w:r>
      <w:r>
        <w:rPr>
          <w:rStyle w:val="a6"/>
          <w:sz w:val="28"/>
        </w:rPr>
        <w:footnoteReference w:id="26"/>
      </w:r>
      <w:r>
        <w:rPr>
          <w:sz w:val="28"/>
        </w:rPr>
        <w:t>, общество может осуществлять лишь на основании специальной лицензии(разрешения). Если условиями предоставления лицензии на осуществление определённого вида деятельности предусмотрено требование проводить такую деятельность как исключительную, то общество в течении срока действия лицензии вправе заниматься только такими видами деятельности, которые предусмотрены лицензией, и сопутствующими видами деятельности.</w:t>
      </w:r>
    </w:p>
    <w:p w:rsidR="00CE129D" w:rsidRDefault="00CE129D">
      <w:pPr>
        <w:ind w:left="284" w:firstLine="709"/>
        <w:jc w:val="both"/>
        <w:rPr>
          <w:sz w:val="28"/>
        </w:rPr>
      </w:pPr>
      <w:r>
        <w:rPr>
          <w:sz w:val="28"/>
        </w:rPr>
        <w:t>ООО считается созданным как юридическое лицо с момента его государственной регистрации.</w:t>
      </w:r>
    </w:p>
    <w:p w:rsidR="00CE129D" w:rsidRDefault="00CE129D">
      <w:pPr>
        <w:ind w:left="284" w:firstLine="709"/>
        <w:jc w:val="both"/>
        <w:rPr>
          <w:sz w:val="28"/>
        </w:rPr>
      </w:pPr>
      <w:r>
        <w:rPr>
          <w:sz w:val="28"/>
        </w:rPr>
        <w:t>Сделки, совершённые от имени общества до момента регистрации, признаются действительными только после их одобрения впоследствии уполномоченными на то участниками или соответствующим органом управления (п.11 Положения 500). На мой взгляд данную норму следовало бы исключить, в связи с тем что она противоречит гражданскому правопорядку(обязательство не создаёт обязанностей для лиц не участвующих в нём в качестве сторон), в том числе и ст.213 действующего гражданского кодекса, так и ст.568 ГК РМ, т.к. принятие долга обществом от должника, вследствие одобрения сделки, установленным соглашением, между учредителями (должником) и третьим лицом (кредитором), обретает силу лишь вследствие выражения согласия кредитором, а не как не обществом.</w:t>
      </w:r>
      <w:r>
        <w:rPr>
          <w:rStyle w:val="a6"/>
          <w:sz w:val="28"/>
        </w:rPr>
        <w:footnoteReference w:id="27"/>
      </w:r>
    </w:p>
    <w:p w:rsidR="00CE129D" w:rsidRDefault="00CE129D">
      <w:pPr>
        <w:ind w:left="284" w:firstLine="709"/>
        <w:jc w:val="both"/>
        <w:rPr>
          <w:sz w:val="28"/>
        </w:rPr>
      </w:pPr>
      <w:r>
        <w:rPr>
          <w:sz w:val="28"/>
        </w:rPr>
        <w:t>Правоспособность общества приобретается в момент его государственной регистрации и прекращается в момент его исключения из Государственного реестра, в результате роспуска.</w:t>
      </w:r>
    </w:p>
    <w:p w:rsidR="00CE129D" w:rsidRDefault="00CE129D">
      <w:pPr>
        <w:ind w:left="284" w:firstLine="709"/>
        <w:jc w:val="both"/>
        <w:rPr>
          <w:sz w:val="28"/>
        </w:rPr>
      </w:pPr>
      <w:r>
        <w:rPr>
          <w:sz w:val="28"/>
        </w:rPr>
        <w:t>Как правило общество действует бессрочно, если иное не предусмотрено в уставе(ст.65 ГК РМ).</w:t>
      </w:r>
    </w:p>
    <w:p w:rsidR="00CE129D" w:rsidRDefault="00CE129D">
      <w:pPr>
        <w:ind w:left="284" w:firstLine="709"/>
        <w:jc w:val="both"/>
        <w:rPr>
          <w:sz w:val="28"/>
        </w:rPr>
      </w:pPr>
      <w:r>
        <w:rPr>
          <w:sz w:val="28"/>
        </w:rPr>
        <w:t xml:space="preserve">Участники общества, как отмечалось выше </w:t>
      </w:r>
      <w:r>
        <w:rPr>
          <w:sz w:val="28"/>
        </w:rPr>
        <w:sym w:font="Times New Roman" w:char="0022"/>
      </w:r>
      <w:r>
        <w:rPr>
          <w:sz w:val="28"/>
        </w:rPr>
        <w:t>ограниченно</w:t>
      </w:r>
      <w:r>
        <w:rPr>
          <w:sz w:val="28"/>
        </w:rPr>
        <w:sym w:font="Times New Roman" w:char="0022"/>
      </w:r>
      <w:r>
        <w:rPr>
          <w:sz w:val="28"/>
        </w:rPr>
        <w:t xml:space="preserve"> отвечают за его деятельность. В свою очередь общество несёт ответственность по своим обязательствам всем принадлежащим ему имуществом и не отвечает по обязательствам его участников. Однако в случае обращения взыскания на долю кредиторами участника общества, в соответствии со ст.153 ГК РМ, если требования не могут быть удовлетворены за счёт другого имущества участника, на его долю может быть обращено взыскание на основании исполнительного листа, но только с соблюдением правил отчуждения доли в ООО установленных в ст.152 ГК РМ.</w:t>
      </w:r>
    </w:p>
    <w:p w:rsidR="00CE129D" w:rsidRDefault="00CE129D">
      <w:pPr>
        <w:ind w:left="284" w:firstLine="709"/>
        <w:jc w:val="both"/>
        <w:rPr>
          <w:sz w:val="28"/>
        </w:rPr>
      </w:pPr>
      <w:r>
        <w:rPr>
          <w:sz w:val="28"/>
        </w:rPr>
        <w:t>ООО имеет полное наименование и может иметь сокращённое наименование. Полное наименование включает в себя: конкретное название общества, позволяющее отличить данное предприятие от других</w:t>
      </w:r>
      <w:r>
        <w:rPr>
          <w:sz w:val="28"/>
        </w:rPr>
        <w:sym w:font="Symbol" w:char="F03B"/>
      </w:r>
      <w:r>
        <w:rPr>
          <w:sz w:val="28"/>
        </w:rPr>
        <w:t xml:space="preserve"> полное обозначение или аббревиатуру организационно-правовой формы на государственном языке (</w:t>
      </w:r>
      <w:r>
        <w:rPr>
          <w:sz w:val="28"/>
          <w:lang w:val="en-US"/>
        </w:rPr>
        <w:sym w:font="Times New Roman" w:char="0022"/>
      </w:r>
      <w:r>
        <w:rPr>
          <w:sz w:val="28"/>
          <w:lang w:val="en-US"/>
        </w:rPr>
        <w:t>societate</w:t>
      </w:r>
      <w:r>
        <w:rPr>
          <w:sz w:val="28"/>
        </w:rPr>
        <w:t xml:space="preserve"> </w:t>
      </w:r>
      <w:r>
        <w:rPr>
          <w:sz w:val="28"/>
          <w:lang w:val="en-US"/>
        </w:rPr>
        <w:t>cu</w:t>
      </w:r>
      <w:r>
        <w:rPr>
          <w:sz w:val="28"/>
        </w:rPr>
        <w:t xml:space="preserve"> </w:t>
      </w:r>
      <w:r>
        <w:rPr>
          <w:sz w:val="28"/>
          <w:lang w:val="en-US"/>
        </w:rPr>
        <w:t>raspundere</w:t>
      </w:r>
      <w:r>
        <w:rPr>
          <w:sz w:val="28"/>
        </w:rPr>
        <w:t xml:space="preserve"> </w:t>
      </w:r>
      <w:r>
        <w:rPr>
          <w:sz w:val="28"/>
          <w:lang w:val="en-US"/>
        </w:rPr>
        <w:t>limitata</w:t>
      </w:r>
      <w:r>
        <w:rPr>
          <w:sz w:val="28"/>
          <w:lang w:val="en-US"/>
        </w:rPr>
        <w:sym w:font="Times New Roman" w:char="0022"/>
      </w:r>
      <w:r>
        <w:rPr>
          <w:sz w:val="28"/>
        </w:rPr>
        <w:t xml:space="preserve"> или </w:t>
      </w:r>
      <w:r>
        <w:rPr>
          <w:sz w:val="28"/>
        </w:rPr>
        <w:sym w:font="Times New Roman" w:char="0022"/>
      </w:r>
      <w:r>
        <w:rPr>
          <w:sz w:val="28"/>
          <w:lang w:val="en-US"/>
        </w:rPr>
        <w:t>S</w:t>
      </w:r>
      <w:r>
        <w:rPr>
          <w:sz w:val="28"/>
        </w:rPr>
        <w:t>.</w:t>
      </w:r>
      <w:r>
        <w:rPr>
          <w:sz w:val="28"/>
          <w:lang w:val="en-US"/>
        </w:rPr>
        <w:t>R</w:t>
      </w:r>
      <w:r>
        <w:rPr>
          <w:sz w:val="28"/>
        </w:rPr>
        <w:t>.</w:t>
      </w:r>
      <w:r>
        <w:rPr>
          <w:sz w:val="28"/>
          <w:lang w:val="en-US"/>
        </w:rPr>
        <w:t>L</w:t>
      </w:r>
      <w:r>
        <w:rPr>
          <w:sz w:val="28"/>
        </w:rPr>
        <w:t>.</w:t>
      </w:r>
      <w:r>
        <w:rPr>
          <w:sz w:val="28"/>
          <w:lang w:val="en-US"/>
        </w:rPr>
        <w:sym w:font="Times New Roman" w:char="0022"/>
      </w:r>
      <w:r>
        <w:rPr>
          <w:sz w:val="28"/>
        </w:rPr>
        <w:t>)</w:t>
      </w:r>
      <w:r>
        <w:rPr>
          <w:sz w:val="28"/>
        </w:rPr>
        <w:sym w:font="Symbol" w:char="F03B"/>
      </w:r>
      <w:r>
        <w:rPr>
          <w:sz w:val="28"/>
        </w:rPr>
        <w:t xml:space="preserve"> и указание на основной вид деятельности. Сокращённая фирма должна содержать эти же сведения, кроме последнего - указание на основной вид деятельности. В фирму могут включаться и другие сведения не противоречащие действующему  законодательству.(ст.24 закона </w:t>
      </w:r>
      <w:r>
        <w:rPr>
          <w:sz w:val="28"/>
        </w:rPr>
        <w:sym w:font="Times New Roman" w:char="0022"/>
      </w:r>
      <w:r>
        <w:rPr>
          <w:sz w:val="28"/>
        </w:rPr>
        <w:t>о предпринимательстве и предприятиях</w:t>
      </w:r>
      <w:r>
        <w:rPr>
          <w:sz w:val="28"/>
        </w:rPr>
        <w:sym w:font="Times New Roman" w:char="0022"/>
      </w:r>
      <w:r>
        <w:rPr>
          <w:sz w:val="28"/>
        </w:rPr>
        <w:t xml:space="preserve"> и ст.145 п.5 ГК РМ)</w:t>
      </w:r>
    </w:p>
    <w:p w:rsidR="00CE129D" w:rsidRDefault="00CE129D">
      <w:pPr>
        <w:ind w:left="284" w:firstLine="709"/>
        <w:jc w:val="both"/>
        <w:rPr>
          <w:sz w:val="28"/>
        </w:rPr>
      </w:pPr>
      <w:r>
        <w:rPr>
          <w:sz w:val="28"/>
        </w:rPr>
        <w:t>Общество должно иметь одно местонахождение, которое указывается в учредительном документе. Почтовым адресом общества является адрес места его нахождения. Помимо этого почтового адреса общество вправе иметь и другие адреса для ведения переписки (ст. 67 ГК РМ).</w:t>
      </w: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jc w:val="center"/>
        <w:rPr>
          <w:b/>
          <w:sz w:val="32"/>
        </w:rPr>
      </w:pPr>
    </w:p>
    <w:p w:rsidR="00CE129D" w:rsidRDefault="00CE129D">
      <w:pPr>
        <w:ind w:left="284" w:firstLine="709"/>
        <w:jc w:val="center"/>
        <w:rPr>
          <w:b/>
          <w:sz w:val="32"/>
        </w:rPr>
      </w:pPr>
    </w:p>
    <w:p w:rsidR="00CE129D" w:rsidRDefault="00CE129D">
      <w:pPr>
        <w:ind w:left="284" w:firstLine="709"/>
        <w:jc w:val="center"/>
        <w:rPr>
          <w:b/>
          <w:sz w:val="32"/>
        </w:rPr>
      </w:pPr>
    </w:p>
    <w:p w:rsidR="00CE129D" w:rsidRDefault="00CE129D">
      <w:pPr>
        <w:ind w:left="284" w:firstLine="709"/>
        <w:jc w:val="center"/>
        <w:rPr>
          <w:b/>
          <w:sz w:val="32"/>
        </w:rPr>
      </w:pPr>
    </w:p>
    <w:p w:rsidR="00015D86" w:rsidRDefault="00015D86">
      <w:pPr>
        <w:ind w:left="284" w:firstLine="709"/>
        <w:jc w:val="center"/>
        <w:rPr>
          <w:b/>
          <w:sz w:val="32"/>
          <w:lang w:val="en-US"/>
        </w:rPr>
      </w:pPr>
    </w:p>
    <w:p w:rsidR="00CE129D" w:rsidRDefault="00CE129D">
      <w:pPr>
        <w:ind w:left="284" w:firstLine="709"/>
        <w:jc w:val="center"/>
        <w:rPr>
          <w:b/>
          <w:sz w:val="32"/>
        </w:rPr>
      </w:pPr>
      <w:r>
        <w:rPr>
          <w:b/>
          <w:sz w:val="32"/>
        </w:rPr>
        <w:t>§ 1.3 Основные признаки и особенности ООО</w:t>
      </w:r>
    </w:p>
    <w:p w:rsidR="00CE129D" w:rsidRDefault="00CE129D">
      <w:pPr>
        <w:ind w:left="284" w:firstLine="709"/>
        <w:jc w:val="center"/>
        <w:rPr>
          <w:b/>
          <w:sz w:val="28"/>
        </w:rPr>
      </w:pPr>
    </w:p>
    <w:p w:rsidR="00CE129D" w:rsidRDefault="00CE129D">
      <w:pPr>
        <w:ind w:left="284" w:firstLine="709"/>
        <w:jc w:val="both"/>
        <w:rPr>
          <w:sz w:val="28"/>
        </w:rPr>
      </w:pPr>
      <w:r>
        <w:rPr>
          <w:sz w:val="28"/>
        </w:rPr>
        <w:t>Общество с ограниченной ответственностью является хозяйственным обществом с уставным фондом не менее 300 минимальных месячных зарплат, установленных законодательством на момент регистрации общества, разделённым на доли(вклады), размеры которых определяются учредительными документами. Общество является юридическим лицом и несёт ответственность по обязательствам только в пределах своего имущества. Участники общества несут ответственность в пределах своих паев. Участники, не полностью внёсшие пай, отвечают по обязательствам общества и невнесённой частью пая. Участниками общества могут быть физические и юридические лица.</w:t>
      </w:r>
    </w:p>
    <w:p w:rsidR="00CE129D" w:rsidRDefault="00CE129D">
      <w:pPr>
        <w:ind w:left="284" w:firstLine="709"/>
        <w:jc w:val="both"/>
        <w:rPr>
          <w:sz w:val="28"/>
        </w:rPr>
      </w:pPr>
      <w:r>
        <w:rPr>
          <w:sz w:val="28"/>
        </w:rPr>
        <w:t>Таково определение ООО данное п.69 Положения 500.</w:t>
      </w:r>
    </w:p>
    <w:p w:rsidR="00CE129D" w:rsidRDefault="00CE129D">
      <w:pPr>
        <w:ind w:left="284" w:firstLine="709"/>
        <w:jc w:val="both"/>
        <w:rPr>
          <w:sz w:val="28"/>
        </w:rPr>
      </w:pPr>
      <w:r>
        <w:rPr>
          <w:sz w:val="28"/>
        </w:rPr>
        <w:t>Анализ норм ГК РМ, а также корреспондирующего ему действующего законодательства, в том числе и вышеприведённое определение, позволяют выделить основные признаки, которые отражают современное понимание этого вида коммерческой организации молдавской правовой системой:</w:t>
      </w:r>
    </w:p>
    <w:p w:rsidR="00CE129D" w:rsidRDefault="00CE129D">
      <w:pPr>
        <w:ind w:left="284" w:firstLine="709"/>
        <w:jc w:val="both"/>
        <w:rPr>
          <w:b/>
          <w:sz w:val="28"/>
        </w:rPr>
      </w:pPr>
      <w:r>
        <w:rPr>
          <w:b/>
          <w:sz w:val="28"/>
        </w:rPr>
        <w:t>1) ООО - это предприятие с правами юридического лица.</w:t>
      </w:r>
    </w:p>
    <w:p w:rsidR="00CE129D" w:rsidRDefault="00CE129D">
      <w:pPr>
        <w:ind w:left="284" w:firstLine="709"/>
        <w:jc w:val="both"/>
        <w:rPr>
          <w:sz w:val="28"/>
        </w:rPr>
      </w:pPr>
      <w:r>
        <w:rPr>
          <w:sz w:val="28"/>
        </w:rPr>
        <w:t>Признаки юридического лица - это такие внутренне присущие ему свойства, каждое из которых необходимо, а вместе - достаточны для того, чтобы организация могла признаваться субъектом гражданского права.</w:t>
      </w:r>
      <w:r>
        <w:rPr>
          <w:rStyle w:val="a6"/>
          <w:sz w:val="28"/>
        </w:rPr>
        <w:footnoteReference w:id="28"/>
      </w:r>
      <w:r>
        <w:rPr>
          <w:sz w:val="28"/>
        </w:rPr>
        <w:t xml:space="preserve"> Действующий гражданский кодекс от 26 декабря в ст.23 и ст. 55 нового ГК РМ, да и  правовая доктрина традиционно выделяет четыре основополагающих признака чтобы организация могла быть признана юридическим лицом:</w:t>
      </w:r>
    </w:p>
    <w:p w:rsidR="00CE129D" w:rsidRDefault="00CE129D">
      <w:pPr>
        <w:ind w:left="284" w:firstLine="709"/>
        <w:jc w:val="both"/>
        <w:rPr>
          <w:sz w:val="28"/>
        </w:rPr>
      </w:pPr>
      <w:r>
        <w:rPr>
          <w:b/>
          <w:sz w:val="28"/>
        </w:rPr>
        <w:t xml:space="preserve">а) </w:t>
      </w:r>
      <w:r>
        <w:rPr>
          <w:b/>
          <w:i/>
          <w:sz w:val="28"/>
        </w:rPr>
        <w:t>Организационное единство</w:t>
      </w:r>
      <w:r>
        <w:rPr>
          <w:b/>
          <w:sz w:val="28"/>
        </w:rPr>
        <w:t xml:space="preserve"> </w:t>
      </w:r>
      <w:r>
        <w:rPr>
          <w:b/>
          <w:i/>
          <w:sz w:val="28"/>
        </w:rPr>
        <w:t>ООО</w:t>
      </w:r>
      <w:r>
        <w:rPr>
          <w:sz w:val="28"/>
        </w:rPr>
        <w:t xml:space="preserve"> проявляется прежде всего в определённой иерархии, соподчинённости органов управления: Общее собрание пайщиков и Правление, составляющих его структуру, и в чёткой регламентации отношений между его участниками. Благодаря этому становится возможным превратить желания множества участников в единую волю юридического лица в целом, а также непротиворечиво выразить эту волю вовне. Таким образом, множество лиц, объединённых в организацию, выступает в гражданском обороте как одно лицо, один субъект права.</w:t>
      </w:r>
      <w:r>
        <w:rPr>
          <w:rStyle w:val="a6"/>
          <w:sz w:val="28"/>
        </w:rPr>
        <w:footnoteReference w:id="29"/>
      </w:r>
    </w:p>
    <w:p w:rsidR="00CE129D" w:rsidRDefault="00CE129D">
      <w:pPr>
        <w:ind w:left="284" w:firstLine="709"/>
        <w:jc w:val="both"/>
        <w:rPr>
          <w:sz w:val="28"/>
        </w:rPr>
      </w:pPr>
      <w:r>
        <w:rPr>
          <w:sz w:val="28"/>
        </w:rPr>
        <w:t xml:space="preserve">На основании Положения 500 определяется структура органов управления ООО (Общее собрание и Правление), которые действуют от его имени вовне и осуществляют внутреннее управление обществом. Определяя компетенцию органов управления Положение 500 не диктует обществу, какая внутренняя организационная структура должна быть в нём, т.е. какие подразделения может иметь общество внутри этой структуры. Исключением являются такие подразделения как филиалы и представительства общества, статус которых регламентирован ст.21 закона </w:t>
      </w:r>
      <w:r>
        <w:rPr>
          <w:sz w:val="28"/>
        </w:rPr>
        <w:sym w:font="Times New Roman" w:char="0022"/>
      </w:r>
      <w:r>
        <w:rPr>
          <w:sz w:val="28"/>
        </w:rPr>
        <w:t>о предпринимательстве и предприятиях</w:t>
      </w:r>
      <w:r>
        <w:rPr>
          <w:sz w:val="28"/>
        </w:rPr>
        <w:sym w:font="Times New Roman" w:char="0022"/>
      </w:r>
      <w:r>
        <w:rPr>
          <w:sz w:val="28"/>
        </w:rPr>
        <w:t xml:space="preserve"> и ст.31 действующего гражданского кодекса.</w:t>
      </w:r>
    </w:p>
    <w:p w:rsidR="00CE129D" w:rsidRDefault="00CE129D">
      <w:pPr>
        <w:ind w:left="284" w:firstLine="425"/>
        <w:jc w:val="both"/>
        <w:rPr>
          <w:sz w:val="28"/>
        </w:rPr>
      </w:pPr>
      <w:r>
        <w:rPr>
          <w:sz w:val="28"/>
        </w:rPr>
        <w:t>Филиалы и представительства общества обладают многими схожими чертами:</w:t>
      </w:r>
    </w:p>
    <w:p w:rsidR="00CE129D" w:rsidRDefault="00CE129D">
      <w:pPr>
        <w:ind w:left="284" w:firstLine="709"/>
        <w:jc w:val="both"/>
        <w:rPr>
          <w:sz w:val="28"/>
        </w:rPr>
      </w:pPr>
      <w:r>
        <w:rPr>
          <w:sz w:val="28"/>
        </w:rPr>
        <w:t>являются обособленными подразделениями ООО</w:t>
      </w:r>
      <w:r>
        <w:rPr>
          <w:sz w:val="28"/>
        </w:rPr>
        <w:sym w:font="Symbol" w:char="F03B"/>
      </w:r>
    </w:p>
    <w:p w:rsidR="00CE129D" w:rsidRDefault="00CE129D">
      <w:pPr>
        <w:ind w:left="284" w:firstLine="709"/>
        <w:jc w:val="both"/>
        <w:rPr>
          <w:sz w:val="28"/>
        </w:rPr>
      </w:pPr>
      <w:r>
        <w:rPr>
          <w:sz w:val="28"/>
        </w:rPr>
        <w:t>создаются по решению Общего собрания участников, принятому большинством голосов от 3/4 числа голосов участников общества, если количество пайщиков меньше трёх и все они располагают равным паем, вопрос решается по взаимной договорённости(п.83 и п.91 Положения 500)</w:t>
      </w:r>
      <w:r>
        <w:rPr>
          <w:sz w:val="28"/>
        </w:rPr>
        <w:sym w:font="Symbol" w:char="F03B"/>
      </w:r>
    </w:p>
    <w:p w:rsidR="00CE129D" w:rsidRDefault="00CE129D">
      <w:pPr>
        <w:ind w:left="284" w:firstLine="709"/>
        <w:jc w:val="both"/>
        <w:rPr>
          <w:sz w:val="28"/>
        </w:rPr>
      </w:pPr>
      <w:r>
        <w:rPr>
          <w:sz w:val="28"/>
        </w:rPr>
        <w:t>должны быть расположены вне места нахождения общества(т.е. вне места его регистрации)</w:t>
      </w:r>
      <w:r>
        <w:rPr>
          <w:sz w:val="28"/>
        </w:rPr>
        <w:sym w:font="Symbol" w:char="F03B"/>
      </w:r>
      <w:r>
        <w:rPr>
          <w:sz w:val="28"/>
        </w:rPr>
        <w:t xml:space="preserve"> </w:t>
      </w:r>
    </w:p>
    <w:p w:rsidR="00CE129D" w:rsidRDefault="00CE129D">
      <w:pPr>
        <w:ind w:left="284" w:firstLine="709"/>
        <w:jc w:val="both"/>
        <w:rPr>
          <w:sz w:val="28"/>
        </w:rPr>
      </w:pPr>
      <w:r>
        <w:rPr>
          <w:sz w:val="28"/>
        </w:rPr>
        <w:t>не  являются юридическими лицами, действуют на основании утверждённого обществом Положения</w:t>
      </w:r>
      <w:r>
        <w:rPr>
          <w:sz w:val="28"/>
        </w:rPr>
        <w:sym w:font="Symbol" w:char="F03B"/>
      </w:r>
    </w:p>
    <w:p w:rsidR="00CE129D" w:rsidRDefault="00CE129D">
      <w:pPr>
        <w:ind w:left="284" w:firstLine="709"/>
        <w:jc w:val="both"/>
        <w:rPr>
          <w:sz w:val="28"/>
        </w:rPr>
      </w:pPr>
      <w:r>
        <w:rPr>
          <w:sz w:val="28"/>
        </w:rPr>
        <w:t>наделяются создавшим их обществом имуществом, которое учитывается как на собственном балансе, так и на сводном балансе общества</w:t>
      </w:r>
      <w:r>
        <w:rPr>
          <w:sz w:val="28"/>
        </w:rPr>
        <w:sym w:font="Symbol" w:char="F03B"/>
      </w:r>
    </w:p>
    <w:p w:rsidR="00CE129D" w:rsidRDefault="00CE129D">
      <w:pPr>
        <w:ind w:left="284" w:firstLine="709"/>
        <w:jc w:val="both"/>
        <w:rPr>
          <w:sz w:val="28"/>
        </w:rPr>
      </w:pPr>
      <w:r>
        <w:rPr>
          <w:sz w:val="28"/>
        </w:rPr>
        <w:t>руководитель филиала и представительства назначаются обществом и действуют на основании доверенности, выданной обществом</w:t>
      </w:r>
      <w:r>
        <w:rPr>
          <w:sz w:val="28"/>
        </w:rPr>
        <w:sym w:font="Symbol" w:char="F03B"/>
      </w:r>
    </w:p>
    <w:p w:rsidR="00CE129D" w:rsidRDefault="00CE129D">
      <w:pPr>
        <w:ind w:left="284" w:firstLine="709"/>
        <w:jc w:val="both"/>
        <w:rPr>
          <w:sz w:val="28"/>
        </w:rPr>
      </w:pPr>
      <w:r>
        <w:rPr>
          <w:sz w:val="28"/>
        </w:rPr>
        <w:t>осуществляют деятельность от имени создавшего ООО</w:t>
      </w:r>
      <w:r>
        <w:rPr>
          <w:sz w:val="28"/>
        </w:rPr>
        <w:sym w:font="Symbol" w:char="F03B"/>
      </w:r>
    </w:p>
    <w:p w:rsidR="00CE129D" w:rsidRDefault="00CE129D">
      <w:pPr>
        <w:ind w:left="284" w:firstLine="709"/>
        <w:jc w:val="both"/>
        <w:rPr>
          <w:sz w:val="28"/>
        </w:rPr>
      </w:pPr>
      <w:r>
        <w:rPr>
          <w:sz w:val="28"/>
        </w:rPr>
        <w:t>ответственность за деятельность филиала и представительства несёт создавшее общество</w:t>
      </w:r>
      <w:r>
        <w:rPr>
          <w:sz w:val="28"/>
        </w:rPr>
        <w:sym w:font="Symbol" w:char="F03B"/>
      </w:r>
    </w:p>
    <w:p w:rsidR="00CE129D" w:rsidRDefault="00CE129D">
      <w:pPr>
        <w:ind w:left="284" w:firstLine="709"/>
        <w:jc w:val="both"/>
        <w:rPr>
          <w:sz w:val="28"/>
        </w:rPr>
      </w:pPr>
      <w:r>
        <w:rPr>
          <w:sz w:val="28"/>
        </w:rPr>
        <w:t>устав общества должен содержать сведения о его филиалах и представительствах.</w:t>
      </w:r>
    </w:p>
    <w:p w:rsidR="00CE129D" w:rsidRDefault="00CE129D">
      <w:pPr>
        <w:ind w:left="284" w:firstLine="709"/>
        <w:jc w:val="both"/>
        <w:rPr>
          <w:sz w:val="28"/>
        </w:rPr>
      </w:pPr>
      <w:r>
        <w:rPr>
          <w:sz w:val="28"/>
        </w:rPr>
        <w:t>Различия между филиалами и представительствами заключается в том, что представительство - это подразделение, которое представляет интересы общества и осуществляет их защиту, филиал же может осуществлять часть функций общества.</w:t>
      </w:r>
    </w:p>
    <w:p w:rsidR="00CE129D" w:rsidRDefault="00CE129D">
      <w:pPr>
        <w:ind w:left="284" w:firstLine="709"/>
        <w:jc w:val="both"/>
        <w:rPr>
          <w:sz w:val="28"/>
        </w:rPr>
      </w:pPr>
      <w:r>
        <w:rPr>
          <w:sz w:val="28"/>
        </w:rPr>
        <w:t>Согласно п.26 Положения 500 для осуществления контроля за деятельностью общества в нём избирается ревизор ил ревизионная комиссия сроком не более 5 лет, функции которой не могут выполнять:</w:t>
      </w:r>
    </w:p>
    <w:p w:rsidR="00CE129D" w:rsidRDefault="00CE129D">
      <w:pPr>
        <w:ind w:left="284" w:firstLine="709"/>
        <w:jc w:val="both"/>
        <w:rPr>
          <w:sz w:val="28"/>
        </w:rPr>
      </w:pPr>
      <w:r>
        <w:rPr>
          <w:sz w:val="28"/>
        </w:rPr>
        <w:t>директор-распорядитель, бухгалтер</w:t>
      </w:r>
      <w:r>
        <w:rPr>
          <w:sz w:val="28"/>
        </w:rPr>
        <w:sym w:font="Symbol" w:char="F03B"/>
      </w:r>
    </w:p>
    <w:p w:rsidR="00CE129D" w:rsidRDefault="00CE129D">
      <w:pPr>
        <w:ind w:left="284" w:firstLine="709"/>
        <w:jc w:val="both"/>
        <w:rPr>
          <w:sz w:val="28"/>
        </w:rPr>
      </w:pPr>
      <w:r>
        <w:rPr>
          <w:sz w:val="28"/>
        </w:rPr>
        <w:t>родители, супруги, братья, сёстры, дети перечисленных выше перечисленных лиц, а также братья, сёстры, родители и дети их супругов.</w:t>
      </w:r>
    </w:p>
    <w:p w:rsidR="00CE129D" w:rsidRDefault="00CE129D">
      <w:pPr>
        <w:ind w:left="284" w:firstLine="709"/>
        <w:jc w:val="both"/>
        <w:rPr>
          <w:sz w:val="28"/>
        </w:rPr>
      </w:pPr>
      <w:r>
        <w:rPr>
          <w:sz w:val="28"/>
        </w:rPr>
        <w:t>Некоторые авторы, в том числе отечественные как А. Кирияк</w:t>
      </w:r>
      <w:r>
        <w:rPr>
          <w:rStyle w:val="a6"/>
          <w:sz w:val="28"/>
        </w:rPr>
        <w:footnoteReference w:id="30"/>
      </w:r>
      <w:r>
        <w:rPr>
          <w:sz w:val="28"/>
        </w:rPr>
        <w:t xml:space="preserve">, считают что данный признак теряет свою состоятельность в случае учреждения общества одним лицом, которое одновременно является руководителем единоличного исполнительного органа - генеральный директор, и предлагают отказаться от такого составляющего элемента - организационное единство, аргументируя  это тем, что не может быть установлен посредством правовой нормы элемент не имеющий общий характер. Данное мнение является обоснованным лишь в случае когда единственный участник исполняет к тому же функции как минимум ещё и бухгалтера общества, т.е. в том случае когда общество состоит из </w:t>
      </w:r>
      <w:r>
        <w:rPr>
          <w:sz w:val="28"/>
        </w:rPr>
        <w:sym w:font="Times New Roman" w:char="0022"/>
      </w:r>
      <w:r>
        <w:rPr>
          <w:sz w:val="28"/>
        </w:rPr>
        <w:t>одного человека</w:t>
      </w:r>
      <w:r>
        <w:rPr>
          <w:sz w:val="28"/>
        </w:rPr>
        <w:sym w:font="Times New Roman" w:char="0022"/>
      </w:r>
      <w:r>
        <w:rPr>
          <w:sz w:val="28"/>
        </w:rPr>
        <w:t>, что на практике случается крайне редко и не отражает, на мой взгляд, действительности.</w:t>
      </w:r>
    </w:p>
    <w:p w:rsidR="00CE129D" w:rsidRDefault="00CE129D">
      <w:pPr>
        <w:ind w:left="284" w:firstLine="709"/>
        <w:jc w:val="both"/>
        <w:rPr>
          <w:sz w:val="28"/>
        </w:rPr>
      </w:pPr>
      <w:r>
        <w:rPr>
          <w:b/>
          <w:sz w:val="28"/>
          <w:lang w:val="en-US"/>
        </w:rPr>
        <w:t>b</w:t>
      </w:r>
      <w:r>
        <w:rPr>
          <w:b/>
          <w:sz w:val="28"/>
        </w:rPr>
        <w:t xml:space="preserve">) </w:t>
      </w:r>
      <w:r>
        <w:rPr>
          <w:b/>
          <w:i/>
          <w:sz w:val="28"/>
        </w:rPr>
        <w:t>Имущественная обособленность.</w:t>
      </w:r>
      <w:r>
        <w:rPr>
          <w:sz w:val="28"/>
        </w:rPr>
        <w:t xml:space="preserve"> Любая практическая деятельность не мыслима без соответствующих инструментов</w:t>
      </w:r>
      <w:r>
        <w:rPr>
          <w:sz w:val="28"/>
          <w:lang w:val="en-US"/>
        </w:rPr>
        <w:sym w:font="Symbol" w:char="F03A"/>
      </w:r>
      <w:r>
        <w:rPr>
          <w:sz w:val="28"/>
        </w:rPr>
        <w:t xml:space="preserve"> предметов техники, знаний, наконец, просто денежных средств. Объединение этих инструментов в один имущественный комплекс, принадлежащий данной организации, отграничение его от имуществ, принадлежащих другим лицам, и называется имущественной обособленностью юридического лица. Обособленное имущество создаёт материальную базу деятельности коллективного образования(организации).</w:t>
      </w:r>
      <w:r>
        <w:rPr>
          <w:rStyle w:val="a6"/>
          <w:sz w:val="28"/>
        </w:rPr>
        <w:footnoteReference w:id="31"/>
      </w:r>
    </w:p>
    <w:p w:rsidR="00CE129D" w:rsidRDefault="00CE129D">
      <w:pPr>
        <w:ind w:left="284" w:firstLine="709"/>
        <w:jc w:val="both"/>
        <w:rPr>
          <w:sz w:val="28"/>
        </w:rPr>
      </w:pPr>
      <w:r>
        <w:rPr>
          <w:sz w:val="28"/>
        </w:rPr>
        <w:t>Согласно п.21 Положения 500 имущество общества состоит из паевых вкладов, внесённых участниками при учреждении общества, и приобретённого за счёт нераспределённой прибыли общества недвижимого и движимого имущества.</w:t>
      </w:r>
    </w:p>
    <w:p w:rsidR="00CE129D" w:rsidRDefault="00CE129D">
      <w:pPr>
        <w:ind w:left="284" w:firstLine="709"/>
        <w:jc w:val="both"/>
        <w:rPr>
          <w:sz w:val="28"/>
        </w:rPr>
      </w:pPr>
      <w:r>
        <w:rPr>
          <w:sz w:val="28"/>
        </w:rPr>
        <w:t>Ст.106 ГК РМ также устанавливает что имущество, созданное за счёт вкладов учредителей (участников), а также приобретённое обществом в процессе его деятельности, принадлежит ему на праве собственности.</w:t>
      </w:r>
    </w:p>
    <w:p w:rsidR="00CE129D" w:rsidRDefault="00CE129D">
      <w:pPr>
        <w:ind w:left="284" w:firstLine="709"/>
        <w:jc w:val="both"/>
        <w:rPr>
          <w:sz w:val="28"/>
        </w:rPr>
      </w:pPr>
      <w:r>
        <w:rPr>
          <w:sz w:val="28"/>
        </w:rPr>
        <w:t>Под имуществом ГК РМ (ст.284) признаёт совокупность принадлежащих определённым физическим и юридическим лицам имущественных прав и обязанностей (поддающихся оценки в денежном выражении), рассматриваемых как сумма активных и пассивных ценностей, тесно связанных между собой.</w:t>
      </w:r>
    </w:p>
    <w:p w:rsidR="00CE129D" w:rsidRDefault="00CE129D">
      <w:pPr>
        <w:ind w:left="284" w:firstLine="709"/>
        <w:jc w:val="both"/>
        <w:rPr>
          <w:sz w:val="28"/>
        </w:rPr>
      </w:pPr>
      <w:r>
        <w:rPr>
          <w:sz w:val="28"/>
        </w:rPr>
        <w:t>Следует иметь в виду, что под имуществом в соответствии со ст.284 ГК РМ понимается и имущественные права, которые также могут передаваться участником в уставный капитал общества, а это лишь право владения и/или пользования соответствующим имуществом, а следовательно не принадлежащее на праве собственности обществу.</w:t>
      </w:r>
      <w:r>
        <w:rPr>
          <w:rStyle w:val="a6"/>
          <w:sz w:val="28"/>
        </w:rPr>
        <w:footnoteReference w:id="32"/>
      </w:r>
    </w:p>
    <w:p w:rsidR="00CE129D" w:rsidRDefault="00CE129D">
      <w:pPr>
        <w:ind w:left="284" w:firstLine="709"/>
        <w:jc w:val="both"/>
        <w:rPr>
          <w:sz w:val="28"/>
        </w:rPr>
      </w:pPr>
      <w:r>
        <w:rPr>
          <w:sz w:val="28"/>
        </w:rPr>
        <w:t>На сегодняшний день минимальный размер уставного капитала ООО установлен п.69  Постановления Правительства N 500 от 10 сентября 1991г.</w:t>
      </w:r>
      <w:r>
        <w:rPr>
          <w:sz w:val="28"/>
        </w:rPr>
        <w:sym w:font="Times New Roman" w:char="0022"/>
      </w:r>
      <w:r>
        <w:rPr>
          <w:sz w:val="28"/>
        </w:rPr>
        <w:t>Положение о хозяйственных обществах в Республике Молдова</w:t>
      </w:r>
      <w:r>
        <w:rPr>
          <w:sz w:val="28"/>
        </w:rPr>
        <w:sym w:font="Times New Roman" w:char="0022"/>
      </w:r>
      <w:r>
        <w:rPr>
          <w:sz w:val="28"/>
        </w:rPr>
        <w:t>, в размере 300 минимальных месячных зарплат, установленных законодательством на момент регистрации общества.</w:t>
      </w:r>
    </w:p>
    <w:p w:rsidR="00CE129D" w:rsidRDefault="00CE129D">
      <w:pPr>
        <w:ind w:left="284" w:firstLine="709"/>
        <w:jc w:val="both"/>
        <w:rPr>
          <w:sz w:val="28"/>
        </w:rPr>
      </w:pPr>
      <w:r>
        <w:rPr>
          <w:sz w:val="28"/>
        </w:rPr>
        <w:t>Право собственности на имущество обществом предполагает</w:t>
      </w:r>
      <w:r>
        <w:rPr>
          <w:sz w:val="28"/>
        </w:rPr>
        <w:sym w:font="Symbol" w:char="F03A"/>
      </w:r>
      <w:r>
        <w:rPr>
          <w:sz w:val="28"/>
        </w:rPr>
        <w:t xml:space="preserve"> права владения, пользования и распоряжения, но с одним исключением</w:t>
      </w:r>
      <w:r>
        <w:rPr>
          <w:sz w:val="28"/>
        </w:rPr>
        <w:sym w:font="Symbol" w:char="F03A"/>
      </w:r>
      <w:r>
        <w:rPr>
          <w:sz w:val="28"/>
        </w:rPr>
        <w:t xml:space="preserve"> титульный владелец в данном случае владеет и пользуется имуществом в полном объёме, но распоряжается им в пределах компетенции (полномочий), предоставленной юридическому лицу(общества) собственником или действующим законодательством.</w:t>
      </w:r>
      <w:r>
        <w:rPr>
          <w:rStyle w:val="a6"/>
          <w:sz w:val="28"/>
        </w:rPr>
        <w:footnoteReference w:id="33"/>
      </w:r>
    </w:p>
    <w:p w:rsidR="00CE129D" w:rsidRDefault="00CE129D">
      <w:pPr>
        <w:ind w:left="284" w:firstLine="709"/>
        <w:jc w:val="both"/>
        <w:rPr>
          <w:sz w:val="28"/>
        </w:rPr>
      </w:pPr>
      <w:r>
        <w:rPr>
          <w:sz w:val="28"/>
        </w:rPr>
        <w:t>Имущественная обособленность ООО отражается на его самостоятельном балансе. Самостоятельность бухгалтерского баланса заключается в том, что он отражает денежную стоимость всего имущества корпорации в динамике. В отличие, например, от баланса, который могут иметь некоторые структурные подразделения (например, филиалы), самостоятельный (завершённый, всеобъемлющий) баланс юридического лица отражает все поступления, активы, пассивы общества, а также затраты, некоторые из которых могут не учитываться в балансе структурного подразделения.</w:t>
      </w:r>
      <w:r>
        <w:rPr>
          <w:rStyle w:val="a6"/>
          <w:sz w:val="28"/>
        </w:rPr>
        <w:footnoteReference w:id="34"/>
      </w:r>
      <w:r>
        <w:rPr>
          <w:sz w:val="28"/>
        </w:rPr>
        <w:t xml:space="preserve"> </w:t>
      </w:r>
    </w:p>
    <w:p w:rsidR="00CE129D" w:rsidRDefault="00CE129D">
      <w:pPr>
        <w:ind w:left="284" w:firstLine="709"/>
        <w:jc w:val="both"/>
        <w:rPr>
          <w:i/>
          <w:sz w:val="28"/>
        </w:rPr>
      </w:pPr>
      <w:r>
        <w:rPr>
          <w:b/>
          <w:i/>
          <w:sz w:val="28"/>
        </w:rPr>
        <w:t>с) Самостоятельная гражданско-правовая ответственность</w:t>
      </w:r>
      <w:r>
        <w:rPr>
          <w:b/>
          <w:sz w:val="28"/>
        </w:rPr>
        <w:t xml:space="preserve"> </w:t>
      </w:r>
      <w:r>
        <w:rPr>
          <w:b/>
          <w:i/>
          <w:sz w:val="28"/>
        </w:rPr>
        <w:t>по своим обязательствам.</w:t>
      </w:r>
      <w:r>
        <w:rPr>
          <w:sz w:val="28"/>
        </w:rPr>
        <w:t xml:space="preserve"> Благодаря имущественной обособленности, юридическое лицо (общество) вступает в гражданские правоотношения и имеет возможность нести самостоятельную имущественную ответственность</w:t>
      </w:r>
    </w:p>
    <w:p w:rsidR="00CE129D" w:rsidRDefault="00CE129D">
      <w:pPr>
        <w:ind w:left="284" w:firstLine="709"/>
        <w:jc w:val="both"/>
        <w:rPr>
          <w:sz w:val="28"/>
        </w:rPr>
      </w:pPr>
      <w:r>
        <w:rPr>
          <w:sz w:val="28"/>
        </w:rPr>
        <w:t>Данный признак нашёл своё отражение  и в ст.68 ГК РМ</w:t>
      </w:r>
      <w:r>
        <w:rPr>
          <w:sz w:val="28"/>
        </w:rPr>
        <w:sym w:font="Symbol" w:char="F03A"/>
      </w:r>
      <w:r>
        <w:rPr>
          <w:sz w:val="28"/>
        </w:rPr>
        <w:t xml:space="preserve"> </w:t>
      </w:r>
      <w:r>
        <w:rPr>
          <w:sz w:val="28"/>
        </w:rPr>
        <w:sym w:font="Times New Roman" w:char="0022"/>
      </w:r>
      <w:r>
        <w:rPr>
          <w:sz w:val="28"/>
        </w:rPr>
        <w:t>Юридическое лицо отвечает по своим обязательствам всем принадлежащим ему имуществом. Учредитель(участник) не отвечает по обязательствам юридического лица, юридическое лицо не отвечает по обязательствам учредителя( участника)</w:t>
      </w:r>
      <w:r>
        <w:rPr>
          <w:sz w:val="28"/>
        </w:rPr>
        <w:sym w:font="Times New Roman" w:char="0022"/>
      </w:r>
      <w:r>
        <w:rPr>
          <w:sz w:val="28"/>
        </w:rPr>
        <w:t>.</w:t>
      </w:r>
    </w:p>
    <w:p w:rsidR="00CE129D" w:rsidRDefault="00CE129D">
      <w:pPr>
        <w:ind w:left="284" w:firstLine="709"/>
        <w:jc w:val="both"/>
        <w:rPr>
          <w:sz w:val="28"/>
        </w:rPr>
      </w:pPr>
      <w:r>
        <w:rPr>
          <w:sz w:val="28"/>
        </w:rPr>
        <w:t>Из данной статьи следует, что всякое юридическое лицо (каким является и ООО) несёт ответственность за свою хозяйственную деятельность. Необходимой предпосылкой такой ответственности является наличие у юридического лица(ООО) обособленного имущества, которое при необходимости может служить объектом притязаний кредиторов.</w:t>
      </w:r>
    </w:p>
    <w:p w:rsidR="00CE129D" w:rsidRDefault="00CE129D">
      <w:pPr>
        <w:ind w:left="284" w:firstLine="709"/>
        <w:jc w:val="both"/>
        <w:rPr>
          <w:sz w:val="28"/>
        </w:rPr>
      </w:pPr>
      <w:r>
        <w:rPr>
          <w:b/>
          <w:i/>
          <w:sz w:val="28"/>
          <w:lang w:val="en-US"/>
        </w:rPr>
        <w:t>d</w:t>
      </w:r>
      <w:r>
        <w:rPr>
          <w:b/>
          <w:i/>
          <w:sz w:val="28"/>
        </w:rPr>
        <w:t>) Выступление в гражданском обороте от собственного имени.</w:t>
      </w:r>
      <w:r>
        <w:rPr>
          <w:sz w:val="28"/>
        </w:rPr>
        <w:t xml:space="preserve"> Это означает возможность от своего имени приобретать и осуществлять гражданские права и обязанности, а также выступать истцом и ответчиком в суде.</w:t>
      </w:r>
    </w:p>
    <w:p w:rsidR="00CE129D" w:rsidRDefault="00CE129D">
      <w:pPr>
        <w:ind w:left="284" w:firstLine="709"/>
        <w:jc w:val="both"/>
        <w:rPr>
          <w:sz w:val="28"/>
        </w:rPr>
      </w:pPr>
      <w:r>
        <w:rPr>
          <w:sz w:val="28"/>
        </w:rPr>
        <w:t>Это - итоговый признак юридического лица и одновременно та цель, ради которой оно создаётся. Наличие организационной структуры, обособленного имущества, на котором базируется самостоятельная ответственность, как раз и позволяет ввести в гражданский оборот новое объединение лиц и капиталов - нового субъекта права.</w:t>
      </w:r>
      <w:r>
        <w:rPr>
          <w:rStyle w:val="a6"/>
          <w:sz w:val="28"/>
        </w:rPr>
        <w:footnoteReference w:id="35"/>
      </w:r>
    </w:p>
    <w:p w:rsidR="00CE129D" w:rsidRDefault="00CE129D">
      <w:pPr>
        <w:ind w:left="284" w:firstLine="709"/>
        <w:jc w:val="both"/>
        <w:rPr>
          <w:sz w:val="28"/>
        </w:rPr>
      </w:pPr>
      <w:r>
        <w:rPr>
          <w:sz w:val="28"/>
        </w:rPr>
        <w:t>Общество действует в гражданских правоотношениях от своего имени, а не от имени своих учредителей.</w:t>
      </w:r>
    </w:p>
    <w:p w:rsidR="00CE129D" w:rsidRDefault="00CE129D">
      <w:pPr>
        <w:ind w:left="284" w:firstLine="709"/>
        <w:jc w:val="both"/>
        <w:rPr>
          <w:sz w:val="28"/>
        </w:rPr>
      </w:pPr>
      <w:r>
        <w:rPr>
          <w:sz w:val="28"/>
        </w:rPr>
        <w:t xml:space="preserve">Использование обществом собственного наименования позволяет отличить его от всех иных организаций и поэтому является необходимой предпосылкой гражданской правосубъектности юридического лица. </w:t>
      </w:r>
    </w:p>
    <w:p w:rsidR="00CE129D" w:rsidRDefault="00CE129D">
      <w:pPr>
        <w:ind w:left="284" w:firstLine="709"/>
        <w:jc w:val="both"/>
        <w:rPr>
          <w:sz w:val="28"/>
        </w:rPr>
      </w:pPr>
      <w:r>
        <w:rPr>
          <w:sz w:val="28"/>
        </w:rPr>
        <w:t>Юридическое лицо, каким является и ООО, участвует в правоотношениях только под собственным наименованием, установленным учредительным документом и зарегистрированным надлежащим образом (ст.66 ГК РМ).</w:t>
      </w:r>
    </w:p>
    <w:p w:rsidR="00CE129D" w:rsidRDefault="00CE129D">
      <w:pPr>
        <w:ind w:left="284" w:firstLine="709"/>
        <w:jc w:val="both"/>
        <w:rPr>
          <w:sz w:val="28"/>
        </w:rPr>
      </w:pPr>
      <w:r>
        <w:rPr>
          <w:sz w:val="28"/>
        </w:rPr>
        <w:t xml:space="preserve">ООО (ст.145 п.5 ГК РМ) имеет полное наименование и может иметь сокращенное наименование. Полное и сокращенное наименование должны содержать словосочетание </w:t>
      </w:r>
      <w:r>
        <w:rPr>
          <w:sz w:val="28"/>
        </w:rPr>
        <w:sym w:font="Times New Roman" w:char="0022"/>
      </w:r>
      <w:r>
        <w:rPr>
          <w:sz w:val="28"/>
        </w:rPr>
        <w:t>общество с ограниченной ответственностью</w:t>
      </w:r>
      <w:r>
        <w:rPr>
          <w:sz w:val="28"/>
        </w:rPr>
        <w:sym w:font="Times New Roman" w:char="0022"/>
      </w:r>
      <w:r>
        <w:rPr>
          <w:sz w:val="28"/>
        </w:rPr>
        <w:t xml:space="preserve"> на государственном языке(</w:t>
      </w:r>
      <w:r>
        <w:rPr>
          <w:sz w:val="28"/>
        </w:rPr>
        <w:sym w:font="Times New Roman" w:char="0022"/>
      </w:r>
      <w:r>
        <w:rPr>
          <w:sz w:val="28"/>
          <w:lang w:val="en-US"/>
        </w:rPr>
        <w:t>societate</w:t>
      </w:r>
      <w:r>
        <w:rPr>
          <w:sz w:val="28"/>
        </w:rPr>
        <w:t xml:space="preserve"> </w:t>
      </w:r>
      <w:r>
        <w:rPr>
          <w:sz w:val="28"/>
          <w:lang w:val="en-US"/>
        </w:rPr>
        <w:t>cu</w:t>
      </w:r>
      <w:r>
        <w:rPr>
          <w:sz w:val="28"/>
        </w:rPr>
        <w:t xml:space="preserve"> </w:t>
      </w:r>
      <w:r>
        <w:rPr>
          <w:sz w:val="28"/>
          <w:lang w:val="en-US"/>
        </w:rPr>
        <w:t>raspundere</w:t>
      </w:r>
      <w:r>
        <w:rPr>
          <w:sz w:val="28"/>
        </w:rPr>
        <w:t xml:space="preserve"> </w:t>
      </w:r>
      <w:r>
        <w:rPr>
          <w:sz w:val="28"/>
          <w:lang w:val="en-US"/>
        </w:rPr>
        <w:t>limitata</w:t>
      </w:r>
      <w:r>
        <w:rPr>
          <w:sz w:val="28"/>
          <w:lang w:val="en-US"/>
        </w:rPr>
        <w:sym w:font="Times New Roman" w:char="0022"/>
      </w:r>
      <w:r>
        <w:rPr>
          <w:sz w:val="28"/>
        </w:rPr>
        <w:t xml:space="preserve"> либо аббревиатуру </w:t>
      </w:r>
      <w:r>
        <w:rPr>
          <w:sz w:val="28"/>
          <w:lang w:val="en-US"/>
        </w:rPr>
        <w:sym w:font="Times New Roman" w:char="0022"/>
      </w:r>
      <w:r>
        <w:rPr>
          <w:sz w:val="28"/>
          <w:lang w:val="en-US"/>
        </w:rPr>
        <w:t>S</w:t>
      </w:r>
      <w:r>
        <w:rPr>
          <w:sz w:val="28"/>
        </w:rPr>
        <w:t>.</w:t>
      </w:r>
      <w:r>
        <w:rPr>
          <w:sz w:val="28"/>
          <w:lang w:val="en-US"/>
        </w:rPr>
        <w:t>R</w:t>
      </w:r>
      <w:r>
        <w:rPr>
          <w:sz w:val="28"/>
        </w:rPr>
        <w:t>.</w:t>
      </w:r>
      <w:r>
        <w:rPr>
          <w:sz w:val="28"/>
          <w:lang w:val="en-US"/>
        </w:rPr>
        <w:t>L</w:t>
      </w:r>
      <w:r>
        <w:rPr>
          <w:sz w:val="28"/>
        </w:rPr>
        <w:t>.</w:t>
      </w:r>
      <w:r>
        <w:rPr>
          <w:sz w:val="28"/>
          <w:lang w:val="en-US"/>
        </w:rPr>
        <w:sym w:font="Times New Roman" w:char="0022"/>
      </w:r>
      <w:r>
        <w:rPr>
          <w:sz w:val="28"/>
        </w:rPr>
        <w:t xml:space="preserve">). </w:t>
      </w:r>
    </w:p>
    <w:p w:rsidR="00CE129D" w:rsidRDefault="00CE129D">
      <w:pPr>
        <w:ind w:left="284" w:firstLine="709"/>
        <w:jc w:val="both"/>
        <w:rPr>
          <w:sz w:val="28"/>
        </w:rPr>
      </w:pPr>
      <w:r>
        <w:rPr>
          <w:sz w:val="28"/>
        </w:rPr>
        <w:t>Новый ГК РМ в ст.66 п.7 вводит норму призванную обязать общество опубликовать в Официальном Мониторе Республики Молдова об изменениях своего наименования под угрозой возмещения причинённых убытков (ст.66 п.7 ГК РМ).</w:t>
      </w:r>
    </w:p>
    <w:p w:rsidR="00CE129D" w:rsidRDefault="00CE129D">
      <w:pPr>
        <w:ind w:left="284" w:firstLine="709"/>
        <w:jc w:val="both"/>
        <w:rPr>
          <w:b/>
          <w:sz w:val="28"/>
        </w:rPr>
      </w:pPr>
      <w:r>
        <w:rPr>
          <w:sz w:val="28"/>
        </w:rPr>
        <w:t>Данный признак призван индивидуализировать юридическое лицо (ООО) в гражданских правоотношениях.</w:t>
      </w:r>
    </w:p>
    <w:p w:rsidR="00CE129D" w:rsidRDefault="00CE129D">
      <w:pPr>
        <w:ind w:left="284" w:firstLine="709"/>
        <w:jc w:val="both"/>
        <w:rPr>
          <w:sz w:val="28"/>
        </w:rPr>
      </w:pPr>
      <w:r>
        <w:rPr>
          <w:b/>
          <w:sz w:val="28"/>
        </w:rPr>
        <w:t>2) ООО - коммерческая организация.</w:t>
      </w:r>
      <w:r>
        <w:rPr>
          <w:sz w:val="28"/>
        </w:rPr>
        <w:t xml:space="preserve"> </w:t>
      </w:r>
    </w:p>
    <w:p w:rsidR="00CE129D" w:rsidRDefault="00CE129D">
      <w:pPr>
        <w:ind w:left="284" w:firstLine="709"/>
        <w:jc w:val="both"/>
        <w:rPr>
          <w:sz w:val="28"/>
        </w:rPr>
      </w:pPr>
      <w:r>
        <w:rPr>
          <w:sz w:val="28"/>
        </w:rPr>
        <w:t xml:space="preserve">Основной целью деятельности общества является извлечение прибыли. ООО (согласно ст.24 гражданского кодекса, ст.17 закона </w:t>
      </w:r>
      <w:r>
        <w:rPr>
          <w:sz w:val="28"/>
        </w:rPr>
        <w:sym w:font="Times New Roman" w:char="0022"/>
      </w:r>
      <w:r>
        <w:rPr>
          <w:sz w:val="28"/>
        </w:rPr>
        <w:t>о предпринимательстве и предприятиях</w:t>
      </w:r>
      <w:r>
        <w:rPr>
          <w:sz w:val="28"/>
        </w:rPr>
        <w:sym w:font="Times New Roman" w:char="0022"/>
      </w:r>
      <w:r>
        <w:rPr>
          <w:sz w:val="28"/>
        </w:rPr>
        <w:t>, п.2 Положения 500, а также ст.106 ГК РМ) относится к хозяйственным обществам, а те в свою очередь признаются коммерческими организациями, с уставным капиталом состоящим из долей учредителей (участников).</w:t>
      </w:r>
    </w:p>
    <w:p w:rsidR="00CE129D" w:rsidRDefault="00CE129D">
      <w:pPr>
        <w:ind w:left="284" w:firstLine="709"/>
        <w:jc w:val="both"/>
        <w:rPr>
          <w:sz w:val="28"/>
        </w:rPr>
      </w:pPr>
      <w:r>
        <w:rPr>
          <w:sz w:val="28"/>
        </w:rPr>
        <w:t>Общество представляет собой универсальную форму коллективного предпринимательства. Путём создания и функционирования ООО может осуществляться производственная, торговая и любая другая коммерческая деятельность. То что общество является коммерческой организацией, означает, что оно может осуществлять любые виды предпринимательской деятельности не запрещённые законодательством, в отличии от некоммерческих организаций, которые имеют право вести предпринимательскую деятельность лишь для достижения уставных целей, ради которых они созданы (ст.188 ГК РМ и ст.24 действующего гражданского кодекса).</w:t>
      </w:r>
    </w:p>
    <w:p w:rsidR="00CE129D" w:rsidRDefault="00CE129D">
      <w:pPr>
        <w:ind w:left="284" w:firstLine="709"/>
        <w:jc w:val="both"/>
        <w:rPr>
          <w:b/>
          <w:sz w:val="28"/>
        </w:rPr>
      </w:pPr>
      <w:r>
        <w:rPr>
          <w:b/>
          <w:sz w:val="28"/>
        </w:rPr>
        <w:t>3) Общество учреждённое одним или несколькими участниками, но не более 50.</w:t>
      </w:r>
    </w:p>
    <w:p w:rsidR="00CE129D" w:rsidRDefault="00CE129D">
      <w:pPr>
        <w:ind w:left="284" w:firstLine="709"/>
        <w:jc w:val="both"/>
        <w:rPr>
          <w:sz w:val="28"/>
        </w:rPr>
      </w:pPr>
      <w:r>
        <w:rPr>
          <w:sz w:val="28"/>
        </w:rPr>
        <w:t xml:space="preserve">Эта форма представляет особый интерес, так как для современного молдавского законодательства является новеллой </w:t>
      </w:r>
      <w:r>
        <w:rPr>
          <w:sz w:val="28"/>
        </w:rPr>
        <w:sym w:font="Times New Roman" w:char="0022"/>
      </w:r>
      <w:r>
        <w:rPr>
          <w:sz w:val="28"/>
        </w:rPr>
        <w:t>общество одного лица</w:t>
      </w:r>
      <w:r>
        <w:rPr>
          <w:sz w:val="28"/>
        </w:rPr>
        <w:sym w:font="Times New Roman" w:char="0022"/>
      </w:r>
      <w:r>
        <w:rPr>
          <w:sz w:val="28"/>
        </w:rPr>
        <w:t xml:space="preserve">. Это универсальная форма ограничения риска для предпринимателя в процессе осуществления им предпринимательской деятельности. При создании </w:t>
      </w:r>
      <w:r>
        <w:rPr>
          <w:sz w:val="28"/>
        </w:rPr>
        <w:sym w:font="Times New Roman" w:char="0022"/>
      </w:r>
      <w:r>
        <w:rPr>
          <w:sz w:val="28"/>
        </w:rPr>
        <w:t>общества одного лица</w:t>
      </w:r>
      <w:r>
        <w:rPr>
          <w:sz w:val="28"/>
        </w:rPr>
        <w:sym w:font="Times New Roman" w:char="0022"/>
      </w:r>
      <w:r>
        <w:rPr>
          <w:sz w:val="28"/>
        </w:rPr>
        <w:t>, часть имущества предпринимателя юридически выделяется для формирования уставного капитала общества и фактически размерами этого имущества ограничивается имущественный риск самого предпринимателя.</w:t>
      </w:r>
    </w:p>
    <w:p w:rsidR="00CE129D" w:rsidRDefault="00CE129D">
      <w:pPr>
        <w:ind w:left="284" w:firstLine="709"/>
        <w:jc w:val="both"/>
        <w:rPr>
          <w:sz w:val="28"/>
        </w:rPr>
      </w:pPr>
      <w:r>
        <w:rPr>
          <w:sz w:val="28"/>
        </w:rPr>
        <w:t>Для большинства европейских государств соответствующие нормы имеют уже многолетнюю историю. Во Франции, например, такая норма появилась в 1985г.( ст. 1832 Французского гражданского кодекса).</w:t>
      </w:r>
      <w:r>
        <w:rPr>
          <w:rStyle w:val="a6"/>
          <w:sz w:val="28"/>
        </w:rPr>
        <w:footnoteReference w:id="36"/>
      </w:r>
    </w:p>
    <w:p w:rsidR="00CE129D" w:rsidRDefault="00CE129D">
      <w:pPr>
        <w:ind w:left="284" w:firstLine="709"/>
        <w:jc w:val="both"/>
        <w:rPr>
          <w:sz w:val="28"/>
        </w:rPr>
      </w:pPr>
      <w:r>
        <w:rPr>
          <w:sz w:val="28"/>
        </w:rPr>
        <w:t xml:space="preserve">Согласно ст.17 закона </w:t>
      </w:r>
      <w:r>
        <w:rPr>
          <w:sz w:val="28"/>
        </w:rPr>
        <w:sym w:font="Times New Roman" w:char="0022"/>
      </w:r>
      <w:r>
        <w:rPr>
          <w:sz w:val="28"/>
        </w:rPr>
        <w:t>о предпринимательстве и предприятиях</w:t>
      </w:r>
      <w:r>
        <w:rPr>
          <w:sz w:val="28"/>
        </w:rPr>
        <w:sym w:font="Times New Roman" w:char="0022"/>
      </w:r>
      <w:r>
        <w:rPr>
          <w:sz w:val="28"/>
        </w:rPr>
        <w:t xml:space="preserve"> и п.4 Положения 500 число участников общества не может превышать пятидесяти. Это положение должно неукоснительно соблюдаться при учреждении общества, поскольку в случае превышения установленной численности регистрирующий орган не осуществит его регистрацию.</w:t>
      </w:r>
    </w:p>
    <w:p w:rsidR="00CE129D" w:rsidRDefault="00CE129D">
      <w:pPr>
        <w:ind w:left="284" w:firstLine="709"/>
        <w:jc w:val="both"/>
        <w:rPr>
          <w:b/>
          <w:sz w:val="28"/>
        </w:rPr>
      </w:pPr>
      <w:r>
        <w:rPr>
          <w:sz w:val="28"/>
        </w:rPr>
        <w:t>Привлечение участников (пайщиков) к членству в учреждаемом обществе путём публикации объявлений запрещается (п.71 Положение 500).</w:t>
      </w:r>
    </w:p>
    <w:p w:rsidR="00CE129D" w:rsidRDefault="00CE129D">
      <w:pPr>
        <w:ind w:left="284" w:firstLine="709"/>
        <w:jc w:val="both"/>
        <w:rPr>
          <w:sz w:val="28"/>
        </w:rPr>
      </w:pPr>
      <w:r>
        <w:rPr>
          <w:sz w:val="28"/>
        </w:rPr>
        <w:t xml:space="preserve">Новый ГК РМ в ст. 145 п.2 воспринял существующие нормы действующего законодательства предоставляющие возможность учреждения общества одним лицом, однако ничего не указывает в отношении ограничения максимального количества участников общества  50 (ст.17 закона </w:t>
      </w:r>
      <w:r>
        <w:rPr>
          <w:sz w:val="28"/>
        </w:rPr>
        <w:sym w:font="Times New Roman" w:char="0022"/>
      </w:r>
      <w:r>
        <w:rPr>
          <w:sz w:val="28"/>
        </w:rPr>
        <w:t>о предпринимательстве и предприятиях</w:t>
      </w:r>
      <w:r>
        <w:rPr>
          <w:sz w:val="28"/>
        </w:rPr>
        <w:sym w:font="Times New Roman" w:char="0022"/>
      </w:r>
      <w:r>
        <w:rPr>
          <w:sz w:val="28"/>
        </w:rPr>
        <w:t xml:space="preserve"> и п.4 Положения 500), а устанавливает возможность учреждения общества одним или несколькими участниками (заметьте - </w:t>
      </w:r>
      <w:r>
        <w:rPr>
          <w:sz w:val="28"/>
        </w:rPr>
        <w:sym w:font="Times New Roman" w:char="0022"/>
      </w:r>
      <w:r>
        <w:rPr>
          <w:sz w:val="28"/>
        </w:rPr>
        <w:t>несколькими</w:t>
      </w:r>
      <w:r>
        <w:rPr>
          <w:sz w:val="28"/>
        </w:rPr>
        <w:sym w:font="Times New Roman" w:char="0022"/>
      </w:r>
      <w:r>
        <w:rPr>
          <w:sz w:val="28"/>
        </w:rPr>
        <w:t>). Таким образом новый ГК РМ оставляет в силе ограничение максимального числа участников - пятьюдесятью.</w:t>
      </w:r>
    </w:p>
    <w:p w:rsidR="00CE129D" w:rsidRDefault="00CE129D">
      <w:pPr>
        <w:ind w:left="284" w:firstLine="709"/>
        <w:jc w:val="both"/>
        <w:rPr>
          <w:sz w:val="28"/>
        </w:rPr>
      </w:pPr>
      <w:r>
        <w:rPr>
          <w:b/>
          <w:sz w:val="28"/>
        </w:rPr>
        <w:t>4) Хозяйственное общество, в котором происходит объединение капиталов участников.</w:t>
      </w:r>
      <w:r>
        <w:rPr>
          <w:sz w:val="28"/>
        </w:rPr>
        <w:t xml:space="preserve"> Для участников общества нет обязанности личного участия в хозяйственной деятельности ООО, в отличии, например, от производственных кооперативов.</w:t>
      </w:r>
    </w:p>
    <w:p w:rsidR="00CE129D" w:rsidRDefault="00CE129D">
      <w:pPr>
        <w:ind w:left="284" w:firstLine="709"/>
        <w:jc w:val="both"/>
        <w:rPr>
          <w:sz w:val="28"/>
        </w:rPr>
      </w:pPr>
      <w:r>
        <w:rPr>
          <w:sz w:val="28"/>
        </w:rPr>
        <w:t xml:space="preserve">Каждый пайщик вправе участвовать в общем собрании пайщиков лично или через представителя (п.84 Положения 500). Хотелось бы обратить внимание  - </w:t>
      </w:r>
      <w:r>
        <w:rPr>
          <w:sz w:val="28"/>
        </w:rPr>
        <w:sym w:font="Times New Roman" w:char="0022"/>
      </w:r>
      <w:r>
        <w:rPr>
          <w:sz w:val="28"/>
        </w:rPr>
        <w:t>вправе</w:t>
      </w:r>
      <w:r>
        <w:rPr>
          <w:sz w:val="28"/>
        </w:rPr>
        <w:sym w:font="Times New Roman" w:char="0022"/>
      </w:r>
      <w:r>
        <w:rPr>
          <w:sz w:val="28"/>
        </w:rPr>
        <w:t>.</w:t>
      </w:r>
    </w:p>
    <w:p w:rsidR="00CE129D" w:rsidRDefault="00CE129D">
      <w:pPr>
        <w:ind w:left="284" w:firstLine="709"/>
        <w:jc w:val="both"/>
        <w:rPr>
          <w:sz w:val="28"/>
        </w:rPr>
      </w:pPr>
      <w:r>
        <w:rPr>
          <w:sz w:val="28"/>
        </w:rPr>
        <w:t xml:space="preserve">В положении 500 не указывается на избрание органов управления и контроля (Правления, директора, ревизора) из числа пайщиков Общим собранием, в отличии от кооперативов. Таким образом вполне реально, например, избрание директора - специалиста-менеджера, не участвовавшего в формировании уставного капитала (не участника) и заключение с ним трудового договора и/или заключение договора об оказании ревизорских услуг с аудиторской компанией. </w:t>
      </w:r>
    </w:p>
    <w:p w:rsidR="00CE129D" w:rsidRDefault="00CE129D">
      <w:pPr>
        <w:ind w:left="284" w:firstLine="709"/>
        <w:jc w:val="both"/>
        <w:rPr>
          <w:sz w:val="28"/>
        </w:rPr>
      </w:pPr>
      <w:r>
        <w:rPr>
          <w:sz w:val="28"/>
        </w:rPr>
        <w:t>В подтверждение данного признака общества законодатель устанавливает, что в случае когда один из участников общества не внёс свой вклад в установленный срок, любой участник вправе письменно потребовать от него этого, установив дополнительный срок, составляющий не менее одного месяца, и предупредив о возможности его исключения из общества. Если же участник не внёс вклад в дополнительный срок, он утрачивает право на свою долю и на внесённую часть, о чём он должен быть уведомлён(ст.113 п.6 ГК РМ), что ранее не было известно отечественному законодательству. Однако ст.154 ГК РМ гарантирует участнику, не внёсшему в полном объеме или просрочившему внесение вклада, на который он подписался, в шестимесячный срок после его исключения, на основании судебного решения, возврат внесённого  им вклада без процентов, но только после возмещения причинённых этим участником убытков обществу.</w:t>
      </w:r>
    </w:p>
    <w:p w:rsidR="00CE129D" w:rsidRDefault="00CE129D">
      <w:pPr>
        <w:ind w:left="284" w:firstLine="709"/>
        <w:jc w:val="both"/>
        <w:rPr>
          <w:sz w:val="28"/>
        </w:rPr>
      </w:pPr>
      <w:r>
        <w:rPr>
          <w:b/>
          <w:sz w:val="28"/>
        </w:rPr>
        <w:t>5) Общество - юридическое лицо в отношении которого его участники имеют обязательственные права.</w:t>
      </w:r>
      <w:r>
        <w:rPr>
          <w:sz w:val="28"/>
        </w:rPr>
        <w:t xml:space="preserve"> </w:t>
      </w:r>
    </w:p>
    <w:p w:rsidR="00CE129D" w:rsidRDefault="00CE129D">
      <w:pPr>
        <w:ind w:left="284" w:firstLine="709"/>
        <w:jc w:val="both"/>
        <w:rPr>
          <w:sz w:val="28"/>
        </w:rPr>
      </w:pPr>
      <w:r>
        <w:rPr>
          <w:sz w:val="28"/>
        </w:rPr>
        <w:t>По общему правилу участники (пайщики) ООО, передавая своё имущество в качестве вклада в капитал общества, теряют вещное право(право собственности) на добровольно переданные блага, одновременно на объединённое таким образом имущество возникает право собственности у самого общества как юридического лица. Так происходит имущественное обособление вновь возникающей организации от имущества её членов.</w:t>
      </w:r>
      <w:r>
        <w:rPr>
          <w:rStyle w:val="a6"/>
          <w:sz w:val="28"/>
        </w:rPr>
        <w:footnoteReference w:id="37"/>
      </w:r>
    </w:p>
    <w:p w:rsidR="00CE129D" w:rsidRDefault="00CE129D">
      <w:pPr>
        <w:ind w:left="284" w:firstLine="709"/>
        <w:jc w:val="both"/>
        <w:rPr>
          <w:sz w:val="28"/>
        </w:rPr>
      </w:pPr>
      <w:r>
        <w:rPr>
          <w:sz w:val="28"/>
        </w:rPr>
        <w:t>Взамен утерянного вещного права у пайщиков возникают обязательственные права - права требования к ООО. Такие права в основном сводятся к следующим</w:t>
      </w:r>
      <w:r>
        <w:rPr>
          <w:sz w:val="28"/>
        </w:rPr>
        <w:sym w:font="Symbol" w:char="F03A"/>
      </w:r>
      <w:r>
        <w:rPr>
          <w:sz w:val="28"/>
        </w:rPr>
        <w:t xml:space="preserve"> право голоса на Общем собрании пайщиков</w:t>
      </w:r>
      <w:r>
        <w:rPr>
          <w:sz w:val="28"/>
        </w:rPr>
        <w:sym w:font="Symbol" w:char="F03B"/>
      </w:r>
      <w:r>
        <w:rPr>
          <w:sz w:val="28"/>
        </w:rPr>
        <w:t xml:space="preserve"> право получения части распределяемой прибыли общества, пропорциональной размеру вклада в уставный капитал (право на дивиденды)</w:t>
      </w:r>
      <w:r>
        <w:rPr>
          <w:sz w:val="28"/>
        </w:rPr>
        <w:sym w:font="Symbol" w:char="F03B"/>
      </w:r>
      <w:r>
        <w:rPr>
          <w:sz w:val="28"/>
        </w:rPr>
        <w:t xml:space="preserve"> право знакомится с деловой документацией общества - учредительными и др. документами</w:t>
      </w:r>
      <w:r>
        <w:rPr>
          <w:sz w:val="28"/>
        </w:rPr>
        <w:sym w:font="Symbol" w:char="F03B"/>
      </w:r>
      <w:r>
        <w:rPr>
          <w:sz w:val="28"/>
        </w:rPr>
        <w:t xml:space="preserve"> право на получение </w:t>
      </w:r>
      <w:r>
        <w:rPr>
          <w:sz w:val="28"/>
        </w:rPr>
        <w:sym w:font="Times New Roman" w:char="0022"/>
      </w:r>
      <w:r>
        <w:rPr>
          <w:sz w:val="28"/>
        </w:rPr>
        <w:t>ликвидационной квоты</w:t>
      </w:r>
      <w:r>
        <w:rPr>
          <w:sz w:val="28"/>
        </w:rPr>
        <w:sym w:font="Times New Roman" w:char="0022"/>
      </w:r>
      <w:r>
        <w:rPr>
          <w:sz w:val="28"/>
        </w:rPr>
        <w:t xml:space="preserve"> - части имущества, распределяемой после расчётов с кредиторами в результате ликвидации. Законодательством и учредительными документами обществ могут предусматриваться и иные права пайщиков, связанные с участием в образовании имущества коммерческого общества.</w:t>
      </w:r>
      <w:r>
        <w:rPr>
          <w:rStyle w:val="a6"/>
          <w:sz w:val="28"/>
        </w:rPr>
        <w:footnoteReference w:id="38"/>
      </w:r>
    </w:p>
    <w:p w:rsidR="00CE129D" w:rsidRDefault="00CE129D">
      <w:pPr>
        <w:numPr>
          <w:ilvl w:val="0"/>
          <w:numId w:val="3"/>
        </w:numPr>
        <w:ind w:left="284" w:firstLine="709"/>
        <w:jc w:val="both"/>
        <w:rPr>
          <w:b/>
          <w:sz w:val="28"/>
        </w:rPr>
      </w:pPr>
      <w:r>
        <w:rPr>
          <w:b/>
          <w:sz w:val="28"/>
        </w:rPr>
        <w:t>Общество уставный капитал которого разделен на доли, размеры которых определены учредительным документом.</w:t>
      </w:r>
    </w:p>
    <w:p w:rsidR="00CE129D" w:rsidRDefault="00CE129D">
      <w:pPr>
        <w:ind w:left="284" w:firstLine="709"/>
        <w:jc w:val="both"/>
        <w:rPr>
          <w:sz w:val="28"/>
        </w:rPr>
      </w:pPr>
      <w:r>
        <w:rPr>
          <w:sz w:val="28"/>
        </w:rPr>
        <w:t>Размер доли участника определяет размер (объем) обязательственно-правовых требований участника к обществу.</w:t>
      </w:r>
    </w:p>
    <w:p w:rsidR="00CE129D" w:rsidRDefault="00CE129D">
      <w:pPr>
        <w:ind w:left="284" w:firstLine="709"/>
        <w:jc w:val="both"/>
        <w:rPr>
          <w:sz w:val="28"/>
        </w:rPr>
      </w:pPr>
      <w:r>
        <w:rPr>
          <w:sz w:val="28"/>
        </w:rPr>
        <w:t>Доля участника ООО является часть уставного капитала, установленная в зависимости от размера вклада в уставный капитал. Участник владеет одной долей, которые могут быть разного размера, доли не делимы, если учредительным документом не предусмотрено иное. Если участник приобретает другую долю либо часть доли другого участника, его доля увеличивается соразмерно стоимости приобретённой доли. Участники могут изменить соотношение долей, если учредительным документом не установлено иное (ст.149 ГК РМ).</w:t>
      </w:r>
    </w:p>
    <w:p w:rsidR="00CE129D" w:rsidRDefault="00CE129D">
      <w:pPr>
        <w:ind w:left="284" w:firstLine="709"/>
        <w:jc w:val="both"/>
        <w:rPr>
          <w:sz w:val="28"/>
        </w:rPr>
      </w:pPr>
      <w:r>
        <w:rPr>
          <w:sz w:val="28"/>
        </w:rPr>
        <w:t>Паевое свидетельство является именным документом, удостоверяющим, что указанное в нём лицо является собственником имущества общества с вытекающими из этого правами и обязанностями. Оно выдаётся Правлением общества пайщику после внесения им паевого вклада в полном размере(п.76 Положения 500).</w:t>
      </w:r>
    </w:p>
    <w:p w:rsidR="00CE129D" w:rsidRDefault="00CE129D">
      <w:pPr>
        <w:ind w:left="284" w:firstLine="709"/>
        <w:jc w:val="both"/>
        <w:rPr>
          <w:sz w:val="28"/>
        </w:rPr>
      </w:pPr>
      <w:r>
        <w:rPr>
          <w:sz w:val="28"/>
        </w:rPr>
        <w:t>У одного пая могут быть несколько владельцев, однако для общества они являются коллективным членом и могут осуществлять свои права только через одного общего представителя (п.78 Положения 500).</w:t>
      </w:r>
    </w:p>
    <w:p w:rsidR="00CE129D" w:rsidRDefault="00CE129D">
      <w:pPr>
        <w:ind w:left="284" w:firstLine="709"/>
        <w:jc w:val="both"/>
        <w:rPr>
          <w:sz w:val="28"/>
        </w:rPr>
      </w:pPr>
      <w:r>
        <w:rPr>
          <w:sz w:val="28"/>
        </w:rPr>
        <w:t>Пайщик имеет право свободного отчуждения (передачи, продажи) принадлежащего ему паевого свидетельства другому пайщику общества, а третьим лицам только в том случае если оставшиеся пайщики общества не воспользовались преимущественным правом приобретения отчуждаемого паевого свидетельства по правилам установленным ст.152 ГК РМ.</w:t>
      </w:r>
    </w:p>
    <w:p w:rsidR="00CE129D" w:rsidRDefault="00CE129D">
      <w:pPr>
        <w:ind w:left="284" w:firstLine="709"/>
        <w:jc w:val="both"/>
        <w:rPr>
          <w:sz w:val="28"/>
        </w:rPr>
      </w:pPr>
      <w:r>
        <w:rPr>
          <w:sz w:val="28"/>
        </w:rPr>
        <w:t>В период деятельности общества его участники не могут требовать от общества возвращения их пая в уставном капитале(п.23 и п.81 положения 500).</w:t>
      </w:r>
    </w:p>
    <w:p w:rsidR="00CE129D" w:rsidRDefault="00CE129D">
      <w:pPr>
        <w:ind w:left="284" w:firstLine="709"/>
        <w:jc w:val="both"/>
        <w:rPr>
          <w:sz w:val="28"/>
        </w:rPr>
      </w:pPr>
      <w:r>
        <w:rPr>
          <w:sz w:val="28"/>
        </w:rPr>
        <w:t xml:space="preserve">Судебная практика идёт по тому же пути , что подтверждает Постановление Пленума Высшей Судебной Палаты Республики Молдова </w:t>
      </w:r>
      <w:r>
        <w:rPr>
          <w:sz w:val="28"/>
          <w:lang w:val="en-US"/>
        </w:rPr>
        <w:sym w:font="Times New Roman" w:char="004E"/>
      </w:r>
      <w:r>
        <w:rPr>
          <w:sz w:val="28"/>
        </w:rPr>
        <w:t>4-</w:t>
      </w:r>
      <w:r>
        <w:rPr>
          <w:sz w:val="28"/>
          <w:lang w:val="en-US"/>
        </w:rPr>
        <w:t>r</w:t>
      </w:r>
      <w:r>
        <w:rPr>
          <w:sz w:val="28"/>
        </w:rPr>
        <w:t>/</w:t>
      </w:r>
      <w:r>
        <w:rPr>
          <w:sz w:val="28"/>
          <w:lang w:val="en-US"/>
        </w:rPr>
        <w:t>a</w:t>
      </w:r>
      <w:r>
        <w:rPr>
          <w:sz w:val="28"/>
        </w:rPr>
        <w:t>-39/2000 от 23.10.2000, согласно которому, для того чтобы лицо являлось собственником имущества ООО, оно должно обладать паевым свидетельством. Пайщики ООО имеют право отчуждать лишь паевое свидетельство, а в период деятельности общества они не могут требовать возвращения их пая в уставном капитале.</w:t>
      </w:r>
      <w:r>
        <w:rPr>
          <w:rStyle w:val="a6"/>
          <w:sz w:val="28"/>
        </w:rPr>
        <w:footnoteReference w:id="39"/>
      </w:r>
    </w:p>
    <w:p w:rsidR="00CE129D" w:rsidRDefault="00CE129D">
      <w:pPr>
        <w:ind w:left="284" w:firstLine="709"/>
        <w:jc w:val="both"/>
        <w:rPr>
          <w:sz w:val="28"/>
        </w:rPr>
      </w:pPr>
      <w:r>
        <w:rPr>
          <w:sz w:val="28"/>
        </w:rPr>
        <w:t>Но кроме прав, доля определяет и размер обязанности участника перед обществом по внесению вклада в полном объеме и в срок, установленным  учредительным документом.</w:t>
      </w:r>
    </w:p>
    <w:p w:rsidR="00CE129D" w:rsidRDefault="00CE129D">
      <w:pPr>
        <w:ind w:left="284" w:firstLine="709"/>
        <w:jc w:val="both"/>
        <w:rPr>
          <w:sz w:val="28"/>
        </w:rPr>
      </w:pPr>
      <w:r>
        <w:rPr>
          <w:sz w:val="28"/>
        </w:rPr>
        <w:t>Доля участия в виде совокупности прав есть своеобразное встречное удовлетворение, эквивалент, представляемый в обязательстве в обмен на вклад участника.</w:t>
      </w:r>
      <w:r>
        <w:rPr>
          <w:rStyle w:val="a6"/>
          <w:sz w:val="28"/>
        </w:rPr>
        <w:footnoteReference w:id="40"/>
      </w:r>
    </w:p>
    <w:p w:rsidR="00CE129D" w:rsidRDefault="00CE129D">
      <w:pPr>
        <w:numPr>
          <w:ilvl w:val="0"/>
          <w:numId w:val="4"/>
        </w:numPr>
        <w:ind w:left="284" w:firstLine="709"/>
        <w:jc w:val="both"/>
        <w:rPr>
          <w:sz w:val="28"/>
        </w:rPr>
      </w:pPr>
      <w:r>
        <w:rPr>
          <w:b/>
          <w:sz w:val="28"/>
        </w:rPr>
        <w:t>Общество участники которого не отвечают по его обязательствам и несут риск убытков, связанных с деятельностью общества, в пределах стоимости внесённых ими вкладов (ст.145 п.3 ГК РМ).</w:t>
      </w:r>
    </w:p>
    <w:p w:rsidR="00CE129D" w:rsidRDefault="00CE129D">
      <w:pPr>
        <w:ind w:left="284" w:firstLine="709"/>
        <w:jc w:val="both"/>
        <w:rPr>
          <w:sz w:val="28"/>
        </w:rPr>
      </w:pPr>
      <w:r>
        <w:rPr>
          <w:sz w:val="28"/>
        </w:rPr>
        <w:t>Однако из выше приведенного правила имеются ряд исключений, в частности ст.111 п.4 ГК РМ согласно которой участники, которым может быть вменена в вину недействительность общества несут неограниченную и солидарную ответственность перед остальными участниками и третьими лицами за убытки, причинённые недействительностью общества, что до селе не было известным отечественной правовой системе.</w:t>
      </w:r>
    </w:p>
    <w:p w:rsidR="00CE129D" w:rsidRDefault="00CE129D">
      <w:pPr>
        <w:ind w:left="284" w:firstLine="709"/>
        <w:jc w:val="both"/>
        <w:rPr>
          <w:sz w:val="28"/>
        </w:rPr>
      </w:pPr>
      <w:r>
        <w:rPr>
          <w:sz w:val="28"/>
        </w:rPr>
        <w:t>Пункт 4 ст.145 ГК РМ указывает на ещё одно исключение</w:t>
      </w:r>
      <w:r>
        <w:rPr>
          <w:sz w:val="28"/>
        </w:rPr>
        <w:sym w:font="Symbol" w:char="F03A"/>
      </w:r>
      <w:r>
        <w:rPr>
          <w:sz w:val="28"/>
        </w:rPr>
        <w:t xml:space="preserve"> участник, не внёсший в установленный срок вклад, на который подписался, несёт субсидиарную ответственность по обязательствам общества в пределах невнесённой части. </w:t>
      </w:r>
    </w:p>
    <w:p w:rsidR="00CE129D" w:rsidRDefault="00CE129D">
      <w:pPr>
        <w:ind w:left="284" w:firstLine="709"/>
        <w:jc w:val="both"/>
        <w:rPr>
          <w:sz w:val="28"/>
        </w:rPr>
      </w:pPr>
      <w:r>
        <w:rPr>
          <w:sz w:val="28"/>
        </w:rPr>
        <w:t>В последнем случае, мы имеем дело с ответственностью, так как участник принуждается не к исполнению своей договорной обязанности - внести вклад, а к возмещению части требований кредитора общества той частью своего личного имущества, которая соответствует неоплаченной части вклада.</w:t>
      </w:r>
    </w:p>
    <w:p w:rsidR="00CE129D" w:rsidRDefault="00CE129D">
      <w:pPr>
        <w:ind w:left="284" w:firstLine="709"/>
        <w:jc w:val="both"/>
        <w:rPr>
          <w:sz w:val="28"/>
        </w:rPr>
      </w:pPr>
      <w:r>
        <w:rPr>
          <w:sz w:val="28"/>
        </w:rPr>
        <w:t>Участник несет ответственность перед кредиторами общества, а не перед обществом. В то же время и само общество имеет право требовать от участника выполнить своё обязательство - внести вклад  в срок, в установленном порядке и в том виде в каком это предусмотрено в учредительном документе.</w:t>
      </w:r>
    </w:p>
    <w:p w:rsidR="00CE129D" w:rsidRDefault="00CE129D">
      <w:pPr>
        <w:ind w:left="284" w:firstLine="709"/>
        <w:jc w:val="both"/>
        <w:rPr>
          <w:sz w:val="28"/>
        </w:rPr>
      </w:pPr>
      <w:r>
        <w:rPr>
          <w:sz w:val="28"/>
        </w:rPr>
        <w:t>Так согласно Постановлению Пленума Высшей Судебной Палаты РМ от 1 октября 2001г.</w:t>
      </w:r>
      <w:r>
        <w:rPr>
          <w:rStyle w:val="a6"/>
          <w:sz w:val="28"/>
        </w:rPr>
        <w:footnoteReference w:id="41"/>
      </w:r>
      <w:r>
        <w:rPr>
          <w:sz w:val="28"/>
        </w:rPr>
        <w:t xml:space="preserve"> В случае неперечисления участником (пайщиком) паевого вклада, общее собрание пайщиков вправе принять решение об исключении пайщика из списка общества.</w:t>
      </w:r>
    </w:p>
    <w:p w:rsidR="00CE129D" w:rsidRDefault="00CE129D">
      <w:pPr>
        <w:ind w:left="284" w:firstLine="709"/>
        <w:jc w:val="both"/>
        <w:rPr>
          <w:sz w:val="28"/>
        </w:rPr>
      </w:pPr>
      <w:r>
        <w:rPr>
          <w:sz w:val="28"/>
        </w:rPr>
        <w:t>В этом постановлении Пленума установлено что в случае если пайщики общества внёсшие полностью вклады в уставный капитал общества не имеют 3/4 голосов, для принятия решения об исключении пайщика из общества (п.74 Положения500) на общем собрании, решения спора в судебном порядке, без созыва Общего собрания по этому вопросу, является правильным.</w:t>
      </w:r>
    </w:p>
    <w:p w:rsidR="00CE129D" w:rsidRDefault="00CE129D">
      <w:pPr>
        <w:ind w:left="284" w:firstLine="709"/>
        <w:jc w:val="both"/>
        <w:rPr>
          <w:sz w:val="28"/>
        </w:rPr>
      </w:pPr>
      <w:r>
        <w:rPr>
          <w:sz w:val="28"/>
        </w:rPr>
        <w:t>Новый ГК РМ, в отличии от действующего законодательства, в частности Положения 500(п.74 и п.83), в ст.154 устанавливает нововведение согласно которому, участник может быть исключён из состава общества только на основании судебного решения по заявлению Общего собрания, управляющего, одного или нескольких участников и только в следующих случаях</w:t>
      </w:r>
      <w:r>
        <w:rPr>
          <w:sz w:val="28"/>
        </w:rPr>
        <w:sym w:font="Symbol" w:char="F03A"/>
      </w:r>
    </w:p>
    <w:p w:rsidR="00CE129D" w:rsidRDefault="00CE129D">
      <w:pPr>
        <w:ind w:left="284" w:firstLine="709"/>
        <w:jc w:val="both"/>
        <w:rPr>
          <w:sz w:val="28"/>
        </w:rPr>
      </w:pPr>
      <w:r>
        <w:rPr>
          <w:sz w:val="28"/>
        </w:rPr>
        <w:t>а) просрочки внесения вклада и не внесения в полном объеме вклада, на который подписался, в течении дополнительно предоставленного срока</w:t>
      </w:r>
      <w:r>
        <w:rPr>
          <w:sz w:val="28"/>
        </w:rPr>
        <w:sym w:font="Symbol" w:char="F03B"/>
      </w:r>
    </w:p>
    <w:p w:rsidR="00CE129D" w:rsidRDefault="00CE129D">
      <w:pPr>
        <w:ind w:left="284" w:firstLine="709"/>
        <w:jc w:val="both"/>
        <w:rPr>
          <w:sz w:val="28"/>
        </w:rPr>
      </w:pPr>
      <w:r>
        <w:rPr>
          <w:sz w:val="28"/>
        </w:rPr>
        <w:t>б) если данный участник будучи одновременно управляющим, совершил мошенничество во вред обществу, использовал имущество общества в личных интересах третьих лиц.</w:t>
      </w:r>
    </w:p>
    <w:p w:rsidR="00CE129D" w:rsidRDefault="00CE129D">
      <w:pPr>
        <w:ind w:left="284" w:firstLine="709"/>
        <w:jc w:val="both"/>
        <w:rPr>
          <w:sz w:val="28"/>
        </w:rPr>
      </w:pPr>
      <w:r>
        <w:rPr>
          <w:sz w:val="28"/>
        </w:rPr>
        <w:t>Участнику исключённому из состава общества, в шестимесячный срок возвращается внесённый им вклад без процентов, но только после возмещения  причиненных убытков. Обязанность возместить убытки продолжает существовать в части, не покрытой внесённым вкладом(ст.154 п.3 ГК РМ).</w:t>
      </w:r>
    </w:p>
    <w:p w:rsidR="00CE129D" w:rsidRDefault="00CE129D">
      <w:pPr>
        <w:ind w:left="284" w:firstLine="709"/>
        <w:jc w:val="both"/>
        <w:rPr>
          <w:sz w:val="28"/>
        </w:rPr>
      </w:pPr>
      <w:r>
        <w:rPr>
          <w:sz w:val="28"/>
        </w:rPr>
        <w:t>Существует ещё одно исключение, которое действующее законодательство не предусматривает, обусловленное фактом экономической зависимости от другого субъекта, при формальной юридической самостоятельности, что несомненно оправдано.</w:t>
      </w:r>
    </w:p>
    <w:p w:rsidR="00CE129D" w:rsidRDefault="00CE129D">
      <w:pPr>
        <w:ind w:left="284" w:firstLine="709"/>
        <w:jc w:val="both"/>
        <w:rPr>
          <w:sz w:val="28"/>
        </w:rPr>
      </w:pPr>
      <w:r>
        <w:rPr>
          <w:sz w:val="28"/>
        </w:rPr>
        <w:t xml:space="preserve">Так ст.118 в п.3 ГК РМ указывает что предприятие с преимущественным участием несёт субсидиарную ответственность по обязательствам предприятия (например, ООО) находящегося в преимущественном владении, если последнее стало несостоятельным в результате исполнения распоряжений предприятия с преимущественным участием. </w:t>
      </w:r>
    </w:p>
    <w:p w:rsidR="00CE129D" w:rsidRDefault="00CE129D">
      <w:pPr>
        <w:ind w:left="284" w:firstLine="709"/>
        <w:jc w:val="both"/>
        <w:rPr>
          <w:sz w:val="28"/>
        </w:rPr>
      </w:pPr>
      <w:r>
        <w:rPr>
          <w:b/>
          <w:sz w:val="28"/>
        </w:rPr>
        <w:t>8) Общество может иметь гражданские права и нести обязанности, необходимые для осуществления любых видов деятельности, не запрещённых законодательством.</w:t>
      </w:r>
    </w:p>
    <w:p w:rsidR="00CE129D" w:rsidRDefault="00CE129D">
      <w:pPr>
        <w:ind w:left="284" w:firstLine="709"/>
        <w:jc w:val="both"/>
        <w:rPr>
          <w:sz w:val="28"/>
        </w:rPr>
      </w:pPr>
      <w:r>
        <w:rPr>
          <w:sz w:val="28"/>
        </w:rPr>
        <w:t xml:space="preserve">С 1 февраля 1996, с момента вступления в силу изменений в ст.10 закона </w:t>
      </w:r>
      <w:r>
        <w:rPr>
          <w:sz w:val="28"/>
        </w:rPr>
        <w:sym w:font="Times New Roman" w:char="0022"/>
      </w:r>
      <w:r>
        <w:rPr>
          <w:sz w:val="28"/>
        </w:rPr>
        <w:t>о предпринимательстве и предприятиях</w:t>
      </w:r>
      <w:r>
        <w:rPr>
          <w:sz w:val="28"/>
        </w:rPr>
        <w:sym w:font="Times New Roman" w:char="0022"/>
      </w:r>
      <w:r>
        <w:rPr>
          <w:sz w:val="28"/>
        </w:rPr>
        <w:t>, предприятия, в том числе ООО, вправе заниматься любыми видами деятельности, за исключением тех которые запрещены законом.</w:t>
      </w:r>
    </w:p>
    <w:p w:rsidR="00CE129D" w:rsidRDefault="00CE129D">
      <w:pPr>
        <w:ind w:left="284" w:firstLine="709"/>
        <w:jc w:val="both"/>
        <w:rPr>
          <w:sz w:val="28"/>
        </w:rPr>
      </w:pPr>
      <w:r>
        <w:rPr>
          <w:sz w:val="28"/>
        </w:rPr>
        <w:t>Закрепление общей правоспособности за предприятиями, к которым относится и ООО, это ещё один шаг на пути создания рыночной экономики в Республике Молдова, т.к. это позволяет предприятиям переориентироваться в своей деятельности, в зависимости от конъюнктуры рынка и своих возможностей, без бюрократических ограничений, затрат времени и сил.</w:t>
      </w:r>
    </w:p>
    <w:p w:rsidR="00CE129D" w:rsidRDefault="00CE129D">
      <w:pPr>
        <w:ind w:left="284" w:firstLine="709"/>
        <w:jc w:val="both"/>
        <w:rPr>
          <w:sz w:val="28"/>
        </w:rPr>
      </w:pPr>
      <w:r>
        <w:rPr>
          <w:sz w:val="28"/>
        </w:rPr>
        <w:t xml:space="preserve">Действующее законодательство предоставляет обществу право заниматься любыми видами деятельности за исключением тех которые запрещены законом, а право заниматься отдельными видами деятельности, определяемыми законом </w:t>
      </w:r>
      <w:r>
        <w:rPr>
          <w:sz w:val="28"/>
        </w:rPr>
        <w:sym w:font="Times New Roman" w:char="0022"/>
      </w:r>
      <w:r>
        <w:rPr>
          <w:sz w:val="28"/>
        </w:rPr>
        <w:t>о лицензировании отдельных видов деятельности</w:t>
      </w:r>
      <w:r>
        <w:rPr>
          <w:sz w:val="28"/>
        </w:rPr>
        <w:sym w:font="Times New Roman" w:char="0022"/>
      </w:r>
      <w:r>
        <w:rPr>
          <w:sz w:val="28"/>
        </w:rPr>
        <w:t xml:space="preserve"> (в котором приведён исчерпывающий перечень видов деятельности на право осуществления которыми требуется наличие лицензии), только при получении государственной лицензии на данный вид деятельности.</w:t>
      </w:r>
    </w:p>
    <w:p w:rsidR="00CE129D" w:rsidRDefault="00CE129D">
      <w:pPr>
        <w:ind w:left="284" w:firstLine="709"/>
        <w:jc w:val="both"/>
        <w:rPr>
          <w:sz w:val="28"/>
        </w:rPr>
      </w:pPr>
      <w:r>
        <w:rPr>
          <w:sz w:val="28"/>
        </w:rPr>
        <w:t xml:space="preserve">Такое же правило воспринял и новый ГК РМ в ст.60 п.2 установив что юридические лица, преследующие цель извлечение прибыли, каким является и ООО, может осуществлять любую не запрещённую законом деятельность, в том числе и не предусмотренную учредительным документом. </w:t>
      </w:r>
    </w:p>
    <w:p w:rsidR="00CE129D" w:rsidRDefault="00CE129D">
      <w:pPr>
        <w:ind w:left="284" w:firstLine="709"/>
        <w:jc w:val="both"/>
        <w:rPr>
          <w:sz w:val="28"/>
        </w:rPr>
      </w:pPr>
      <w:r>
        <w:rPr>
          <w:sz w:val="28"/>
        </w:rPr>
        <w:t xml:space="preserve">Более подробно этот признак будет представлен в следующей главе(§2.4). </w:t>
      </w:r>
    </w:p>
    <w:p w:rsidR="00CE129D" w:rsidRDefault="00CE129D">
      <w:pPr>
        <w:ind w:left="284" w:firstLine="709"/>
        <w:jc w:val="both"/>
        <w:rPr>
          <w:sz w:val="28"/>
        </w:rPr>
      </w:pPr>
    </w:p>
    <w:p w:rsidR="00CE129D" w:rsidRDefault="00CE129D">
      <w:pPr>
        <w:ind w:left="284" w:firstLine="709"/>
        <w:jc w:val="both"/>
        <w:rPr>
          <w:sz w:val="28"/>
        </w:rPr>
      </w:pPr>
      <w:r>
        <w:rPr>
          <w:sz w:val="28"/>
        </w:rPr>
        <w:t>В чём же состоят основные отличительные особенности и достоинства ООО по сравнению с другими организационно-правовыми формами предпринимательской деятельности (корпорациями)?</w:t>
      </w:r>
    </w:p>
    <w:p w:rsidR="00CE129D" w:rsidRDefault="00CE129D">
      <w:pPr>
        <w:ind w:left="284" w:firstLine="709"/>
        <w:jc w:val="both"/>
        <w:rPr>
          <w:sz w:val="28"/>
        </w:rPr>
      </w:pPr>
      <w:r>
        <w:rPr>
          <w:sz w:val="28"/>
        </w:rPr>
        <w:t>Акционерное общество - слишком сложная организационно-правовая форма, приведение которой в действие сопряжено с очень значительными издержками, совершенно непосильными предприятию среднего размера. Кроме того, преобладание в акционерном обществе капиталистического элемента отодвигает на задний план элемент личный, который способен служить мощным двигателем в развитии корпорации.</w:t>
      </w:r>
      <w:r>
        <w:rPr>
          <w:rStyle w:val="a6"/>
          <w:sz w:val="28"/>
        </w:rPr>
        <w:footnoteReference w:id="42"/>
      </w:r>
      <w:r>
        <w:rPr>
          <w:sz w:val="28"/>
        </w:rPr>
        <w:t xml:space="preserve"> </w:t>
      </w:r>
    </w:p>
    <w:p w:rsidR="00CE129D" w:rsidRDefault="00CE129D">
      <w:pPr>
        <w:ind w:left="284" w:firstLine="709"/>
        <w:jc w:val="both"/>
        <w:rPr>
          <w:b/>
          <w:sz w:val="28"/>
        </w:rPr>
      </w:pPr>
      <w:r>
        <w:rPr>
          <w:sz w:val="28"/>
        </w:rPr>
        <w:t>Полное товарищество тесно связано с судьбой каждого из товарищей, поэтому его существование, как правило непродолжительно. Правда коммандитное товарищество частично устраняет этот недостаток полных товариществ, но в нём вкладчики играют весьма второстепенную роль, сводящуюся в лучшем случае к контролю за действиями полных товарищей.</w:t>
      </w:r>
      <w:r>
        <w:rPr>
          <w:rStyle w:val="a6"/>
          <w:sz w:val="28"/>
        </w:rPr>
        <w:footnoteReference w:id="43"/>
      </w:r>
    </w:p>
    <w:p w:rsidR="00CE129D" w:rsidRDefault="00CE129D">
      <w:pPr>
        <w:ind w:left="284" w:firstLine="709"/>
        <w:jc w:val="both"/>
        <w:rPr>
          <w:b/>
          <w:i/>
          <w:sz w:val="28"/>
        </w:rPr>
      </w:pPr>
      <w:r>
        <w:rPr>
          <w:b/>
          <w:i/>
          <w:sz w:val="28"/>
        </w:rPr>
        <w:t>Общество же с ограниченной ответственностью позволяет более гармонично сочетать личный элемент и элемент материальный.</w:t>
      </w:r>
      <w:r>
        <w:rPr>
          <w:sz w:val="28"/>
        </w:rPr>
        <w:t xml:space="preserve"> Правда, надо признать, что ООО в отличии от товарищества - объединение капиталов, а не лиц (что не исключает личного участия вкладчиков в делах ООО). Вот почему вкладчик ООО может одновременно быть членом нескольких обществ, в том числе однородных по характеру деятельности. Да и участвовать в ООО вправе любые лица, а не только профессиональные предприниматели.</w:t>
      </w:r>
      <w:r>
        <w:rPr>
          <w:rStyle w:val="a6"/>
          <w:sz w:val="28"/>
        </w:rPr>
        <w:footnoteReference w:id="44"/>
      </w:r>
    </w:p>
    <w:p w:rsidR="00CE129D" w:rsidRDefault="00CE129D">
      <w:pPr>
        <w:ind w:left="284" w:firstLine="709"/>
        <w:jc w:val="both"/>
        <w:rPr>
          <w:sz w:val="28"/>
        </w:rPr>
      </w:pPr>
      <w:r>
        <w:rPr>
          <w:b/>
          <w:i/>
          <w:sz w:val="28"/>
        </w:rPr>
        <w:t>Участники ООО могут быть как физические лица, за исключением лиц без гражданства, так и юридические лица, в том числе и иностранные юридические лица</w:t>
      </w:r>
      <w:r>
        <w:rPr>
          <w:sz w:val="28"/>
        </w:rPr>
        <w:t>, в соответствии с законодательством.</w:t>
      </w:r>
    </w:p>
    <w:p w:rsidR="00CE129D" w:rsidRDefault="00CE129D">
      <w:pPr>
        <w:ind w:left="284" w:firstLine="709"/>
        <w:jc w:val="both"/>
        <w:rPr>
          <w:sz w:val="28"/>
        </w:rPr>
      </w:pPr>
      <w:r>
        <w:rPr>
          <w:b/>
          <w:i/>
          <w:sz w:val="28"/>
        </w:rPr>
        <w:t xml:space="preserve">В качестве участников общества не могут выступать органы государственной власти и управления. </w:t>
      </w:r>
      <w:r>
        <w:rPr>
          <w:sz w:val="28"/>
        </w:rPr>
        <w:t>Однако они могут быть фактическими участниками, в случае, например, когда акционерное общество, где более 50% акций принадлежит государству, является участником общества.</w:t>
      </w:r>
      <w:r>
        <w:rPr>
          <w:rStyle w:val="a6"/>
          <w:sz w:val="28"/>
        </w:rPr>
        <w:footnoteReference w:id="45"/>
      </w:r>
    </w:p>
    <w:p w:rsidR="00CE129D" w:rsidRDefault="00CE129D">
      <w:pPr>
        <w:ind w:left="284" w:firstLine="709"/>
        <w:jc w:val="both"/>
        <w:rPr>
          <w:b/>
          <w:i/>
          <w:sz w:val="28"/>
        </w:rPr>
      </w:pPr>
      <w:r>
        <w:rPr>
          <w:b/>
          <w:i/>
          <w:sz w:val="28"/>
        </w:rPr>
        <w:t>ООО может быть создано и одним лицом.</w:t>
      </w:r>
    </w:p>
    <w:p w:rsidR="00CE129D" w:rsidRDefault="00CE129D">
      <w:pPr>
        <w:ind w:left="284" w:firstLine="709"/>
        <w:jc w:val="both"/>
        <w:rPr>
          <w:sz w:val="28"/>
        </w:rPr>
      </w:pPr>
      <w:r>
        <w:rPr>
          <w:b/>
          <w:i/>
          <w:sz w:val="28"/>
        </w:rPr>
        <w:t>Привлечение участников (пайщиков) к членству в учреждаемом обществе путём публикации объявлений запрещается</w:t>
      </w:r>
      <w:r>
        <w:rPr>
          <w:sz w:val="28"/>
        </w:rPr>
        <w:t xml:space="preserve"> (п.71 Положение 500).</w:t>
      </w:r>
    </w:p>
    <w:p w:rsidR="00CE129D" w:rsidRDefault="00CE129D">
      <w:pPr>
        <w:ind w:left="284" w:firstLine="709"/>
        <w:jc w:val="both"/>
        <w:rPr>
          <w:b/>
          <w:i/>
          <w:sz w:val="28"/>
        </w:rPr>
      </w:pPr>
      <w:r>
        <w:rPr>
          <w:sz w:val="28"/>
        </w:rPr>
        <w:t>В период деятельности общества</w:t>
      </w:r>
      <w:r>
        <w:rPr>
          <w:b/>
          <w:i/>
          <w:sz w:val="28"/>
        </w:rPr>
        <w:t xml:space="preserve"> участники не вправе требовать возврата своего паевого вклада</w:t>
      </w:r>
      <w:r>
        <w:rPr>
          <w:sz w:val="28"/>
        </w:rPr>
        <w:t>(п.23 и п.81 Положения 500).</w:t>
      </w:r>
    </w:p>
    <w:p w:rsidR="00CE129D" w:rsidRDefault="00CE129D">
      <w:pPr>
        <w:ind w:left="284" w:firstLine="709"/>
        <w:jc w:val="both"/>
        <w:rPr>
          <w:sz w:val="28"/>
        </w:rPr>
      </w:pPr>
      <w:r>
        <w:rPr>
          <w:b/>
          <w:i/>
          <w:sz w:val="28"/>
        </w:rPr>
        <w:t>Определённые гарантии получают и кредиторы, поскольку им заранее известен характер ответственности участников, ещё до вступления в деловые отношения с ООО.</w:t>
      </w:r>
      <w:r>
        <w:rPr>
          <w:rStyle w:val="a6"/>
          <w:b/>
          <w:i/>
          <w:sz w:val="28"/>
        </w:rPr>
        <w:footnoteReference w:id="46"/>
      </w:r>
      <w:r>
        <w:rPr>
          <w:sz w:val="28"/>
        </w:rPr>
        <w:t>Так действующее законодательство и новый ГК РМ содержат требование о том чтобы фирменное наименование общества содержало полное или сокращенное словосочетание на государственном языке</w:t>
      </w:r>
      <w:r>
        <w:rPr>
          <w:sz w:val="28"/>
        </w:rPr>
        <w:sym w:font="Symbol" w:char="F03A"/>
      </w:r>
      <w:r>
        <w:rPr>
          <w:sz w:val="28"/>
        </w:rPr>
        <w:sym w:font="Times New Roman" w:char="0022"/>
      </w:r>
      <w:r>
        <w:rPr>
          <w:sz w:val="28"/>
          <w:lang w:val="en-US"/>
        </w:rPr>
        <w:t>societate</w:t>
      </w:r>
      <w:r>
        <w:rPr>
          <w:sz w:val="28"/>
        </w:rPr>
        <w:t xml:space="preserve"> </w:t>
      </w:r>
      <w:r>
        <w:rPr>
          <w:sz w:val="28"/>
          <w:lang w:val="en-US"/>
        </w:rPr>
        <w:t>cu</w:t>
      </w:r>
      <w:r>
        <w:rPr>
          <w:sz w:val="28"/>
        </w:rPr>
        <w:t xml:space="preserve"> </w:t>
      </w:r>
      <w:r>
        <w:rPr>
          <w:sz w:val="28"/>
          <w:lang w:val="en-US"/>
        </w:rPr>
        <w:t>raspundere</w:t>
      </w:r>
      <w:r>
        <w:rPr>
          <w:sz w:val="28"/>
        </w:rPr>
        <w:t xml:space="preserve"> </w:t>
      </w:r>
      <w:r>
        <w:rPr>
          <w:sz w:val="28"/>
          <w:lang w:val="en-US"/>
        </w:rPr>
        <w:t>limitata</w:t>
      </w:r>
      <w:r>
        <w:rPr>
          <w:sz w:val="28"/>
          <w:lang w:val="en-US"/>
        </w:rPr>
        <w:sym w:font="Times New Roman" w:char="0022"/>
      </w:r>
      <w:r>
        <w:rPr>
          <w:sz w:val="28"/>
        </w:rPr>
        <w:t xml:space="preserve"> или </w:t>
      </w:r>
      <w:r>
        <w:rPr>
          <w:sz w:val="28"/>
          <w:lang w:val="en-US"/>
        </w:rPr>
        <w:sym w:font="Times New Roman" w:char="0022"/>
      </w:r>
      <w:r>
        <w:rPr>
          <w:sz w:val="28"/>
          <w:lang w:val="en-US"/>
        </w:rPr>
        <w:t>S</w:t>
      </w:r>
      <w:r>
        <w:rPr>
          <w:sz w:val="28"/>
        </w:rPr>
        <w:t>.</w:t>
      </w:r>
      <w:r>
        <w:rPr>
          <w:sz w:val="28"/>
          <w:lang w:val="en-US"/>
        </w:rPr>
        <w:t>R</w:t>
      </w:r>
      <w:r>
        <w:rPr>
          <w:sz w:val="28"/>
        </w:rPr>
        <w:t>.</w:t>
      </w:r>
      <w:r>
        <w:rPr>
          <w:sz w:val="28"/>
          <w:lang w:val="en-US"/>
        </w:rPr>
        <w:t>L</w:t>
      </w:r>
      <w:r>
        <w:rPr>
          <w:sz w:val="28"/>
        </w:rPr>
        <w:t>.</w:t>
      </w:r>
      <w:r>
        <w:rPr>
          <w:sz w:val="28"/>
          <w:lang w:val="en-US"/>
        </w:rPr>
        <w:sym w:font="Times New Roman" w:char="0022"/>
      </w:r>
      <w:r>
        <w:rPr>
          <w:sz w:val="28"/>
        </w:rPr>
        <w:t>.</w:t>
      </w:r>
    </w:p>
    <w:p w:rsidR="00CE129D" w:rsidRDefault="00CE129D">
      <w:pPr>
        <w:ind w:left="284" w:firstLine="709"/>
        <w:jc w:val="both"/>
        <w:rPr>
          <w:b/>
          <w:i/>
          <w:sz w:val="28"/>
        </w:rPr>
      </w:pPr>
      <w:r>
        <w:rPr>
          <w:sz w:val="28"/>
        </w:rPr>
        <w:t xml:space="preserve">Законодатель пытаясь предотвратить возможные злоупотребления, связанные с ограниченной ответственностью, ввёл </w:t>
      </w:r>
      <w:r>
        <w:rPr>
          <w:b/>
          <w:i/>
          <w:sz w:val="28"/>
        </w:rPr>
        <w:t>нормы, затрудняющие при выходе участника из ООО переход доли третьим лицам.</w:t>
      </w:r>
    </w:p>
    <w:p w:rsidR="00CE129D" w:rsidRDefault="00CE129D">
      <w:pPr>
        <w:ind w:left="284" w:firstLine="709"/>
        <w:jc w:val="both"/>
        <w:rPr>
          <w:sz w:val="28"/>
        </w:rPr>
      </w:pPr>
      <w:r>
        <w:rPr>
          <w:sz w:val="28"/>
        </w:rPr>
        <w:t>Согласно первой из них(ст.152 ГК РМ) участники общества пользуются преимущественным правом покупки доли выбывающего участника(её части), пропорционально размерам своих долей, если иное не предусмотрено учредительным документом.</w:t>
      </w:r>
    </w:p>
    <w:p w:rsidR="00CE129D" w:rsidRDefault="00CE129D">
      <w:pPr>
        <w:ind w:left="284" w:firstLine="709"/>
        <w:jc w:val="both"/>
        <w:rPr>
          <w:sz w:val="28"/>
        </w:rPr>
      </w:pPr>
      <w:r>
        <w:rPr>
          <w:sz w:val="28"/>
        </w:rPr>
        <w:t>Согласно второй (ст.152 ГК РМ) учредительным документом может быть предусмотрено ограничение относительно свободного отчуждения участником доли(её части) в ООО - супругу</w:t>
      </w:r>
      <w:r>
        <w:rPr>
          <w:sz w:val="28"/>
        </w:rPr>
        <w:sym w:font="Symbol" w:char="F03B"/>
      </w:r>
      <w:r>
        <w:rPr>
          <w:sz w:val="28"/>
        </w:rPr>
        <w:t xml:space="preserve"> родственникам и свойственникам прямой линии до второй степени родства включительно</w:t>
      </w:r>
      <w:r>
        <w:rPr>
          <w:sz w:val="28"/>
        </w:rPr>
        <w:sym w:font="Symbol" w:char="F03B"/>
      </w:r>
      <w:r>
        <w:rPr>
          <w:sz w:val="28"/>
        </w:rPr>
        <w:t xml:space="preserve"> другим участникам и обществу.</w:t>
      </w:r>
    </w:p>
    <w:p w:rsidR="00CE129D" w:rsidRDefault="00CE129D">
      <w:pPr>
        <w:ind w:left="284" w:firstLine="709"/>
        <w:jc w:val="both"/>
        <w:rPr>
          <w:sz w:val="28"/>
        </w:rPr>
      </w:pPr>
      <w:r>
        <w:rPr>
          <w:sz w:val="28"/>
        </w:rPr>
        <w:t>Третья норма (ст.151 ГК РМ) предоставляет обществу право самому выкупить полностью оплаченную долю лица, пожелавшего его покинуть</w:t>
      </w:r>
      <w:r>
        <w:rPr>
          <w:sz w:val="28"/>
        </w:rPr>
        <w:sym w:font="Symbol" w:char="F03B"/>
      </w:r>
      <w:r>
        <w:rPr>
          <w:sz w:val="28"/>
        </w:rPr>
        <w:t xml:space="preserve"> от наследников умершего участника</w:t>
      </w:r>
      <w:r>
        <w:rPr>
          <w:sz w:val="28"/>
        </w:rPr>
        <w:sym w:font="Symbol" w:char="F03B"/>
      </w:r>
      <w:r>
        <w:rPr>
          <w:sz w:val="28"/>
        </w:rPr>
        <w:t xml:space="preserve"> в случае принудительного исполнения требований кредитора участника</w:t>
      </w:r>
      <w:r>
        <w:rPr>
          <w:sz w:val="28"/>
        </w:rPr>
        <w:sym w:font="Symbol" w:char="F03B"/>
      </w:r>
      <w:r>
        <w:rPr>
          <w:sz w:val="28"/>
        </w:rPr>
        <w:t xml:space="preserve"> в случае исключения участника.</w:t>
      </w:r>
    </w:p>
    <w:p w:rsidR="00CE129D" w:rsidRDefault="00CE129D">
      <w:pPr>
        <w:ind w:left="284" w:firstLine="709"/>
        <w:jc w:val="both"/>
        <w:rPr>
          <w:sz w:val="28"/>
        </w:rPr>
      </w:pPr>
      <w:r>
        <w:rPr>
          <w:b/>
          <w:i/>
          <w:sz w:val="28"/>
        </w:rPr>
        <w:t>Участники имеют следующие права</w:t>
      </w:r>
      <w:r>
        <w:rPr>
          <w:sz w:val="28"/>
        </w:rPr>
        <w:t>(ст.115 ГК РМ)</w:t>
      </w:r>
      <w:r>
        <w:rPr>
          <w:sz w:val="28"/>
        </w:rPr>
        <w:sym w:font="Symbol" w:char="F03A"/>
      </w:r>
    </w:p>
    <w:p w:rsidR="00CE129D" w:rsidRDefault="00CE129D">
      <w:pPr>
        <w:ind w:left="284" w:firstLine="567"/>
        <w:jc w:val="both"/>
        <w:rPr>
          <w:sz w:val="28"/>
        </w:rPr>
      </w:pPr>
      <w:r>
        <w:rPr>
          <w:sz w:val="28"/>
        </w:rPr>
        <w:sym w:font="Symbol" w:char="F0B7"/>
      </w:r>
      <w:r>
        <w:rPr>
          <w:sz w:val="28"/>
        </w:rPr>
        <w:t xml:space="preserve"> на участие в управлении делами общества</w:t>
      </w:r>
      <w:r>
        <w:rPr>
          <w:sz w:val="28"/>
        </w:rPr>
        <w:sym w:font="Symbol" w:char="F03B"/>
      </w:r>
    </w:p>
    <w:p w:rsidR="00CE129D" w:rsidRDefault="00CE129D">
      <w:pPr>
        <w:pStyle w:val="2"/>
      </w:pPr>
      <w:r>
        <w:sym w:font="Symbol" w:char="F0B7"/>
      </w:r>
      <w:r>
        <w:t xml:space="preserve"> на получение информации о деятельности, включая право на ознакомление с бухгалтерскими книгами и иной документацией общества</w:t>
      </w:r>
      <w:r>
        <w:sym w:font="Symbol" w:char="F03B"/>
      </w:r>
    </w:p>
    <w:p w:rsidR="00CE129D" w:rsidRDefault="00CE129D">
      <w:pPr>
        <w:pStyle w:val="2"/>
      </w:pPr>
      <w:r>
        <w:sym w:font="Symbol" w:char="F0B7"/>
      </w:r>
      <w:r>
        <w:t xml:space="preserve"> на участие в распределении прибыли ( пропорционально своей доли в уставном капитале)</w:t>
      </w:r>
      <w:r>
        <w:sym w:font="Symbol" w:char="F03B"/>
      </w:r>
    </w:p>
    <w:p w:rsidR="00CE129D" w:rsidRDefault="00CE129D">
      <w:pPr>
        <w:ind w:left="284" w:firstLine="567"/>
        <w:jc w:val="both"/>
        <w:rPr>
          <w:sz w:val="28"/>
        </w:rPr>
      </w:pPr>
      <w:r>
        <w:rPr>
          <w:sz w:val="28"/>
        </w:rPr>
        <w:sym w:font="Symbol" w:char="F0B7"/>
      </w:r>
      <w:r>
        <w:rPr>
          <w:sz w:val="28"/>
        </w:rPr>
        <w:t xml:space="preserve"> на ликвидационную квоту( пропорционально своей доли в уставном капитале)</w:t>
      </w:r>
      <w:r>
        <w:rPr>
          <w:sz w:val="28"/>
        </w:rPr>
        <w:sym w:font="Symbol" w:char="F03B"/>
      </w:r>
    </w:p>
    <w:p w:rsidR="00CE129D" w:rsidRDefault="00CE129D">
      <w:pPr>
        <w:ind w:left="284" w:firstLine="709"/>
        <w:jc w:val="both"/>
        <w:rPr>
          <w:sz w:val="28"/>
        </w:rPr>
      </w:pPr>
      <w:r>
        <w:rPr>
          <w:sz w:val="28"/>
        </w:rPr>
        <w:t>В уставе этот перечень может быть дополнен.</w:t>
      </w:r>
    </w:p>
    <w:p w:rsidR="00CE129D" w:rsidRDefault="00CE129D">
      <w:pPr>
        <w:ind w:left="284" w:firstLine="709"/>
        <w:jc w:val="both"/>
        <w:rPr>
          <w:sz w:val="28"/>
        </w:rPr>
      </w:pPr>
      <w:r>
        <w:rPr>
          <w:sz w:val="28"/>
        </w:rPr>
        <w:t>Учредительным документом может быть предусмотрен и другой порядок распределения прибыли и активов помимо указанного выше, но никто не может иметь право на всю прибыль, полученную ООО и не может быть освобождён от потерь понесённых ООО.(ст.115 п.2 ГК РМ)</w:t>
      </w:r>
    </w:p>
    <w:p w:rsidR="00CE129D" w:rsidRDefault="00CE129D">
      <w:pPr>
        <w:ind w:left="284" w:firstLine="709"/>
        <w:jc w:val="both"/>
        <w:rPr>
          <w:sz w:val="28"/>
        </w:rPr>
      </w:pPr>
      <w:r>
        <w:rPr>
          <w:sz w:val="28"/>
        </w:rPr>
        <w:t>Участники ООО вправе требовать от имени общества от других участников возмещения причинённых ими убытков, если органы управления отказываются сделать это.(ст.115 п.3 ГК РМ)</w:t>
      </w:r>
    </w:p>
    <w:p w:rsidR="00CE129D" w:rsidRDefault="00CE129D">
      <w:pPr>
        <w:ind w:left="284" w:firstLine="709"/>
        <w:jc w:val="both"/>
        <w:rPr>
          <w:sz w:val="28"/>
        </w:rPr>
      </w:pPr>
      <w:r>
        <w:rPr>
          <w:b/>
          <w:i/>
          <w:sz w:val="28"/>
        </w:rPr>
        <w:t>Наряду с правами на участников ООО возлагаются и определённые обязанности</w:t>
      </w:r>
      <w:r>
        <w:rPr>
          <w:sz w:val="28"/>
        </w:rPr>
        <w:t>(ст.116 ГК РМ)</w:t>
      </w:r>
      <w:r>
        <w:rPr>
          <w:sz w:val="28"/>
        </w:rPr>
        <w:sym w:font="Symbol" w:char="F03A"/>
      </w:r>
    </w:p>
    <w:p w:rsidR="00CE129D" w:rsidRDefault="00CE129D">
      <w:pPr>
        <w:ind w:left="284" w:firstLine="567"/>
        <w:jc w:val="both"/>
        <w:rPr>
          <w:sz w:val="28"/>
        </w:rPr>
      </w:pPr>
      <w:r>
        <w:rPr>
          <w:sz w:val="28"/>
        </w:rPr>
        <w:sym w:font="Symbol" w:char="F0B7"/>
      </w:r>
      <w:r>
        <w:rPr>
          <w:sz w:val="28"/>
        </w:rPr>
        <w:t xml:space="preserve"> по внесению вклада в уставный капитал в порядке , размерах, способами и в сроки, предусмотренные учредительным документом</w:t>
      </w:r>
      <w:r>
        <w:rPr>
          <w:sz w:val="28"/>
        </w:rPr>
        <w:sym w:font="Symbol" w:char="F03B"/>
      </w:r>
    </w:p>
    <w:p w:rsidR="00CE129D" w:rsidRDefault="00CE129D">
      <w:pPr>
        <w:ind w:left="284" w:firstLine="567"/>
        <w:jc w:val="both"/>
        <w:rPr>
          <w:sz w:val="28"/>
        </w:rPr>
      </w:pPr>
      <w:r>
        <w:rPr>
          <w:sz w:val="28"/>
        </w:rPr>
        <w:sym w:font="Symbol" w:char="F0B7"/>
      </w:r>
      <w:r>
        <w:rPr>
          <w:sz w:val="28"/>
        </w:rPr>
        <w:t xml:space="preserve"> по неразглашению конфиденциальной информации о деятельности общества</w:t>
      </w:r>
      <w:r>
        <w:rPr>
          <w:sz w:val="28"/>
        </w:rPr>
        <w:sym w:font="Symbol" w:char="F03B"/>
      </w:r>
    </w:p>
    <w:p w:rsidR="00CE129D" w:rsidRDefault="00CE129D">
      <w:pPr>
        <w:ind w:left="284" w:firstLine="567"/>
        <w:jc w:val="both"/>
        <w:rPr>
          <w:sz w:val="28"/>
        </w:rPr>
      </w:pPr>
      <w:r>
        <w:rPr>
          <w:sz w:val="28"/>
        </w:rPr>
        <w:sym w:font="Symbol" w:char="F0B7"/>
      </w:r>
      <w:r>
        <w:rPr>
          <w:sz w:val="28"/>
        </w:rPr>
        <w:t xml:space="preserve"> по сообщению обществу информации об изменениях места жительства(нахождения), имени(наименования) и другой информации необходимой для осуществления прав и исполнения обязанностей общества и его участника.</w:t>
      </w:r>
    </w:p>
    <w:p w:rsidR="00CE129D" w:rsidRDefault="00CE129D">
      <w:pPr>
        <w:ind w:left="284" w:firstLine="709"/>
        <w:jc w:val="both"/>
        <w:rPr>
          <w:sz w:val="28"/>
        </w:rPr>
      </w:pPr>
      <w:r>
        <w:rPr>
          <w:sz w:val="28"/>
        </w:rPr>
        <w:t>Уставом могут быть предусмотрены и другие обязанности, например по внесению дополнительных имущественных взносов(ст.149 п.7 ГК РМ).</w:t>
      </w:r>
    </w:p>
    <w:p w:rsidR="00CE129D" w:rsidRDefault="00CE129D">
      <w:pPr>
        <w:ind w:left="284" w:firstLine="709"/>
        <w:jc w:val="both"/>
        <w:rPr>
          <w:b/>
          <w:i/>
          <w:sz w:val="28"/>
        </w:rPr>
      </w:pPr>
      <w:r>
        <w:rPr>
          <w:b/>
          <w:i/>
          <w:sz w:val="28"/>
        </w:rPr>
        <w:t>Учредительными документами общества являются устав и учредительный договор.</w:t>
      </w:r>
    </w:p>
    <w:p w:rsidR="00CE129D" w:rsidRDefault="00CE129D">
      <w:pPr>
        <w:ind w:left="284" w:firstLine="709"/>
        <w:jc w:val="both"/>
        <w:rPr>
          <w:b/>
          <w:i/>
          <w:sz w:val="28"/>
        </w:rPr>
      </w:pPr>
      <w:r>
        <w:rPr>
          <w:sz w:val="28"/>
        </w:rPr>
        <w:t xml:space="preserve">Учредительный договор призван урегулировать отношения учредителей (участников) между собой по поводу создаваемого общества, его деятельности, но прежде всего на момент создания общества. </w:t>
      </w:r>
    </w:p>
    <w:p w:rsidR="00CE129D" w:rsidRDefault="00CE129D">
      <w:pPr>
        <w:ind w:left="284" w:firstLine="709"/>
        <w:jc w:val="both"/>
        <w:rPr>
          <w:sz w:val="28"/>
        </w:rPr>
      </w:pPr>
      <w:r>
        <w:rPr>
          <w:sz w:val="28"/>
        </w:rPr>
        <w:t>Устав - главный корпоративный акт ООО, своего рода конституция общества. В нём могут быть установлены любые нормы которые сочтут необходимыми участники ООО, не противоречащие закону.</w:t>
      </w:r>
    </w:p>
    <w:p w:rsidR="00CE129D" w:rsidRDefault="00CE129D">
      <w:pPr>
        <w:ind w:left="284" w:firstLine="709"/>
        <w:jc w:val="both"/>
        <w:rPr>
          <w:sz w:val="28"/>
        </w:rPr>
      </w:pPr>
      <w:r>
        <w:rPr>
          <w:sz w:val="28"/>
        </w:rPr>
        <w:t>Более подробно о содержании и значении учредительных документов будет изложено в следующей главе( § 2.2).</w:t>
      </w:r>
    </w:p>
    <w:p w:rsidR="00CE129D" w:rsidRDefault="00CE129D">
      <w:pPr>
        <w:ind w:left="284" w:firstLine="709"/>
        <w:jc w:val="both"/>
        <w:rPr>
          <w:sz w:val="28"/>
        </w:rPr>
      </w:pPr>
      <w:r>
        <w:rPr>
          <w:b/>
          <w:i/>
          <w:sz w:val="28"/>
        </w:rPr>
        <w:t>Наличие обязательственных отношений между участниками общества.</w:t>
      </w:r>
      <w:r>
        <w:rPr>
          <w:sz w:val="28"/>
        </w:rPr>
        <w:t xml:space="preserve"> Так внутренние отношения в обществе состоят из отношений участников между собой и участников с обществом. Факт существования учредительного договора, подписанного участниками, подразумевает существование прав и обязанностей участников по отношению друг к другу на весь период функционирования общества. Права и обязанности участников носят длящийся характер и учредительный договор не прекращает своё действие с момента регистрации общества.</w:t>
      </w:r>
    </w:p>
    <w:p w:rsidR="00CE129D" w:rsidRDefault="00CE129D">
      <w:pPr>
        <w:ind w:left="284" w:firstLine="709"/>
        <w:jc w:val="both"/>
        <w:rPr>
          <w:sz w:val="28"/>
        </w:rPr>
      </w:pPr>
      <w:r>
        <w:rPr>
          <w:sz w:val="28"/>
        </w:rPr>
        <w:t>ООО хотя и основано на объединении капиталов (как акционерное общество) и не предусматривает обязательного участия лиц, создающих его, в производственно-хозяйственной, коммерческой деятельности общества, предполагает вместе с тем, установление более тесных корпоративных и экономических связей между собой его участниками и обществом, чем скажем в акционерном, что проявляется в особом порядке вступления ООО</w:t>
      </w:r>
      <w:r>
        <w:rPr>
          <w:sz w:val="28"/>
        </w:rPr>
        <w:sym w:font="Symbol" w:char="F03B"/>
      </w:r>
      <w:r>
        <w:rPr>
          <w:sz w:val="28"/>
        </w:rPr>
        <w:t xml:space="preserve"> допускаемом законодательством ограничении в принятие в его состав новых лиц</w:t>
      </w:r>
      <w:r>
        <w:rPr>
          <w:sz w:val="28"/>
        </w:rPr>
        <w:sym w:font="Symbol" w:char="F03B"/>
      </w:r>
      <w:r>
        <w:rPr>
          <w:sz w:val="28"/>
        </w:rPr>
        <w:t xml:space="preserve"> ограничение допускаемом законодательством для участников на осуществление деятельности, аналогичной деятельности, которую осуществляет общество(ст.116 ГК РМ)</w:t>
      </w:r>
      <w:r>
        <w:rPr>
          <w:sz w:val="28"/>
        </w:rPr>
        <w:sym w:font="Symbol" w:char="F03B"/>
      </w:r>
      <w:r>
        <w:rPr>
          <w:sz w:val="28"/>
        </w:rPr>
        <w:t xml:space="preserve"> порядок выкупа обществом доли, принадлежащей участнику (ст.151 ГК РМ)</w:t>
      </w:r>
      <w:r>
        <w:rPr>
          <w:sz w:val="28"/>
        </w:rPr>
        <w:sym w:font="Symbol" w:char="F03B"/>
      </w:r>
      <w:r>
        <w:rPr>
          <w:sz w:val="28"/>
        </w:rPr>
        <w:t>порядок отчуждения доли в ООО(ст.152 ГК РМ)</w:t>
      </w:r>
      <w:r>
        <w:rPr>
          <w:sz w:val="28"/>
        </w:rPr>
        <w:sym w:font="Symbol" w:char="F03B"/>
      </w:r>
      <w:r>
        <w:rPr>
          <w:sz w:val="28"/>
        </w:rPr>
        <w:t xml:space="preserve"> исключение участника из состава ООО(ст.154 ГК РМ) и ряде других, характерных именно для этих структур особенностей. В то же время ООО довольно близки с закрытыми акционерными обществами.</w:t>
      </w:r>
    </w:p>
    <w:p w:rsidR="00CE129D" w:rsidRDefault="00CE129D">
      <w:pPr>
        <w:ind w:left="284" w:firstLine="709"/>
        <w:jc w:val="both"/>
        <w:rPr>
          <w:sz w:val="28"/>
        </w:rPr>
      </w:pPr>
      <w:r>
        <w:rPr>
          <w:sz w:val="28"/>
        </w:rPr>
        <w:t>Данные отношения возникают на основе гражданско-правового договора, которым является учредительный договор, связывают определённых лиц и имеют своим содержанием обязанность совершение активных действий, т.е. это типичные обязательственные правоотношения.</w:t>
      </w:r>
    </w:p>
    <w:p w:rsidR="00CE129D" w:rsidRDefault="00CE129D">
      <w:pPr>
        <w:ind w:left="284" w:firstLine="709"/>
        <w:jc w:val="both"/>
        <w:rPr>
          <w:sz w:val="28"/>
        </w:rPr>
      </w:pPr>
      <w:r>
        <w:rPr>
          <w:b/>
          <w:i/>
          <w:sz w:val="28"/>
        </w:rPr>
        <w:t>ООО обязано, образовать резервный капитал в размере не менее 10% уставного капитала</w:t>
      </w:r>
      <w:r>
        <w:rPr>
          <w:sz w:val="28"/>
        </w:rPr>
        <w:t>, согласно ст.148 ГК РМ, в отличии от п.103 Положения 500, который обязывает создавать обществом резервный фонд в размере установленном уставом, но не менее 15% уставного фонда. Правительству, в случае вступления в силу ГК РМ (в безизменном виде ст.148), следует внести соответствующие изменения в Положение 500, дабы устранить несоответствие.</w:t>
      </w:r>
    </w:p>
    <w:p w:rsidR="00CE129D" w:rsidRDefault="00CE129D">
      <w:pPr>
        <w:ind w:left="284" w:firstLine="709"/>
        <w:jc w:val="both"/>
        <w:rPr>
          <w:sz w:val="28"/>
        </w:rPr>
      </w:pPr>
      <w:r>
        <w:rPr>
          <w:sz w:val="28"/>
        </w:rPr>
        <w:t>Резервный капитал может быть использован только для покрытия убытков ООО либо для увеличения уставного капитала. Резервный капитал ООО образуется посредством ежегодных отчислений из прибыли общества в размере не менее 5% чистой прибыли до достижения размера, установленного учредительным документом. Если стоимость чистых активов общества станет меньше размера уставного капитала  и резервного капитала, отчисления в резервный капитал возобновляются.(ст. 148 ГК РМ)</w:t>
      </w:r>
    </w:p>
    <w:p w:rsidR="00CE129D" w:rsidRDefault="00CE129D">
      <w:pPr>
        <w:ind w:left="284" w:firstLine="709"/>
        <w:jc w:val="both"/>
        <w:rPr>
          <w:sz w:val="28"/>
        </w:rPr>
      </w:pPr>
      <w:r>
        <w:rPr>
          <w:sz w:val="28"/>
        </w:rPr>
        <w:t xml:space="preserve">Существенной особенностью ООО является </w:t>
      </w:r>
      <w:r>
        <w:rPr>
          <w:b/>
          <w:i/>
          <w:sz w:val="28"/>
        </w:rPr>
        <w:t>возможность без особых трудностей увеличить или уменьшить уставный капитал.</w:t>
      </w:r>
      <w:r>
        <w:rPr>
          <w:sz w:val="28"/>
        </w:rPr>
        <w:t xml:space="preserve"> Увеличение, правда, возможно только после полной оплаты всеми участниками своих вкладов(п.100 положения 500).В акционерном обществе это сопряжено с большими трудностями (размещение дополнительной эмиссии акций, приобретение собственных акций), а в полных товариществах как увеличение, так и уменьшение складочного капитала достижимо только при единогласии(ст.122 ГК РМ). </w:t>
      </w:r>
    </w:p>
    <w:p w:rsidR="00CE129D" w:rsidRDefault="00CE129D">
      <w:pPr>
        <w:ind w:left="284" w:firstLine="709"/>
        <w:jc w:val="both"/>
        <w:rPr>
          <w:sz w:val="28"/>
        </w:rPr>
      </w:pPr>
      <w:r>
        <w:rPr>
          <w:sz w:val="28"/>
        </w:rPr>
        <w:t>Для ООО решение об увеличении или уменьшении капитала принимается общим собранием пайщиков(участников), при наличии кворума и при участии в голосовании 3/4 присутствующих на собрании пайщиков(п.99 Положения 500).</w:t>
      </w:r>
    </w:p>
    <w:p w:rsidR="00CE129D" w:rsidRDefault="00CE129D">
      <w:pPr>
        <w:ind w:left="284" w:firstLine="709"/>
        <w:jc w:val="both"/>
        <w:rPr>
          <w:sz w:val="28"/>
        </w:rPr>
      </w:pPr>
      <w:r>
        <w:rPr>
          <w:sz w:val="28"/>
        </w:rPr>
        <w:t>В случае увеличения уставного фонда за счёт внесения новых паевых вкладов, участники общества, в течении 30 дней с момента регистрации увеличения, имеют преимущественное право вносить новые паевые вклады пропорционально достоинству своих их паевых свидетельств. В случае увеличения уставного фонда за счёт прибыли общества, паевые вклады участников соответственно увеличиваются, а достоинство паевых свидетельств соответственно меняется.(п.101 Положения 500).</w:t>
      </w:r>
    </w:p>
    <w:p w:rsidR="00CE129D" w:rsidRDefault="00CE129D">
      <w:pPr>
        <w:ind w:left="284" w:firstLine="709"/>
        <w:jc w:val="both"/>
        <w:rPr>
          <w:sz w:val="28"/>
        </w:rPr>
      </w:pPr>
      <w:r>
        <w:rPr>
          <w:sz w:val="28"/>
        </w:rPr>
        <w:t>В случае уменьшения уставного фонда, Правление обязано, в течении 30 дней после регистраций соответствующего решения, сообщить об этом в печати. В объявлении кредиторы общества извещаются о необходимости предъявление ими своих требований обществу в двух месячный срок со дня  опубликования объявлений. Если в предусмотренный срок претензии от кредитов не поступило или претензии удовлетворены, производятся регистрация уменьшение уставного дохода( п. 102 Положения 500).</w:t>
      </w:r>
    </w:p>
    <w:p w:rsidR="00CE129D" w:rsidRDefault="00CE129D">
      <w:pPr>
        <w:ind w:left="284" w:firstLine="709"/>
        <w:jc w:val="both"/>
        <w:rPr>
          <w:sz w:val="28"/>
        </w:rPr>
      </w:pPr>
      <w:r>
        <w:rPr>
          <w:b/>
          <w:i/>
          <w:sz w:val="28"/>
        </w:rPr>
        <w:t>Размер уставного капитала не может быть меньше суммы равной 300- краткому размеру минимальной месячной зарплаты.</w:t>
      </w:r>
      <w:r>
        <w:rPr>
          <w:sz w:val="28"/>
        </w:rPr>
        <w:t xml:space="preserve"> Если уставного капитала общество становится ниже указанного предела в силу любых причин, ООО подлежит ликвидации, поскольку кредиторы не могут рассчитывать на исполнения в отношении их обязательств ООО.</w:t>
      </w:r>
    </w:p>
    <w:p w:rsidR="00CE129D" w:rsidRDefault="00CE129D">
      <w:pPr>
        <w:ind w:left="284" w:firstLine="709"/>
        <w:jc w:val="both"/>
        <w:rPr>
          <w:sz w:val="28"/>
        </w:rPr>
      </w:pPr>
      <w:r>
        <w:rPr>
          <w:sz w:val="28"/>
        </w:rPr>
        <w:t>Конечно правило об уставном капитала не следует понимать упрощенно, т.е. как наличие его в данном размере в любой момент деятельности ООО. Это требование выдвигается лишь при подведении годовых финансовых итогов работы ООО на общем собрании пайщиков.</w:t>
      </w:r>
    </w:p>
    <w:p w:rsidR="00CE129D" w:rsidRDefault="00CE129D">
      <w:pPr>
        <w:ind w:left="284" w:firstLine="709"/>
        <w:jc w:val="both"/>
        <w:rPr>
          <w:sz w:val="28"/>
        </w:rPr>
      </w:pPr>
      <w:r>
        <w:rPr>
          <w:b/>
          <w:i/>
          <w:sz w:val="28"/>
        </w:rPr>
        <w:t>Уставный капитал должен быть оплачен участниками общества в момент учреждения не менее чем на 40%.</w:t>
      </w:r>
      <w:r>
        <w:rPr>
          <w:sz w:val="28"/>
        </w:rPr>
        <w:t xml:space="preserve"> Однако в течении первого года его необходимо внести полностью(п.73 Положения  500).</w:t>
      </w:r>
    </w:p>
    <w:p w:rsidR="00CE129D" w:rsidRDefault="00CE129D">
      <w:pPr>
        <w:ind w:left="284" w:firstLine="709"/>
        <w:jc w:val="both"/>
        <w:rPr>
          <w:sz w:val="28"/>
        </w:rPr>
      </w:pPr>
      <w:r>
        <w:rPr>
          <w:sz w:val="28"/>
        </w:rPr>
        <w:t>Новый же ГК РМ вносит некоторые изменения относительно сроков внесения вклада участниками, так срок для внесения  невнесённой части вклада участниками сокращается до полугода со дня регистрации, а единственный участник общества вносит вклад в полном объёме до момента регистрации(ст.112 п.3 и п.4 ГК РМ ).</w:t>
      </w:r>
    </w:p>
    <w:p w:rsidR="00CE129D" w:rsidRDefault="00CE129D">
      <w:pPr>
        <w:ind w:left="284" w:firstLine="709"/>
        <w:jc w:val="both"/>
        <w:rPr>
          <w:sz w:val="28"/>
        </w:rPr>
      </w:pPr>
      <w:r>
        <w:rPr>
          <w:sz w:val="28"/>
        </w:rPr>
        <w:t xml:space="preserve">Одной из главных привлекательных сторон ООО является </w:t>
      </w:r>
      <w:r>
        <w:rPr>
          <w:b/>
          <w:i/>
          <w:sz w:val="28"/>
        </w:rPr>
        <w:t>ограниченная ответственность его участников</w:t>
      </w:r>
      <w:r>
        <w:rPr>
          <w:sz w:val="28"/>
        </w:rPr>
        <w:t xml:space="preserve"> о чем подробно было изложено ранее.</w:t>
      </w:r>
    </w:p>
    <w:p w:rsidR="00CE129D" w:rsidRDefault="00CE129D">
      <w:pPr>
        <w:ind w:left="284" w:firstLine="709"/>
        <w:jc w:val="both"/>
        <w:rPr>
          <w:sz w:val="28"/>
        </w:rPr>
      </w:pPr>
      <w:r>
        <w:rPr>
          <w:sz w:val="28"/>
        </w:rPr>
        <w:t xml:space="preserve">Следует отменить, что </w:t>
      </w:r>
      <w:r>
        <w:rPr>
          <w:b/>
          <w:i/>
          <w:sz w:val="28"/>
        </w:rPr>
        <w:t>ООО как правовая форма более всего подходит для малых и даже семейных предприятий</w:t>
      </w:r>
      <w:r>
        <w:rPr>
          <w:sz w:val="28"/>
        </w:rPr>
        <w:t>. Эти предприятия вовлекают в свой оборот незначительное количество людей (обычно до 50 чел.), поэтому законодатель, вмешиваясь в процессе правого регулирование в деятельность ООО и ставя ей пределы, всё же чаще использует нормы  диспозитивного характера (</w:t>
      </w:r>
      <w:r>
        <w:rPr>
          <w:sz w:val="28"/>
        </w:rPr>
        <w:sym w:font="Times New Roman" w:char="0022"/>
      </w:r>
      <w:r>
        <w:rPr>
          <w:sz w:val="28"/>
        </w:rPr>
        <w:t>если иное не предусмотрено учредительным документом</w:t>
      </w:r>
      <w:r>
        <w:rPr>
          <w:sz w:val="28"/>
        </w:rPr>
        <w:sym w:font="Times New Roman" w:char="0022"/>
      </w:r>
      <w:r>
        <w:rPr>
          <w:sz w:val="28"/>
        </w:rPr>
        <w:t xml:space="preserve"> ) . </w:t>
      </w:r>
    </w:p>
    <w:p w:rsidR="00CE129D" w:rsidRDefault="00CE129D">
      <w:pPr>
        <w:ind w:left="284" w:firstLine="709"/>
        <w:jc w:val="both"/>
        <w:rPr>
          <w:sz w:val="28"/>
        </w:rPr>
      </w:pPr>
      <w:r>
        <w:rPr>
          <w:b/>
          <w:i/>
          <w:sz w:val="28"/>
        </w:rPr>
        <w:t>Имущество ООО</w:t>
      </w:r>
      <w:r>
        <w:rPr>
          <w:sz w:val="28"/>
        </w:rPr>
        <w:t xml:space="preserve">. Законодательство представляет особые требование составу имущества ООО, поскольку важно чтобы такое имущество реально могло удовлетворить потенциальные требования кредитов. Вклады вносятся деньгами, ценными бумагами, вещами и др., т.е. имуществом способным быть объектом права собственности ООО. Какие-то вещи могут передаваться обществу в пользование и/или владение. Неимущественные права, вносимые в капитал ООО, должны иметь денежную оценку и </w:t>
      </w:r>
      <w:r>
        <w:rPr>
          <w:sz w:val="28"/>
        </w:rPr>
        <w:sym w:font="Times New Roman" w:char="0022"/>
      </w:r>
      <w:r>
        <w:rPr>
          <w:sz w:val="28"/>
        </w:rPr>
        <w:t>поддаваться</w:t>
      </w:r>
      <w:r>
        <w:rPr>
          <w:sz w:val="28"/>
        </w:rPr>
        <w:sym w:font="Times New Roman" w:char="0022"/>
      </w:r>
      <w:r>
        <w:rPr>
          <w:sz w:val="28"/>
        </w:rPr>
        <w:t xml:space="preserve"> ей, согласно определению понятия имущества данному  в ст.284 ГК РМ (изобретения, промышленные образцы, ноу-хау и др.). Если предусматриваются имущественные вклады, например, доля представлена в виде вещного права, то предмет имущественного вклада и его денежное выражение должны указываться в учредительном документе. Оценка вкладов в ООО производиться по соглашению сторон (ст.114 ГК РМ). Однако допустимо и проведение  независимой экспертной оценки таких вкладов (аудит), согласно ст.106 ГК РМ, поскольку завышенная оценка таких объектов заведомо ухудшает положение возможных  кредиторов.</w:t>
      </w:r>
    </w:p>
    <w:p w:rsidR="00CE129D" w:rsidRDefault="00CE129D">
      <w:pPr>
        <w:ind w:left="284" w:firstLine="709"/>
        <w:jc w:val="both"/>
        <w:rPr>
          <w:sz w:val="28"/>
        </w:rPr>
      </w:pPr>
      <w:r>
        <w:rPr>
          <w:b/>
          <w:i/>
          <w:sz w:val="28"/>
        </w:rPr>
        <w:t>Управление ООО не отличается  особой сложностью</w:t>
      </w:r>
      <w:r>
        <w:rPr>
          <w:sz w:val="28"/>
        </w:rPr>
        <w:t>, поскольку круг лиц, объединённых  в корпорацию, невелик. Тем не менее законодатель считает своим долгом очертить его хотя бы пунктиром.</w:t>
      </w:r>
    </w:p>
    <w:p w:rsidR="00CE129D" w:rsidRDefault="00CE129D">
      <w:pPr>
        <w:ind w:left="284" w:firstLine="709"/>
        <w:jc w:val="both"/>
        <w:rPr>
          <w:sz w:val="28"/>
        </w:rPr>
      </w:pPr>
      <w:r>
        <w:rPr>
          <w:sz w:val="28"/>
        </w:rPr>
        <w:t>Согласно п.83 Положения 500 высшим органом ООО является Общее собрание пайщиков(участников), которое принимает решения, относящиеся к исключительной компетенции данного органа. Менее жёстко законодатель высказывается об органе  исполнительном</w:t>
      </w:r>
      <w:r>
        <w:rPr>
          <w:sz w:val="28"/>
        </w:rPr>
        <w:sym w:font="Symbol" w:char="F03A"/>
      </w:r>
      <w:r>
        <w:rPr>
          <w:sz w:val="28"/>
        </w:rPr>
        <w:t xml:space="preserve"> он избирается либо из числа участников либо не из их числа, может быть коллегиальным (Правление, дирекция) либо единоличным (генеральный директор, директор), но обязан быть подотчётен Общему собранию. Создаётся он для решения текущих вопросов деятельности общества, а также проведения в жизнь решений Общего собрания.</w:t>
      </w:r>
    </w:p>
    <w:p w:rsidR="00CE129D" w:rsidRDefault="00CE129D">
      <w:pPr>
        <w:ind w:left="284" w:firstLine="709"/>
        <w:jc w:val="both"/>
        <w:rPr>
          <w:sz w:val="28"/>
        </w:rPr>
      </w:pPr>
      <w:r>
        <w:rPr>
          <w:b/>
          <w:i/>
          <w:sz w:val="28"/>
        </w:rPr>
        <w:t>Контроль за деятельностью ООО осуществляет, избираемый обществом ревизор или ревизионная комиссия</w:t>
      </w:r>
      <w:r>
        <w:rPr>
          <w:sz w:val="28"/>
        </w:rPr>
        <w:t xml:space="preserve"> на срок не более 5 лет. </w:t>
      </w:r>
    </w:p>
    <w:p w:rsidR="00CE129D" w:rsidRDefault="00CE129D">
      <w:pPr>
        <w:ind w:left="284" w:firstLine="709"/>
        <w:jc w:val="both"/>
        <w:rPr>
          <w:sz w:val="28"/>
        </w:rPr>
      </w:pPr>
      <w:r>
        <w:rPr>
          <w:sz w:val="28"/>
        </w:rPr>
        <w:t xml:space="preserve">Ревизор вправе требовать необходимые документы, разъяснения от членов Правления ООО, а также специалистов общества. Ревизор обязан ежегодно проверять годовой бухгалтерский баланс и отчёты общества, а при его ликвидации - также и ликвидационный баланс. По результатам проверки ревизор составляет акт ревизии, который прилагается к годовому отчёту.(п.27,28 Положения 500). </w:t>
      </w:r>
    </w:p>
    <w:p w:rsidR="00CE129D" w:rsidRDefault="00CE129D">
      <w:pPr>
        <w:ind w:left="284" w:firstLine="709"/>
        <w:jc w:val="both"/>
        <w:rPr>
          <w:sz w:val="28"/>
        </w:rPr>
      </w:pPr>
      <w:r>
        <w:rPr>
          <w:sz w:val="28"/>
        </w:rPr>
        <w:t>Ревизор обязан хранит коммерческую тайну о предпринимательской деятельности общества и не включать в акты проверок каких-либо сведений разглашающих её(п.29 Положения 500).</w:t>
      </w:r>
    </w:p>
    <w:p w:rsidR="00CE129D" w:rsidRDefault="00CE129D">
      <w:pPr>
        <w:ind w:left="284" w:firstLine="709"/>
        <w:jc w:val="both"/>
        <w:rPr>
          <w:sz w:val="28"/>
        </w:rPr>
      </w:pPr>
      <w:r>
        <w:rPr>
          <w:sz w:val="28"/>
        </w:rPr>
        <w:t>Ревизорские функции также могут возложены и на третье лицо или аудиторскую компанию, путём заключения обществом с ним договора об оказании ревизионных услуг.</w:t>
      </w:r>
    </w:p>
    <w:p w:rsidR="00CE129D" w:rsidRDefault="00CE129D">
      <w:pPr>
        <w:ind w:left="284" w:firstLine="709"/>
        <w:jc w:val="both"/>
        <w:rPr>
          <w:sz w:val="28"/>
        </w:rPr>
      </w:pPr>
      <w:r>
        <w:rPr>
          <w:b/>
          <w:i/>
          <w:sz w:val="28"/>
        </w:rPr>
        <w:t>Общество не обязано публиковать сведения о результатах ведения дел.</w:t>
      </w:r>
      <w:r>
        <w:rPr>
          <w:sz w:val="28"/>
        </w:rPr>
        <w:t xml:space="preserve"> С одной стороны если бы такая обязанность была установлена, то это вероятно в какой-то мере предохранило бы кредиторов от потенциальных неудач, связанных со вступлением в правоотношения с обществом. Нос другой стороны, выполнение этой обязанности поглотило бы массу энергии и денежных средств данной корпорации и уменьшило бы её возможности вести дело эффективно. Противоядием, хоть и слабым можно считать личное участие (трудовое, организационное, распорядительное, представительское и т.д.) членов общества и ,как следствие, более сильный контроль за органами управления, нежели в акционерном обществе.</w:t>
      </w:r>
      <w:r>
        <w:rPr>
          <w:rStyle w:val="a6"/>
          <w:sz w:val="28"/>
        </w:rPr>
        <w:footnoteReference w:id="47"/>
      </w:r>
    </w:p>
    <w:p w:rsidR="00CE129D" w:rsidRDefault="00CE129D">
      <w:pPr>
        <w:ind w:left="284" w:firstLine="709"/>
        <w:jc w:val="both"/>
        <w:rPr>
          <w:sz w:val="28"/>
        </w:rPr>
      </w:pPr>
      <w:r>
        <w:rPr>
          <w:b/>
          <w:i/>
          <w:sz w:val="28"/>
        </w:rPr>
        <w:t>ООО реорганизуется и распускается по решению Общего собрания, принимаемого большинством голосов на котором присутствуют 3/4 пайщиков, или по взаимной договорённости, если членов общества менее трёх</w:t>
      </w:r>
      <w:r>
        <w:rPr>
          <w:sz w:val="28"/>
        </w:rPr>
        <w:t xml:space="preserve"> (п.31 Положения 500). </w:t>
      </w:r>
    </w:p>
    <w:p w:rsidR="00CE129D" w:rsidRDefault="00CE129D">
      <w:pPr>
        <w:ind w:left="284" w:firstLine="709"/>
        <w:jc w:val="both"/>
        <w:rPr>
          <w:sz w:val="28"/>
        </w:rPr>
      </w:pPr>
      <w:r>
        <w:rPr>
          <w:sz w:val="28"/>
        </w:rPr>
        <w:t>Данный п.31 Положения 500 не соответствует п.91 Положения 500, согласно которому, принятие решения о реорганизации и ликвидации, в случае если участников общества менее трёх, принимается по взаимной договорённости, при условии если они располагают равным паем.</w:t>
      </w:r>
    </w:p>
    <w:p w:rsidR="00CE129D" w:rsidRDefault="00CE129D">
      <w:pPr>
        <w:ind w:left="284" w:firstLine="709"/>
        <w:jc w:val="both"/>
        <w:rPr>
          <w:sz w:val="28"/>
        </w:rPr>
      </w:pPr>
      <w:r>
        <w:rPr>
          <w:sz w:val="28"/>
        </w:rPr>
        <w:t>Однако отсутствие запрета на установление большего числа голосов пайщиков на принятие такого рода решения, позволяет установить в уставе требование на принятие этого решения Общим собранием пайщиков квалифицирующим большинством голосов (например, 3/5, 3/4, 4/5) либо единогласно.</w:t>
      </w:r>
    </w:p>
    <w:p w:rsidR="00CE129D" w:rsidRDefault="00CE129D">
      <w:pPr>
        <w:ind w:left="284" w:firstLine="709"/>
        <w:jc w:val="both"/>
        <w:rPr>
          <w:sz w:val="28"/>
        </w:rPr>
      </w:pPr>
      <w:r>
        <w:rPr>
          <w:sz w:val="28"/>
        </w:rPr>
        <w:t>Думается было бы целесообразным установления диспозитивного дополнения к п.31 и к п.91 Положения 500 следующего содержания</w:t>
      </w:r>
      <w:r>
        <w:rPr>
          <w:sz w:val="28"/>
        </w:rPr>
        <w:sym w:font="Symbol" w:char="F03A"/>
      </w:r>
      <w:r>
        <w:rPr>
          <w:sz w:val="28"/>
        </w:rPr>
        <w:t xml:space="preserve"> </w:t>
      </w:r>
      <w:r>
        <w:rPr>
          <w:sz w:val="28"/>
        </w:rPr>
        <w:sym w:font="Times New Roman" w:char="0022"/>
      </w:r>
      <w:r>
        <w:rPr>
          <w:sz w:val="28"/>
        </w:rPr>
        <w:t>если большее число голосов не предусмотрено учредительным документом</w:t>
      </w:r>
      <w:r>
        <w:rPr>
          <w:sz w:val="28"/>
        </w:rPr>
        <w:sym w:font="Times New Roman" w:char="0022"/>
      </w:r>
      <w:r>
        <w:rPr>
          <w:sz w:val="28"/>
        </w:rPr>
        <w:t>.</w:t>
      </w:r>
    </w:p>
    <w:p w:rsidR="00CE129D" w:rsidRDefault="00CE129D">
      <w:pPr>
        <w:ind w:left="284" w:firstLine="709"/>
        <w:jc w:val="both"/>
        <w:rPr>
          <w:sz w:val="28"/>
        </w:rPr>
      </w:pPr>
      <w:r>
        <w:rPr>
          <w:sz w:val="28"/>
        </w:rPr>
        <w:t>ООО может быть распущено и по общим основаниям роспуска юридических лиц установленных в ст.86 ГК РМ.</w:t>
      </w:r>
    </w:p>
    <w:p w:rsidR="00CE129D" w:rsidRDefault="00CE129D">
      <w:pPr>
        <w:ind w:left="284" w:firstLine="709"/>
        <w:jc w:val="both"/>
        <w:rPr>
          <w:b/>
          <w:i/>
          <w:sz w:val="28"/>
        </w:rPr>
      </w:pPr>
      <w:r>
        <w:rPr>
          <w:b/>
          <w:i/>
          <w:sz w:val="28"/>
        </w:rPr>
        <w:t xml:space="preserve">Реорганизация ООО, может производиться без каких-либо ограничений, в соответствии с законодательством. </w:t>
      </w:r>
    </w:p>
    <w:p w:rsidR="00CE129D" w:rsidRDefault="00CE129D">
      <w:pPr>
        <w:ind w:left="284" w:firstLine="709"/>
        <w:jc w:val="both"/>
        <w:rPr>
          <w:b/>
          <w:i/>
          <w:sz w:val="28"/>
        </w:rPr>
      </w:pPr>
      <w:r>
        <w:rPr>
          <w:sz w:val="28"/>
        </w:rPr>
        <w:t>По сравнению с полным товариществом и коммандитным товариществом, в правовом регулировании ООО уже немалую роль играет законодательное регулирование. Например, если вопросы управления в полном товариществе решаются его участниками самостоятельно (корпоративно), то ООО обязано исключительные вопросы решать на Общем собрании, а все другие может передать в компетенцию исполнительного органа, который согласно законодательству, должен быть непременно создан. Или если законодательство умалчивает по вопросу об основном капитале как полного, так и коммандитного товарищества, то в отношении общества определяет его минимум, обращает внимание на равенство паев из которых состоят доли участников, фиксирует сроки и порядок их оплаты и т.д.. Идёт постепенное сужение сферы корпоративного (самостоятельного) регулирования и расширение законодательного.</w:t>
      </w:r>
      <w:r>
        <w:rPr>
          <w:rStyle w:val="a6"/>
          <w:sz w:val="28"/>
        </w:rPr>
        <w:footnoteReference w:id="48"/>
      </w:r>
      <w:r>
        <w:rPr>
          <w:sz w:val="28"/>
        </w:rPr>
        <w:t xml:space="preserve">    </w:t>
      </w:r>
    </w:p>
    <w:p w:rsidR="00CE129D" w:rsidRDefault="00CE129D">
      <w:pPr>
        <w:ind w:left="284" w:firstLine="709"/>
        <w:jc w:val="both"/>
        <w:rPr>
          <w:sz w:val="28"/>
        </w:rPr>
      </w:pPr>
      <w:r>
        <w:rPr>
          <w:sz w:val="28"/>
        </w:rPr>
        <w:t>Чем сложнее корпорация, тем более сложен и механизм правового регулирования её деятельности.</w:t>
      </w:r>
      <w:r>
        <w:rPr>
          <w:rStyle w:val="a6"/>
          <w:sz w:val="28"/>
        </w:rPr>
        <w:footnoteReference w:id="49"/>
      </w:r>
    </w:p>
    <w:p w:rsidR="00CE129D" w:rsidRDefault="00CE129D">
      <w:pPr>
        <w:ind w:left="284" w:firstLine="709"/>
        <w:jc w:val="both"/>
        <w:rPr>
          <w:sz w:val="28"/>
        </w:rPr>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pPr>
    </w:p>
    <w:p w:rsidR="00CE129D" w:rsidRDefault="00CE129D">
      <w:pPr>
        <w:ind w:left="284" w:firstLine="709"/>
        <w:jc w:val="center"/>
        <w:rPr>
          <w:sz w:val="24"/>
        </w:rPr>
      </w:pPr>
      <w:r>
        <w:rPr>
          <w:b/>
          <w:sz w:val="32"/>
        </w:rPr>
        <w:t xml:space="preserve">Глава </w:t>
      </w:r>
      <w:r>
        <w:rPr>
          <w:b/>
          <w:sz w:val="32"/>
          <w:lang w:val="en-US"/>
        </w:rPr>
        <w:t>II</w:t>
      </w:r>
      <w:r>
        <w:rPr>
          <w:b/>
          <w:sz w:val="32"/>
        </w:rPr>
        <w:t xml:space="preserve"> Создание общества с ограниченной ответственностью.</w:t>
      </w:r>
    </w:p>
    <w:p w:rsidR="00CE129D" w:rsidRDefault="00CE129D">
      <w:pPr>
        <w:ind w:left="284" w:firstLine="709"/>
        <w:jc w:val="center"/>
        <w:rPr>
          <w:b/>
          <w:sz w:val="32"/>
        </w:rPr>
      </w:pPr>
    </w:p>
    <w:p w:rsidR="00CE129D" w:rsidRDefault="00CE129D">
      <w:pPr>
        <w:ind w:left="284" w:firstLine="709"/>
        <w:jc w:val="center"/>
        <w:rPr>
          <w:b/>
        </w:rPr>
      </w:pPr>
      <w:r>
        <w:rPr>
          <w:b/>
          <w:sz w:val="32"/>
        </w:rPr>
        <w:t>&amp; 2.1. Учреждение ООО, учредители (участники) общества</w:t>
      </w:r>
    </w:p>
    <w:p w:rsidR="00CE129D" w:rsidRDefault="00CE129D">
      <w:pPr>
        <w:ind w:left="284" w:firstLine="709"/>
        <w:jc w:val="center"/>
        <w:rPr>
          <w:b/>
          <w:sz w:val="32"/>
        </w:rPr>
      </w:pPr>
    </w:p>
    <w:p w:rsidR="00CE129D" w:rsidRDefault="00CE129D">
      <w:pPr>
        <w:ind w:left="284" w:firstLine="709"/>
        <w:jc w:val="both"/>
        <w:rPr>
          <w:sz w:val="28"/>
        </w:rPr>
      </w:pPr>
      <w:r>
        <w:rPr>
          <w:sz w:val="28"/>
        </w:rPr>
        <w:t>Юридическое лицо не может возникнуть помимо воли государства. Четкий порядок образования, реорганизации, ликвидации организаций обусловлен необходимостью определения профиля их деятельности, а также распределение трудовых, финансовых и материальных ресурсов.</w:t>
      </w:r>
      <w:r>
        <w:rPr>
          <w:rStyle w:val="a6"/>
          <w:sz w:val="28"/>
        </w:rPr>
        <w:footnoteReference w:id="50"/>
      </w:r>
    </w:p>
    <w:p w:rsidR="00CE129D" w:rsidRDefault="00CE129D">
      <w:pPr>
        <w:ind w:left="284" w:firstLine="709"/>
        <w:jc w:val="both"/>
        <w:rPr>
          <w:sz w:val="28"/>
        </w:rPr>
      </w:pPr>
      <w:r>
        <w:rPr>
          <w:sz w:val="28"/>
        </w:rPr>
        <w:t xml:space="preserve">В соответствии со ст. 25 действующего гражданского кодекса от 26 декабря 1964 г., юридические лица образуются в порядке, установленном законодательством РМ. </w:t>
      </w:r>
    </w:p>
    <w:p w:rsidR="00CE129D" w:rsidRDefault="00CE129D">
      <w:pPr>
        <w:ind w:left="284" w:firstLine="709"/>
        <w:jc w:val="both"/>
        <w:rPr>
          <w:sz w:val="28"/>
        </w:rPr>
      </w:pPr>
      <w:r>
        <w:rPr>
          <w:sz w:val="28"/>
        </w:rPr>
        <w:t>Новый ГК РМ в ст.63 устанавливает, что юридическое лицо считается созданным с момента его государственной регистрации, в порядке предусмотренном законом.</w:t>
      </w:r>
    </w:p>
    <w:p w:rsidR="00CE129D" w:rsidRDefault="00CE129D">
      <w:pPr>
        <w:ind w:left="284" w:firstLine="709"/>
        <w:jc w:val="both"/>
        <w:rPr>
          <w:sz w:val="28"/>
        </w:rPr>
      </w:pPr>
      <w:r>
        <w:rPr>
          <w:sz w:val="28"/>
        </w:rPr>
        <w:t>Новый ГК РМ делит юридические лица на:</w:t>
      </w:r>
    </w:p>
    <w:p w:rsidR="00CE129D" w:rsidRDefault="00CE129D">
      <w:pPr>
        <w:ind w:left="284" w:firstLine="709"/>
        <w:jc w:val="both"/>
        <w:rPr>
          <w:sz w:val="28"/>
        </w:rPr>
      </w:pPr>
      <w:r>
        <w:rPr>
          <w:sz w:val="28"/>
        </w:rPr>
        <w:t>-юридические лица публичного права</w:t>
      </w:r>
    </w:p>
    <w:p w:rsidR="00CE129D" w:rsidRDefault="00CE129D">
      <w:pPr>
        <w:ind w:left="284" w:firstLine="709"/>
        <w:jc w:val="both"/>
        <w:rPr>
          <w:sz w:val="28"/>
        </w:rPr>
      </w:pPr>
      <w:r>
        <w:rPr>
          <w:sz w:val="28"/>
        </w:rPr>
        <w:t>-юридические лица частного права</w:t>
      </w:r>
    </w:p>
    <w:p w:rsidR="00CE129D" w:rsidRDefault="00CE129D">
      <w:pPr>
        <w:ind w:left="284" w:firstLine="709"/>
        <w:jc w:val="both"/>
        <w:rPr>
          <w:sz w:val="28"/>
        </w:rPr>
      </w:pPr>
      <w:r>
        <w:rPr>
          <w:sz w:val="28"/>
        </w:rPr>
        <w:t xml:space="preserve">В соответствии со ст.59 ГК РМ юридические лица частного права, к коем относятся и ООО, могут создаваться беспрепятственно, но лишь в одной из форм, предусмотренных законом (ст.59ГК РМ). </w:t>
      </w:r>
    </w:p>
    <w:p w:rsidR="00CE129D" w:rsidRDefault="00CE129D">
      <w:pPr>
        <w:ind w:left="284" w:firstLine="709"/>
        <w:jc w:val="both"/>
        <w:rPr>
          <w:sz w:val="28"/>
        </w:rPr>
      </w:pPr>
      <w:r>
        <w:rPr>
          <w:sz w:val="28"/>
        </w:rPr>
        <w:t>В зависимости от характера участия государственных органов в регистрации юридического лица наука гражданского права традиционно выделяет следующие способы образования юридических лиц:</w:t>
      </w:r>
      <w:r>
        <w:rPr>
          <w:rStyle w:val="a6"/>
          <w:sz w:val="28"/>
        </w:rPr>
        <w:footnoteReference w:id="51"/>
      </w:r>
    </w:p>
    <w:p w:rsidR="00CE129D" w:rsidRDefault="00CE129D">
      <w:pPr>
        <w:ind w:left="284" w:firstLine="709"/>
        <w:jc w:val="both"/>
        <w:rPr>
          <w:sz w:val="28"/>
        </w:rPr>
      </w:pPr>
      <w:r>
        <w:rPr>
          <w:sz w:val="28"/>
        </w:rPr>
        <w:t xml:space="preserve">- </w:t>
      </w:r>
      <w:r>
        <w:rPr>
          <w:b/>
          <w:i/>
          <w:sz w:val="28"/>
        </w:rPr>
        <w:t>Распорядительный порядок</w:t>
      </w:r>
      <w:r>
        <w:rPr>
          <w:sz w:val="28"/>
        </w:rPr>
        <w:t>, характеризуется тем, что юридическое лицо возникает на основе одного лишь распоряжения учредителя, а специальной государственной регистрации организации не требуется. Именно в таком порядке в СССР возникало подавляющее большинство государственных предприятий и учреждений. Главенствующая роль государства в системе плановой экономике, его доминирование над гражданским обществом позволяли обойтись без особой процедуры государственной регистраций создаваемого юридического лица.</w:t>
      </w:r>
    </w:p>
    <w:p w:rsidR="00CE129D" w:rsidRDefault="00CE129D">
      <w:pPr>
        <w:ind w:left="284" w:firstLine="709"/>
        <w:jc w:val="both"/>
        <w:rPr>
          <w:sz w:val="28"/>
        </w:rPr>
      </w:pPr>
      <w:r>
        <w:rPr>
          <w:sz w:val="28"/>
        </w:rPr>
        <w:t xml:space="preserve">- </w:t>
      </w:r>
      <w:r>
        <w:rPr>
          <w:b/>
          <w:i/>
          <w:sz w:val="28"/>
        </w:rPr>
        <w:t>Явочный порядок образования юридических лиц</w:t>
      </w:r>
      <w:r>
        <w:rPr>
          <w:sz w:val="28"/>
        </w:rPr>
        <w:t>, который как правило, заступает место распорядительного порядка в странах с рыночной экономикой. Для него также характерно отсутствие специальной государственной регистраций организаций, которые создаются в силу самого факта волеизъявления, выражения ими намерения действовать в качестве юридического лица и такое разрешение было дано в соответствующим нормативном акте. Компетентный государственный орган лишь проверял в соответствует ли закону порядок его образования. В таком порядке возникает общественные объединения, религиозные организации, пользующиеся правами юридических лиц. За рубежом явочный порядок применяется, например, при созданий ассоциаций во Франции и некоммерческих учреждений в Швейцарии.</w:t>
      </w:r>
    </w:p>
    <w:p w:rsidR="00CE129D" w:rsidRDefault="00CE129D">
      <w:pPr>
        <w:ind w:left="284" w:firstLine="709"/>
        <w:jc w:val="both"/>
        <w:rPr>
          <w:sz w:val="28"/>
        </w:rPr>
      </w:pPr>
      <w:r>
        <w:rPr>
          <w:i/>
          <w:sz w:val="28"/>
        </w:rPr>
        <w:t xml:space="preserve">- </w:t>
      </w:r>
      <w:r>
        <w:rPr>
          <w:b/>
          <w:i/>
          <w:sz w:val="28"/>
        </w:rPr>
        <w:t>Разрешительный порядок образования юридических лиц</w:t>
      </w:r>
      <w:r>
        <w:rPr>
          <w:sz w:val="28"/>
        </w:rPr>
        <w:t xml:space="preserve"> характеризуются тем, что при этом способе инициатива создания нового юридического лица принадлежит не государственному органу, а учредителям – гражданам, представителям общественности или юридическим лицам. Участие органов государства в образовании данного юридического лица выражается в разрешении на его организацию с проверкой в каждом случае законности и целесообразности его создания. Указанным способом возникли почти все общественные организации ( за исключением тех, которые образовались в нормативно-явочном порядке ), в частности, добровольные спортивные кооперативы, профсоюзные организации и т.д.</w:t>
      </w:r>
      <w:r>
        <w:rPr>
          <w:rStyle w:val="a6"/>
          <w:sz w:val="28"/>
        </w:rPr>
        <w:footnoteReference w:id="52"/>
      </w:r>
      <w:r>
        <w:rPr>
          <w:sz w:val="28"/>
        </w:rPr>
        <w:t xml:space="preserve"> </w:t>
      </w:r>
    </w:p>
    <w:p w:rsidR="00CE129D" w:rsidRDefault="00CE129D">
      <w:pPr>
        <w:ind w:left="284" w:firstLine="709"/>
        <w:jc w:val="both"/>
        <w:rPr>
          <w:sz w:val="28"/>
        </w:rPr>
      </w:pPr>
      <w:r>
        <w:rPr>
          <w:sz w:val="28"/>
        </w:rPr>
        <w:t xml:space="preserve">Действующее законодательство в ст. 16 п. 3 закона РМ ‘ </w:t>
      </w:r>
      <w:r>
        <w:rPr>
          <w:sz w:val="28"/>
        </w:rPr>
        <w:sym w:font="Times New Roman" w:char="0022"/>
      </w:r>
      <w:r>
        <w:rPr>
          <w:sz w:val="28"/>
        </w:rPr>
        <w:t>о государственной регистрации предприятий и организаций</w:t>
      </w:r>
      <w:r>
        <w:rPr>
          <w:sz w:val="28"/>
        </w:rPr>
        <w:sym w:font="Times New Roman" w:char="0022"/>
      </w:r>
      <w:r>
        <w:rPr>
          <w:rStyle w:val="a6"/>
          <w:sz w:val="28"/>
        </w:rPr>
        <w:footnoteReference w:id="53"/>
      </w:r>
      <w:r>
        <w:rPr>
          <w:sz w:val="28"/>
        </w:rPr>
        <w:t xml:space="preserve"> , а также ст.63, п. 4 ГК РМ, не допускает отказа в регистрации по мотивам нецелесообразности, но в принципе сохраняет разрешительный порядок создания некоторых видов юридических лиц, в том числе и ООО, например, в соответствии с законом РМ </w:t>
      </w:r>
      <w:r>
        <w:rPr>
          <w:sz w:val="28"/>
        </w:rPr>
        <w:sym w:font="Times New Roman" w:char="0022"/>
      </w:r>
      <w:r>
        <w:rPr>
          <w:sz w:val="28"/>
        </w:rPr>
        <w:t>о защите конкуренции</w:t>
      </w:r>
      <w:r>
        <w:rPr>
          <w:sz w:val="28"/>
        </w:rPr>
        <w:sym w:font="Times New Roman" w:char="0022"/>
      </w:r>
      <w:r>
        <w:rPr>
          <w:rStyle w:val="a6"/>
          <w:sz w:val="28"/>
        </w:rPr>
        <w:footnoteReference w:id="54"/>
      </w:r>
      <w:r>
        <w:rPr>
          <w:sz w:val="28"/>
        </w:rPr>
        <w:t xml:space="preserve"> . Так, в соответствии со ст.17 данного закона, в целях предотвращения возможного злоупотребление хозяйствующими субъектами своим доминирующим положением на рынке или недопущения ограничения конкуренции Национальным Агентством по защите конкуренции осуществляется предварительный контроль за:</w:t>
      </w:r>
    </w:p>
    <w:p w:rsidR="00CE129D" w:rsidRDefault="00CE129D">
      <w:pPr>
        <w:ind w:left="284" w:firstLine="425"/>
        <w:jc w:val="both"/>
        <w:rPr>
          <w:sz w:val="28"/>
        </w:rPr>
      </w:pPr>
      <w:r>
        <w:rPr>
          <w:sz w:val="28"/>
        </w:rPr>
        <w:t>а) созданием, расширением, слиянием и присоединением объединений хозяйствующих субъектов;</w:t>
      </w:r>
    </w:p>
    <w:p w:rsidR="00CE129D" w:rsidRDefault="00CE129D">
      <w:pPr>
        <w:ind w:left="284" w:firstLine="425"/>
        <w:jc w:val="both"/>
        <w:rPr>
          <w:sz w:val="28"/>
        </w:rPr>
      </w:pPr>
      <w:r>
        <w:rPr>
          <w:sz w:val="28"/>
        </w:rPr>
        <w:t>б) созданием, расширением, слиянием и присоединением холдингов, транснациональных корпораций и финансово-промышленных групп;</w:t>
      </w:r>
    </w:p>
    <w:p w:rsidR="00CE129D" w:rsidRDefault="00CE129D">
      <w:pPr>
        <w:ind w:left="284" w:firstLine="425"/>
        <w:jc w:val="both"/>
        <w:rPr>
          <w:sz w:val="28"/>
        </w:rPr>
      </w:pPr>
      <w:r>
        <w:rPr>
          <w:sz w:val="28"/>
        </w:rPr>
        <w:t>в) расширением, слиянием и присоединением хозяйствующих субъектов, если это приводит к возникновению хозяйствующего субъекта, доля которого на соответствующем рынке будет превышать 35%;</w:t>
      </w:r>
    </w:p>
    <w:p w:rsidR="00CE129D" w:rsidRDefault="00CE129D">
      <w:pPr>
        <w:ind w:left="284" w:firstLine="425"/>
        <w:jc w:val="both"/>
        <w:rPr>
          <w:sz w:val="28"/>
        </w:rPr>
      </w:pPr>
      <w:r>
        <w:rPr>
          <w:sz w:val="28"/>
        </w:rPr>
        <w:t>г) ликвидацией и разделением хозяйствующих субъектов, объем производства и услуг которых позволяет им занять доминирующее положение на товарном рынке</w:t>
      </w:r>
    </w:p>
    <w:p w:rsidR="00CE129D" w:rsidRDefault="00CE129D">
      <w:pPr>
        <w:ind w:left="284" w:firstLine="709"/>
        <w:jc w:val="both"/>
        <w:rPr>
          <w:sz w:val="28"/>
        </w:rPr>
      </w:pPr>
      <w:r>
        <w:rPr>
          <w:sz w:val="28"/>
        </w:rPr>
        <w:t>В этих случаях, указанных выше, лица или органы, принимающие решение о создании, реорганизации, ликвидации хозяйствующих субъектов, к коем относится и общество, и их объединений, представляют в Агентство ходатайство о даче согласия на эти действия, которые не позднее 30 дней с момента получения ходатайства и необходимых документов сообщает заявителю в письменной форме о принятом решении.</w:t>
      </w:r>
    </w:p>
    <w:p w:rsidR="00CE129D" w:rsidRDefault="00CE129D">
      <w:pPr>
        <w:ind w:left="284" w:firstLine="709"/>
        <w:jc w:val="both"/>
        <w:rPr>
          <w:sz w:val="28"/>
        </w:rPr>
      </w:pPr>
      <w:r>
        <w:rPr>
          <w:sz w:val="28"/>
        </w:rPr>
        <w:t>Государственная регистрация и перерегистрация  хозяйствующих субъектов и их объединений, указанных выше, без согласия Агентства не допускаются.</w:t>
      </w:r>
    </w:p>
    <w:p w:rsidR="00CE129D" w:rsidRDefault="00CE129D">
      <w:pPr>
        <w:ind w:left="284" w:firstLine="709"/>
        <w:jc w:val="both"/>
        <w:rPr>
          <w:sz w:val="28"/>
        </w:rPr>
      </w:pPr>
      <w:r>
        <w:rPr>
          <w:b/>
          <w:sz w:val="28"/>
        </w:rPr>
        <w:t xml:space="preserve">- </w:t>
      </w:r>
      <w:r>
        <w:rPr>
          <w:b/>
          <w:i/>
          <w:sz w:val="28"/>
        </w:rPr>
        <w:t>Нормативно-явочный порядок для образования юридического лица</w:t>
      </w:r>
      <w:r>
        <w:rPr>
          <w:sz w:val="28"/>
        </w:rPr>
        <w:t>, при котором не требуется согласия каких-либо третьих лиц, включая государственные органы. Регистрирующий орган лишь проверяет, соответствует ли закону учредительные документы организации и соблюден ли установленный порядок ее образования, после чего обязан зарегистрировать юридическое лицо. Такой порядок образования юридических лиц наиболее распространен  в Республике Молдова и за рубежом.</w:t>
      </w:r>
    </w:p>
    <w:p w:rsidR="00CE129D" w:rsidRDefault="00CE129D">
      <w:pPr>
        <w:ind w:left="284" w:firstLine="709"/>
        <w:jc w:val="both"/>
        <w:rPr>
          <w:sz w:val="28"/>
        </w:rPr>
      </w:pPr>
      <w:r>
        <w:rPr>
          <w:sz w:val="28"/>
        </w:rPr>
        <w:t xml:space="preserve">Явочно-нормативный порядок создания ООО является общим порядком, а разрешительный – исключительным (например, в случае предусмотренном ст.17 закона </w:t>
      </w:r>
      <w:r>
        <w:rPr>
          <w:sz w:val="28"/>
        </w:rPr>
        <w:sym w:font="Times New Roman" w:char="0022"/>
      </w:r>
      <w:r>
        <w:rPr>
          <w:sz w:val="28"/>
        </w:rPr>
        <w:t>о защите конкуренции</w:t>
      </w:r>
      <w:r>
        <w:rPr>
          <w:sz w:val="28"/>
        </w:rPr>
        <w:sym w:font="Times New Roman" w:char="0022"/>
      </w:r>
      <w:r>
        <w:rPr>
          <w:sz w:val="28"/>
        </w:rPr>
        <w:t>).</w:t>
      </w:r>
    </w:p>
    <w:p w:rsidR="00CE129D" w:rsidRDefault="00CE129D">
      <w:pPr>
        <w:ind w:left="284" w:firstLine="709"/>
        <w:jc w:val="both"/>
        <w:rPr>
          <w:sz w:val="28"/>
        </w:rPr>
      </w:pPr>
      <w:r>
        <w:rPr>
          <w:sz w:val="28"/>
        </w:rPr>
        <w:t>Анализ законодательства позволяет определить два пути создании ООО:</w:t>
      </w:r>
    </w:p>
    <w:p w:rsidR="00CE129D" w:rsidRDefault="00CE129D">
      <w:pPr>
        <w:ind w:left="284" w:firstLine="709"/>
        <w:jc w:val="both"/>
        <w:rPr>
          <w:b/>
          <w:sz w:val="28"/>
        </w:rPr>
      </w:pPr>
      <w:r>
        <w:rPr>
          <w:b/>
          <w:sz w:val="28"/>
        </w:rPr>
        <w:t>-учреждение нового общества</w:t>
      </w:r>
    </w:p>
    <w:p w:rsidR="00CE129D" w:rsidRDefault="00CE129D">
      <w:pPr>
        <w:ind w:left="284" w:firstLine="709"/>
        <w:jc w:val="both"/>
        <w:rPr>
          <w:sz w:val="28"/>
        </w:rPr>
      </w:pPr>
      <w:r>
        <w:rPr>
          <w:b/>
          <w:sz w:val="28"/>
        </w:rPr>
        <w:t xml:space="preserve">-реорганизация существующего предприятия </w:t>
      </w:r>
      <w:r>
        <w:rPr>
          <w:sz w:val="28"/>
        </w:rPr>
        <w:t>(на основе слияния, разделения, выделения, преобразования).</w:t>
      </w:r>
    </w:p>
    <w:p w:rsidR="00CE129D" w:rsidRDefault="00CE129D">
      <w:pPr>
        <w:ind w:left="284" w:firstLine="709"/>
        <w:jc w:val="both"/>
        <w:rPr>
          <w:sz w:val="28"/>
        </w:rPr>
      </w:pPr>
      <w:r>
        <w:rPr>
          <w:sz w:val="28"/>
        </w:rPr>
        <w:t>Создание общества путем его учреждения осуществляется по решению учредителей (учредителя). Решение принимается учредительным собранием, а в случае учреждения общества одним лицом по единоличному решению этого лица.</w:t>
      </w:r>
    </w:p>
    <w:p w:rsidR="00CE129D" w:rsidRDefault="00CE129D">
      <w:pPr>
        <w:pStyle w:val="210"/>
        <w:ind w:left="284" w:firstLine="709"/>
      </w:pPr>
      <w:r>
        <w:t>Новый ГК РМ в ст.107 устанавливает, что общество учреждается нотариально удостоверенным учредительным документом. Таким образом, с момента вступления в силу ГК учредительные документы и изменения к ним потребуют нотариального удостоверения вне зависимости, если учредителями являются исключительно юридические лица, причём, как учредительный договор, так и устав ООО.</w:t>
      </w:r>
    </w:p>
    <w:p w:rsidR="00CE129D" w:rsidRDefault="00CE129D">
      <w:pPr>
        <w:pStyle w:val="210"/>
        <w:ind w:left="284" w:firstLine="709"/>
      </w:pPr>
      <w:r>
        <w:t>Таким образом по вступлению нового ГК РМ в силу, следует привести в соответствие п.9 Положения 500 со ст.107 нового ГК РМ.</w:t>
      </w:r>
    </w:p>
    <w:p w:rsidR="00CE129D" w:rsidRDefault="00CE129D">
      <w:pPr>
        <w:ind w:left="284" w:firstLine="709"/>
        <w:jc w:val="both"/>
        <w:rPr>
          <w:sz w:val="28"/>
        </w:rPr>
      </w:pPr>
      <w:r>
        <w:rPr>
          <w:sz w:val="28"/>
        </w:rPr>
        <w:t>Учредительными документами ООО является учредительный договор и устав, а в случае учреждения общества одним учредителем – декларация об учреждении и устав ( п.70 Положения 500 ).</w:t>
      </w:r>
    </w:p>
    <w:p w:rsidR="00CE129D" w:rsidRDefault="00CE129D">
      <w:pPr>
        <w:ind w:left="284" w:firstLine="709"/>
        <w:jc w:val="both"/>
        <w:rPr>
          <w:sz w:val="28"/>
        </w:rPr>
      </w:pPr>
      <w:r>
        <w:rPr>
          <w:sz w:val="28"/>
        </w:rPr>
        <w:t xml:space="preserve">Новый ГК РМ в ст.62 устанавливает, что в случае учреждения ООО одним учредителем, то учредительным документом общества является только устав. </w:t>
      </w:r>
    </w:p>
    <w:p w:rsidR="00CE129D" w:rsidRDefault="00CE129D">
      <w:pPr>
        <w:ind w:left="284" w:firstLine="709"/>
        <w:jc w:val="both"/>
        <w:rPr>
          <w:sz w:val="28"/>
        </w:rPr>
      </w:pPr>
      <w:r>
        <w:rPr>
          <w:sz w:val="28"/>
        </w:rPr>
        <w:t xml:space="preserve">Однако новый ГК РМ не содержит регламентирование  случая, когда число участников увеличивается до двух и более. Надо полагать, было бы логичным  и правильным в этом случае обязать участников заключить учредительный договор. Таким образом, предлагаю дополнить данный  п.2 ст.62 ГК РМ следующим содержанием: "В случае если участников юридического лица становится более одного между ними должен быть заключён учредительный договор.". </w:t>
      </w:r>
    </w:p>
    <w:p w:rsidR="00CE129D" w:rsidRDefault="00CE129D">
      <w:pPr>
        <w:ind w:left="284" w:firstLine="709"/>
        <w:jc w:val="both"/>
        <w:rPr>
          <w:sz w:val="28"/>
        </w:rPr>
      </w:pPr>
      <w:r>
        <w:rPr>
          <w:sz w:val="28"/>
        </w:rPr>
        <w:t>Учредителями общества могут являться как физические так и юридические лица Республики Молдова. Право на учреждения для юридических и физических лиц других государств регулируется законодательством Республика Молдова (п.7 положение 500 ). Таким образом из числа учредителей исключены лица без гражданства.</w:t>
      </w:r>
      <w:r>
        <w:rPr>
          <w:rStyle w:val="a6"/>
          <w:sz w:val="28"/>
        </w:rPr>
        <w:footnoteReference w:id="55"/>
      </w:r>
    </w:p>
    <w:p w:rsidR="00CE129D" w:rsidRDefault="00CE129D">
      <w:pPr>
        <w:ind w:left="284" w:firstLine="709"/>
        <w:jc w:val="both"/>
        <w:rPr>
          <w:sz w:val="28"/>
        </w:rPr>
      </w:pPr>
      <w:r>
        <w:rPr>
          <w:sz w:val="28"/>
        </w:rPr>
        <w:t>В качестве участников обществ не могут выступать органы государственной власти и управления (п. 4 Положения 500 ).</w:t>
      </w:r>
    </w:p>
    <w:p w:rsidR="00CE129D" w:rsidRDefault="00CE129D">
      <w:pPr>
        <w:ind w:left="284" w:firstLine="709"/>
        <w:jc w:val="both"/>
        <w:rPr>
          <w:sz w:val="28"/>
        </w:rPr>
      </w:pPr>
      <w:r>
        <w:rPr>
          <w:sz w:val="28"/>
        </w:rPr>
        <w:t>Поскольку юридические лица уже были предметом нашего рассмотрения, обратимся к физическим лицам, которые, будучи гражданами, являются также как и юридические лица, участниками регулируемых гражданским законодательством правоотношений (ст. 2 ГК РМ ).</w:t>
      </w:r>
    </w:p>
    <w:p w:rsidR="00CE129D" w:rsidRDefault="00CE129D">
      <w:pPr>
        <w:ind w:left="284" w:firstLine="709"/>
        <w:jc w:val="both"/>
        <w:rPr>
          <w:sz w:val="28"/>
        </w:rPr>
      </w:pPr>
      <w:r>
        <w:rPr>
          <w:sz w:val="28"/>
        </w:rPr>
        <w:t>Вместе с тем, учреждение любого юридического лица, в том числе ООО, есть не что иное, как сделка. Согласно ст. 195 ГК РМ, сделкой признаётся выражение физическими и юридическими лицами своей воли, направленной на установление, изменение или прекращение гражданских прав и обязанностей. Способность иметь гражданские права и обязанности (правоспособность ) признаётся в равной степени за всеми физическими лицами. Она возникает с момента рождения и прекращается смертью ( ст.18 ГК РМ ).</w:t>
      </w:r>
    </w:p>
    <w:p w:rsidR="00CE129D" w:rsidRDefault="00CE129D">
      <w:pPr>
        <w:ind w:left="284" w:firstLine="709"/>
        <w:jc w:val="both"/>
        <w:rPr>
          <w:sz w:val="28"/>
        </w:rPr>
      </w:pPr>
      <w:r>
        <w:rPr>
          <w:sz w:val="28"/>
        </w:rPr>
        <w:t>Однако дееспособность гражданина своими действиями приобретать и осуществлять гражданские права, создавать для себя гражданские обязанность и исполнять их (гражданская дееспособность ) возникает в полном объёме с наступлением совершеннолетия, т.е. по достижению 18 лет (ст. 19-20 ГК РМ).</w:t>
      </w:r>
    </w:p>
    <w:p w:rsidR="00CE129D" w:rsidRDefault="00CE129D">
      <w:pPr>
        <w:ind w:left="284" w:firstLine="709"/>
        <w:jc w:val="both"/>
        <w:rPr>
          <w:sz w:val="28"/>
        </w:rPr>
      </w:pPr>
      <w:r>
        <w:rPr>
          <w:sz w:val="28"/>
        </w:rPr>
        <w:t>Анализ ст. 17-22 ГК РМ позволяет сделать вывод, что физические лица могут создать юридическое лицо только тогда, когда у них в полном объёме возникает дееспособность. Вместе с тем, из этого правила имеется ряд исключений когда полная дееспособность может наступить и до 18 летнего возраста.</w:t>
      </w:r>
    </w:p>
    <w:p w:rsidR="00CE129D" w:rsidRDefault="00CE129D">
      <w:pPr>
        <w:ind w:left="284" w:firstLine="709"/>
        <w:jc w:val="both"/>
        <w:rPr>
          <w:sz w:val="28"/>
        </w:rPr>
      </w:pPr>
      <w:r>
        <w:rPr>
          <w:sz w:val="28"/>
        </w:rPr>
        <w:t>Во первых, этот тот случай, когда ст.20 п.2 ГК РМ допускается приобретение полной дееспособность несовершеннолетним вступившим в брак, которая сохраняется в полном объёме и в случае его расторжения. Однако в случае признания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CE129D" w:rsidRDefault="00CE129D">
      <w:pPr>
        <w:ind w:left="284" w:firstLine="709"/>
        <w:jc w:val="both"/>
        <w:rPr>
          <w:sz w:val="28"/>
        </w:rPr>
      </w:pPr>
      <w:r>
        <w:rPr>
          <w:sz w:val="28"/>
        </w:rPr>
        <w:t xml:space="preserve">Во вторых, это случай, когда речь идёт об эмансипации ( ст. 20 п. 3 ГКРМ ). Институт </w:t>
      </w:r>
      <w:r>
        <w:rPr>
          <w:sz w:val="28"/>
        </w:rPr>
        <w:sym w:font="Times New Roman" w:char="0022"/>
      </w:r>
      <w:r>
        <w:rPr>
          <w:sz w:val="28"/>
        </w:rPr>
        <w:t>эмансипации</w:t>
      </w:r>
      <w:r>
        <w:rPr>
          <w:sz w:val="28"/>
        </w:rPr>
        <w:sym w:font="Times New Roman" w:char="0022"/>
      </w:r>
      <w:r>
        <w:rPr>
          <w:sz w:val="28"/>
        </w:rPr>
        <w:t xml:space="preserve"> - совершенно новый для гражданского законодательства Молдовы. Он представляет собой возможность для несовершеннолетнего, достигшего 16 лет быть объявленным полностью дееспособным, если он работает по трудовому договору (контракту ) или с согласия родителей, усыновителей или попечителя занимаются предпринимательской деятельностью. После такого объявления при осуществлении несовершеннолетним предпринимательской деятельности родители, усыновители и попечители не несут ответственности по его обязательствам. </w:t>
      </w:r>
    </w:p>
    <w:p w:rsidR="00CE129D" w:rsidRDefault="00CE129D">
      <w:pPr>
        <w:ind w:left="284" w:firstLine="709"/>
        <w:jc w:val="both"/>
        <w:rPr>
          <w:sz w:val="28"/>
        </w:rPr>
      </w:pPr>
      <w:r>
        <w:rPr>
          <w:sz w:val="28"/>
        </w:rPr>
        <w:t xml:space="preserve">Некоторые категории граждан ограничены законом в праве выступать участниками обществ. Такие ограничения установлены для государственных служащих, которые не имеют право заниматься предпринимательской деятельностью, согласно ст.11 п.3 закона </w:t>
      </w:r>
      <w:r>
        <w:rPr>
          <w:sz w:val="28"/>
        </w:rPr>
        <w:sym w:font="Times New Roman" w:char="0022"/>
      </w:r>
      <w:r>
        <w:rPr>
          <w:sz w:val="28"/>
        </w:rPr>
        <w:t>о государственной службе</w:t>
      </w:r>
      <w:r>
        <w:rPr>
          <w:sz w:val="28"/>
        </w:rPr>
        <w:sym w:font="Times New Roman" w:char="0022"/>
      </w:r>
      <w:r>
        <w:rPr>
          <w:rStyle w:val="a6"/>
          <w:sz w:val="28"/>
        </w:rPr>
        <w:footnoteReference w:id="56"/>
      </w:r>
    </w:p>
    <w:p w:rsidR="00CE129D" w:rsidRDefault="00CE129D">
      <w:pPr>
        <w:ind w:left="284" w:firstLine="709"/>
        <w:jc w:val="both"/>
        <w:rPr>
          <w:sz w:val="28"/>
        </w:rPr>
      </w:pPr>
      <w:r>
        <w:rPr>
          <w:sz w:val="28"/>
        </w:rPr>
        <w:t xml:space="preserve">Согласно ст.17 закона </w:t>
      </w:r>
      <w:r>
        <w:rPr>
          <w:sz w:val="28"/>
        </w:rPr>
        <w:sym w:font="Times New Roman" w:char="0022"/>
      </w:r>
      <w:r>
        <w:rPr>
          <w:sz w:val="28"/>
        </w:rPr>
        <w:t>о предпринимательстве и предприятиях</w:t>
      </w:r>
      <w:r>
        <w:rPr>
          <w:sz w:val="28"/>
        </w:rPr>
        <w:sym w:font="Times New Roman" w:char="0022"/>
      </w:r>
      <w:r>
        <w:rPr>
          <w:sz w:val="28"/>
        </w:rPr>
        <w:t xml:space="preserve"> и п.4 Положения 500 число участников общества не может превышать пятидесяти. Это положение должно неукоснительно соблюдаться при учреждении общества, поскольку в случае превышения установленной численности регистрирующий орган не осуществит его регистрацию.</w:t>
      </w:r>
    </w:p>
    <w:p w:rsidR="00CE129D" w:rsidRDefault="00CE129D">
      <w:pPr>
        <w:ind w:left="284" w:firstLine="709"/>
        <w:jc w:val="both"/>
        <w:rPr>
          <w:sz w:val="28"/>
        </w:rPr>
      </w:pPr>
      <w:r>
        <w:rPr>
          <w:sz w:val="28"/>
        </w:rPr>
        <w:t>Привлечение участников (пайщиков) к членству в учреждаемом обществе путём публикации объявлений запрещается (п.71 Положение 500).</w:t>
      </w:r>
    </w:p>
    <w:p w:rsidR="00CE129D" w:rsidRDefault="00CE129D">
      <w:pPr>
        <w:ind w:left="284" w:firstLine="709"/>
        <w:jc w:val="both"/>
        <w:rPr>
          <w:sz w:val="28"/>
        </w:rPr>
      </w:pPr>
      <w:r>
        <w:rPr>
          <w:sz w:val="28"/>
        </w:rPr>
        <w:t>На сегодняшний день минимальный размер уставного капитала ООО установлен п.69  Положения 500, в размере 300 минимальных месячных зарплат, установленных законодательством на момент регистрации общества, которая на сегодняшний день равняется 18 леям, таким образом размер минимального уставного капитала общества составляет 5400 лей.</w:t>
      </w:r>
    </w:p>
    <w:p w:rsidR="00CE129D" w:rsidRDefault="00CE129D">
      <w:pPr>
        <w:ind w:left="284" w:firstLine="709"/>
        <w:jc w:val="both"/>
        <w:rPr>
          <w:sz w:val="28"/>
        </w:rPr>
      </w:pPr>
      <w:r>
        <w:rPr>
          <w:sz w:val="28"/>
        </w:rPr>
        <w:t>Вклады в уставный капитал ООО предполагаются вносимыми в денежном выражении, если учредительным документом не предусмотрено иное. До момента регистрации ООО каждый участник обязан внести наличными не менее 40% подписанного вклада, если законом или учредительным документом не предусмотрен больший процент (ст.113 ГК РМ).</w:t>
      </w:r>
    </w:p>
    <w:p w:rsidR="00CE129D" w:rsidRDefault="00CE129D">
      <w:pPr>
        <w:ind w:left="284" w:firstLine="709"/>
        <w:jc w:val="both"/>
        <w:rPr>
          <w:sz w:val="28"/>
        </w:rPr>
      </w:pPr>
      <w:r>
        <w:rPr>
          <w:sz w:val="28"/>
        </w:rPr>
        <w:t>Законодатель в ст.112 ГК по сравнению с действующим законодательством, закрепляет что уставный капитал вносится в полном объёме не позднее чем в шестимесячный срок (по сравнению с п. 73 положения 500 - не позднее года) со дня регистрации общества, а единственный участник общества вносит вклад в полном объёме до момента регистрации ООО.</w:t>
      </w:r>
    </w:p>
    <w:p w:rsidR="00CE129D" w:rsidRDefault="00CE129D">
      <w:pPr>
        <w:ind w:left="284" w:firstLine="709"/>
        <w:jc w:val="both"/>
        <w:rPr>
          <w:sz w:val="28"/>
        </w:rPr>
      </w:pPr>
      <w:r>
        <w:rPr>
          <w:sz w:val="28"/>
        </w:rPr>
        <w:t>ГК РМ (ст.113-114) и Положение 500 устанавливает в п.22,что паевые вклады могут быть как денежные, так и не денежными(в натуре).Предметом вклада в натуре(ст.114 ГК РМ) в уставный капитал общества может быть любое имущество, находящееся в гражданском обороте, за исключением неимущественных прав и требований. Вклад в виде требования считается внесённым только после получения обществом денежной суммы, являющейся предметом  требования.</w:t>
      </w:r>
    </w:p>
    <w:p w:rsidR="00CE129D" w:rsidRDefault="00CE129D">
      <w:pPr>
        <w:ind w:left="284" w:firstLine="709"/>
        <w:jc w:val="both"/>
        <w:rPr>
          <w:sz w:val="28"/>
        </w:rPr>
      </w:pPr>
      <w:r>
        <w:rPr>
          <w:sz w:val="28"/>
        </w:rPr>
        <w:t>Размеры паевых вкладов в денежном выражении определяются участниками в договоре об учреждении общества(п.22 Положения 500).</w:t>
      </w:r>
    </w:p>
    <w:p w:rsidR="00CE129D" w:rsidRDefault="00CE129D">
      <w:pPr>
        <w:ind w:left="284" w:firstLine="709"/>
        <w:jc w:val="both"/>
        <w:rPr>
          <w:sz w:val="28"/>
        </w:rPr>
      </w:pPr>
      <w:r>
        <w:rPr>
          <w:sz w:val="28"/>
        </w:rPr>
        <w:t>Стоимость вклада в натуре в уставном капитале общества, согласно ст.114 п.6 ГК РМ, утверждается Общим собранием. Однако ст. 106 п.4 ГК РМ устанавливает другую процедуру оценки неденежного вклада, согласно которой денежная оценка вклада участника производится по соглашению между учредителями (участниками) общества и подлежит независимой экспертной проверке (аудиту). Данные нормы входят в противоречие друг другу, однако по теории права подлежит применению специальная норма, в данном случае первая (ст.114 п.6 ГКРМ).</w:t>
      </w:r>
    </w:p>
    <w:p w:rsidR="00CE129D" w:rsidRDefault="00CE129D">
      <w:pPr>
        <w:ind w:left="284" w:firstLine="709"/>
        <w:jc w:val="both"/>
        <w:rPr>
          <w:sz w:val="28"/>
        </w:rPr>
      </w:pPr>
      <w:r>
        <w:rPr>
          <w:sz w:val="28"/>
        </w:rPr>
        <w:t>На мой взгляд специальную норму (ст.114 п.6 ГК РМ) следует привести в соответствие с общей (ст.106 п.4 ГК РМ), так как обязательная оценка самими участниками вкладов в натуре приводит ни к чему кроме злоупотреблений. Достигавшегося ранее с помощью подобных правил максимального расширения круга юридических лиц как участников предпринимательской деятельности теперь уже не требуется - необходимо оставить в этом круге лишь более или менее добросовестных и относительно состоятельных участников оборота.</w:t>
      </w:r>
      <w:r>
        <w:rPr>
          <w:rStyle w:val="a6"/>
          <w:sz w:val="28"/>
        </w:rPr>
        <w:footnoteReference w:id="57"/>
      </w:r>
    </w:p>
    <w:p w:rsidR="00CE129D" w:rsidRDefault="00CE129D">
      <w:pPr>
        <w:ind w:left="284" w:firstLine="709"/>
        <w:jc w:val="both"/>
        <w:rPr>
          <w:sz w:val="28"/>
        </w:rPr>
      </w:pPr>
      <w:r>
        <w:rPr>
          <w:sz w:val="28"/>
        </w:rPr>
        <w:t>Данные нестыковки правового регулирования оценки неденежных вкладов при внесении их в уставный капитал общества, требуют устранения или уточнения со стороны законодателя для придания ясности в данном вопросе.</w:t>
      </w:r>
    </w:p>
    <w:p w:rsidR="00CE129D" w:rsidRDefault="00CE129D">
      <w:pPr>
        <w:ind w:left="284" w:firstLine="709"/>
        <w:jc w:val="both"/>
        <w:rPr>
          <w:sz w:val="28"/>
        </w:rPr>
      </w:pPr>
      <w:r>
        <w:rPr>
          <w:sz w:val="28"/>
        </w:rPr>
        <w:t xml:space="preserve">Думается было бы уместным правовое регулирование случая, когда в уставный капитал общества в качестве вклада вносится - функционирующее предприятие, как единый имущественный комплекс либо часть имущества предприятия, которая позволяет обществу обеспечить непрерывность функционирования предприятия. </w:t>
      </w:r>
    </w:p>
    <w:p w:rsidR="00CE129D" w:rsidRDefault="00CE129D">
      <w:pPr>
        <w:ind w:left="284" w:firstLine="709"/>
        <w:jc w:val="both"/>
        <w:rPr>
          <w:sz w:val="28"/>
        </w:rPr>
      </w:pPr>
      <w:r>
        <w:rPr>
          <w:sz w:val="28"/>
        </w:rPr>
        <w:t>Согласно п.74 Положения 500 в случае не перечисления участником (пайщиком) паевого вклада в 30-дневный срок по истечении предусмотренного в учредительном договоре, Общее собрание пайщиков в праве принять решение об исключении пайщика из списка общества. Это также подтверждает и судебная практика.</w:t>
      </w:r>
      <w:r>
        <w:rPr>
          <w:rStyle w:val="a6"/>
          <w:sz w:val="28"/>
        </w:rPr>
        <w:footnoteReference w:id="58"/>
      </w:r>
      <w:r>
        <w:rPr>
          <w:sz w:val="28"/>
        </w:rPr>
        <w:t xml:space="preserve"> Исключенному пайщику возвращается сумма частично внесённого им паевого вклада (п.74 положения 500). </w:t>
      </w:r>
    </w:p>
    <w:p w:rsidR="00CE129D" w:rsidRDefault="00CE129D">
      <w:pPr>
        <w:ind w:left="284" w:firstLine="709"/>
        <w:jc w:val="both"/>
        <w:rPr>
          <w:sz w:val="28"/>
        </w:rPr>
      </w:pPr>
      <w:r>
        <w:rPr>
          <w:sz w:val="28"/>
        </w:rPr>
        <w:t>Новый же ГК РМ устанавливает, что если один из участников общества не внёс свой вклад в установленный срок, любой участник вправе письменно потребовать от него этого, установив дополнительный срок, составляющий не менее не менее одного месяца, и предупредив о возможности его исключения из общества. Если же участник не внёс вклад в дополнительный срок, он утрачивает право на свою долю и на внесённую часть, о чём он должен быть уведомлён(ст.113 п.6 ГК РМ), что ранее не было известно отечественному законодательству. Однако ст.154 ГК РМ гарантирует участнику, не внёсшему в полном объеме или просрочившему внесение вклада, на который он подписался, в шестимесячный срок после его исключения, на основании судебного решения, возврат внесённого им вклада без процентов, но только после возмещения причинённых этим участником убытков обществу.</w:t>
      </w:r>
    </w:p>
    <w:p w:rsidR="00CE129D" w:rsidRDefault="00CE129D">
      <w:pPr>
        <w:ind w:left="284" w:firstLine="709"/>
        <w:jc w:val="both"/>
        <w:rPr>
          <w:sz w:val="28"/>
        </w:rPr>
      </w:pPr>
      <w:r>
        <w:rPr>
          <w:sz w:val="28"/>
        </w:rPr>
        <w:t>Таким образом , следует привести п.74 и п.83 Положения 500, в соответствие со ст.113 и ст.154 нового ГК РМ</w:t>
      </w:r>
    </w:p>
    <w:p w:rsidR="00CE129D" w:rsidRDefault="00CE129D">
      <w:pPr>
        <w:ind w:left="284" w:firstLine="709"/>
        <w:jc w:val="both"/>
        <w:rPr>
          <w:sz w:val="28"/>
        </w:rPr>
      </w:pPr>
      <w:r>
        <w:rPr>
          <w:sz w:val="28"/>
        </w:rPr>
        <w:t>Общество считается учреждённым и вправе начать свою хозяйственную деятельность с момента регистрации. Сделки совершённые от имени общества до момента регистрации, признаются действительными только после их одобрения впоследствии уполномоченными на то участниками или соответствующим органом управления общества.(п. 11 положения 500).</w:t>
      </w:r>
      <w:r>
        <w:rPr>
          <w:rStyle w:val="a6"/>
          <w:sz w:val="28"/>
        </w:rPr>
        <w:footnoteReference w:id="59"/>
      </w: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center"/>
        <w:rPr>
          <w:b/>
          <w:sz w:val="32"/>
        </w:rPr>
      </w:pPr>
    </w:p>
    <w:p w:rsidR="00CE129D" w:rsidRDefault="00CE129D">
      <w:pPr>
        <w:ind w:left="284" w:firstLine="709"/>
        <w:jc w:val="center"/>
        <w:rPr>
          <w:b/>
          <w:sz w:val="32"/>
        </w:rPr>
      </w:pPr>
    </w:p>
    <w:p w:rsidR="00CE129D" w:rsidRDefault="00CE129D">
      <w:pPr>
        <w:ind w:left="284" w:firstLine="709"/>
        <w:jc w:val="center"/>
        <w:rPr>
          <w:b/>
          <w:sz w:val="32"/>
        </w:rPr>
      </w:pPr>
    </w:p>
    <w:p w:rsidR="00CE129D" w:rsidRDefault="00CE129D">
      <w:pPr>
        <w:ind w:left="284" w:firstLine="709"/>
        <w:jc w:val="center"/>
        <w:rPr>
          <w:b/>
          <w:sz w:val="32"/>
        </w:rPr>
      </w:pPr>
    </w:p>
    <w:p w:rsidR="00CE129D" w:rsidRDefault="00CE129D">
      <w:pPr>
        <w:ind w:left="284" w:firstLine="709"/>
        <w:jc w:val="center"/>
        <w:rPr>
          <w:b/>
          <w:sz w:val="32"/>
        </w:rPr>
      </w:pPr>
    </w:p>
    <w:p w:rsidR="00CE129D" w:rsidRDefault="00CE129D">
      <w:pPr>
        <w:ind w:left="284" w:firstLine="709"/>
        <w:jc w:val="center"/>
        <w:rPr>
          <w:b/>
          <w:sz w:val="32"/>
        </w:rPr>
      </w:pPr>
    </w:p>
    <w:p w:rsidR="00CE129D" w:rsidRDefault="00CE129D">
      <w:pPr>
        <w:ind w:left="284" w:firstLine="709"/>
        <w:jc w:val="center"/>
        <w:rPr>
          <w:b/>
          <w:sz w:val="32"/>
        </w:rPr>
      </w:pPr>
    </w:p>
    <w:p w:rsidR="00CE129D" w:rsidRDefault="00CE129D">
      <w:pPr>
        <w:ind w:left="284" w:firstLine="709"/>
        <w:jc w:val="center"/>
        <w:rPr>
          <w:b/>
          <w:sz w:val="32"/>
        </w:rPr>
      </w:pPr>
    </w:p>
    <w:p w:rsidR="00CE129D" w:rsidRDefault="00CE129D">
      <w:pPr>
        <w:ind w:left="284" w:firstLine="709"/>
        <w:jc w:val="center"/>
        <w:rPr>
          <w:b/>
          <w:sz w:val="32"/>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CE129D" w:rsidRDefault="00CE129D">
      <w:pPr>
        <w:ind w:left="284" w:firstLine="709"/>
        <w:jc w:val="center"/>
        <w:rPr>
          <w:b/>
          <w:sz w:val="32"/>
        </w:rPr>
      </w:pPr>
      <w:r>
        <w:rPr>
          <w:b/>
          <w:sz w:val="32"/>
        </w:rPr>
        <w:t>&amp; 2.2 Учредительные документы ООО.</w:t>
      </w:r>
    </w:p>
    <w:p w:rsidR="00CE129D" w:rsidRDefault="00CE129D">
      <w:pPr>
        <w:ind w:left="284" w:firstLine="709"/>
        <w:jc w:val="center"/>
        <w:rPr>
          <w:b/>
          <w:sz w:val="28"/>
        </w:rPr>
      </w:pPr>
    </w:p>
    <w:p w:rsidR="00CE129D" w:rsidRDefault="00CE129D">
      <w:pPr>
        <w:ind w:left="284" w:firstLine="709"/>
        <w:jc w:val="both"/>
        <w:rPr>
          <w:sz w:val="28"/>
        </w:rPr>
      </w:pPr>
      <w:r>
        <w:rPr>
          <w:sz w:val="28"/>
        </w:rPr>
        <w:t>Правовой основной деятельности любого юридического лица, наряду с законодательством, являются его учредительные документы. Именно в них учредители конкретизируют общие нормы права применительно к своим интересам.</w:t>
      </w:r>
      <w:r>
        <w:rPr>
          <w:rStyle w:val="a6"/>
          <w:sz w:val="28"/>
        </w:rPr>
        <w:footnoteReference w:id="60"/>
      </w:r>
    </w:p>
    <w:p w:rsidR="00CE129D" w:rsidRDefault="00CE129D">
      <w:pPr>
        <w:ind w:left="284" w:firstLine="709"/>
        <w:jc w:val="both"/>
        <w:rPr>
          <w:sz w:val="28"/>
        </w:rPr>
      </w:pPr>
      <w:r>
        <w:rPr>
          <w:sz w:val="28"/>
        </w:rPr>
        <w:t xml:space="preserve">Учредительными документами, в соответствии со ст.1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 признаются - официальные документы предприятий и организаций(решение, учредительный договор или декларация о создании, устав, положение), разработанные в соответствии с законодательством, подтверждающие факт учреждения предприятия или организации, права и обязанности учредителей(пайщиков).</w:t>
      </w:r>
    </w:p>
    <w:p w:rsidR="00CE129D" w:rsidRDefault="00CE129D">
      <w:pPr>
        <w:ind w:left="284" w:firstLine="709"/>
        <w:jc w:val="both"/>
        <w:rPr>
          <w:sz w:val="28"/>
        </w:rPr>
      </w:pPr>
      <w:r>
        <w:rPr>
          <w:sz w:val="28"/>
        </w:rPr>
        <w:t>Учредительными документами ООО являются учредительный договор и устав, согласно п.70 Положения 500.</w:t>
      </w:r>
    </w:p>
    <w:p w:rsidR="00CE129D" w:rsidRDefault="00CE129D">
      <w:pPr>
        <w:tabs>
          <w:tab w:val="left" w:pos="1770"/>
        </w:tabs>
        <w:ind w:left="284" w:firstLine="709"/>
        <w:jc w:val="both"/>
        <w:rPr>
          <w:sz w:val="28"/>
        </w:rPr>
      </w:pPr>
      <w:r>
        <w:rPr>
          <w:sz w:val="28"/>
        </w:rPr>
        <w:t>Учредительные документы общества составляются на государственном языке и подписываются всеми учредителями, согласно ст.108 п.4 ГК РМ.</w:t>
      </w:r>
    </w:p>
    <w:p w:rsidR="00CE129D" w:rsidRDefault="00CE129D">
      <w:pPr>
        <w:ind w:left="284" w:firstLine="709"/>
        <w:jc w:val="both"/>
        <w:rPr>
          <w:sz w:val="28"/>
        </w:rPr>
      </w:pPr>
      <w:r>
        <w:rPr>
          <w:sz w:val="28"/>
        </w:rPr>
        <w:t>Учредительный договор – это консесуальный гражданско–правовой договор, регулирующий отношения между учредителями в процессе создания и деятельности юридического лица. Его можно рассматривать как разновидность договора простого товарищества (договор о совместной деятельности), хотя существует и мнение Козлова Н.В. о том, что это – самостоятельный договорный тип.</w:t>
      </w:r>
      <w:r>
        <w:rPr>
          <w:rStyle w:val="a6"/>
          <w:sz w:val="28"/>
        </w:rPr>
        <w:footnoteReference w:id="61"/>
      </w:r>
      <w:r>
        <w:rPr>
          <w:sz w:val="28"/>
        </w:rPr>
        <w:t xml:space="preserve"> Он может заключаться только в нотариальной форме и вступает в силу, как правило, с момента заключения.</w:t>
      </w:r>
    </w:p>
    <w:p w:rsidR="00CE129D" w:rsidRDefault="00CE129D">
      <w:pPr>
        <w:ind w:left="284" w:firstLine="709"/>
        <w:jc w:val="both"/>
        <w:rPr>
          <w:sz w:val="28"/>
        </w:rPr>
      </w:pPr>
      <w:r>
        <w:rPr>
          <w:sz w:val="28"/>
        </w:rPr>
        <w:t>Устав, в отличие от учредительного договора, не заключается, а утверждается учредителями (учредителем). Однако это отличие не носит принципиального характера и связано лишь с различной процедурой принятие документа. Устав, как правило, подписывают не все учредители, а специально уполномоченные ими лица (например, председатель и секретарь общего собрания учредителей). Устав можно рассматривать в качестве локального нормативного акта, определяющего правовое положение юридического лица и регулирующего отношения между участниками и самим юридическим лицом. Устав вступает в силу с момента регистрации самого юридического лица.</w:t>
      </w:r>
      <w:r>
        <w:rPr>
          <w:rStyle w:val="a6"/>
          <w:sz w:val="28"/>
        </w:rPr>
        <w:footnoteReference w:id="62"/>
      </w:r>
    </w:p>
    <w:p w:rsidR="00CE129D" w:rsidRDefault="00CE129D">
      <w:pPr>
        <w:ind w:left="284" w:firstLine="709"/>
        <w:jc w:val="both"/>
        <w:rPr>
          <w:sz w:val="28"/>
        </w:rPr>
      </w:pPr>
      <w:r>
        <w:rPr>
          <w:sz w:val="28"/>
        </w:rPr>
        <w:t>Согласно ст.107 нового ГК РМ, ООО учреждается нотариально удостоверенным учредительным документом.</w:t>
      </w:r>
    </w:p>
    <w:p w:rsidR="00CE129D" w:rsidRDefault="00CE129D">
      <w:pPr>
        <w:ind w:left="284" w:firstLine="709"/>
        <w:jc w:val="both"/>
        <w:rPr>
          <w:sz w:val="28"/>
        </w:rPr>
      </w:pPr>
      <w:r>
        <w:rPr>
          <w:sz w:val="28"/>
        </w:rPr>
        <w:t>Договор об учреждении заключается в письменной форме, подписывается всеми учредителями. Подписи учредителей являющиеся физическими лицами, требуют нотариального удостоверения(п.9 Положения 500). Устав ООО утверждается их высшими органами управления и подтверждается личными подписями всех участников – физических лиц, а также полномочных представителей юридических лиц.(п.9 Положения 500)</w:t>
      </w:r>
      <w:r>
        <w:rPr>
          <w:rStyle w:val="a6"/>
          <w:sz w:val="28"/>
        </w:rPr>
        <w:footnoteReference w:id="63"/>
      </w:r>
    </w:p>
    <w:p w:rsidR="00CE129D" w:rsidRDefault="00CE129D">
      <w:pPr>
        <w:ind w:left="284" w:firstLine="709"/>
        <w:jc w:val="both"/>
        <w:rPr>
          <w:sz w:val="28"/>
        </w:rPr>
      </w:pPr>
      <w:r>
        <w:rPr>
          <w:sz w:val="28"/>
        </w:rPr>
        <w:t>Более того, новый ГК РМ в ст.109 устанавливает сроки действительности нотариально удостоверенного учредительного документа, который составляет 3 месяца и если в течение данного срока не произведена регистрация общества, участники в праве освободить себя от обязательств, если учредительными документами не предусмотрено иное.</w:t>
      </w:r>
    </w:p>
    <w:p w:rsidR="00CE129D" w:rsidRDefault="00CE129D">
      <w:pPr>
        <w:ind w:left="284" w:firstLine="709"/>
        <w:jc w:val="both"/>
        <w:rPr>
          <w:sz w:val="28"/>
        </w:rPr>
      </w:pPr>
      <w:r>
        <w:rPr>
          <w:sz w:val="28"/>
        </w:rPr>
        <w:t>В п.70 Положение 500 установлены сведения, которые должен содержать договор об учреждении общества:</w:t>
      </w:r>
    </w:p>
    <w:p w:rsidR="00CE129D" w:rsidRDefault="00CE129D">
      <w:pPr>
        <w:ind w:left="284" w:firstLine="709"/>
        <w:jc w:val="both"/>
        <w:rPr>
          <w:b/>
          <w:sz w:val="28"/>
        </w:rPr>
      </w:pPr>
      <w:r>
        <w:rPr>
          <w:b/>
          <w:sz w:val="28"/>
        </w:rPr>
        <w:t>1) фирменное наименование и местонахождение общества;</w:t>
      </w:r>
    </w:p>
    <w:p w:rsidR="00CE129D" w:rsidRDefault="00CE129D">
      <w:pPr>
        <w:ind w:left="284" w:firstLine="709"/>
        <w:jc w:val="both"/>
        <w:rPr>
          <w:b/>
          <w:sz w:val="28"/>
        </w:rPr>
      </w:pPr>
      <w:r>
        <w:rPr>
          <w:b/>
          <w:sz w:val="28"/>
        </w:rPr>
        <w:t>2) фамилии (наименование) и адреса пайщиков;</w:t>
      </w:r>
    </w:p>
    <w:p w:rsidR="00CE129D" w:rsidRDefault="00CE129D">
      <w:pPr>
        <w:ind w:left="284" w:firstLine="709"/>
        <w:jc w:val="both"/>
        <w:rPr>
          <w:sz w:val="28"/>
        </w:rPr>
      </w:pPr>
      <w:r>
        <w:rPr>
          <w:sz w:val="28"/>
        </w:rPr>
        <w:t>Новый ГК РМ в ст.108 п.1 (а) устанавливает следующие данные об учредителях, которые должен содержать учредительный документ</w:t>
      </w:r>
      <w:r>
        <w:rPr>
          <w:sz w:val="28"/>
        </w:rPr>
        <w:sym w:font="Symbol" w:char="F03A"/>
      </w:r>
      <w:r>
        <w:rPr>
          <w:sz w:val="28"/>
        </w:rPr>
        <w:t xml:space="preserve"> имя, место и дата рождения, место жительства, гражданство и другие данные удостоверения личности учредителя - физического лица или наименование, место нахождения, страну, регистрационный номер учредителя - юридического лица.</w:t>
      </w:r>
    </w:p>
    <w:p w:rsidR="00CE129D" w:rsidRDefault="00CE129D">
      <w:pPr>
        <w:ind w:left="284" w:firstLine="709"/>
        <w:jc w:val="both"/>
        <w:rPr>
          <w:b/>
          <w:sz w:val="28"/>
        </w:rPr>
      </w:pPr>
      <w:r>
        <w:rPr>
          <w:b/>
          <w:sz w:val="28"/>
        </w:rPr>
        <w:t xml:space="preserve">3) цели общества, сферы и сроки его деятельности; </w:t>
      </w:r>
    </w:p>
    <w:p w:rsidR="00CE129D" w:rsidRDefault="00CE129D">
      <w:pPr>
        <w:ind w:left="284" w:firstLine="709"/>
        <w:jc w:val="both"/>
        <w:rPr>
          <w:sz w:val="28"/>
        </w:rPr>
      </w:pPr>
      <w:r>
        <w:rPr>
          <w:sz w:val="28"/>
        </w:rPr>
        <w:t>Новый ГК РМ в ст.108 п.1 (с) устанавливает только предмет деятельности. Однако, на мой взгляд следует отказаться и от обязательного указания предмета деятельности, на основании статьи 10 п. 1 закона “о предпринимательстве и предприятиях”, ст. 60 п.2. ГК РМ, согласно которым, ООО в праве осуществлять любую не запрещённую законом деятельность, в том числе и не предусмотренную учредительным документами.</w:t>
      </w:r>
    </w:p>
    <w:p w:rsidR="00CE129D" w:rsidRDefault="00CE129D">
      <w:pPr>
        <w:ind w:left="284" w:firstLine="709"/>
        <w:jc w:val="both"/>
        <w:rPr>
          <w:b/>
          <w:sz w:val="28"/>
        </w:rPr>
      </w:pPr>
      <w:r>
        <w:rPr>
          <w:b/>
          <w:sz w:val="28"/>
        </w:rPr>
        <w:t xml:space="preserve">4) формы и размеры паевых вкладов в денежном выражении, величина уставного фонда; </w:t>
      </w:r>
    </w:p>
    <w:p w:rsidR="00CE129D" w:rsidRDefault="00CE129D">
      <w:pPr>
        <w:ind w:left="284" w:firstLine="709"/>
        <w:jc w:val="both"/>
        <w:rPr>
          <w:sz w:val="28"/>
        </w:rPr>
      </w:pPr>
      <w:r>
        <w:rPr>
          <w:sz w:val="28"/>
        </w:rPr>
        <w:t>Новый ГК РМ в ст.108 п.1 (е) вводит ещё и порядок оценки имущества, внесённого в виде вклада.</w:t>
      </w:r>
    </w:p>
    <w:p w:rsidR="00CE129D" w:rsidRDefault="00CE129D">
      <w:pPr>
        <w:ind w:left="284" w:firstLine="709"/>
        <w:jc w:val="both"/>
        <w:rPr>
          <w:b/>
          <w:sz w:val="28"/>
        </w:rPr>
      </w:pPr>
      <w:r>
        <w:rPr>
          <w:b/>
          <w:sz w:val="28"/>
        </w:rPr>
        <w:t xml:space="preserve">5) порядок и сроки внесения равных вкладов, штрафных санкций (пени) в случае нарушения этих условии. </w:t>
      </w:r>
    </w:p>
    <w:p w:rsidR="00CE129D" w:rsidRDefault="00CE129D">
      <w:pPr>
        <w:ind w:left="284" w:firstLine="709"/>
        <w:jc w:val="both"/>
        <w:rPr>
          <w:sz w:val="28"/>
        </w:rPr>
      </w:pPr>
      <w:r>
        <w:rPr>
          <w:sz w:val="28"/>
        </w:rPr>
        <w:t xml:space="preserve">В договоре об учреждении могут быть включены и другие пункты, не противоречащие законодательству РМ. </w:t>
      </w:r>
    </w:p>
    <w:p w:rsidR="00CE129D" w:rsidRDefault="00CE129D">
      <w:pPr>
        <w:ind w:left="284" w:firstLine="709"/>
        <w:jc w:val="both"/>
        <w:rPr>
          <w:sz w:val="28"/>
        </w:rPr>
      </w:pPr>
      <w:r>
        <w:rPr>
          <w:sz w:val="28"/>
        </w:rPr>
        <w:t>В случае учреждения ООО одним лицом, согласно действующему законодательству (п.70 Положения 500), вместо учредительного договора учредитель составляет декларацию об учреждении общества, которая должна содержать данные, которые отражаются в договоре об учреждении, и оформляется в соответствии с требованиями, предъявляемыми к оформлению договора об учреждении.</w:t>
      </w:r>
    </w:p>
    <w:p w:rsidR="00CE129D" w:rsidRDefault="00CE129D">
      <w:pPr>
        <w:ind w:left="284" w:firstLine="709"/>
        <w:jc w:val="both"/>
        <w:rPr>
          <w:sz w:val="28"/>
        </w:rPr>
      </w:pPr>
      <w:r>
        <w:rPr>
          <w:sz w:val="28"/>
        </w:rPr>
        <w:t xml:space="preserve">Новый ГК РМ в ст.62 п.2 предлагает вообще отказаться от составления декларации об учреждении, в случае если общество учреждается одним учредителем, что несомненно является целесообразным. </w:t>
      </w:r>
    </w:p>
    <w:p w:rsidR="00CE129D" w:rsidRDefault="00CE129D">
      <w:pPr>
        <w:ind w:left="284" w:firstLine="709"/>
        <w:jc w:val="both"/>
        <w:rPr>
          <w:sz w:val="28"/>
        </w:rPr>
      </w:pPr>
      <w:r>
        <w:rPr>
          <w:sz w:val="28"/>
        </w:rPr>
        <w:t>Таким образом, следует привести в соответствие п.70 Положения 500 со ст.62 п.2 ГК РМ.</w:t>
      </w:r>
    </w:p>
    <w:p w:rsidR="00CE129D" w:rsidRDefault="00CE129D">
      <w:pPr>
        <w:ind w:left="284" w:firstLine="709"/>
        <w:jc w:val="both"/>
        <w:rPr>
          <w:sz w:val="28"/>
        </w:rPr>
      </w:pPr>
      <w:r>
        <w:rPr>
          <w:sz w:val="28"/>
        </w:rPr>
        <w:t>Вторым (а если общество учреждается одним лицом – единственным, по новому ГК РМ) учредительным документом общества является устав. Устав общества – это высший корпоративный акт, своего рода "конституция" ООО</w:t>
      </w:r>
      <w:r>
        <w:rPr>
          <w:rStyle w:val="a6"/>
          <w:sz w:val="28"/>
        </w:rPr>
        <w:footnoteReference w:id="64"/>
      </w:r>
      <w:r>
        <w:rPr>
          <w:sz w:val="28"/>
        </w:rPr>
        <w:t>, имеющий после действующего законодательства для общества высшую силу для регламентирования внутрихозяйственных и управленческих отношений, на основе которого действуют все структурные подразделения общества, в том числе и управленческие, а также, на основе которого издаются все внутренние положения и юридические акты общества.</w:t>
      </w:r>
    </w:p>
    <w:p w:rsidR="00CE129D" w:rsidRDefault="00CE129D">
      <w:pPr>
        <w:ind w:left="284" w:firstLine="709"/>
        <w:jc w:val="both"/>
        <w:rPr>
          <w:sz w:val="28"/>
        </w:rPr>
      </w:pPr>
      <w:r>
        <w:rPr>
          <w:sz w:val="28"/>
        </w:rPr>
        <w:t xml:space="preserve">П. 72 Положения 500 устанавливает те положения, которые должны содержатся в уставе общества, а именно: </w:t>
      </w:r>
    </w:p>
    <w:p w:rsidR="00CE129D" w:rsidRDefault="00CE129D">
      <w:pPr>
        <w:ind w:left="284" w:firstLine="709"/>
        <w:jc w:val="both"/>
        <w:rPr>
          <w:b/>
          <w:sz w:val="28"/>
        </w:rPr>
      </w:pPr>
      <w:r>
        <w:rPr>
          <w:b/>
          <w:sz w:val="28"/>
        </w:rPr>
        <w:t>1) фирменное наименование и место нахождение общества;</w:t>
      </w:r>
    </w:p>
    <w:p w:rsidR="00CE129D" w:rsidRDefault="00CE129D">
      <w:pPr>
        <w:ind w:left="284" w:firstLine="709"/>
        <w:jc w:val="both"/>
        <w:rPr>
          <w:sz w:val="28"/>
        </w:rPr>
      </w:pPr>
      <w:r>
        <w:rPr>
          <w:b/>
          <w:sz w:val="28"/>
        </w:rPr>
        <w:t>2) цели общества и сфера его деятельности</w:t>
      </w:r>
      <w:r>
        <w:rPr>
          <w:sz w:val="28"/>
        </w:rPr>
        <w:t xml:space="preserve"> (которое, на мой взгляд, является не целесообразным, т.к. во-первых данное положение дублирует положение учредительного договора, а во-вторых на основании статьи 10 п. 1 закона “о предпринимательстве и предприятиях”, ст. 60 п.2. ГК РМ, согласно которым, ООО в праве осуществлять любую не запрещённую законом деятельность, в том числе и не предусмотренную учредительным документами).</w:t>
      </w:r>
    </w:p>
    <w:p w:rsidR="00CE129D" w:rsidRDefault="00CE129D">
      <w:pPr>
        <w:ind w:left="284" w:firstLine="709"/>
        <w:jc w:val="both"/>
        <w:rPr>
          <w:sz w:val="28"/>
        </w:rPr>
      </w:pPr>
      <w:r>
        <w:rPr>
          <w:sz w:val="28"/>
        </w:rPr>
        <w:t>Новый ГК РМ в ст.108 п.1 (с) устанавливает только предмет деятельности, что также, на мой взгляд, на основании доводов приведённых выше не обязательно.</w:t>
      </w:r>
    </w:p>
    <w:p w:rsidR="00CE129D" w:rsidRDefault="00CE129D">
      <w:pPr>
        <w:ind w:left="284" w:firstLine="709"/>
        <w:jc w:val="both"/>
        <w:rPr>
          <w:b/>
          <w:sz w:val="28"/>
        </w:rPr>
      </w:pPr>
      <w:r>
        <w:rPr>
          <w:b/>
          <w:sz w:val="28"/>
        </w:rPr>
        <w:t>3) размер паевых вкладов участников (пайщиков);</w:t>
      </w:r>
    </w:p>
    <w:p w:rsidR="00CE129D" w:rsidRDefault="00CE129D">
      <w:pPr>
        <w:ind w:left="284" w:firstLine="709"/>
        <w:jc w:val="both"/>
        <w:rPr>
          <w:b/>
          <w:sz w:val="28"/>
        </w:rPr>
      </w:pPr>
      <w:r>
        <w:rPr>
          <w:b/>
          <w:sz w:val="28"/>
        </w:rPr>
        <w:t>4) размер, порядок, способы осуществления дополнительных к</w:t>
      </w:r>
      <w:r>
        <w:rPr>
          <w:sz w:val="28"/>
        </w:rPr>
        <w:t xml:space="preserve"> </w:t>
      </w:r>
      <w:r>
        <w:rPr>
          <w:b/>
          <w:sz w:val="28"/>
        </w:rPr>
        <w:t>паевым взносам участников;</w:t>
      </w:r>
    </w:p>
    <w:p w:rsidR="00CE129D" w:rsidRDefault="00CE129D">
      <w:pPr>
        <w:ind w:left="284" w:firstLine="709"/>
        <w:jc w:val="both"/>
        <w:rPr>
          <w:sz w:val="28"/>
        </w:rPr>
      </w:pPr>
      <w:r>
        <w:rPr>
          <w:b/>
          <w:sz w:val="28"/>
        </w:rPr>
        <w:t>5) взаимные обязательства участников по выполнению дополнительных услуг</w:t>
      </w:r>
      <w:r>
        <w:rPr>
          <w:sz w:val="28"/>
        </w:rPr>
        <w:t>. Данное требование не целесообразно признавать обязательным, на мой взгляд, т.к. такие обязательства, если они есть,  должны содержатся в учредительном договоре,  и в новом ГК РМ ст.108 это требование отсутствует в качестве обязательного;</w:t>
      </w:r>
    </w:p>
    <w:p w:rsidR="00CE129D" w:rsidRDefault="00CE129D">
      <w:pPr>
        <w:ind w:left="284" w:firstLine="709"/>
        <w:jc w:val="both"/>
        <w:rPr>
          <w:b/>
          <w:sz w:val="28"/>
        </w:rPr>
      </w:pPr>
      <w:r>
        <w:rPr>
          <w:b/>
          <w:sz w:val="28"/>
        </w:rPr>
        <w:t>6) величина уставного фонда, порядок его увеличения и уменьшения, а также формирования резервного (страхового) фонда.</w:t>
      </w:r>
    </w:p>
    <w:p w:rsidR="00CE129D" w:rsidRDefault="00CE129D">
      <w:pPr>
        <w:ind w:left="284" w:firstLine="709"/>
        <w:jc w:val="both"/>
        <w:rPr>
          <w:b/>
          <w:sz w:val="28"/>
        </w:rPr>
      </w:pPr>
      <w:r>
        <w:rPr>
          <w:b/>
          <w:sz w:val="28"/>
        </w:rPr>
        <w:t>7) порядок учёта принадлежащих пайщикам голосов по принципу пропорциональной зависимости количества голосов от стоимости паевого свидетельства пайщика;</w:t>
      </w:r>
    </w:p>
    <w:p w:rsidR="00CE129D" w:rsidRDefault="00CE129D">
      <w:pPr>
        <w:ind w:left="284" w:firstLine="709"/>
        <w:jc w:val="both"/>
        <w:rPr>
          <w:b/>
          <w:sz w:val="28"/>
        </w:rPr>
      </w:pPr>
      <w:r>
        <w:rPr>
          <w:b/>
          <w:sz w:val="28"/>
        </w:rPr>
        <w:t>8) организационная структура общества, порядок образования и компетенция его руководящих органов;</w:t>
      </w:r>
    </w:p>
    <w:p w:rsidR="00CE129D" w:rsidRDefault="00CE129D">
      <w:pPr>
        <w:ind w:left="284" w:firstLine="709"/>
        <w:jc w:val="both"/>
        <w:rPr>
          <w:b/>
          <w:sz w:val="28"/>
        </w:rPr>
      </w:pPr>
      <w:r>
        <w:rPr>
          <w:b/>
          <w:sz w:val="28"/>
        </w:rPr>
        <w:t>9) порядок принятия решений на общем собрании и без созыва Общего собрания</w:t>
      </w:r>
      <w:r>
        <w:rPr>
          <w:rFonts w:ascii="Lucida Console" w:hAnsi="Lucida Console"/>
          <w:b/>
          <w:sz w:val="28"/>
        </w:rPr>
        <w:t>;</w:t>
      </w:r>
    </w:p>
    <w:p w:rsidR="00CE129D" w:rsidRDefault="00CE129D">
      <w:pPr>
        <w:tabs>
          <w:tab w:val="left" w:pos="1418"/>
        </w:tabs>
        <w:ind w:left="284" w:firstLine="709"/>
        <w:jc w:val="both"/>
        <w:rPr>
          <w:b/>
          <w:sz w:val="28"/>
        </w:rPr>
      </w:pPr>
      <w:r>
        <w:rPr>
          <w:b/>
          <w:sz w:val="28"/>
        </w:rPr>
        <w:t>10)</w:t>
      </w:r>
      <w:r>
        <w:rPr>
          <w:b/>
          <w:sz w:val="28"/>
        </w:rPr>
        <w:tab/>
        <w:t>Прав и обязанности пайщиков</w:t>
      </w:r>
      <w:r>
        <w:rPr>
          <w:rFonts w:ascii="Lucida Console" w:hAnsi="Lucida Console"/>
          <w:b/>
          <w:sz w:val="28"/>
        </w:rPr>
        <w:t>;</w:t>
      </w:r>
    </w:p>
    <w:p w:rsidR="00CE129D" w:rsidRDefault="00CE129D">
      <w:pPr>
        <w:tabs>
          <w:tab w:val="left" w:pos="1418"/>
          <w:tab w:val="left" w:pos="1770"/>
        </w:tabs>
        <w:ind w:left="284" w:firstLine="709"/>
        <w:jc w:val="both"/>
        <w:rPr>
          <w:b/>
          <w:sz w:val="28"/>
        </w:rPr>
      </w:pPr>
      <w:r>
        <w:rPr>
          <w:b/>
          <w:sz w:val="28"/>
        </w:rPr>
        <w:t>11)</w:t>
      </w:r>
      <w:r>
        <w:rPr>
          <w:b/>
          <w:sz w:val="28"/>
        </w:rPr>
        <w:tab/>
        <w:t>Порядок отчуждения паевых свидетельств общества</w:t>
      </w:r>
      <w:r>
        <w:rPr>
          <w:rFonts w:ascii="Lucida Console" w:hAnsi="Lucida Console"/>
          <w:b/>
          <w:sz w:val="28"/>
        </w:rPr>
        <w:t>;</w:t>
      </w:r>
    </w:p>
    <w:p w:rsidR="00CE129D" w:rsidRDefault="00CE129D">
      <w:pPr>
        <w:numPr>
          <w:ilvl w:val="0"/>
          <w:numId w:val="5"/>
        </w:numPr>
        <w:tabs>
          <w:tab w:val="left" w:pos="1418"/>
          <w:tab w:val="left" w:pos="1770"/>
        </w:tabs>
        <w:jc w:val="both"/>
        <w:rPr>
          <w:rFonts w:ascii="Lucida Console" w:hAnsi="Lucida Console"/>
          <w:b/>
          <w:sz w:val="28"/>
        </w:rPr>
      </w:pPr>
      <w:r>
        <w:rPr>
          <w:b/>
          <w:sz w:val="28"/>
        </w:rPr>
        <w:t>Порядок распределения и инвестирования прибыли</w:t>
      </w:r>
      <w:r>
        <w:rPr>
          <w:rFonts w:ascii="Lucida Console" w:hAnsi="Lucida Console"/>
          <w:b/>
          <w:sz w:val="28"/>
        </w:rPr>
        <w:t>;</w:t>
      </w:r>
    </w:p>
    <w:p w:rsidR="00CE129D" w:rsidRDefault="00CE129D">
      <w:pPr>
        <w:numPr>
          <w:ilvl w:val="0"/>
          <w:numId w:val="6"/>
        </w:numPr>
        <w:tabs>
          <w:tab w:val="left" w:pos="1418"/>
          <w:tab w:val="left" w:pos="1770"/>
        </w:tabs>
        <w:jc w:val="both"/>
        <w:rPr>
          <w:b/>
          <w:sz w:val="28"/>
        </w:rPr>
      </w:pPr>
      <w:r>
        <w:rPr>
          <w:b/>
          <w:sz w:val="28"/>
        </w:rPr>
        <w:t xml:space="preserve">Порядок реорганизации и ликвидации общества. </w:t>
      </w:r>
    </w:p>
    <w:p w:rsidR="00CE129D" w:rsidRDefault="00CE129D">
      <w:pPr>
        <w:tabs>
          <w:tab w:val="left" w:pos="1770"/>
        </w:tabs>
        <w:ind w:left="284" w:firstLine="709"/>
        <w:jc w:val="both"/>
        <w:rPr>
          <w:sz w:val="28"/>
        </w:rPr>
      </w:pPr>
      <w:r>
        <w:rPr>
          <w:sz w:val="28"/>
        </w:rPr>
        <w:t>Новый ГК к данным положениям добавляет ещё в качестве обязательных</w:t>
      </w:r>
      <w:r>
        <w:rPr>
          <w:sz w:val="28"/>
        </w:rPr>
        <w:sym w:font="Symbol" w:char="F03A"/>
      </w:r>
    </w:p>
    <w:p w:rsidR="00CE129D" w:rsidRDefault="00CE129D">
      <w:pPr>
        <w:tabs>
          <w:tab w:val="left" w:pos="1770"/>
        </w:tabs>
        <w:ind w:left="284" w:firstLine="709"/>
        <w:jc w:val="both"/>
        <w:rPr>
          <w:b/>
          <w:sz w:val="28"/>
        </w:rPr>
      </w:pPr>
      <w:r>
        <w:rPr>
          <w:b/>
          <w:sz w:val="28"/>
        </w:rPr>
        <w:t>а) Порядок представления</w:t>
      </w:r>
      <w:r>
        <w:rPr>
          <w:b/>
          <w:sz w:val="28"/>
        </w:rPr>
        <w:sym w:font="Symbol" w:char="F03B"/>
      </w:r>
    </w:p>
    <w:p w:rsidR="00CE129D" w:rsidRDefault="00CE129D">
      <w:pPr>
        <w:tabs>
          <w:tab w:val="left" w:pos="1770"/>
        </w:tabs>
        <w:ind w:left="284" w:firstLine="709"/>
        <w:jc w:val="both"/>
        <w:rPr>
          <w:b/>
          <w:sz w:val="28"/>
        </w:rPr>
      </w:pPr>
      <w:r>
        <w:rPr>
          <w:b/>
          <w:sz w:val="28"/>
        </w:rPr>
        <w:t>б) филиалы и представительства общества.</w:t>
      </w:r>
    </w:p>
    <w:p w:rsidR="00CE129D" w:rsidRDefault="00CE129D">
      <w:pPr>
        <w:tabs>
          <w:tab w:val="left" w:pos="1770"/>
        </w:tabs>
        <w:ind w:left="284" w:firstLine="709"/>
        <w:jc w:val="both"/>
        <w:rPr>
          <w:sz w:val="28"/>
        </w:rPr>
      </w:pPr>
      <w:r>
        <w:rPr>
          <w:sz w:val="28"/>
        </w:rPr>
        <w:t>В устав могут быть внесены и другие пункты, не противоречащие законодательству.</w:t>
      </w:r>
    </w:p>
    <w:p w:rsidR="00CE129D" w:rsidRDefault="00CE129D">
      <w:pPr>
        <w:tabs>
          <w:tab w:val="left" w:pos="1770"/>
        </w:tabs>
        <w:ind w:left="284" w:firstLine="709"/>
        <w:jc w:val="both"/>
        <w:rPr>
          <w:sz w:val="28"/>
        </w:rPr>
      </w:pPr>
      <w:r>
        <w:rPr>
          <w:sz w:val="28"/>
        </w:rPr>
        <w:t>Сведения, которые могут содержаться в уставе общества, предусматриваются рядом статей законодательства, и включения их в устав, а также других не противоречащих законодательству, оставлено на усмотрение участников.</w:t>
      </w:r>
    </w:p>
    <w:p w:rsidR="00CE129D" w:rsidRDefault="00CE129D">
      <w:pPr>
        <w:tabs>
          <w:tab w:val="left" w:pos="1770"/>
        </w:tabs>
        <w:ind w:left="284" w:firstLine="709"/>
        <w:jc w:val="both"/>
        <w:rPr>
          <w:sz w:val="28"/>
        </w:rPr>
      </w:pPr>
      <w:r>
        <w:rPr>
          <w:sz w:val="28"/>
        </w:rPr>
        <w:t xml:space="preserve">Положения устава частично совпадают с положениями учредительного договора, и не имеют, на мой взгляд, </w:t>
      </w:r>
      <w:r>
        <w:rPr>
          <w:sz w:val="28"/>
        </w:rPr>
        <w:sym w:font="Times New Roman" w:char="0022"/>
      </w:r>
      <w:r>
        <w:rPr>
          <w:sz w:val="28"/>
        </w:rPr>
        <w:t>преимущественной силы</w:t>
      </w:r>
      <w:r>
        <w:rPr>
          <w:sz w:val="28"/>
        </w:rPr>
        <w:sym w:font="Times New Roman" w:char="0022"/>
      </w:r>
      <w:r>
        <w:rPr>
          <w:sz w:val="28"/>
        </w:rPr>
        <w:t xml:space="preserve"> перед учредительным договором, вопреки устоявшемуся в правовой науке мнению, в особенности русских правоведов, которые считают и это закреплено в ФЗ РФ </w:t>
      </w:r>
      <w:r>
        <w:rPr>
          <w:sz w:val="28"/>
        </w:rPr>
        <w:sym w:font="Times New Roman" w:char="0022"/>
      </w:r>
      <w:r>
        <w:rPr>
          <w:sz w:val="28"/>
        </w:rPr>
        <w:t>об обществах с ограниченной ответственностью</w:t>
      </w:r>
      <w:r>
        <w:rPr>
          <w:sz w:val="28"/>
        </w:rPr>
        <w:sym w:font="Times New Roman" w:char="0022"/>
      </w:r>
      <w:r>
        <w:rPr>
          <w:sz w:val="28"/>
        </w:rPr>
        <w:t xml:space="preserve"> приоритет положений устава общества для третьих лиц и участников общества перед учредительным договором.</w:t>
      </w:r>
    </w:p>
    <w:p w:rsidR="00CE129D" w:rsidRDefault="00CE129D">
      <w:pPr>
        <w:tabs>
          <w:tab w:val="left" w:pos="1770"/>
        </w:tabs>
        <w:ind w:left="284" w:firstLine="709"/>
        <w:jc w:val="both"/>
        <w:rPr>
          <w:sz w:val="28"/>
        </w:rPr>
      </w:pPr>
      <w:r>
        <w:rPr>
          <w:sz w:val="28"/>
        </w:rPr>
        <w:t xml:space="preserve">Первым аргументом, моего мнения, является процедура и порядок принятия данных учредительных актов. Так учредительный договор, а также изменения в него, принимается единогласно участниками, в отличии от изменений вносимых в устав. Вторым же доводом является то, что принятие учредительного договора, а также вступление его в силу, предшествует принятию устава и вступлению в силу последнего, он является </w:t>
      </w:r>
      <w:r>
        <w:rPr>
          <w:sz w:val="28"/>
        </w:rPr>
        <w:sym w:font="Times New Roman" w:char="0022"/>
      </w:r>
      <w:r>
        <w:rPr>
          <w:sz w:val="28"/>
        </w:rPr>
        <w:t>первоисточником</w:t>
      </w:r>
      <w:r>
        <w:rPr>
          <w:sz w:val="28"/>
        </w:rPr>
        <w:sym w:font="Times New Roman" w:char="0022"/>
      </w:r>
      <w:r>
        <w:rPr>
          <w:sz w:val="28"/>
        </w:rPr>
        <w:t xml:space="preserve">, на основе которого и принимается такой </w:t>
      </w:r>
      <w:r>
        <w:rPr>
          <w:sz w:val="28"/>
        </w:rPr>
        <w:sym w:font="Times New Roman" w:char="0022"/>
      </w:r>
      <w:r>
        <w:rPr>
          <w:sz w:val="28"/>
        </w:rPr>
        <w:t>корпоративный</w:t>
      </w:r>
      <w:r>
        <w:rPr>
          <w:sz w:val="28"/>
        </w:rPr>
        <w:sym w:font="Times New Roman" w:char="0022"/>
      </w:r>
      <w:r>
        <w:rPr>
          <w:sz w:val="28"/>
        </w:rPr>
        <w:t xml:space="preserve"> акт будущего общества как устав. Третьим доводом является то, что учредительный договор имеет целью установление отношений между сторонами относительно общих совместных действий по созданию общества, ведения совместной деятельности для достижения общей хозяйственной цели и не утрачивает своей силы на протяжении деятельности общества.</w:t>
      </w:r>
    </w:p>
    <w:p w:rsidR="00CE129D" w:rsidRDefault="00CE129D">
      <w:pPr>
        <w:ind w:left="284" w:firstLine="709"/>
        <w:jc w:val="both"/>
        <w:rPr>
          <w:sz w:val="28"/>
        </w:rPr>
      </w:pPr>
      <w:r>
        <w:rPr>
          <w:sz w:val="28"/>
        </w:rPr>
        <w:t>Новый ГК РМ в ст.110, устанавливает нововведение, согласно которому, общество может быть признано недействительным судебным решением, в случае если:</w:t>
      </w:r>
    </w:p>
    <w:p w:rsidR="00CE129D" w:rsidRDefault="00CE129D">
      <w:pPr>
        <w:ind w:left="284" w:firstLine="709"/>
        <w:jc w:val="both"/>
        <w:rPr>
          <w:sz w:val="28"/>
        </w:rPr>
      </w:pPr>
      <w:r>
        <w:rPr>
          <w:sz w:val="28"/>
        </w:rPr>
        <w:t xml:space="preserve">а) учредительный документ отсутствует или не удостоверен нотариусом; </w:t>
      </w:r>
    </w:p>
    <w:p w:rsidR="00CE129D" w:rsidRDefault="00CE129D">
      <w:pPr>
        <w:pStyle w:val="21"/>
        <w:ind w:left="284" w:firstLine="709"/>
      </w:pPr>
      <w:r>
        <w:t xml:space="preserve">б) предмет деятельности общества незаконен или противоречит основам правопорядка; </w:t>
      </w:r>
    </w:p>
    <w:p w:rsidR="00CE129D" w:rsidRDefault="00CE129D">
      <w:pPr>
        <w:ind w:left="284" w:firstLine="709"/>
        <w:jc w:val="both"/>
        <w:rPr>
          <w:sz w:val="28"/>
        </w:rPr>
      </w:pPr>
      <w:r>
        <w:rPr>
          <w:sz w:val="28"/>
        </w:rPr>
        <w:t>в) учредительным документом не предусмотрены наименование общества, вклады участников, размеры подписанного уставного капитала, цель общества (хотя последнее, на мой взгляд, в силу приведённых далее доводов не целесообразно);</w:t>
      </w:r>
    </w:p>
    <w:p w:rsidR="00CE129D" w:rsidRDefault="00CE129D">
      <w:pPr>
        <w:ind w:left="284" w:firstLine="709"/>
        <w:jc w:val="both"/>
        <w:rPr>
          <w:sz w:val="28"/>
        </w:rPr>
      </w:pPr>
      <w:r>
        <w:rPr>
          <w:sz w:val="28"/>
        </w:rPr>
        <w:t xml:space="preserve">г) не соблюдены требования о минимальном размере уставного капитала; </w:t>
      </w:r>
    </w:p>
    <w:p w:rsidR="00CE129D" w:rsidRDefault="00CE129D">
      <w:pPr>
        <w:ind w:left="284" w:firstLine="709"/>
        <w:jc w:val="both"/>
        <w:rPr>
          <w:sz w:val="28"/>
        </w:rPr>
      </w:pPr>
      <w:r>
        <w:rPr>
          <w:sz w:val="28"/>
        </w:rPr>
        <w:t>д) если учредители в момент учреждения общества были не дееспособны.</w:t>
      </w:r>
    </w:p>
    <w:p w:rsidR="00CE129D" w:rsidRDefault="00CE129D">
      <w:pPr>
        <w:ind w:left="284" w:firstLine="709"/>
        <w:jc w:val="both"/>
        <w:rPr>
          <w:sz w:val="28"/>
        </w:rPr>
      </w:pPr>
      <w:r>
        <w:rPr>
          <w:sz w:val="28"/>
        </w:rPr>
        <w:t>Со дня вступления в законную силу судебного решения о недействительности общества распускается и вступает процесс ликвидации и назначается ликвидатор общества.(ст.111 п.1 ГК РМ)</w:t>
      </w:r>
    </w:p>
    <w:p w:rsidR="00CE129D" w:rsidRDefault="00CE129D">
      <w:pPr>
        <w:tabs>
          <w:tab w:val="left" w:pos="1770"/>
        </w:tabs>
        <w:ind w:left="284" w:firstLine="709"/>
        <w:jc w:val="both"/>
        <w:rPr>
          <w:sz w:val="28"/>
        </w:rPr>
      </w:pPr>
      <w:r>
        <w:rPr>
          <w:sz w:val="28"/>
        </w:rPr>
        <w:t>Учредительные документы должны быть открытыми для учредителей (участников), ревизора(аудитора) общества, в том числе и для других заинтересованных лиц, круг которых должен определяться законодательством. К сожалению, регламентирование данного вопроса не нашло своё место, как в действующем законодательстве, так и в новом ГК РМ.</w:t>
      </w:r>
    </w:p>
    <w:p w:rsidR="00CE129D" w:rsidRDefault="00CE129D">
      <w:pPr>
        <w:tabs>
          <w:tab w:val="left" w:pos="1770"/>
        </w:tabs>
        <w:ind w:left="284" w:firstLine="709"/>
        <w:jc w:val="both"/>
        <w:rPr>
          <w:sz w:val="28"/>
        </w:rPr>
      </w:pPr>
      <w:r>
        <w:rPr>
          <w:sz w:val="28"/>
        </w:rPr>
        <w:t>Изменения в учредительные документы общества вносятся по решению Общего собрания участников общества, в порядке предусмотренном Положением 500 и уставом</w:t>
      </w:r>
      <w:r>
        <w:t xml:space="preserve"> </w:t>
      </w:r>
      <w:r>
        <w:rPr>
          <w:sz w:val="28"/>
        </w:rPr>
        <w:t xml:space="preserve">общества. Изменения, предусматривающие изменение в учредительный договор, должны быть приняты Общим собранием единогласно. Все изменения учредительных документов должны быть зарегистрированы Государственной Регистрационной Палатой, посредством её территориальных органов, в соответствии с законом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w:t>
      </w:r>
    </w:p>
    <w:p w:rsidR="00CE129D" w:rsidRDefault="00CE129D">
      <w:pPr>
        <w:tabs>
          <w:tab w:val="left" w:pos="1770"/>
        </w:tabs>
        <w:ind w:left="284" w:firstLine="709"/>
        <w:jc w:val="both"/>
        <w:rPr>
          <w:sz w:val="28"/>
        </w:rPr>
      </w:pPr>
      <w:r>
        <w:rPr>
          <w:sz w:val="28"/>
        </w:rPr>
        <w:t>Изменения, внесённые в учредительные документы общества приобретают силу для третьих лиц с момента их государственной регистрации.</w:t>
      </w:r>
    </w:p>
    <w:p w:rsidR="00CE129D" w:rsidRDefault="00CE129D">
      <w:pPr>
        <w:tabs>
          <w:tab w:val="left" w:pos="1770"/>
        </w:tabs>
        <w:ind w:left="284" w:firstLine="709"/>
        <w:jc w:val="both"/>
        <w:rPr>
          <w:sz w:val="28"/>
        </w:rPr>
      </w:pPr>
      <w:r>
        <w:rPr>
          <w:sz w:val="28"/>
        </w:rPr>
        <w:t>Новый ГК РМ в ст64 устанавливает нововведение, согласно которому, это положение будет действительным для сделок, совершённых в течении 15 дней с момента опубликования, в той мере, в которой третье лицо докажет, что оно не знало и не должно было знать об этом факте.</w:t>
      </w: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center"/>
        <w:rPr>
          <w:b/>
          <w:sz w:val="32"/>
        </w:rPr>
      </w:pPr>
    </w:p>
    <w:p w:rsidR="00CE129D" w:rsidRDefault="00CE129D">
      <w:pPr>
        <w:ind w:left="284" w:firstLine="709"/>
        <w:jc w:val="center"/>
        <w:rPr>
          <w:b/>
          <w:sz w:val="32"/>
        </w:rPr>
      </w:pPr>
    </w:p>
    <w:p w:rsidR="00CE129D" w:rsidRDefault="00CE129D">
      <w:pPr>
        <w:ind w:left="284" w:firstLine="709"/>
        <w:jc w:val="center"/>
        <w:rPr>
          <w:b/>
          <w:sz w:val="32"/>
        </w:rPr>
      </w:pPr>
    </w:p>
    <w:p w:rsidR="00CE129D" w:rsidRDefault="00CE129D">
      <w:pPr>
        <w:ind w:left="284" w:firstLine="709"/>
        <w:jc w:val="center"/>
        <w:rPr>
          <w:b/>
          <w:sz w:val="32"/>
        </w:rPr>
      </w:pPr>
      <w:r>
        <w:rPr>
          <w:b/>
          <w:sz w:val="32"/>
        </w:rPr>
        <w:t>§ 2.3 Регистрация общества с ограниченной ответственностью</w:t>
      </w:r>
    </w:p>
    <w:p w:rsidR="00CE129D" w:rsidRDefault="00CE129D">
      <w:pPr>
        <w:ind w:left="284" w:firstLine="709"/>
        <w:jc w:val="center"/>
        <w:rPr>
          <w:b/>
          <w:sz w:val="32"/>
        </w:rPr>
      </w:pPr>
    </w:p>
    <w:p w:rsidR="00CE129D" w:rsidRDefault="00CE129D">
      <w:pPr>
        <w:ind w:left="284" w:firstLine="709"/>
        <w:jc w:val="both"/>
        <w:rPr>
          <w:sz w:val="28"/>
        </w:rPr>
      </w:pPr>
      <w:r>
        <w:rPr>
          <w:sz w:val="28"/>
        </w:rPr>
        <w:t>Государственная регистрация является завершающим этапом образования юридического лица, на котором компетентный орган проверяет соблюдение условий, необходимых для создания нового субъекта права, и принимает решение о признании организации юридическим лицом. После этого основные данные об организации включаются в единый государственный реестр юридических лиц и становятся доступными для всеобщего ознакомления.</w:t>
      </w:r>
      <w:r>
        <w:rPr>
          <w:rStyle w:val="a6"/>
          <w:sz w:val="28"/>
        </w:rPr>
        <w:footnoteReference w:id="65"/>
      </w:r>
    </w:p>
    <w:p w:rsidR="00CE129D" w:rsidRDefault="00CE129D">
      <w:pPr>
        <w:ind w:left="284" w:firstLine="709"/>
        <w:jc w:val="both"/>
        <w:rPr>
          <w:sz w:val="28"/>
        </w:rPr>
      </w:pPr>
      <w:r>
        <w:rPr>
          <w:sz w:val="28"/>
        </w:rPr>
        <w:t>Юридическое лицо считается созданным с момента его государственной регистрации.(ст.63 п.1 ГК РМ)</w:t>
      </w:r>
    </w:p>
    <w:p w:rsidR="00CE129D" w:rsidRDefault="00CE129D">
      <w:pPr>
        <w:ind w:left="284" w:firstLine="709"/>
        <w:jc w:val="both"/>
        <w:rPr>
          <w:sz w:val="28"/>
        </w:rPr>
      </w:pPr>
      <w:r>
        <w:rPr>
          <w:sz w:val="28"/>
        </w:rPr>
        <w:t xml:space="preserve">ООО подлежит государственной регистрации в порядке предусмотренном законом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 согласно ст.3 данного закона.</w:t>
      </w:r>
    </w:p>
    <w:p w:rsidR="00CE129D" w:rsidRDefault="00CE129D">
      <w:pPr>
        <w:ind w:left="284" w:firstLine="709"/>
        <w:jc w:val="both"/>
        <w:rPr>
          <w:sz w:val="28"/>
        </w:rPr>
      </w:pPr>
      <w:r>
        <w:rPr>
          <w:sz w:val="28"/>
        </w:rPr>
        <w:t>Данные государственной регистрации включаются в государственный реестр и являются общедоступными. Нарушения установленного законом порядка создания общества или несоответствие его учредительного документа закону влечёт отказ в его государственной регистрации. Отказ в регистрации по мотивам нецелесообразности создания общества не допускается.(согласно ст.63 ГК РМ)</w:t>
      </w:r>
    </w:p>
    <w:p w:rsidR="00CE129D" w:rsidRDefault="00CE129D">
      <w:pPr>
        <w:ind w:left="284" w:firstLine="709"/>
        <w:jc w:val="both"/>
        <w:rPr>
          <w:sz w:val="28"/>
        </w:rPr>
      </w:pPr>
      <w:r>
        <w:rPr>
          <w:sz w:val="28"/>
        </w:rPr>
        <w:t xml:space="preserve">Предприниматель обязан зарегистрировать учреждаемое им общество, его филиалы и представительства на территории Республики Молдова, до начала их хозяйственной деятельности, в соответствии с законом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 xml:space="preserve">. Доход, полученный от деятельности незарегистрированного общества, его филиалов и представительств, взыскивается по судебному решению и направляется в государственный бюджет, согласно ст.27 закона </w:t>
      </w:r>
      <w:r>
        <w:rPr>
          <w:sz w:val="28"/>
        </w:rPr>
        <w:sym w:font="Times New Roman" w:char="0022"/>
      </w:r>
      <w:r>
        <w:rPr>
          <w:sz w:val="28"/>
        </w:rPr>
        <w:t>о предпринимательстве и предприятиях</w:t>
      </w:r>
      <w:r>
        <w:rPr>
          <w:sz w:val="28"/>
        </w:rPr>
        <w:sym w:font="Times New Roman" w:char="0022"/>
      </w:r>
      <w:r>
        <w:rPr>
          <w:sz w:val="28"/>
        </w:rPr>
        <w:t xml:space="preserve">.(ст.27 п.1 закона </w:t>
      </w:r>
      <w:r>
        <w:rPr>
          <w:sz w:val="28"/>
        </w:rPr>
        <w:sym w:font="Times New Roman" w:char="0022"/>
      </w:r>
      <w:r>
        <w:rPr>
          <w:sz w:val="28"/>
        </w:rPr>
        <w:t>о предпринимательстве и предприятиях</w:t>
      </w:r>
      <w:r>
        <w:rPr>
          <w:sz w:val="28"/>
        </w:rPr>
        <w:sym w:font="Times New Roman" w:char="0022"/>
      </w:r>
      <w:r>
        <w:rPr>
          <w:sz w:val="28"/>
        </w:rPr>
        <w:t>)</w:t>
      </w:r>
    </w:p>
    <w:p w:rsidR="00CE129D" w:rsidRDefault="00CE129D">
      <w:pPr>
        <w:ind w:left="284" w:firstLine="709"/>
        <w:jc w:val="both"/>
        <w:rPr>
          <w:sz w:val="28"/>
        </w:rPr>
      </w:pPr>
      <w:r>
        <w:rPr>
          <w:sz w:val="28"/>
        </w:rPr>
        <w:t xml:space="preserve">Общество, его филиалы и представительства, регистрируются Регистрационной Палатой Департамента информационных технологий по его месту нахождения. Местонахождением общества, его филиала и представительства, является место, где находятся его органы управления. (ст.27 п.2 закона </w:t>
      </w:r>
      <w:r>
        <w:rPr>
          <w:sz w:val="28"/>
        </w:rPr>
        <w:sym w:font="Times New Roman" w:char="0022"/>
      </w:r>
      <w:r>
        <w:rPr>
          <w:sz w:val="28"/>
        </w:rPr>
        <w:t>о предпринимательстве и предприятиях</w:t>
      </w:r>
      <w:r>
        <w:rPr>
          <w:sz w:val="28"/>
        </w:rPr>
        <w:sym w:font="Times New Roman" w:char="0022"/>
      </w:r>
      <w:r>
        <w:rPr>
          <w:sz w:val="28"/>
        </w:rPr>
        <w:t>)</w:t>
      </w:r>
    </w:p>
    <w:p w:rsidR="00CE129D" w:rsidRDefault="00CE129D">
      <w:pPr>
        <w:ind w:left="284" w:firstLine="709"/>
        <w:jc w:val="both"/>
        <w:rPr>
          <w:sz w:val="28"/>
        </w:rPr>
      </w:pPr>
      <w:r>
        <w:rPr>
          <w:sz w:val="28"/>
        </w:rPr>
        <w:t xml:space="preserve">Общество, его филиал или представительство регистрируется в обязательном порядке в налоговом органе для присвоения ему налогового кода, в соответствии с действующим законодательством.(ст.27 п.3 закона </w:t>
      </w:r>
      <w:r>
        <w:rPr>
          <w:sz w:val="28"/>
        </w:rPr>
        <w:sym w:font="Times New Roman" w:char="0022"/>
      </w:r>
      <w:r>
        <w:rPr>
          <w:sz w:val="28"/>
        </w:rPr>
        <w:t>о предпринимательстве и предприятиях</w:t>
      </w:r>
      <w:r>
        <w:rPr>
          <w:sz w:val="28"/>
        </w:rPr>
        <w:sym w:font="Times New Roman" w:char="0022"/>
      </w:r>
      <w:r>
        <w:rPr>
          <w:sz w:val="28"/>
        </w:rPr>
        <w:t>)</w:t>
      </w:r>
    </w:p>
    <w:p w:rsidR="00CE129D" w:rsidRDefault="00CE129D">
      <w:pPr>
        <w:ind w:left="284" w:firstLine="709"/>
        <w:jc w:val="both"/>
        <w:rPr>
          <w:sz w:val="28"/>
        </w:rPr>
      </w:pPr>
      <w:r>
        <w:rPr>
          <w:sz w:val="28"/>
        </w:rPr>
        <w:t xml:space="preserve">Для государственной регистрации учредители представляют территориальному отделению Регистрационной Палаты документы, предусмотренные законодательством. Датой представления документов для регистрации считается дата их приёма территориальным отделением Регистрационной Палаты, которое не вправе отказать в приёме заявления о регистрации или требовать представления документов не предусмотренных законодательством, согласно ст.10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w:t>
      </w:r>
    </w:p>
    <w:p w:rsidR="00CE129D" w:rsidRDefault="00CE129D">
      <w:pPr>
        <w:ind w:left="284" w:firstLine="709"/>
        <w:jc w:val="both"/>
        <w:rPr>
          <w:sz w:val="28"/>
        </w:rPr>
      </w:pPr>
      <w:r>
        <w:rPr>
          <w:sz w:val="28"/>
        </w:rPr>
        <w:t xml:space="preserve">Для государственной регистрации ООО, согласно ст.11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 в территориальное отделение Регистрационной Палаты представляются</w:t>
      </w:r>
      <w:r>
        <w:rPr>
          <w:sz w:val="28"/>
        </w:rPr>
        <w:sym w:font="Symbol" w:char="F03A"/>
      </w:r>
    </w:p>
    <w:p w:rsidR="00CE129D" w:rsidRDefault="00CE129D">
      <w:pPr>
        <w:ind w:left="284" w:firstLine="709"/>
        <w:jc w:val="both"/>
        <w:rPr>
          <w:sz w:val="28"/>
        </w:rPr>
      </w:pPr>
      <w:r>
        <w:rPr>
          <w:b/>
          <w:i/>
          <w:sz w:val="28"/>
        </w:rPr>
        <w:t>а) Заявление о регистрации ООО по утверждённому Палатой образцу.</w:t>
      </w:r>
      <w:r>
        <w:rPr>
          <w:sz w:val="28"/>
        </w:rPr>
        <w:t xml:space="preserve"> Данное заявление подаётся за подписью учредителей, в котором указывается</w:t>
      </w:r>
      <w:r>
        <w:rPr>
          <w:sz w:val="28"/>
        </w:rPr>
        <w:sym w:font="Symbol" w:char="F03A"/>
      </w:r>
      <w:r>
        <w:rPr>
          <w:sz w:val="28"/>
        </w:rPr>
        <w:t xml:space="preserve"> полное и сокращённое наименование предприятия</w:t>
      </w:r>
      <w:r>
        <w:rPr>
          <w:sz w:val="28"/>
        </w:rPr>
        <w:sym w:font="Symbol" w:char="F03B"/>
      </w:r>
      <w:r>
        <w:rPr>
          <w:sz w:val="28"/>
        </w:rPr>
        <w:t xml:space="preserve"> организационно-правовая форма (ООО) и область деятельности</w:t>
      </w:r>
      <w:r>
        <w:rPr>
          <w:sz w:val="28"/>
        </w:rPr>
        <w:sym w:font="Symbol" w:char="F03B"/>
      </w:r>
      <w:r>
        <w:rPr>
          <w:sz w:val="28"/>
        </w:rPr>
        <w:t xml:space="preserve"> местонахождение</w:t>
      </w:r>
      <w:r>
        <w:rPr>
          <w:sz w:val="28"/>
        </w:rPr>
        <w:sym w:font="Symbol" w:char="F03B"/>
      </w:r>
      <w:r>
        <w:rPr>
          <w:sz w:val="28"/>
        </w:rPr>
        <w:t xml:space="preserve"> лицо, руководящее и представляющее предприятие.</w:t>
      </w:r>
      <w:r>
        <w:rPr>
          <w:rStyle w:val="a6"/>
          <w:sz w:val="28"/>
        </w:rPr>
        <w:footnoteReference w:id="66"/>
      </w:r>
      <w:r>
        <w:rPr>
          <w:sz w:val="28"/>
        </w:rPr>
        <w:t xml:space="preserve"> </w:t>
      </w:r>
    </w:p>
    <w:p w:rsidR="00CE129D" w:rsidRDefault="00CE129D">
      <w:pPr>
        <w:ind w:left="284" w:firstLine="709"/>
        <w:jc w:val="both"/>
        <w:rPr>
          <w:sz w:val="28"/>
        </w:rPr>
      </w:pPr>
      <w:r>
        <w:rPr>
          <w:b/>
          <w:i/>
          <w:sz w:val="28"/>
        </w:rPr>
        <w:t xml:space="preserve">б) Решение о создании и учредительные документы в 2-х экземплярах. </w:t>
      </w:r>
      <w:r>
        <w:rPr>
          <w:sz w:val="28"/>
        </w:rPr>
        <w:t>Решение о создании представляет собой - протокол учредительного собрания. Для учреждения ООО созывается Общее собрание, на котором обсуждается и утверждается устав, избираются органы общества на срок, определённый уставом. Протокол общего собрания составляется и подписывается председателем и секретарём. Протокол обсуждается лишь в том случае, когда общество создаётся двумя и более лицами.</w:t>
      </w:r>
      <w:r>
        <w:rPr>
          <w:rStyle w:val="a6"/>
          <w:sz w:val="28"/>
        </w:rPr>
        <w:footnoteReference w:id="67"/>
      </w:r>
    </w:p>
    <w:p w:rsidR="00CE129D" w:rsidRDefault="00CE129D">
      <w:pPr>
        <w:ind w:left="284" w:firstLine="709"/>
        <w:jc w:val="both"/>
        <w:rPr>
          <w:sz w:val="28"/>
        </w:rPr>
      </w:pPr>
      <w:r>
        <w:rPr>
          <w:sz w:val="28"/>
        </w:rPr>
        <w:t>Учредительный договор ООО (либо декларация об учреждении ООО когда общество учреждается одним лицом, согласно п.70 Положения 500), скреплённый подписями учредителей, является основным документом предприятия. Учредительный договор может быть заверен и самими учредителями, если у всех них имеются круглые печати, в противном случае договор заверяется в нотариате, согласно п.9 Положения 500.</w:t>
      </w:r>
    </w:p>
    <w:p w:rsidR="00CE129D" w:rsidRDefault="00CE129D">
      <w:pPr>
        <w:ind w:left="284" w:firstLine="709"/>
        <w:jc w:val="both"/>
        <w:rPr>
          <w:sz w:val="28"/>
        </w:rPr>
      </w:pPr>
      <w:r>
        <w:rPr>
          <w:sz w:val="28"/>
        </w:rPr>
        <w:t>Устав утверждённый на учредительном собрании.</w:t>
      </w:r>
    </w:p>
    <w:p w:rsidR="00CE129D" w:rsidRDefault="00CE129D">
      <w:pPr>
        <w:ind w:left="284" w:firstLine="709"/>
        <w:jc w:val="both"/>
        <w:rPr>
          <w:b/>
          <w:i/>
          <w:sz w:val="28"/>
        </w:rPr>
      </w:pPr>
      <w:r>
        <w:rPr>
          <w:b/>
          <w:i/>
          <w:sz w:val="28"/>
        </w:rPr>
        <w:t>в) Удостоверение личности учредителей или уполномоченных в соответствии с законом лиц, а также главного менеджера общества (председателя Правления)</w:t>
      </w:r>
      <w:r>
        <w:rPr>
          <w:rStyle w:val="a6"/>
          <w:b/>
          <w:i/>
          <w:sz w:val="28"/>
        </w:rPr>
        <w:footnoteReference w:id="68"/>
      </w:r>
      <w:r>
        <w:rPr>
          <w:b/>
          <w:i/>
          <w:sz w:val="28"/>
        </w:rPr>
        <w:t>.</w:t>
      </w:r>
    </w:p>
    <w:p w:rsidR="00CE129D" w:rsidRDefault="00CE129D">
      <w:pPr>
        <w:ind w:left="284" w:firstLine="709"/>
        <w:jc w:val="both"/>
        <w:rPr>
          <w:sz w:val="28"/>
        </w:rPr>
      </w:pPr>
      <w:r>
        <w:rPr>
          <w:b/>
          <w:i/>
          <w:sz w:val="28"/>
        </w:rPr>
        <w:t xml:space="preserve">г) Документ, подтверждающий внесение учредителями (пайщиками) долей(паев) в уставный капитал предприятия, в размерах и в сроки предусмотренные законодательством. </w:t>
      </w:r>
      <w:r>
        <w:rPr>
          <w:sz w:val="28"/>
        </w:rPr>
        <w:t>Таковым документом является банковский документ, подтверждающий внесение 40% от суммы уставного  капитала на временный счёт. До представления вышеназванных документов в Государственную Регистрационную Палату, учредители открывают в любом коммерческом банке Республики Молдова временный банковский счёт, на который вносят не менее 40% от уставного капитала, на который они подписались в учредительном договоре. Подтверждением этому служит соответствующий банковский документ.</w:t>
      </w:r>
    </w:p>
    <w:p w:rsidR="00CE129D" w:rsidRDefault="00CE129D">
      <w:pPr>
        <w:ind w:left="284" w:firstLine="709"/>
        <w:jc w:val="both"/>
        <w:rPr>
          <w:sz w:val="28"/>
        </w:rPr>
      </w:pPr>
      <w:r>
        <w:rPr>
          <w:b/>
          <w:i/>
          <w:sz w:val="28"/>
        </w:rPr>
        <w:t xml:space="preserve">д) Документ, подтверждающий уплату гербового сбора, а также документ, подтверждающий внесение платы за регистрацию. </w:t>
      </w:r>
      <w:r>
        <w:rPr>
          <w:sz w:val="28"/>
        </w:rPr>
        <w:t xml:space="preserve">Регистрация общества, осуществляется после уплаты гербового сбора, перечисляемого в государственный бюджет, в размере 0,5% уставного капитала. В случае же если учреждаемое общество учреждается на базе равноценной земли и стоимостной доли имущества приватизируемых сельскохозяйственных предприятий, а также государственных и муниципальных предприятий, регистрация осуществляется без уплаты гербового сбора, но при представлении Регистрационной Палате подтверждающих документов. (ст.12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w:t>
      </w:r>
    </w:p>
    <w:p w:rsidR="00CE129D" w:rsidRDefault="00CE129D">
      <w:pPr>
        <w:ind w:left="284" w:firstLine="709"/>
        <w:jc w:val="both"/>
        <w:rPr>
          <w:sz w:val="28"/>
        </w:rPr>
      </w:pPr>
      <w:r>
        <w:rPr>
          <w:sz w:val="28"/>
        </w:rPr>
        <w:t xml:space="preserve">При регистрации ООО, созданного путём реорганизации, гербовый сбор взимается только с суммы, на которую уставный капитал вновь создаваемого общества превышает уставный капитал реорганизованного предприятия(предприятий). При регистрации совместного предприятия в форме ООО, размер гербового сбора может быть уменьшен Постановлением Парламента (ст.12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w:t>
      </w:r>
    </w:p>
    <w:p w:rsidR="00CE129D" w:rsidRDefault="00CE129D">
      <w:pPr>
        <w:ind w:left="284" w:firstLine="709"/>
        <w:jc w:val="both"/>
        <w:rPr>
          <w:sz w:val="28"/>
        </w:rPr>
      </w:pPr>
      <w:r>
        <w:rPr>
          <w:sz w:val="28"/>
        </w:rPr>
        <w:t>Плата за регистрацию ООО, на сегодняшний день, составляет - 250 лей.</w:t>
      </w:r>
      <w:r>
        <w:rPr>
          <w:rStyle w:val="a6"/>
          <w:sz w:val="28"/>
        </w:rPr>
        <w:footnoteReference w:id="69"/>
      </w:r>
      <w:r>
        <w:rPr>
          <w:sz w:val="28"/>
        </w:rPr>
        <w:t xml:space="preserve"> </w:t>
      </w:r>
    </w:p>
    <w:p w:rsidR="00CE129D" w:rsidRDefault="00CE129D">
      <w:pPr>
        <w:ind w:left="284" w:firstLine="709"/>
        <w:jc w:val="both"/>
        <w:rPr>
          <w:sz w:val="28"/>
        </w:rPr>
      </w:pPr>
      <w:r>
        <w:rPr>
          <w:sz w:val="28"/>
        </w:rPr>
        <w:t xml:space="preserve">Данные платы должны быть перечислены на определённый счёт в </w:t>
      </w:r>
      <w:r>
        <w:rPr>
          <w:sz w:val="28"/>
        </w:rPr>
        <w:sym w:font="Times New Roman" w:char="0022"/>
      </w:r>
      <w:r>
        <w:rPr>
          <w:sz w:val="28"/>
          <w:lang w:val="en-US"/>
        </w:rPr>
        <w:t>Banca</w:t>
      </w:r>
      <w:r>
        <w:rPr>
          <w:sz w:val="28"/>
        </w:rPr>
        <w:t xml:space="preserve"> </w:t>
      </w:r>
      <w:r>
        <w:rPr>
          <w:sz w:val="28"/>
          <w:lang w:val="en-US"/>
        </w:rPr>
        <w:t>Sociala</w:t>
      </w:r>
      <w:r>
        <w:rPr>
          <w:sz w:val="28"/>
          <w:lang w:val="en-US"/>
        </w:rPr>
        <w:sym w:font="Times New Roman" w:char="0022"/>
      </w:r>
      <w:r>
        <w:rPr>
          <w:sz w:val="28"/>
        </w:rPr>
        <w:t xml:space="preserve"> и в Государственную Регистрационную Палату должны быть представлены подтверждающие банковские документы.</w:t>
      </w:r>
    </w:p>
    <w:p w:rsidR="00CE129D" w:rsidRDefault="00CE129D">
      <w:pPr>
        <w:ind w:left="284" w:firstLine="709"/>
        <w:jc w:val="both"/>
        <w:rPr>
          <w:sz w:val="28"/>
        </w:rPr>
      </w:pPr>
      <w:r>
        <w:rPr>
          <w:sz w:val="28"/>
        </w:rPr>
        <w:t xml:space="preserve">Помимо произведения платы за регистрацию ООО, также следует осуществить плату на тот же счёт в </w:t>
      </w:r>
      <w:r>
        <w:rPr>
          <w:sz w:val="28"/>
        </w:rPr>
        <w:sym w:font="Times New Roman" w:char="0022"/>
      </w:r>
      <w:r>
        <w:rPr>
          <w:sz w:val="28"/>
          <w:lang w:val="en-US"/>
        </w:rPr>
        <w:t>Banca</w:t>
      </w:r>
      <w:r>
        <w:rPr>
          <w:sz w:val="28"/>
        </w:rPr>
        <w:t xml:space="preserve"> </w:t>
      </w:r>
      <w:r>
        <w:rPr>
          <w:sz w:val="28"/>
          <w:lang w:val="en-US"/>
        </w:rPr>
        <w:t>Sociala</w:t>
      </w:r>
      <w:r>
        <w:rPr>
          <w:sz w:val="28"/>
          <w:lang w:val="en-US"/>
        </w:rPr>
        <w:sym w:font="Times New Roman" w:char="0022"/>
      </w:r>
      <w:r>
        <w:rPr>
          <w:sz w:val="28"/>
        </w:rPr>
        <w:t>, в размере 315 лей, в которые входят</w:t>
      </w:r>
      <w:r>
        <w:rPr>
          <w:sz w:val="28"/>
        </w:rPr>
        <w:sym w:font="Symbol" w:char="F03A"/>
      </w:r>
      <w:r>
        <w:rPr>
          <w:sz w:val="28"/>
        </w:rPr>
        <w:t xml:space="preserve"> рассмотрение документов, публикация о создании общества, консультация, проверка фирменного наименования на его неповторяемость и соответствие нормам языка, выдача выписки из Регистра предприятий и организаций, на присвоение статистического кода обществу.</w:t>
      </w:r>
    </w:p>
    <w:p w:rsidR="00CE129D" w:rsidRDefault="00CE129D">
      <w:pPr>
        <w:ind w:left="284" w:firstLine="709"/>
        <w:jc w:val="both"/>
        <w:rPr>
          <w:sz w:val="28"/>
        </w:rPr>
      </w:pPr>
      <w:r>
        <w:rPr>
          <w:sz w:val="28"/>
        </w:rPr>
        <w:t>Кроме того следует приобрести круглую печать общества, содержащую информацию, предусмотренную специальными актами гражданского законодательства, которая является атрибутом делопроизводства. Юридическое значение круглой печати заключается в удостоверении её оттиском подписи (подписей) лица (лиц), управомоченных представлять корпорацию во вне, а также того факта, что соответствующий документ исходит от индивидуально определённого юридического лица, являющегося самостоятельным участником гражданского оборота.</w:t>
      </w:r>
      <w:r>
        <w:rPr>
          <w:rStyle w:val="a6"/>
          <w:sz w:val="28"/>
        </w:rPr>
        <w:footnoteReference w:id="70"/>
      </w:r>
    </w:p>
    <w:p w:rsidR="00CE129D" w:rsidRDefault="00CE129D">
      <w:pPr>
        <w:ind w:left="284" w:firstLine="709"/>
        <w:jc w:val="both"/>
        <w:rPr>
          <w:sz w:val="28"/>
        </w:rPr>
      </w:pPr>
      <w:r>
        <w:rPr>
          <w:sz w:val="28"/>
        </w:rPr>
        <w:t xml:space="preserve">В соответствии со ст.14 и ст.16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 орган государственной регистрации осуществляет проверку законности принятых документов, и, не позднее чем в 15-дневный срок, принимает решение о регистрации или решение об отказе в регистрации общества, которое должно содержать убедительное обоснование и ссылки на законодательные и другие нормативные акты, нарушаемые учредительными или другими документами, представленными для регистрации.</w:t>
      </w:r>
    </w:p>
    <w:p w:rsidR="00CE129D" w:rsidRDefault="00CE129D">
      <w:pPr>
        <w:ind w:left="284" w:firstLine="709"/>
        <w:jc w:val="both"/>
        <w:rPr>
          <w:sz w:val="28"/>
        </w:rPr>
      </w:pPr>
      <w:r>
        <w:rPr>
          <w:sz w:val="28"/>
        </w:rPr>
        <w:t xml:space="preserve">В случае отказа в государственной регистрации общества, данное решение может быть обжаловано в судебную инстанцию (ст16 п.5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w:t>
      </w:r>
    </w:p>
    <w:p w:rsidR="00CE129D" w:rsidRDefault="00CE129D">
      <w:pPr>
        <w:ind w:left="284" w:firstLine="709"/>
        <w:jc w:val="both"/>
        <w:rPr>
          <w:sz w:val="28"/>
        </w:rPr>
      </w:pPr>
      <w:r>
        <w:rPr>
          <w:sz w:val="28"/>
        </w:rPr>
        <w:t>Общество считается зарегистрированным со дня принятия решения о регистрации и ему в лице главного менеджера (председателя Правления)  выдаётся свидетельство о регистрации, образец которого утверждён Правительством.</w:t>
      </w:r>
    </w:p>
    <w:p w:rsidR="00CE129D" w:rsidRDefault="00CE129D">
      <w:pPr>
        <w:ind w:left="284" w:firstLine="709"/>
        <w:jc w:val="both"/>
        <w:rPr>
          <w:sz w:val="28"/>
        </w:rPr>
      </w:pPr>
      <w:r>
        <w:rPr>
          <w:sz w:val="28"/>
        </w:rPr>
        <w:t xml:space="preserve">Обществу присваивается регистрационный номер, который указывается в учредительных документах, свидетельстве о регистрации и на печати общества, являясь идентификационным номером. </w:t>
      </w:r>
    </w:p>
    <w:p w:rsidR="00CE129D" w:rsidRDefault="00CE129D">
      <w:pPr>
        <w:ind w:left="284" w:firstLine="709"/>
        <w:jc w:val="both"/>
        <w:rPr>
          <w:sz w:val="28"/>
        </w:rPr>
      </w:pPr>
      <w:r>
        <w:rPr>
          <w:sz w:val="28"/>
        </w:rPr>
        <w:t xml:space="preserve">Свидетельство о регистрации являясь документом, подтверждающим государственную регистрацию общества, служит основанием для выдачи территориальными налоговыми инспекциями свидетельства о присвоении фискального кода, для изготовления печатей общества и открытия им банковских счетов. Государственная Регистрационная палата обязана в 15-дневный срок со дня регистрации общества, направить по одной копии решения о его регистрации в соответствующий орган публичного управления, налоговый, статистический орган, Государственную архивную службу и орган социального страхования.(ст.28 п.3 закона </w:t>
      </w:r>
      <w:r>
        <w:rPr>
          <w:sz w:val="28"/>
        </w:rPr>
        <w:sym w:font="Times New Roman" w:char="0022"/>
      </w:r>
      <w:r>
        <w:rPr>
          <w:sz w:val="28"/>
        </w:rPr>
        <w:t>о предпринимательстве и предприятиях</w:t>
      </w:r>
      <w:r>
        <w:rPr>
          <w:sz w:val="28"/>
        </w:rPr>
        <w:sym w:font="Times New Roman" w:char="0022"/>
      </w:r>
      <w:r>
        <w:rPr>
          <w:sz w:val="28"/>
        </w:rPr>
        <w:t xml:space="preserve">) </w:t>
      </w: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center"/>
        <w:rPr>
          <w:b/>
          <w:sz w:val="32"/>
        </w:rPr>
      </w:pPr>
      <w:r>
        <w:rPr>
          <w:b/>
          <w:sz w:val="32"/>
        </w:rPr>
        <w:t>§ 2.4 Правосубъектность общества с ограниченной ответственностью и его органы управления.</w:t>
      </w:r>
    </w:p>
    <w:p w:rsidR="00CE129D" w:rsidRDefault="00CE129D">
      <w:pPr>
        <w:ind w:left="284" w:firstLine="709"/>
        <w:jc w:val="center"/>
        <w:rPr>
          <w:b/>
          <w:sz w:val="32"/>
        </w:rPr>
      </w:pPr>
    </w:p>
    <w:p w:rsidR="00CE129D" w:rsidRDefault="00CE129D">
      <w:pPr>
        <w:ind w:left="284" w:firstLine="709"/>
        <w:jc w:val="both"/>
        <w:rPr>
          <w:sz w:val="28"/>
        </w:rPr>
      </w:pPr>
      <w:r>
        <w:rPr>
          <w:sz w:val="28"/>
        </w:rPr>
        <w:t>Участие в гражданских правоотношениях возможно лишь при наличии признаваемой о предоставляемой государством правосубъектности.</w:t>
      </w:r>
      <w:r>
        <w:rPr>
          <w:rStyle w:val="a6"/>
          <w:sz w:val="28"/>
        </w:rPr>
        <w:footnoteReference w:id="71"/>
      </w:r>
      <w:r>
        <w:rPr>
          <w:sz w:val="28"/>
        </w:rPr>
        <w:t xml:space="preserve"> </w:t>
      </w:r>
    </w:p>
    <w:p w:rsidR="00CE129D" w:rsidRDefault="00CE129D">
      <w:pPr>
        <w:ind w:left="284" w:firstLine="709"/>
        <w:jc w:val="both"/>
        <w:rPr>
          <w:sz w:val="28"/>
        </w:rPr>
      </w:pPr>
      <w:r>
        <w:rPr>
          <w:sz w:val="28"/>
        </w:rPr>
        <w:t>Под правосубъектностью юридического лица понимается наличие у него качеств субъекта права, т.е. правоспособности и дееспособности.</w:t>
      </w:r>
      <w:r>
        <w:rPr>
          <w:rStyle w:val="a6"/>
          <w:sz w:val="28"/>
        </w:rPr>
        <w:footnoteReference w:id="72"/>
      </w:r>
    </w:p>
    <w:p w:rsidR="00CE129D" w:rsidRDefault="00CE129D">
      <w:pPr>
        <w:ind w:left="284" w:firstLine="709"/>
        <w:jc w:val="both"/>
        <w:rPr>
          <w:sz w:val="28"/>
        </w:rPr>
      </w:pPr>
      <w:r>
        <w:rPr>
          <w:sz w:val="28"/>
        </w:rPr>
        <w:t>Правоспособность ООО заключается в способности в соответствии с законодательством быть носителем прав и обязанностей.</w:t>
      </w:r>
    </w:p>
    <w:p w:rsidR="00CE129D" w:rsidRDefault="00CE129D">
      <w:pPr>
        <w:ind w:left="284" w:firstLine="709"/>
        <w:jc w:val="both"/>
        <w:rPr>
          <w:sz w:val="28"/>
        </w:rPr>
      </w:pPr>
      <w:r>
        <w:rPr>
          <w:sz w:val="28"/>
        </w:rPr>
        <w:t>Дееспособность же ООО заключается в признании законодательством за ним способности своими действиями приобретать права и обязанности.</w:t>
      </w:r>
    </w:p>
    <w:p w:rsidR="00CE129D" w:rsidRDefault="00CE129D">
      <w:pPr>
        <w:ind w:left="284" w:firstLine="709"/>
        <w:jc w:val="both"/>
        <w:rPr>
          <w:b/>
          <w:sz w:val="32"/>
        </w:rPr>
      </w:pPr>
      <w:r>
        <w:rPr>
          <w:sz w:val="28"/>
        </w:rPr>
        <w:t xml:space="preserve">Объём правосубъектности юридического лица отличается от объёма правосубъектности физического лица и государства. Так например юридическое лицо не может завещать своё имущество, в отличии от физического лица, конфисковывать имущество за правонарушения в отличии от государства. Но одновременно ни физическое лицо, ни государство не могут например открыть свой филиал в отличии от юридического лица В отличии от физических лиц, обладающих правом на свободное передвижение, выбор места пребывания и места жительства, место нахождения юридического лица, по общему правилу, определяется местом его государственной регистрации (ст.67 ГК РМ). </w:t>
      </w:r>
    </w:p>
    <w:p w:rsidR="00CE129D" w:rsidRDefault="00CE129D">
      <w:pPr>
        <w:ind w:left="284" w:firstLine="709"/>
        <w:jc w:val="both"/>
        <w:rPr>
          <w:sz w:val="28"/>
        </w:rPr>
      </w:pPr>
      <w:r>
        <w:rPr>
          <w:sz w:val="28"/>
        </w:rPr>
        <w:t>Таким образом специфика правосубъектности юридического лица, определяется его сущностью как субъекта гражданских правоотношений.</w:t>
      </w:r>
      <w:r>
        <w:rPr>
          <w:rStyle w:val="a6"/>
          <w:sz w:val="28"/>
        </w:rPr>
        <w:footnoteReference w:id="73"/>
      </w:r>
    </w:p>
    <w:p w:rsidR="00CE129D" w:rsidRDefault="00CE129D">
      <w:pPr>
        <w:ind w:left="284" w:firstLine="709"/>
        <w:jc w:val="both"/>
        <w:rPr>
          <w:sz w:val="28"/>
        </w:rPr>
      </w:pPr>
      <w:r>
        <w:rPr>
          <w:sz w:val="28"/>
        </w:rPr>
        <w:t>Юридические лица создаются в определённых организационно-правовых формах, установленных законодательством. Для коммерческих юридических лиц этот перечень закрытый - ст.24 действующего гражданского кодекса. Принцип закрытости соблюдается и в отдельных группах коммерческих юридических лиц</w:t>
      </w:r>
      <w:r>
        <w:rPr>
          <w:sz w:val="28"/>
        </w:rPr>
        <w:sym w:font="Symbol" w:char="F03A"/>
      </w:r>
      <w:r>
        <w:rPr>
          <w:sz w:val="28"/>
        </w:rPr>
        <w:t xml:space="preserve"> в ст.106 ГК РМ дан закрытый перечень хозяйственных товариществ и обществ</w:t>
      </w:r>
      <w:r>
        <w:rPr>
          <w:sz w:val="28"/>
        </w:rPr>
        <w:sym w:font="Symbol" w:char="F03B"/>
      </w:r>
      <w:r>
        <w:rPr>
          <w:sz w:val="28"/>
        </w:rPr>
        <w:t xml:space="preserve"> государственные и муниципальные предприятия создаются только в форме государственных и муниципальных предприятий(ст.179 ГК РМ)</w:t>
      </w:r>
      <w:r>
        <w:rPr>
          <w:sz w:val="28"/>
        </w:rPr>
        <w:sym w:font="Symbol" w:char="F03B"/>
      </w:r>
      <w:r>
        <w:rPr>
          <w:sz w:val="28"/>
        </w:rPr>
        <w:t xml:space="preserve"> инвестиционные фонды и банки только в форме акционерного общества, в соответствии с законодательством Республики Молдова.</w:t>
      </w:r>
    </w:p>
    <w:p w:rsidR="00CE129D" w:rsidRDefault="00CE129D">
      <w:pPr>
        <w:ind w:left="284" w:firstLine="709"/>
        <w:jc w:val="both"/>
        <w:rPr>
          <w:sz w:val="28"/>
        </w:rPr>
      </w:pPr>
      <w:r>
        <w:rPr>
          <w:sz w:val="28"/>
        </w:rPr>
        <w:t>Правомерность осуществления организацией того или иного вида деятельности определяется её правоспособностью. Соответствие правоспособности является условием действительности любой сделки юридического лица. Поэтому для того, чтобы обеспечить реализацию создаваемой организацией определённых направлений деятельности, учредитель, в установленном законом порядке наделяет её соответствующей правоспособностью.</w:t>
      </w:r>
      <w:r>
        <w:rPr>
          <w:rStyle w:val="a6"/>
          <w:sz w:val="28"/>
        </w:rPr>
        <w:footnoteReference w:id="74"/>
      </w:r>
    </w:p>
    <w:p w:rsidR="00CE129D" w:rsidRDefault="00CE129D">
      <w:pPr>
        <w:ind w:left="284" w:firstLine="709"/>
        <w:jc w:val="both"/>
        <w:rPr>
          <w:sz w:val="28"/>
        </w:rPr>
      </w:pPr>
      <w:r>
        <w:rPr>
          <w:sz w:val="28"/>
        </w:rPr>
        <w:t>Правоспособность юридического лица приобретается в момент его государственной регистрации и прекращается в момент его исключения из государственного реестра. Юридическое лицо, преследующее цель извлечение прибыли, каким является и ООО, может осуществлять любую не запрещённую законом деятельность, в том числе не предусмотренную учредительным документом (ст.60 ГК РМ).</w:t>
      </w:r>
    </w:p>
    <w:p w:rsidR="00CE129D" w:rsidRDefault="00CE129D">
      <w:pPr>
        <w:ind w:left="284" w:firstLine="709"/>
        <w:jc w:val="both"/>
        <w:rPr>
          <w:sz w:val="28"/>
        </w:rPr>
      </w:pPr>
      <w:r>
        <w:rPr>
          <w:sz w:val="28"/>
        </w:rPr>
        <w:t xml:space="preserve">В науке гражданского права принято различать общую и специальную правоспособность юридических лиц. Общая правоспособность означает возможность для субъекта права иметь любые гражданские права и обязанности, необходимые для осуществления любых видов деятельности, каким и обладают общество с ограниченной ответственностью.. </w:t>
      </w:r>
    </w:p>
    <w:p w:rsidR="00CE129D" w:rsidRDefault="00CE129D">
      <w:pPr>
        <w:ind w:left="284" w:firstLine="709"/>
        <w:jc w:val="both"/>
        <w:rPr>
          <w:sz w:val="28"/>
        </w:rPr>
      </w:pPr>
      <w:r>
        <w:rPr>
          <w:sz w:val="28"/>
        </w:rPr>
        <w:t>До недавнего времени общество могло обладать лишь специальной правоспособностью, в соответствии со ст.29 действующего гражданского кодекса, которая предусматривала что юридическое лицо обладает гражданской правоспособностью в соответствии с установленными целями его деятельности, что несомненно сдерживало развитие рыночных отношений. Таким образом юридическим лицам предоставлялось право обладать теми юридическими правами и обязанностями, которые отвечали целям и задачам его деятельности. Следовательно сделки, заключённые юридическим лицом вразрез с его специальной правоспособностью признавались в соответствии со ст.52 действующего кодекса недействительными.</w:t>
      </w:r>
    </w:p>
    <w:p w:rsidR="00CE129D" w:rsidRDefault="00CE129D">
      <w:pPr>
        <w:ind w:left="284" w:firstLine="709"/>
        <w:jc w:val="both"/>
        <w:rPr>
          <w:sz w:val="28"/>
        </w:rPr>
      </w:pPr>
      <w:r>
        <w:rPr>
          <w:sz w:val="28"/>
        </w:rPr>
        <w:t xml:space="preserve">Дальнейшее развитие ст.29 действующего гражданского кодекса нашло своё отражение в законе </w:t>
      </w:r>
      <w:r>
        <w:rPr>
          <w:sz w:val="28"/>
        </w:rPr>
        <w:sym w:font="Times New Roman" w:char="0022"/>
      </w:r>
      <w:r>
        <w:rPr>
          <w:sz w:val="28"/>
        </w:rPr>
        <w:t>о предпринимательстве и предприятиях</w:t>
      </w:r>
      <w:r>
        <w:rPr>
          <w:sz w:val="28"/>
        </w:rPr>
        <w:sym w:font="Times New Roman" w:char="0022"/>
      </w:r>
      <w:r>
        <w:rPr>
          <w:sz w:val="28"/>
        </w:rPr>
        <w:t>, согласно п.1 ст.10 данного закона, предприятие (к которым относится и ООО) могло заниматься любыми видами деятельности, предусмотренными в его учредительных документах, кроме тех которые запрещены законодательством.</w:t>
      </w:r>
    </w:p>
    <w:p w:rsidR="00CE129D" w:rsidRDefault="00CE129D">
      <w:pPr>
        <w:ind w:left="284" w:firstLine="709"/>
        <w:jc w:val="both"/>
        <w:rPr>
          <w:sz w:val="28"/>
        </w:rPr>
      </w:pPr>
      <w:r>
        <w:rPr>
          <w:sz w:val="28"/>
        </w:rPr>
        <w:t>Таким образом правоспособность общества ограничивалась его уставными видами деятельности, т.е. общество наделялось специальной правоспособностью.</w:t>
      </w:r>
    </w:p>
    <w:p w:rsidR="00CE129D" w:rsidRDefault="00CE129D">
      <w:pPr>
        <w:ind w:left="284" w:firstLine="709"/>
        <w:jc w:val="both"/>
        <w:rPr>
          <w:sz w:val="28"/>
        </w:rPr>
      </w:pPr>
      <w:r>
        <w:rPr>
          <w:sz w:val="28"/>
        </w:rPr>
        <w:t>Законом от 28 ноября 1995г. Были внесены изменения в данный закон вступившие в силу 1 февраля 1996г., согласно которым предприятиям предоставлялось право заниматься любыми видами предпринимательской деятельности, за исключением тех, которые запрещены действующим законодательством. Таким образом, с 1 февраля 1996г. предприятия в своей хозяйственной деятельности могут приобретать любые гражданские права и нести обязанности, совершать сделки, заключать договора, а также заниматься другими видами деятельности, за исключением прямо запрещённых законодательством. Логическим завершением данных принципиальных изменений в законе послужило полное исключение ст.10 п.3, согласно которому предприятие могло заключать договора и совершать другие сделки в соответствии с видами деятельности, указанными в его учредительных документах и внесёнными в Государственный коммерческий регистр. Данные изменения в настоящем законе наделили предприятия общей правоспособностью.</w:t>
      </w:r>
      <w:r>
        <w:rPr>
          <w:rStyle w:val="a6"/>
          <w:sz w:val="28"/>
        </w:rPr>
        <w:footnoteReference w:id="75"/>
      </w:r>
    </w:p>
    <w:p w:rsidR="00CE129D" w:rsidRDefault="00CE129D">
      <w:pPr>
        <w:ind w:left="284" w:firstLine="709"/>
        <w:jc w:val="both"/>
        <w:rPr>
          <w:sz w:val="28"/>
        </w:rPr>
      </w:pPr>
      <w:r>
        <w:rPr>
          <w:sz w:val="28"/>
        </w:rPr>
        <w:t>Однако на практике до сих пор сохраняется негласное правило, согласно которому при создании предприятия, в учредительных документах указываются предполагаемые виды  деятельности , которыми намерено заняться предприятие, что является нецелесообразным.</w:t>
      </w:r>
    </w:p>
    <w:p w:rsidR="00CE129D" w:rsidRDefault="00CE129D">
      <w:pPr>
        <w:ind w:left="284" w:firstLine="709"/>
        <w:jc w:val="both"/>
        <w:rPr>
          <w:sz w:val="28"/>
        </w:rPr>
      </w:pPr>
      <w:r>
        <w:rPr>
          <w:sz w:val="28"/>
        </w:rPr>
        <w:t xml:space="preserve">Дальнейший анализ закона </w:t>
      </w:r>
      <w:r>
        <w:rPr>
          <w:sz w:val="28"/>
        </w:rPr>
        <w:sym w:font="Times New Roman" w:char="0022"/>
      </w:r>
      <w:r>
        <w:rPr>
          <w:sz w:val="28"/>
        </w:rPr>
        <w:t>о предпринимательстве и предприятиях</w:t>
      </w:r>
      <w:r>
        <w:rPr>
          <w:sz w:val="28"/>
        </w:rPr>
        <w:sym w:font="Times New Roman" w:char="0022"/>
      </w:r>
      <w:r>
        <w:rPr>
          <w:sz w:val="28"/>
        </w:rPr>
        <w:t xml:space="preserve"> и ст.60 ГК РМ показывает, что общая правоспособность распространяется на общество. Согласно п.2 ст.10 данного закона, п.5 ст.60 ГК РМ и закона </w:t>
      </w:r>
      <w:r>
        <w:rPr>
          <w:sz w:val="28"/>
        </w:rPr>
        <w:sym w:font="Times New Roman" w:char="0022"/>
      </w:r>
      <w:r>
        <w:rPr>
          <w:sz w:val="28"/>
        </w:rPr>
        <w:t>о лицензировании отдельных видов деятельности</w:t>
      </w:r>
      <w:r>
        <w:rPr>
          <w:sz w:val="28"/>
        </w:rPr>
        <w:sym w:font="Times New Roman" w:char="0022"/>
      </w:r>
      <w:r>
        <w:rPr>
          <w:sz w:val="28"/>
        </w:rPr>
        <w:t xml:space="preserve"> общество в  праве на заниматься определёнными в ст.8 закона </w:t>
      </w:r>
      <w:r>
        <w:rPr>
          <w:sz w:val="28"/>
        </w:rPr>
        <w:sym w:font="Times New Roman" w:char="0022"/>
      </w:r>
      <w:r>
        <w:rPr>
          <w:sz w:val="28"/>
        </w:rPr>
        <w:t>о лицензировании отдельных видов деятельности</w:t>
      </w:r>
      <w:r>
        <w:rPr>
          <w:sz w:val="28"/>
        </w:rPr>
        <w:sym w:font="Times New Roman" w:char="0022"/>
      </w:r>
      <w:r>
        <w:rPr>
          <w:sz w:val="28"/>
        </w:rPr>
        <w:t xml:space="preserve"> видами деятельности (в которой дан исчерпывающий перечень), только при получении государственной лицензии на данный вид деятельности. Право общества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истечению срока действия лицензии, если законом не предусмотрено иное.</w:t>
      </w:r>
    </w:p>
    <w:p w:rsidR="00CE129D" w:rsidRDefault="00CE129D">
      <w:pPr>
        <w:ind w:left="284" w:firstLine="709"/>
        <w:jc w:val="both"/>
        <w:rPr>
          <w:sz w:val="28"/>
        </w:rPr>
      </w:pPr>
      <w:r>
        <w:rPr>
          <w:sz w:val="28"/>
        </w:rPr>
        <w:t>Основная тенденция развития соответствующего законодательства в государствах с рыночной экономикой в 20в. заключалась в постепенном предоставлении организациям права осуществлять любые виды деятельности, не запрещённые законом. Хотя законодательства большинства зарубежных государств не отказались от определения правоспособности организаций через указание осуществляемых ими видов деятельности, в их состав включены нормы, фактически обесценивающие принцип ограниченной правоспособности организаций.</w:t>
      </w:r>
      <w:r>
        <w:rPr>
          <w:rStyle w:val="a6"/>
          <w:sz w:val="28"/>
        </w:rPr>
        <w:footnoteReference w:id="76"/>
      </w:r>
    </w:p>
    <w:p w:rsidR="00CE129D" w:rsidRDefault="00CE129D">
      <w:pPr>
        <w:ind w:left="284" w:firstLine="709"/>
        <w:jc w:val="both"/>
        <w:rPr>
          <w:sz w:val="28"/>
        </w:rPr>
      </w:pPr>
      <w:r>
        <w:rPr>
          <w:sz w:val="28"/>
        </w:rPr>
        <w:t>Следует отметить, что подобная трансформация института правоспособности коммерческих организаций в молдавском законодательстве полностью соответствует изменениям в законодательствах зарубежных стран с рыночной экономикой.</w:t>
      </w:r>
    </w:p>
    <w:p w:rsidR="00CE129D" w:rsidRDefault="00CE129D">
      <w:pPr>
        <w:ind w:left="284" w:firstLine="709"/>
        <w:jc w:val="both"/>
        <w:rPr>
          <w:sz w:val="28"/>
        </w:rPr>
      </w:pPr>
      <w:r>
        <w:rPr>
          <w:sz w:val="28"/>
        </w:rPr>
        <w:t>Судебная практика зарубежных государств также вынуждена учитывать потребности регулирования экономических отношений. Например, судебная практика и правовая доктрина ФРГ уже давно исходит из того что цель предусмотренная в уставе, имеет значение лишь для внутренних отношений.</w:t>
      </w:r>
      <w:r>
        <w:rPr>
          <w:rStyle w:val="a6"/>
          <w:sz w:val="28"/>
        </w:rPr>
        <w:footnoteReference w:id="77"/>
      </w:r>
    </w:p>
    <w:p w:rsidR="00CE129D" w:rsidRDefault="00CE129D">
      <w:pPr>
        <w:ind w:left="284" w:firstLine="709"/>
        <w:jc w:val="both"/>
        <w:rPr>
          <w:sz w:val="28"/>
        </w:rPr>
      </w:pPr>
      <w:r>
        <w:rPr>
          <w:sz w:val="28"/>
        </w:rPr>
        <w:t>Следует отметить что указание в учредительных документах ООО предмета и определённых целей деятельности (видов деятельности) является необязательной, в силу ст.60 п.2 ГК РМ, т.к. основная цель общества(п.1 ст.106 ГК РМ) - извлечение прибыли.</w:t>
      </w:r>
    </w:p>
    <w:p w:rsidR="00CE129D" w:rsidRDefault="00CE129D">
      <w:pPr>
        <w:ind w:left="284" w:firstLine="709"/>
        <w:jc w:val="both"/>
        <w:rPr>
          <w:sz w:val="28"/>
        </w:rPr>
      </w:pPr>
      <w:r>
        <w:rPr>
          <w:sz w:val="28"/>
        </w:rPr>
        <w:t>Так, например, Суханов Е.А. полагает что правоспособность юридических лиц занимающихся предпринимательской деятельностью является общей. В условиях рыночной организации хозяйства, отмечает он, целевые ограничения правоспособности юридических лиц весьма отрицательно сказываются на деятельность коммерческих организаций. Кроме того, с формальной стороны такие ограничения легко обходятся закреплением в учредительных документах длинного перечня различных видов деятельности, которые вправе осуществлять данная организация, да и сами цели деятельности могут быть сформулированы весьма общим образом.</w:t>
      </w:r>
      <w:r>
        <w:rPr>
          <w:rStyle w:val="a6"/>
          <w:sz w:val="28"/>
        </w:rPr>
        <w:footnoteReference w:id="78"/>
      </w:r>
      <w:r>
        <w:rPr>
          <w:sz w:val="28"/>
        </w:rPr>
        <w:t xml:space="preserve"> </w:t>
      </w:r>
    </w:p>
    <w:p w:rsidR="00CE129D" w:rsidRDefault="00CE129D">
      <w:pPr>
        <w:ind w:left="284" w:firstLine="709"/>
        <w:jc w:val="both"/>
        <w:rPr>
          <w:sz w:val="28"/>
        </w:rPr>
      </w:pPr>
      <w:r>
        <w:rPr>
          <w:sz w:val="28"/>
        </w:rPr>
        <w:t>Позиции общей правоспособности коммерческих организаций придерживаются Брагинский М.И., Витрянский В.В. Елисеев И.В., Тихомиров М.Ю. и другие выдающиеся правоведы российской цивилистики.</w:t>
      </w:r>
      <w:r>
        <w:rPr>
          <w:rStyle w:val="a6"/>
          <w:sz w:val="28"/>
        </w:rPr>
        <w:footnoteReference w:id="79"/>
      </w:r>
    </w:p>
    <w:p w:rsidR="00CE129D" w:rsidRDefault="00CE129D">
      <w:pPr>
        <w:ind w:left="284" w:firstLine="709"/>
        <w:jc w:val="both"/>
        <w:rPr>
          <w:sz w:val="28"/>
        </w:rPr>
      </w:pPr>
      <w:r>
        <w:rPr>
          <w:sz w:val="28"/>
        </w:rPr>
        <w:t>Общая правоспособность ООО даёт ей право осуществлять любые не запрещённые законом виды деятельности с обязательным преобладанием в них деятельности, приносящей прибыль. Правоспособность коммерческих организаций общая в смысле возможности осуществления любых видов деятельности, но не выбора основной цели деятельности. Коммерческая организация не вправе превращаться в некоммерческую путём переориентации на осуществление исключительно неприбыльной общественно полезной деятельности (управленческая деятельность, развитие и поддержка на безвозмездной основе физической культуры и спорта, благотворительные пожертвования и т.п.).</w:t>
      </w:r>
      <w:r>
        <w:rPr>
          <w:rStyle w:val="a6"/>
          <w:sz w:val="28"/>
        </w:rPr>
        <w:footnoteReference w:id="80"/>
      </w:r>
    </w:p>
    <w:p w:rsidR="00CE129D" w:rsidRDefault="00CE129D">
      <w:pPr>
        <w:ind w:left="284" w:firstLine="709"/>
        <w:jc w:val="both"/>
        <w:rPr>
          <w:sz w:val="28"/>
        </w:rPr>
      </w:pPr>
      <w:r>
        <w:rPr>
          <w:sz w:val="28"/>
        </w:rPr>
        <w:t xml:space="preserve">Рядом нормативно-правовых актов, таких как закон </w:t>
      </w:r>
      <w:r>
        <w:rPr>
          <w:sz w:val="28"/>
        </w:rPr>
        <w:sym w:font="Times New Roman" w:char="0022"/>
      </w:r>
      <w:r>
        <w:rPr>
          <w:sz w:val="28"/>
        </w:rPr>
        <w:t>о товарной бирже</w:t>
      </w:r>
      <w:r>
        <w:rPr>
          <w:sz w:val="28"/>
        </w:rPr>
        <w:sym w:font="Times New Roman" w:char="0022"/>
      </w:r>
      <w:r>
        <w:rPr>
          <w:rStyle w:val="a6"/>
          <w:sz w:val="28"/>
        </w:rPr>
        <w:footnoteReference w:id="81"/>
      </w:r>
      <w:r>
        <w:rPr>
          <w:sz w:val="28"/>
        </w:rPr>
        <w:t xml:space="preserve">, закон </w:t>
      </w:r>
      <w:r>
        <w:rPr>
          <w:sz w:val="28"/>
        </w:rPr>
        <w:sym w:font="Times New Roman" w:char="0022"/>
      </w:r>
      <w:r>
        <w:rPr>
          <w:sz w:val="28"/>
        </w:rPr>
        <w:t>о страховании</w:t>
      </w:r>
      <w:r>
        <w:rPr>
          <w:sz w:val="28"/>
        </w:rPr>
        <w:sym w:font="Times New Roman" w:char="0022"/>
      </w:r>
      <w:r>
        <w:rPr>
          <w:rStyle w:val="a6"/>
          <w:sz w:val="28"/>
        </w:rPr>
        <w:footnoteReference w:id="82"/>
      </w:r>
      <w:r>
        <w:rPr>
          <w:sz w:val="28"/>
        </w:rPr>
        <w:t xml:space="preserve">, закон </w:t>
      </w:r>
      <w:r>
        <w:rPr>
          <w:sz w:val="28"/>
        </w:rPr>
        <w:sym w:font="Times New Roman" w:char="0022"/>
      </w:r>
      <w:r>
        <w:rPr>
          <w:sz w:val="28"/>
        </w:rPr>
        <w:t>об аудиторской деятельности</w:t>
      </w:r>
      <w:r>
        <w:rPr>
          <w:sz w:val="28"/>
        </w:rPr>
        <w:sym w:font="Times New Roman" w:char="0022"/>
      </w:r>
      <w:r>
        <w:rPr>
          <w:rStyle w:val="a6"/>
          <w:sz w:val="28"/>
        </w:rPr>
        <w:footnoteReference w:id="83"/>
      </w:r>
      <w:r>
        <w:rPr>
          <w:sz w:val="28"/>
        </w:rPr>
        <w:t xml:space="preserve"> и ряде других, устанавливаются что при выборе одного из этих видов деятельности, общество лишается возможности осуществлять другие или несколько видов деятельности. Такой запрет может быть преодолён лишь с прекращением осуществления соответствующего вида деятельности. Так, например, аудиторские компании, которые могут быть созданы и в форме ООО, согласно ст.6 закона </w:t>
      </w:r>
      <w:r>
        <w:rPr>
          <w:sz w:val="28"/>
        </w:rPr>
        <w:sym w:font="Times New Roman" w:char="0022"/>
      </w:r>
      <w:r>
        <w:rPr>
          <w:sz w:val="28"/>
        </w:rPr>
        <w:t>об аудиторской деятельности</w:t>
      </w:r>
      <w:r>
        <w:rPr>
          <w:sz w:val="28"/>
        </w:rPr>
        <w:sym w:font="Times New Roman" w:char="0022"/>
      </w:r>
      <w:r>
        <w:rPr>
          <w:sz w:val="28"/>
        </w:rPr>
        <w:t xml:space="preserve"> не могут заниматься какой-либо предпринимательской деятельностью, кроме аудиторской и другой, связанной с ней деятельностью.</w:t>
      </w:r>
    </w:p>
    <w:p w:rsidR="00CE129D" w:rsidRDefault="00CE129D">
      <w:pPr>
        <w:ind w:left="284" w:firstLine="709"/>
        <w:jc w:val="both"/>
        <w:rPr>
          <w:sz w:val="28"/>
        </w:rPr>
      </w:pPr>
      <w:r>
        <w:rPr>
          <w:sz w:val="28"/>
        </w:rPr>
        <w:t xml:space="preserve">Применительно к этому способу ограничения правоспособности организаций правоведы выработали такое понятие, как </w:t>
      </w:r>
      <w:r>
        <w:rPr>
          <w:sz w:val="28"/>
        </w:rPr>
        <w:sym w:font="Times New Roman" w:char="0022"/>
      </w:r>
      <w:r>
        <w:rPr>
          <w:sz w:val="28"/>
        </w:rPr>
        <w:t>исключительный вид деятельности</w:t>
      </w:r>
      <w:r>
        <w:rPr>
          <w:sz w:val="28"/>
        </w:rPr>
        <w:sym w:font="Times New Roman" w:char="0022"/>
      </w:r>
      <w:r>
        <w:rPr>
          <w:sz w:val="28"/>
        </w:rPr>
        <w:t>, т.е. вид деятельности, осуществление которого несовместимо с другими видами деятельности.</w:t>
      </w:r>
      <w:r>
        <w:rPr>
          <w:rStyle w:val="a6"/>
          <w:sz w:val="28"/>
        </w:rPr>
        <w:footnoteReference w:id="84"/>
      </w:r>
    </w:p>
    <w:p w:rsidR="00CE129D" w:rsidRDefault="00CE129D">
      <w:pPr>
        <w:ind w:left="284" w:firstLine="709"/>
        <w:jc w:val="both"/>
        <w:rPr>
          <w:sz w:val="28"/>
        </w:rPr>
      </w:pPr>
      <w:r>
        <w:rPr>
          <w:sz w:val="28"/>
        </w:rPr>
        <w:t xml:space="preserve">В случае, если ООО предоставлена лицензия на осуществление определённого вида деятельности и её условиями предусмотрено требование, осуществлять такую деятельность как исключительную, общество в течении срока действия лицензии вправе осуществлять только виды деятельности, предусмотренные лицензией и сопутствующие виды деятельности. Сопутствующими видами деятельности, например, для аудиторской организации будут консультирование в вопросах финансового, налогового, банковского и иного хозяйственного законодательства Республики Молдова, подготовка специалистов по аудиту и другие по профилю своей деятельности. </w:t>
      </w:r>
    </w:p>
    <w:p w:rsidR="00CE129D" w:rsidRDefault="00CE129D">
      <w:pPr>
        <w:ind w:left="284" w:firstLine="709"/>
        <w:jc w:val="both"/>
        <w:rPr>
          <w:sz w:val="28"/>
        </w:rPr>
      </w:pPr>
      <w:r>
        <w:rPr>
          <w:sz w:val="28"/>
        </w:rPr>
        <w:t>Осуществление исключительных видов деятельности подлежит лицензированию, в силу особой значимости и способности к причинению значительного ущерба неограниченному кругу лиц, они обособляются от других видов деятельности и к ним и осуществляющим их субъектов предъявляются повышенные требования.</w:t>
      </w:r>
      <w:r>
        <w:rPr>
          <w:rStyle w:val="a6"/>
          <w:sz w:val="28"/>
        </w:rPr>
        <w:footnoteReference w:id="85"/>
      </w:r>
    </w:p>
    <w:p w:rsidR="00CE129D" w:rsidRDefault="00CE129D">
      <w:pPr>
        <w:ind w:left="284" w:firstLine="709"/>
        <w:jc w:val="both"/>
        <w:rPr>
          <w:sz w:val="28"/>
        </w:rPr>
      </w:pPr>
      <w:r>
        <w:rPr>
          <w:sz w:val="28"/>
        </w:rPr>
        <w:t>Возможность осуществления ООО тех или иных видов деятельности зависит не только от типа правоспособности, которой оно обладает</w:t>
      </w:r>
      <w:r>
        <w:rPr>
          <w:sz w:val="28"/>
        </w:rPr>
        <w:sym w:font="Symbol" w:char="F03A"/>
      </w:r>
      <w:r>
        <w:rPr>
          <w:sz w:val="28"/>
        </w:rPr>
        <w:t xml:space="preserve"> законодательство Республики Молдовы содержит ограничения правоспособности, которые в равной мере распространяются на все организации.</w:t>
      </w:r>
    </w:p>
    <w:p w:rsidR="00CE129D" w:rsidRDefault="00CE129D">
      <w:pPr>
        <w:ind w:left="284" w:firstLine="709"/>
        <w:jc w:val="both"/>
        <w:rPr>
          <w:sz w:val="28"/>
        </w:rPr>
      </w:pPr>
      <w:r>
        <w:rPr>
          <w:sz w:val="28"/>
        </w:rPr>
        <w:t xml:space="preserve">Так законодательством Республики Молдовы определены виды деятельности занятие которыми запрещено на территории Молдовы, указанные в Постановлении Правительства РМ от 2 февраля 1998г. </w:t>
      </w:r>
      <w:r>
        <w:rPr>
          <w:sz w:val="28"/>
        </w:rPr>
        <w:sym w:font="Times New Roman" w:char="0022"/>
      </w:r>
      <w:r>
        <w:rPr>
          <w:sz w:val="28"/>
        </w:rPr>
        <w:t xml:space="preserve"> о регулировании отдельных видов деятельности в Республике Молдова</w:t>
      </w:r>
      <w:r>
        <w:rPr>
          <w:sz w:val="28"/>
        </w:rPr>
        <w:sym w:font="Times New Roman" w:char="0022"/>
      </w:r>
      <w:r>
        <w:rPr>
          <w:rStyle w:val="a6"/>
          <w:sz w:val="28"/>
        </w:rPr>
        <w:footnoteReference w:id="86"/>
      </w:r>
      <w:r>
        <w:rPr>
          <w:sz w:val="28"/>
        </w:rPr>
        <w:t xml:space="preserve">, которое действует в силу признания неконституционным Постановлением Конституционного Суда </w:t>
      </w:r>
      <w:r>
        <w:rPr>
          <w:sz w:val="28"/>
          <w:lang w:val="en-US"/>
        </w:rPr>
        <w:t>N</w:t>
      </w:r>
      <w:r>
        <w:rPr>
          <w:sz w:val="28"/>
        </w:rPr>
        <w:t xml:space="preserve">5 от 4 февраля 1999г. </w:t>
      </w:r>
      <w:r>
        <w:rPr>
          <w:sz w:val="28"/>
        </w:rPr>
        <w:sym w:font="Times New Roman" w:char="0022"/>
      </w:r>
      <w:r>
        <w:rPr>
          <w:sz w:val="28"/>
        </w:rPr>
        <w:t xml:space="preserve">о контроле конституционности Постановления Правительства РМ </w:t>
      </w:r>
      <w:r>
        <w:rPr>
          <w:sz w:val="28"/>
          <w:lang w:val="en-US"/>
        </w:rPr>
        <w:t>N</w:t>
      </w:r>
      <w:r>
        <w:rPr>
          <w:sz w:val="28"/>
        </w:rPr>
        <w:t xml:space="preserve">859 от 13 августа 1998г. </w:t>
      </w:r>
      <w:r>
        <w:rPr>
          <w:sz w:val="28"/>
        </w:rPr>
        <w:sym w:font="Times New Roman" w:char="0022"/>
      </w:r>
      <w:r>
        <w:rPr>
          <w:sz w:val="28"/>
        </w:rPr>
        <w:t xml:space="preserve"> о регулировании отдельных видов деятельности в Республике Молдова</w:t>
      </w:r>
      <w:r>
        <w:rPr>
          <w:sz w:val="28"/>
        </w:rPr>
        <w:sym w:font="Times New Roman" w:char="0022"/>
      </w:r>
      <w:r>
        <w:rPr>
          <w:rStyle w:val="a6"/>
          <w:sz w:val="28"/>
        </w:rPr>
        <w:footnoteReference w:id="87"/>
      </w:r>
      <w:r>
        <w:rPr>
          <w:sz w:val="28"/>
        </w:rPr>
        <w:sym w:font="Times New Roman" w:char="0022"/>
      </w:r>
      <w:r>
        <w:rPr>
          <w:rStyle w:val="a6"/>
          <w:sz w:val="28"/>
        </w:rPr>
        <w:footnoteReference w:id="88"/>
      </w:r>
      <w:r>
        <w:rPr>
          <w:sz w:val="28"/>
        </w:rPr>
        <w:t xml:space="preserve">, которое признало утратившим силу данное Постановление </w:t>
      </w:r>
      <w:r>
        <w:rPr>
          <w:sz w:val="28"/>
          <w:lang w:val="en-US"/>
        </w:rPr>
        <w:t>N</w:t>
      </w:r>
      <w:r>
        <w:rPr>
          <w:sz w:val="28"/>
        </w:rPr>
        <w:t xml:space="preserve">859 от 13 августа 1998г.. Таким образом, несмотря на официальное  прекращение действия Постановление Правительства Республики Молдова </w:t>
      </w:r>
      <w:r>
        <w:rPr>
          <w:sz w:val="28"/>
        </w:rPr>
        <w:sym w:font="Times New Roman" w:char="0022"/>
      </w:r>
      <w:r>
        <w:rPr>
          <w:sz w:val="28"/>
        </w:rPr>
        <w:t>о регулировании отдельных видов деятельности в Республике Молдова</w:t>
      </w:r>
      <w:r>
        <w:rPr>
          <w:sz w:val="28"/>
        </w:rPr>
        <w:sym w:font="Times New Roman" w:char="0022"/>
      </w:r>
      <w:r>
        <w:rPr>
          <w:sz w:val="28"/>
        </w:rPr>
        <w:t xml:space="preserve"> </w:t>
      </w:r>
      <w:r>
        <w:rPr>
          <w:sz w:val="28"/>
          <w:lang w:val="en-US"/>
        </w:rPr>
        <w:t>N</w:t>
      </w:r>
      <w:r>
        <w:rPr>
          <w:sz w:val="28"/>
        </w:rPr>
        <w:t xml:space="preserve"> 110 от 2 февраля 1998г., следует признать его действие в части не противоречащей закону </w:t>
      </w:r>
      <w:r>
        <w:rPr>
          <w:sz w:val="28"/>
        </w:rPr>
        <w:sym w:font="Times New Roman" w:char="0022"/>
      </w:r>
      <w:r>
        <w:rPr>
          <w:sz w:val="28"/>
        </w:rPr>
        <w:t>о лицензировании отдельных видов деятельности</w:t>
      </w:r>
      <w:r>
        <w:rPr>
          <w:sz w:val="28"/>
        </w:rPr>
        <w:sym w:font="Times New Roman" w:char="0022"/>
      </w:r>
      <w:r>
        <w:rPr>
          <w:sz w:val="28"/>
        </w:rPr>
        <w:t xml:space="preserve">, а именно перечня видов деятельности, запрещённых на территории Республики Молдова, согласно Приложению </w:t>
      </w:r>
      <w:r>
        <w:rPr>
          <w:sz w:val="28"/>
          <w:lang w:val="en-US"/>
        </w:rPr>
        <w:t>N</w:t>
      </w:r>
      <w:r>
        <w:rPr>
          <w:sz w:val="28"/>
        </w:rPr>
        <w:t>1. К таковым относятся</w:t>
      </w:r>
      <w:r>
        <w:rPr>
          <w:sz w:val="28"/>
        </w:rPr>
        <w:sym w:font="Symbol" w:char="F03A"/>
      </w:r>
    </w:p>
    <w:p w:rsidR="00CE129D" w:rsidRDefault="00CE129D">
      <w:pPr>
        <w:ind w:left="284" w:firstLine="709"/>
        <w:jc w:val="both"/>
        <w:rPr>
          <w:sz w:val="28"/>
        </w:rPr>
      </w:pPr>
      <w:r>
        <w:rPr>
          <w:sz w:val="28"/>
        </w:rPr>
        <w:t>- Производство, реализация и пропаганда порнографических материалов</w:t>
      </w:r>
      <w:r>
        <w:rPr>
          <w:sz w:val="28"/>
        </w:rPr>
        <w:sym w:font="Symbol" w:char="F03B"/>
      </w:r>
    </w:p>
    <w:p w:rsidR="00CE129D" w:rsidRDefault="00CE129D">
      <w:pPr>
        <w:ind w:left="284" w:firstLine="709"/>
        <w:jc w:val="both"/>
        <w:rPr>
          <w:sz w:val="28"/>
        </w:rPr>
      </w:pPr>
      <w:r>
        <w:rPr>
          <w:sz w:val="28"/>
        </w:rPr>
        <w:t>- Открытие и содержание публичных домов</w:t>
      </w:r>
      <w:r>
        <w:rPr>
          <w:sz w:val="28"/>
        </w:rPr>
        <w:sym w:font="Symbol" w:char="F03B"/>
      </w:r>
    </w:p>
    <w:p w:rsidR="00CE129D" w:rsidRDefault="00CE129D">
      <w:pPr>
        <w:ind w:left="284" w:firstLine="709"/>
        <w:jc w:val="both"/>
        <w:rPr>
          <w:sz w:val="28"/>
        </w:rPr>
      </w:pPr>
      <w:r>
        <w:rPr>
          <w:sz w:val="28"/>
        </w:rPr>
        <w:t>- Контрабандная  торговля</w:t>
      </w:r>
      <w:r>
        <w:rPr>
          <w:sz w:val="28"/>
        </w:rPr>
        <w:sym w:font="Symbol" w:char="F03B"/>
      </w:r>
    </w:p>
    <w:p w:rsidR="00CE129D" w:rsidRDefault="00CE129D">
      <w:pPr>
        <w:ind w:left="284" w:firstLine="709"/>
        <w:jc w:val="both"/>
        <w:rPr>
          <w:sz w:val="28"/>
        </w:rPr>
      </w:pPr>
      <w:r>
        <w:rPr>
          <w:sz w:val="28"/>
        </w:rPr>
        <w:t>- другие виды деятельности, запрещённые действующим законодательством, международными договорами и конвенциями, стороной которых является Республика Молдова.</w:t>
      </w:r>
    </w:p>
    <w:p w:rsidR="00CE129D" w:rsidRDefault="00CE129D">
      <w:pPr>
        <w:ind w:left="284" w:firstLine="709"/>
        <w:jc w:val="both"/>
        <w:rPr>
          <w:sz w:val="28"/>
        </w:rPr>
      </w:pPr>
      <w:r>
        <w:rPr>
          <w:sz w:val="28"/>
        </w:rPr>
        <w:t xml:space="preserve">Правоспособность ООО, наряду с другими коммерческими предприятиями, ограничивается также посредством государственной монополии на осуществление того или иного вида деятельности. В силу этого ограничения законодатель наделяет правом осуществления некоторых видов деятельности, исчерпывающий перечень которых изложен в ст.10 п.3 закона </w:t>
      </w:r>
      <w:r>
        <w:rPr>
          <w:sz w:val="28"/>
        </w:rPr>
        <w:sym w:font="Times New Roman" w:char="0022"/>
      </w:r>
      <w:r>
        <w:rPr>
          <w:sz w:val="28"/>
        </w:rPr>
        <w:t>о предпринимательстве и предприятиях</w:t>
      </w:r>
      <w:r>
        <w:rPr>
          <w:sz w:val="28"/>
        </w:rPr>
        <w:sym w:font="Times New Roman" w:char="0022"/>
      </w:r>
      <w:r>
        <w:rPr>
          <w:sz w:val="28"/>
        </w:rPr>
        <w:t>, только государственные предприятия и учреждения. К  таковым относятся</w:t>
      </w:r>
      <w:r>
        <w:rPr>
          <w:sz w:val="28"/>
        </w:rPr>
        <w:sym w:font="Symbol" w:char="F03A"/>
      </w:r>
    </w:p>
    <w:p w:rsidR="00CE129D" w:rsidRDefault="00CE129D">
      <w:pPr>
        <w:ind w:left="284" w:firstLine="709"/>
        <w:jc w:val="both"/>
        <w:rPr>
          <w:sz w:val="28"/>
        </w:rPr>
      </w:pPr>
      <w:r>
        <w:rPr>
          <w:sz w:val="28"/>
        </w:rPr>
        <w:t>а) изготовление и реализация наркотических, сильнодействующих и ядовитых веществ, в том числе посев, возделывание и сбыт культур, содержащих наркотические и ядовитые вещества</w:t>
      </w:r>
      <w:r>
        <w:rPr>
          <w:sz w:val="28"/>
        </w:rPr>
        <w:sym w:font="Symbol" w:char="F03B"/>
      </w:r>
    </w:p>
    <w:p w:rsidR="00CE129D" w:rsidRDefault="00CE129D">
      <w:pPr>
        <w:ind w:left="284" w:firstLine="709"/>
        <w:jc w:val="both"/>
        <w:rPr>
          <w:sz w:val="28"/>
        </w:rPr>
      </w:pPr>
      <w:r>
        <w:rPr>
          <w:sz w:val="28"/>
        </w:rPr>
        <w:t>б) лечение посредством хирургических вмешательств и инвазивных методов, наблюдение и лечение беременных женщин, больных, страдающих наркоманией, онкологическими , опасными и особо опасными инфекционными, в том числе заразными кожно-венерическими заболеваниями, а также психическими заболеваниями в агрессивных формах, и выдача соответствующих заключений</w:t>
      </w:r>
      <w:r>
        <w:rPr>
          <w:sz w:val="28"/>
        </w:rPr>
        <w:sym w:font="Symbol" w:char="F03B"/>
      </w:r>
    </w:p>
    <w:p w:rsidR="00CE129D" w:rsidRDefault="00CE129D">
      <w:pPr>
        <w:ind w:left="284" w:firstLine="709"/>
        <w:jc w:val="both"/>
        <w:rPr>
          <w:sz w:val="28"/>
        </w:rPr>
      </w:pPr>
      <w:r>
        <w:rPr>
          <w:sz w:val="28"/>
        </w:rPr>
        <w:t>в) проведение экспертизы по определению временной или стойкой утраты трудоспособности, а также декретированных периодических и предварительных медицинских осмотров и обследований граждан</w:t>
      </w:r>
      <w:r>
        <w:rPr>
          <w:sz w:val="28"/>
        </w:rPr>
        <w:sym w:font="Symbol" w:char="F03B"/>
      </w:r>
    </w:p>
    <w:p w:rsidR="00CE129D" w:rsidRDefault="00CE129D">
      <w:pPr>
        <w:ind w:left="284" w:firstLine="709"/>
        <w:jc w:val="both"/>
        <w:rPr>
          <w:sz w:val="28"/>
        </w:rPr>
      </w:pPr>
      <w:r>
        <w:rPr>
          <w:sz w:val="28"/>
        </w:rPr>
        <w:t>г) лечение животных, страдающих особо опасными заболеваниями</w:t>
      </w:r>
      <w:r>
        <w:rPr>
          <w:sz w:val="28"/>
        </w:rPr>
        <w:sym w:font="Symbol" w:char="F03B"/>
      </w:r>
      <w:r>
        <w:rPr>
          <w:sz w:val="28"/>
        </w:rPr>
        <w:t xml:space="preserve"> </w:t>
      </w:r>
    </w:p>
    <w:p w:rsidR="00CE129D" w:rsidRDefault="00CE129D">
      <w:pPr>
        <w:ind w:left="284" w:firstLine="709"/>
        <w:jc w:val="both"/>
        <w:rPr>
          <w:sz w:val="28"/>
        </w:rPr>
      </w:pPr>
      <w:r>
        <w:rPr>
          <w:sz w:val="28"/>
        </w:rPr>
        <w:t>д) изготовление орденов и медалей</w:t>
      </w:r>
      <w:r>
        <w:rPr>
          <w:sz w:val="28"/>
        </w:rPr>
        <w:sym w:font="Symbol" w:char="F03B"/>
      </w:r>
    </w:p>
    <w:p w:rsidR="00CE129D" w:rsidRDefault="00CE129D">
      <w:pPr>
        <w:ind w:left="284" w:firstLine="709"/>
        <w:jc w:val="both"/>
        <w:rPr>
          <w:sz w:val="28"/>
        </w:rPr>
      </w:pPr>
      <w:r>
        <w:rPr>
          <w:sz w:val="28"/>
        </w:rPr>
        <w:t>е) производство знаков, свидетельствующих об уплате государственных сборов и пошлин</w:t>
      </w:r>
      <w:r>
        <w:rPr>
          <w:sz w:val="28"/>
        </w:rPr>
        <w:sym w:font="Symbol" w:char="F03B"/>
      </w:r>
    </w:p>
    <w:p w:rsidR="00CE129D" w:rsidRDefault="00CE129D">
      <w:pPr>
        <w:ind w:left="284" w:firstLine="709"/>
        <w:jc w:val="both"/>
        <w:rPr>
          <w:sz w:val="28"/>
        </w:rPr>
      </w:pPr>
      <w:r>
        <w:rPr>
          <w:sz w:val="28"/>
        </w:rPr>
        <w:t>ж) оказание почтовых услуг (исключая экспресс-почту), изготовление знаков почтовой оплаты</w:t>
      </w:r>
      <w:r>
        <w:rPr>
          <w:sz w:val="28"/>
        </w:rPr>
        <w:sym w:font="Symbol" w:char="F03B"/>
      </w:r>
    </w:p>
    <w:p w:rsidR="00CE129D" w:rsidRDefault="00CE129D">
      <w:pPr>
        <w:ind w:left="284" w:firstLine="709"/>
        <w:jc w:val="both"/>
        <w:rPr>
          <w:sz w:val="28"/>
        </w:rPr>
      </w:pPr>
      <w:r>
        <w:rPr>
          <w:sz w:val="28"/>
        </w:rPr>
        <w:t>з) производство и реализация военной специальной и боевой техники, взрывчатых веществ (за исключением ружейного пороха), а также производство любых видов оружия</w:t>
      </w:r>
      <w:r>
        <w:rPr>
          <w:sz w:val="28"/>
        </w:rPr>
        <w:sym w:font="Symbol" w:char="F03B"/>
      </w:r>
    </w:p>
    <w:p w:rsidR="00CE129D" w:rsidRDefault="00CE129D">
      <w:pPr>
        <w:ind w:left="284" w:firstLine="709"/>
        <w:jc w:val="both"/>
        <w:rPr>
          <w:sz w:val="28"/>
        </w:rPr>
      </w:pPr>
      <w:r>
        <w:rPr>
          <w:sz w:val="28"/>
        </w:rPr>
        <w:t>и) государственный учёт, государственная регистрация и техническая инвентаризация (в том числе паспортизация) недвижимого имущества, восстановление документов на право собственности и хозяйственного ведения указанным имуществом</w:t>
      </w:r>
      <w:r>
        <w:rPr>
          <w:sz w:val="28"/>
        </w:rPr>
        <w:sym w:font="Symbol" w:char="F03B"/>
      </w:r>
    </w:p>
    <w:p w:rsidR="00CE129D" w:rsidRDefault="00CE129D">
      <w:pPr>
        <w:ind w:left="284" w:firstLine="709"/>
        <w:jc w:val="both"/>
        <w:rPr>
          <w:sz w:val="28"/>
        </w:rPr>
      </w:pPr>
      <w:r>
        <w:rPr>
          <w:sz w:val="28"/>
        </w:rPr>
        <w:t>к) печатание и чеканка денег, печатание государственных ценных бумаг</w:t>
      </w:r>
      <w:r>
        <w:rPr>
          <w:sz w:val="28"/>
        </w:rPr>
        <w:sym w:font="Symbol" w:char="F03B"/>
      </w:r>
    </w:p>
    <w:p w:rsidR="00CE129D" w:rsidRDefault="00CE129D">
      <w:pPr>
        <w:ind w:left="284" w:firstLine="709"/>
        <w:jc w:val="both"/>
        <w:rPr>
          <w:sz w:val="28"/>
        </w:rPr>
      </w:pPr>
      <w:r>
        <w:rPr>
          <w:sz w:val="28"/>
        </w:rPr>
        <w:t>л) проведение астрономо-геодизических, гравиметрических работ в области гидрометеорологии.</w:t>
      </w:r>
    </w:p>
    <w:p w:rsidR="00CE129D" w:rsidRDefault="00CE129D">
      <w:pPr>
        <w:ind w:left="284" w:firstLine="709"/>
        <w:jc w:val="both"/>
        <w:rPr>
          <w:sz w:val="28"/>
        </w:rPr>
      </w:pPr>
      <w:r>
        <w:rPr>
          <w:sz w:val="28"/>
        </w:rPr>
        <w:t xml:space="preserve">Лицензирование является ещё одним способом ограничения свободы общества в выборе реализуемых им видов деятельности. Однако в отличии от других способов ограничения правоспособности общества - запрета или установления государственной монополии, которые не могут быть преодолены по инициативе ООО, - право на осуществление лицензируемых видов деятельности может приобретаться посредством получения лицензии, в соответствии с законом </w:t>
      </w:r>
      <w:r>
        <w:rPr>
          <w:sz w:val="28"/>
        </w:rPr>
        <w:sym w:font="Times New Roman" w:char="0022"/>
      </w:r>
      <w:r>
        <w:rPr>
          <w:sz w:val="28"/>
        </w:rPr>
        <w:t>о лицензировании отдельных видов деятельности</w:t>
      </w:r>
      <w:r>
        <w:rPr>
          <w:sz w:val="28"/>
        </w:rPr>
        <w:sym w:font="Times New Roman" w:char="0022"/>
      </w:r>
      <w:r>
        <w:rPr>
          <w:sz w:val="28"/>
        </w:rPr>
        <w:t>. Исчерпывающий перечень видов деятельности определён в ст.8 данного закона.</w:t>
      </w:r>
    </w:p>
    <w:p w:rsidR="00CE129D" w:rsidRDefault="00CE129D">
      <w:pPr>
        <w:ind w:left="284" w:firstLine="709"/>
        <w:jc w:val="both"/>
        <w:rPr>
          <w:sz w:val="28"/>
        </w:rPr>
      </w:pPr>
      <w:r>
        <w:rPr>
          <w:sz w:val="28"/>
        </w:rPr>
        <w:t>Лицензия в соответствии со ст.2 данного закона, представляет собой официальный документ, выданный лицензируемым органом удостоверяющий право лицензиата на осуществление указанного в нём вида деятельности в течении определённого срока при соблюдении лицензионных условий.</w:t>
      </w:r>
    </w:p>
    <w:p w:rsidR="00CE129D" w:rsidRDefault="00CE129D">
      <w:pPr>
        <w:ind w:left="284" w:firstLine="709"/>
        <w:jc w:val="both"/>
        <w:rPr>
          <w:sz w:val="28"/>
        </w:rPr>
      </w:pPr>
      <w:r>
        <w:rPr>
          <w:sz w:val="28"/>
        </w:rPr>
        <w:t>Государственное лицензирование отдельных видов деятельности означает, что организации, не имеющие соответствующей лицензии, не вправе заниматься такой деятельностью, и поэтому можно говорить об известном ограничении содержания правоспособности.</w:t>
      </w:r>
      <w:r>
        <w:rPr>
          <w:rStyle w:val="a6"/>
          <w:sz w:val="28"/>
        </w:rPr>
        <w:footnoteReference w:id="89"/>
      </w:r>
      <w:r>
        <w:rPr>
          <w:sz w:val="28"/>
        </w:rPr>
        <w:t xml:space="preserve">    </w:t>
      </w:r>
    </w:p>
    <w:p w:rsidR="00CE129D" w:rsidRDefault="00CE129D">
      <w:pPr>
        <w:ind w:left="284" w:firstLine="709"/>
        <w:jc w:val="both"/>
        <w:rPr>
          <w:sz w:val="28"/>
        </w:rPr>
      </w:pPr>
      <w:r>
        <w:rPr>
          <w:sz w:val="28"/>
        </w:rPr>
        <w:t xml:space="preserve">Деятельность юридического лица (ООО) - это, естественно, деятельность людей, составляющих организацию, ибо только они способны к сознательным волевым действиям. Однако их роль в осуществлении дееспособности юридического лица различна. Одни своими действиями приобретают и создают для юридического лица (ООО) права и обязанности, другие способствуют осуществлению уже приобретённых прав и выполнению обязанностей. Приобретение и отчасти осуществление прав и обязанностей - прерогатива так называемого органа юридического лица. </w:t>
      </w:r>
      <w:r>
        <w:rPr>
          <w:rStyle w:val="a6"/>
          <w:sz w:val="28"/>
        </w:rPr>
        <w:footnoteReference w:id="90"/>
      </w:r>
    </w:p>
    <w:p w:rsidR="00CE129D" w:rsidRDefault="00CE129D">
      <w:pPr>
        <w:ind w:left="284" w:firstLine="709"/>
        <w:jc w:val="both"/>
        <w:rPr>
          <w:sz w:val="28"/>
        </w:rPr>
      </w:pPr>
      <w:r>
        <w:rPr>
          <w:sz w:val="28"/>
        </w:rPr>
        <w:t>Орган юридического лица - это правовой термин, обозначающий лицо (единоличный орган) или группу лиц (коллегиальный орган), представляющих интересы юридического лица в отношениях с другими субъектами права без специальных на то полномочий (без доверенности).</w:t>
      </w:r>
      <w:r>
        <w:rPr>
          <w:rStyle w:val="a6"/>
          <w:sz w:val="28"/>
        </w:rPr>
        <w:footnoteReference w:id="91"/>
      </w:r>
      <w:r>
        <w:rPr>
          <w:sz w:val="28"/>
        </w:rPr>
        <w:t xml:space="preserve"> В соответствии со ст.61 ГК РМ с момента своего создания юридическое лицо осуществляет права и исполняет обязанности через управляющего, т.е. именно через свои органы юридическое лицо приобретает гражданские права и принимает на себя гражданские обязанности. Поэтому действия органа рассматриваются как действия самого юридического лица.</w:t>
      </w:r>
    </w:p>
    <w:p w:rsidR="00CE129D" w:rsidRDefault="00CE129D">
      <w:pPr>
        <w:ind w:left="284" w:firstLine="709"/>
        <w:jc w:val="both"/>
        <w:rPr>
          <w:sz w:val="28"/>
        </w:rPr>
      </w:pPr>
      <w:r>
        <w:rPr>
          <w:sz w:val="28"/>
        </w:rPr>
        <w:t>Согласно п.83 Положения 500 высшим органом управления общества является Общее собрание пайщиков (участников), которое правомочно принимать решения по всем, без исключения вопросам деятельности общества.</w:t>
      </w:r>
    </w:p>
    <w:p w:rsidR="00CE129D" w:rsidRDefault="00CE129D">
      <w:pPr>
        <w:ind w:left="284" w:firstLine="709"/>
        <w:jc w:val="both"/>
        <w:rPr>
          <w:sz w:val="28"/>
        </w:rPr>
      </w:pPr>
      <w:r>
        <w:rPr>
          <w:sz w:val="28"/>
        </w:rPr>
        <w:t>В исключительную компетенцию Общего собрания, согласно Положению 500 (т.е. в не передаваемую другим органам компетенцию), входит принятие решения по следующим вопросам</w:t>
      </w:r>
      <w:r>
        <w:rPr>
          <w:sz w:val="28"/>
        </w:rPr>
        <w:sym w:font="Symbol" w:char="F03A"/>
      </w:r>
    </w:p>
    <w:p w:rsidR="00CE129D" w:rsidRDefault="00CE129D">
      <w:pPr>
        <w:numPr>
          <w:ilvl w:val="0"/>
          <w:numId w:val="7"/>
        </w:numPr>
        <w:ind w:left="284" w:firstLine="709"/>
        <w:jc w:val="both"/>
        <w:rPr>
          <w:b/>
          <w:sz w:val="28"/>
        </w:rPr>
      </w:pPr>
      <w:r>
        <w:rPr>
          <w:b/>
          <w:sz w:val="28"/>
        </w:rPr>
        <w:t>Изменение устава, увеличение и уменьшение уставного капитала</w:t>
      </w:r>
      <w:r>
        <w:rPr>
          <w:b/>
          <w:sz w:val="28"/>
        </w:rPr>
        <w:sym w:font="Symbol" w:char="F03B"/>
      </w:r>
    </w:p>
    <w:p w:rsidR="00CE129D" w:rsidRDefault="00CE129D">
      <w:pPr>
        <w:numPr>
          <w:ilvl w:val="0"/>
          <w:numId w:val="8"/>
        </w:numPr>
        <w:ind w:left="284" w:firstLine="709"/>
        <w:jc w:val="both"/>
        <w:rPr>
          <w:b/>
          <w:sz w:val="28"/>
        </w:rPr>
      </w:pPr>
      <w:r>
        <w:rPr>
          <w:b/>
          <w:sz w:val="28"/>
        </w:rPr>
        <w:t>Утверждение годового отчёта и годового баланса, распределение прибыли</w:t>
      </w:r>
      <w:r>
        <w:rPr>
          <w:b/>
          <w:sz w:val="28"/>
        </w:rPr>
        <w:sym w:font="Symbol" w:char="F03B"/>
      </w:r>
    </w:p>
    <w:p w:rsidR="00CE129D" w:rsidRDefault="00CE129D">
      <w:pPr>
        <w:numPr>
          <w:ilvl w:val="0"/>
          <w:numId w:val="7"/>
        </w:numPr>
        <w:ind w:left="284" w:firstLine="709"/>
        <w:jc w:val="both"/>
        <w:rPr>
          <w:b/>
          <w:sz w:val="28"/>
        </w:rPr>
      </w:pPr>
      <w:r>
        <w:rPr>
          <w:b/>
          <w:sz w:val="28"/>
        </w:rPr>
        <w:t>Выборы Правления</w:t>
      </w:r>
      <w:r>
        <w:rPr>
          <w:b/>
          <w:sz w:val="28"/>
        </w:rPr>
        <w:sym w:font="Symbol" w:char="F03B"/>
      </w:r>
    </w:p>
    <w:p w:rsidR="00CE129D" w:rsidRDefault="00CE129D">
      <w:pPr>
        <w:numPr>
          <w:ilvl w:val="0"/>
          <w:numId w:val="7"/>
        </w:numPr>
        <w:ind w:left="284" w:firstLine="709"/>
        <w:jc w:val="both"/>
        <w:rPr>
          <w:b/>
          <w:sz w:val="28"/>
        </w:rPr>
      </w:pPr>
      <w:r>
        <w:rPr>
          <w:b/>
          <w:sz w:val="28"/>
        </w:rPr>
        <w:t>Выборы и отзыв ревизора</w:t>
      </w:r>
      <w:r>
        <w:rPr>
          <w:b/>
          <w:sz w:val="28"/>
        </w:rPr>
        <w:sym w:font="Symbol" w:char="F03B"/>
      </w:r>
    </w:p>
    <w:p w:rsidR="00CE129D" w:rsidRDefault="00CE129D">
      <w:pPr>
        <w:numPr>
          <w:ilvl w:val="0"/>
          <w:numId w:val="7"/>
        </w:numPr>
        <w:ind w:left="284" w:firstLine="709"/>
        <w:jc w:val="both"/>
        <w:rPr>
          <w:b/>
          <w:sz w:val="28"/>
        </w:rPr>
      </w:pPr>
      <w:r>
        <w:rPr>
          <w:b/>
          <w:sz w:val="28"/>
        </w:rPr>
        <w:t>Утверждение порядка оплаты  труда и должностных окладов членов правления и ревизора</w:t>
      </w:r>
      <w:r>
        <w:rPr>
          <w:b/>
          <w:sz w:val="28"/>
        </w:rPr>
        <w:sym w:font="Symbol" w:char="F03B"/>
      </w:r>
    </w:p>
    <w:p w:rsidR="00CE129D" w:rsidRDefault="00CE129D">
      <w:pPr>
        <w:numPr>
          <w:ilvl w:val="0"/>
          <w:numId w:val="7"/>
        </w:numPr>
        <w:ind w:left="284" w:firstLine="709"/>
        <w:jc w:val="both"/>
        <w:rPr>
          <w:b/>
          <w:sz w:val="28"/>
        </w:rPr>
      </w:pPr>
      <w:r>
        <w:rPr>
          <w:b/>
          <w:sz w:val="28"/>
        </w:rPr>
        <w:t>Исключение пайщика (участника) общества</w:t>
      </w:r>
      <w:r>
        <w:rPr>
          <w:b/>
          <w:sz w:val="28"/>
        </w:rPr>
        <w:sym w:font="Symbol" w:char="F03B"/>
      </w:r>
    </w:p>
    <w:p w:rsidR="00CE129D" w:rsidRDefault="00CE129D">
      <w:pPr>
        <w:numPr>
          <w:ilvl w:val="12"/>
          <w:numId w:val="0"/>
        </w:numPr>
        <w:ind w:left="284" w:firstLine="567"/>
        <w:jc w:val="both"/>
        <w:rPr>
          <w:b/>
          <w:sz w:val="28"/>
        </w:rPr>
      </w:pPr>
      <w:r>
        <w:rPr>
          <w:sz w:val="28"/>
        </w:rPr>
        <w:t>Данное положение не соответствует ст.154 п.2 ГК РМ, согласно которой участник исключается из состава общества только на основании судебного решения. Таким образом, следует исключить данное положение, с момента вступления в силу нового ГК РМ.</w:t>
      </w:r>
    </w:p>
    <w:p w:rsidR="00CE129D" w:rsidRDefault="00CE129D">
      <w:pPr>
        <w:numPr>
          <w:ilvl w:val="0"/>
          <w:numId w:val="7"/>
        </w:numPr>
        <w:ind w:left="284" w:firstLine="709"/>
        <w:jc w:val="both"/>
        <w:rPr>
          <w:b/>
          <w:sz w:val="28"/>
        </w:rPr>
      </w:pPr>
      <w:r>
        <w:rPr>
          <w:b/>
          <w:sz w:val="28"/>
        </w:rPr>
        <w:t>Одобрение договоров, ценность которых превышает 1/4 часть уставного фонда, а также договоров заключаемых между обществом и его пайщиками (участниками)</w:t>
      </w:r>
      <w:r>
        <w:rPr>
          <w:b/>
          <w:sz w:val="28"/>
        </w:rPr>
        <w:sym w:font="Symbol" w:char="F03B"/>
      </w:r>
    </w:p>
    <w:p w:rsidR="00CE129D" w:rsidRDefault="00CE129D">
      <w:pPr>
        <w:numPr>
          <w:ilvl w:val="0"/>
          <w:numId w:val="7"/>
        </w:numPr>
        <w:ind w:left="284" w:firstLine="709"/>
        <w:jc w:val="both"/>
        <w:rPr>
          <w:b/>
          <w:sz w:val="28"/>
        </w:rPr>
      </w:pPr>
      <w:r>
        <w:rPr>
          <w:b/>
          <w:sz w:val="28"/>
        </w:rPr>
        <w:t>Определение материальной ответственности председателя, членов правления и ревизора</w:t>
      </w:r>
      <w:r>
        <w:rPr>
          <w:b/>
          <w:sz w:val="28"/>
        </w:rPr>
        <w:sym w:font="Symbol" w:char="F03B"/>
      </w:r>
    </w:p>
    <w:p w:rsidR="00CE129D" w:rsidRDefault="00CE129D">
      <w:pPr>
        <w:numPr>
          <w:ilvl w:val="0"/>
          <w:numId w:val="7"/>
        </w:numPr>
        <w:ind w:left="284" w:firstLine="709"/>
        <w:jc w:val="both"/>
        <w:rPr>
          <w:b/>
          <w:sz w:val="28"/>
        </w:rPr>
      </w:pPr>
      <w:r>
        <w:rPr>
          <w:b/>
          <w:sz w:val="28"/>
        </w:rPr>
        <w:t>Реорганизация и ликвидация общества.</w:t>
      </w:r>
    </w:p>
    <w:p w:rsidR="00CE129D" w:rsidRDefault="00CE129D">
      <w:pPr>
        <w:ind w:left="284" w:firstLine="709"/>
        <w:jc w:val="both"/>
        <w:rPr>
          <w:sz w:val="28"/>
        </w:rPr>
      </w:pPr>
      <w:r>
        <w:rPr>
          <w:sz w:val="28"/>
        </w:rPr>
        <w:t>К исключительной компетенции Общего собрания пайщиков могут быть отнесены и другие вопросы, установленные в уставе.</w:t>
      </w:r>
    </w:p>
    <w:p w:rsidR="00CE129D" w:rsidRDefault="00CE129D">
      <w:pPr>
        <w:ind w:left="284" w:firstLine="709"/>
        <w:jc w:val="both"/>
        <w:rPr>
          <w:sz w:val="28"/>
        </w:rPr>
      </w:pPr>
      <w:r>
        <w:rPr>
          <w:sz w:val="28"/>
        </w:rPr>
        <w:t>Общее собрание пайщиков (участников) считается правомочным, если его участники представляют не менее 3/4 голосов общества. В случае отсутствия на Общем собрании требуемого кворума Правление созывает новое Общее собрание с той же повесткой дня. Оно проводится в срок не более 2-х недель после несостоявшегося собрания и является правомочным независимо от количества представленных на собрании голосов(п.90 Положения 500).</w:t>
      </w:r>
    </w:p>
    <w:p w:rsidR="00CE129D" w:rsidRDefault="00CE129D">
      <w:pPr>
        <w:ind w:left="284" w:firstLine="709"/>
        <w:jc w:val="both"/>
        <w:rPr>
          <w:sz w:val="28"/>
        </w:rPr>
      </w:pPr>
      <w:r>
        <w:rPr>
          <w:sz w:val="28"/>
        </w:rPr>
        <w:t>Решения собрания по всем вопросам принимаются простым большинством голосов, за исключением перечисленных выше в подпунктах 1</w:t>
      </w:r>
      <w:r>
        <w:rPr>
          <w:sz w:val="28"/>
        </w:rPr>
        <w:sym w:font="Symbol" w:char="F03B"/>
      </w:r>
      <w:r>
        <w:rPr>
          <w:sz w:val="28"/>
        </w:rPr>
        <w:t xml:space="preserve"> 2</w:t>
      </w:r>
      <w:r>
        <w:rPr>
          <w:sz w:val="28"/>
        </w:rPr>
        <w:sym w:font="Symbol" w:char="F03B"/>
      </w:r>
      <w:r>
        <w:rPr>
          <w:sz w:val="28"/>
        </w:rPr>
        <w:t xml:space="preserve"> 6 и 9 (п.83 Положения 500). Для принятия решения по этим вопросам требуется большинство голосов - 3/4 пайщиков. В случае, если участников менее трёх и они располагают равным паем, вопрос решается по взаимной договорённости.(п.91 Положения 500)</w:t>
      </w:r>
    </w:p>
    <w:p w:rsidR="00CE129D" w:rsidRDefault="00CE129D">
      <w:pPr>
        <w:ind w:left="284" w:firstLine="709"/>
        <w:jc w:val="both"/>
        <w:rPr>
          <w:sz w:val="28"/>
        </w:rPr>
      </w:pPr>
      <w:r>
        <w:rPr>
          <w:sz w:val="28"/>
        </w:rPr>
        <w:t>Пайщик не имеет право голоса при решении вопроса о привлечении его к ответственности и при одобрении договора между ним и обществом (п.91 Положения 500). Данная норма призвана устранить конфликт интересов.</w:t>
      </w:r>
    </w:p>
    <w:p w:rsidR="00CE129D" w:rsidRDefault="00CE129D">
      <w:pPr>
        <w:ind w:left="284" w:firstLine="709"/>
        <w:jc w:val="both"/>
        <w:rPr>
          <w:sz w:val="28"/>
        </w:rPr>
      </w:pPr>
      <w:r>
        <w:rPr>
          <w:sz w:val="28"/>
        </w:rPr>
        <w:t xml:space="preserve">Участниками в уставе могут быть установлены и другие вопро-сы, принятие решений по которым требует квалифицированного большинства голосов, во всяком случае такого запрета в законодательстве не существует, в том числе и в Положении 500. </w:t>
      </w:r>
    </w:p>
    <w:p w:rsidR="00CE129D" w:rsidRDefault="00CE129D">
      <w:pPr>
        <w:ind w:left="284" w:firstLine="709"/>
        <w:jc w:val="both"/>
        <w:rPr>
          <w:sz w:val="28"/>
        </w:rPr>
      </w:pPr>
      <w:r>
        <w:rPr>
          <w:sz w:val="28"/>
        </w:rPr>
        <w:t>Уместным было бы, на мой взгляд, преобразовать п.91 Положения 500, путём добавления диспозитивной части</w:t>
      </w:r>
      <w:r>
        <w:rPr>
          <w:sz w:val="28"/>
        </w:rPr>
        <w:sym w:font="Symbol" w:char="F03A"/>
      </w:r>
      <w:r>
        <w:rPr>
          <w:sz w:val="28"/>
        </w:rPr>
        <w:t xml:space="preserve"> </w:t>
      </w:r>
      <w:r>
        <w:rPr>
          <w:sz w:val="28"/>
        </w:rPr>
        <w:sym w:font="Times New Roman" w:char="0022"/>
      </w:r>
      <w:r>
        <w:rPr>
          <w:sz w:val="28"/>
        </w:rPr>
        <w:t>если большее количество голосов не установлено учредительным документами</w:t>
      </w:r>
      <w:r>
        <w:rPr>
          <w:sz w:val="28"/>
        </w:rPr>
        <w:sym w:font="Times New Roman" w:char="0022"/>
      </w:r>
      <w:r>
        <w:rPr>
          <w:sz w:val="28"/>
        </w:rPr>
        <w:t>, что соответствует духу диспозитивности гражданско-правового регулирования данных правоотношений.</w:t>
      </w:r>
    </w:p>
    <w:p w:rsidR="00CE129D" w:rsidRDefault="00CE129D">
      <w:pPr>
        <w:ind w:left="284" w:firstLine="709"/>
        <w:jc w:val="both"/>
        <w:rPr>
          <w:sz w:val="28"/>
        </w:rPr>
      </w:pPr>
      <w:r>
        <w:rPr>
          <w:sz w:val="28"/>
        </w:rPr>
        <w:t>Решения, в случае если это предусмотрено в уставе, по вопросам относящимся к исключительной компетенции Общего собрания, могут приниматься без созыва Общего собрания, путём рассылки проекта письменного решения всем пайщикам, которые голосуют письменно и отправляют принятые решения отправителю(место нахождения Правления общества). После чего принятое решение доводится до сведения пайщиков в письменной форме(п.93 Положения 500). В силу научно-технического прогресса следовало бы на мой взгляд расширить форму посредством которой доводится до сведения принятое решение посредством рассылки. Так последнее предложение п.93 Положения 500 можно было бы изложить следующим образом</w:t>
      </w:r>
      <w:r>
        <w:rPr>
          <w:sz w:val="28"/>
        </w:rPr>
        <w:sym w:font="Symbol" w:char="F03A"/>
      </w:r>
      <w:r>
        <w:rPr>
          <w:sz w:val="28"/>
        </w:rPr>
        <w:t xml:space="preserve"> </w:t>
      </w:r>
      <w:r>
        <w:rPr>
          <w:sz w:val="28"/>
        </w:rPr>
        <w:sym w:font="Times New Roman" w:char="0022"/>
      </w:r>
      <w:r>
        <w:rPr>
          <w:sz w:val="28"/>
        </w:rPr>
        <w:t>Результаты голосования, принятое решение и дата его принятия доводятся до сведения пайщиков, в условленной форме утверждённой уставом, не позднее 8 дней со дня получения последнего голоса.</w:t>
      </w:r>
      <w:r>
        <w:rPr>
          <w:sz w:val="28"/>
        </w:rPr>
        <w:sym w:font="Times New Roman" w:char="0022"/>
      </w:r>
      <w:r>
        <w:rPr>
          <w:sz w:val="28"/>
        </w:rPr>
        <w:t>.</w:t>
      </w:r>
    </w:p>
    <w:p w:rsidR="00CE129D" w:rsidRDefault="00CE129D">
      <w:pPr>
        <w:ind w:left="284" w:firstLine="709"/>
        <w:jc w:val="both"/>
        <w:rPr>
          <w:sz w:val="28"/>
        </w:rPr>
      </w:pPr>
      <w:r>
        <w:rPr>
          <w:sz w:val="28"/>
        </w:rPr>
        <w:t>Следует отметить, что Общее собрание пайщиков созывается Правлением, но не реже одного раза в год.</w:t>
      </w:r>
    </w:p>
    <w:p w:rsidR="00CE129D" w:rsidRDefault="00CE129D">
      <w:pPr>
        <w:ind w:left="284" w:firstLine="709"/>
        <w:jc w:val="both"/>
        <w:rPr>
          <w:sz w:val="28"/>
        </w:rPr>
      </w:pPr>
      <w:r>
        <w:rPr>
          <w:sz w:val="28"/>
        </w:rPr>
        <w:t>Исполнительным органом общества является Правление (п.95 Положения500). Его создание обязательно, в силу ст.61 ГК РМ, и создаётся он для решения текущих вопросов деятельности общества</w:t>
      </w:r>
      <w:r>
        <w:rPr>
          <w:sz w:val="28"/>
        </w:rPr>
        <w:sym w:font="Symbol" w:char="F03A"/>
      </w:r>
      <w:r>
        <w:rPr>
          <w:sz w:val="28"/>
        </w:rPr>
        <w:t xml:space="preserve"> организация деятельности общества, ведение делопроизводства и бухгалтерского учёта, приём на работу работников (в том числе и директора-распорядителя, главного бухгалтера и других специалистов) и освобождение их от работы, заключение сделок от имени общества, составление годового отчёта, годового баланса и представление их общему собранию. Помимо решения текущих вопросов общества Правление должно в рамках устава выполнять решения Общего собрания.</w:t>
      </w:r>
    </w:p>
    <w:p w:rsidR="00CE129D" w:rsidRDefault="00CE129D">
      <w:pPr>
        <w:ind w:left="284" w:firstLine="709"/>
        <w:jc w:val="both"/>
        <w:rPr>
          <w:sz w:val="28"/>
        </w:rPr>
      </w:pPr>
      <w:r>
        <w:rPr>
          <w:sz w:val="28"/>
        </w:rPr>
        <w:t>Правление вправе принимать решение по всем вопросам деятельности общества, не относящимся к исключительной компетенции Общего собрания пайщиков(п.96 Положения 500).</w:t>
      </w:r>
    </w:p>
    <w:p w:rsidR="00CE129D" w:rsidRDefault="00CE129D">
      <w:pPr>
        <w:ind w:left="284" w:firstLine="709"/>
        <w:jc w:val="both"/>
        <w:rPr>
          <w:sz w:val="28"/>
        </w:rPr>
      </w:pPr>
      <w:r>
        <w:rPr>
          <w:sz w:val="28"/>
        </w:rPr>
        <w:t xml:space="preserve">В процессе своей деятельности Правление руководствуется действующим законодательством, уставом, а в случае принятия Общим собранием </w:t>
      </w:r>
      <w:r>
        <w:rPr>
          <w:sz w:val="28"/>
        </w:rPr>
        <w:sym w:font="Times New Roman" w:char="0022"/>
      </w:r>
      <w:r>
        <w:rPr>
          <w:sz w:val="28"/>
        </w:rPr>
        <w:t>Положения о деятельности Правления</w:t>
      </w:r>
      <w:r>
        <w:rPr>
          <w:sz w:val="28"/>
        </w:rPr>
        <w:sym w:font="Times New Roman" w:char="0022"/>
      </w:r>
      <w:r>
        <w:rPr>
          <w:sz w:val="28"/>
        </w:rPr>
        <w:t xml:space="preserve"> и данным положением. </w:t>
      </w:r>
    </w:p>
    <w:p w:rsidR="00CE129D" w:rsidRDefault="00CE129D">
      <w:pPr>
        <w:ind w:left="284" w:firstLine="709"/>
        <w:jc w:val="both"/>
        <w:rPr>
          <w:sz w:val="28"/>
        </w:rPr>
      </w:pPr>
      <w:r>
        <w:rPr>
          <w:sz w:val="28"/>
        </w:rPr>
        <w:t xml:space="preserve">Правление может быть как единоличным органом(директор, генеральный директор), так и коллегиальным(Правление, дирекция), причём в последнем случае члены правления избирают из своего состава председателя Правления(Генерального директора). </w:t>
      </w:r>
    </w:p>
    <w:p w:rsidR="00CE129D" w:rsidRDefault="00CE129D">
      <w:pPr>
        <w:ind w:left="284" w:firstLine="709"/>
        <w:jc w:val="both"/>
        <w:rPr>
          <w:sz w:val="28"/>
        </w:rPr>
      </w:pPr>
      <w:r>
        <w:rPr>
          <w:sz w:val="28"/>
        </w:rPr>
        <w:t>В небольших обществах Положение 500 рекомендует вместо Правления избрать директора.</w:t>
      </w:r>
    </w:p>
    <w:p w:rsidR="00CE129D" w:rsidRDefault="00CE129D">
      <w:pPr>
        <w:ind w:left="284" w:firstLine="709"/>
        <w:jc w:val="both"/>
        <w:rPr>
          <w:sz w:val="28"/>
        </w:rPr>
      </w:pPr>
      <w:r>
        <w:rPr>
          <w:sz w:val="28"/>
        </w:rPr>
        <w:t>Следует отметить, что в случае если в ООО единственный учредитель, то Правление назначается, а если их несколько то избирается.</w:t>
      </w:r>
    </w:p>
    <w:p w:rsidR="00CE129D" w:rsidRDefault="00CE129D">
      <w:pPr>
        <w:ind w:left="284" w:firstLine="709"/>
        <w:jc w:val="both"/>
        <w:rPr>
          <w:sz w:val="28"/>
        </w:rPr>
      </w:pPr>
      <w:r>
        <w:rPr>
          <w:sz w:val="28"/>
        </w:rPr>
        <w:t>Председатель Правления (генеральный директор, директор) представляет общество в сношениях с третьими лицами без доверенности. Такое же право в документах об учреждении может предоставляться членам Правления или директору-распорядителю.(п.98 Положения 500)</w:t>
      </w:r>
    </w:p>
    <w:p w:rsidR="00CE129D" w:rsidRDefault="00CE129D">
      <w:pPr>
        <w:ind w:left="284" w:firstLine="709"/>
        <w:jc w:val="both"/>
        <w:rPr>
          <w:sz w:val="28"/>
        </w:rPr>
      </w:pPr>
      <w:r>
        <w:rPr>
          <w:sz w:val="28"/>
        </w:rPr>
        <w:t xml:space="preserve">Председатель Правления или если использовать терминологию ст.61 - </w:t>
      </w:r>
      <w:r>
        <w:rPr>
          <w:sz w:val="28"/>
        </w:rPr>
        <w:sym w:font="Times New Roman" w:char="0022"/>
      </w:r>
      <w:r>
        <w:rPr>
          <w:sz w:val="28"/>
        </w:rPr>
        <w:t>управляющий</w:t>
      </w:r>
      <w:r>
        <w:rPr>
          <w:sz w:val="28"/>
        </w:rPr>
        <w:sym w:font="Times New Roman" w:char="0022"/>
      </w:r>
      <w:r>
        <w:rPr>
          <w:sz w:val="28"/>
        </w:rPr>
        <w:t xml:space="preserve"> является физическое лицо, которое в силу учредительных документов назначено или избрано действовать в отношениях с третьими лицами единолично или коллегиально от имени и в интересах ООО. Управляющим, разумеется, может быть лицо с неограниченной дееспособностью.</w:t>
      </w:r>
    </w:p>
    <w:p w:rsidR="00CE129D" w:rsidRDefault="00CE129D">
      <w:pPr>
        <w:ind w:left="284" w:firstLine="709"/>
        <w:jc w:val="both"/>
        <w:rPr>
          <w:sz w:val="28"/>
        </w:rPr>
      </w:pPr>
      <w:r>
        <w:rPr>
          <w:sz w:val="28"/>
        </w:rPr>
        <w:t>Отношения между обществом и лицами, составляющими его исполнительные органы , как правило, сходны с поручением.</w:t>
      </w:r>
    </w:p>
    <w:p w:rsidR="00CE129D" w:rsidRDefault="00CE129D">
      <w:pPr>
        <w:ind w:left="284" w:firstLine="709"/>
        <w:jc w:val="both"/>
        <w:rPr>
          <w:sz w:val="28"/>
        </w:rPr>
      </w:pPr>
      <w:r>
        <w:rPr>
          <w:sz w:val="28"/>
        </w:rPr>
        <w:t xml:space="preserve">В случае, если правление это коллегиальный орган, то либо в уставе непосредственно, либо в отдельном </w:t>
      </w:r>
      <w:r>
        <w:rPr>
          <w:sz w:val="28"/>
        </w:rPr>
        <w:sym w:font="Times New Roman" w:char="0022"/>
      </w:r>
      <w:r>
        <w:rPr>
          <w:sz w:val="28"/>
        </w:rPr>
        <w:t>Положении о деятельности Правления</w:t>
      </w:r>
      <w:r>
        <w:rPr>
          <w:sz w:val="28"/>
        </w:rPr>
        <w:sym w:font="Times New Roman" w:char="0022"/>
      </w:r>
      <w:r>
        <w:rPr>
          <w:sz w:val="28"/>
        </w:rPr>
        <w:t xml:space="preserve">, ссылка на который должна быть указана в уставе, необходимо определить компетенцию председателя Правления и членов Правления, для эффективного осуществления ими своих функций. Члены правления, если это предусмотрено уставом или </w:t>
      </w:r>
      <w:r>
        <w:rPr>
          <w:sz w:val="28"/>
        </w:rPr>
        <w:sym w:font="Times New Roman" w:char="0022"/>
      </w:r>
      <w:r>
        <w:rPr>
          <w:sz w:val="28"/>
        </w:rPr>
        <w:t>Положением о деятельности Правления</w:t>
      </w:r>
      <w:r>
        <w:rPr>
          <w:sz w:val="28"/>
        </w:rPr>
        <w:sym w:font="Times New Roman" w:char="0022"/>
      </w:r>
      <w:r>
        <w:rPr>
          <w:sz w:val="28"/>
        </w:rPr>
        <w:t>, могут иметь право контрассигнации при принятии решения.</w:t>
      </w:r>
    </w:p>
    <w:p w:rsidR="00CE129D" w:rsidRDefault="00CE129D">
      <w:pPr>
        <w:ind w:left="284" w:firstLine="709"/>
        <w:jc w:val="both"/>
        <w:rPr>
          <w:sz w:val="28"/>
        </w:rPr>
      </w:pPr>
      <w:r>
        <w:rPr>
          <w:sz w:val="28"/>
        </w:rPr>
        <w:t>Правление подотчётно Общему собранию пайщиков и орга-низует выполнение решений Общего собрания(п.96 Положения 500).</w:t>
      </w:r>
    </w:p>
    <w:p w:rsidR="00CE129D" w:rsidRDefault="00CE129D">
      <w:pPr>
        <w:ind w:left="284" w:firstLine="709"/>
        <w:jc w:val="both"/>
        <w:rPr>
          <w:sz w:val="28"/>
        </w:rPr>
      </w:pPr>
      <w:r>
        <w:rPr>
          <w:sz w:val="28"/>
        </w:rPr>
        <w:t xml:space="preserve">Продолжительность деятельности Правления не установлено законодательством, а значит этот вопрос предоставляется на решение участникам. Отзыв управляющего допустим в любое время, никаких ограничений со стороны законодателя не предусмотрено. </w:t>
      </w:r>
    </w:p>
    <w:p w:rsidR="00CE129D" w:rsidRDefault="00CE129D">
      <w:pPr>
        <w:ind w:left="284" w:firstLine="709"/>
        <w:jc w:val="both"/>
        <w:rPr>
          <w:sz w:val="28"/>
        </w:rPr>
      </w:pPr>
      <w:r>
        <w:rPr>
          <w:sz w:val="28"/>
        </w:rPr>
        <w:t xml:space="preserve">Закон </w:t>
      </w:r>
      <w:r>
        <w:rPr>
          <w:sz w:val="28"/>
        </w:rPr>
        <w:sym w:font="Times New Roman" w:char="0022"/>
      </w:r>
      <w:r>
        <w:rPr>
          <w:sz w:val="28"/>
        </w:rPr>
        <w:t>о предпринимательстве и предприятиях</w:t>
      </w:r>
      <w:r>
        <w:rPr>
          <w:sz w:val="28"/>
        </w:rPr>
        <w:sym w:font="Times New Roman" w:char="0022"/>
      </w:r>
      <w:r>
        <w:rPr>
          <w:sz w:val="28"/>
        </w:rPr>
        <w:t xml:space="preserve">в ст.4 рекомендует собственникам предприятий передавать правомочия по осуществлению предпринимательской деятельности менеджеру-руководителю на основе контракта. </w:t>
      </w:r>
    </w:p>
    <w:p w:rsidR="00CE129D" w:rsidRDefault="00CE129D">
      <w:pPr>
        <w:ind w:left="284" w:firstLine="709"/>
        <w:jc w:val="both"/>
        <w:rPr>
          <w:sz w:val="28"/>
        </w:rPr>
      </w:pPr>
      <w:r>
        <w:rPr>
          <w:sz w:val="28"/>
        </w:rPr>
        <w:t>Контракт между собственником(участником) и менеджером-руководителем общества может в себя включать права и обязанности сторон, финансовые взаимоотношения, ответственность, срок действия и условия расторжения контракта.</w:t>
      </w:r>
    </w:p>
    <w:p w:rsidR="00CE129D" w:rsidRDefault="00CE129D">
      <w:pPr>
        <w:ind w:left="284" w:firstLine="709"/>
        <w:jc w:val="both"/>
        <w:rPr>
          <w:sz w:val="28"/>
        </w:rPr>
      </w:pPr>
      <w:r>
        <w:rPr>
          <w:sz w:val="28"/>
        </w:rPr>
        <w:t>Закон не обезует общество создавать другие органы, однако по желанию участников могут быть созданы ещё и дополнительные к указанным органы управления, компетенция которых должна быть определена в уставе(например, совещательные, наблюдательные, консультативные и др.)</w:t>
      </w:r>
    </w:p>
    <w:p w:rsidR="00CE129D" w:rsidRDefault="00CE129D">
      <w:pPr>
        <w:ind w:left="284" w:firstLine="709"/>
        <w:jc w:val="both"/>
        <w:rPr>
          <w:sz w:val="28"/>
        </w:rPr>
      </w:pPr>
      <w:r>
        <w:rPr>
          <w:sz w:val="28"/>
        </w:rPr>
        <w:t>Обычно наблюдательный совет в ООО создаётся, если его коллектив довольно многочислен.</w:t>
      </w:r>
    </w:p>
    <w:p w:rsidR="00CE129D" w:rsidRDefault="00CE129D">
      <w:pPr>
        <w:ind w:left="284" w:firstLine="709"/>
        <w:jc w:val="both"/>
        <w:rPr>
          <w:sz w:val="28"/>
        </w:rPr>
      </w:pPr>
      <w:r>
        <w:rPr>
          <w:sz w:val="28"/>
        </w:rPr>
        <w:t xml:space="preserve">Гражданские права и обязанности для общества могут приобретать его представители, действующие на основе доверенности, выдаваемой органами ООО. </w:t>
      </w: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CE129D" w:rsidRDefault="00CE129D">
      <w:pPr>
        <w:ind w:left="284" w:firstLine="709"/>
        <w:jc w:val="center"/>
        <w:rPr>
          <w:b/>
          <w:sz w:val="32"/>
        </w:rPr>
      </w:pPr>
      <w:r>
        <w:rPr>
          <w:b/>
          <w:sz w:val="32"/>
        </w:rPr>
        <w:t xml:space="preserve">Глава </w:t>
      </w:r>
      <w:r>
        <w:rPr>
          <w:b/>
          <w:sz w:val="32"/>
          <w:lang w:val="en-US"/>
        </w:rPr>
        <w:t>III</w:t>
      </w:r>
      <w:r>
        <w:rPr>
          <w:b/>
          <w:sz w:val="32"/>
        </w:rPr>
        <w:t xml:space="preserve"> Общая характеристика реорганизации </w:t>
      </w:r>
    </w:p>
    <w:p w:rsidR="00CE129D" w:rsidRDefault="00CE129D">
      <w:pPr>
        <w:ind w:left="284" w:firstLine="709"/>
        <w:jc w:val="center"/>
        <w:rPr>
          <w:b/>
          <w:sz w:val="32"/>
        </w:rPr>
      </w:pPr>
      <w:r>
        <w:rPr>
          <w:b/>
          <w:sz w:val="32"/>
        </w:rPr>
        <w:t>общества с ограниченной ответственностью.</w:t>
      </w:r>
    </w:p>
    <w:p w:rsidR="00CE129D" w:rsidRDefault="00CE129D">
      <w:pPr>
        <w:ind w:left="284" w:firstLine="709"/>
        <w:jc w:val="center"/>
        <w:rPr>
          <w:b/>
          <w:sz w:val="32"/>
        </w:rPr>
      </w:pPr>
    </w:p>
    <w:p w:rsidR="00CE129D" w:rsidRDefault="00CE129D">
      <w:pPr>
        <w:ind w:left="284" w:firstLine="709"/>
        <w:jc w:val="both"/>
        <w:rPr>
          <w:sz w:val="28"/>
        </w:rPr>
      </w:pPr>
      <w:r>
        <w:rPr>
          <w:sz w:val="28"/>
        </w:rPr>
        <w:t>Реорганизация представляет собой прекращение деятельности юридического лица(кроме случая выделения из состава юридического лица другой организации). При реорганизации все права и обязанности реорганизуемого юридического лица или их часть переходят к иным субъектам права, т.е. происходит правопреемство.</w:t>
      </w:r>
      <w:r>
        <w:rPr>
          <w:rStyle w:val="a6"/>
          <w:sz w:val="28"/>
        </w:rPr>
        <w:footnoteReference w:id="92"/>
      </w:r>
    </w:p>
    <w:p w:rsidR="00CE129D" w:rsidRDefault="00CE129D">
      <w:pPr>
        <w:pStyle w:val="a7"/>
      </w:pPr>
      <w:r>
        <w:t>Действующий гражданский кодекс предусматривает в ст.38   три формы реорганизации юридического лица</w:t>
      </w:r>
      <w:r>
        <w:sym w:font="Symbol" w:char="F03A"/>
      </w:r>
      <w:r>
        <w:t xml:space="preserve"> слияние, разделение и присоединение.</w:t>
      </w:r>
    </w:p>
    <w:p w:rsidR="00CE129D" w:rsidRDefault="00CE129D">
      <w:pPr>
        <w:ind w:left="284" w:firstLine="709"/>
        <w:jc w:val="both"/>
        <w:rPr>
          <w:sz w:val="28"/>
        </w:rPr>
      </w:pPr>
      <w:r>
        <w:rPr>
          <w:sz w:val="28"/>
        </w:rPr>
        <w:t xml:space="preserve">Однако закон </w:t>
      </w:r>
      <w:r>
        <w:rPr>
          <w:sz w:val="28"/>
        </w:rPr>
        <w:sym w:font="Times New Roman" w:char="0022"/>
      </w:r>
      <w:r>
        <w:rPr>
          <w:sz w:val="28"/>
        </w:rPr>
        <w:t>о предпринимательстве и предприятиях</w:t>
      </w:r>
      <w:r>
        <w:rPr>
          <w:sz w:val="28"/>
        </w:rPr>
        <w:sym w:font="Times New Roman" w:char="0022"/>
      </w:r>
      <w:r>
        <w:rPr>
          <w:sz w:val="28"/>
        </w:rPr>
        <w:t xml:space="preserve"> в ст.32 и п.33 Положения 500 устанавливают пять форм реорганизации юридического лица</w:t>
      </w:r>
      <w:r>
        <w:rPr>
          <w:sz w:val="28"/>
        </w:rPr>
        <w:sym w:font="Symbol" w:char="F03A"/>
      </w:r>
      <w:r>
        <w:rPr>
          <w:sz w:val="28"/>
        </w:rPr>
        <w:t xml:space="preserve"> слияние, присоединение, разделение, выделение и преобразование. Эти пять форм реорганизации юридического лица предусмотрены и в ст.69 ГК РМ. </w:t>
      </w:r>
    </w:p>
    <w:p w:rsidR="00CE129D" w:rsidRDefault="00CE129D">
      <w:pPr>
        <w:ind w:left="284" w:firstLine="709"/>
        <w:jc w:val="both"/>
        <w:rPr>
          <w:sz w:val="28"/>
        </w:rPr>
      </w:pPr>
      <w:r>
        <w:rPr>
          <w:sz w:val="28"/>
        </w:rPr>
        <w:t xml:space="preserve">Действующее законодательство позволяет реорганизоваться обществу во вновь созданные предприятия, как с правами физического лица(индивидуальные предприятия, полные товарищества, коммандитные товарищества), так и с правами юридического лица(ООО, акционерное общество, производственный кооператив), согласно закону </w:t>
      </w:r>
      <w:r>
        <w:rPr>
          <w:sz w:val="28"/>
        </w:rPr>
        <w:sym w:font="Times New Roman" w:char="0022"/>
      </w:r>
      <w:r>
        <w:rPr>
          <w:sz w:val="28"/>
        </w:rPr>
        <w:t>о предпринимательстве и предприятиях</w:t>
      </w:r>
      <w:r>
        <w:rPr>
          <w:sz w:val="28"/>
        </w:rPr>
        <w:sym w:font="Times New Roman" w:char="0022"/>
      </w:r>
      <w:r>
        <w:rPr>
          <w:sz w:val="28"/>
        </w:rPr>
        <w:t>.</w:t>
      </w:r>
    </w:p>
    <w:p w:rsidR="00CE129D" w:rsidRDefault="00CE129D">
      <w:pPr>
        <w:ind w:left="284" w:firstLine="709"/>
        <w:jc w:val="both"/>
        <w:rPr>
          <w:sz w:val="28"/>
        </w:rPr>
      </w:pPr>
      <w:r>
        <w:rPr>
          <w:sz w:val="28"/>
        </w:rPr>
        <w:t>Новый ГК РМ сужает круг форм вновь созданных юридических лиц в результате реорганизации общества, устанавливая что  вследствие реорганизации  юридического лица, к коем относится и ООО, права и обязанности переходят только к  юридическому лицу, согласно ст.69, ст.70 ГК РМ. К юридическим лицам ГК РМ относит</w:t>
      </w:r>
      <w:r>
        <w:rPr>
          <w:sz w:val="28"/>
        </w:rPr>
        <w:sym w:font="Symbol" w:char="F03A"/>
      </w:r>
      <w:r>
        <w:rPr>
          <w:sz w:val="28"/>
        </w:rPr>
        <w:t xml:space="preserve"> полное товарищество, коммандитное товарищество, ООО, акционерное общество, кооператив. </w:t>
      </w:r>
    </w:p>
    <w:p w:rsidR="00CE129D" w:rsidRDefault="00CE129D">
      <w:pPr>
        <w:ind w:left="284" w:firstLine="709"/>
        <w:jc w:val="both"/>
        <w:rPr>
          <w:sz w:val="28"/>
        </w:rPr>
      </w:pPr>
      <w:r>
        <w:rPr>
          <w:sz w:val="28"/>
        </w:rPr>
        <w:t>На основании вышеизложенного и руководствуясь целью работы, далее, предприятия, которым в результате реорганизации общества передаются права и обязанности, рассматриваются далее как предприятия, с правами юридического лица.</w:t>
      </w:r>
    </w:p>
    <w:p w:rsidR="00CE129D" w:rsidRDefault="00CE129D">
      <w:pPr>
        <w:ind w:left="284" w:firstLine="709"/>
        <w:jc w:val="both"/>
        <w:rPr>
          <w:sz w:val="28"/>
        </w:rPr>
      </w:pPr>
      <w:r>
        <w:rPr>
          <w:sz w:val="28"/>
        </w:rPr>
        <w:t>Анализ действующего законодательства и ст.70 ГК РМ позволяет установить, что  правопреемство при реорганизации общества осуществляется следующим образом</w:t>
      </w:r>
      <w:r>
        <w:rPr>
          <w:sz w:val="28"/>
        </w:rPr>
        <w:sym w:font="Symbol" w:char="F03A"/>
      </w:r>
    </w:p>
    <w:p w:rsidR="00CE129D" w:rsidRDefault="00CE129D">
      <w:pPr>
        <w:ind w:left="284" w:firstLine="709"/>
        <w:jc w:val="both"/>
        <w:rPr>
          <w:sz w:val="28"/>
        </w:rPr>
      </w:pPr>
      <w:r>
        <w:rPr>
          <w:sz w:val="28"/>
        </w:rPr>
        <w:t>при слиянии одного общества с другими предприятиями, имущественные права и обязанности каждого из них переходят по передаточному акту к предприятию, с правами юридического лица, созданному в результате слияния.</w:t>
      </w:r>
    </w:p>
    <w:p w:rsidR="00CE129D" w:rsidRDefault="00CE129D">
      <w:pPr>
        <w:ind w:left="284" w:firstLine="709"/>
        <w:jc w:val="both"/>
        <w:rPr>
          <w:sz w:val="28"/>
        </w:rPr>
      </w:pPr>
      <w:r>
        <w:rPr>
          <w:sz w:val="28"/>
        </w:rPr>
        <w:t>при присоединении общества к другим предприятиям, с правами юридического лица, к последнему переходят права и обязанности присоединённого общества.</w:t>
      </w:r>
    </w:p>
    <w:p w:rsidR="00CE129D" w:rsidRDefault="00CE129D">
      <w:pPr>
        <w:ind w:left="284" w:firstLine="709"/>
        <w:jc w:val="both"/>
        <w:rPr>
          <w:sz w:val="28"/>
        </w:rPr>
      </w:pPr>
      <w:r>
        <w:rPr>
          <w:sz w:val="28"/>
        </w:rPr>
        <w:t>при разделении общества его права и обязанности переходят к предприятиям, с правами юридического лица, в соответствии с разделительным балансом.</w:t>
      </w:r>
    </w:p>
    <w:p w:rsidR="00CE129D" w:rsidRDefault="00CE129D">
      <w:pPr>
        <w:ind w:left="284" w:firstLine="709"/>
        <w:jc w:val="both"/>
        <w:rPr>
          <w:sz w:val="28"/>
        </w:rPr>
      </w:pPr>
      <w:r>
        <w:rPr>
          <w:sz w:val="28"/>
        </w:rPr>
        <w:t>при выделении из состава общества к каждому из существующих или создаваемых предприятий, с правами юридического лица, переходит часть прав и обязанностей реорганизованного общества, в соответствии с разделительным балансом.</w:t>
      </w:r>
    </w:p>
    <w:p w:rsidR="00CE129D" w:rsidRDefault="00CE129D">
      <w:pPr>
        <w:ind w:left="284" w:firstLine="709"/>
        <w:jc w:val="both"/>
        <w:rPr>
          <w:sz w:val="28"/>
        </w:rPr>
      </w:pPr>
      <w:r>
        <w:rPr>
          <w:sz w:val="28"/>
        </w:rPr>
        <w:t>при реорганизации общества путём преобразования к вновь возникшему предприятию, с правами юридического лица, переходят права и обязанности реорганизованного общества, в соответствии с передаточным актом.</w:t>
      </w:r>
    </w:p>
    <w:p w:rsidR="00CE129D" w:rsidRDefault="00CE129D">
      <w:pPr>
        <w:ind w:left="284" w:firstLine="709"/>
        <w:jc w:val="both"/>
        <w:rPr>
          <w:sz w:val="28"/>
        </w:rPr>
      </w:pPr>
      <w:r>
        <w:rPr>
          <w:sz w:val="28"/>
        </w:rPr>
        <w:t>Судебная практика подтверждает в Постановлении тогда ещё Президиума Верховного Суда Республики Молдова от 1 февраля 1996</w:t>
      </w:r>
      <w:r>
        <w:rPr>
          <w:rStyle w:val="a6"/>
          <w:sz w:val="28"/>
        </w:rPr>
        <w:footnoteReference w:id="93"/>
      </w:r>
      <w:r>
        <w:rPr>
          <w:sz w:val="28"/>
        </w:rPr>
        <w:t xml:space="preserve"> , что при реорганизации предприятия, учреждения и организации права и обязанности реорганизуемого субъекта переходят к правопреемнику.</w:t>
      </w:r>
    </w:p>
    <w:p w:rsidR="00CE129D" w:rsidRDefault="00CE129D">
      <w:pPr>
        <w:ind w:left="284" w:firstLine="709"/>
        <w:jc w:val="both"/>
        <w:rPr>
          <w:sz w:val="28"/>
        </w:rPr>
      </w:pPr>
      <w:r>
        <w:rPr>
          <w:sz w:val="28"/>
        </w:rPr>
        <w:t>Реорганизация ООО проводится добровольно по решению его участников, которое принимается большинством голосов на общем собрании, на котором присутствуют 3/4 пайщиков, или по взаимной договорённости, если членов общества менее трёх и они располагают равным паем(п.91 Положения 500).</w:t>
      </w:r>
    </w:p>
    <w:p w:rsidR="00CE129D" w:rsidRDefault="00CE129D">
      <w:pPr>
        <w:ind w:left="284" w:firstLine="709"/>
        <w:jc w:val="both"/>
        <w:rPr>
          <w:sz w:val="28"/>
        </w:rPr>
      </w:pPr>
      <w:r>
        <w:rPr>
          <w:sz w:val="28"/>
        </w:rPr>
        <w:t>Участник ООО не согласный с решением о реорганизации общества, вправе выйти из него и получить принадлежащую ему долю имущества общества, согласно п.34 Положения 500. Это является своего рода гарантией прав участников при учреждении ООО.</w:t>
      </w:r>
    </w:p>
    <w:p w:rsidR="00CE129D" w:rsidRDefault="00CE129D">
      <w:pPr>
        <w:ind w:left="284" w:firstLine="709"/>
        <w:jc w:val="both"/>
        <w:rPr>
          <w:sz w:val="28"/>
        </w:rPr>
      </w:pPr>
      <w:r>
        <w:rPr>
          <w:sz w:val="28"/>
        </w:rPr>
        <w:t xml:space="preserve">Однако в отношении коммерческих организаций, к коем относится и ООО, закон </w:t>
      </w:r>
      <w:r>
        <w:rPr>
          <w:sz w:val="28"/>
        </w:rPr>
        <w:sym w:font="Times New Roman" w:char="0022"/>
      </w:r>
      <w:r>
        <w:rPr>
          <w:sz w:val="28"/>
        </w:rPr>
        <w:t xml:space="preserve">о предпринимательстве и предприятиях в ст. 32 предусматривает возможность принудительной реорганизации предприятий путём разделения или выделения по решению уполномоченных на то органов публичного управления или по решению суда, в случаях установленных законом. Например, в соответствии с законом </w:t>
      </w:r>
      <w:r>
        <w:rPr>
          <w:sz w:val="28"/>
        </w:rPr>
        <w:sym w:font="Times New Roman" w:char="0022"/>
      </w:r>
      <w:r>
        <w:rPr>
          <w:sz w:val="28"/>
        </w:rPr>
        <w:t>о защите конкуренции</w:t>
      </w:r>
      <w:r>
        <w:rPr>
          <w:sz w:val="28"/>
        </w:rPr>
        <w:sym w:font="Times New Roman" w:char="0022"/>
      </w:r>
      <w:r>
        <w:rPr>
          <w:sz w:val="28"/>
        </w:rPr>
        <w:t xml:space="preserve"> Национальное Агентство по защите конкуренции может принять решение о принудительном разделении или выделении ООО, занимающего доминирующее положение на товарном рынке или совершившего два и более нарушений данного закона(ст.19 закона </w:t>
      </w:r>
      <w:r>
        <w:rPr>
          <w:sz w:val="28"/>
        </w:rPr>
        <w:sym w:font="Times New Roman" w:char="0022"/>
      </w:r>
      <w:r>
        <w:rPr>
          <w:sz w:val="28"/>
        </w:rPr>
        <w:t>о защите конкуренции</w:t>
      </w:r>
      <w:r>
        <w:rPr>
          <w:sz w:val="28"/>
        </w:rPr>
        <w:sym w:font="Times New Roman" w:char="0022"/>
      </w:r>
      <w:r>
        <w:rPr>
          <w:sz w:val="28"/>
        </w:rPr>
        <w:t>). В решении Агентства должен быть определён срок реорганизации, порядок и требования подлежащие исполнению. В том числе, если участники или уполномоченный ими орган общества не осуществляет реорганизацию в указанный срок, суд по иску Агентства назначает внешнего управляющего, которому поручается проведение реорганизации. С момента назначения внешнего управляющего к нему переходят полномочия по управлению обществом. Так внешний управляющий выступает от имени реорганизуемого общества в суде, составляет разделительный баланс и передаёт его на рассмотрение суда вместе с учредительными документами   возникающих в результате реорганизации лиц. Утверждение судом указанных документов является основанием для государственной регистрации вновь возникших предприятий, с правами юридического лица.</w:t>
      </w:r>
    </w:p>
    <w:p w:rsidR="00CE129D" w:rsidRDefault="00CE129D">
      <w:pPr>
        <w:ind w:left="284" w:firstLine="709"/>
        <w:jc w:val="both"/>
        <w:rPr>
          <w:sz w:val="28"/>
        </w:rPr>
      </w:pPr>
      <w:r>
        <w:rPr>
          <w:sz w:val="28"/>
        </w:rPr>
        <w:t xml:space="preserve">Новый ГК РМ в ст.69 ограничивает круг субъектов установленных в ст.32 закона </w:t>
      </w:r>
      <w:r>
        <w:rPr>
          <w:sz w:val="28"/>
        </w:rPr>
        <w:sym w:font="Times New Roman" w:char="0022"/>
      </w:r>
      <w:r>
        <w:rPr>
          <w:sz w:val="28"/>
        </w:rPr>
        <w:t>о предпринимательстве и предприятиях</w:t>
      </w:r>
      <w:r>
        <w:rPr>
          <w:sz w:val="28"/>
        </w:rPr>
        <w:sym w:font="Times New Roman" w:char="0022"/>
      </w:r>
      <w:r>
        <w:rPr>
          <w:sz w:val="28"/>
        </w:rPr>
        <w:t>, которые в установленных законом случае принимают решение о принудительной реорганизации предприятия (уполномоченный орган публичной власти или суд), установив за судом исключительную компетенцию принятия такого рода решения, что несомненно является ещё одним шагом в строительстве современной, демократической правовой системы Республики Молдова, основанной на принципах рыночной экономики.</w:t>
      </w:r>
    </w:p>
    <w:p w:rsidR="00CE129D" w:rsidRDefault="00CE129D">
      <w:pPr>
        <w:ind w:left="284" w:firstLine="709"/>
        <w:jc w:val="both"/>
        <w:rPr>
          <w:sz w:val="28"/>
        </w:rPr>
      </w:pPr>
      <w:r>
        <w:rPr>
          <w:sz w:val="28"/>
        </w:rPr>
        <w:t xml:space="preserve">В определённых законом случаях (например, ст. 17 закона </w:t>
      </w:r>
      <w:r>
        <w:rPr>
          <w:sz w:val="28"/>
        </w:rPr>
        <w:sym w:font="Times New Roman" w:char="0022"/>
      </w:r>
      <w:r>
        <w:rPr>
          <w:sz w:val="28"/>
        </w:rPr>
        <w:t>о защите конкуренции</w:t>
      </w:r>
      <w:r>
        <w:rPr>
          <w:sz w:val="28"/>
        </w:rPr>
        <w:sym w:font="Times New Roman" w:char="0022"/>
      </w:r>
      <w:r>
        <w:rPr>
          <w:sz w:val="28"/>
        </w:rPr>
        <w:t xml:space="preserve">) требуется согласие уполномоченных на то органов публичного управления на реорганизацию общества путем слияния, присоединения или преобразования (ст.32 закона </w:t>
      </w:r>
      <w:r>
        <w:rPr>
          <w:sz w:val="28"/>
        </w:rPr>
        <w:sym w:font="Times New Roman" w:char="0022"/>
      </w:r>
      <w:r>
        <w:rPr>
          <w:sz w:val="28"/>
        </w:rPr>
        <w:t>о предпринимательстве и предприятиях</w:t>
      </w:r>
      <w:r>
        <w:rPr>
          <w:sz w:val="28"/>
        </w:rPr>
        <w:sym w:font="Times New Roman" w:char="0022"/>
      </w:r>
      <w:r>
        <w:rPr>
          <w:sz w:val="28"/>
        </w:rPr>
        <w:t>).</w:t>
      </w:r>
      <w:r>
        <w:rPr>
          <w:rStyle w:val="a6"/>
          <w:sz w:val="28"/>
        </w:rPr>
        <w:footnoteReference w:id="94"/>
      </w:r>
      <w:r>
        <w:rPr>
          <w:sz w:val="28"/>
        </w:rPr>
        <w:t xml:space="preserve"> </w:t>
      </w:r>
    </w:p>
    <w:p w:rsidR="00CE129D" w:rsidRDefault="00CE129D">
      <w:pPr>
        <w:ind w:left="284" w:firstLine="709"/>
        <w:jc w:val="both"/>
        <w:rPr>
          <w:sz w:val="28"/>
        </w:rPr>
      </w:pPr>
      <w:r>
        <w:rPr>
          <w:sz w:val="28"/>
        </w:rPr>
        <w:t>Последствия реорганизации общества для третьих лиц наступают лишь после государственной регистрации вновь возникших  предприятий, с правами юридического лица, за исключением реорганизации путём присоединения, последствия которой наступают с момента регистрации изменений в учредительных документах принимающего предприятия, с правами  юридического лица.</w:t>
      </w:r>
    </w:p>
    <w:p w:rsidR="00CE129D" w:rsidRDefault="00CE129D">
      <w:pPr>
        <w:ind w:left="284" w:firstLine="709"/>
        <w:jc w:val="both"/>
        <w:rPr>
          <w:sz w:val="28"/>
        </w:rPr>
      </w:pPr>
      <w:r>
        <w:rPr>
          <w:sz w:val="28"/>
        </w:rPr>
        <w:t>Включение в ГК РМ норм позволяющих определить правопреемника реорганизуемого общества, обусловлено необходимостью соблюдения интересов кредиторов общества. При слиянии, присоединении, преобразовании правопреемство фиксируется в передаточном акте</w:t>
      </w:r>
      <w:r>
        <w:rPr>
          <w:sz w:val="28"/>
        </w:rPr>
        <w:sym w:font="Symbol" w:char="F03B"/>
      </w:r>
      <w:r>
        <w:rPr>
          <w:sz w:val="28"/>
        </w:rPr>
        <w:t xml:space="preserve"> при разделении и выделении -  в разделительном балансе.</w:t>
      </w:r>
    </w:p>
    <w:p w:rsidR="00CE129D" w:rsidRDefault="00CE129D">
      <w:pPr>
        <w:ind w:left="284" w:firstLine="709"/>
        <w:jc w:val="both"/>
        <w:rPr>
          <w:sz w:val="28"/>
        </w:rPr>
      </w:pPr>
      <w:r>
        <w:rPr>
          <w:sz w:val="28"/>
        </w:rPr>
        <w:t>К передаточному акту и разделительному балансу общества, согласно ст.71 ГК РМ и действующим законодательством, предъявляются следующие требования</w:t>
      </w:r>
      <w:r>
        <w:rPr>
          <w:sz w:val="28"/>
        </w:rPr>
        <w:sym w:font="Symbol" w:char="F03A"/>
      </w:r>
    </w:p>
    <w:p w:rsidR="00CE129D" w:rsidRDefault="00CE129D">
      <w:pPr>
        <w:ind w:left="284" w:firstLine="709"/>
        <w:jc w:val="both"/>
        <w:rPr>
          <w:sz w:val="28"/>
        </w:rPr>
      </w:pPr>
      <w:r>
        <w:rPr>
          <w:sz w:val="28"/>
        </w:rPr>
        <w:t>они должны содержать положение  о правопреемстве в отношении всего имущества реорганизуемого общества по всем правам и обязанностям, касающимся всех его должников и кредиторов, включая обязанности, оспариваемые сторонами</w:t>
      </w:r>
      <w:r>
        <w:rPr>
          <w:sz w:val="28"/>
        </w:rPr>
        <w:sym w:font="Symbol" w:char="F03B"/>
      </w:r>
    </w:p>
    <w:p w:rsidR="00CE129D" w:rsidRDefault="00CE129D">
      <w:pPr>
        <w:ind w:left="284" w:firstLine="709"/>
        <w:jc w:val="both"/>
        <w:rPr>
          <w:sz w:val="28"/>
        </w:rPr>
      </w:pPr>
      <w:r>
        <w:rPr>
          <w:sz w:val="28"/>
        </w:rPr>
        <w:t>эти документы утверждаются учредителями(участниками) общества или органом, принявшим решение о его реорганизации, уполномоченным на то законом</w:t>
      </w:r>
      <w:r>
        <w:rPr>
          <w:sz w:val="28"/>
        </w:rPr>
        <w:sym w:font="Symbol" w:char="F03B"/>
      </w:r>
    </w:p>
    <w:p w:rsidR="00CE129D" w:rsidRDefault="00CE129D">
      <w:pPr>
        <w:ind w:left="284" w:firstLine="709"/>
        <w:jc w:val="both"/>
        <w:rPr>
          <w:sz w:val="28"/>
        </w:rPr>
      </w:pPr>
      <w:r>
        <w:rPr>
          <w:sz w:val="28"/>
        </w:rPr>
        <w:t>эти документы представляются вместе с учредительными документами вновь возникших предприятий, с правами юридического лица, для их государственной регистрации или внесения изменений в учредительные документы, существующих предприятий, с правами юридического лица.</w:t>
      </w:r>
    </w:p>
    <w:p w:rsidR="00CE129D" w:rsidRDefault="00CE129D">
      <w:pPr>
        <w:ind w:left="284" w:firstLine="709"/>
        <w:jc w:val="both"/>
        <w:rPr>
          <w:sz w:val="28"/>
        </w:rPr>
      </w:pPr>
      <w:r>
        <w:rPr>
          <w:sz w:val="28"/>
        </w:rPr>
        <w:t xml:space="preserve">Совершенно очевидно, что непредставление названных документов, а также отсутствие в них положений о правопреемстве по обязательствам реорганизованного общества влекут за собой отказ в государственной регистрации вновь возникших предприятий (ст.32 п.4 закона </w:t>
      </w:r>
      <w:r>
        <w:rPr>
          <w:sz w:val="28"/>
        </w:rPr>
        <w:sym w:font="Times New Roman" w:char="0022"/>
      </w:r>
      <w:r>
        <w:rPr>
          <w:sz w:val="28"/>
        </w:rPr>
        <w:t>о предпринимательстве и предприятиях</w:t>
      </w:r>
      <w:r>
        <w:rPr>
          <w:sz w:val="28"/>
        </w:rPr>
        <w:sym w:font="Times New Roman" w:char="0022"/>
      </w:r>
      <w:r>
        <w:rPr>
          <w:sz w:val="28"/>
        </w:rPr>
        <w:t>).</w:t>
      </w:r>
    </w:p>
    <w:p w:rsidR="00CE129D" w:rsidRDefault="00CE129D">
      <w:pPr>
        <w:ind w:left="284" w:firstLine="709"/>
        <w:jc w:val="both"/>
        <w:rPr>
          <w:sz w:val="28"/>
        </w:rPr>
      </w:pPr>
      <w:r>
        <w:rPr>
          <w:sz w:val="28"/>
        </w:rPr>
        <w:t>Предусмотрены и другие гарантии прав кредиторов реорганизованного общества.</w:t>
      </w:r>
    </w:p>
    <w:p w:rsidR="00CE129D" w:rsidRDefault="00CE129D">
      <w:pPr>
        <w:ind w:left="284" w:firstLine="709"/>
        <w:jc w:val="both"/>
        <w:rPr>
          <w:sz w:val="28"/>
        </w:rPr>
      </w:pPr>
      <w:r>
        <w:rPr>
          <w:sz w:val="28"/>
        </w:rPr>
        <w:t xml:space="preserve">Так реорганизация существенно затрагивает интересы кредиторов общества, коль скоро должник прекратит своё существование (за исключением выделения). Поэтому обязательным её условием является предварительное письменное уведомление кредиторов, по действующему законодательству (ст.33 закона </w:t>
      </w:r>
      <w:r>
        <w:rPr>
          <w:sz w:val="28"/>
        </w:rPr>
        <w:sym w:font="Times New Roman" w:char="0022"/>
      </w:r>
      <w:r>
        <w:rPr>
          <w:sz w:val="28"/>
        </w:rPr>
        <w:t xml:space="preserve"> о предпринимательстве и предприятиях</w:t>
      </w:r>
      <w:r>
        <w:rPr>
          <w:sz w:val="28"/>
        </w:rPr>
        <w:sym w:font="Times New Roman" w:char="0022"/>
      </w:r>
      <w:r>
        <w:rPr>
          <w:sz w:val="28"/>
        </w:rPr>
        <w:t xml:space="preserve">) - в срок не менее чем за один месяц до реорганизации общества, а по новому законодательству (ст.72 п.1 ГК РМ) - пятнадцатидневный срок со дня принятия решения о реорганизации, с обязательным публи-кованием объявления о реорганизации в </w:t>
      </w:r>
      <w:r>
        <w:rPr>
          <w:sz w:val="28"/>
        </w:rPr>
        <w:sym w:font="Times New Roman" w:char="0022"/>
      </w:r>
      <w:r>
        <w:rPr>
          <w:sz w:val="28"/>
        </w:rPr>
        <w:t>Официальном Мониторе Республики Молдова</w:t>
      </w:r>
      <w:r>
        <w:rPr>
          <w:sz w:val="28"/>
        </w:rPr>
        <w:sym w:font="Times New Roman" w:char="0022"/>
      </w:r>
      <w:r>
        <w:rPr>
          <w:sz w:val="28"/>
        </w:rPr>
        <w:t xml:space="preserve"> в двух выпусках, следующих друг за другом. </w:t>
      </w:r>
    </w:p>
    <w:p w:rsidR="00CE129D" w:rsidRDefault="00CE129D">
      <w:pPr>
        <w:ind w:left="284" w:firstLine="709"/>
        <w:jc w:val="both"/>
        <w:rPr>
          <w:sz w:val="28"/>
        </w:rPr>
      </w:pPr>
      <w:r>
        <w:rPr>
          <w:sz w:val="28"/>
        </w:rPr>
        <w:t xml:space="preserve">В связи с расхождениями в регламентировании данных сроков, следует  привести в соответствие данные нормы, после вступления в силу ГК РМ. </w:t>
      </w:r>
    </w:p>
    <w:p w:rsidR="00CE129D" w:rsidRDefault="00CE129D">
      <w:pPr>
        <w:ind w:left="284" w:firstLine="709"/>
        <w:jc w:val="both"/>
        <w:rPr>
          <w:sz w:val="28"/>
        </w:rPr>
      </w:pPr>
      <w:r>
        <w:rPr>
          <w:sz w:val="28"/>
        </w:rPr>
        <w:t xml:space="preserve">Также кредитор реорганизуемого общества вправе потребовать прекращения или досрочного исполнения обязательств, должником по которым является это общество, и возмещение убытков(ст.33 п.2 закона </w:t>
      </w:r>
      <w:r>
        <w:rPr>
          <w:sz w:val="28"/>
        </w:rPr>
        <w:sym w:font="Times New Roman" w:char="0022"/>
      </w:r>
      <w:r>
        <w:rPr>
          <w:sz w:val="28"/>
        </w:rPr>
        <w:t>о предпринимательстве и предприятиях</w:t>
      </w:r>
      <w:r>
        <w:rPr>
          <w:sz w:val="28"/>
        </w:rPr>
        <w:sym w:font="Times New Roman" w:char="0022"/>
      </w:r>
      <w:r>
        <w:rPr>
          <w:sz w:val="28"/>
        </w:rPr>
        <w:t>).</w:t>
      </w:r>
    </w:p>
    <w:p w:rsidR="00CE129D" w:rsidRDefault="00CE129D">
      <w:pPr>
        <w:ind w:left="284" w:firstLine="709"/>
        <w:jc w:val="both"/>
        <w:rPr>
          <w:sz w:val="28"/>
        </w:rPr>
      </w:pPr>
      <w:r>
        <w:rPr>
          <w:sz w:val="28"/>
        </w:rPr>
        <w:t xml:space="preserve">Следующая гарантия прав кредиторов при реорганизации общества содержится в п.3 ст.33 закона </w:t>
      </w:r>
      <w:r>
        <w:rPr>
          <w:sz w:val="28"/>
        </w:rPr>
        <w:sym w:font="Times New Roman" w:char="0022"/>
      </w:r>
      <w:r>
        <w:rPr>
          <w:sz w:val="28"/>
        </w:rPr>
        <w:t xml:space="preserve"> о предпринимательстве и предприятиях</w:t>
      </w:r>
      <w:r>
        <w:rPr>
          <w:sz w:val="28"/>
        </w:rPr>
        <w:sym w:font="Times New Roman" w:char="0022"/>
      </w:r>
      <w:r>
        <w:rPr>
          <w:sz w:val="28"/>
        </w:rPr>
        <w:t>, который устанавливает, что если разделительный баланс не позволяет определить правопреемника реорганизованного общества, вновь созданные предприятия, с правами юридического лица, несут солидарную ответственность по обязательствам реорганизованного общества перед его кредиторами. Новый ГК РМ в ст.72 п.4 расширяет данную гарантию прав кредиторов и предусматривает, что если передаточный акт и разделительный баланс не дают возможность определить правопреемника, юридические лица, участвующие в реорганизации, несут солидарную ответственность по обязательствам возникшим до их реорганизации.</w:t>
      </w:r>
    </w:p>
    <w:p w:rsidR="00CE129D" w:rsidRDefault="00CE129D">
      <w:pPr>
        <w:ind w:left="284" w:firstLine="709"/>
        <w:jc w:val="both"/>
        <w:rPr>
          <w:sz w:val="28"/>
        </w:rPr>
      </w:pPr>
      <w:r>
        <w:rPr>
          <w:sz w:val="28"/>
        </w:rPr>
        <w:t xml:space="preserve">Таким образом законодателю следует привести п.3 ст.33 закона </w:t>
      </w:r>
      <w:r>
        <w:rPr>
          <w:sz w:val="28"/>
        </w:rPr>
        <w:sym w:font="Times New Roman" w:char="0022"/>
      </w:r>
      <w:r>
        <w:rPr>
          <w:sz w:val="28"/>
        </w:rPr>
        <w:t>о предпринимательстве и предприятиях</w:t>
      </w:r>
      <w:r>
        <w:rPr>
          <w:sz w:val="28"/>
        </w:rPr>
        <w:sym w:font="Times New Roman" w:char="0022"/>
      </w:r>
      <w:r>
        <w:rPr>
          <w:sz w:val="28"/>
        </w:rPr>
        <w:t xml:space="preserve"> в соответствие со ст.72 п.4 ГК РМ, с момента с вступления последнего в силу.</w:t>
      </w:r>
    </w:p>
    <w:p w:rsidR="00CE129D" w:rsidRDefault="00CE129D">
      <w:pPr>
        <w:ind w:left="284" w:firstLine="709"/>
        <w:jc w:val="both"/>
        <w:rPr>
          <w:sz w:val="28"/>
        </w:rPr>
      </w:pPr>
      <w:r>
        <w:rPr>
          <w:sz w:val="28"/>
        </w:rPr>
        <w:t>Новый ГК РМ в ст.72 п.2 устанавливает новую правовую гарантию кредиторам реорганизуемого общества, которая заключается в праве требования от реорганизуемого общества гарантии в той мере, в которой они могут добиваться удовлетворения своих требований, в течении 2-х месяцев с момента опубликования последнего объявления о реорганизации общества, а также кредиторы имеют право обеспечения только в случае, если докажут в судебной инстанции, что реорганизация общества ставит под угрозу удовлетворение их требований.</w:t>
      </w:r>
    </w:p>
    <w:p w:rsidR="00CE129D" w:rsidRDefault="00CE129D">
      <w:pPr>
        <w:ind w:left="284" w:firstLine="709"/>
        <w:jc w:val="both"/>
        <w:rPr>
          <w:sz w:val="28"/>
        </w:rPr>
      </w:pPr>
      <w:r>
        <w:rPr>
          <w:sz w:val="28"/>
        </w:rPr>
        <w:t>Также новый ГК  РМ в ст.72 п.5 устанавливает ещё одну ранее неизвестную отечественной правовой системе новую правовую гарантию кредиторам реорганизуемого общества, заключающуюся в солидарной ответственности членов исполнительного органа, участвующих в реорганизации общества, за убытки, причинённые реорганизацией участникам или кредиторам реорганизованного общества, в течении 3-х лет с момента реорганизации.</w:t>
      </w:r>
    </w:p>
    <w:p w:rsidR="00CE129D" w:rsidRDefault="00CE129D">
      <w:pPr>
        <w:ind w:left="284" w:firstLine="709"/>
        <w:jc w:val="both"/>
        <w:rPr>
          <w:sz w:val="28"/>
        </w:rPr>
      </w:pPr>
      <w:r>
        <w:rPr>
          <w:sz w:val="28"/>
        </w:rPr>
        <w:t>Если в следствие объединения (слияния или присоединения) или дробления (разделения или выделения) учреждается новое предприятие, с правами юридического лица, оно создаётся согласно условиям, предусмотренных законом для формы соответствующего юридического лица, согласно ст.63 ГК РМ.</w:t>
      </w:r>
    </w:p>
    <w:p w:rsidR="00CE129D" w:rsidRDefault="00CE129D">
      <w:pPr>
        <w:ind w:left="284" w:firstLine="709"/>
        <w:jc w:val="both"/>
        <w:rPr>
          <w:sz w:val="28"/>
        </w:rPr>
      </w:pPr>
      <w:r>
        <w:rPr>
          <w:sz w:val="28"/>
        </w:rPr>
        <w:t xml:space="preserve">Государственная регистрация реорганизации общества регулируется законом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 xml:space="preserve">, который устанавливает общие правила регистрации реорганизации. </w:t>
      </w:r>
    </w:p>
    <w:p w:rsidR="00CE129D" w:rsidRDefault="00CE129D">
      <w:pPr>
        <w:ind w:left="284" w:firstLine="709"/>
        <w:jc w:val="both"/>
        <w:rPr>
          <w:sz w:val="28"/>
        </w:rPr>
      </w:pPr>
      <w:r>
        <w:rPr>
          <w:sz w:val="28"/>
        </w:rPr>
        <w:t xml:space="preserve">Так согласно ст.21 данного закона общество или судебная инстанция обязаны уведомить в письменной форме территориальное отделение Регистрационной Палаты о принятии решения о реорганизации в трёхдневный срок со дня принятия. Указанное уведомление влечёт за собой внесение в Государст-венный регистр записи о начале процедуры реорганизации. </w:t>
      </w:r>
    </w:p>
    <w:p w:rsidR="00CE129D" w:rsidRDefault="00CE129D">
      <w:pPr>
        <w:ind w:left="284" w:firstLine="709"/>
        <w:jc w:val="both"/>
        <w:rPr>
          <w:sz w:val="28"/>
        </w:rPr>
      </w:pPr>
      <w:r>
        <w:rPr>
          <w:sz w:val="28"/>
        </w:rPr>
        <w:t>Для внесения данной записи в территориальное отделение Регистрационной Палаты  следует представить следующие документы</w:t>
      </w:r>
      <w:r>
        <w:rPr>
          <w:sz w:val="28"/>
        </w:rPr>
        <w:sym w:font="Symbol" w:char="F03A"/>
      </w:r>
    </w:p>
    <w:p w:rsidR="00CE129D" w:rsidRDefault="00CE129D">
      <w:pPr>
        <w:ind w:left="284" w:firstLine="709"/>
        <w:jc w:val="both"/>
        <w:rPr>
          <w:sz w:val="28"/>
        </w:rPr>
      </w:pPr>
      <w:r>
        <w:rPr>
          <w:sz w:val="28"/>
        </w:rPr>
        <w:t>а) решение о реорганизации общества, принятое на Общем собрании участников либо судебной инстанции</w:t>
      </w:r>
      <w:r>
        <w:rPr>
          <w:sz w:val="28"/>
        </w:rPr>
        <w:sym w:font="Symbol" w:char="F03B"/>
      </w:r>
    </w:p>
    <w:p w:rsidR="00CE129D" w:rsidRDefault="00CE129D">
      <w:pPr>
        <w:ind w:left="284" w:firstLine="709"/>
        <w:jc w:val="both"/>
        <w:rPr>
          <w:sz w:val="28"/>
        </w:rPr>
      </w:pPr>
      <w:r>
        <w:rPr>
          <w:sz w:val="28"/>
        </w:rPr>
        <w:t xml:space="preserve">б) Копия сообщения о реорганизации общества, опубликованного в </w:t>
      </w:r>
      <w:r>
        <w:rPr>
          <w:sz w:val="28"/>
        </w:rPr>
        <w:sym w:font="Times New Roman" w:char="0022"/>
      </w:r>
      <w:r>
        <w:rPr>
          <w:sz w:val="28"/>
        </w:rPr>
        <w:t>Официальном мониторе Республики Молдова</w:t>
      </w:r>
      <w:r>
        <w:rPr>
          <w:sz w:val="28"/>
        </w:rPr>
        <w:sym w:font="Times New Roman" w:char="0022"/>
      </w:r>
      <w:r>
        <w:rPr>
          <w:sz w:val="28"/>
        </w:rPr>
        <w:sym w:font="Symbol" w:char="F03B"/>
      </w:r>
    </w:p>
    <w:p w:rsidR="00CE129D" w:rsidRDefault="00CE129D">
      <w:pPr>
        <w:ind w:left="284" w:firstLine="709"/>
        <w:jc w:val="both"/>
        <w:rPr>
          <w:sz w:val="28"/>
        </w:rPr>
      </w:pPr>
      <w:r>
        <w:rPr>
          <w:sz w:val="28"/>
        </w:rPr>
        <w:t>в) Свидетельство о регистрации(подлинник) - для внесения в него записи</w:t>
      </w:r>
      <w:r>
        <w:rPr>
          <w:sz w:val="28"/>
        </w:rPr>
        <w:sym w:font="Symbol" w:char="F03A"/>
      </w:r>
      <w:r>
        <w:rPr>
          <w:sz w:val="28"/>
        </w:rPr>
        <w:sym w:font="Times New Roman" w:char="0022"/>
      </w:r>
      <w:r>
        <w:rPr>
          <w:sz w:val="28"/>
        </w:rPr>
        <w:t xml:space="preserve"> в процессе реорганизации</w:t>
      </w:r>
      <w:r>
        <w:rPr>
          <w:sz w:val="28"/>
        </w:rPr>
        <w:sym w:font="Times New Roman" w:char="0022"/>
      </w:r>
      <w:r>
        <w:rPr>
          <w:sz w:val="28"/>
        </w:rPr>
        <w:t>.</w:t>
      </w:r>
    </w:p>
    <w:p w:rsidR="00CE129D" w:rsidRDefault="00CE129D">
      <w:pPr>
        <w:ind w:left="284" w:firstLine="709"/>
        <w:jc w:val="both"/>
        <w:rPr>
          <w:sz w:val="28"/>
        </w:rPr>
      </w:pPr>
      <w:r>
        <w:rPr>
          <w:sz w:val="28"/>
        </w:rPr>
        <w:t>С момента внесения данной записи территориальное отделение Регистрационной Палаты не вправе регистрировать изменения в учредительные документы общества, которые противоречат решению о реорганизации общества. Территориальное отделение Регистрационной Палаты уведомляет в письменной форме в трёхдневный срок органы статистики и территориальную налоговую инспекцию о начале процедуры реорганизации общества.</w:t>
      </w:r>
    </w:p>
    <w:p w:rsidR="00CE129D" w:rsidRDefault="00CE129D">
      <w:pPr>
        <w:ind w:left="284" w:firstLine="709"/>
        <w:jc w:val="both"/>
        <w:rPr>
          <w:sz w:val="28"/>
        </w:rPr>
      </w:pPr>
      <w:r>
        <w:rPr>
          <w:sz w:val="28"/>
        </w:rPr>
        <w:t>Для регистрации предприятия, с правами юридического лица, созданного в результате реорганизации, согласно ст.22 данного закона, в территориальное отделение Регистрационной Палаты представляются следующие документы</w:t>
      </w:r>
      <w:r>
        <w:rPr>
          <w:sz w:val="28"/>
        </w:rPr>
        <w:sym w:font="Symbol" w:char="F03A"/>
      </w:r>
    </w:p>
    <w:p w:rsidR="00CE129D" w:rsidRDefault="00CE129D">
      <w:pPr>
        <w:numPr>
          <w:ilvl w:val="12"/>
          <w:numId w:val="0"/>
        </w:numPr>
        <w:ind w:left="284"/>
        <w:jc w:val="both"/>
        <w:rPr>
          <w:sz w:val="28"/>
        </w:rPr>
      </w:pPr>
      <w:r>
        <w:rPr>
          <w:sz w:val="28"/>
        </w:rPr>
        <w:t>а) Заявление о регистрации</w:t>
      </w:r>
      <w:r>
        <w:rPr>
          <w:sz w:val="28"/>
        </w:rPr>
        <w:sym w:font="Symbol" w:char="F03B"/>
      </w:r>
    </w:p>
    <w:p w:rsidR="00CE129D" w:rsidRDefault="00CE129D">
      <w:pPr>
        <w:numPr>
          <w:ilvl w:val="12"/>
          <w:numId w:val="0"/>
        </w:numPr>
        <w:ind w:left="284"/>
        <w:jc w:val="both"/>
        <w:rPr>
          <w:sz w:val="28"/>
        </w:rPr>
      </w:pPr>
      <w:r>
        <w:rPr>
          <w:sz w:val="28"/>
          <w:lang w:val="en-US"/>
        </w:rPr>
        <w:t>b</w:t>
      </w:r>
      <w:r>
        <w:rPr>
          <w:sz w:val="28"/>
        </w:rPr>
        <w:t>)Решение о реорганизации общества либо судебное решение</w:t>
      </w:r>
      <w:r>
        <w:rPr>
          <w:sz w:val="28"/>
        </w:rPr>
        <w:sym w:font="Symbol" w:char="F03B"/>
      </w:r>
    </w:p>
    <w:p w:rsidR="00CE129D" w:rsidRDefault="00CE129D">
      <w:pPr>
        <w:numPr>
          <w:ilvl w:val="12"/>
          <w:numId w:val="0"/>
        </w:numPr>
        <w:ind w:left="284" w:firstLine="425"/>
        <w:jc w:val="both"/>
        <w:rPr>
          <w:sz w:val="28"/>
        </w:rPr>
      </w:pPr>
      <w:r>
        <w:rPr>
          <w:sz w:val="28"/>
          <w:lang w:val="en-US"/>
        </w:rPr>
        <w:t>c</w:t>
      </w:r>
      <w:r>
        <w:rPr>
          <w:sz w:val="28"/>
        </w:rPr>
        <w:t>)Учредительные документы вновь созданного предприятия, с правами юридического лица</w:t>
      </w:r>
      <w:r>
        <w:rPr>
          <w:sz w:val="28"/>
        </w:rPr>
        <w:sym w:font="Symbol" w:char="F03B"/>
      </w:r>
    </w:p>
    <w:p w:rsidR="00CE129D" w:rsidRDefault="00CE129D">
      <w:pPr>
        <w:numPr>
          <w:ilvl w:val="12"/>
          <w:numId w:val="0"/>
        </w:numPr>
        <w:ind w:left="284" w:firstLine="425"/>
        <w:jc w:val="both"/>
        <w:rPr>
          <w:sz w:val="28"/>
        </w:rPr>
      </w:pPr>
      <w:r>
        <w:rPr>
          <w:sz w:val="28"/>
          <w:lang w:val="en-US"/>
        </w:rPr>
        <w:t>d</w:t>
      </w:r>
      <w:r>
        <w:rPr>
          <w:sz w:val="28"/>
        </w:rPr>
        <w:t xml:space="preserve">)Учредительные документы, свидетельство о регистрации (подлинник) реорганизованного общества и выписка из Государственного регистра </w:t>
      </w:r>
      <w:r>
        <w:rPr>
          <w:sz w:val="28"/>
        </w:rPr>
        <w:sym w:font="Times New Roman" w:char="0022"/>
      </w:r>
      <w:r>
        <w:rPr>
          <w:sz w:val="28"/>
        </w:rPr>
        <w:t>(за исключением случая реорганизации общества путём выделения)</w:t>
      </w:r>
      <w:r>
        <w:rPr>
          <w:sz w:val="28"/>
        </w:rPr>
        <w:sym w:font="Times New Roman" w:char="0022"/>
      </w:r>
      <w:r>
        <w:rPr>
          <w:rStyle w:val="a6"/>
          <w:sz w:val="28"/>
        </w:rPr>
        <w:footnoteReference w:id="95"/>
      </w:r>
      <w:r>
        <w:rPr>
          <w:sz w:val="28"/>
        </w:rPr>
        <w:t>, свидетельствующая о том, что ликвидируемое общество не является учредителем какого-либо другого предприятия или организации и не имеет представительств и филиалов</w:t>
      </w:r>
      <w:r>
        <w:rPr>
          <w:sz w:val="28"/>
        </w:rPr>
        <w:sym w:font="Symbol" w:char="F03B"/>
      </w:r>
    </w:p>
    <w:p w:rsidR="00CE129D" w:rsidRDefault="00CE129D">
      <w:pPr>
        <w:numPr>
          <w:ilvl w:val="12"/>
          <w:numId w:val="0"/>
        </w:numPr>
        <w:ind w:left="284" w:firstLine="425"/>
        <w:jc w:val="both"/>
        <w:rPr>
          <w:sz w:val="28"/>
        </w:rPr>
      </w:pPr>
      <w:r>
        <w:rPr>
          <w:sz w:val="28"/>
          <w:lang w:val="en-US"/>
        </w:rPr>
        <w:t>e</w:t>
      </w:r>
      <w:r>
        <w:rPr>
          <w:sz w:val="28"/>
        </w:rPr>
        <w:t>)Разделительный акт(баланс) или передаточный акт</w:t>
      </w:r>
      <w:r>
        <w:rPr>
          <w:sz w:val="28"/>
        </w:rPr>
        <w:sym w:font="Symbol" w:char="F03B"/>
      </w:r>
    </w:p>
    <w:p w:rsidR="00CE129D" w:rsidRDefault="00CE129D">
      <w:pPr>
        <w:numPr>
          <w:ilvl w:val="12"/>
          <w:numId w:val="0"/>
        </w:numPr>
        <w:ind w:left="284" w:firstLine="425"/>
        <w:jc w:val="both"/>
        <w:rPr>
          <w:sz w:val="28"/>
        </w:rPr>
      </w:pPr>
      <w:r>
        <w:rPr>
          <w:sz w:val="28"/>
          <w:lang w:val="en-US"/>
        </w:rPr>
        <w:t>f</w:t>
      </w:r>
      <w:r>
        <w:rPr>
          <w:sz w:val="28"/>
        </w:rPr>
        <w:t xml:space="preserve">)Документы подтверждающие закрытие банковского счёта (счётов) и уничтожение печати реорганизованного общества </w:t>
      </w:r>
      <w:r>
        <w:rPr>
          <w:sz w:val="28"/>
        </w:rPr>
        <w:sym w:font="Times New Roman" w:char="0022"/>
      </w:r>
      <w:r>
        <w:rPr>
          <w:sz w:val="28"/>
        </w:rPr>
        <w:t>(за исключением случая реорганизации общества путём выделения)</w:t>
      </w:r>
      <w:r>
        <w:rPr>
          <w:sz w:val="28"/>
        </w:rPr>
        <w:sym w:font="Times New Roman" w:char="0022"/>
      </w:r>
      <w:r>
        <w:rPr>
          <w:rStyle w:val="a6"/>
          <w:sz w:val="28"/>
        </w:rPr>
        <w:footnoteReference w:id="96"/>
      </w:r>
      <w:r>
        <w:rPr>
          <w:sz w:val="28"/>
        </w:rPr>
        <w:sym w:font="Symbol" w:char="F03B"/>
      </w:r>
    </w:p>
    <w:p w:rsidR="00CE129D" w:rsidRDefault="00CE129D">
      <w:pPr>
        <w:numPr>
          <w:ilvl w:val="12"/>
          <w:numId w:val="0"/>
        </w:numPr>
        <w:ind w:left="284" w:firstLine="425"/>
        <w:jc w:val="both"/>
        <w:rPr>
          <w:sz w:val="28"/>
        </w:rPr>
      </w:pPr>
      <w:r>
        <w:rPr>
          <w:sz w:val="28"/>
          <w:lang w:val="en-US"/>
        </w:rPr>
        <w:t>g</w:t>
      </w:r>
      <w:r>
        <w:rPr>
          <w:sz w:val="28"/>
        </w:rPr>
        <w:t xml:space="preserve">)Копия сообщения о реорганизации общества, опубликованного в </w:t>
      </w:r>
      <w:r>
        <w:rPr>
          <w:sz w:val="28"/>
        </w:rPr>
        <w:sym w:font="Times New Roman" w:char="0022"/>
      </w:r>
      <w:r>
        <w:rPr>
          <w:sz w:val="28"/>
        </w:rPr>
        <w:t>Официальном мониторе Республики Молдова</w:t>
      </w:r>
      <w:r>
        <w:rPr>
          <w:sz w:val="28"/>
        </w:rPr>
        <w:sym w:font="Times New Roman" w:char="0022"/>
      </w:r>
      <w:r>
        <w:rPr>
          <w:sz w:val="28"/>
        </w:rPr>
        <w:sym w:font="Symbol" w:char="F03B"/>
      </w:r>
    </w:p>
    <w:p w:rsidR="00CE129D" w:rsidRDefault="00CE129D">
      <w:pPr>
        <w:ind w:left="284" w:firstLine="425"/>
        <w:jc w:val="both"/>
        <w:rPr>
          <w:sz w:val="28"/>
        </w:rPr>
      </w:pPr>
      <w:r>
        <w:rPr>
          <w:sz w:val="28"/>
          <w:lang w:val="en-US"/>
        </w:rPr>
        <w:t>h</w:t>
      </w:r>
      <w:r>
        <w:rPr>
          <w:sz w:val="28"/>
        </w:rPr>
        <w:t>)Документ подтверждающий внесение платы за регистрацию.</w:t>
      </w:r>
    </w:p>
    <w:p w:rsidR="00CE129D" w:rsidRDefault="00CE129D">
      <w:pPr>
        <w:ind w:left="284" w:firstLine="709"/>
        <w:jc w:val="both"/>
        <w:rPr>
          <w:sz w:val="28"/>
        </w:rPr>
      </w:pPr>
      <w:r>
        <w:rPr>
          <w:sz w:val="28"/>
        </w:rPr>
        <w:t xml:space="preserve">Процедура регистрации предприятий, с правами юридического лица, созданных в результате реорганизации общества осуществляется в общем порядке, согласно ст.20 п.1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w:t>
      </w:r>
    </w:p>
    <w:p w:rsidR="00CE129D" w:rsidRDefault="00CE129D">
      <w:pPr>
        <w:widowControl w:val="0"/>
        <w:ind w:left="284" w:firstLine="709"/>
        <w:jc w:val="center"/>
        <w:rPr>
          <w:b/>
          <w:sz w:val="32"/>
        </w:rPr>
      </w:pPr>
    </w:p>
    <w:p w:rsidR="00CE129D" w:rsidRDefault="00CE129D">
      <w:pPr>
        <w:widowControl w:val="0"/>
        <w:ind w:left="284" w:firstLine="709"/>
        <w:jc w:val="center"/>
        <w:rPr>
          <w:b/>
          <w:sz w:val="32"/>
        </w:rPr>
      </w:pPr>
    </w:p>
    <w:p w:rsidR="00015D86" w:rsidRDefault="00015D86">
      <w:pPr>
        <w:widowControl w:val="0"/>
        <w:ind w:left="284" w:firstLine="709"/>
        <w:jc w:val="center"/>
        <w:rPr>
          <w:b/>
          <w:sz w:val="32"/>
          <w:lang w:val="en-US"/>
        </w:rPr>
      </w:pPr>
    </w:p>
    <w:p w:rsidR="00015D86" w:rsidRDefault="00015D86">
      <w:pPr>
        <w:widowControl w:val="0"/>
        <w:ind w:left="284" w:firstLine="709"/>
        <w:jc w:val="center"/>
        <w:rPr>
          <w:b/>
          <w:sz w:val="32"/>
          <w:lang w:val="en-US"/>
        </w:rPr>
      </w:pPr>
    </w:p>
    <w:p w:rsidR="00015D86" w:rsidRDefault="00015D86">
      <w:pPr>
        <w:widowControl w:val="0"/>
        <w:ind w:left="284" w:firstLine="709"/>
        <w:jc w:val="center"/>
        <w:rPr>
          <w:b/>
          <w:sz w:val="32"/>
          <w:lang w:val="en-US"/>
        </w:rPr>
      </w:pPr>
    </w:p>
    <w:p w:rsidR="00015D86" w:rsidRDefault="00015D86">
      <w:pPr>
        <w:widowControl w:val="0"/>
        <w:ind w:left="284" w:firstLine="709"/>
        <w:jc w:val="center"/>
        <w:rPr>
          <w:b/>
          <w:sz w:val="32"/>
          <w:lang w:val="en-US"/>
        </w:rPr>
      </w:pPr>
    </w:p>
    <w:p w:rsidR="00015D86" w:rsidRDefault="00015D86">
      <w:pPr>
        <w:widowControl w:val="0"/>
        <w:ind w:left="284" w:firstLine="709"/>
        <w:jc w:val="center"/>
        <w:rPr>
          <w:b/>
          <w:sz w:val="32"/>
          <w:lang w:val="en-US"/>
        </w:rPr>
      </w:pPr>
    </w:p>
    <w:p w:rsidR="00015D86" w:rsidRDefault="00015D86">
      <w:pPr>
        <w:widowControl w:val="0"/>
        <w:ind w:left="284" w:firstLine="709"/>
        <w:jc w:val="center"/>
        <w:rPr>
          <w:b/>
          <w:sz w:val="32"/>
          <w:lang w:val="en-US"/>
        </w:rPr>
      </w:pPr>
    </w:p>
    <w:p w:rsidR="00015D86" w:rsidRDefault="00015D86">
      <w:pPr>
        <w:widowControl w:val="0"/>
        <w:ind w:left="284" w:firstLine="709"/>
        <w:jc w:val="center"/>
        <w:rPr>
          <w:b/>
          <w:sz w:val="32"/>
          <w:lang w:val="en-US"/>
        </w:rPr>
      </w:pPr>
    </w:p>
    <w:p w:rsidR="00015D86" w:rsidRDefault="00015D86">
      <w:pPr>
        <w:widowControl w:val="0"/>
        <w:ind w:left="284" w:firstLine="709"/>
        <w:jc w:val="center"/>
        <w:rPr>
          <w:b/>
          <w:sz w:val="32"/>
          <w:lang w:val="en-US"/>
        </w:rPr>
      </w:pPr>
    </w:p>
    <w:p w:rsidR="00015D86" w:rsidRDefault="00015D86">
      <w:pPr>
        <w:widowControl w:val="0"/>
        <w:ind w:left="284" w:firstLine="709"/>
        <w:jc w:val="center"/>
        <w:rPr>
          <w:b/>
          <w:sz w:val="32"/>
          <w:lang w:val="en-US"/>
        </w:rPr>
      </w:pPr>
    </w:p>
    <w:p w:rsidR="00015D86" w:rsidRDefault="00015D86">
      <w:pPr>
        <w:widowControl w:val="0"/>
        <w:ind w:left="284" w:firstLine="709"/>
        <w:jc w:val="center"/>
        <w:rPr>
          <w:b/>
          <w:sz w:val="32"/>
          <w:lang w:val="en-US"/>
        </w:rPr>
      </w:pPr>
    </w:p>
    <w:p w:rsidR="00015D86" w:rsidRDefault="00015D86">
      <w:pPr>
        <w:widowControl w:val="0"/>
        <w:ind w:left="284" w:firstLine="709"/>
        <w:jc w:val="center"/>
        <w:rPr>
          <w:b/>
          <w:sz w:val="32"/>
          <w:lang w:val="en-US"/>
        </w:rPr>
      </w:pPr>
    </w:p>
    <w:p w:rsidR="00015D86" w:rsidRDefault="00015D86">
      <w:pPr>
        <w:widowControl w:val="0"/>
        <w:ind w:left="284" w:firstLine="709"/>
        <w:jc w:val="center"/>
        <w:rPr>
          <w:b/>
          <w:sz w:val="32"/>
          <w:lang w:val="en-US"/>
        </w:rPr>
      </w:pPr>
    </w:p>
    <w:p w:rsidR="00CE129D" w:rsidRDefault="00CE129D">
      <w:pPr>
        <w:widowControl w:val="0"/>
        <w:ind w:left="284" w:firstLine="709"/>
        <w:jc w:val="center"/>
        <w:rPr>
          <w:sz w:val="32"/>
        </w:rPr>
      </w:pPr>
      <w:r>
        <w:rPr>
          <w:b/>
          <w:sz w:val="32"/>
        </w:rPr>
        <w:t>§3.1 Объединение (слияние и присоединение)</w:t>
      </w:r>
    </w:p>
    <w:p w:rsidR="00CE129D" w:rsidRDefault="00CE129D">
      <w:pPr>
        <w:widowControl w:val="0"/>
        <w:ind w:left="284" w:firstLine="709"/>
        <w:jc w:val="center"/>
        <w:rPr>
          <w:b/>
          <w:sz w:val="32"/>
        </w:rPr>
      </w:pPr>
    </w:p>
    <w:p w:rsidR="00CE129D" w:rsidRDefault="00CE129D">
      <w:pPr>
        <w:widowControl w:val="0"/>
        <w:ind w:left="284" w:firstLine="709"/>
        <w:jc w:val="both"/>
        <w:rPr>
          <w:sz w:val="28"/>
        </w:rPr>
      </w:pPr>
      <w:r>
        <w:rPr>
          <w:sz w:val="28"/>
        </w:rPr>
        <w:t>Детализированное регламентирование реорганизации юридических лиц (в том числе и 000) путём объединения, действующее законодательство не предусматривает, однако новый ГК РМ уделяет этому внимание(ст.73-77 ГК РМ) устанавливая общие правила, что несомненно оправдано и внесёт определённый порядок данной формы реорганизации.</w:t>
      </w:r>
    </w:p>
    <w:p w:rsidR="00CE129D" w:rsidRDefault="00CE129D">
      <w:pPr>
        <w:widowControl w:val="0"/>
        <w:ind w:left="284" w:firstLine="709"/>
        <w:jc w:val="both"/>
        <w:rPr>
          <w:sz w:val="28"/>
        </w:rPr>
      </w:pPr>
      <w:r>
        <w:rPr>
          <w:sz w:val="28"/>
        </w:rPr>
        <w:t>Объединение юридических лиц, в том числе и ООО, осуществляется путём слияния и присоединения.(ст.73 п.1 ГК РМ)</w:t>
      </w:r>
    </w:p>
    <w:p w:rsidR="00CE129D" w:rsidRDefault="00CE129D">
      <w:pPr>
        <w:widowControl w:val="0"/>
        <w:ind w:left="284" w:firstLine="709"/>
        <w:jc w:val="both"/>
        <w:rPr>
          <w:sz w:val="28"/>
        </w:rPr>
      </w:pPr>
      <w:r>
        <w:rPr>
          <w:sz w:val="28"/>
        </w:rPr>
        <w:t>Следствием слияния является прекращение существования сливающихся юридических лиц и переход их прав и обязанностей в полном объёме к вновь возникшему юридическому лицу(ст.73 ГК РМ)</w:t>
      </w:r>
    </w:p>
    <w:p w:rsidR="00CE129D" w:rsidRDefault="00CE129D">
      <w:pPr>
        <w:widowControl w:val="0"/>
        <w:ind w:left="284" w:firstLine="709"/>
        <w:jc w:val="both"/>
        <w:rPr>
          <w:sz w:val="28"/>
        </w:rPr>
      </w:pPr>
      <w:r>
        <w:rPr>
          <w:sz w:val="28"/>
        </w:rPr>
        <w:t>Реорганизация двух или нескольких юридических лиц путём слияния означает:</w:t>
      </w:r>
    </w:p>
    <w:p w:rsidR="00CE129D" w:rsidRDefault="00CE129D">
      <w:pPr>
        <w:widowControl w:val="0"/>
        <w:ind w:left="284" w:firstLine="709"/>
        <w:jc w:val="both"/>
        <w:rPr>
          <w:sz w:val="28"/>
        </w:rPr>
      </w:pPr>
      <w:r>
        <w:rPr>
          <w:sz w:val="28"/>
        </w:rPr>
        <w:t>а) возникновение нового юридического лица с передачей ему всех прав и обязанностей.</w:t>
      </w:r>
    </w:p>
    <w:p w:rsidR="00CE129D" w:rsidRDefault="00CE129D">
      <w:pPr>
        <w:widowControl w:val="0"/>
        <w:ind w:left="284" w:firstLine="709"/>
        <w:jc w:val="both"/>
        <w:rPr>
          <w:sz w:val="28"/>
        </w:rPr>
      </w:pPr>
      <w:r>
        <w:rPr>
          <w:sz w:val="28"/>
        </w:rPr>
        <w:t>б)прекращение деятельности объединяющихся юридических лиц.</w:t>
      </w:r>
    </w:p>
    <w:p w:rsidR="00CE129D" w:rsidRDefault="00CE129D">
      <w:pPr>
        <w:widowControl w:val="0"/>
        <w:ind w:left="284" w:firstLine="709"/>
        <w:jc w:val="both"/>
        <w:rPr>
          <w:sz w:val="28"/>
        </w:rPr>
      </w:pPr>
      <w:r>
        <w:rPr>
          <w:sz w:val="28"/>
        </w:rPr>
        <w:t>Следствием присоединения является прекращение существования присоединяющихся юридических лиц и переход их прав и обязанностей в полном объёме к принимающему юридическому лицу.</w:t>
      </w:r>
    </w:p>
    <w:p w:rsidR="00CE129D" w:rsidRDefault="00CE129D">
      <w:pPr>
        <w:widowControl w:val="0"/>
        <w:tabs>
          <w:tab w:val="left" w:pos="142"/>
          <w:tab w:val="left" w:pos="426"/>
          <w:tab w:val="left" w:pos="8662"/>
          <w:tab w:val="left" w:pos="8946"/>
        </w:tabs>
        <w:ind w:left="284" w:firstLine="709"/>
        <w:jc w:val="both"/>
        <w:rPr>
          <w:sz w:val="28"/>
        </w:rPr>
      </w:pPr>
      <w:r>
        <w:rPr>
          <w:sz w:val="28"/>
        </w:rPr>
        <w:t>Переход указанных прав и обязанностей производится на основании передаточного акта-документа, содержащего сведения о правопреемстве по всем обязательствам реорганизуемого общества  в отношении всех его кредиторов и должников, включая и обязательства, оспариваемые сторонами(ст.71 ГК РМ).</w:t>
      </w:r>
    </w:p>
    <w:p w:rsidR="00CE129D" w:rsidRDefault="00CE129D">
      <w:pPr>
        <w:widowControl w:val="0"/>
        <w:tabs>
          <w:tab w:val="left" w:pos="142"/>
          <w:tab w:val="left" w:pos="426"/>
          <w:tab w:val="left" w:pos="8662"/>
          <w:tab w:val="left" w:pos="8946"/>
        </w:tabs>
        <w:ind w:left="284" w:firstLine="709"/>
        <w:jc w:val="both"/>
        <w:rPr>
          <w:sz w:val="28"/>
        </w:rPr>
      </w:pPr>
      <w:r>
        <w:rPr>
          <w:sz w:val="28"/>
        </w:rPr>
        <w:t>Слияние как и присоединение - особая форма реорганизации, поскольку в отношении них допускается установление требования о получении предварительного согласия на реорганизацию (п.4 ст.73 ГК РМ), например, Национальным Агентством по защите конкуренции, в соответствии со ст.17 закона "о защите конкуренции"</w:t>
      </w:r>
      <w:r>
        <w:rPr>
          <w:rStyle w:val="a6"/>
          <w:sz w:val="28"/>
        </w:rPr>
        <w:footnoteReference w:id="97"/>
      </w:r>
    </w:p>
    <w:p w:rsidR="00CE129D" w:rsidRDefault="00CE129D">
      <w:pPr>
        <w:widowControl w:val="0"/>
        <w:tabs>
          <w:tab w:val="left" w:pos="142"/>
          <w:tab w:val="left" w:pos="426"/>
          <w:tab w:val="left" w:pos="8662"/>
          <w:tab w:val="left" w:pos="8946"/>
        </w:tabs>
        <w:ind w:left="284" w:firstLine="709"/>
        <w:jc w:val="both"/>
        <w:rPr>
          <w:sz w:val="28"/>
        </w:rPr>
      </w:pPr>
      <w:r>
        <w:rPr>
          <w:sz w:val="28"/>
        </w:rPr>
        <w:t>Следует отметить недоработку п.4 ст.73 ГК РМ, предусматривающего получение такого разрешения только в случае объединения юридических лиц только путём слияния, что является явной ошибкой и требует внесения дополнения в данную норму после слов слияния: "и присоединения" либо исключения из данного пункта слов: "путём слияния".</w:t>
      </w:r>
      <w:r>
        <w:rPr>
          <w:rStyle w:val="a6"/>
          <w:sz w:val="28"/>
        </w:rPr>
        <w:footnoteReference w:id="98"/>
      </w:r>
    </w:p>
    <w:p w:rsidR="00CE129D" w:rsidRDefault="00CE129D">
      <w:pPr>
        <w:widowControl w:val="0"/>
        <w:tabs>
          <w:tab w:val="left" w:pos="142"/>
          <w:tab w:val="left" w:pos="426"/>
          <w:tab w:val="left" w:pos="8662"/>
          <w:tab w:val="left" w:pos="8946"/>
        </w:tabs>
        <w:ind w:left="284" w:firstLine="709"/>
        <w:jc w:val="both"/>
        <w:rPr>
          <w:sz w:val="28"/>
        </w:rPr>
      </w:pPr>
      <w:r>
        <w:rPr>
          <w:sz w:val="28"/>
        </w:rPr>
        <w:t>В целях объединения общее собрание участников утверждает проект договора об объединении разработанным исполнительным органом (Правлением) общества либо наблюдательным советом общества (там где уставом предусматривается его образование отнесение таких вопросов в его компетенцию).</w:t>
      </w:r>
    </w:p>
    <w:p w:rsidR="00CE129D" w:rsidRDefault="00CE129D">
      <w:pPr>
        <w:widowControl w:val="0"/>
        <w:tabs>
          <w:tab w:val="left" w:pos="142"/>
          <w:tab w:val="left" w:pos="426"/>
          <w:tab w:val="left" w:pos="8662"/>
          <w:tab w:val="left" w:pos="8946"/>
        </w:tabs>
        <w:ind w:left="284" w:firstLine="709"/>
        <w:jc w:val="both"/>
        <w:rPr>
          <w:sz w:val="28"/>
        </w:rPr>
      </w:pPr>
      <w:r>
        <w:rPr>
          <w:sz w:val="28"/>
        </w:rPr>
        <w:t>Проект договора об объединении должен содержать, согласно ст.74 ГК РМ:</w:t>
      </w:r>
    </w:p>
    <w:p w:rsidR="00CE129D" w:rsidRDefault="00CE129D">
      <w:pPr>
        <w:widowControl w:val="0"/>
        <w:tabs>
          <w:tab w:val="left" w:pos="142"/>
          <w:tab w:val="left" w:pos="426"/>
          <w:tab w:val="left" w:pos="8662"/>
          <w:tab w:val="left" w:pos="8946"/>
        </w:tabs>
        <w:ind w:left="284" w:firstLine="709"/>
        <w:jc w:val="both"/>
        <w:rPr>
          <w:sz w:val="28"/>
        </w:rPr>
      </w:pPr>
      <w:r>
        <w:rPr>
          <w:sz w:val="28"/>
        </w:rPr>
        <w:t>а) Форму(вид)объединения</w:t>
      </w:r>
      <w:r>
        <w:rPr>
          <w:sz w:val="28"/>
        </w:rPr>
        <w:sym w:font="Symbol" w:char="F03B"/>
      </w:r>
    </w:p>
    <w:p w:rsidR="00CE129D" w:rsidRDefault="00CE129D">
      <w:pPr>
        <w:widowControl w:val="0"/>
        <w:tabs>
          <w:tab w:val="left" w:pos="142"/>
          <w:tab w:val="left" w:pos="426"/>
          <w:tab w:val="left" w:pos="8662"/>
          <w:tab w:val="left" w:pos="8946"/>
        </w:tabs>
        <w:ind w:left="284" w:firstLine="709"/>
        <w:jc w:val="both"/>
        <w:rPr>
          <w:sz w:val="28"/>
        </w:rPr>
      </w:pPr>
      <w:r>
        <w:rPr>
          <w:sz w:val="28"/>
        </w:rPr>
        <w:t>б) Наименование и место нахождение каждого юридического лица-участника объединения</w:t>
      </w:r>
      <w:r>
        <w:rPr>
          <w:sz w:val="28"/>
        </w:rPr>
        <w:sym w:font="Symbol" w:char="F03B"/>
      </w:r>
    </w:p>
    <w:p w:rsidR="00CE129D" w:rsidRDefault="00CE129D">
      <w:pPr>
        <w:widowControl w:val="0"/>
        <w:tabs>
          <w:tab w:val="left" w:pos="142"/>
          <w:tab w:val="left" w:pos="426"/>
          <w:tab w:val="left" w:pos="8662"/>
          <w:tab w:val="left" w:pos="8946"/>
        </w:tabs>
        <w:ind w:left="284" w:firstLine="709"/>
        <w:jc w:val="both"/>
        <w:rPr>
          <w:sz w:val="28"/>
        </w:rPr>
      </w:pPr>
      <w:r>
        <w:rPr>
          <w:sz w:val="28"/>
        </w:rPr>
        <w:t>в) Обоснование и условие объединения</w:t>
      </w:r>
      <w:r>
        <w:rPr>
          <w:sz w:val="28"/>
        </w:rPr>
        <w:sym w:font="Symbol" w:char="F03B"/>
      </w:r>
    </w:p>
    <w:p w:rsidR="00CE129D" w:rsidRDefault="00CE129D">
      <w:pPr>
        <w:widowControl w:val="0"/>
        <w:tabs>
          <w:tab w:val="left" w:pos="142"/>
          <w:tab w:val="left" w:pos="426"/>
          <w:tab w:val="left" w:pos="8662"/>
          <w:tab w:val="left" w:pos="8946"/>
        </w:tabs>
        <w:ind w:left="284" w:firstLine="709"/>
        <w:jc w:val="both"/>
        <w:rPr>
          <w:sz w:val="28"/>
        </w:rPr>
      </w:pPr>
      <w:r>
        <w:rPr>
          <w:sz w:val="28"/>
        </w:rPr>
        <w:t>г) Имущество, которое передаётся юридическому лицу-приобретателю;</w:t>
      </w:r>
    </w:p>
    <w:p w:rsidR="00CE129D" w:rsidRDefault="00CE129D">
      <w:pPr>
        <w:widowControl w:val="0"/>
        <w:tabs>
          <w:tab w:val="left" w:pos="142"/>
          <w:tab w:val="left" w:pos="426"/>
          <w:tab w:val="left" w:pos="8662"/>
          <w:tab w:val="left" w:pos="8946"/>
        </w:tabs>
        <w:ind w:left="284" w:firstLine="709"/>
        <w:jc w:val="both"/>
        <w:rPr>
          <w:sz w:val="28"/>
        </w:rPr>
      </w:pPr>
      <w:r>
        <w:rPr>
          <w:sz w:val="28"/>
        </w:rPr>
        <w:t>д) Стоимостное соотношение долей;</w:t>
      </w:r>
    </w:p>
    <w:p w:rsidR="00CE129D" w:rsidRDefault="00CE129D">
      <w:pPr>
        <w:widowControl w:val="0"/>
        <w:tabs>
          <w:tab w:val="left" w:pos="142"/>
          <w:tab w:val="left" w:pos="426"/>
          <w:tab w:val="left" w:pos="8662"/>
          <w:tab w:val="left" w:pos="8946"/>
        </w:tabs>
        <w:ind w:left="284" w:firstLine="709"/>
        <w:jc w:val="both"/>
        <w:rPr>
          <w:sz w:val="28"/>
        </w:rPr>
      </w:pPr>
      <w:r>
        <w:rPr>
          <w:sz w:val="28"/>
        </w:rPr>
        <w:t>е) Дату составления передаточного акта, единую для всех юридических лиц-участников объединения.</w:t>
      </w:r>
    </w:p>
    <w:p w:rsidR="00CE129D" w:rsidRDefault="00CE129D">
      <w:pPr>
        <w:widowControl w:val="0"/>
        <w:tabs>
          <w:tab w:val="left" w:pos="142"/>
          <w:tab w:val="left" w:pos="426"/>
          <w:tab w:val="left" w:pos="8662"/>
          <w:tab w:val="left" w:pos="8946"/>
        </w:tabs>
        <w:ind w:left="284" w:firstLine="709"/>
        <w:jc w:val="both"/>
        <w:rPr>
          <w:sz w:val="28"/>
        </w:rPr>
      </w:pPr>
      <w:r>
        <w:rPr>
          <w:sz w:val="28"/>
        </w:rPr>
        <w:t>Если юридические лица объединяются путём слияния, в проекте договора об объединении должны быть указаны также наименование, место нахождения и исполнительный орган создаваемого юридического лица.</w:t>
      </w:r>
    </w:p>
    <w:p w:rsidR="00CE129D" w:rsidRDefault="00CE129D">
      <w:pPr>
        <w:widowControl w:val="0"/>
        <w:tabs>
          <w:tab w:val="left" w:pos="142"/>
          <w:tab w:val="left" w:pos="426"/>
          <w:tab w:val="left" w:pos="8662"/>
          <w:tab w:val="left" w:pos="8946"/>
        </w:tabs>
        <w:ind w:left="284" w:firstLine="709"/>
        <w:jc w:val="both"/>
        <w:rPr>
          <w:sz w:val="28"/>
        </w:rPr>
      </w:pPr>
      <w:r>
        <w:rPr>
          <w:sz w:val="28"/>
        </w:rPr>
        <w:t>К проекту договора об объединении , в случае если в результате объединения создаётся новое юридическое лицо, прилагается проект учредительного документа создаваемого юридического лица.</w:t>
      </w:r>
    </w:p>
    <w:p w:rsidR="00CE129D" w:rsidRDefault="00CE129D">
      <w:pPr>
        <w:widowControl w:val="0"/>
        <w:tabs>
          <w:tab w:val="left" w:pos="142"/>
          <w:tab w:val="left" w:pos="426"/>
          <w:tab w:val="left" w:pos="8662"/>
          <w:tab w:val="left" w:pos="8946"/>
        </w:tabs>
        <w:ind w:left="284" w:firstLine="709"/>
        <w:jc w:val="both"/>
        <w:rPr>
          <w:sz w:val="28"/>
        </w:rPr>
      </w:pPr>
      <w:r>
        <w:rPr>
          <w:sz w:val="28"/>
        </w:rPr>
        <w:t>Проект договора об объединении составляется в письменной форме и утверждается общим собранием общества большинством голосов на общем собрании, на котором присутствует не менее 3/4 пайщиков, или единогласно в случае если участников общества менее трёх и они располагают равными долями(паями), согласно п.91 Положения 500.</w:t>
      </w:r>
    </w:p>
    <w:p w:rsidR="00CE129D" w:rsidRDefault="00CE129D">
      <w:pPr>
        <w:widowControl w:val="0"/>
        <w:tabs>
          <w:tab w:val="left" w:pos="142"/>
          <w:tab w:val="left" w:pos="426"/>
          <w:tab w:val="left" w:pos="8662"/>
          <w:tab w:val="left" w:pos="8946"/>
        </w:tabs>
        <w:ind w:left="284" w:firstLine="709"/>
        <w:jc w:val="both"/>
        <w:rPr>
          <w:sz w:val="28"/>
        </w:rPr>
      </w:pPr>
      <w:r>
        <w:rPr>
          <w:sz w:val="28"/>
        </w:rPr>
        <w:t>Если в утверждённом договоре об объединении содержится какое-либо условие, он расторгается обратной силой в случае невыполнения условия в течении одного года со дня утверждения. Договор может предусматривать более короткий срок или предупредительный срок.(ст.74 п.5 ГК РМ)</w:t>
      </w:r>
    </w:p>
    <w:p w:rsidR="00CE129D" w:rsidRDefault="00CE129D">
      <w:pPr>
        <w:widowControl w:val="0"/>
        <w:tabs>
          <w:tab w:val="left" w:pos="142"/>
          <w:tab w:val="left" w:pos="426"/>
          <w:tab w:val="left" w:pos="8662"/>
          <w:tab w:val="left" w:pos="8946"/>
        </w:tabs>
        <w:ind w:left="284" w:firstLine="709"/>
        <w:jc w:val="both"/>
        <w:rPr>
          <w:sz w:val="28"/>
        </w:rPr>
      </w:pPr>
      <w:r>
        <w:rPr>
          <w:sz w:val="28"/>
        </w:rPr>
        <w:t>Договор об объединении имеет силу лишь при условии утверждения его общими собраниями участников каждого юридического лица-участника объединения.(п.1 ст.75 ГК РМ)</w:t>
      </w:r>
    </w:p>
    <w:p w:rsidR="00CE129D" w:rsidRDefault="00CE129D">
      <w:pPr>
        <w:widowControl w:val="0"/>
        <w:tabs>
          <w:tab w:val="left" w:pos="142"/>
          <w:tab w:val="left" w:pos="426"/>
          <w:tab w:val="left" w:pos="8662"/>
          <w:tab w:val="left" w:pos="8946"/>
        </w:tabs>
        <w:ind w:left="284" w:firstLine="709"/>
        <w:jc w:val="both"/>
        <w:rPr>
          <w:sz w:val="28"/>
        </w:rPr>
      </w:pPr>
      <w:r>
        <w:rPr>
          <w:sz w:val="28"/>
        </w:rPr>
        <w:t>Участник ООО не согласный с решением об объединении общества, вправе выйти из него и получить принадлежащую ему долю имущества общества, согласно п.34 Положения 500.</w:t>
      </w:r>
    </w:p>
    <w:p w:rsidR="00CE129D" w:rsidRDefault="00CE129D">
      <w:pPr>
        <w:widowControl w:val="0"/>
        <w:tabs>
          <w:tab w:val="left" w:pos="142"/>
          <w:tab w:val="left" w:pos="426"/>
          <w:tab w:val="left" w:pos="8662"/>
          <w:tab w:val="left" w:pos="8946"/>
        </w:tabs>
        <w:ind w:left="284" w:firstLine="709"/>
        <w:jc w:val="both"/>
        <w:rPr>
          <w:sz w:val="28"/>
        </w:rPr>
      </w:pPr>
      <w:r>
        <w:rPr>
          <w:sz w:val="28"/>
        </w:rPr>
        <w:t>Решение о слиянии принимается 2/3 общего числа голосов участников, если учредительным документом не предусмотрено большее количество голосов.(п.2 ст.75 ГК РМ).</w:t>
      </w:r>
    </w:p>
    <w:p w:rsidR="00CE129D" w:rsidRDefault="00CE129D">
      <w:pPr>
        <w:widowControl w:val="0"/>
        <w:tabs>
          <w:tab w:val="left" w:pos="142"/>
          <w:tab w:val="left" w:pos="426"/>
          <w:tab w:val="left" w:pos="8662"/>
          <w:tab w:val="left" w:pos="8946"/>
        </w:tabs>
        <w:ind w:left="284" w:firstLine="709"/>
        <w:jc w:val="both"/>
        <w:rPr>
          <w:sz w:val="28"/>
        </w:rPr>
      </w:pPr>
      <w:r>
        <w:rPr>
          <w:sz w:val="28"/>
        </w:rPr>
        <w:t>Следует привести в соответствие п.91 Положения 500 со ст.75 п.2 ГК РМ.</w:t>
      </w:r>
    </w:p>
    <w:p w:rsidR="00CE129D" w:rsidRDefault="00CE129D">
      <w:pPr>
        <w:widowControl w:val="0"/>
        <w:tabs>
          <w:tab w:val="left" w:pos="142"/>
          <w:tab w:val="left" w:pos="426"/>
          <w:tab w:val="left" w:pos="8662"/>
          <w:tab w:val="left" w:pos="8946"/>
        </w:tabs>
        <w:ind w:left="284" w:firstLine="709"/>
        <w:jc w:val="both"/>
        <w:rPr>
          <w:sz w:val="28"/>
        </w:rPr>
      </w:pPr>
      <w:r>
        <w:rPr>
          <w:sz w:val="28"/>
        </w:rPr>
        <w:t>Таким образом на очередном или внеочередном собрании общества выносятся на решение общего собрания следующие вопросы:</w:t>
      </w:r>
    </w:p>
    <w:p w:rsidR="00CE129D" w:rsidRDefault="00CE129D">
      <w:pPr>
        <w:widowControl w:val="0"/>
        <w:tabs>
          <w:tab w:val="left" w:pos="142"/>
          <w:tab w:val="left" w:pos="426"/>
          <w:tab w:val="left" w:pos="8662"/>
          <w:tab w:val="left" w:pos="8946"/>
        </w:tabs>
        <w:ind w:left="284" w:firstLine="709"/>
        <w:jc w:val="both"/>
        <w:rPr>
          <w:sz w:val="28"/>
        </w:rPr>
      </w:pPr>
      <w:r>
        <w:rPr>
          <w:sz w:val="28"/>
        </w:rPr>
        <w:t>1) о реорганизации в форме слияния или присоединения общества.</w:t>
      </w:r>
    </w:p>
    <w:p w:rsidR="00CE129D" w:rsidRDefault="00CE129D">
      <w:pPr>
        <w:widowControl w:val="0"/>
        <w:tabs>
          <w:tab w:val="left" w:pos="142"/>
          <w:tab w:val="left" w:pos="426"/>
          <w:tab w:val="left" w:pos="8662"/>
          <w:tab w:val="left" w:pos="8946"/>
        </w:tabs>
        <w:ind w:left="284" w:firstLine="709"/>
        <w:jc w:val="both"/>
        <w:rPr>
          <w:sz w:val="28"/>
        </w:rPr>
      </w:pPr>
      <w:r>
        <w:rPr>
          <w:sz w:val="28"/>
        </w:rPr>
        <w:t>2) об утверждении договора об объединении.</w:t>
      </w:r>
    </w:p>
    <w:p w:rsidR="00CE129D" w:rsidRDefault="00CE129D">
      <w:pPr>
        <w:widowControl w:val="0"/>
        <w:tabs>
          <w:tab w:val="left" w:pos="142"/>
          <w:tab w:val="left" w:pos="426"/>
          <w:tab w:val="left" w:pos="8662"/>
          <w:tab w:val="left" w:pos="8946"/>
        </w:tabs>
        <w:ind w:left="284" w:firstLine="709"/>
        <w:jc w:val="both"/>
        <w:rPr>
          <w:sz w:val="28"/>
        </w:rPr>
      </w:pPr>
      <w:r>
        <w:rPr>
          <w:sz w:val="28"/>
        </w:rPr>
        <w:t>При слиянии добавляются помимо перечисленных выше двух ещё два:</w:t>
      </w:r>
    </w:p>
    <w:p w:rsidR="00CE129D" w:rsidRDefault="00CE129D">
      <w:pPr>
        <w:widowControl w:val="0"/>
        <w:tabs>
          <w:tab w:val="left" w:pos="142"/>
          <w:tab w:val="left" w:pos="426"/>
          <w:tab w:val="left" w:pos="8662"/>
          <w:tab w:val="left" w:pos="8946"/>
        </w:tabs>
        <w:ind w:left="284" w:firstLine="709"/>
        <w:jc w:val="both"/>
        <w:rPr>
          <w:sz w:val="28"/>
        </w:rPr>
      </w:pPr>
      <w:r>
        <w:rPr>
          <w:sz w:val="28"/>
        </w:rPr>
        <w:t>- об утверждении устава юридического лица, создаваемого в результате слияния.</w:t>
      </w:r>
    </w:p>
    <w:p w:rsidR="00CE129D" w:rsidRDefault="00CE129D">
      <w:pPr>
        <w:widowControl w:val="0"/>
        <w:tabs>
          <w:tab w:val="left" w:pos="142"/>
          <w:tab w:val="left" w:pos="426"/>
          <w:tab w:val="left" w:pos="8662"/>
          <w:tab w:val="left" w:pos="8946"/>
        </w:tabs>
        <w:ind w:left="284" w:firstLine="709"/>
        <w:jc w:val="both"/>
        <w:rPr>
          <w:sz w:val="28"/>
        </w:rPr>
      </w:pPr>
      <w:r>
        <w:rPr>
          <w:sz w:val="28"/>
        </w:rPr>
        <w:t>-  об утверждении передаточного акта.</w:t>
      </w:r>
    </w:p>
    <w:p w:rsidR="00CE129D" w:rsidRDefault="00CE129D">
      <w:pPr>
        <w:widowControl w:val="0"/>
        <w:tabs>
          <w:tab w:val="left" w:pos="142"/>
          <w:tab w:val="left" w:pos="426"/>
          <w:tab w:val="left" w:pos="8662"/>
          <w:tab w:val="left" w:pos="8946"/>
        </w:tabs>
        <w:ind w:left="284" w:firstLine="709"/>
        <w:jc w:val="both"/>
        <w:rPr>
          <w:sz w:val="28"/>
        </w:rPr>
      </w:pPr>
      <w:r>
        <w:rPr>
          <w:sz w:val="28"/>
        </w:rPr>
        <w:t>Для присоединяемого общества на обсуждение и решение, кроме названых выше двух, выносится ещё один вопрос</w:t>
      </w:r>
      <w:r>
        <w:rPr>
          <w:sz w:val="28"/>
        </w:rPr>
        <w:sym w:font="Symbol" w:char="F03A"/>
      </w:r>
      <w:r>
        <w:rPr>
          <w:sz w:val="28"/>
        </w:rPr>
        <w:t xml:space="preserve"> </w:t>
      </w:r>
    </w:p>
    <w:p w:rsidR="00CE129D" w:rsidRDefault="00CE129D">
      <w:pPr>
        <w:widowControl w:val="0"/>
        <w:tabs>
          <w:tab w:val="left" w:pos="142"/>
          <w:tab w:val="left" w:pos="426"/>
          <w:tab w:val="left" w:pos="8662"/>
          <w:tab w:val="left" w:pos="8946"/>
        </w:tabs>
        <w:ind w:left="284" w:firstLine="709"/>
        <w:jc w:val="both"/>
        <w:rPr>
          <w:sz w:val="28"/>
        </w:rPr>
      </w:pPr>
      <w:r>
        <w:rPr>
          <w:sz w:val="28"/>
        </w:rPr>
        <w:t>- об утверждении передаточного акта.</w:t>
      </w:r>
    </w:p>
    <w:p w:rsidR="00CE129D" w:rsidRDefault="00CE129D">
      <w:pPr>
        <w:widowControl w:val="0"/>
        <w:tabs>
          <w:tab w:val="left" w:pos="142"/>
          <w:tab w:val="left" w:pos="426"/>
          <w:tab w:val="left" w:pos="8662"/>
          <w:tab w:val="left" w:pos="8946"/>
        </w:tabs>
        <w:ind w:left="284" w:firstLine="709"/>
        <w:jc w:val="both"/>
        <w:rPr>
          <w:sz w:val="28"/>
        </w:rPr>
      </w:pPr>
      <w:r>
        <w:rPr>
          <w:sz w:val="28"/>
        </w:rPr>
        <w:t xml:space="preserve">Новый ГК РМ в ст.76 предусматривает несколько иной порядок регистрации объединения, чем это предусмотрено действующим законом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w:t>
      </w:r>
      <w:r>
        <w:rPr>
          <w:rStyle w:val="a6"/>
          <w:sz w:val="28"/>
        </w:rPr>
        <w:footnoteReference w:id="99"/>
      </w:r>
    </w:p>
    <w:p w:rsidR="00CE129D" w:rsidRDefault="00CE129D">
      <w:pPr>
        <w:widowControl w:val="0"/>
        <w:tabs>
          <w:tab w:val="left" w:pos="142"/>
          <w:tab w:val="left" w:pos="426"/>
          <w:tab w:val="left" w:pos="8662"/>
          <w:tab w:val="left" w:pos="8946"/>
        </w:tabs>
        <w:ind w:left="284" w:firstLine="709"/>
        <w:jc w:val="both"/>
        <w:rPr>
          <w:sz w:val="28"/>
        </w:rPr>
      </w:pPr>
      <w:r>
        <w:rPr>
          <w:sz w:val="28"/>
        </w:rPr>
        <w:t>Так ст.76 ГК РМ предусматривает, что по истечению трёх месяцев со дня последнего опубликования объявления об объединении исполнительный орган присоединяемого юридического лица или юридического лица, участвующего в слиянии, подаёт в соответствующее территориальное отделение регистрационной палаты заявление о регистрации объединения, к которому прилагаются:</w:t>
      </w:r>
    </w:p>
    <w:p w:rsidR="00CE129D" w:rsidRDefault="00CE129D">
      <w:pPr>
        <w:widowControl w:val="0"/>
        <w:tabs>
          <w:tab w:val="left" w:pos="142"/>
          <w:tab w:val="left" w:pos="426"/>
          <w:tab w:val="left" w:pos="8662"/>
          <w:tab w:val="left" w:pos="8946"/>
        </w:tabs>
        <w:ind w:left="284" w:firstLine="709"/>
        <w:jc w:val="both"/>
        <w:rPr>
          <w:sz w:val="28"/>
        </w:rPr>
      </w:pPr>
      <w:r>
        <w:rPr>
          <w:sz w:val="28"/>
        </w:rPr>
        <w:t>а) заверенная копия договора об объединении.</w:t>
      </w:r>
    </w:p>
    <w:p w:rsidR="00CE129D" w:rsidRDefault="00CE129D">
      <w:pPr>
        <w:widowControl w:val="0"/>
        <w:tabs>
          <w:tab w:val="left" w:pos="142"/>
          <w:tab w:val="left" w:pos="1418"/>
          <w:tab w:val="left" w:pos="8662"/>
          <w:tab w:val="left" w:pos="8946"/>
        </w:tabs>
        <w:ind w:left="284" w:firstLine="709"/>
        <w:jc w:val="both"/>
        <w:rPr>
          <w:sz w:val="28"/>
        </w:rPr>
      </w:pPr>
      <w:r>
        <w:rPr>
          <w:sz w:val="28"/>
        </w:rPr>
        <w:t>б)решение каждого юридического лица-участника объединения.</w:t>
      </w:r>
    </w:p>
    <w:p w:rsidR="00CE129D" w:rsidRDefault="00CE129D">
      <w:pPr>
        <w:widowControl w:val="0"/>
        <w:tabs>
          <w:tab w:val="left" w:pos="142"/>
          <w:tab w:val="left" w:pos="1276"/>
          <w:tab w:val="left" w:pos="8662"/>
          <w:tab w:val="left" w:pos="8946"/>
        </w:tabs>
        <w:ind w:left="284" w:firstLine="709"/>
        <w:jc w:val="both"/>
        <w:rPr>
          <w:sz w:val="28"/>
        </w:rPr>
      </w:pPr>
      <w:r>
        <w:rPr>
          <w:sz w:val="28"/>
        </w:rPr>
        <w:t>в)доказательство предоставления согласованных с кредиторами гарантий или уплаты долгов (что действующим законодательством не предусматривается).Данное нововведение призвано обеспечить гарантии прав кредиторов, что несомненно на мой взгляд оправданно.</w:t>
      </w:r>
    </w:p>
    <w:p w:rsidR="00CE129D" w:rsidRDefault="00CE129D">
      <w:pPr>
        <w:widowControl w:val="0"/>
        <w:tabs>
          <w:tab w:val="left" w:pos="142"/>
          <w:tab w:val="left" w:pos="426"/>
          <w:tab w:val="left" w:pos="8662"/>
          <w:tab w:val="left" w:pos="8946"/>
        </w:tabs>
        <w:ind w:left="284" w:firstLine="709"/>
        <w:jc w:val="both"/>
        <w:rPr>
          <w:sz w:val="28"/>
        </w:rPr>
      </w:pPr>
      <w:r>
        <w:rPr>
          <w:sz w:val="28"/>
        </w:rPr>
        <w:t>г) разрешение на объединение – в случае необходимости.</w:t>
      </w:r>
    </w:p>
    <w:p w:rsidR="00CE129D" w:rsidRDefault="00CE129D">
      <w:pPr>
        <w:widowControl w:val="0"/>
        <w:tabs>
          <w:tab w:val="left" w:pos="142"/>
          <w:tab w:val="left" w:pos="426"/>
          <w:tab w:val="left" w:pos="8662"/>
          <w:tab w:val="left" w:pos="8946"/>
        </w:tabs>
        <w:ind w:left="284" w:firstLine="709"/>
        <w:jc w:val="both"/>
        <w:rPr>
          <w:sz w:val="28"/>
        </w:rPr>
      </w:pPr>
      <w:r>
        <w:rPr>
          <w:sz w:val="28"/>
        </w:rPr>
        <w:t>По истечению данного срока, исполнительный орган принимающего юридического лица или юридических лиц, участвующих в слиянии, подаёт заявление о регистрации в территориальное отделение Регистрационной Палаты, в которой зарегистрировано принимающее юридическое лицо или в которой подлежит регистрации вновь возникшее юридическое лицо, к которому прилагаются вышеперечисленные документы.</w:t>
      </w:r>
    </w:p>
    <w:p w:rsidR="00CE129D" w:rsidRDefault="00CE129D">
      <w:pPr>
        <w:widowControl w:val="0"/>
        <w:tabs>
          <w:tab w:val="left" w:pos="142"/>
          <w:tab w:val="left" w:pos="426"/>
          <w:tab w:val="left" w:pos="8662"/>
          <w:tab w:val="left" w:pos="8946"/>
        </w:tabs>
        <w:ind w:left="284" w:firstLine="709"/>
        <w:jc w:val="both"/>
        <w:rPr>
          <w:sz w:val="28"/>
        </w:rPr>
      </w:pPr>
      <w:r>
        <w:rPr>
          <w:sz w:val="28"/>
        </w:rPr>
        <w:t>Создаваемое юридическое лицо, при слиянии, прилагает также учредительные документы, необходимые для регистрации юридического лица соответствующего вида.</w:t>
      </w:r>
    </w:p>
    <w:p w:rsidR="00CE129D" w:rsidRDefault="00CE129D">
      <w:pPr>
        <w:widowControl w:val="0"/>
        <w:tabs>
          <w:tab w:val="left" w:pos="142"/>
          <w:tab w:val="left" w:pos="426"/>
          <w:tab w:val="left" w:pos="8662"/>
          <w:tab w:val="left" w:pos="8946"/>
        </w:tabs>
        <w:ind w:left="284" w:firstLine="709"/>
        <w:jc w:val="both"/>
        <w:rPr>
          <w:sz w:val="28"/>
        </w:rPr>
      </w:pPr>
      <w:r>
        <w:rPr>
          <w:sz w:val="28"/>
        </w:rPr>
        <w:t>Объединение регистрируется  в территориальном отделении Регистрационной Палаты, в котором зарегистрировано принимающее юридическое лицо или в котором подлежит регистрации вновь возникшее юридическое лицо.</w:t>
      </w:r>
    </w:p>
    <w:p w:rsidR="00CE129D" w:rsidRDefault="00CE129D">
      <w:pPr>
        <w:widowControl w:val="0"/>
        <w:tabs>
          <w:tab w:val="left" w:pos="142"/>
          <w:tab w:val="left" w:pos="426"/>
          <w:tab w:val="left" w:pos="8662"/>
          <w:tab w:val="left" w:pos="8946"/>
        </w:tabs>
        <w:ind w:left="284" w:firstLine="709"/>
        <w:jc w:val="both"/>
        <w:rPr>
          <w:sz w:val="28"/>
        </w:rPr>
      </w:pPr>
      <w:r>
        <w:rPr>
          <w:sz w:val="28"/>
        </w:rPr>
        <w:t xml:space="preserve">В соответствии со ст.20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 xml:space="preserve"> и новым ГК РМ реорганизация общества путём слияния считается завершённой с момента государственной регистрации вновь созданного предприятия, с правами юридического лица, и внесения соответствующих данных в Государственный регистр. Вновь созданному предприятию, с правами юридического лица, присваивается регистрационный номер, и в его учредительных документах должно быть указано, что оно является правопреемником предприятий, реорганизованных путём слияния. Предприятия, в том числе и общество, прекращающие свою деятельность в результате реорганизации путём слияния, исключаются из Государственного регистра.</w:t>
      </w:r>
    </w:p>
    <w:p w:rsidR="00CE129D" w:rsidRDefault="00CE129D">
      <w:pPr>
        <w:widowControl w:val="0"/>
        <w:tabs>
          <w:tab w:val="left" w:pos="142"/>
          <w:tab w:val="left" w:pos="426"/>
          <w:tab w:val="left" w:pos="8662"/>
          <w:tab w:val="left" w:pos="8946"/>
        </w:tabs>
        <w:ind w:left="284" w:firstLine="709"/>
        <w:jc w:val="both"/>
        <w:rPr>
          <w:sz w:val="28"/>
        </w:rPr>
      </w:pPr>
      <w:r>
        <w:rPr>
          <w:sz w:val="28"/>
        </w:rPr>
        <w:t xml:space="preserve">В соответствии со ст.20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 xml:space="preserve"> и новым ГК РМ, при реорганизации общества путём присоединения к нему другого предприятия, с правами юридического лица(например, </w:t>
      </w:r>
      <w:r>
        <w:rPr>
          <w:sz w:val="28"/>
        </w:rPr>
        <w:sym w:font="Times New Roman" w:char="0022"/>
      </w:r>
      <w:r>
        <w:rPr>
          <w:sz w:val="28"/>
        </w:rPr>
        <w:t>второго</w:t>
      </w:r>
      <w:r>
        <w:rPr>
          <w:sz w:val="28"/>
        </w:rPr>
        <w:sym w:font="Times New Roman" w:char="0022"/>
      </w:r>
      <w:r>
        <w:rPr>
          <w:sz w:val="28"/>
        </w:rPr>
        <w:t xml:space="preserve"> общества), первое считается реорганизованным с момента внесения в Государственный регистр записи о прекращении деятельности присоединённого предприятия, с правами юридического лица(</w:t>
      </w:r>
      <w:r>
        <w:rPr>
          <w:sz w:val="28"/>
        </w:rPr>
        <w:sym w:font="Times New Roman" w:char="0022"/>
      </w:r>
      <w:r>
        <w:rPr>
          <w:sz w:val="28"/>
        </w:rPr>
        <w:t>второго общества</w:t>
      </w:r>
      <w:r>
        <w:rPr>
          <w:sz w:val="28"/>
        </w:rPr>
        <w:sym w:font="Times New Roman" w:char="0022"/>
      </w:r>
      <w:r>
        <w:rPr>
          <w:sz w:val="28"/>
        </w:rPr>
        <w:t>). В таком случае общество регистрирует изменения, внесённые в учредительные документы в связи с принятием на себя всех имущественных прав и обязанностей присоединившегося предприятия, с правами юридического лица(</w:t>
      </w:r>
      <w:r>
        <w:rPr>
          <w:sz w:val="28"/>
        </w:rPr>
        <w:sym w:font="Times New Roman" w:char="0022"/>
      </w:r>
      <w:r>
        <w:rPr>
          <w:sz w:val="28"/>
        </w:rPr>
        <w:t>второго общества</w:t>
      </w:r>
      <w:r>
        <w:rPr>
          <w:sz w:val="28"/>
        </w:rPr>
        <w:sym w:font="Times New Roman" w:char="0022"/>
      </w:r>
      <w:r>
        <w:rPr>
          <w:sz w:val="28"/>
        </w:rPr>
        <w:t>), и сохраняет свой регистрационный номер, а присоединившееся предприятие, с правами юридического лица(</w:t>
      </w:r>
      <w:r>
        <w:rPr>
          <w:sz w:val="28"/>
        </w:rPr>
        <w:sym w:font="Times New Roman" w:char="0022"/>
      </w:r>
      <w:r>
        <w:rPr>
          <w:sz w:val="28"/>
        </w:rPr>
        <w:t>второго общества</w:t>
      </w:r>
      <w:r>
        <w:rPr>
          <w:sz w:val="28"/>
        </w:rPr>
        <w:sym w:font="Times New Roman" w:char="0022"/>
      </w:r>
      <w:r>
        <w:rPr>
          <w:sz w:val="28"/>
        </w:rPr>
        <w:t>), исключается из Государственного регистра.</w:t>
      </w:r>
    </w:p>
    <w:p w:rsidR="00CE129D" w:rsidRDefault="00CE129D">
      <w:pPr>
        <w:widowControl w:val="0"/>
        <w:tabs>
          <w:tab w:val="left" w:pos="142"/>
          <w:tab w:val="left" w:pos="426"/>
          <w:tab w:val="left" w:pos="8662"/>
          <w:tab w:val="left" w:pos="8946"/>
        </w:tabs>
        <w:ind w:left="284" w:firstLine="709"/>
        <w:jc w:val="both"/>
        <w:rPr>
          <w:sz w:val="28"/>
        </w:rPr>
      </w:pPr>
      <w:r>
        <w:rPr>
          <w:sz w:val="28"/>
        </w:rPr>
        <w:t>Согласно ст.78 ГК РМ, с момента регистрации объединения имущество присоединённого юридического лица или юридических лиц, участвующих в слиянии, переходят к принимающему юридическому лицу или к вновь созданному юридическому лицу.</w:t>
      </w:r>
    </w:p>
    <w:p w:rsidR="00CE129D" w:rsidRDefault="00CE129D">
      <w:pPr>
        <w:widowControl w:val="0"/>
        <w:tabs>
          <w:tab w:val="left" w:pos="142"/>
          <w:tab w:val="left" w:pos="426"/>
          <w:tab w:val="left" w:pos="8662"/>
          <w:tab w:val="left" w:pos="8946"/>
        </w:tabs>
        <w:ind w:left="284" w:firstLine="709"/>
        <w:jc w:val="both"/>
        <w:rPr>
          <w:sz w:val="28"/>
        </w:rPr>
      </w:pPr>
      <w:r>
        <w:rPr>
          <w:sz w:val="28"/>
        </w:rPr>
        <w:t>После регистрации объединения принимающее юридическое лицо или вновь возникшее юридическое лицо включает в свой баланс активы и пассивы присоединённого юридического лица или юридических лиц, объединившихся путём слияния, а имущество, подлежащее регистрации, регистрируется как имущество принимающего юридического лица или вновь возникшего юридического лица(ст.78  ГК РМ).</w:t>
      </w:r>
    </w:p>
    <w:p w:rsidR="00CE129D" w:rsidRDefault="00CE129D">
      <w:pPr>
        <w:ind w:left="284" w:firstLine="709"/>
        <w:jc w:val="both"/>
        <w:rPr>
          <w:sz w:val="28"/>
        </w:rPr>
      </w:pPr>
    </w:p>
    <w:p w:rsidR="00CE129D" w:rsidRDefault="00CE129D">
      <w:pPr>
        <w:ind w:left="284" w:firstLine="709"/>
        <w:jc w:val="center"/>
        <w:rPr>
          <w:b/>
          <w:sz w:val="32"/>
        </w:rPr>
      </w:pPr>
    </w:p>
    <w:p w:rsidR="00CE129D" w:rsidRDefault="00CE129D">
      <w:pPr>
        <w:ind w:left="284" w:firstLine="709"/>
        <w:jc w:val="center"/>
        <w:rPr>
          <w:b/>
          <w:sz w:val="32"/>
        </w:rPr>
      </w:pPr>
    </w:p>
    <w:p w:rsidR="00CE129D" w:rsidRDefault="00CE129D">
      <w:pPr>
        <w:ind w:left="284" w:firstLine="709"/>
        <w:jc w:val="center"/>
        <w:rPr>
          <w:b/>
          <w:sz w:val="32"/>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015D86" w:rsidRDefault="00015D86">
      <w:pPr>
        <w:ind w:left="284" w:firstLine="709"/>
        <w:jc w:val="center"/>
        <w:rPr>
          <w:b/>
          <w:sz w:val="32"/>
          <w:lang w:val="en-US"/>
        </w:rPr>
      </w:pPr>
    </w:p>
    <w:p w:rsidR="00CE129D" w:rsidRDefault="00CE129D">
      <w:pPr>
        <w:ind w:left="284" w:firstLine="709"/>
        <w:jc w:val="center"/>
        <w:rPr>
          <w:b/>
          <w:sz w:val="32"/>
        </w:rPr>
      </w:pPr>
      <w:r>
        <w:rPr>
          <w:b/>
          <w:sz w:val="32"/>
        </w:rPr>
        <w:t>§ 3.2 Дробление (разделение и выделение)</w:t>
      </w:r>
    </w:p>
    <w:p w:rsidR="00CE129D" w:rsidRDefault="00CE129D">
      <w:pPr>
        <w:ind w:left="284" w:firstLine="709"/>
        <w:jc w:val="both"/>
        <w:rPr>
          <w:sz w:val="28"/>
        </w:rPr>
      </w:pPr>
    </w:p>
    <w:p w:rsidR="00CE129D" w:rsidRDefault="00CE129D">
      <w:pPr>
        <w:ind w:left="284" w:firstLine="709"/>
        <w:jc w:val="both"/>
        <w:rPr>
          <w:sz w:val="28"/>
        </w:rPr>
      </w:pPr>
      <w:r>
        <w:rPr>
          <w:sz w:val="28"/>
        </w:rPr>
        <w:t>Действующее законодательство не предусматривает каких-либо чётких правил относительно реорганизации юридического лица, в том числе и ООО, путём дробления (разделения или выделения). Новый же ГК РМ в ст. 79-84 устанавливает некоторые правила относящиеся к реорганизации такого вида.</w:t>
      </w:r>
    </w:p>
    <w:p w:rsidR="00CE129D" w:rsidRDefault="00CE129D">
      <w:pPr>
        <w:ind w:left="284" w:firstLine="709"/>
        <w:jc w:val="both"/>
        <w:rPr>
          <w:sz w:val="28"/>
        </w:rPr>
      </w:pPr>
      <w:r>
        <w:rPr>
          <w:sz w:val="28"/>
        </w:rPr>
        <w:t>Дробление юридического лица, в том числе и ООО, осуществляется путём разделения или выделения(ст.79 п.1 ГК РМ).</w:t>
      </w:r>
    </w:p>
    <w:p w:rsidR="00CE129D" w:rsidRDefault="00CE129D">
      <w:pPr>
        <w:ind w:left="284" w:firstLine="709"/>
        <w:jc w:val="both"/>
        <w:rPr>
          <w:sz w:val="28"/>
        </w:rPr>
      </w:pPr>
      <w:r>
        <w:rPr>
          <w:sz w:val="28"/>
        </w:rPr>
        <w:t>Согласно п.2 ст.79 ГК РМ и действующему законодательству, следствием разделения является прекращение существования общества и переход его прав и обязанностей к двум и более вновь возникшим предприятиям, с правами юридического лица.</w:t>
      </w:r>
    </w:p>
    <w:p w:rsidR="00CE129D" w:rsidRDefault="00CE129D">
      <w:pPr>
        <w:ind w:left="284" w:firstLine="709"/>
        <w:jc w:val="both"/>
        <w:rPr>
          <w:sz w:val="28"/>
        </w:rPr>
      </w:pPr>
      <w:r>
        <w:rPr>
          <w:sz w:val="28"/>
        </w:rPr>
        <w:t>Таким образом, при разделении общества оно прекращает своё существование, а его место в гражданском обороте занимают вновь созданные юридические лица.</w:t>
      </w:r>
    </w:p>
    <w:p w:rsidR="00CE129D" w:rsidRDefault="00CE129D">
      <w:pPr>
        <w:ind w:left="284" w:firstLine="709"/>
        <w:jc w:val="both"/>
        <w:rPr>
          <w:sz w:val="28"/>
        </w:rPr>
      </w:pPr>
      <w:r>
        <w:rPr>
          <w:sz w:val="28"/>
        </w:rPr>
        <w:t>На мой взгляд следует расширить данную норму(п.2 ст.79 ГК РМ) путём введения дополнения следующего содержания</w:t>
      </w:r>
      <w:r>
        <w:rPr>
          <w:sz w:val="28"/>
        </w:rPr>
        <w:sym w:font="Symbol" w:char="F03A"/>
      </w:r>
      <w:r>
        <w:rPr>
          <w:sz w:val="28"/>
        </w:rPr>
        <w:t xml:space="preserve"> </w:t>
      </w:r>
      <w:r>
        <w:rPr>
          <w:sz w:val="28"/>
        </w:rPr>
        <w:sym w:font="Times New Roman" w:char="0022"/>
      </w:r>
      <w:r>
        <w:rPr>
          <w:sz w:val="28"/>
        </w:rPr>
        <w:t xml:space="preserve">и/или существующим юридическим лицам. Таким образом реорганизация путём разделения охватит весь круг отношений возникающих или могущих возникнуть в практике, а также устранит коллизии и </w:t>
      </w:r>
      <w:r>
        <w:rPr>
          <w:sz w:val="28"/>
        </w:rPr>
        <w:sym w:font="Times New Roman" w:char="0022"/>
      </w:r>
      <w:r>
        <w:rPr>
          <w:sz w:val="28"/>
        </w:rPr>
        <w:t>белые пятна</w:t>
      </w:r>
      <w:r>
        <w:rPr>
          <w:sz w:val="28"/>
        </w:rPr>
        <w:sym w:font="Times New Roman" w:char="0022"/>
      </w:r>
      <w:r>
        <w:rPr>
          <w:sz w:val="28"/>
        </w:rPr>
        <w:t xml:space="preserve"> в регулировании данных отношений.</w:t>
      </w:r>
    </w:p>
    <w:p w:rsidR="00CE129D" w:rsidRDefault="00CE129D">
      <w:pPr>
        <w:ind w:left="284" w:firstLine="709"/>
        <w:jc w:val="both"/>
        <w:rPr>
          <w:sz w:val="28"/>
        </w:rPr>
      </w:pPr>
      <w:r>
        <w:rPr>
          <w:sz w:val="28"/>
        </w:rPr>
        <w:t>Согласно п.3 ст.79 ГК РМ и действующему законодательству, следствием выделения является отделение части имущества общества, не прекращающего своё существование, и передача его одному или нескольким существующим или вновь возникшим предприятиям, с правами юридического лица.</w:t>
      </w:r>
    </w:p>
    <w:p w:rsidR="00CE129D" w:rsidRDefault="00CE129D">
      <w:pPr>
        <w:ind w:left="284" w:firstLine="709"/>
        <w:jc w:val="both"/>
        <w:rPr>
          <w:sz w:val="28"/>
        </w:rPr>
      </w:pPr>
      <w:r>
        <w:rPr>
          <w:sz w:val="28"/>
        </w:rPr>
        <w:t xml:space="preserve">На мой взгляд, дабы устранить курьёзные ситуации и нарушения закона, а также расширить круг регулируемых отношений, следует в данной норме изменить </w:t>
      </w:r>
      <w:r>
        <w:rPr>
          <w:sz w:val="28"/>
        </w:rPr>
        <w:sym w:font="Times New Roman" w:char="0022"/>
      </w:r>
      <w:r>
        <w:rPr>
          <w:sz w:val="28"/>
        </w:rPr>
        <w:t>или</w:t>
      </w:r>
      <w:r>
        <w:rPr>
          <w:sz w:val="28"/>
        </w:rPr>
        <w:sym w:font="Times New Roman" w:char="0022"/>
      </w:r>
      <w:r>
        <w:rPr>
          <w:sz w:val="28"/>
        </w:rPr>
        <w:t xml:space="preserve"> на </w:t>
      </w:r>
      <w:r>
        <w:rPr>
          <w:sz w:val="28"/>
        </w:rPr>
        <w:sym w:font="Times New Roman" w:char="0022"/>
      </w:r>
      <w:r>
        <w:rPr>
          <w:sz w:val="28"/>
        </w:rPr>
        <w:t>и/или</w:t>
      </w:r>
      <w:r>
        <w:rPr>
          <w:sz w:val="28"/>
        </w:rPr>
        <w:sym w:font="Times New Roman" w:char="0022"/>
      </w:r>
      <w:r>
        <w:rPr>
          <w:sz w:val="28"/>
        </w:rPr>
        <w:t>.</w:t>
      </w:r>
    </w:p>
    <w:p w:rsidR="00CE129D" w:rsidRDefault="00CE129D">
      <w:pPr>
        <w:ind w:left="284" w:firstLine="709"/>
        <w:jc w:val="both"/>
        <w:rPr>
          <w:sz w:val="28"/>
        </w:rPr>
      </w:pPr>
      <w:r>
        <w:rPr>
          <w:sz w:val="28"/>
        </w:rPr>
        <w:t xml:space="preserve">Таким образом, при реорганизации общества путём выделения, общество не прекращает своё существование, а лишь передаёт часть имущества одному или нескольким существующим или вновь возникшим предприятиям, с правами юридического лица. </w:t>
      </w:r>
    </w:p>
    <w:p w:rsidR="00CE129D" w:rsidRDefault="00CE129D">
      <w:pPr>
        <w:ind w:left="284" w:firstLine="709"/>
        <w:jc w:val="both"/>
        <w:rPr>
          <w:sz w:val="28"/>
        </w:rPr>
      </w:pPr>
      <w:r>
        <w:rPr>
          <w:sz w:val="28"/>
        </w:rPr>
        <w:t>Как разделение, так и выделение общества происходит на добровольных началах, по решению Общего собрания. Для принятия такого решения согласно п.91 Положения 500 требуется большинство голосов пайщиков, при кворуме не менее 3/4 пайщиков, а в случае если пайщиков менее трёх и они располагают равными паями - по взаимной договорённости.</w:t>
      </w:r>
    </w:p>
    <w:p w:rsidR="00CE129D" w:rsidRDefault="00CE129D">
      <w:pPr>
        <w:ind w:left="284" w:firstLine="709"/>
        <w:jc w:val="both"/>
        <w:rPr>
          <w:sz w:val="28"/>
        </w:rPr>
      </w:pPr>
      <w:r>
        <w:rPr>
          <w:sz w:val="28"/>
        </w:rPr>
        <w:t xml:space="preserve">Но возможна и принудительная реорганизация общества путём разделения или выделения, по решению уполномоченных на то органов или по решению суда, в предусмотренных законом случаях (ст.32 п.3 закона </w:t>
      </w:r>
      <w:r>
        <w:rPr>
          <w:sz w:val="28"/>
        </w:rPr>
        <w:sym w:font="Times New Roman" w:char="0022"/>
      </w:r>
      <w:r>
        <w:rPr>
          <w:sz w:val="28"/>
        </w:rPr>
        <w:t>о предпринимательстве и предприятиях), а по новому ГК РМ (ст.69 п.3) - только на основании судебного решения, в связи с чем следует привести в данное положение со ст.69 п.3 ГК РМ.</w:t>
      </w:r>
    </w:p>
    <w:p w:rsidR="00CE129D" w:rsidRDefault="00CE129D">
      <w:pPr>
        <w:ind w:left="284" w:firstLine="709"/>
        <w:jc w:val="both"/>
        <w:rPr>
          <w:sz w:val="28"/>
        </w:rPr>
      </w:pPr>
      <w:r>
        <w:rPr>
          <w:sz w:val="28"/>
        </w:rPr>
        <w:t xml:space="preserve">Например, ст.19 закона </w:t>
      </w:r>
      <w:r>
        <w:rPr>
          <w:sz w:val="28"/>
        </w:rPr>
        <w:sym w:font="Times New Roman" w:char="0022"/>
      </w:r>
      <w:r>
        <w:rPr>
          <w:sz w:val="28"/>
        </w:rPr>
        <w:t>о защите конкуренции</w:t>
      </w:r>
      <w:r>
        <w:rPr>
          <w:sz w:val="28"/>
        </w:rPr>
        <w:sym w:font="Times New Roman" w:char="0022"/>
      </w:r>
      <w:r>
        <w:rPr>
          <w:sz w:val="28"/>
        </w:rPr>
        <w:t xml:space="preserve"> предусматривает возможность принудительного разделения или выделения общества по решению Национального Агентства по защите конкуренции, в случае если общество занимает доминирующее положение на рынке и совершило два и более нарушений данного закона. Такое разделение или выделение происходит на основе предоставления самостоятельности структурным подразделениям, которые выводятся из состава общества со статусом юридического лица, при условии, что это приведёт к развитию конкуренции.</w:t>
      </w:r>
    </w:p>
    <w:p w:rsidR="00CE129D" w:rsidRDefault="00CE129D">
      <w:pPr>
        <w:ind w:left="284" w:firstLine="709"/>
        <w:jc w:val="both"/>
        <w:rPr>
          <w:sz w:val="28"/>
        </w:rPr>
      </w:pPr>
      <w:r>
        <w:rPr>
          <w:sz w:val="28"/>
        </w:rPr>
        <w:t>До вступления в силу нового ГК РМ, следует внести изменения в данный закон, которые бы корреспондировали со ст.69 п.3 ГК РМ, а именно исключить из закона обязательность выполнения данного решения и установить обязательность для Национального Агентства по защите конкуренции инициирования судебного разбирательства при выявлении вышеупомянутых фактов.</w:t>
      </w:r>
    </w:p>
    <w:p w:rsidR="00CE129D" w:rsidRDefault="00CE129D">
      <w:pPr>
        <w:ind w:left="284" w:firstLine="709"/>
        <w:jc w:val="both"/>
        <w:rPr>
          <w:sz w:val="28"/>
        </w:rPr>
      </w:pPr>
      <w:r>
        <w:rPr>
          <w:sz w:val="28"/>
        </w:rPr>
        <w:t>При реорганизации общества путём выделения или разделения в соответствии со ст.80 ГК РМ Правление общества должно разработать письменный проект дробления общества, который должен содержать</w:t>
      </w:r>
      <w:r>
        <w:rPr>
          <w:sz w:val="28"/>
        </w:rPr>
        <w:sym w:font="Symbol" w:char="F03A"/>
      </w:r>
    </w:p>
    <w:p w:rsidR="00CE129D" w:rsidRDefault="00CE129D">
      <w:pPr>
        <w:ind w:left="284" w:firstLine="709"/>
        <w:jc w:val="both"/>
        <w:rPr>
          <w:sz w:val="28"/>
        </w:rPr>
      </w:pPr>
      <w:r>
        <w:rPr>
          <w:sz w:val="28"/>
        </w:rPr>
        <w:t>а) Форму(вид) дробления</w:t>
      </w:r>
      <w:r>
        <w:rPr>
          <w:sz w:val="28"/>
        </w:rPr>
        <w:sym w:font="Symbol" w:char="F03B"/>
      </w:r>
    </w:p>
    <w:p w:rsidR="00CE129D" w:rsidRDefault="00CE129D">
      <w:pPr>
        <w:ind w:left="284" w:firstLine="709"/>
        <w:jc w:val="both"/>
        <w:rPr>
          <w:sz w:val="28"/>
        </w:rPr>
      </w:pPr>
      <w:r>
        <w:rPr>
          <w:sz w:val="28"/>
        </w:rPr>
        <w:t>б) Наименование и место нахождение раздробляемого общества</w:t>
      </w:r>
      <w:r>
        <w:rPr>
          <w:sz w:val="28"/>
        </w:rPr>
        <w:sym w:font="Symbol" w:char="F03B"/>
      </w:r>
    </w:p>
    <w:p w:rsidR="00CE129D" w:rsidRDefault="00CE129D">
      <w:pPr>
        <w:ind w:left="284" w:firstLine="709"/>
        <w:jc w:val="both"/>
        <w:rPr>
          <w:sz w:val="28"/>
        </w:rPr>
      </w:pPr>
      <w:r>
        <w:rPr>
          <w:sz w:val="28"/>
        </w:rPr>
        <w:t>в) Наименование и место нахождение предприятий, с правами юридического лица, которые создаются вследствие дробления или которым передаётся часть имущества</w:t>
      </w:r>
      <w:r>
        <w:rPr>
          <w:sz w:val="28"/>
        </w:rPr>
        <w:sym w:font="Symbol" w:char="F03B"/>
      </w:r>
    </w:p>
    <w:p w:rsidR="00CE129D" w:rsidRDefault="00CE129D">
      <w:pPr>
        <w:ind w:left="284" w:firstLine="709"/>
        <w:jc w:val="both"/>
        <w:rPr>
          <w:sz w:val="28"/>
        </w:rPr>
      </w:pPr>
      <w:r>
        <w:rPr>
          <w:sz w:val="28"/>
        </w:rPr>
        <w:t>г) Часть имущества, которая передаётся</w:t>
      </w:r>
      <w:r>
        <w:rPr>
          <w:sz w:val="28"/>
        </w:rPr>
        <w:sym w:font="Symbol" w:char="F03B"/>
      </w:r>
    </w:p>
    <w:p w:rsidR="00CE129D" w:rsidRDefault="00CE129D">
      <w:pPr>
        <w:ind w:left="284" w:firstLine="709"/>
        <w:jc w:val="both"/>
        <w:rPr>
          <w:sz w:val="28"/>
        </w:rPr>
      </w:pPr>
      <w:r>
        <w:rPr>
          <w:sz w:val="28"/>
        </w:rPr>
        <w:t>д) Число участников, которые переходят к создаваемому предприятию, с правами юридического лица</w:t>
      </w:r>
      <w:r>
        <w:rPr>
          <w:sz w:val="28"/>
        </w:rPr>
        <w:sym w:font="Symbol" w:char="F03B"/>
      </w:r>
    </w:p>
    <w:p w:rsidR="00CE129D" w:rsidRDefault="00CE129D">
      <w:pPr>
        <w:ind w:left="284" w:firstLine="709"/>
        <w:jc w:val="both"/>
        <w:rPr>
          <w:sz w:val="28"/>
        </w:rPr>
      </w:pPr>
      <w:r>
        <w:rPr>
          <w:sz w:val="28"/>
        </w:rPr>
        <w:t>е)  Стоимостное соотношение долей</w:t>
      </w:r>
      <w:r>
        <w:rPr>
          <w:sz w:val="28"/>
        </w:rPr>
        <w:sym w:font="Symbol" w:char="F03B"/>
      </w:r>
    </w:p>
    <w:p w:rsidR="00CE129D" w:rsidRDefault="00CE129D">
      <w:pPr>
        <w:ind w:left="284" w:firstLine="709"/>
        <w:jc w:val="both"/>
        <w:rPr>
          <w:sz w:val="28"/>
        </w:rPr>
      </w:pPr>
      <w:r>
        <w:rPr>
          <w:sz w:val="28"/>
        </w:rPr>
        <w:t>ж) Порядок и сроки передачи долей раздробляемого общества и получения долей создаваемых или существующих предприятий, с правами юридического лица, дату с которой эти доли дают право на дивиденды</w:t>
      </w:r>
      <w:r>
        <w:rPr>
          <w:sz w:val="28"/>
        </w:rPr>
        <w:sym w:font="Symbol" w:char="F03B"/>
      </w:r>
    </w:p>
    <w:p w:rsidR="00CE129D" w:rsidRDefault="00CE129D">
      <w:pPr>
        <w:ind w:left="284" w:firstLine="709"/>
        <w:jc w:val="both"/>
        <w:rPr>
          <w:sz w:val="28"/>
        </w:rPr>
      </w:pPr>
      <w:r>
        <w:rPr>
          <w:sz w:val="28"/>
        </w:rPr>
        <w:t>з) Дату составления разделительного баланса</w:t>
      </w:r>
      <w:r>
        <w:rPr>
          <w:sz w:val="28"/>
        </w:rPr>
        <w:sym w:font="Symbol" w:char="F03B"/>
      </w:r>
    </w:p>
    <w:p w:rsidR="00CE129D" w:rsidRDefault="00CE129D">
      <w:pPr>
        <w:ind w:left="284" w:firstLine="709"/>
        <w:jc w:val="both"/>
        <w:rPr>
          <w:sz w:val="28"/>
        </w:rPr>
      </w:pPr>
      <w:r>
        <w:rPr>
          <w:sz w:val="28"/>
        </w:rPr>
        <w:t>и) Последствия дробления для работников.</w:t>
      </w:r>
    </w:p>
    <w:p w:rsidR="00CE129D" w:rsidRDefault="00CE129D">
      <w:pPr>
        <w:ind w:left="284" w:firstLine="709"/>
        <w:jc w:val="both"/>
        <w:rPr>
          <w:sz w:val="28"/>
        </w:rPr>
      </w:pPr>
      <w:r>
        <w:rPr>
          <w:sz w:val="28"/>
        </w:rPr>
        <w:t>К проекту дробления общества прилагается в случае создания предприятия, с правами юридического лица, и проект учредительного документа.</w:t>
      </w:r>
    </w:p>
    <w:p w:rsidR="00CE129D" w:rsidRDefault="00CE129D">
      <w:pPr>
        <w:ind w:left="284" w:firstLine="709"/>
        <w:jc w:val="both"/>
        <w:rPr>
          <w:sz w:val="28"/>
        </w:rPr>
      </w:pPr>
      <w:r>
        <w:rPr>
          <w:sz w:val="28"/>
        </w:rPr>
        <w:t>Проект дробления в соответствии со ст.81 ГК РМ утверждается на общем собрании участников 2/3 общего числа голосов, если учредительным документом не предусмотрено большее число голосов.</w:t>
      </w:r>
    </w:p>
    <w:p w:rsidR="00CE129D" w:rsidRDefault="00CE129D">
      <w:pPr>
        <w:ind w:left="284" w:firstLine="709"/>
        <w:jc w:val="both"/>
        <w:rPr>
          <w:sz w:val="28"/>
        </w:rPr>
      </w:pPr>
      <w:r>
        <w:rPr>
          <w:sz w:val="28"/>
        </w:rPr>
        <w:t>Учредительные документы вновь создаваемого предприятия, с правами юридического лица, согласно ст.81 п.2 ГК РМ утверждаются большинством голосов участников общества от общего числа участников общества. Также большинством голосов участников общества, на Общем собрании назначается исполнительный орган вновь создаваемого предприятия, с правами юридического лица.</w:t>
      </w:r>
    </w:p>
    <w:p w:rsidR="00CE129D" w:rsidRDefault="00CE129D">
      <w:pPr>
        <w:ind w:left="284" w:firstLine="709"/>
        <w:jc w:val="both"/>
        <w:rPr>
          <w:sz w:val="28"/>
        </w:rPr>
      </w:pPr>
      <w:r>
        <w:rPr>
          <w:sz w:val="28"/>
        </w:rPr>
        <w:t>Участник ООО не согласный с решением о разделении общества, вправе выйти из него и получить принадлежащую ему долю имущества общества, согласно п.34 Положения 500.</w:t>
      </w:r>
    </w:p>
    <w:p w:rsidR="00CE129D" w:rsidRDefault="00CE129D">
      <w:pPr>
        <w:widowControl w:val="0"/>
        <w:tabs>
          <w:tab w:val="left" w:pos="142"/>
          <w:tab w:val="left" w:pos="426"/>
          <w:tab w:val="left" w:pos="8662"/>
          <w:tab w:val="left" w:pos="8946"/>
        </w:tabs>
        <w:ind w:left="284" w:firstLine="709"/>
        <w:jc w:val="both"/>
        <w:rPr>
          <w:sz w:val="28"/>
        </w:rPr>
      </w:pPr>
      <w:r>
        <w:rPr>
          <w:sz w:val="28"/>
        </w:rPr>
        <w:t xml:space="preserve">Новый ГК РМ в ст.82 предусматривает несколько иной порядок регистрации дробления, чем это предусмотрено действующим законом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w:t>
      </w:r>
      <w:r>
        <w:rPr>
          <w:rStyle w:val="a6"/>
          <w:sz w:val="28"/>
        </w:rPr>
        <w:footnoteReference w:id="100"/>
      </w:r>
    </w:p>
    <w:p w:rsidR="00CE129D" w:rsidRDefault="00CE129D">
      <w:pPr>
        <w:ind w:left="284" w:firstLine="709"/>
        <w:jc w:val="both"/>
        <w:rPr>
          <w:sz w:val="28"/>
        </w:rPr>
      </w:pPr>
      <w:r>
        <w:rPr>
          <w:sz w:val="28"/>
        </w:rPr>
        <w:t>По истечению трёх месяцев со дня последнего опубликования объявления о дроблении, Правление раздробляемого общества подаёт одно заявление о регистрации дробления в территориальное отделение Регистрационной Палаты, в котором оно зарегистрировано, и другое - в территориальное отделение Регистрационной Палаты, в котором подлежит регистрации вновь создаваемое предприятие, с правами юридического лица, либо зарегистрировано предприятие, с правами юридического лица, к которому переходит часть имущества. К заявлению прилагаются проект дробления, подписанный представителями участвующих предприятий, с правами юридического лица(в том числе и общества), и доказательство предоставления согласованных с кредиторами гарантий или уплаты долгов.</w:t>
      </w:r>
    </w:p>
    <w:p w:rsidR="00CE129D" w:rsidRDefault="00CE129D">
      <w:pPr>
        <w:ind w:left="284" w:firstLine="709"/>
        <w:jc w:val="both"/>
        <w:rPr>
          <w:sz w:val="28"/>
        </w:rPr>
      </w:pPr>
      <w:r>
        <w:rPr>
          <w:sz w:val="28"/>
        </w:rPr>
        <w:t>Также к заявлению, поданному в территориальное отделение Регистрационной Палаты, в котором подлежит регистрации вновь создаваемое предприятие, с правами юридического лица, прилагаются также документы, необходимые для регистрации предприятия, с правами юридического лица соответствующего вида.(ст.82 п.2 ГК РМ)</w:t>
      </w:r>
    </w:p>
    <w:p w:rsidR="00CE129D" w:rsidRDefault="00CE129D">
      <w:pPr>
        <w:ind w:left="284" w:firstLine="709"/>
        <w:jc w:val="both"/>
        <w:rPr>
          <w:sz w:val="28"/>
        </w:rPr>
      </w:pPr>
      <w:r>
        <w:rPr>
          <w:sz w:val="28"/>
        </w:rPr>
        <w:t>Регистрация дробления осуществляется в территориальном отделении Регистрационной Палаты, в котором зарегистрировано раздробленное общество. Регистрация дробления общества осуществляется только после регистрации вновь созданных предприятий, с правами юридического лица, или после регистрации изменения учредительного документа предприятия, с правами юридического лица, которому передаётся часть имущества.(ст.83 п.1 ГК РМ)</w:t>
      </w:r>
    </w:p>
    <w:p w:rsidR="00CE129D" w:rsidRDefault="00CE129D">
      <w:pPr>
        <w:ind w:left="284" w:firstLine="709"/>
        <w:jc w:val="both"/>
        <w:rPr>
          <w:sz w:val="28"/>
        </w:rPr>
      </w:pPr>
      <w:r>
        <w:rPr>
          <w:sz w:val="28"/>
        </w:rPr>
        <w:t xml:space="preserve">На основании ст.20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 xml:space="preserve"> и ГК РМ, реорганизация общества путём разделения считается завершённой, а общество - реорганизованным с момента записи в Государственном регистре данных о вновь созданных в результате реорганизации предприятиях, с правами юридического лица. Реорганизованное общество исключается из Государственного регистра, а учредительные документы, вновь созданных предприятий, с правами юридического лица, в обязательном порядке должны содержать данные о переходе к каждому из них на основании разделительного акта (баланса) соответствующих частей имущественных прав и обязанностей реорганизованного общества. </w:t>
      </w:r>
    </w:p>
    <w:p w:rsidR="00CE129D" w:rsidRDefault="00CE129D">
      <w:pPr>
        <w:ind w:left="284" w:firstLine="709"/>
        <w:jc w:val="both"/>
        <w:rPr>
          <w:sz w:val="28"/>
        </w:rPr>
      </w:pPr>
      <w:r>
        <w:rPr>
          <w:sz w:val="28"/>
        </w:rPr>
        <w:t xml:space="preserve">На основании ст.20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 xml:space="preserve"> и ГК РМ, реорганизация общества путём выделения считается завершённой, а общество реорганизованным с момента записи в Государственном регистре данных о вновь созданных в результате реорганизации предприятий, с правами юридического лица, или о внесении изменений в учредительный документ предприятия, с правами юридического лица, которому передаётся часть имущества. Реорганизованное общество сохраняет свой регистрационный номер, а в его учредительных документах должно быть указано, какая часть имущественных прав и обязанностей передаётся на основании разделительного акта(баланса) вновь созданному предприятию, с правами юридического лица, или существующему. В учредительных документах предприятий, с правами юридического лица, существующих или созданных в результате реорганизации путём выделения, должна быть указана перешедшая к ним на основании разделительного акта(баланса) часть имущественных прав и обязанностей реорганизованного общества.</w:t>
      </w:r>
    </w:p>
    <w:p w:rsidR="00CE129D" w:rsidRDefault="00CE129D">
      <w:pPr>
        <w:ind w:left="284" w:firstLine="709"/>
        <w:jc w:val="both"/>
        <w:rPr>
          <w:sz w:val="28"/>
        </w:rPr>
      </w:pPr>
      <w:r>
        <w:rPr>
          <w:sz w:val="28"/>
        </w:rPr>
        <w:t>С момента регистрации дробления имущество раздробленного общества либо его часть переходит к вновь возникшему или существующему предприятию, с правами юридического лица, согласно ст.84 п.1 ГК РМ.</w:t>
      </w:r>
    </w:p>
    <w:p w:rsidR="00CE129D" w:rsidRDefault="00CE129D">
      <w:pPr>
        <w:ind w:left="284" w:firstLine="709"/>
        <w:jc w:val="both"/>
        <w:rPr>
          <w:sz w:val="28"/>
        </w:rPr>
      </w:pPr>
      <w:r>
        <w:rPr>
          <w:sz w:val="28"/>
        </w:rPr>
        <w:t>Вновь возникшее предприятие, с правами юридического лица, или существующее получает по передаточному акту и включает в свой баланс полученное имущество и в случае необходимости регистрирует имущество, подлежащее регистрации(п.2 ст.84 ГК РМ).</w:t>
      </w:r>
    </w:p>
    <w:p w:rsidR="00CE129D" w:rsidRDefault="00CE129D">
      <w:pPr>
        <w:ind w:left="284" w:firstLine="709"/>
        <w:jc w:val="both"/>
        <w:rPr>
          <w:sz w:val="28"/>
        </w:rPr>
      </w:pPr>
      <w:r>
        <w:rPr>
          <w:sz w:val="28"/>
        </w:rPr>
        <w:t xml:space="preserve">В данной норме допущена ошибка. требующая исправления, заключающаяся в том что при дроблении права и обязанности либо их часть переходят на основании разделительного баланса, а не передаточного акта, согласно ст.70 ГК РМ. Так в данной норме следует заменить словосочетание </w:t>
      </w:r>
      <w:r>
        <w:rPr>
          <w:sz w:val="28"/>
        </w:rPr>
        <w:sym w:font="Times New Roman" w:char="0022"/>
      </w:r>
      <w:r>
        <w:rPr>
          <w:sz w:val="28"/>
        </w:rPr>
        <w:t>по передаточному акту</w:t>
      </w:r>
      <w:r>
        <w:rPr>
          <w:sz w:val="28"/>
        </w:rPr>
        <w:sym w:font="Times New Roman" w:char="0022"/>
      </w:r>
      <w:r>
        <w:rPr>
          <w:sz w:val="28"/>
        </w:rPr>
        <w:t xml:space="preserve"> на </w:t>
      </w:r>
      <w:r>
        <w:rPr>
          <w:sz w:val="28"/>
        </w:rPr>
        <w:sym w:font="Times New Roman" w:char="0022"/>
      </w:r>
      <w:r>
        <w:rPr>
          <w:sz w:val="28"/>
        </w:rPr>
        <w:t>по разделительному балансу</w:t>
      </w:r>
      <w:r>
        <w:rPr>
          <w:sz w:val="28"/>
        </w:rPr>
        <w:sym w:font="Times New Roman" w:char="0022"/>
      </w:r>
      <w:r>
        <w:rPr>
          <w:sz w:val="28"/>
        </w:rPr>
        <w:t>.</w:t>
      </w:r>
    </w:p>
    <w:p w:rsidR="00CE129D" w:rsidRDefault="00CE129D">
      <w:pPr>
        <w:ind w:left="284" w:firstLine="709"/>
        <w:jc w:val="both"/>
        <w:rPr>
          <w:sz w:val="28"/>
        </w:rPr>
      </w:pPr>
      <w:r>
        <w:rPr>
          <w:sz w:val="28"/>
        </w:rPr>
        <w:t xml:space="preserve"> </w:t>
      </w:r>
    </w:p>
    <w:p w:rsidR="00CE129D" w:rsidRDefault="00CE129D">
      <w:pPr>
        <w:ind w:left="284" w:firstLine="709"/>
        <w:jc w:val="both"/>
        <w:rPr>
          <w:sz w:val="28"/>
        </w:rPr>
      </w:pPr>
    </w:p>
    <w:p w:rsidR="00015D86" w:rsidRDefault="00015D86">
      <w:pPr>
        <w:ind w:left="284"/>
        <w:jc w:val="center"/>
        <w:rPr>
          <w:b/>
          <w:sz w:val="32"/>
          <w:lang w:val="en-US"/>
        </w:rPr>
      </w:pPr>
    </w:p>
    <w:p w:rsidR="00015D86" w:rsidRDefault="00015D86">
      <w:pPr>
        <w:ind w:left="284"/>
        <w:jc w:val="center"/>
        <w:rPr>
          <w:b/>
          <w:sz w:val="32"/>
          <w:lang w:val="en-US"/>
        </w:rPr>
      </w:pPr>
    </w:p>
    <w:p w:rsidR="00015D86" w:rsidRDefault="00015D86">
      <w:pPr>
        <w:ind w:left="284"/>
        <w:jc w:val="center"/>
        <w:rPr>
          <w:b/>
          <w:sz w:val="32"/>
          <w:lang w:val="en-US"/>
        </w:rPr>
      </w:pPr>
    </w:p>
    <w:p w:rsidR="00015D86" w:rsidRDefault="00015D86">
      <w:pPr>
        <w:ind w:left="284"/>
        <w:jc w:val="center"/>
        <w:rPr>
          <w:b/>
          <w:sz w:val="32"/>
          <w:lang w:val="en-US"/>
        </w:rPr>
      </w:pPr>
    </w:p>
    <w:p w:rsidR="00015D86" w:rsidRDefault="00015D86">
      <w:pPr>
        <w:ind w:left="284"/>
        <w:jc w:val="center"/>
        <w:rPr>
          <w:b/>
          <w:sz w:val="32"/>
          <w:lang w:val="en-US"/>
        </w:rPr>
      </w:pPr>
    </w:p>
    <w:p w:rsidR="00015D86" w:rsidRDefault="00015D86">
      <w:pPr>
        <w:ind w:left="284"/>
        <w:jc w:val="center"/>
        <w:rPr>
          <w:b/>
          <w:sz w:val="32"/>
          <w:lang w:val="en-US"/>
        </w:rPr>
      </w:pPr>
    </w:p>
    <w:p w:rsidR="00015D86" w:rsidRDefault="00015D86">
      <w:pPr>
        <w:ind w:left="284"/>
        <w:jc w:val="center"/>
        <w:rPr>
          <w:b/>
          <w:sz w:val="32"/>
          <w:lang w:val="en-US"/>
        </w:rPr>
      </w:pPr>
    </w:p>
    <w:p w:rsidR="00015D86" w:rsidRDefault="00015D86">
      <w:pPr>
        <w:ind w:left="284"/>
        <w:jc w:val="center"/>
        <w:rPr>
          <w:b/>
          <w:sz w:val="32"/>
          <w:lang w:val="en-US"/>
        </w:rPr>
      </w:pPr>
    </w:p>
    <w:p w:rsidR="00015D86" w:rsidRDefault="00015D86">
      <w:pPr>
        <w:ind w:left="284"/>
        <w:jc w:val="center"/>
        <w:rPr>
          <w:b/>
          <w:sz w:val="32"/>
          <w:lang w:val="en-US"/>
        </w:rPr>
      </w:pPr>
    </w:p>
    <w:p w:rsidR="00CE129D" w:rsidRDefault="00CE129D">
      <w:pPr>
        <w:ind w:left="284"/>
        <w:jc w:val="center"/>
        <w:rPr>
          <w:b/>
          <w:sz w:val="32"/>
        </w:rPr>
      </w:pPr>
      <w:r>
        <w:rPr>
          <w:b/>
          <w:sz w:val="32"/>
        </w:rPr>
        <w:t>§ 3.3 Преобразование</w:t>
      </w:r>
    </w:p>
    <w:p w:rsidR="00CE129D" w:rsidRDefault="00CE129D">
      <w:pPr>
        <w:ind w:left="284" w:firstLine="709"/>
        <w:jc w:val="center"/>
        <w:rPr>
          <w:b/>
          <w:sz w:val="32"/>
        </w:rPr>
      </w:pPr>
    </w:p>
    <w:p w:rsidR="00CE129D" w:rsidRDefault="00CE129D">
      <w:pPr>
        <w:ind w:left="284" w:firstLine="709"/>
        <w:jc w:val="both"/>
        <w:rPr>
          <w:sz w:val="28"/>
        </w:rPr>
      </w:pPr>
      <w:r>
        <w:rPr>
          <w:sz w:val="28"/>
        </w:rPr>
        <w:t xml:space="preserve">Преобразование юридического лица - есть не что иное, как переход юридического лица одного вида в юридическое лицо другого вида, т.е. замена его существующей организационно-правовой формы новой. </w:t>
      </w:r>
    </w:p>
    <w:p w:rsidR="00CE129D" w:rsidRDefault="00CE129D">
      <w:pPr>
        <w:ind w:left="284" w:firstLine="709"/>
        <w:jc w:val="both"/>
        <w:rPr>
          <w:sz w:val="28"/>
        </w:rPr>
      </w:pPr>
      <w:r>
        <w:rPr>
          <w:sz w:val="28"/>
        </w:rPr>
        <w:t>Следствием преобразования общества является изменение его организационно-правовой формы, осуществляемое путём изменения учредительного документа, согласно п.1 ст.85 ГК РМ.</w:t>
      </w:r>
    </w:p>
    <w:p w:rsidR="00CE129D" w:rsidRDefault="00CE129D">
      <w:pPr>
        <w:ind w:left="284" w:firstLine="709"/>
        <w:jc w:val="both"/>
        <w:rPr>
          <w:sz w:val="28"/>
        </w:rPr>
      </w:pPr>
      <w:r>
        <w:rPr>
          <w:sz w:val="28"/>
        </w:rPr>
        <w:t>При преобразовании ООО должны соблюдаться условия предусмотренные законом для той организационно-правовой формы, в которую оно преобразуется, согласно п.2 ст.85 ГК РМ.</w:t>
      </w:r>
    </w:p>
    <w:p w:rsidR="00CE129D" w:rsidRDefault="00CE129D">
      <w:pPr>
        <w:ind w:left="284" w:firstLine="709"/>
        <w:jc w:val="both"/>
        <w:rPr>
          <w:sz w:val="28"/>
        </w:rPr>
      </w:pPr>
      <w:r>
        <w:rPr>
          <w:sz w:val="28"/>
        </w:rPr>
        <w:t>При реорганизации общества путём преобразования к вновь возникшему предприятию, с правами юридического лица, переходят права и обязанности реорганизованного общества в соответствии с передаточным актом, согласно ст.70 п.5 ГК РМ и действующим законодательством.</w:t>
      </w:r>
    </w:p>
    <w:p w:rsidR="00CE129D" w:rsidRDefault="00CE129D">
      <w:pPr>
        <w:widowControl w:val="0"/>
        <w:tabs>
          <w:tab w:val="left" w:pos="142"/>
          <w:tab w:val="left" w:pos="426"/>
          <w:tab w:val="left" w:pos="8662"/>
          <w:tab w:val="left" w:pos="8946"/>
        </w:tabs>
        <w:ind w:left="284" w:firstLine="709"/>
        <w:jc w:val="both"/>
        <w:rPr>
          <w:sz w:val="28"/>
        </w:rPr>
      </w:pPr>
      <w:r>
        <w:rPr>
          <w:sz w:val="28"/>
        </w:rPr>
        <w:t xml:space="preserve">Преобразование - особая форма реорганизации, поскольку в отношении неё допускается установление требования о получении предварительного согласия на реорганизацию (п.3 ст.32 закона </w:t>
      </w:r>
      <w:r>
        <w:rPr>
          <w:sz w:val="28"/>
        </w:rPr>
        <w:sym w:font="Times New Roman" w:char="0022"/>
      </w:r>
      <w:r>
        <w:rPr>
          <w:sz w:val="28"/>
        </w:rPr>
        <w:t>о предпринимательстве и предприятиях</w:t>
      </w:r>
      <w:r>
        <w:rPr>
          <w:sz w:val="28"/>
        </w:rPr>
        <w:sym w:font="Times New Roman" w:char="0022"/>
      </w:r>
      <w:r>
        <w:rPr>
          <w:sz w:val="28"/>
        </w:rPr>
        <w:t>). Например, Национальным Агентством по защите конкуренции, в соответствии со ст.17 закона "о защите конкуренции"</w:t>
      </w:r>
      <w:r>
        <w:rPr>
          <w:rStyle w:val="a6"/>
          <w:sz w:val="28"/>
        </w:rPr>
        <w:footnoteReference w:id="101"/>
      </w:r>
      <w:r>
        <w:rPr>
          <w:sz w:val="28"/>
        </w:rPr>
        <w:t xml:space="preserve"> .</w:t>
      </w:r>
    </w:p>
    <w:p w:rsidR="00CE129D" w:rsidRDefault="00CE129D">
      <w:pPr>
        <w:ind w:left="284" w:firstLine="709"/>
        <w:jc w:val="both"/>
        <w:rPr>
          <w:sz w:val="28"/>
        </w:rPr>
      </w:pPr>
      <w:r>
        <w:rPr>
          <w:sz w:val="28"/>
        </w:rPr>
        <w:t xml:space="preserve">Действующее законодательство, в частности закон </w:t>
      </w:r>
      <w:r>
        <w:rPr>
          <w:sz w:val="28"/>
        </w:rPr>
        <w:sym w:font="Times New Roman" w:char="0022"/>
      </w:r>
      <w:r>
        <w:rPr>
          <w:sz w:val="28"/>
        </w:rPr>
        <w:t>о предпринимательстве и предприятиях</w:t>
      </w:r>
      <w:r>
        <w:rPr>
          <w:sz w:val="28"/>
        </w:rPr>
        <w:sym w:font="Times New Roman" w:char="0022"/>
      </w:r>
      <w:r>
        <w:rPr>
          <w:sz w:val="28"/>
        </w:rPr>
        <w:t>, позволяет преобразоваться обществу в вновь созданные предприятия, как с правами физического лица(индивидуальные предприятия, полные товарищества, коммандитные товарищества), так и с правами юридического лица(акционерное общество, производственный кооператив, предпринимательский кооператив)</w:t>
      </w:r>
    </w:p>
    <w:p w:rsidR="00CE129D" w:rsidRDefault="00CE129D">
      <w:pPr>
        <w:ind w:left="284" w:firstLine="709"/>
        <w:jc w:val="both"/>
        <w:rPr>
          <w:sz w:val="28"/>
        </w:rPr>
      </w:pPr>
      <w:r>
        <w:rPr>
          <w:sz w:val="28"/>
        </w:rPr>
        <w:t>Новый ГК РМ сужает данный круг форм предприятий путём установления императивного требования к вновь созданным предприятиям в результате реорганизации(в том числе и путём преобразования) - наличия прав юридического лица.</w:t>
      </w:r>
    </w:p>
    <w:p w:rsidR="00CE129D" w:rsidRDefault="00CE129D">
      <w:pPr>
        <w:ind w:left="284" w:firstLine="709"/>
        <w:jc w:val="both"/>
        <w:rPr>
          <w:sz w:val="28"/>
        </w:rPr>
      </w:pPr>
      <w:r>
        <w:rPr>
          <w:sz w:val="28"/>
        </w:rPr>
        <w:t>Анализируя действующее законодательство и ГК РМ, в случае вступления последнего в силу, для общества станет возможным преобразование в следующие организационно-правовые формы (предприятия с правами юридического лица)</w:t>
      </w:r>
      <w:r>
        <w:rPr>
          <w:sz w:val="28"/>
        </w:rPr>
        <w:sym w:font="Symbol" w:char="F03A"/>
      </w:r>
    </w:p>
    <w:p w:rsidR="00CE129D" w:rsidRDefault="00CE129D">
      <w:pPr>
        <w:ind w:left="284" w:firstLine="709"/>
        <w:jc w:val="both"/>
        <w:rPr>
          <w:sz w:val="28"/>
        </w:rPr>
      </w:pPr>
      <w:r>
        <w:rPr>
          <w:sz w:val="28"/>
        </w:rPr>
        <w:sym w:font="Symbol" w:char="F0B7"/>
      </w:r>
      <w:r>
        <w:rPr>
          <w:sz w:val="28"/>
        </w:rPr>
        <w:t xml:space="preserve"> акционерное общество и</w:t>
      </w:r>
    </w:p>
    <w:p w:rsidR="00CE129D" w:rsidRDefault="00CE129D">
      <w:pPr>
        <w:numPr>
          <w:ilvl w:val="0"/>
          <w:numId w:val="9"/>
        </w:numPr>
        <w:ind w:left="284" w:firstLine="709"/>
        <w:jc w:val="both"/>
        <w:rPr>
          <w:sz w:val="28"/>
        </w:rPr>
      </w:pPr>
      <w:r>
        <w:rPr>
          <w:sz w:val="28"/>
        </w:rPr>
        <w:t>кооператив.</w:t>
      </w:r>
    </w:p>
    <w:p w:rsidR="00CE129D" w:rsidRDefault="00CE129D">
      <w:pPr>
        <w:ind w:left="284" w:firstLine="709"/>
        <w:jc w:val="both"/>
        <w:rPr>
          <w:sz w:val="28"/>
        </w:rPr>
      </w:pPr>
      <w:r>
        <w:rPr>
          <w:sz w:val="28"/>
        </w:rPr>
        <w:t>Для осуществления реорганизации общества путём преобразования, Правление общества проводит своё заседание для обсуждения вопросов, которые выносятся после на Общее собрание участников</w:t>
      </w:r>
      <w:r>
        <w:rPr>
          <w:rStyle w:val="a6"/>
          <w:sz w:val="28"/>
        </w:rPr>
        <w:footnoteReference w:id="102"/>
      </w:r>
      <w:r>
        <w:rPr>
          <w:sz w:val="28"/>
        </w:rPr>
        <w:sym w:font="Symbol" w:char="F03A"/>
      </w:r>
    </w:p>
    <w:p w:rsidR="00CE129D" w:rsidRDefault="00CE129D">
      <w:pPr>
        <w:numPr>
          <w:ilvl w:val="0"/>
          <w:numId w:val="10"/>
        </w:numPr>
        <w:ind w:left="284" w:firstLine="709"/>
        <w:jc w:val="both"/>
        <w:rPr>
          <w:sz w:val="28"/>
        </w:rPr>
      </w:pPr>
      <w:r>
        <w:rPr>
          <w:sz w:val="28"/>
        </w:rPr>
        <w:t>реорганизация общества в форме преобразования</w:t>
      </w:r>
      <w:r>
        <w:rPr>
          <w:sz w:val="28"/>
        </w:rPr>
        <w:sym w:font="Symbol" w:char="F03B"/>
      </w:r>
    </w:p>
    <w:p w:rsidR="00CE129D" w:rsidRDefault="00CE129D">
      <w:pPr>
        <w:numPr>
          <w:ilvl w:val="0"/>
          <w:numId w:val="10"/>
        </w:numPr>
        <w:ind w:left="284" w:firstLine="709"/>
        <w:jc w:val="both"/>
        <w:rPr>
          <w:b/>
          <w:sz w:val="28"/>
        </w:rPr>
      </w:pPr>
      <w:r>
        <w:rPr>
          <w:sz w:val="28"/>
        </w:rPr>
        <w:t>порядок и условия реорганизации общества в форме преобразования</w:t>
      </w:r>
      <w:r>
        <w:rPr>
          <w:sz w:val="28"/>
        </w:rPr>
        <w:sym w:font="Symbol" w:char="F03B"/>
      </w:r>
    </w:p>
    <w:p w:rsidR="00CE129D" w:rsidRDefault="00CE129D">
      <w:pPr>
        <w:numPr>
          <w:ilvl w:val="0"/>
          <w:numId w:val="10"/>
        </w:numPr>
        <w:ind w:left="284" w:firstLine="709"/>
        <w:jc w:val="both"/>
        <w:rPr>
          <w:b/>
          <w:sz w:val="28"/>
        </w:rPr>
      </w:pPr>
      <w:r>
        <w:rPr>
          <w:sz w:val="28"/>
        </w:rPr>
        <w:t>порядок обмена долей участников реорганизуемого общества на акции акционерного общества или паи кооператива</w:t>
      </w:r>
      <w:r>
        <w:rPr>
          <w:sz w:val="28"/>
        </w:rPr>
        <w:sym w:font="Symbol" w:char="F03B"/>
      </w:r>
    </w:p>
    <w:p w:rsidR="00CE129D" w:rsidRDefault="00CE129D">
      <w:pPr>
        <w:numPr>
          <w:ilvl w:val="0"/>
          <w:numId w:val="10"/>
        </w:numPr>
        <w:ind w:left="284" w:firstLine="709"/>
        <w:jc w:val="both"/>
        <w:rPr>
          <w:b/>
          <w:sz w:val="28"/>
        </w:rPr>
      </w:pPr>
      <w:r>
        <w:rPr>
          <w:sz w:val="28"/>
        </w:rPr>
        <w:t>утверждение устава</w:t>
      </w:r>
      <w:r>
        <w:rPr>
          <w:sz w:val="28"/>
        </w:rPr>
        <w:sym w:font="Symbol" w:char="F03B"/>
      </w:r>
    </w:p>
    <w:p w:rsidR="00CE129D" w:rsidRDefault="00CE129D">
      <w:pPr>
        <w:numPr>
          <w:ilvl w:val="0"/>
          <w:numId w:val="10"/>
        </w:numPr>
        <w:ind w:left="284" w:firstLine="709"/>
        <w:jc w:val="both"/>
        <w:rPr>
          <w:b/>
          <w:sz w:val="28"/>
        </w:rPr>
      </w:pPr>
      <w:r>
        <w:rPr>
          <w:sz w:val="28"/>
        </w:rPr>
        <w:t>утверждение передаточного акта.</w:t>
      </w:r>
    </w:p>
    <w:p w:rsidR="00CE129D" w:rsidRDefault="00CE129D">
      <w:pPr>
        <w:ind w:left="284" w:firstLine="709"/>
        <w:jc w:val="both"/>
        <w:rPr>
          <w:sz w:val="28"/>
        </w:rPr>
      </w:pPr>
      <w:r>
        <w:rPr>
          <w:sz w:val="28"/>
        </w:rPr>
        <w:t>Общее собрание утверждает данные вопросы согласно п.91 Положения 500, а именно большинством голосов при кворуме не менее 3/4 пайщиков, а в случае если пайщиков менее трёх и они располагают равными паями - единогласно.</w:t>
      </w:r>
    </w:p>
    <w:p w:rsidR="00CE129D" w:rsidRDefault="00CE129D">
      <w:pPr>
        <w:widowControl w:val="0"/>
        <w:tabs>
          <w:tab w:val="left" w:pos="142"/>
          <w:tab w:val="left" w:pos="426"/>
          <w:tab w:val="left" w:pos="8662"/>
          <w:tab w:val="left" w:pos="8946"/>
        </w:tabs>
        <w:ind w:left="284" w:firstLine="709"/>
        <w:jc w:val="both"/>
        <w:rPr>
          <w:sz w:val="28"/>
        </w:rPr>
      </w:pPr>
      <w:r>
        <w:rPr>
          <w:sz w:val="28"/>
        </w:rPr>
        <w:t>Участник ООО не согласный с решением о преобразовании общества, вправе выйти из него и получить принадлежащую ему долю имущества общества, согласно п.34 Положения 500.</w:t>
      </w:r>
    </w:p>
    <w:p w:rsidR="00CE129D" w:rsidRDefault="00CE129D">
      <w:pPr>
        <w:widowControl w:val="0"/>
        <w:tabs>
          <w:tab w:val="left" w:pos="142"/>
          <w:tab w:val="left" w:pos="426"/>
          <w:tab w:val="left" w:pos="8662"/>
          <w:tab w:val="left" w:pos="8946"/>
        </w:tabs>
        <w:ind w:left="284" w:firstLine="709"/>
        <w:jc w:val="both"/>
        <w:rPr>
          <w:sz w:val="28"/>
        </w:rPr>
      </w:pPr>
      <w:r>
        <w:rPr>
          <w:sz w:val="28"/>
        </w:rPr>
        <w:t>Участники предприятия, с правами юридического лица, создаваемого в результате преобразования общества, принимают решение об избрании его органов в соответствии с требованиями законодательства о таких предприятиях, с правами юридического лица, и поручают соответствующему органу осуществить действия, связанные с государственной регистрацией предприятия, с правами юридического лица, создаваемого в результате преобразования.</w:t>
      </w:r>
    </w:p>
    <w:p w:rsidR="00CE129D" w:rsidRDefault="00CE129D">
      <w:pPr>
        <w:widowControl w:val="0"/>
        <w:tabs>
          <w:tab w:val="left" w:pos="142"/>
          <w:tab w:val="left" w:pos="426"/>
          <w:tab w:val="left" w:pos="8662"/>
          <w:tab w:val="left" w:pos="8946"/>
        </w:tabs>
        <w:ind w:left="284" w:firstLine="709"/>
        <w:jc w:val="both"/>
        <w:rPr>
          <w:sz w:val="28"/>
        </w:rPr>
      </w:pPr>
      <w:r>
        <w:rPr>
          <w:sz w:val="28"/>
        </w:rPr>
        <w:t>Новый ГК РМ не предъявляет каких-либо дополнительных требований к регистрации реорганизации путём преобразования.</w:t>
      </w:r>
    </w:p>
    <w:p w:rsidR="00CE129D" w:rsidRDefault="00CE129D">
      <w:pPr>
        <w:widowControl w:val="0"/>
        <w:tabs>
          <w:tab w:val="left" w:pos="142"/>
          <w:tab w:val="left" w:pos="426"/>
          <w:tab w:val="left" w:pos="8662"/>
          <w:tab w:val="left" w:pos="8946"/>
        </w:tabs>
        <w:ind w:left="284" w:firstLine="709"/>
        <w:jc w:val="both"/>
        <w:rPr>
          <w:sz w:val="28"/>
        </w:rPr>
      </w:pPr>
      <w:r>
        <w:rPr>
          <w:sz w:val="28"/>
        </w:rPr>
        <w:t xml:space="preserve">Согласно ст.20 п.6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 xml:space="preserve"> и новому ГК РМ, реорганизация общества путём преобразования считается завершённой, а общество - реорганизованным с момента записи в Государственном регистре данных о вновь созданном предприятии, с правами юридического лица. Реорганизация путём преобразования не влечёт за собой изменения регистрационного номера и названия общества. Учредительные документы вновь созданного предприятия, с правами юридического лица, в обязательном порядке должны содержать данные о правопреемстве всех имущественных прав и обязанностей реорганизованного общества согласно передаточному акту.</w:t>
      </w: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firstLine="709"/>
        <w:jc w:val="both"/>
        <w:rPr>
          <w:sz w:val="28"/>
        </w:rPr>
      </w:pPr>
    </w:p>
    <w:p w:rsidR="00CE129D" w:rsidRDefault="00CE129D">
      <w:pPr>
        <w:ind w:left="284"/>
        <w:jc w:val="center"/>
        <w:rPr>
          <w:b/>
          <w:sz w:val="32"/>
        </w:rPr>
      </w:pPr>
      <w:r>
        <w:rPr>
          <w:b/>
          <w:sz w:val="32"/>
        </w:rPr>
        <w:t>Заключение</w:t>
      </w:r>
    </w:p>
    <w:p w:rsidR="00CE129D" w:rsidRDefault="00CE129D">
      <w:pPr>
        <w:ind w:left="284" w:firstLine="567"/>
        <w:jc w:val="center"/>
        <w:rPr>
          <w:b/>
          <w:sz w:val="32"/>
        </w:rPr>
      </w:pPr>
    </w:p>
    <w:p w:rsidR="00CE129D" w:rsidRDefault="00CE129D">
      <w:pPr>
        <w:ind w:left="284" w:firstLine="567"/>
        <w:jc w:val="both"/>
        <w:rPr>
          <w:sz w:val="28"/>
        </w:rPr>
      </w:pPr>
      <w:r>
        <w:rPr>
          <w:sz w:val="28"/>
        </w:rPr>
        <w:t xml:space="preserve">Вступление нового ГК РМ существенно реформирует все без исключения основные институты гражданского права, в том числе и такой подинститут юридических лиц, как - общество с ограниченной ответственностью. </w:t>
      </w:r>
    </w:p>
    <w:p w:rsidR="00CE129D" w:rsidRDefault="00CE129D">
      <w:pPr>
        <w:ind w:left="284" w:firstLine="567"/>
        <w:jc w:val="both"/>
        <w:rPr>
          <w:sz w:val="28"/>
        </w:rPr>
      </w:pPr>
      <w:r>
        <w:rPr>
          <w:sz w:val="28"/>
        </w:rPr>
        <w:t>Исходя из анализа действующего законодательства и ГК РМ, касающегося ООО, можно видеть, что в целом правила, в особенности нового ГК РМ, учитывают передовой зарубежный опыт, так и реалии отечественного оборота. Справедливости ради, следует отметить, о невозможности быстрого создания развитого рынка, однако новейшее законодательство, прежде всего ГК РМ, в должной мере учитывает эти потребности</w:t>
      </w:r>
    </w:p>
    <w:p w:rsidR="00CE129D" w:rsidRDefault="00CE129D">
      <w:pPr>
        <w:ind w:left="284" w:firstLine="567"/>
        <w:jc w:val="both"/>
        <w:rPr>
          <w:sz w:val="28"/>
        </w:rPr>
      </w:pPr>
      <w:r>
        <w:rPr>
          <w:sz w:val="28"/>
        </w:rPr>
        <w:t>В работе синтезированы историко-экономические предпосылки возникновения общества с ограниченной ответственности, его зарождение, основные положения об обществе, особенности его создания и реорганизации, определяющие положение ООО в ряду других хозяйственных товариществ и обществ. Уделено внимание особенностям учредителей (участников), процедуры создания, учредительных документов, формирования уставного капитала, правосубъектности общества, порядка и способам реорганизации общества, а также были рассмотрены нововведения ГК РМ, касающиеся регулирования ООО, ранее неизвестные отечественной правовой системе.</w:t>
      </w:r>
    </w:p>
    <w:p w:rsidR="00CE129D" w:rsidRDefault="00CE129D">
      <w:pPr>
        <w:ind w:left="284" w:firstLine="567"/>
        <w:jc w:val="both"/>
        <w:rPr>
          <w:sz w:val="28"/>
        </w:rPr>
      </w:pPr>
      <w:r>
        <w:rPr>
          <w:sz w:val="28"/>
        </w:rPr>
        <w:t>Общество с ограниченной ответственностью, как одна из организационно-правовых форм предпринимательства, является неотъемлимым атрибутом развитого имущественного оборота. Объяснимо, что новый ГК РМ уделил ему столь значительное внимание.</w:t>
      </w:r>
    </w:p>
    <w:p w:rsidR="00CE129D" w:rsidRDefault="00CE129D">
      <w:pPr>
        <w:ind w:left="284" w:firstLine="567"/>
        <w:jc w:val="both"/>
        <w:rPr>
          <w:sz w:val="28"/>
        </w:rPr>
      </w:pPr>
      <w:r>
        <w:rPr>
          <w:sz w:val="28"/>
        </w:rPr>
        <w:t>При написании работы, в ходе изучения действующего законодательства, юридической литературы и нового ГК РМ были выявлены некоторые недостатки как в действующем законодательстве, так и недостатки и несоответствия нового ГК РМ, требующие устранения или уточнения со стороны законодателя</w:t>
      </w:r>
      <w:r>
        <w:rPr>
          <w:sz w:val="28"/>
        </w:rPr>
        <w:sym w:font="Symbol" w:char="F03A"/>
      </w:r>
    </w:p>
    <w:p w:rsidR="00CE129D" w:rsidRDefault="00CE129D">
      <w:pPr>
        <w:ind w:left="284" w:firstLine="567"/>
        <w:jc w:val="both"/>
        <w:rPr>
          <w:sz w:val="28"/>
        </w:rPr>
      </w:pPr>
      <w:r>
        <w:rPr>
          <w:sz w:val="28"/>
        </w:rPr>
        <w:sym w:font="Symbol" w:char="F0B7"/>
      </w:r>
      <w:r>
        <w:rPr>
          <w:sz w:val="28"/>
        </w:rPr>
        <w:t xml:space="preserve"> Следует исключить последнее предложение п.11 Положения 500</w:t>
      </w:r>
      <w:r>
        <w:rPr>
          <w:sz w:val="28"/>
        </w:rPr>
        <w:sym w:font="Symbol" w:char="F03A"/>
      </w:r>
      <w:r>
        <w:rPr>
          <w:sz w:val="28"/>
        </w:rPr>
        <w:t xml:space="preserve"> </w:t>
      </w:r>
      <w:r>
        <w:rPr>
          <w:sz w:val="28"/>
        </w:rPr>
        <w:sym w:font="Times New Roman" w:char="0022"/>
      </w:r>
      <w:r>
        <w:rPr>
          <w:sz w:val="28"/>
        </w:rPr>
        <w:t>Сделки, совершённые от имени общества до момента регистрации, признаются действительными только после их одобрения впоследствии уполномоченными на то участниками или соответствующим органом управления</w:t>
      </w:r>
      <w:r>
        <w:rPr>
          <w:sz w:val="28"/>
        </w:rPr>
        <w:sym w:font="Times New Roman" w:char="0022"/>
      </w:r>
      <w:r>
        <w:rPr>
          <w:sz w:val="28"/>
        </w:rPr>
        <w:t>, т.к. оно противоречит гражданскому правопорядку(обязательство не создаёт обязанностей для лиц не участвующих в нём в качестве сторон), а также ст.213 действующего гражданского кодекса и ст.568 ГК РМ, т.к. принятие долга обществом от должника, вследствие одобрения сделки, установленным соглашением, между учредителями (должником) и третьим лицом (кредитором), обретает силу лишь вследствие выражения согласия кредитором, а не как не обществом.(более подробно стр.14-15)</w:t>
      </w:r>
    </w:p>
    <w:p w:rsidR="00CE129D" w:rsidRDefault="00CE129D">
      <w:pPr>
        <w:ind w:left="284" w:firstLine="567"/>
        <w:jc w:val="both"/>
        <w:rPr>
          <w:sz w:val="28"/>
        </w:rPr>
      </w:pPr>
      <w:r>
        <w:rPr>
          <w:sz w:val="28"/>
          <w:lang w:val="en-US"/>
        </w:rPr>
        <w:sym w:font="Symbol" w:char="F0B7"/>
      </w:r>
      <w:r>
        <w:rPr>
          <w:sz w:val="28"/>
        </w:rPr>
        <w:t xml:space="preserve"> Следует привести в соответствие п.74 и п.83 в соответствие со ст.113 и ст.154 ГК РМ, устанавливающие новый порядок, сроки, основания, случаи и последствия исключения. (более подробно стр.22, стр.25)</w:t>
      </w:r>
    </w:p>
    <w:p w:rsidR="00CE129D" w:rsidRDefault="00CE129D">
      <w:pPr>
        <w:ind w:left="284" w:firstLine="567"/>
        <w:jc w:val="both"/>
        <w:rPr>
          <w:sz w:val="28"/>
        </w:rPr>
      </w:pPr>
      <w:r>
        <w:rPr>
          <w:b/>
          <w:sz w:val="28"/>
        </w:rPr>
        <w:sym w:font="Symbol" w:char="F0B7"/>
      </w:r>
      <w:r>
        <w:rPr>
          <w:b/>
          <w:i/>
          <w:sz w:val="28"/>
        </w:rPr>
        <w:t xml:space="preserve"> </w:t>
      </w:r>
      <w:r>
        <w:rPr>
          <w:sz w:val="28"/>
        </w:rPr>
        <w:t>Следует привести в соответствие п.103 Положения 500 со ст.148 ГК РМ, устанавливающего обязанность образовать резервный капитал общества в размере 10%.(в отличии от Положения 500 - 15%), (более подробно стр.29)</w:t>
      </w:r>
    </w:p>
    <w:p w:rsidR="00CE129D" w:rsidRDefault="00CE129D">
      <w:pPr>
        <w:ind w:left="284" w:firstLine="567"/>
        <w:jc w:val="both"/>
        <w:rPr>
          <w:sz w:val="28"/>
        </w:rPr>
      </w:pPr>
      <w:r>
        <w:rPr>
          <w:sz w:val="28"/>
          <w:lang w:val="en-US"/>
        </w:rPr>
        <w:sym w:font="Symbol" w:char="F0B7"/>
      </w:r>
      <w:r>
        <w:rPr>
          <w:b/>
          <w:i/>
          <w:sz w:val="28"/>
        </w:rPr>
        <w:t xml:space="preserve"> </w:t>
      </w:r>
      <w:r>
        <w:rPr>
          <w:sz w:val="28"/>
        </w:rPr>
        <w:t>Следует привести в соответствие п.73 Положения 500 со ст.112 п.3 и п.4 ГК РМ, устанавливающего срок для внесения  невнесённой части вклада участниками не год, как это предусмотрено в Положении, а пол года со дня регистрации, а единственный участник общества вносит вклад в полном объёме до момента регистрации.( более подробно стр.30)</w:t>
      </w:r>
    </w:p>
    <w:p w:rsidR="00CE129D" w:rsidRDefault="00CE129D">
      <w:pPr>
        <w:ind w:left="284" w:firstLine="567"/>
        <w:jc w:val="both"/>
        <w:rPr>
          <w:sz w:val="28"/>
        </w:rPr>
      </w:pPr>
      <w:r>
        <w:rPr>
          <w:sz w:val="28"/>
          <w:lang w:val="en-US"/>
        </w:rPr>
        <w:sym w:font="Symbol" w:char="F0B7"/>
      </w:r>
      <w:r>
        <w:rPr>
          <w:sz w:val="28"/>
        </w:rPr>
        <w:t xml:space="preserve"> п.31 Положения 500 следует привести в соответствие с п.91 Положения 500, согласно которому, принятие решения о реорганизации и ликвидации, в случае если участников общества менее трёх, принимается по взаимной договорённости, при условии если они располагают равным паем.(более подробно стр.32)</w:t>
      </w:r>
    </w:p>
    <w:p w:rsidR="00CE129D" w:rsidRDefault="00CE129D">
      <w:pPr>
        <w:ind w:left="284" w:firstLine="567"/>
        <w:jc w:val="both"/>
        <w:rPr>
          <w:sz w:val="28"/>
        </w:rPr>
      </w:pPr>
      <w:r>
        <w:rPr>
          <w:sz w:val="28"/>
          <w:lang w:val="en-US"/>
        </w:rPr>
        <w:sym w:font="Symbol" w:char="F0B7"/>
      </w:r>
      <w:r>
        <w:rPr>
          <w:b/>
          <w:i/>
          <w:sz w:val="28"/>
        </w:rPr>
        <w:t xml:space="preserve"> </w:t>
      </w:r>
      <w:r>
        <w:rPr>
          <w:sz w:val="28"/>
        </w:rPr>
        <w:t>Следует привести в соответствие п.9 Положения 500 со ст.107 ГК РМ, устанавливающего обязательность нотариального удостоверения учредительных документов. (более подробно стр.36)</w:t>
      </w:r>
    </w:p>
    <w:p w:rsidR="00CE129D" w:rsidRDefault="00CE129D">
      <w:pPr>
        <w:ind w:left="284" w:firstLine="567"/>
        <w:jc w:val="both"/>
        <w:rPr>
          <w:sz w:val="28"/>
        </w:rPr>
      </w:pPr>
      <w:r>
        <w:rPr>
          <w:sz w:val="28"/>
          <w:lang w:val="en-US"/>
        </w:rPr>
        <w:sym w:font="Symbol" w:char="F0B7"/>
      </w:r>
      <w:r>
        <w:rPr>
          <w:sz w:val="28"/>
        </w:rPr>
        <w:t xml:space="preserve"> Следует привести в соответствие ст.114 п.6 ГК РМ со ст. 106 п.4 ГК РМ, устанавливающего обязательность независимой оценки (аудиту) неденежного вклада, вносимого в уставный фонд общества. (более подробно стр.39)</w:t>
      </w:r>
    </w:p>
    <w:p w:rsidR="00CE129D" w:rsidRDefault="00CE129D">
      <w:pPr>
        <w:ind w:left="284" w:firstLine="567"/>
        <w:jc w:val="both"/>
        <w:rPr>
          <w:sz w:val="28"/>
        </w:rPr>
      </w:pPr>
      <w:r>
        <w:rPr>
          <w:sz w:val="28"/>
          <w:lang w:val="en-US"/>
        </w:rPr>
        <w:sym w:font="Symbol" w:char="F0B7"/>
      </w:r>
      <w:r>
        <w:rPr>
          <w:sz w:val="28"/>
        </w:rPr>
        <w:t xml:space="preserve"> Следует привести в соответствие п.70 Положения 500 со ст.62 п.2 ГК РМ, который предлагает отказаться от составления декларации об учреждении общества, в случае если оно учреждается одним учредителем.( более подробно стр.42-43)</w:t>
      </w:r>
    </w:p>
    <w:p w:rsidR="00CE129D" w:rsidRDefault="00CE129D">
      <w:pPr>
        <w:ind w:left="284" w:firstLine="567"/>
        <w:jc w:val="both"/>
        <w:rPr>
          <w:sz w:val="28"/>
        </w:rPr>
      </w:pPr>
      <w:r>
        <w:rPr>
          <w:sz w:val="28"/>
        </w:rPr>
        <w:sym w:font="Symbol" w:char="F0B7"/>
      </w:r>
      <w:r>
        <w:rPr>
          <w:sz w:val="28"/>
        </w:rPr>
        <w:t xml:space="preserve"> Следует привести в соответствие п.70(3), п.72(2) Положения 500 со ст.108 п.1 (с) ГК РМ, устанавливающего только предмет деятельности.(более подробно стр.42-43) </w:t>
      </w:r>
    </w:p>
    <w:p w:rsidR="00CE129D" w:rsidRDefault="00CE129D">
      <w:pPr>
        <w:numPr>
          <w:ilvl w:val="12"/>
          <w:numId w:val="0"/>
        </w:numPr>
        <w:ind w:left="284" w:firstLine="283"/>
        <w:jc w:val="both"/>
        <w:rPr>
          <w:sz w:val="28"/>
        </w:rPr>
      </w:pPr>
      <w:r>
        <w:rPr>
          <w:sz w:val="28"/>
          <w:lang w:val="en-US"/>
        </w:rPr>
        <w:sym w:font="Symbol" w:char="F0B7"/>
      </w:r>
      <w:r>
        <w:rPr>
          <w:sz w:val="28"/>
        </w:rPr>
        <w:t xml:space="preserve"> Следует привести в соответствие п.83 Положения 500 со ст.154 п.2 ГК РМ, согласно которой участник исключается из состава общества только на основании судебного решения. Таким образом, следует исключить из данного пункта подпункт 5), с момента вступления в силу нового ГК РМ.(более подробно стр.58)</w:t>
      </w:r>
    </w:p>
    <w:p w:rsidR="00CE129D" w:rsidRDefault="00CE129D">
      <w:pPr>
        <w:pStyle w:val="2"/>
        <w:numPr>
          <w:ilvl w:val="0"/>
          <w:numId w:val="0"/>
        </w:numPr>
        <w:ind w:left="284" w:firstLine="567"/>
      </w:pPr>
      <w:r>
        <w:sym w:font="Symbol" w:char="F0B7"/>
      </w:r>
      <w:r>
        <w:t xml:space="preserve"> Следует привести в соответствие ст.32 п.3 закона </w:t>
      </w:r>
      <w:r>
        <w:sym w:font="Times New Roman" w:char="0022"/>
      </w:r>
      <w:r>
        <w:t>о предпринимательстве и предприятиях ст.69 п.3 ГК РМ, которая ограничивает круг субъектов принимающих решение о принудительной реорганизации предприятия (уполномоченный орган публичной власти или суд), установив за судом исключительную компетенцию принятия такого рода решения, (более подробно стр.63-64)</w:t>
      </w:r>
    </w:p>
    <w:p w:rsidR="00CE129D" w:rsidRDefault="00CE129D">
      <w:pPr>
        <w:ind w:left="284" w:firstLine="567"/>
        <w:jc w:val="both"/>
        <w:rPr>
          <w:sz w:val="28"/>
        </w:rPr>
      </w:pPr>
      <w:r>
        <w:rPr>
          <w:sz w:val="28"/>
          <w:lang w:val="en-US"/>
        </w:rPr>
        <w:sym w:font="Symbol" w:char="F0B7"/>
      </w:r>
      <w:r>
        <w:rPr>
          <w:sz w:val="28"/>
        </w:rPr>
        <w:t xml:space="preserve"> Следует привести в соответствие ст.33 п.1 закона </w:t>
      </w:r>
      <w:r>
        <w:rPr>
          <w:sz w:val="28"/>
        </w:rPr>
        <w:sym w:font="Times New Roman" w:char="0022"/>
      </w:r>
      <w:r>
        <w:rPr>
          <w:sz w:val="28"/>
        </w:rPr>
        <w:t xml:space="preserve"> о предпринимательстве и предприятиях</w:t>
      </w:r>
      <w:r>
        <w:rPr>
          <w:sz w:val="28"/>
        </w:rPr>
        <w:sym w:font="Times New Roman" w:char="0022"/>
      </w:r>
      <w:r>
        <w:rPr>
          <w:sz w:val="28"/>
        </w:rPr>
        <w:t xml:space="preserve"> со ст.72 п.1 ГК РМ, которая сокращает срок письменного уведомления кредиторов до 15 дней и устанавливает обязательность опубликования объявления о реорганизации в </w:t>
      </w:r>
      <w:r>
        <w:rPr>
          <w:sz w:val="28"/>
        </w:rPr>
        <w:sym w:font="Times New Roman" w:char="0022"/>
      </w:r>
      <w:r>
        <w:rPr>
          <w:sz w:val="28"/>
        </w:rPr>
        <w:t>Официальном Мониторе Республики Молдова</w:t>
      </w:r>
      <w:r>
        <w:rPr>
          <w:sz w:val="28"/>
        </w:rPr>
        <w:sym w:font="Times New Roman" w:char="0022"/>
      </w:r>
      <w:r>
        <w:rPr>
          <w:sz w:val="28"/>
        </w:rPr>
        <w:t xml:space="preserve"> в двух выпусках, следующих друг за другом. (более подробно стр.64)</w:t>
      </w:r>
    </w:p>
    <w:p w:rsidR="00CE129D" w:rsidRDefault="00CE129D">
      <w:pPr>
        <w:ind w:left="284" w:firstLine="567"/>
        <w:jc w:val="both"/>
        <w:rPr>
          <w:sz w:val="28"/>
        </w:rPr>
      </w:pPr>
      <w:r>
        <w:rPr>
          <w:sz w:val="28"/>
        </w:rPr>
        <w:sym w:font="Symbol" w:char="F0B7"/>
      </w:r>
      <w:r>
        <w:rPr>
          <w:sz w:val="28"/>
        </w:rPr>
        <w:t xml:space="preserve"> Следует привести в соответствие п.3 ст.33 закона </w:t>
      </w:r>
      <w:r>
        <w:rPr>
          <w:sz w:val="28"/>
        </w:rPr>
        <w:sym w:font="Times New Roman" w:char="0022"/>
      </w:r>
      <w:r>
        <w:rPr>
          <w:sz w:val="28"/>
        </w:rPr>
        <w:t xml:space="preserve"> о предпринимательстве и предприятиях</w:t>
      </w:r>
      <w:r>
        <w:rPr>
          <w:sz w:val="28"/>
        </w:rPr>
        <w:sym w:font="Times New Roman" w:char="0022"/>
      </w:r>
      <w:r>
        <w:rPr>
          <w:sz w:val="28"/>
        </w:rPr>
        <w:t xml:space="preserve"> со ст.72 п.4 ГК РМ, которая предусматривает, что если передаточный акт и разделительный баланс не дают возможность определить правопреемника, юридические лица, участвующие в реорганизации, несут солидарную ответственность по обязательствам возникшим до их реорганизации (более подробно стр.64-65)</w:t>
      </w:r>
    </w:p>
    <w:p w:rsidR="00CE129D" w:rsidRDefault="00CE129D">
      <w:pPr>
        <w:widowControl w:val="0"/>
        <w:tabs>
          <w:tab w:val="left" w:pos="142"/>
          <w:tab w:val="left" w:pos="426"/>
          <w:tab w:val="left" w:pos="8662"/>
          <w:tab w:val="left" w:pos="8946"/>
        </w:tabs>
        <w:ind w:left="284" w:firstLine="567"/>
        <w:jc w:val="both"/>
        <w:rPr>
          <w:sz w:val="28"/>
        </w:rPr>
      </w:pPr>
      <w:r>
        <w:rPr>
          <w:sz w:val="28"/>
        </w:rPr>
        <w:sym w:font="Symbol" w:char="F0B7"/>
      </w:r>
      <w:r>
        <w:rPr>
          <w:sz w:val="28"/>
        </w:rPr>
        <w:t xml:space="preserve"> Следует внести дополнение п.4 ст.73 ГК РМ предусматривающий что, в случаях, установленных законом, объединения юридических лиц только путём слияния может быть обусловлено получением разрешения компетентного государственного органа, что является явной ошибкой и требует внесения дополнения в данную норму после слов слияния: "и присоединения" либо исключения из данного пункта слов: "путём слияния" .(более подробно стр.66)</w:t>
      </w:r>
    </w:p>
    <w:p w:rsidR="00CE129D" w:rsidRDefault="00CE129D">
      <w:pPr>
        <w:widowControl w:val="0"/>
        <w:tabs>
          <w:tab w:val="left" w:pos="142"/>
          <w:tab w:val="left" w:pos="426"/>
          <w:tab w:val="left" w:pos="8662"/>
          <w:tab w:val="left" w:pos="8946"/>
        </w:tabs>
        <w:ind w:left="284" w:firstLine="567"/>
        <w:jc w:val="both"/>
        <w:rPr>
          <w:sz w:val="28"/>
        </w:rPr>
      </w:pPr>
      <w:r>
        <w:rPr>
          <w:sz w:val="28"/>
          <w:lang w:val="en-US"/>
        </w:rPr>
        <w:sym w:font="Symbol" w:char="F0B7"/>
      </w:r>
      <w:r>
        <w:rPr>
          <w:sz w:val="28"/>
        </w:rPr>
        <w:t xml:space="preserve"> Следует привести в соответствие п.91 Положения 500 со ст.75 п.2 ГК РМ, согласно которому решение о слиянии принимается 2/3 общего числа голосов участников, если учредительным документом не предусмотрено большее количество голосов.(стр.68)</w:t>
      </w:r>
    </w:p>
    <w:p w:rsidR="00CE129D" w:rsidRDefault="00CE129D">
      <w:pPr>
        <w:widowControl w:val="0"/>
        <w:tabs>
          <w:tab w:val="left" w:pos="142"/>
          <w:tab w:val="left" w:pos="426"/>
          <w:tab w:val="left" w:pos="8662"/>
          <w:tab w:val="left" w:pos="8946"/>
        </w:tabs>
        <w:ind w:left="284" w:firstLine="567"/>
        <w:jc w:val="both"/>
        <w:rPr>
          <w:sz w:val="28"/>
        </w:rPr>
      </w:pPr>
      <w:r>
        <w:rPr>
          <w:sz w:val="28"/>
        </w:rPr>
        <w:sym w:font="Symbol" w:char="F0B7"/>
      </w:r>
      <w:r>
        <w:rPr>
          <w:sz w:val="28"/>
        </w:rPr>
        <w:t xml:space="preserve"> Следует привести в соответствие ст.20-22 закона</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 xml:space="preserve"> со ст.76 и ст.82 ГК РМ предусматривающие несколько иной порядок регистрации объединения и дробления, чем это предусмотрено данными статьями действующего закона.(более подробно стр.69-70 и стр.73)</w:t>
      </w:r>
    </w:p>
    <w:p w:rsidR="00CE129D" w:rsidRDefault="00CE129D">
      <w:pPr>
        <w:ind w:left="284" w:firstLine="567"/>
        <w:jc w:val="both"/>
        <w:rPr>
          <w:sz w:val="28"/>
        </w:rPr>
      </w:pPr>
      <w:r>
        <w:rPr>
          <w:sz w:val="28"/>
          <w:lang w:val="en-US"/>
        </w:rPr>
        <w:sym w:font="Symbol" w:char="F0B7"/>
      </w:r>
      <w:r>
        <w:rPr>
          <w:sz w:val="28"/>
        </w:rPr>
        <w:t xml:space="preserve"> Следует привести в соответствие ст.32 п.3 закона </w:t>
      </w:r>
      <w:r>
        <w:rPr>
          <w:sz w:val="28"/>
        </w:rPr>
        <w:sym w:font="Times New Roman" w:char="0022"/>
      </w:r>
      <w:r>
        <w:rPr>
          <w:sz w:val="28"/>
        </w:rPr>
        <w:t>о предпринимательстве и предприятиях</w:t>
      </w:r>
      <w:r>
        <w:rPr>
          <w:sz w:val="28"/>
        </w:rPr>
        <w:sym w:font="Times New Roman" w:char="0022"/>
      </w:r>
      <w:r>
        <w:rPr>
          <w:sz w:val="28"/>
        </w:rPr>
        <w:t>, со ст.69 п.3 ГК РМ, устанавливающее в случаях, установленных законом, реорганизация юридического лица путём разделения и выделения осуществляется на основании судебного решения.(более подробно стр.71-72)</w:t>
      </w:r>
    </w:p>
    <w:p w:rsidR="00CE129D" w:rsidRDefault="00CE129D">
      <w:pPr>
        <w:ind w:left="284" w:firstLine="567"/>
        <w:jc w:val="both"/>
        <w:rPr>
          <w:sz w:val="28"/>
        </w:rPr>
      </w:pPr>
      <w:r>
        <w:rPr>
          <w:sz w:val="28"/>
        </w:rPr>
        <w:sym w:font="Symbol" w:char="F0B7"/>
      </w:r>
      <w:r>
        <w:rPr>
          <w:sz w:val="28"/>
        </w:rPr>
        <w:t xml:space="preserve"> Следует внести изменения в закон </w:t>
      </w:r>
      <w:r>
        <w:rPr>
          <w:sz w:val="28"/>
        </w:rPr>
        <w:sym w:font="Times New Roman" w:char="0022"/>
      </w:r>
      <w:r>
        <w:rPr>
          <w:sz w:val="28"/>
        </w:rPr>
        <w:t>о защите конкуренции</w:t>
      </w:r>
      <w:r>
        <w:rPr>
          <w:sz w:val="28"/>
        </w:rPr>
        <w:sym w:font="Times New Roman" w:char="0022"/>
      </w:r>
      <w:r>
        <w:rPr>
          <w:sz w:val="28"/>
        </w:rPr>
        <w:t>, которые бы корреспондировали со ст.69 п.3 ГК РМ, а именно исключить из закона обязательность выполнения данного решения и установить обязательность для Национального Агентства по защите конкуренции инициирования судебного разбирательства при выявлении вышеупомянутых фактов.(более подробно стр.71-72)</w:t>
      </w:r>
    </w:p>
    <w:p w:rsidR="00CE129D" w:rsidRDefault="00CE129D">
      <w:pPr>
        <w:ind w:left="284" w:firstLine="567"/>
        <w:jc w:val="both"/>
        <w:rPr>
          <w:sz w:val="28"/>
        </w:rPr>
      </w:pPr>
      <w:r>
        <w:rPr>
          <w:sz w:val="28"/>
          <w:lang w:val="en-US"/>
        </w:rPr>
        <w:sym w:font="Symbol" w:char="F0B7"/>
      </w:r>
      <w:r>
        <w:rPr>
          <w:sz w:val="28"/>
        </w:rPr>
        <w:t xml:space="preserve"> В п.2 ст.84 ГК РМ допущена ошибка. требующая исправления, заключающаяся в том что при дроблении права и обязанности либо их часть переходят на основании разделительного баланса, а не передаточного акта, согласно ст.70 ГК РМ. Так в данной норме следует заменить словосочетание </w:t>
      </w:r>
      <w:r>
        <w:rPr>
          <w:sz w:val="28"/>
        </w:rPr>
        <w:sym w:font="Times New Roman" w:char="0022"/>
      </w:r>
      <w:r>
        <w:rPr>
          <w:sz w:val="28"/>
        </w:rPr>
        <w:t>по передаточному акту</w:t>
      </w:r>
      <w:r>
        <w:rPr>
          <w:sz w:val="28"/>
        </w:rPr>
        <w:sym w:font="Times New Roman" w:char="0022"/>
      </w:r>
      <w:r>
        <w:rPr>
          <w:sz w:val="28"/>
        </w:rPr>
        <w:t xml:space="preserve"> на </w:t>
      </w:r>
      <w:r>
        <w:rPr>
          <w:sz w:val="28"/>
        </w:rPr>
        <w:sym w:font="Times New Roman" w:char="0022"/>
      </w:r>
      <w:r>
        <w:rPr>
          <w:sz w:val="28"/>
        </w:rPr>
        <w:t>по разделительному балансу</w:t>
      </w:r>
      <w:r>
        <w:rPr>
          <w:sz w:val="28"/>
        </w:rPr>
        <w:sym w:font="Times New Roman" w:char="0022"/>
      </w:r>
      <w:r>
        <w:rPr>
          <w:sz w:val="28"/>
        </w:rPr>
        <w:t>.(более подробно стр.74)</w:t>
      </w:r>
    </w:p>
    <w:p w:rsidR="00CE129D" w:rsidRDefault="00CE129D">
      <w:pPr>
        <w:ind w:left="284" w:firstLine="567"/>
        <w:jc w:val="both"/>
        <w:rPr>
          <w:sz w:val="28"/>
        </w:rPr>
      </w:pPr>
    </w:p>
    <w:p w:rsidR="00CE129D" w:rsidRDefault="00CE129D">
      <w:pPr>
        <w:ind w:left="284" w:firstLine="567"/>
        <w:jc w:val="both"/>
        <w:rPr>
          <w:sz w:val="28"/>
        </w:rPr>
      </w:pPr>
      <w:r>
        <w:rPr>
          <w:sz w:val="28"/>
        </w:rPr>
        <w:t>При написании работы были представлены и предложения по дополнению и изменению норм в ГК РМ и действующем законодательстве</w:t>
      </w:r>
      <w:r>
        <w:rPr>
          <w:sz w:val="28"/>
        </w:rPr>
        <w:sym w:font="Symbol" w:char="F03A"/>
      </w:r>
    </w:p>
    <w:p w:rsidR="00CE129D" w:rsidRDefault="00CE129D">
      <w:pPr>
        <w:numPr>
          <w:ilvl w:val="0"/>
          <w:numId w:val="11"/>
        </w:numPr>
        <w:ind w:left="284" w:firstLine="567"/>
        <w:jc w:val="both"/>
        <w:rPr>
          <w:sz w:val="28"/>
        </w:rPr>
      </w:pPr>
      <w:r>
        <w:rPr>
          <w:sz w:val="28"/>
        </w:rPr>
        <w:t>Думается, было бы целесообразным установления диспозитивного дополнения к п.31 и к п.91 Положения 500 следующего содержания</w:t>
      </w:r>
      <w:r>
        <w:rPr>
          <w:sz w:val="28"/>
        </w:rPr>
        <w:sym w:font="Symbol" w:char="F03A"/>
      </w:r>
      <w:r>
        <w:rPr>
          <w:sz w:val="28"/>
        </w:rPr>
        <w:t xml:space="preserve"> </w:t>
      </w:r>
      <w:r>
        <w:rPr>
          <w:sz w:val="28"/>
        </w:rPr>
        <w:sym w:font="Times New Roman" w:char="0022"/>
      </w:r>
      <w:r>
        <w:rPr>
          <w:sz w:val="28"/>
        </w:rPr>
        <w:t>если большее число голосов не предусмотрено учредительным документом</w:t>
      </w:r>
      <w:r>
        <w:rPr>
          <w:sz w:val="28"/>
        </w:rPr>
        <w:sym w:font="Times New Roman" w:char="0022"/>
      </w:r>
      <w:r>
        <w:rPr>
          <w:sz w:val="28"/>
        </w:rPr>
        <w:t>. (более подробно стр.32)</w:t>
      </w:r>
    </w:p>
    <w:p w:rsidR="00CE129D" w:rsidRDefault="00CE129D">
      <w:pPr>
        <w:numPr>
          <w:ilvl w:val="0"/>
          <w:numId w:val="11"/>
        </w:numPr>
        <w:ind w:left="284" w:firstLine="567"/>
        <w:jc w:val="both"/>
        <w:rPr>
          <w:sz w:val="28"/>
        </w:rPr>
      </w:pPr>
      <w:r>
        <w:rPr>
          <w:sz w:val="28"/>
        </w:rPr>
        <w:t xml:space="preserve">Предлагаю дополнить п.2 ст.62 ГК РМ следующим содержанием: "В случае если участников юридического лица становится более одного между ними должен быть заключён учредительный договор.".(более подробно стр.37) </w:t>
      </w:r>
    </w:p>
    <w:p w:rsidR="00CE129D" w:rsidRDefault="00CE129D">
      <w:pPr>
        <w:numPr>
          <w:ilvl w:val="0"/>
          <w:numId w:val="11"/>
        </w:numPr>
        <w:ind w:left="284" w:firstLine="567"/>
        <w:jc w:val="both"/>
        <w:rPr>
          <w:sz w:val="28"/>
        </w:rPr>
      </w:pPr>
      <w:r>
        <w:rPr>
          <w:sz w:val="28"/>
        </w:rPr>
        <w:t>Думается было бы уместным правовое регулирование случая, когда в уставный капитал общества в качестве вклада вносится - функционирующее предприятие, как единый имущественный комплекс либо часть имущества предприятия, которая позволяет обществу обеспечить непрерывность функционирования предприятия. (стр.40)</w:t>
      </w:r>
    </w:p>
    <w:p w:rsidR="00CE129D" w:rsidRDefault="00CE129D">
      <w:pPr>
        <w:numPr>
          <w:ilvl w:val="0"/>
          <w:numId w:val="11"/>
        </w:numPr>
        <w:ind w:left="284" w:firstLine="567"/>
        <w:jc w:val="both"/>
        <w:rPr>
          <w:sz w:val="28"/>
        </w:rPr>
      </w:pPr>
      <w:r>
        <w:rPr>
          <w:sz w:val="28"/>
        </w:rPr>
        <w:t xml:space="preserve">Предлагаю исключить из п. 72 Положения 500 подпункт 5) </w:t>
      </w:r>
    </w:p>
    <w:p w:rsidR="00CE129D" w:rsidRDefault="00CE129D">
      <w:pPr>
        <w:ind w:left="284" w:firstLine="567"/>
        <w:jc w:val="both"/>
        <w:rPr>
          <w:sz w:val="28"/>
        </w:rPr>
      </w:pPr>
      <w:r>
        <w:rPr>
          <w:sz w:val="28"/>
        </w:rPr>
        <w:t>На мой взгляд, не обязательно устанавливать в уставе общества в качестве обязательного положения - взаимные обязательства участников по выполнению дополнительных услуг. Данное требование не целесообразно признавать обязательным, т.к. такие обязательства, если они есть,  должны содержатся в учредительном договоре, и в новом ГК РМ ст.108 это требование отсутствует в качестве обязательного.(более подробно стр.43)</w:t>
      </w:r>
    </w:p>
    <w:p w:rsidR="00CE129D" w:rsidRDefault="00CE129D">
      <w:pPr>
        <w:numPr>
          <w:ilvl w:val="0"/>
          <w:numId w:val="12"/>
        </w:numPr>
        <w:ind w:left="284" w:firstLine="567"/>
        <w:jc w:val="both"/>
        <w:rPr>
          <w:sz w:val="28"/>
        </w:rPr>
      </w:pPr>
      <w:r>
        <w:rPr>
          <w:sz w:val="28"/>
        </w:rPr>
        <w:t xml:space="preserve">Предлагаю отказаться от обязательного указания в учредительном документе предмета деятельности, срока цели и сферы деятельности, т.е. исключить из п.70 3) Положения 500, из п.72 2) Положения 500 и из ст.108 ГК РМ (1) с) ГК РМ, на основании статьи 10 п. 1 закона “о предпринимательстве и предприятиях”, ст. 60 п.2. ГК РМ, согласно которым, юридическое лицо, преследующее цель извлечение прибыли, в праве осуществлять любую не запрещённую законом деятельность, в том числе и не предусмотренную учредительным документами. Что касается предмета деятельности, то раз предприятие облекается в организационно-правовую форму ООО или товарищества, то согласно ст.106 оно признаётся коммерческой организацией, т.е. её главная цель, предмет деятельности заключается в извлечении прибыли, занимаясь любыми видами деятельности, предоставляемые ей её правоспособностью, помимо тех которые запрещены законом. А что касается сроков, то на основании ст.65 ГК РМ и п.10 Положения 500, если в учредительном документе не установлен срок деятельности общества, оно считается учреждённым на неопределённый срок. Также согласно ст.110 общество не может быть признано недействительным, в случае не указания срока деятельности общества. (более подробно стр.42 стр.43, а также §2.4) </w:t>
      </w:r>
    </w:p>
    <w:p w:rsidR="00CE129D" w:rsidRDefault="00CE129D">
      <w:pPr>
        <w:numPr>
          <w:ilvl w:val="0"/>
          <w:numId w:val="13"/>
        </w:numPr>
        <w:ind w:left="284" w:firstLine="567"/>
        <w:jc w:val="both"/>
        <w:rPr>
          <w:sz w:val="28"/>
        </w:rPr>
      </w:pPr>
      <w:r>
        <w:rPr>
          <w:sz w:val="28"/>
        </w:rPr>
        <w:t xml:space="preserve"> На мой взгляд следует расширить п.2 ст.79 ГК РМ путём введения дополнения следующего содержания</w:t>
      </w:r>
      <w:r>
        <w:rPr>
          <w:sz w:val="28"/>
        </w:rPr>
        <w:sym w:font="Symbol" w:char="F03A"/>
      </w:r>
      <w:r>
        <w:rPr>
          <w:sz w:val="28"/>
        </w:rPr>
        <w:t xml:space="preserve"> </w:t>
      </w:r>
      <w:r>
        <w:rPr>
          <w:sz w:val="28"/>
        </w:rPr>
        <w:sym w:font="Times New Roman" w:char="0022"/>
      </w:r>
      <w:r>
        <w:rPr>
          <w:sz w:val="28"/>
        </w:rPr>
        <w:t xml:space="preserve">и/или существующим юридическим лицам. Таким образом реорганизация путём разделения охватит весь круг отношений возникающих или могущих возникнуть в практике, а также устранит коллизии и </w:t>
      </w:r>
      <w:r>
        <w:rPr>
          <w:sz w:val="28"/>
        </w:rPr>
        <w:sym w:font="Times New Roman" w:char="0022"/>
      </w:r>
      <w:r>
        <w:rPr>
          <w:sz w:val="28"/>
        </w:rPr>
        <w:t>белые пятна</w:t>
      </w:r>
      <w:r>
        <w:rPr>
          <w:sz w:val="28"/>
        </w:rPr>
        <w:sym w:font="Times New Roman" w:char="0022"/>
      </w:r>
      <w:r>
        <w:rPr>
          <w:sz w:val="28"/>
        </w:rPr>
        <w:t xml:space="preserve"> в регулировании данных отношений.(более подробно стр.71)</w:t>
      </w:r>
    </w:p>
    <w:p w:rsidR="00CE129D" w:rsidRDefault="00CE129D">
      <w:pPr>
        <w:numPr>
          <w:ilvl w:val="0"/>
          <w:numId w:val="13"/>
        </w:numPr>
        <w:ind w:left="284" w:firstLine="567"/>
        <w:jc w:val="both"/>
        <w:rPr>
          <w:sz w:val="28"/>
        </w:rPr>
      </w:pPr>
      <w:r>
        <w:rPr>
          <w:sz w:val="28"/>
        </w:rPr>
        <w:t xml:space="preserve"> Согласно ст.79 п.3 ГК РМ, следствием выделения является отделение части имущества общества, не прекращающего своё существование, и передача его одному или нескольким существующим или вновь возникшим предприятиям, с правами юридического лица.</w:t>
      </w:r>
    </w:p>
    <w:p w:rsidR="00CE129D" w:rsidRDefault="00CE129D">
      <w:pPr>
        <w:numPr>
          <w:ilvl w:val="12"/>
          <w:numId w:val="0"/>
        </w:numPr>
        <w:ind w:left="284" w:firstLine="567"/>
        <w:jc w:val="both"/>
        <w:rPr>
          <w:sz w:val="28"/>
        </w:rPr>
      </w:pPr>
      <w:r>
        <w:rPr>
          <w:sz w:val="28"/>
        </w:rPr>
        <w:t xml:space="preserve">На мой взгляд, дабы устранить курьёзные ситуации и нарушения закона, а также расширить круг регулируемых отношений, следует изменить в п.3 ст.79 ГК РМ слова </w:t>
      </w:r>
      <w:r>
        <w:rPr>
          <w:sz w:val="28"/>
        </w:rPr>
        <w:sym w:font="Times New Roman" w:char="0022"/>
      </w:r>
      <w:r>
        <w:rPr>
          <w:sz w:val="28"/>
        </w:rPr>
        <w:t>или</w:t>
      </w:r>
      <w:r>
        <w:rPr>
          <w:sz w:val="28"/>
        </w:rPr>
        <w:sym w:font="Times New Roman" w:char="0022"/>
      </w:r>
      <w:r>
        <w:rPr>
          <w:sz w:val="28"/>
        </w:rPr>
        <w:t xml:space="preserve"> на </w:t>
      </w:r>
      <w:r>
        <w:rPr>
          <w:sz w:val="28"/>
        </w:rPr>
        <w:sym w:font="Times New Roman" w:char="0022"/>
      </w:r>
      <w:r>
        <w:rPr>
          <w:sz w:val="28"/>
        </w:rPr>
        <w:t>и/или</w:t>
      </w:r>
      <w:r>
        <w:rPr>
          <w:sz w:val="28"/>
        </w:rPr>
        <w:sym w:font="Times New Roman" w:char="0022"/>
      </w:r>
      <w:r>
        <w:rPr>
          <w:sz w:val="28"/>
        </w:rPr>
        <w:t>.( более подробно стр.73)</w:t>
      </w:r>
    </w:p>
    <w:p w:rsidR="00CE129D" w:rsidRDefault="00CE129D">
      <w:pPr>
        <w:numPr>
          <w:ilvl w:val="0"/>
          <w:numId w:val="13"/>
        </w:numPr>
        <w:ind w:left="284" w:firstLine="567"/>
        <w:jc w:val="both"/>
        <w:rPr>
          <w:sz w:val="28"/>
        </w:rPr>
      </w:pPr>
      <w:r>
        <w:rPr>
          <w:sz w:val="28"/>
        </w:rPr>
        <w:t xml:space="preserve">В связи с тем, что при выделении юридическое лицо продолжает существовать, следовало бы внести в ст.22 </w:t>
      </w:r>
      <w:r>
        <w:rPr>
          <w:sz w:val="28"/>
          <w:lang w:val="en-US"/>
        </w:rPr>
        <w:t>d</w:t>
      </w:r>
      <w:r>
        <w:rPr>
          <w:sz w:val="28"/>
        </w:rPr>
        <w:t xml:space="preserve">)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 xml:space="preserve"> дополнение следующего содержания</w:t>
      </w:r>
      <w:r>
        <w:rPr>
          <w:sz w:val="28"/>
        </w:rPr>
        <w:sym w:font="Symbol" w:char="F03A"/>
      </w:r>
      <w:r>
        <w:rPr>
          <w:sz w:val="28"/>
        </w:rPr>
        <w:sym w:font="Times New Roman" w:char="0022"/>
      </w:r>
      <w:r>
        <w:rPr>
          <w:sz w:val="28"/>
        </w:rPr>
        <w:t>(за исключением случая реорганизации общества путём выделения)</w:t>
      </w:r>
      <w:r>
        <w:rPr>
          <w:sz w:val="28"/>
        </w:rPr>
        <w:sym w:font="Times New Roman" w:char="0022"/>
      </w:r>
      <w:r>
        <w:rPr>
          <w:sz w:val="28"/>
        </w:rPr>
        <w:t xml:space="preserve"> (более подробно стр.66)</w:t>
      </w:r>
    </w:p>
    <w:p w:rsidR="00CE129D" w:rsidRDefault="00CE129D">
      <w:pPr>
        <w:numPr>
          <w:ilvl w:val="0"/>
          <w:numId w:val="13"/>
        </w:numPr>
        <w:ind w:left="284" w:firstLine="567"/>
        <w:jc w:val="both"/>
        <w:rPr>
          <w:sz w:val="28"/>
        </w:rPr>
      </w:pPr>
      <w:r>
        <w:rPr>
          <w:sz w:val="28"/>
        </w:rPr>
        <w:t xml:space="preserve">В связи с тем, что при выделении юридическое лицо продолжает существовать, следовало бы внести в ст.22 </w:t>
      </w:r>
      <w:r>
        <w:rPr>
          <w:sz w:val="28"/>
          <w:lang w:val="en-US"/>
        </w:rPr>
        <w:t>f</w:t>
      </w:r>
      <w:r>
        <w:rPr>
          <w:sz w:val="28"/>
        </w:rPr>
        <w:t xml:space="preserve">) закона </w:t>
      </w:r>
      <w:r>
        <w:rPr>
          <w:sz w:val="28"/>
        </w:rPr>
        <w:sym w:font="Times New Roman" w:char="0022"/>
      </w:r>
      <w:r>
        <w:rPr>
          <w:sz w:val="28"/>
        </w:rPr>
        <w:t>о государственной регистрации предприятий и организаций</w:t>
      </w:r>
      <w:r>
        <w:rPr>
          <w:sz w:val="28"/>
        </w:rPr>
        <w:sym w:font="Times New Roman" w:char="0022"/>
      </w:r>
      <w:r>
        <w:rPr>
          <w:sz w:val="28"/>
        </w:rPr>
        <w:t xml:space="preserve"> дополнение следующего содержания</w:t>
      </w:r>
      <w:r>
        <w:rPr>
          <w:sz w:val="28"/>
        </w:rPr>
        <w:sym w:font="Symbol" w:char="F03A"/>
      </w:r>
      <w:r>
        <w:rPr>
          <w:sz w:val="28"/>
        </w:rPr>
        <w:sym w:font="Times New Roman" w:char="0022"/>
      </w:r>
      <w:r>
        <w:rPr>
          <w:sz w:val="28"/>
        </w:rPr>
        <w:t>(за исключением случая реорганизации общества путём выделения)</w:t>
      </w:r>
      <w:r>
        <w:rPr>
          <w:sz w:val="28"/>
        </w:rPr>
        <w:sym w:font="Times New Roman" w:char="0022"/>
      </w:r>
      <w:r>
        <w:rPr>
          <w:sz w:val="28"/>
        </w:rPr>
        <w:t xml:space="preserve"> (более подробно стр.66)</w:t>
      </w:r>
    </w:p>
    <w:p w:rsidR="00CE129D" w:rsidRDefault="00CE129D">
      <w:pPr>
        <w:numPr>
          <w:ilvl w:val="0"/>
          <w:numId w:val="13"/>
        </w:numPr>
        <w:ind w:left="284" w:firstLine="567"/>
        <w:jc w:val="both"/>
        <w:rPr>
          <w:sz w:val="28"/>
        </w:rPr>
      </w:pPr>
      <w:r>
        <w:rPr>
          <w:sz w:val="28"/>
        </w:rPr>
        <w:t>Уместным было бы, на мой взгляд, преобразовать п.91 Положения 500, путём добавления диспозитивной части</w:t>
      </w:r>
      <w:r>
        <w:rPr>
          <w:sz w:val="28"/>
        </w:rPr>
        <w:sym w:font="Symbol" w:char="F03A"/>
      </w:r>
      <w:r>
        <w:rPr>
          <w:sz w:val="28"/>
        </w:rPr>
        <w:t xml:space="preserve"> </w:t>
      </w:r>
      <w:r>
        <w:rPr>
          <w:sz w:val="28"/>
        </w:rPr>
        <w:sym w:font="Times New Roman" w:char="0022"/>
      </w:r>
      <w:r>
        <w:rPr>
          <w:sz w:val="28"/>
        </w:rPr>
        <w:t>если большее количество голосов не установлено учредительным документами</w:t>
      </w:r>
      <w:r>
        <w:rPr>
          <w:sz w:val="28"/>
        </w:rPr>
        <w:sym w:font="Times New Roman" w:char="0022"/>
      </w:r>
      <w:r>
        <w:rPr>
          <w:sz w:val="28"/>
        </w:rPr>
        <w:t>, что соответствует духу диспозитивности гражданско-правового регулирования данных правоотношений. (более подробно стр.59)-</w:t>
      </w:r>
    </w:p>
    <w:p w:rsidR="00CE129D" w:rsidRDefault="00CE129D">
      <w:pPr>
        <w:numPr>
          <w:ilvl w:val="0"/>
          <w:numId w:val="13"/>
        </w:numPr>
        <w:ind w:left="284" w:firstLine="567"/>
        <w:jc w:val="both"/>
        <w:rPr>
          <w:sz w:val="28"/>
        </w:rPr>
      </w:pPr>
      <w:r>
        <w:rPr>
          <w:sz w:val="28"/>
        </w:rPr>
        <w:t>Так последнее предложение п.93 Положения 500 можно было бы изложить следующим образом</w:t>
      </w:r>
      <w:r>
        <w:rPr>
          <w:sz w:val="28"/>
        </w:rPr>
        <w:sym w:font="Symbol" w:char="F03A"/>
      </w:r>
      <w:r>
        <w:rPr>
          <w:sz w:val="28"/>
        </w:rPr>
        <w:t xml:space="preserve"> </w:t>
      </w:r>
      <w:r>
        <w:rPr>
          <w:sz w:val="28"/>
        </w:rPr>
        <w:sym w:font="Times New Roman" w:char="0022"/>
      </w:r>
      <w:r>
        <w:rPr>
          <w:sz w:val="28"/>
        </w:rPr>
        <w:t>Результаты голосования, принятое решение и дата его принятия доводятся до сведения пайщиков, в условленной форме утверждённой уставом, не позднее 8 дней со дня получения последнего голоса.</w:t>
      </w:r>
      <w:r>
        <w:rPr>
          <w:sz w:val="28"/>
        </w:rPr>
        <w:sym w:font="Times New Roman" w:char="0022"/>
      </w:r>
      <w:r>
        <w:rPr>
          <w:sz w:val="28"/>
        </w:rPr>
        <w:t>.(более подробно стр.59)</w:t>
      </w:r>
    </w:p>
    <w:p w:rsidR="00CE129D" w:rsidRDefault="00CE129D">
      <w:pPr>
        <w:numPr>
          <w:ilvl w:val="0"/>
          <w:numId w:val="13"/>
        </w:numPr>
        <w:ind w:left="284" w:firstLine="567"/>
        <w:jc w:val="both"/>
        <w:rPr>
          <w:sz w:val="28"/>
        </w:rPr>
      </w:pPr>
      <w:r>
        <w:rPr>
          <w:sz w:val="28"/>
        </w:rPr>
        <w:t>Учредительные документы должны быть открытыми для учредителей (участников), ревизора(аудитора) общества, в том числе и для других заинтересованных лиц, круг которых должен определяться законодательством. К сожалению, регламентирование данного вопроса не нашло своё место, как в действующем законодательстве, так и в новом ГК РМ.(стр.45)</w:t>
      </w:r>
    </w:p>
    <w:p w:rsidR="00CE129D" w:rsidRDefault="00CE129D">
      <w:pPr>
        <w:ind w:left="284" w:firstLine="567"/>
        <w:jc w:val="both"/>
        <w:rPr>
          <w:sz w:val="28"/>
        </w:rPr>
      </w:pPr>
    </w:p>
    <w:p w:rsidR="00CE129D" w:rsidRDefault="00CE129D">
      <w:pPr>
        <w:ind w:left="284" w:firstLine="567"/>
        <w:jc w:val="both"/>
        <w:rPr>
          <w:sz w:val="28"/>
        </w:rPr>
      </w:pPr>
      <w:r>
        <w:rPr>
          <w:sz w:val="28"/>
        </w:rPr>
        <w:t xml:space="preserve">Всё это говорит о необходимости принятия отдельного закона </w:t>
      </w:r>
      <w:r>
        <w:rPr>
          <w:sz w:val="28"/>
        </w:rPr>
        <w:sym w:font="Times New Roman" w:char="0022"/>
      </w:r>
      <w:r>
        <w:rPr>
          <w:sz w:val="28"/>
        </w:rPr>
        <w:t>об обществах с ограниченной ответственностью</w:t>
      </w:r>
      <w:r>
        <w:rPr>
          <w:sz w:val="28"/>
        </w:rPr>
        <w:sym w:font="Times New Roman" w:char="0022"/>
      </w:r>
      <w:r>
        <w:rPr>
          <w:sz w:val="28"/>
        </w:rPr>
        <w:t>, как это давно имеет место в западных государствах с рыночной экономикой,  тем более что сам ГК РМ, например, в ст.147 прямо указывает на это.</w:t>
      </w: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284" w:firstLine="567"/>
        <w:jc w:val="both"/>
      </w:pPr>
    </w:p>
    <w:p w:rsidR="00CE129D" w:rsidRDefault="00CE129D">
      <w:pPr>
        <w:ind w:left="567"/>
        <w:jc w:val="center"/>
        <w:rPr>
          <w:b/>
          <w:sz w:val="34"/>
        </w:rPr>
      </w:pPr>
    </w:p>
    <w:p w:rsidR="00015D86" w:rsidRDefault="00015D86">
      <w:pPr>
        <w:ind w:left="567"/>
        <w:jc w:val="center"/>
        <w:rPr>
          <w:b/>
          <w:sz w:val="34"/>
          <w:lang w:val="en-US"/>
        </w:rPr>
      </w:pPr>
    </w:p>
    <w:p w:rsidR="00015D86" w:rsidRDefault="00015D86">
      <w:pPr>
        <w:ind w:left="567"/>
        <w:jc w:val="center"/>
        <w:rPr>
          <w:b/>
          <w:sz w:val="34"/>
          <w:lang w:val="en-US"/>
        </w:rPr>
      </w:pPr>
    </w:p>
    <w:p w:rsidR="00015D86" w:rsidRDefault="00015D86">
      <w:pPr>
        <w:ind w:left="567"/>
        <w:jc w:val="center"/>
        <w:rPr>
          <w:b/>
          <w:sz w:val="34"/>
          <w:lang w:val="en-US"/>
        </w:rPr>
      </w:pPr>
    </w:p>
    <w:p w:rsidR="00015D86" w:rsidRDefault="00015D86">
      <w:pPr>
        <w:ind w:left="567"/>
        <w:jc w:val="center"/>
        <w:rPr>
          <w:b/>
          <w:sz w:val="34"/>
          <w:lang w:val="en-US"/>
        </w:rPr>
      </w:pPr>
    </w:p>
    <w:p w:rsidR="00CE129D" w:rsidRDefault="00CE129D">
      <w:pPr>
        <w:ind w:left="567"/>
        <w:jc w:val="center"/>
        <w:rPr>
          <w:b/>
          <w:sz w:val="34"/>
        </w:rPr>
      </w:pPr>
      <w:r>
        <w:rPr>
          <w:b/>
          <w:sz w:val="34"/>
        </w:rPr>
        <w:t>Список нормативно-правовых актов и судебной практики</w:t>
      </w:r>
      <w:r>
        <w:rPr>
          <w:b/>
          <w:sz w:val="34"/>
        </w:rPr>
        <w:sym w:font="Symbol" w:char="F03A"/>
      </w:r>
    </w:p>
    <w:p w:rsidR="00CE129D" w:rsidRDefault="00CE129D">
      <w:pPr>
        <w:ind w:left="567"/>
        <w:rPr>
          <w:b/>
          <w:sz w:val="28"/>
        </w:rPr>
      </w:pPr>
    </w:p>
    <w:p w:rsidR="00CE129D" w:rsidRDefault="00CE129D">
      <w:pPr>
        <w:numPr>
          <w:ilvl w:val="0"/>
          <w:numId w:val="14"/>
        </w:numPr>
        <w:ind w:left="567" w:firstLine="284"/>
        <w:jc w:val="both"/>
        <w:rPr>
          <w:sz w:val="28"/>
        </w:rPr>
      </w:pPr>
      <w:r>
        <w:rPr>
          <w:sz w:val="28"/>
        </w:rPr>
        <w:t xml:space="preserve">Закон Молдавской ССР </w:t>
      </w:r>
      <w:r>
        <w:rPr>
          <w:sz w:val="28"/>
        </w:rPr>
        <w:sym w:font="Times New Roman" w:char="0022"/>
      </w:r>
      <w:r>
        <w:rPr>
          <w:sz w:val="28"/>
        </w:rPr>
        <w:t>Гражданский кодекс Республики Молдова</w:t>
      </w:r>
      <w:r>
        <w:rPr>
          <w:sz w:val="28"/>
        </w:rPr>
        <w:sym w:font="Times New Roman" w:char="0022"/>
      </w:r>
      <w:r>
        <w:rPr>
          <w:sz w:val="28"/>
        </w:rPr>
        <w:t xml:space="preserve"> от 26 декабря 1964г. действующий с 1 июля 1965г.с внесенными изменениями и дополнениями</w:t>
      </w:r>
    </w:p>
    <w:p w:rsidR="00CE129D" w:rsidRDefault="00CE129D">
      <w:pPr>
        <w:numPr>
          <w:ilvl w:val="0"/>
          <w:numId w:val="14"/>
        </w:numPr>
        <w:ind w:left="567" w:firstLine="284"/>
        <w:jc w:val="both"/>
        <w:rPr>
          <w:sz w:val="28"/>
        </w:rPr>
      </w:pPr>
      <w:r>
        <w:rPr>
          <w:sz w:val="28"/>
        </w:rPr>
        <w:t xml:space="preserve">Закон Республики Молдова N 1187-XIV </w:t>
      </w:r>
      <w:r>
        <w:rPr>
          <w:sz w:val="28"/>
        </w:rPr>
        <w:sym w:font="Times New Roman" w:char="0022"/>
      </w:r>
      <w:r>
        <w:rPr>
          <w:sz w:val="28"/>
        </w:rPr>
        <w:t xml:space="preserve"> о внесении изменений и дополнений </w:t>
      </w:r>
      <w:r>
        <w:rPr>
          <w:sz w:val="28"/>
        </w:rPr>
        <w:sym w:font="Times New Roman" w:char="0022"/>
      </w:r>
      <w:r>
        <w:rPr>
          <w:sz w:val="28"/>
        </w:rPr>
        <w:t xml:space="preserve"> от 27.07.2000</w:t>
      </w:r>
    </w:p>
    <w:p w:rsidR="00CE129D" w:rsidRDefault="00CE129D">
      <w:pPr>
        <w:numPr>
          <w:ilvl w:val="0"/>
          <w:numId w:val="14"/>
        </w:numPr>
        <w:ind w:left="567" w:firstLine="284"/>
        <w:jc w:val="both"/>
        <w:rPr>
          <w:sz w:val="28"/>
        </w:rPr>
      </w:pPr>
      <w:r>
        <w:rPr>
          <w:sz w:val="28"/>
        </w:rPr>
        <w:t>Закон РМ</w:t>
      </w:r>
      <w:r>
        <w:rPr>
          <w:sz w:val="28"/>
        </w:rPr>
        <w:sym w:font="Times New Roman" w:char="0022"/>
      </w:r>
      <w:r>
        <w:rPr>
          <w:sz w:val="28"/>
        </w:rPr>
        <w:t xml:space="preserve"> о предпринимательстве и предприятиях</w:t>
      </w:r>
      <w:r>
        <w:rPr>
          <w:sz w:val="28"/>
        </w:rPr>
        <w:sym w:font="Times New Roman" w:char="0022"/>
      </w:r>
      <w:r>
        <w:rPr>
          <w:sz w:val="28"/>
        </w:rPr>
        <w:t xml:space="preserve"> </w:t>
      </w:r>
      <w:r>
        <w:rPr>
          <w:sz w:val="28"/>
          <w:lang w:val="en-US"/>
        </w:rPr>
        <w:t>N</w:t>
      </w:r>
      <w:r>
        <w:rPr>
          <w:sz w:val="28"/>
        </w:rPr>
        <w:t xml:space="preserve"> 845-</w:t>
      </w:r>
      <w:r>
        <w:rPr>
          <w:sz w:val="28"/>
          <w:lang w:val="en-US"/>
        </w:rPr>
        <w:t>XII</w:t>
      </w:r>
      <w:r>
        <w:rPr>
          <w:sz w:val="28"/>
        </w:rPr>
        <w:t xml:space="preserve"> от  3 января 1992 опубл. в Монитор </w:t>
      </w:r>
      <w:r>
        <w:rPr>
          <w:sz w:val="28"/>
          <w:lang w:val="en-US"/>
        </w:rPr>
        <w:t>N</w:t>
      </w:r>
      <w:r>
        <w:rPr>
          <w:sz w:val="28"/>
        </w:rPr>
        <w:t>2/33 от 28 февраля 1994г.(с изменениями и дополнениями)</w:t>
      </w:r>
    </w:p>
    <w:p w:rsidR="00CE129D" w:rsidRDefault="00CE129D">
      <w:pPr>
        <w:numPr>
          <w:ilvl w:val="0"/>
          <w:numId w:val="14"/>
        </w:numPr>
        <w:ind w:left="567" w:firstLine="284"/>
        <w:jc w:val="both"/>
        <w:rPr>
          <w:sz w:val="28"/>
        </w:rPr>
      </w:pPr>
      <w:r>
        <w:rPr>
          <w:sz w:val="28"/>
        </w:rPr>
        <w:t xml:space="preserve">Закон Республики Молдова </w:t>
      </w:r>
      <w:r>
        <w:rPr>
          <w:sz w:val="28"/>
        </w:rPr>
        <w:sym w:font="Times New Roman" w:char="0022"/>
      </w:r>
      <w:r>
        <w:rPr>
          <w:sz w:val="28"/>
        </w:rPr>
        <w:t>Гражданский Кодекс</w:t>
      </w:r>
      <w:r>
        <w:rPr>
          <w:sz w:val="28"/>
        </w:rPr>
        <w:sym w:font="Times New Roman" w:char="0022"/>
      </w:r>
      <w:r>
        <w:rPr>
          <w:sz w:val="28"/>
        </w:rPr>
        <w:t xml:space="preserve"> </w:t>
      </w:r>
      <w:r>
        <w:rPr>
          <w:sz w:val="28"/>
          <w:lang w:val="en-US"/>
        </w:rPr>
        <w:t>N</w:t>
      </w:r>
      <w:r>
        <w:rPr>
          <w:sz w:val="28"/>
        </w:rPr>
        <w:t xml:space="preserve"> 1107-</w:t>
      </w:r>
      <w:r>
        <w:rPr>
          <w:sz w:val="28"/>
          <w:lang w:val="en-US"/>
        </w:rPr>
        <w:t>XV</w:t>
      </w:r>
      <w:r>
        <w:rPr>
          <w:sz w:val="28"/>
        </w:rPr>
        <w:t xml:space="preserve"> от 6 июня 2002 опубл. </w:t>
      </w:r>
      <w:r>
        <w:rPr>
          <w:sz w:val="28"/>
        </w:rPr>
        <w:sym w:font="Times New Roman" w:char="0022"/>
      </w:r>
      <w:r>
        <w:rPr>
          <w:sz w:val="28"/>
        </w:rPr>
        <w:t>Официальный монитор Республики Молдова</w:t>
      </w:r>
      <w:r>
        <w:rPr>
          <w:sz w:val="28"/>
          <w:lang w:val="en-US"/>
        </w:rPr>
        <w:sym w:font="Times New Roman" w:char="0022"/>
      </w:r>
      <w:r>
        <w:rPr>
          <w:sz w:val="28"/>
        </w:rPr>
        <w:t xml:space="preserve"> </w:t>
      </w:r>
      <w:r>
        <w:rPr>
          <w:sz w:val="28"/>
          <w:lang w:val="en-US"/>
        </w:rPr>
        <w:t>N</w:t>
      </w:r>
      <w:r>
        <w:rPr>
          <w:sz w:val="28"/>
        </w:rPr>
        <w:t xml:space="preserve"> 82-86/661 от 22 июня 2002г.</w:t>
      </w:r>
    </w:p>
    <w:p w:rsidR="00CE129D" w:rsidRDefault="00CE129D">
      <w:pPr>
        <w:numPr>
          <w:ilvl w:val="0"/>
          <w:numId w:val="14"/>
        </w:numPr>
        <w:ind w:left="567" w:firstLine="284"/>
        <w:jc w:val="both"/>
        <w:rPr>
          <w:sz w:val="28"/>
        </w:rPr>
      </w:pPr>
      <w:r>
        <w:rPr>
          <w:sz w:val="28"/>
        </w:rPr>
        <w:t xml:space="preserve">Закон Республики Молдова </w:t>
      </w:r>
      <w:r>
        <w:rPr>
          <w:sz w:val="28"/>
        </w:rPr>
        <w:sym w:font="Times New Roman" w:char="0022"/>
      </w:r>
      <w:r>
        <w:rPr>
          <w:sz w:val="28"/>
        </w:rPr>
        <w:t>о лицензировании отдельных видов деятельности</w:t>
      </w:r>
      <w:r>
        <w:rPr>
          <w:sz w:val="28"/>
        </w:rPr>
        <w:sym w:font="Times New Roman" w:char="0022"/>
      </w:r>
      <w:r>
        <w:rPr>
          <w:sz w:val="28"/>
        </w:rPr>
        <w:t xml:space="preserve"> </w:t>
      </w:r>
      <w:r>
        <w:rPr>
          <w:sz w:val="28"/>
          <w:lang w:val="en-US"/>
        </w:rPr>
        <w:t>N</w:t>
      </w:r>
      <w:r>
        <w:rPr>
          <w:sz w:val="28"/>
        </w:rPr>
        <w:t xml:space="preserve"> 451-</w:t>
      </w:r>
      <w:r>
        <w:rPr>
          <w:sz w:val="28"/>
          <w:lang w:val="en-US"/>
        </w:rPr>
        <w:t>XV</w:t>
      </w:r>
      <w:r>
        <w:rPr>
          <w:sz w:val="28"/>
        </w:rPr>
        <w:t xml:space="preserve"> от  30 июля 2001г. опубл.</w:t>
      </w:r>
      <w:r>
        <w:rPr>
          <w:sz w:val="28"/>
        </w:rPr>
        <w:sym w:font="Times New Roman" w:char="0022"/>
      </w:r>
      <w:r>
        <w:rPr>
          <w:sz w:val="28"/>
        </w:rPr>
        <w:t xml:space="preserve">Официальный монитор Республики Молдова </w:t>
      </w:r>
      <w:r>
        <w:rPr>
          <w:sz w:val="28"/>
          <w:lang w:val="en-US"/>
        </w:rPr>
        <w:sym w:font="Times New Roman" w:char="0022"/>
      </w:r>
      <w:r>
        <w:rPr>
          <w:sz w:val="28"/>
        </w:rPr>
        <w:t xml:space="preserve"> </w:t>
      </w:r>
      <w:r>
        <w:rPr>
          <w:sz w:val="28"/>
          <w:lang w:val="en-US"/>
        </w:rPr>
        <w:t>N</w:t>
      </w:r>
      <w:r>
        <w:rPr>
          <w:sz w:val="28"/>
        </w:rPr>
        <w:t>108-109 от 6 сентября 2001г.</w:t>
      </w:r>
    </w:p>
    <w:p w:rsidR="00CE129D" w:rsidRDefault="00CE129D">
      <w:pPr>
        <w:numPr>
          <w:ilvl w:val="0"/>
          <w:numId w:val="14"/>
        </w:numPr>
        <w:ind w:left="567" w:firstLine="284"/>
        <w:jc w:val="both"/>
        <w:rPr>
          <w:sz w:val="28"/>
        </w:rPr>
      </w:pPr>
      <w:r>
        <w:rPr>
          <w:sz w:val="28"/>
        </w:rPr>
        <w:t xml:space="preserve">Закон РМ 1265-XIV о государственной регистрации предприятий и организаций от 05 октября 2000 года. опубл. в </w:t>
      </w:r>
      <w:r>
        <w:rPr>
          <w:sz w:val="28"/>
        </w:rPr>
        <w:sym w:font="Times New Roman" w:char="0022"/>
      </w:r>
      <w:r>
        <w:rPr>
          <w:sz w:val="28"/>
        </w:rPr>
        <w:t>Официальном Мониторе</w:t>
      </w:r>
      <w:r>
        <w:rPr>
          <w:sz w:val="28"/>
        </w:rPr>
        <w:sym w:font="Times New Roman" w:char="0022"/>
      </w:r>
      <w:r>
        <w:rPr>
          <w:sz w:val="28"/>
        </w:rPr>
        <w:t xml:space="preserve"> </w:t>
      </w:r>
      <w:r>
        <w:rPr>
          <w:sz w:val="28"/>
          <w:lang w:val="en-US"/>
        </w:rPr>
        <w:t>N</w:t>
      </w:r>
      <w:r>
        <w:rPr>
          <w:sz w:val="28"/>
        </w:rPr>
        <w:t>31-34 от 22 марта 2001г.</w:t>
      </w:r>
    </w:p>
    <w:p w:rsidR="00CE129D" w:rsidRDefault="00CE129D">
      <w:pPr>
        <w:numPr>
          <w:ilvl w:val="0"/>
          <w:numId w:val="14"/>
        </w:numPr>
        <w:ind w:left="567" w:firstLine="284"/>
        <w:jc w:val="both"/>
        <w:rPr>
          <w:sz w:val="28"/>
        </w:rPr>
      </w:pPr>
      <w:r>
        <w:rPr>
          <w:sz w:val="28"/>
        </w:rPr>
        <w:t xml:space="preserve">Закон РМ </w:t>
      </w:r>
      <w:r>
        <w:rPr>
          <w:sz w:val="28"/>
          <w:lang w:val="en-US"/>
        </w:rPr>
        <w:t>N</w:t>
      </w:r>
      <w:r>
        <w:rPr>
          <w:sz w:val="28"/>
        </w:rPr>
        <w:t xml:space="preserve"> 1103-XIV о защите конкуренции от 30 июля 2000 года., опубл. в </w:t>
      </w:r>
      <w:r>
        <w:rPr>
          <w:sz w:val="28"/>
        </w:rPr>
        <w:sym w:font="Times New Roman" w:char="0022"/>
      </w:r>
      <w:r>
        <w:rPr>
          <w:sz w:val="28"/>
        </w:rPr>
        <w:t>Официальном Мониторе</w:t>
      </w:r>
      <w:r>
        <w:rPr>
          <w:sz w:val="28"/>
        </w:rPr>
        <w:sym w:font="Times New Roman" w:char="0022"/>
      </w:r>
      <w:r>
        <w:rPr>
          <w:sz w:val="28"/>
        </w:rPr>
        <w:t xml:space="preserve"> </w:t>
      </w:r>
      <w:r>
        <w:rPr>
          <w:sz w:val="28"/>
          <w:lang w:val="en-US"/>
        </w:rPr>
        <w:t>N</w:t>
      </w:r>
      <w:r>
        <w:rPr>
          <w:sz w:val="28"/>
        </w:rPr>
        <w:t>166-168 от 31 декабря 2000г.</w:t>
      </w:r>
    </w:p>
    <w:p w:rsidR="00CE129D" w:rsidRDefault="00CE129D">
      <w:pPr>
        <w:numPr>
          <w:ilvl w:val="0"/>
          <w:numId w:val="14"/>
        </w:numPr>
        <w:ind w:left="567" w:firstLine="284"/>
        <w:jc w:val="both"/>
        <w:rPr>
          <w:sz w:val="28"/>
        </w:rPr>
      </w:pPr>
      <w:r>
        <w:rPr>
          <w:sz w:val="28"/>
        </w:rPr>
        <w:t xml:space="preserve">Закон Республики Молдова </w:t>
      </w:r>
      <w:r>
        <w:rPr>
          <w:sz w:val="28"/>
        </w:rPr>
        <w:sym w:font="Times New Roman" w:char="0022"/>
      </w:r>
      <w:r>
        <w:rPr>
          <w:sz w:val="28"/>
        </w:rPr>
        <w:t>о товарных биржах</w:t>
      </w:r>
      <w:r>
        <w:rPr>
          <w:sz w:val="28"/>
        </w:rPr>
        <w:sym w:font="Times New Roman" w:char="0022"/>
      </w:r>
      <w:r>
        <w:rPr>
          <w:sz w:val="28"/>
        </w:rPr>
        <w:t xml:space="preserve"> </w:t>
      </w:r>
      <w:r>
        <w:rPr>
          <w:sz w:val="28"/>
          <w:lang w:val="en-US"/>
        </w:rPr>
        <w:t>N</w:t>
      </w:r>
      <w:r>
        <w:rPr>
          <w:sz w:val="28"/>
        </w:rPr>
        <w:t>1117 от 26 февраля 1997 ( с изменениями и дополнениями)</w:t>
      </w:r>
    </w:p>
    <w:p w:rsidR="00CE129D" w:rsidRDefault="00CE129D">
      <w:pPr>
        <w:numPr>
          <w:ilvl w:val="0"/>
          <w:numId w:val="14"/>
        </w:numPr>
        <w:ind w:left="567" w:firstLine="284"/>
        <w:jc w:val="both"/>
        <w:rPr>
          <w:sz w:val="28"/>
        </w:rPr>
      </w:pPr>
      <w:r>
        <w:rPr>
          <w:sz w:val="28"/>
        </w:rPr>
        <w:t xml:space="preserve">Закон Республики Молдова </w:t>
      </w:r>
      <w:r>
        <w:rPr>
          <w:sz w:val="28"/>
        </w:rPr>
        <w:sym w:font="Times New Roman" w:char="0022"/>
      </w:r>
      <w:r>
        <w:rPr>
          <w:sz w:val="28"/>
        </w:rPr>
        <w:t>о страховании</w:t>
      </w:r>
      <w:r>
        <w:rPr>
          <w:sz w:val="28"/>
        </w:rPr>
        <w:sym w:font="Times New Roman" w:char="0022"/>
      </w:r>
      <w:r>
        <w:rPr>
          <w:sz w:val="28"/>
        </w:rPr>
        <w:t xml:space="preserve"> </w:t>
      </w:r>
      <w:r>
        <w:rPr>
          <w:sz w:val="28"/>
          <w:lang w:val="en-US"/>
        </w:rPr>
        <w:t>N</w:t>
      </w:r>
      <w:r>
        <w:rPr>
          <w:sz w:val="28"/>
        </w:rPr>
        <w:t>1508-</w:t>
      </w:r>
      <w:r>
        <w:rPr>
          <w:sz w:val="28"/>
          <w:lang w:val="en-US"/>
        </w:rPr>
        <w:t>XII</w:t>
      </w:r>
      <w:r>
        <w:rPr>
          <w:sz w:val="28"/>
        </w:rPr>
        <w:t xml:space="preserve"> от 15 июня 1993 ( с изменениями и дополнениями)</w:t>
      </w:r>
    </w:p>
    <w:p w:rsidR="00CE129D" w:rsidRDefault="00CE129D">
      <w:pPr>
        <w:numPr>
          <w:ilvl w:val="0"/>
          <w:numId w:val="14"/>
        </w:numPr>
        <w:ind w:left="567" w:firstLine="284"/>
        <w:jc w:val="both"/>
        <w:rPr>
          <w:sz w:val="28"/>
        </w:rPr>
      </w:pPr>
      <w:r>
        <w:rPr>
          <w:sz w:val="28"/>
        </w:rPr>
        <w:t xml:space="preserve">Закон Республики Молдова </w:t>
      </w:r>
      <w:r>
        <w:rPr>
          <w:sz w:val="28"/>
        </w:rPr>
        <w:sym w:font="Times New Roman" w:char="0022"/>
      </w:r>
      <w:r>
        <w:rPr>
          <w:sz w:val="28"/>
        </w:rPr>
        <w:t>об аудиторской деятельности</w:t>
      </w:r>
      <w:r>
        <w:rPr>
          <w:sz w:val="28"/>
        </w:rPr>
        <w:sym w:font="Times New Roman" w:char="0022"/>
      </w:r>
      <w:r>
        <w:rPr>
          <w:sz w:val="28"/>
        </w:rPr>
        <w:t xml:space="preserve"> </w:t>
      </w:r>
      <w:r>
        <w:rPr>
          <w:sz w:val="28"/>
          <w:lang w:val="en-US"/>
        </w:rPr>
        <w:t>N</w:t>
      </w:r>
      <w:r>
        <w:rPr>
          <w:sz w:val="28"/>
        </w:rPr>
        <w:t>729-</w:t>
      </w:r>
      <w:r>
        <w:rPr>
          <w:sz w:val="28"/>
          <w:lang w:val="en-US"/>
        </w:rPr>
        <w:t>XIII</w:t>
      </w:r>
      <w:r>
        <w:rPr>
          <w:sz w:val="28"/>
        </w:rPr>
        <w:t xml:space="preserve"> от 15 февраля1996( с изменениями и дополнениями)</w:t>
      </w:r>
    </w:p>
    <w:p w:rsidR="00CE129D" w:rsidRDefault="00CE129D">
      <w:pPr>
        <w:numPr>
          <w:ilvl w:val="0"/>
          <w:numId w:val="14"/>
        </w:numPr>
        <w:ind w:left="567" w:firstLine="284"/>
        <w:jc w:val="both"/>
        <w:rPr>
          <w:sz w:val="28"/>
        </w:rPr>
      </w:pPr>
      <w:r>
        <w:rPr>
          <w:sz w:val="28"/>
        </w:rPr>
        <w:t xml:space="preserve">Постановление Правительства </w:t>
      </w:r>
      <w:r>
        <w:rPr>
          <w:sz w:val="28"/>
        </w:rPr>
        <w:sym w:font="Times New Roman" w:char="0022"/>
      </w:r>
      <w:r>
        <w:rPr>
          <w:sz w:val="28"/>
        </w:rPr>
        <w:t>Положение о хозяйственных обществах в Республике Молдова</w:t>
      </w:r>
      <w:r>
        <w:rPr>
          <w:sz w:val="28"/>
        </w:rPr>
        <w:sym w:font="Times New Roman" w:char="0022"/>
      </w:r>
      <w:r>
        <w:rPr>
          <w:sz w:val="28"/>
        </w:rPr>
        <w:t xml:space="preserve"> </w:t>
      </w:r>
      <w:r>
        <w:rPr>
          <w:sz w:val="28"/>
          <w:lang w:val="en-US"/>
        </w:rPr>
        <w:t>N</w:t>
      </w:r>
      <w:r>
        <w:rPr>
          <w:sz w:val="28"/>
        </w:rPr>
        <w:t>500 от 10 сентября 1991г. не опубл. (с изменениями и дополнениями)</w:t>
      </w:r>
    </w:p>
    <w:p w:rsidR="00CE129D" w:rsidRDefault="00CE129D">
      <w:pPr>
        <w:numPr>
          <w:ilvl w:val="0"/>
          <w:numId w:val="14"/>
        </w:numPr>
        <w:ind w:left="567" w:firstLine="284"/>
        <w:jc w:val="both"/>
        <w:rPr>
          <w:sz w:val="28"/>
        </w:rPr>
      </w:pPr>
      <w:r>
        <w:rPr>
          <w:sz w:val="28"/>
        </w:rPr>
        <w:t xml:space="preserve">Постановление Правительства Республики Молдова </w:t>
      </w:r>
      <w:r>
        <w:rPr>
          <w:sz w:val="28"/>
        </w:rPr>
        <w:sym w:font="Times New Roman" w:char="0022"/>
      </w:r>
      <w:r>
        <w:rPr>
          <w:sz w:val="28"/>
        </w:rPr>
        <w:t>о регулировании отдельных видов деятельности в Республике Молдова</w:t>
      </w:r>
      <w:r>
        <w:rPr>
          <w:sz w:val="28"/>
        </w:rPr>
        <w:sym w:font="Times New Roman" w:char="0022"/>
      </w:r>
      <w:r>
        <w:rPr>
          <w:sz w:val="28"/>
        </w:rPr>
        <w:t xml:space="preserve"> </w:t>
      </w:r>
      <w:r>
        <w:rPr>
          <w:sz w:val="28"/>
          <w:lang w:val="en-US"/>
        </w:rPr>
        <w:t>N</w:t>
      </w:r>
      <w:r>
        <w:rPr>
          <w:sz w:val="28"/>
        </w:rPr>
        <w:t xml:space="preserve"> 110 от 2 февраля 1998г.</w:t>
      </w:r>
    </w:p>
    <w:p w:rsidR="00CE129D" w:rsidRDefault="00CE129D">
      <w:pPr>
        <w:numPr>
          <w:ilvl w:val="0"/>
          <w:numId w:val="14"/>
        </w:numPr>
        <w:ind w:left="567" w:firstLine="284"/>
        <w:jc w:val="both"/>
        <w:rPr>
          <w:sz w:val="28"/>
        </w:rPr>
      </w:pPr>
      <w:r>
        <w:rPr>
          <w:sz w:val="28"/>
        </w:rPr>
        <w:t xml:space="preserve">Постановления Правительства РМ </w:t>
      </w:r>
      <w:r>
        <w:rPr>
          <w:sz w:val="28"/>
          <w:lang w:val="en-US"/>
        </w:rPr>
        <w:t>N</w:t>
      </w:r>
      <w:r>
        <w:rPr>
          <w:sz w:val="28"/>
        </w:rPr>
        <w:t xml:space="preserve">859 от 13 августа 1998г. </w:t>
      </w:r>
      <w:r>
        <w:rPr>
          <w:sz w:val="28"/>
        </w:rPr>
        <w:sym w:font="Times New Roman" w:char="0022"/>
      </w:r>
      <w:r>
        <w:rPr>
          <w:sz w:val="28"/>
        </w:rPr>
        <w:t xml:space="preserve"> о регулировании отдельных видов деятельности в Республике Молдова</w:t>
      </w:r>
      <w:r>
        <w:rPr>
          <w:sz w:val="28"/>
        </w:rPr>
        <w:sym w:font="Times New Roman" w:char="0022"/>
      </w:r>
    </w:p>
    <w:p w:rsidR="00CE129D" w:rsidRDefault="00CE129D">
      <w:pPr>
        <w:numPr>
          <w:ilvl w:val="0"/>
          <w:numId w:val="14"/>
        </w:numPr>
        <w:ind w:left="567" w:firstLine="284"/>
        <w:jc w:val="both"/>
        <w:rPr>
          <w:sz w:val="28"/>
        </w:rPr>
      </w:pPr>
      <w:r>
        <w:rPr>
          <w:sz w:val="28"/>
        </w:rPr>
        <w:t xml:space="preserve">Закон Республики Молдова </w:t>
      </w:r>
      <w:r>
        <w:rPr>
          <w:sz w:val="28"/>
          <w:lang w:val="en-US"/>
        </w:rPr>
        <w:t>N</w:t>
      </w:r>
      <w:r>
        <w:rPr>
          <w:sz w:val="28"/>
        </w:rPr>
        <w:t xml:space="preserve">443 </w:t>
      </w:r>
      <w:r>
        <w:rPr>
          <w:sz w:val="28"/>
          <w:lang w:val="en-US"/>
        </w:rPr>
        <w:sym w:font="Times New Roman" w:char="0022"/>
      </w:r>
      <w:r>
        <w:rPr>
          <w:sz w:val="28"/>
        </w:rPr>
        <w:t>о государственной службе</w:t>
      </w:r>
      <w:r>
        <w:rPr>
          <w:sz w:val="28"/>
        </w:rPr>
        <w:sym w:font="Times New Roman" w:char="0022"/>
      </w:r>
      <w:r>
        <w:rPr>
          <w:sz w:val="28"/>
        </w:rPr>
        <w:t xml:space="preserve"> от 4 мая 1995г. опубл. </w:t>
      </w:r>
      <w:r>
        <w:rPr>
          <w:sz w:val="28"/>
        </w:rPr>
        <w:sym w:font="Times New Roman" w:char="0022"/>
      </w:r>
      <w:r>
        <w:rPr>
          <w:sz w:val="28"/>
        </w:rPr>
        <w:t>Официальном Мониторе Республики Молдова</w:t>
      </w:r>
      <w:r>
        <w:rPr>
          <w:sz w:val="28"/>
        </w:rPr>
        <w:sym w:font="Times New Roman" w:char="0022"/>
      </w:r>
      <w:r>
        <w:rPr>
          <w:sz w:val="28"/>
        </w:rPr>
        <w:t xml:space="preserve"> </w:t>
      </w:r>
      <w:r>
        <w:rPr>
          <w:sz w:val="28"/>
          <w:lang w:val="en-US"/>
        </w:rPr>
        <w:t>N</w:t>
      </w:r>
      <w:r>
        <w:rPr>
          <w:sz w:val="28"/>
        </w:rPr>
        <w:t>61/681 от 02.11.1995г.</w:t>
      </w:r>
    </w:p>
    <w:p w:rsidR="00CE129D" w:rsidRDefault="00CE129D">
      <w:pPr>
        <w:ind w:left="567" w:firstLine="284"/>
        <w:jc w:val="both"/>
        <w:rPr>
          <w:sz w:val="28"/>
        </w:rPr>
      </w:pPr>
    </w:p>
    <w:p w:rsidR="00CE129D" w:rsidRDefault="00CE129D">
      <w:pPr>
        <w:numPr>
          <w:ilvl w:val="0"/>
          <w:numId w:val="15"/>
        </w:numPr>
        <w:ind w:left="567" w:firstLine="284"/>
        <w:jc w:val="both"/>
        <w:rPr>
          <w:sz w:val="28"/>
        </w:rPr>
      </w:pPr>
      <w:r>
        <w:rPr>
          <w:sz w:val="28"/>
        </w:rPr>
        <w:t xml:space="preserve">Постановление Конституционного Суда </w:t>
      </w:r>
      <w:r>
        <w:rPr>
          <w:sz w:val="28"/>
          <w:lang w:val="en-US"/>
        </w:rPr>
        <w:t>N</w:t>
      </w:r>
      <w:r>
        <w:rPr>
          <w:sz w:val="28"/>
        </w:rPr>
        <w:t xml:space="preserve">5 от 4 февраля 1999г. </w:t>
      </w:r>
      <w:r>
        <w:rPr>
          <w:sz w:val="28"/>
        </w:rPr>
        <w:sym w:font="Times New Roman" w:char="0022"/>
      </w:r>
      <w:r>
        <w:rPr>
          <w:sz w:val="28"/>
        </w:rPr>
        <w:t xml:space="preserve">о контроле конституционности Постановления Правительства РМ </w:t>
      </w:r>
      <w:r>
        <w:rPr>
          <w:sz w:val="28"/>
          <w:lang w:val="en-US"/>
        </w:rPr>
        <w:t>N</w:t>
      </w:r>
      <w:r>
        <w:rPr>
          <w:sz w:val="28"/>
        </w:rPr>
        <w:t xml:space="preserve">859 от 13 августа 1998г. </w:t>
      </w:r>
      <w:r>
        <w:rPr>
          <w:sz w:val="28"/>
        </w:rPr>
        <w:sym w:font="Times New Roman" w:char="0022"/>
      </w:r>
      <w:r>
        <w:rPr>
          <w:sz w:val="28"/>
        </w:rPr>
        <w:t xml:space="preserve"> о регулировании отдельных видов деятельности в Республике Молдова</w:t>
      </w:r>
      <w:r>
        <w:rPr>
          <w:sz w:val="28"/>
        </w:rPr>
        <w:sym w:font="Times New Roman" w:char="0022"/>
      </w:r>
      <w:r>
        <w:rPr>
          <w:sz w:val="28"/>
        </w:rPr>
        <w:sym w:font="Times New Roman" w:char="0022"/>
      </w:r>
      <w:r>
        <w:rPr>
          <w:sz w:val="28"/>
        </w:rPr>
        <w:t xml:space="preserve"> опубл.</w:t>
      </w:r>
      <w:r>
        <w:rPr>
          <w:sz w:val="28"/>
        </w:rPr>
        <w:sym w:font="Times New Roman" w:char="0022"/>
      </w:r>
      <w:r>
        <w:rPr>
          <w:sz w:val="28"/>
        </w:rPr>
        <w:t>Монитор Офичиал</w:t>
      </w:r>
      <w:r>
        <w:rPr>
          <w:sz w:val="28"/>
        </w:rPr>
        <w:sym w:font="Times New Roman" w:char="0022"/>
      </w:r>
      <w:r>
        <w:rPr>
          <w:sz w:val="28"/>
        </w:rPr>
        <w:t xml:space="preserve"> </w:t>
      </w:r>
      <w:r>
        <w:rPr>
          <w:sz w:val="28"/>
          <w:lang w:val="en-US"/>
        </w:rPr>
        <w:t>N</w:t>
      </w:r>
      <w:r>
        <w:rPr>
          <w:sz w:val="28"/>
        </w:rPr>
        <w:t xml:space="preserve"> 19-21/9 от 25.02.1999</w:t>
      </w:r>
    </w:p>
    <w:p w:rsidR="00CE129D" w:rsidRDefault="00CE129D">
      <w:pPr>
        <w:numPr>
          <w:ilvl w:val="0"/>
          <w:numId w:val="15"/>
        </w:numPr>
        <w:ind w:left="567" w:firstLine="284"/>
        <w:jc w:val="both"/>
        <w:rPr>
          <w:sz w:val="28"/>
        </w:rPr>
      </w:pPr>
      <w:r>
        <w:rPr>
          <w:sz w:val="28"/>
        </w:rPr>
        <w:t xml:space="preserve">Постановление Пленума Высшей Судебной Палаты Республики Молдова </w:t>
      </w:r>
      <w:r>
        <w:rPr>
          <w:sz w:val="28"/>
          <w:lang w:val="en-US"/>
        </w:rPr>
        <w:t>N</w:t>
      </w:r>
      <w:r>
        <w:rPr>
          <w:sz w:val="28"/>
        </w:rPr>
        <w:t>4-2</w:t>
      </w:r>
      <w:r>
        <w:rPr>
          <w:sz w:val="28"/>
          <w:lang w:val="en-US"/>
        </w:rPr>
        <w:t>r</w:t>
      </w:r>
      <w:r>
        <w:rPr>
          <w:sz w:val="28"/>
        </w:rPr>
        <w:t>/</w:t>
      </w:r>
      <w:r>
        <w:rPr>
          <w:sz w:val="28"/>
          <w:lang w:val="en-US"/>
        </w:rPr>
        <w:t>a</w:t>
      </w:r>
      <w:r>
        <w:rPr>
          <w:sz w:val="28"/>
        </w:rPr>
        <w:t>-39/2000 от 23.10.2000</w:t>
      </w:r>
    </w:p>
    <w:p w:rsidR="00CE129D" w:rsidRDefault="00CE129D">
      <w:pPr>
        <w:numPr>
          <w:ilvl w:val="0"/>
          <w:numId w:val="15"/>
        </w:numPr>
        <w:ind w:left="567" w:firstLine="284"/>
        <w:jc w:val="both"/>
        <w:rPr>
          <w:sz w:val="28"/>
        </w:rPr>
      </w:pPr>
      <w:r>
        <w:rPr>
          <w:sz w:val="28"/>
        </w:rPr>
        <w:t xml:space="preserve">Постановление Пленума Высшей Судебной палаты Республики Молдова </w:t>
      </w:r>
      <w:r>
        <w:rPr>
          <w:sz w:val="28"/>
          <w:lang w:val="en-US"/>
        </w:rPr>
        <w:t>N</w:t>
      </w:r>
      <w:r>
        <w:rPr>
          <w:sz w:val="28"/>
        </w:rPr>
        <w:t xml:space="preserve"> 4-2</w:t>
      </w:r>
      <w:r>
        <w:rPr>
          <w:sz w:val="28"/>
          <w:lang w:val="en-US"/>
        </w:rPr>
        <w:t>r</w:t>
      </w:r>
      <w:r>
        <w:rPr>
          <w:sz w:val="28"/>
        </w:rPr>
        <w:t>/</w:t>
      </w:r>
      <w:r>
        <w:rPr>
          <w:sz w:val="28"/>
          <w:lang w:val="en-US"/>
        </w:rPr>
        <w:t>a</w:t>
      </w:r>
      <w:r>
        <w:rPr>
          <w:sz w:val="28"/>
        </w:rPr>
        <w:t xml:space="preserve">-54/2001 от 01.10.2001 опубл. </w:t>
      </w:r>
      <w:r>
        <w:rPr>
          <w:sz w:val="28"/>
        </w:rPr>
        <w:sym w:font="Times New Roman" w:char="0022"/>
      </w:r>
      <w:r>
        <w:rPr>
          <w:sz w:val="28"/>
        </w:rPr>
        <w:t>Бюллетень Высшей Судебной палаты Республики Молдова</w:t>
      </w:r>
      <w:r>
        <w:rPr>
          <w:sz w:val="28"/>
        </w:rPr>
        <w:sym w:font="Times New Roman" w:char="0022"/>
      </w:r>
      <w:r>
        <w:rPr>
          <w:sz w:val="28"/>
        </w:rPr>
        <w:t xml:space="preserve"> </w:t>
      </w:r>
      <w:r>
        <w:rPr>
          <w:sz w:val="28"/>
          <w:lang w:val="en-US"/>
        </w:rPr>
        <w:t>N</w:t>
      </w:r>
      <w:r>
        <w:rPr>
          <w:sz w:val="28"/>
        </w:rPr>
        <w:t>6 2002г. Стр.27</w:t>
      </w:r>
    </w:p>
    <w:p w:rsidR="00CE129D" w:rsidRDefault="00CE129D">
      <w:pPr>
        <w:numPr>
          <w:ilvl w:val="0"/>
          <w:numId w:val="15"/>
        </w:numPr>
        <w:ind w:left="567" w:firstLine="284"/>
        <w:jc w:val="both"/>
        <w:rPr>
          <w:sz w:val="28"/>
        </w:rPr>
      </w:pPr>
      <w:r>
        <w:rPr>
          <w:sz w:val="28"/>
        </w:rPr>
        <w:t xml:space="preserve">Постановление Президиума Верховного Суда Республики Молдова </w:t>
      </w:r>
      <w:r>
        <w:rPr>
          <w:sz w:val="28"/>
          <w:lang w:val="en-US"/>
        </w:rPr>
        <w:t>N</w:t>
      </w:r>
      <w:r>
        <w:rPr>
          <w:sz w:val="28"/>
        </w:rPr>
        <w:t>4</w:t>
      </w:r>
      <w:r>
        <w:rPr>
          <w:sz w:val="28"/>
          <w:lang w:val="en-US"/>
        </w:rPr>
        <w:t>c</w:t>
      </w:r>
      <w:r>
        <w:rPr>
          <w:sz w:val="28"/>
        </w:rPr>
        <w:t xml:space="preserve">-112/96 от 1 февраля 1996г. Опубл. </w:t>
      </w:r>
      <w:r>
        <w:rPr>
          <w:sz w:val="28"/>
        </w:rPr>
        <w:sym w:font="Times New Roman" w:char="0022"/>
      </w:r>
      <w:r>
        <w:rPr>
          <w:sz w:val="28"/>
        </w:rPr>
        <w:t>Бюллетень Высшей Судебной Палаты Республики Молдова</w:t>
      </w:r>
      <w:r>
        <w:rPr>
          <w:sz w:val="28"/>
        </w:rPr>
        <w:sym w:font="Times New Roman" w:char="0022"/>
      </w:r>
      <w:r>
        <w:rPr>
          <w:sz w:val="28"/>
        </w:rPr>
        <w:t xml:space="preserve"> 1996г. </w:t>
      </w:r>
      <w:r>
        <w:rPr>
          <w:sz w:val="28"/>
          <w:lang w:val="en-US"/>
        </w:rPr>
        <w:t>N</w:t>
      </w:r>
      <w:r>
        <w:rPr>
          <w:sz w:val="28"/>
        </w:rPr>
        <w:t>9, стр.20</w:t>
      </w: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Pr>
        <w:jc w:val="both"/>
        <w:rPr>
          <w:sz w:val="28"/>
        </w:rPr>
      </w:pPr>
    </w:p>
    <w:p w:rsidR="00CE129D" w:rsidRDefault="00CE129D"/>
    <w:p w:rsidR="00015D86" w:rsidRDefault="00015D86">
      <w:pPr>
        <w:numPr>
          <w:ilvl w:val="12"/>
          <w:numId w:val="0"/>
        </w:numPr>
        <w:ind w:left="567"/>
        <w:jc w:val="center"/>
        <w:rPr>
          <w:b/>
          <w:sz w:val="32"/>
          <w:u w:val="single"/>
          <w:lang w:val="en-US"/>
        </w:rPr>
      </w:pPr>
    </w:p>
    <w:p w:rsidR="00015D86" w:rsidRDefault="00015D86">
      <w:pPr>
        <w:numPr>
          <w:ilvl w:val="12"/>
          <w:numId w:val="0"/>
        </w:numPr>
        <w:ind w:left="567"/>
        <w:jc w:val="center"/>
        <w:rPr>
          <w:b/>
          <w:sz w:val="32"/>
          <w:u w:val="single"/>
          <w:lang w:val="en-US"/>
        </w:rPr>
      </w:pPr>
    </w:p>
    <w:p w:rsidR="00CE129D" w:rsidRDefault="00CE129D">
      <w:pPr>
        <w:numPr>
          <w:ilvl w:val="12"/>
          <w:numId w:val="0"/>
        </w:numPr>
        <w:ind w:left="567"/>
        <w:jc w:val="center"/>
        <w:rPr>
          <w:b/>
          <w:sz w:val="32"/>
          <w:u w:val="single"/>
        </w:rPr>
      </w:pPr>
      <w:r>
        <w:rPr>
          <w:b/>
          <w:sz w:val="32"/>
          <w:u w:val="single"/>
        </w:rPr>
        <w:t>Библиография</w:t>
      </w:r>
      <w:r>
        <w:rPr>
          <w:b/>
          <w:sz w:val="32"/>
          <w:u w:val="single"/>
        </w:rPr>
        <w:sym w:font="Symbol" w:char="F03A"/>
      </w:r>
    </w:p>
    <w:p w:rsidR="00CE129D" w:rsidRDefault="00CE129D">
      <w:pPr>
        <w:numPr>
          <w:ilvl w:val="12"/>
          <w:numId w:val="0"/>
        </w:numPr>
        <w:ind w:left="567"/>
        <w:rPr>
          <w:sz w:val="28"/>
        </w:rPr>
      </w:pPr>
    </w:p>
    <w:p w:rsidR="00CE129D" w:rsidRDefault="00CE129D">
      <w:pPr>
        <w:numPr>
          <w:ilvl w:val="0"/>
          <w:numId w:val="16"/>
        </w:numPr>
        <w:ind w:left="567" w:firstLine="284"/>
        <w:jc w:val="both"/>
        <w:rPr>
          <w:sz w:val="28"/>
        </w:rPr>
      </w:pPr>
      <w:r>
        <w:rPr>
          <w:sz w:val="28"/>
        </w:rPr>
        <w:t xml:space="preserve">Т.В. Кашанина, А.В. Кашанин </w:t>
      </w:r>
      <w:r>
        <w:rPr>
          <w:sz w:val="28"/>
        </w:rPr>
        <w:sym w:font="Times New Roman" w:char="0022"/>
      </w:r>
      <w:r>
        <w:rPr>
          <w:sz w:val="28"/>
        </w:rPr>
        <w:t>Основы российского права</w:t>
      </w:r>
      <w:r>
        <w:rPr>
          <w:sz w:val="28"/>
        </w:rPr>
        <w:sym w:font="Times New Roman" w:char="0022"/>
      </w:r>
      <w:r>
        <w:rPr>
          <w:sz w:val="28"/>
        </w:rPr>
        <w:t xml:space="preserve">, М. 2000г. Изд-во </w:t>
      </w:r>
      <w:r>
        <w:rPr>
          <w:sz w:val="28"/>
        </w:rPr>
        <w:sym w:font="Times New Roman" w:char="0022"/>
      </w:r>
      <w:r>
        <w:rPr>
          <w:sz w:val="28"/>
        </w:rPr>
        <w:t>Норма</w:t>
      </w:r>
      <w:r>
        <w:rPr>
          <w:sz w:val="28"/>
        </w:rPr>
        <w:sym w:font="Times New Roman" w:char="0022"/>
      </w:r>
      <w:r>
        <w:rPr>
          <w:sz w:val="28"/>
        </w:rPr>
        <w:t xml:space="preserve"> </w:t>
      </w:r>
    </w:p>
    <w:p w:rsidR="00CE129D" w:rsidRDefault="00CE129D">
      <w:pPr>
        <w:numPr>
          <w:ilvl w:val="0"/>
          <w:numId w:val="16"/>
        </w:numPr>
        <w:ind w:left="567" w:firstLine="284"/>
        <w:jc w:val="both"/>
        <w:rPr>
          <w:sz w:val="28"/>
        </w:rPr>
      </w:pPr>
      <w:r>
        <w:rPr>
          <w:sz w:val="28"/>
        </w:rPr>
        <w:t>Юридические лица</w:t>
      </w:r>
      <w:r>
        <w:rPr>
          <w:sz w:val="28"/>
        </w:rPr>
        <w:sym w:font="Symbol" w:char="F03A"/>
      </w:r>
      <w:r>
        <w:rPr>
          <w:sz w:val="28"/>
        </w:rPr>
        <w:t>правовое положение, порядок создания, учредительные  и внутренние документы/М.Ю. Тихомиров, М.2000</w:t>
      </w:r>
    </w:p>
    <w:p w:rsidR="00CE129D" w:rsidRDefault="00CE129D">
      <w:pPr>
        <w:ind w:left="567" w:firstLine="284"/>
        <w:jc w:val="both"/>
        <w:rPr>
          <w:sz w:val="28"/>
        </w:rPr>
      </w:pPr>
      <w:r>
        <w:rPr>
          <w:sz w:val="28"/>
        </w:rPr>
        <w:t xml:space="preserve">3) Е. Суханов </w:t>
      </w:r>
      <w:r>
        <w:rPr>
          <w:sz w:val="28"/>
        </w:rPr>
        <w:sym w:font="Times New Roman" w:char="0022"/>
      </w:r>
      <w:r>
        <w:rPr>
          <w:sz w:val="28"/>
        </w:rPr>
        <w:t>Проблемы развития законодательства о коммерческих организациях</w:t>
      </w:r>
      <w:r>
        <w:rPr>
          <w:sz w:val="28"/>
        </w:rPr>
        <w:sym w:font="Times New Roman" w:char="0022"/>
      </w:r>
      <w:r>
        <w:rPr>
          <w:sz w:val="28"/>
        </w:rPr>
        <w:t xml:space="preserve">/ </w:t>
      </w:r>
      <w:r>
        <w:rPr>
          <w:sz w:val="28"/>
        </w:rPr>
        <w:sym w:font="Times New Roman" w:char="0022"/>
      </w:r>
      <w:r>
        <w:rPr>
          <w:sz w:val="28"/>
        </w:rPr>
        <w:t>Хозяйство и право</w:t>
      </w:r>
      <w:r>
        <w:rPr>
          <w:sz w:val="28"/>
        </w:rPr>
        <w:sym w:font="Times New Roman" w:char="0022"/>
      </w:r>
      <w:r>
        <w:rPr>
          <w:sz w:val="28"/>
        </w:rPr>
        <w:t xml:space="preserve"> </w:t>
      </w:r>
      <w:r>
        <w:rPr>
          <w:sz w:val="28"/>
          <w:lang w:val="en-US"/>
        </w:rPr>
        <w:t>N</w:t>
      </w:r>
      <w:r>
        <w:rPr>
          <w:sz w:val="28"/>
        </w:rPr>
        <w:t xml:space="preserve"> 5 2002г.</w:t>
      </w:r>
    </w:p>
    <w:p w:rsidR="00CE129D" w:rsidRDefault="00CE129D">
      <w:pPr>
        <w:ind w:left="567" w:firstLine="284"/>
        <w:jc w:val="both"/>
        <w:rPr>
          <w:sz w:val="28"/>
        </w:rPr>
      </w:pPr>
      <w:r>
        <w:rPr>
          <w:sz w:val="28"/>
        </w:rPr>
        <w:t xml:space="preserve">4) </w:t>
      </w:r>
      <w:r>
        <w:rPr>
          <w:sz w:val="28"/>
        </w:rPr>
        <w:sym w:font="Times New Roman" w:char="0022"/>
      </w:r>
      <w:r>
        <w:rPr>
          <w:sz w:val="28"/>
        </w:rPr>
        <w:t>Общество с ограниченной ответственностью</w:t>
      </w:r>
      <w:r>
        <w:rPr>
          <w:sz w:val="28"/>
        </w:rPr>
        <w:sym w:font="Times New Roman" w:char="0022"/>
      </w:r>
      <w:r>
        <w:rPr>
          <w:sz w:val="28"/>
        </w:rPr>
        <w:t xml:space="preserve">, газета </w:t>
      </w:r>
      <w:r>
        <w:rPr>
          <w:sz w:val="28"/>
        </w:rPr>
        <w:sym w:font="Times New Roman" w:char="0022"/>
      </w:r>
      <w:r>
        <w:rPr>
          <w:sz w:val="28"/>
        </w:rPr>
        <w:t>Юрист Молдовы</w:t>
      </w:r>
      <w:r>
        <w:rPr>
          <w:sz w:val="28"/>
        </w:rPr>
        <w:sym w:font="Times New Roman" w:char="0022"/>
      </w:r>
      <w:r>
        <w:rPr>
          <w:sz w:val="28"/>
        </w:rPr>
        <w:t xml:space="preserve"> от 4 февраля 2000г. </w:t>
      </w:r>
      <w:r>
        <w:rPr>
          <w:sz w:val="28"/>
          <w:lang w:val="en-US"/>
        </w:rPr>
        <w:t>N</w:t>
      </w:r>
      <w:r>
        <w:rPr>
          <w:sz w:val="28"/>
        </w:rPr>
        <w:t xml:space="preserve">4(83) </w:t>
      </w:r>
    </w:p>
    <w:p w:rsidR="00CE129D" w:rsidRDefault="00CE129D">
      <w:pPr>
        <w:ind w:left="567" w:firstLine="284"/>
        <w:jc w:val="both"/>
        <w:rPr>
          <w:sz w:val="28"/>
        </w:rPr>
      </w:pPr>
      <w:r>
        <w:rPr>
          <w:sz w:val="28"/>
        </w:rPr>
        <w:t>5) Гражданское право. Часть первая</w:t>
      </w:r>
      <w:r>
        <w:rPr>
          <w:sz w:val="28"/>
        </w:rPr>
        <w:sym w:font="Symbol" w:char="F03A"/>
      </w:r>
      <w:r>
        <w:rPr>
          <w:sz w:val="28"/>
        </w:rPr>
        <w:t xml:space="preserve"> Учебник под ред. А.Г. Калпина, А. И. Масляева</w:t>
      </w:r>
      <w:r>
        <w:rPr>
          <w:sz w:val="28"/>
        </w:rPr>
        <w:sym w:font="Symbol" w:char="F03B"/>
      </w:r>
      <w:r>
        <w:rPr>
          <w:sz w:val="28"/>
        </w:rPr>
        <w:t xml:space="preserve">М. </w:t>
      </w:r>
      <w:r>
        <w:rPr>
          <w:sz w:val="28"/>
        </w:rPr>
        <w:sym w:font="Times New Roman" w:char="0022"/>
      </w:r>
      <w:r>
        <w:rPr>
          <w:sz w:val="28"/>
        </w:rPr>
        <w:t>Юристъ</w:t>
      </w:r>
      <w:r>
        <w:rPr>
          <w:sz w:val="28"/>
        </w:rPr>
        <w:sym w:font="Times New Roman" w:char="0022"/>
      </w:r>
      <w:r>
        <w:rPr>
          <w:sz w:val="28"/>
        </w:rPr>
        <w:t xml:space="preserve"> 2002 </w:t>
      </w:r>
    </w:p>
    <w:p w:rsidR="00CE129D" w:rsidRDefault="00CE129D">
      <w:pPr>
        <w:ind w:left="567" w:firstLine="284"/>
        <w:jc w:val="both"/>
        <w:rPr>
          <w:sz w:val="28"/>
        </w:rPr>
      </w:pPr>
      <w:r>
        <w:rPr>
          <w:sz w:val="28"/>
        </w:rPr>
        <w:t xml:space="preserve">6) Кашковский О.П. </w:t>
      </w:r>
      <w:r>
        <w:rPr>
          <w:sz w:val="28"/>
        </w:rPr>
        <w:sym w:font="Times New Roman" w:char="0022"/>
      </w:r>
      <w:r>
        <w:rPr>
          <w:sz w:val="28"/>
        </w:rPr>
        <w:t>Правоспособность организаций в сфере выбора видов деятельности</w:t>
      </w:r>
      <w:r>
        <w:rPr>
          <w:sz w:val="28"/>
        </w:rPr>
        <w:sym w:font="Times New Roman" w:char="0022"/>
      </w:r>
      <w:r>
        <w:rPr>
          <w:sz w:val="28"/>
        </w:rPr>
        <w:t xml:space="preserve">, </w:t>
      </w:r>
      <w:r>
        <w:rPr>
          <w:sz w:val="28"/>
        </w:rPr>
        <w:sym w:font="Times New Roman" w:char="0022"/>
      </w:r>
      <w:r>
        <w:rPr>
          <w:sz w:val="28"/>
        </w:rPr>
        <w:t>Юрист</w:t>
      </w:r>
      <w:r>
        <w:rPr>
          <w:sz w:val="28"/>
        </w:rPr>
        <w:sym w:font="Times New Roman" w:char="0022"/>
      </w:r>
      <w:r>
        <w:rPr>
          <w:sz w:val="28"/>
        </w:rPr>
        <w:t xml:space="preserve"> </w:t>
      </w:r>
      <w:r>
        <w:rPr>
          <w:sz w:val="28"/>
          <w:lang w:val="en-US"/>
        </w:rPr>
        <w:t>N</w:t>
      </w:r>
      <w:r>
        <w:rPr>
          <w:sz w:val="28"/>
        </w:rPr>
        <w:t xml:space="preserve">10 2001г. </w:t>
      </w:r>
    </w:p>
    <w:p w:rsidR="00CE129D" w:rsidRDefault="00CE129D">
      <w:pPr>
        <w:ind w:left="567" w:firstLine="284"/>
        <w:jc w:val="both"/>
        <w:rPr>
          <w:sz w:val="28"/>
        </w:rPr>
      </w:pPr>
      <w:r>
        <w:rPr>
          <w:sz w:val="28"/>
        </w:rPr>
        <w:t>7) Гражданское право. Общая часть. Краткий курс лекций. Законодательство</w:t>
      </w:r>
      <w:r>
        <w:rPr>
          <w:sz w:val="28"/>
        </w:rPr>
        <w:sym w:font="Times New Roman" w:char="0022"/>
      </w:r>
      <w:r>
        <w:rPr>
          <w:sz w:val="28"/>
        </w:rPr>
        <w:t xml:space="preserve"> Кибак Г.А., Кирияк А.И. Кишинёв 1997г.</w:t>
      </w:r>
    </w:p>
    <w:p w:rsidR="00CE129D" w:rsidRDefault="00CE129D">
      <w:pPr>
        <w:ind w:left="567" w:firstLine="284"/>
        <w:jc w:val="both"/>
        <w:rPr>
          <w:sz w:val="28"/>
        </w:rPr>
      </w:pPr>
      <w:r>
        <w:rPr>
          <w:sz w:val="28"/>
        </w:rPr>
        <w:t>8) Гражданское и торговое право капиталистических государств</w:t>
      </w:r>
      <w:r>
        <w:rPr>
          <w:sz w:val="28"/>
        </w:rPr>
        <w:sym w:font="Symbol" w:char="F03A"/>
      </w:r>
      <w:r>
        <w:rPr>
          <w:sz w:val="28"/>
        </w:rPr>
        <w:t xml:space="preserve"> Учебник. 3-е издание под ред. Кулагин М.И. ,М. </w:t>
      </w:r>
      <w:r>
        <w:rPr>
          <w:sz w:val="28"/>
        </w:rPr>
        <w:sym w:font="Symbol" w:char="F03A"/>
      </w:r>
      <w:r>
        <w:rPr>
          <w:sz w:val="28"/>
        </w:rPr>
        <w:t>Международные отношения, 1993г.</w:t>
      </w:r>
    </w:p>
    <w:p w:rsidR="00CE129D" w:rsidRDefault="00CE129D">
      <w:pPr>
        <w:ind w:left="567" w:firstLine="284"/>
        <w:jc w:val="both"/>
        <w:rPr>
          <w:sz w:val="28"/>
        </w:rPr>
      </w:pPr>
      <w:r>
        <w:rPr>
          <w:sz w:val="28"/>
        </w:rPr>
        <w:t>9) Гражданское право</w:t>
      </w:r>
      <w:r>
        <w:rPr>
          <w:sz w:val="28"/>
        </w:rPr>
        <w:sym w:font="Symbol" w:char="F03A"/>
      </w:r>
      <w:r>
        <w:rPr>
          <w:sz w:val="28"/>
        </w:rPr>
        <w:t xml:space="preserve"> в 2-х томах Том1</w:t>
      </w:r>
      <w:r>
        <w:rPr>
          <w:sz w:val="28"/>
        </w:rPr>
        <w:sym w:font="Symbol" w:char="F03A"/>
      </w:r>
      <w:r>
        <w:rPr>
          <w:sz w:val="28"/>
        </w:rPr>
        <w:t xml:space="preserve"> Учебник/Отв. Ред. Проф. Е.А. Суханов 2-е издание, М. Изд-во БЕК, 1998 </w:t>
      </w:r>
    </w:p>
    <w:p w:rsidR="00CE129D" w:rsidRDefault="00CE129D">
      <w:pPr>
        <w:ind w:left="567" w:firstLine="284"/>
        <w:jc w:val="both"/>
        <w:rPr>
          <w:sz w:val="28"/>
        </w:rPr>
      </w:pPr>
      <w:r>
        <w:rPr>
          <w:sz w:val="28"/>
        </w:rPr>
        <w:t xml:space="preserve">10) Кашанина Т.В. </w:t>
      </w:r>
      <w:r>
        <w:rPr>
          <w:sz w:val="28"/>
        </w:rPr>
        <w:sym w:font="Times New Roman" w:char="0022"/>
      </w:r>
      <w:r>
        <w:rPr>
          <w:sz w:val="28"/>
        </w:rPr>
        <w:t>Корпоративное право</w:t>
      </w:r>
      <w:r>
        <w:rPr>
          <w:sz w:val="28"/>
        </w:rPr>
        <w:sym w:font="Times New Roman" w:char="0022"/>
      </w:r>
      <w:r>
        <w:rPr>
          <w:sz w:val="28"/>
        </w:rPr>
        <w:t xml:space="preserve"> (право хозяйственных товариществ и обществ) Учебник для вузов-М. Изд-во </w:t>
      </w:r>
      <w:r>
        <w:rPr>
          <w:sz w:val="28"/>
        </w:rPr>
        <w:sym w:font="Times New Roman" w:char="0022"/>
      </w:r>
      <w:r>
        <w:rPr>
          <w:sz w:val="28"/>
        </w:rPr>
        <w:t>Норма-Инфра</w:t>
      </w:r>
      <w:r>
        <w:rPr>
          <w:sz w:val="28"/>
        </w:rPr>
        <w:sym w:font="Times New Roman" w:char="0022"/>
      </w:r>
      <w:r>
        <w:rPr>
          <w:sz w:val="28"/>
        </w:rPr>
        <w:t xml:space="preserve"> 1999г. </w:t>
      </w:r>
    </w:p>
    <w:p w:rsidR="00CE129D" w:rsidRDefault="00CE129D">
      <w:pPr>
        <w:numPr>
          <w:ilvl w:val="0"/>
          <w:numId w:val="17"/>
        </w:numPr>
        <w:ind w:left="567" w:firstLine="284"/>
        <w:jc w:val="both"/>
        <w:rPr>
          <w:sz w:val="28"/>
        </w:rPr>
      </w:pPr>
      <w:r>
        <w:rPr>
          <w:sz w:val="28"/>
        </w:rPr>
        <w:t>Римское частное право</w:t>
      </w:r>
      <w:r>
        <w:rPr>
          <w:sz w:val="28"/>
        </w:rPr>
        <w:sym w:font="Symbol" w:char="F03A"/>
      </w:r>
      <w:r>
        <w:rPr>
          <w:sz w:val="28"/>
        </w:rPr>
        <w:t xml:space="preserve"> Учебник/ Под ред. И.Б. Новицкого и И.С. Петерского М.</w:t>
      </w:r>
      <w:r>
        <w:rPr>
          <w:sz w:val="28"/>
        </w:rPr>
        <w:sym w:font="Symbol" w:char="F03A"/>
      </w:r>
      <w:r>
        <w:rPr>
          <w:sz w:val="28"/>
        </w:rPr>
        <w:t xml:space="preserve">Юрист 2001 </w:t>
      </w:r>
    </w:p>
    <w:p w:rsidR="00CE129D" w:rsidRDefault="00CE129D">
      <w:pPr>
        <w:numPr>
          <w:ilvl w:val="0"/>
          <w:numId w:val="18"/>
        </w:numPr>
        <w:ind w:left="567" w:firstLine="284"/>
        <w:jc w:val="both"/>
        <w:rPr>
          <w:sz w:val="28"/>
        </w:rPr>
      </w:pPr>
      <w:r>
        <w:rPr>
          <w:sz w:val="28"/>
        </w:rPr>
        <w:t xml:space="preserve">В.А. Савельев. Гражданский кодекс Германии (история, система, институты). Учебное пособие. -М., 1994 </w:t>
      </w:r>
    </w:p>
    <w:p w:rsidR="00CE129D" w:rsidRDefault="00CE129D">
      <w:pPr>
        <w:numPr>
          <w:ilvl w:val="0"/>
          <w:numId w:val="18"/>
        </w:numPr>
        <w:ind w:left="567" w:firstLine="284"/>
        <w:jc w:val="both"/>
        <w:rPr>
          <w:sz w:val="28"/>
        </w:rPr>
      </w:pPr>
      <w:r>
        <w:rPr>
          <w:sz w:val="28"/>
        </w:rPr>
        <w:t>Петров И.В.</w:t>
      </w:r>
      <w:r>
        <w:rPr>
          <w:sz w:val="28"/>
        </w:rPr>
        <w:sym w:font="Times New Roman" w:char="0022"/>
      </w:r>
      <w:r>
        <w:rPr>
          <w:sz w:val="28"/>
        </w:rPr>
        <w:t>Коммерческое право</w:t>
      </w:r>
      <w:r>
        <w:rPr>
          <w:sz w:val="28"/>
        </w:rPr>
        <w:sym w:font="Times New Roman" w:char="0022"/>
      </w:r>
      <w:r>
        <w:rPr>
          <w:sz w:val="28"/>
        </w:rPr>
        <w:t xml:space="preserve"> СПб</w:t>
      </w:r>
      <w:r>
        <w:rPr>
          <w:sz w:val="28"/>
        </w:rPr>
        <w:sym w:font="Symbol" w:char="F03A"/>
      </w:r>
      <w:r>
        <w:rPr>
          <w:sz w:val="28"/>
        </w:rPr>
        <w:t xml:space="preserve"> Изд-во </w:t>
      </w:r>
      <w:r>
        <w:rPr>
          <w:sz w:val="28"/>
        </w:rPr>
        <w:sym w:font="Times New Roman" w:char="0022"/>
      </w:r>
      <w:r>
        <w:rPr>
          <w:sz w:val="28"/>
        </w:rPr>
        <w:t>Михайлова В.А.</w:t>
      </w:r>
      <w:r>
        <w:rPr>
          <w:sz w:val="28"/>
        </w:rPr>
        <w:sym w:font="Times New Roman" w:char="0022"/>
      </w:r>
      <w:r>
        <w:rPr>
          <w:sz w:val="28"/>
        </w:rPr>
        <w:t xml:space="preserve"> 2001г. </w:t>
      </w:r>
    </w:p>
    <w:p w:rsidR="00CE129D" w:rsidRDefault="00CE129D">
      <w:pPr>
        <w:numPr>
          <w:ilvl w:val="0"/>
          <w:numId w:val="19"/>
        </w:numPr>
        <w:ind w:left="567" w:firstLine="284"/>
        <w:jc w:val="both"/>
        <w:rPr>
          <w:sz w:val="28"/>
        </w:rPr>
      </w:pPr>
      <w:r>
        <w:rPr>
          <w:sz w:val="28"/>
        </w:rPr>
        <w:t xml:space="preserve">В. Каленик </w:t>
      </w:r>
      <w:r>
        <w:rPr>
          <w:sz w:val="28"/>
        </w:rPr>
        <w:sym w:font="Times New Roman" w:char="0022"/>
      </w:r>
      <w:r>
        <w:rPr>
          <w:sz w:val="28"/>
        </w:rPr>
        <w:t>О праве собственности юридических лиц</w:t>
      </w:r>
      <w:r>
        <w:rPr>
          <w:sz w:val="28"/>
        </w:rPr>
        <w:sym w:font="Times New Roman" w:char="0022"/>
      </w:r>
      <w:r>
        <w:rPr>
          <w:sz w:val="28"/>
        </w:rPr>
        <w:t xml:space="preserve">, </w:t>
      </w:r>
      <w:r>
        <w:rPr>
          <w:sz w:val="28"/>
        </w:rPr>
        <w:sym w:font="Times New Roman" w:char="0022"/>
      </w:r>
      <w:r>
        <w:rPr>
          <w:sz w:val="28"/>
        </w:rPr>
        <w:t>Закон и жизнь</w:t>
      </w:r>
      <w:r>
        <w:rPr>
          <w:sz w:val="28"/>
        </w:rPr>
        <w:sym w:font="Times New Roman" w:char="0022"/>
      </w:r>
      <w:r>
        <w:rPr>
          <w:sz w:val="28"/>
        </w:rPr>
        <w:t>, 1997,</w:t>
      </w:r>
      <w:r>
        <w:rPr>
          <w:sz w:val="28"/>
          <w:lang w:val="en-US"/>
        </w:rPr>
        <w:t>N</w:t>
      </w:r>
      <w:r>
        <w:rPr>
          <w:sz w:val="28"/>
        </w:rPr>
        <w:t xml:space="preserve">2, </w:t>
      </w:r>
    </w:p>
    <w:p w:rsidR="00CE129D" w:rsidRDefault="00CE129D">
      <w:pPr>
        <w:numPr>
          <w:ilvl w:val="0"/>
          <w:numId w:val="18"/>
        </w:numPr>
        <w:ind w:left="567" w:firstLine="284"/>
        <w:jc w:val="both"/>
        <w:rPr>
          <w:sz w:val="28"/>
        </w:rPr>
      </w:pPr>
      <w:r>
        <w:rPr>
          <w:sz w:val="28"/>
        </w:rPr>
        <w:t xml:space="preserve">Белотбек тегин Бекболот </w:t>
      </w:r>
      <w:r>
        <w:rPr>
          <w:sz w:val="28"/>
        </w:rPr>
        <w:sym w:font="Times New Roman" w:char="0022"/>
      </w:r>
      <w:r>
        <w:rPr>
          <w:sz w:val="28"/>
        </w:rPr>
        <w:t>Государство и право</w:t>
      </w:r>
      <w:r>
        <w:rPr>
          <w:sz w:val="28"/>
        </w:rPr>
        <w:sym w:font="Times New Roman" w:char="0022"/>
      </w:r>
      <w:r>
        <w:rPr>
          <w:sz w:val="28"/>
        </w:rPr>
        <w:t xml:space="preserve"> </w:t>
      </w:r>
      <w:r>
        <w:rPr>
          <w:sz w:val="28"/>
          <w:lang w:val="en-US"/>
        </w:rPr>
        <w:t>N</w:t>
      </w:r>
      <w:r>
        <w:rPr>
          <w:sz w:val="28"/>
        </w:rPr>
        <w:t xml:space="preserve">2 1998 </w:t>
      </w:r>
      <w:r>
        <w:rPr>
          <w:sz w:val="28"/>
        </w:rPr>
        <w:sym w:font="Times New Roman" w:char="0022"/>
      </w:r>
      <w:r>
        <w:rPr>
          <w:sz w:val="28"/>
        </w:rPr>
        <w:t>О хозяйственных товариществах и обществах</w:t>
      </w:r>
      <w:r>
        <w:rPr>
          <w:sz w:val="28"/>
        </w:rPr>
        <w:sym w:font="Symbol" w:char="F03A"/>
      </w:r>
      <w:r>
        <w:rPr>
          <w:sz w:val="28"/>
        </w:rPr>
        <w:t xml:space="preserve"> проблемы и противоречия нового законодательства Кыргызстана</w:t>
      </w:r>
      <w:r>
        <w:rPr>
          <w:sz w:val="28"/>
        </w:rPr>
        <w:sym w:font="Times New Roman" w:char="0022"/>
      </w:r>
    </w:p>
    <w:p w:rsidR="00CE129D" w:rsidRDefault="00CE129D">
      <w:pPr>
        <w:numPr>
          <w:ilvl w:val="0"/>
          <w:numId w:val="18"/>
        </w:numPr>
        <w:ind w:left="567" w:firstLine="284"/>
        <w:jc w:val="both"/>
        <w:rPr>
          <w:sz w:val="28"/>
        </w:rPr>
      </w:pPr>
      <w:r>
        <w:rPr>
          <w:sz w:val="28"/>
        </w:rPr>
        <w:t>Могилевский С.Д.</w:t>
      </w:r>
      <w:r>
        <w:rPr>
          <w:sz w:val="28"/>
        </w:rPr>
        <w:sym w:font="Times New Roman" w:char="0022"/>
      </w:r>
      <w:r>
        <w:rPr>
          <w:sz w:val="28"/>
        </w:rPr>
        <w:t>Общества с ограниченной ответственностью</w:t>
      </w:r>
      <w:r>
        <w:rPr>
          <w:sz w:val="28"/>
        </w:rPr>
        <w:sym w:font="Times New Roman" w:char="0022"/>
      </w:r>
      <w:r>
        <w:rPr>
          <w:sz w:val="28"/>
        </w:rPr>
        <w:t xml:space="preserve"> Учебно-практическое пособие М.:Дело,2000 </w:t>
      </w:r>
    </w:p>
    <w:p w:rsidR="00CE129D" w:rsidRDefault="00CE129D">
      <w:pPr>
        <w:numPr>
          <w:ilvl w:val="0"/>
          <w:numId w:val="18"/>
        </w:numPr>
        <w:ind w:left="567" w:firstLine="284"/>
        <w:jc w:val="both"/>
        <w:rPr>
          <w:sz w:val="28"/>
          <w:lang w:val="en-US"/>
        </w:rPr>
      </w:pPr>
      <w:r>
        <w:rPr>
          <w:sz w:val="28"/>
          <w:lang w:val="en-US"/>
        </w:rPr>
        <w:t xml:space="preserve">A. Chiriac </w:t>
      </w:r>
      <w:r>
        <w:rPr>
          <w:sz w:val="28"/>
          <w:lang w:val="en-US"/>
        </w:rPr>
        <w:sym w:font="Times New Roman" w:char="0022"/>
      </w:r>
      <w:r>
        <w:rPr>
          <w:sz w:val="28"/>
          <w:lang w:val="en-US"/>
        </w:rPr>
        <w:t>Persoana juridica in legislatia RM</w:t>
      </w:r>
      <w:r>
        <w:rPr>
          <w:sz w:val="28"/>
          <w:lang w:val="en-US"/>
        </w:rPr>
        <w:sym w:font="Times New Roman" w:char="0022"/>
      </w:r>
      <w:r>
        <w:rPr>
          <w:sz w:val="28"/>
          <w:lang w:val="en-US"/>
        </w:rPr>
        <w:t>(problemele elementelor constitutive) Analele stiintifice ale USM, 2001, nr.5,</w:t>
      </w:r>
    </w:p>
    <w:p w:rsidR="00CE129D" w:rsidRDefault="00CE129D">
      <w:pPr>
        <w:ind w:left="567"/>
        <w:rPr>
          <w:sz w:val="28"/>
          <w:lang w:val="en-US"/>
        </w:rPr>
      </w:pPr>
      <w:r>
        <w:rPr>
          <w:sz w:val="28"/>
          <w:lang w:val="en-US"/>
        </w:rPr>
        <w:t xml:space="preserve"> </w:t>
      </w:r>
    </w:p>
    <w:p w:rsidR="00CE129D" w:rsidRDefault="00CE129D">
      <w:pPr>
        <w:ind w:left="567"/>
        <w:rPr>
          <w:b/>
          <w:sz w:val="28"/>
          <w:lang w:val="en-US"/>
        </w:rPr>
      </w:pPr>
    </w:p>
    <w:p w:rsidR="00CE129D" w:rsidRDefault="00CE129D">
      <w:pPr>
        <w:ind w:left="567"/>
        <w:rPr>
          <w:b/>
          <w:sz w:val="28"/>
          <w:lang w:val="en-US"/>
        </w:rPr>
      </w:pPr>
      <w:bookmarkStart w:id="0" w:name="_GoBack"/>
      <w:bookmarkEnd w:id="0"/>
    </w:p>
    <w:sectPr w:rsidR="00CE129D">
      <w:footerReference w:type="even" r:id="rId7"/>
      <w:footerReference w:type="default" r:id="rId8"/>
      <w:pgSz w:w="11907" w:h="16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C5C" w:rsidRDefault="007D4C5C">
      <w:r>
        <w:separator/>
      </w:r>
    </w:p>
  </w:endnote>
  <w:endnote w:type="continuationSeparator" w:id="0">
    <w:p w:rsidR="007D4C5C" w:rsidRDefault="007D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29D" w:rsidRDefault="00CE129D">
    <w:pPr>
      <w:pStyle w:val="a3"/>
      <w:framePr w:wrap="around" w:vAnchor="text" w:hAnchor="margin" w:xAlign="center" w:y="1"/>
      <w:rPr>
        <w:rStyle w:val="a4"/>
      </w:rPr>
    </w:pPr>
  </w:p>
  <w:p w:rsidR="00CE129D" w:rsidRDefault="00CE129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29D" w:rsidRDefault="00EA5BB7">
    <w:pPr>
      <w:pStyle w:val="a3"/>
      <w:framePr w:wrap="around" w:vAnchor="text" w:hAnchor="margin" w:xAlign="center" w:y="1"/>
      <w:rPr>
        <w:rStyle w:val="a4"/>
      </w:rPr>
    </w:pPr>
    <w:r>
      <w:rPr>
        <w:rStyle w:val="a4"/>
        <w:noProof/>
      </w:rPr>
      <w:t>1</w:t>
    </w:r>
  </w:p>
  <w:p w:rsidR="00CE129D" w:rsidRDefault="00CE129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C5C" w:rsidRDefault="007D4C5C">
      <w:r>
        <w:separator/>
      </w:r>
    </w:p>
  </w:footnote>
  <w:footnote w:type="continuationSeparator" w:id="0">
    <w:p w:rsidR="007D4C5C" w:rsidRDefault="007D4C5C">
      <w:r>
        <w:continuationSeparator/>
      </w:r>
    </w:p>
  </w:footnote>
  <w:footnote w:id="1">
    <w:p w:rsidR="00CE129D" w:rsidRDefault="00CE129D">
      <w:pPr>
        <w:ind w:left="284" w:firstLine="142"/>
        <w:rPr>
          <w:sz w:val="22"/>
        </w:rPr>
      </w:pPr>
      <w:r>
        <w:rPr>
          <w:rStyle w:val="a6"/>
          <w:sz w:val="22"/>
        </w:rPr>
        <w:footnoteRef/>
      </w:r>
      <w:r>
        <w:rPr>
          <w:sz w:val="22"/>
        </w:rPr>
        <w:t xml:space="preserve"> Т.В. Кашанина, А.В. Кашанин </w:t>
      </w:r>
      <w:r>
        <w:rPr>
          <w:sz w:val="22"/>
        </w:rPr>
        <w:sym w:font="Times New Roman" w:char="0022"/>
      </w:r>
      <w:r>
        <w:rPr>
          <w:sz w:val="22"/>
        </w:rPr>
        <w:t>Основы российского права</w:t>
      </w:r>
      <w:r>
        <w:rPr>
          <w:sz w:val="22"/>
        </w:rPr>
        <w:sym w:font="Times New Roman" w:char="0022"/>
      </w:r>
      <w:r>
        <w:rPr>
          <w:sz w:val="22"/>
        </w:rPr>
        <w:t xml:space="preserve">, М. 2000г. Изд-во </w:t>
      </w:r>
      <w:r>
        <w:rPr>
          <w:sz w:val="22"/>
        </w:rPr>
        <w:sym w:font="Times New Roman" w:char="0022"/>
      </w:r>
      <w:r>
        <w:rPr>
          <w:sz w:val="22"/>
        </w:rPr>
        <w:t>Норма</w:t>
      </w:r>
      <w:r>
        <w:rPr>
          <w:sz w:val="22"/>
        </w:rPr>
        <w:sym w:font="Times New Roman" w:char="0022"/>
      </w:r>
      <w:r>
        <w:rPr>
          <w:sz w:val="22"/>
        </w:rPr>
        <w:t xml:space="preserve"> стр.365</w:t>
      </w:r>
    </w:p>
  </w:footnote>
  <w:footnote w:id="2">
    <w:p w:rsidR="00CE129D" w:rsidRDefault="00CE129D">
      <w:pPr>
        <w:ind w:left="284" w:firstLine="142"/>
        <w:rPr>
          <w:sz w:val="22"/>
        </w:rPr>
      </w:pPr>
      <w:r>
        <w:rPr>
          <w:rStyle w:val="a6"/>
          <w:sz w:val="22"/>
        </w:rPr>
        <w:footnoteRef/>
      </w:r>
      <w:r>
        <w:rPr>
          <w:sz w:val="22"/>
        </w:rPr>
        <w:t xml:space="preserve"> Там же</w:t>
      </w:r>
      <w:r>
        <w:rPr>
          <w:sz w:val="22"/>
        </w:rPr>
        <w:sym w:font="Symbol" w:char="F03A"/>
      </w:r>
    </w:p>
  </w:footnote>
  <w:footnote w:id="3">
    <w:p w:rsidR="00CE129D" w:rsidRDefault="00CE129D">
      <w:pPr>
        <w:ind w:left="284" w:firstLine="142"/>
        <w:rPr>
          <w:sz w:val="22"/>
        </w:rPr>
      </w:pPr>
      <w:r>
        <w:rPr>
          <w:rStyle w:val="a6"/>
          <w:sz w:val="22"/>
        </w:rPr>
        <w:footnoteRef/>
      </w:r>
      <w:r>
        <w:rPr>
          <w:sz w:val="22"/>
        </w:rPr>
        <w:t xml:space="preserve"> Кашанина Т.В. </w:t>
      </w:r>
      <w:r>
        <w:rPr>
          <w:sz w:val="22"/>
        </w:rPr>
        <w:sym w:font="Times New Roman" w:char="0022"/>
      </w:r>
      <w:r>
        <w:rPr>
          <w:sz w:val="22"/>
        </w:rPr>
        <w:t>Корпоративное право</w:t>
      </w:r>
      <w:r>
        <w:rPr>
          <w:sz w:val="22"/>
        </w:rPr>
        <w:sym w:font="Times New Roman" w:char="0022"/>
      </w:r>
      <w:r>
        <w:rPr>
          <w:sz w:val="22"/>
        </w:rPr>
        <w:t xml:space="preserve"> (право хозяйственных товариществ и обществ) Учебник для вузов-М. Изд-во </w:t>
      </w:r>
      <w:r>
        <w:rPr>
          <w:sz w:val="22"/>
        </w:rPr>
        <w:sym w:font="Times New Roman" w:char="0022"/>
      </w:r>
      <w:r>
        <w:rPr>
          <w:sz w:val="22"/>
        </w:rPr>
        <w:t>Норма-Инфра</w:t>
      </w:r>
      <w:r>
        <w:rPr>
          <w:sz w:val="22"/>
        </w:rPr>
        <w:sym w:font="Times New Roman" w:char="0022"/>
      </w:r>
      <w:r>
        <w:rPr>
          <w:sz w:val="22"/>
        </w:rPr>
        <w:t xml:space="preserve"> 1999г. стр.89-122</w:t>
      </w:r>
    </w:p>
  </w:footnote>
  <w:footnote w:id="4">
    <w:p w:rsidR="00CE129D" w:rsidRDefault="00CE129D">
      <w:pPr>
        <w:ind w:left="284" w:firstLine="142"/>
        <w:rPr>
          <w:sz w:val="22"/>
        </w:rPr>
      </w:pPr>
      <w:r>
        <w:rPr>
          <w:rStyle w:val="a6"/>
          <w:sz w:val="22"/>
        </w:rPr>
        <w:footnoteRef/>
      </w:r>
      <w:r>
        <w:rPr>
          <w:sz w:val="22"/>
        </w:rPr>
        <w:t xml:space="preserve"> Римское частное право</w:t>
      </w:r>
      <w:r>
        <w:rPr>
          <w:sz w:val="22"/>
        </w:rPr>
        <w:sym w:font="Symbol" w:char="F03A"/>
      </w:r>
      <w:r>
        <w:rPr>
          <w:sz w:val="22"/>
        </w:rPr>
        <w:t xml:space="preserve"> Учебник/ Под ред. И.Б. Новицкого и И.С. Петерского М.</w:t>
      </w:r>
      <w:r>
        <w:rPr>
          <w:sz w:val="22"/>
        </w:rPr>
        <w:sym w:font="Symbol" w:char="F03A"/>
      </w:r>
      <w:r>
        <w:rPr>
          <w:sz w:val="22"/>
        </w:rPr>
        <w:t>Юрист 2001 стр.115-116</w:t>
      </w:r>
    </w:p>
  </w:footnote>
  <w:footnote w:id="5">
    <w:p w:rsidR="00CE129D" w:rsidRDefault="00CE129D">
      <w:pPr>
        <w:ind w:left="284" w:firstLine="142"/>
        <w:rPr>
          <w:sz w:val="22"/>
        </w:rPr>
      </w:pPr>
      <w:r>
        <w:rPr>
          <w:rStyle w:val="a6"/>
          <w:sz w:val="22"/>
        </w:rPr>
        <w:footnoteRef/>
      </w:r>
      <w:r>
        <w:rPr>
          <w:sz w:val="22"/>
        </w:rPr>
        <w:t xml:space="preserve"> Там же</w:t>
      </w:r>
      <w:r>
        <w:rPr>
          <w:sz w:val="22"/>
        </w:rPr>
        <w:sym w:font="Symbol" w:char="F03A"/>
      </w:r>
    </w:p>
  </w:footnote>
  <w:footnote w:id="6">
    <w:p w:rsidR="00CE129D" w:rsidRDefault="00CE129D">
      <w:pPr>
        <w:ind w:left="284" w:firstLine="142"/>
        <w:rPr>
          <w:sz w:val="22"/>
        </w:rPr>
      </w:pPr>
      <w:r>
        <w:rPr>
          <w:rStyle w:val="a6"/>
          <w:sz w:val="22"/>
        </w:rPr>
        <w:footnoteRef/>
      </w:r>
      <w:r>
        <w:rPr>
          <w:sz w:val="22"/>
        </w:rPr>
        <w:t xml:space="preserve"> Кашанина Т.В.</w:t>
      </w:r>
      <w:r>
        <w:rPr>
          <w:sz w:val="22"/>
        </w:rPr>
        <w:sym w:font="Times New Roman" w:char="0022"/>
      </w:r>
      <w:r>
        <w:rPr>
          <w:sz w:val="22"/>
        </w:rPr>
        <w:t>Корпоративное право</w:t>
      </w:r>
      <w:r>
        <w:rPr>
          <w:sz w:val="22"/>
        </w:rPr>
        <w:sym w:font="Times New Roman" w:char="0022"/>
      </w:r>
      <w:r>
        <w:rPr>
          <w:sz w:val="22"/>
        </w:rPr>
        <w:sym w:font="Symbol" w:char="F03A"/>
      </w:r>
      <w:r>
        <w:rPr>
          <w:sz w:val="22"/>
        </w:rPr>
        <w:t xml:space="preserve">соч. указ. </w:t>
      </w:r>
    </w:p>
  </w:footnote>
  <w:footnote w:id="7">
    <w:p w:rsidR="00CE129D" w:rsidRDefault="00CE129D">
      <w:pPr>
        <w:ind w:left="284" w:firstLine="142"/>
        <w:rPr>
          <w:sz w:val="22"/>
        </w:rPr>
      </w:pPr>
      <w:r>
        <w:rPr>
          <w:rStyle w:val="a6"/>
          <w:sz w:val="22"/>
        </w:rPr>
        <w:footnoteRef/>
      </w:r>
      <w:r>
        <w:rPr>
          <w:sz w:val="22"/>
        </w:rPr>
        <w:t xml:space="preserve"> Там же</w:t>
      </w:r>
      <w:r>
        <w:rPr>
          <w:sz w:val="22"/>
        </w:rPr>
        <w:sym w:font="Symbol" w:char="F03A"/>
      </w:r>
    </w:p>
  </w:footnote>
  <w:footnote w:id="8">
    <w:p w:rsidR="00CE129D" w:rsidRDefault="00CE129D">
      <w:pPr>
        <w:ind w:left="284" w:firstLine="142"/>
        <w:rPr>
          <w:sz w:val="22"/>
        </w:rPr>
      </w:pPr>
      <w:r>
        <w:rPr>
          <w:rStyle w:val="a6"/>
          <w:sz w:val="22"/>
        </w:rPr>
        <w:footnoteRef/>
      </w:r>
      <w:r>
        <w:rPr>
          <w:sz w:val="22"/>
        </w:rPr>
        <w:t xml:space="preserve"> Там же</w:t>
      </w:r>
      <w:r>
        <w:rPr>
          <w:sz w:val="22"/>
        </w:rPr>
        <w:sym w:font="Symbol" w:char="F03A"/>
      </w:r>
    </w:p>
  </w:footnote>
  <w:footnote w:id="9">
    <w:p w:rsidR="00CE129D" w:rsidRDefault="00CE129D">
      <w:pPr>
        <w:ind w:left="284" w:firstLine="142"/>
        <w:rPr>
          <w:sz w:val="22"/>
        </w:rPr>
      </w:pPr>
      <w:r>
        <w:rPr>
          <w:rStyle w:val="a6"/>
          <w:sz w:val="22"/>
        </w:rPr>
        <w:footnoteRef/>
      </w:r>
      <w:r>
        <w:rPr>
          <w:sz w:val="22"/>
        </w:rPr>
        <w:t xml:space="preserve"> Римское частное право</w:t>
      </w:r>
      <w:r>
        <w:rPr>
          <w:sz w:val="22"/>
        </w:rPr>
        <w:sym w:font="Symbol" w:char="F03A"/>
      </w:r>
      <w:r>
        <w:rPr>
          <w:sz w:val="22"/>
        </w:rPr>
        <w:t xml:space="preserve"> соч. указ. стр.115-116</w:t>
      </w:r>
    </w:p>
  </w:footnote>
  <w:footnote w:id="10">
    <w:p w:rsidR="00CE129D" w:rsidRDefault="00CE129D">
      <w:pPr>
        <w:ind w:left="284" w:firstLine="142"/>
        <w:rPr>
          <w:sz w:val="22"/>
        </w:rPr>
      </w:pPr>
      <w:r>
        <w:rPr>
          <w:rStyle w:val="a6"/>
          <w:sz w:val="22"/>
        </w:rPr>
        <w:footnoteRef/>
      </w:r>
      <w:r>
        <w:rPr>
          <w:sz w:val="22"/>
        </w:rPr>
        <w:t xml:space="preserve"> Кашанина Т.В.</w:t>
      </w:r>
      <w:r>
        <w:rPr>
          <w:sz w:val="22"/>
        </w:rPr>
        <w:sym w:font="Times New Roman" w:char="0022"/>
      </w:r>
      <w:r>
        <w:rPr>
          <w:sz w:val="22"/>
        </w:rPr>
        <w:t>Корпоративное право</w:t>
      </w:r>
      <w:r>
        <w:rPr>
          <w:sz w:val="22"/>
        </w:rPr>
        <w:sym w:font="Times New Roman" w:char="0022"/>
      </w:r>
      <w:r>
        <w:rPr>
          <w:sz w:val="22"/>
        </w:rPr>
        <w:sym w:font="Symbol" w:char="F03A"/>
      </w:r>
      <w:r>
        <w:rPr>
          <w:sz w:val="22"/>
        </w:rPr>
        <w:t>соч. указ. Стр. 89-122</w:t>
      </w:r>
    </w:p>
  </w:footnote>
  <w:footnote w:id="11">
    <w:p w:rsidR="00CE129D" w:rsidRDefault="00CE129D">
      <w:pPr>
        <w:ind w:left="284" w:firstLine="142"/>
        <w:rPr>
          <w:sz w:val="22"/>
        </w:rPr>
      </w:pPr>
      <w:r>
        <w:rPr>
          <w:rStyle w:val="a6"/>
          <w:sz w:val="22"/>
        </w:rPr>
        <w:footnoteRef/>
      </w:r>
      <w:r>
        <w:rPr>
          <w:sz w:val="22"/>
        </w:rPr>
        <w:t xml:space="preserve"> Там же</w:t>
      </w:r>
      <w:r>
        <w:rPr>
          <w:sz w:val="22"/>
        </w:rPr>
        <w:sym w:font="Symbol" w:char="F03A"/>
      </w:r>
    </w:p>
  </w:footnote>
  <w:footnote w:id="12">
    <w:p w:rsidR="00CE129D" w:rsidRDefault="00CE129D">
      <w:pPr>
        <w:ind w:left="284" w:firstLine="142"/>
        <w:rPr>
          <w:sz w:val="22"/>
        </w:rPr>
      </w:pPr>
      <w:r>
        <w:rPr>
          <w:rStyle w:val="a6"/>
          <w:sz w:val="22"/>
        </w:rPr>
        <w:footnoteRef/>
      </w:r>
      <w:r>
        <w:rPr>
          <w:sz w:val="22"/>
        </w:rPr>
        <w:t xml:space="preserve"> Там же</w:t>
      </w:r>
    </w:p>
  </w:footnote>
  <w:footnote w:id="13">
    <w:p w:rsidR="00CE129D" w:rsidRDefault="00CE129D">
      <w:pPr>
        <w:ind w:left="284" w:firstLine="142"/>
        <w:rPr>
          <w:sz w:val="22"/>
        </w:rPr>
      </w:pPr>
      <w:r>
        <w:rPr>
          <w:rStyle w:val="a6"/>
          <w:sz w:val="22"/>
        </w:rPr>
        <w:footnoteRef/>
      </w:r>
      <w:r>
        <w:rPr>
          <w:sz w:val="22"/>
        </w:rPr>
        <w:t xml:space="preserve"> Там же</w:t>
      </w:r>
    </w:p>
  </w:footnote>
  <w:footnote w:id="14">
    <w:p w:rsidR="00CE129D" w:rsidRDefault="00CE129D">
      <w:pPr>
        <w:ind w:left="284" w:firstLine="142"/>
        <w:rPr>
          <w:sz w:val="22"/>
        </w:rPr>
      </w:pPr>
      <w:r>
        <w:rPr>
          <w:rStyle w:val="a6"/>
          <w:sz w:val="22"/>
        </w:rPr>
        <w:footnoteRef/>
      </w:r>
      <w:r>
        <w:rPr>
          <w:sz w:val="22"/>
        </w:rPr>
        <w:t xml:space="preserve"> См.: В.А. Савельев. Гражданский кодекс Германии (история, система, институты). Учебное пособие. -М., 1994 стр.25 </w:t>
      </w:r>
    </w:p>
  </w:footnote>
  <w:footnote w:id="15">
    <w:p w:rsidR="00CE129D" w:rsidRDefault="00CE129D">
      <w:pPr>
        <w:ind w:left="284" w:firstLine="142"/>
        <w:rPr>
          <w:sz w:val="22"/>
        </w:rPr>
      </w:pPr>
      <w:r>
        <w:rPr>
          <w:rStyle w:val="a6"/>
          <w:sz w:val="22"/>
        </w:rPr>
        <w:footnoteRef/>
      </w:r>
      <w:r>
        <w:rPr>
          <w:sz w:val="22"/>
        </w:rPr>
        <w:t xml:space="preserve"> См.: В.А. Савельев. Гражданский кодекс Германии (история, система, институты). Учебное пособие. -М., 1994 стр.25 </w:t>
      </w:r>
    </w:p>
  </w:footnote>
  <w:footnote w:id="16">
    <w:p w:rsidR="00CE129D" w:rsidRDefault="00CE129D">
      <w:pPr>
        <w:ind w:left="284" w:firstLine="142"/>
        <w:rPr>
          <w:sz w:val="22"/>
        </w:rPr>
      </w:pPr>
      <w:r>
        <w:rPr>
          <w:rStyle w:val="a6"/>
          <w:sz w:val="22"/>
        </w:rPr>
        <w:footnoteRef/>
      </w:r>
      <w:r>
        <w:rPr>
          <w:sz w:val="22"/>
        </w:rPr>
        <w:t xml:space="preserve"> Кашанина Т.В.</w:t>
      </w:r>
      <w:r>
        <w:rPr>
          <w:sz w:val="22"/>
        </w:rPr>
        <w:sym w:font="Times New Roman" w:char="0022"/>
      </w:r>
      <w:r>
        <w:rPr>
          <w:sz w:val="22"/>
        </w:rPr>
        <w:t>Корпоративное право</w:t>
      </w:r>
      <w:r>
        <w:rPr>
          <w:sz w:val="22"/>
        </w:rPr>
        <w:sym w:font="Times New Roman" w:char="0022"/>
      </w:r>
      <w:r>
        <w:rPr>
          <w:sz w:val="22"/>
        </w:rPr>
        <w:sym w:font="Symbol" w:char="F03A"/>
      </w:r>
      <w:r>
        <w:rPr>
          <w:sz w:val="22"/>
        </w:rPr>
        <w:t xml:space="preserve"> соч. указ. стр.173-174</w:t>
      </w:r>
    </w:p>
  </w:footnote>
  <w:footnote w:id="17">
    <w:p w:rsidR="00CE129D" w:rsidRDefault="00CE129D">
      <w:pPr>
        <w:ind w:left="284" w:firstLine="142"/>
        <w:rPr>
          <w:sz w:val="22"/>
        </w:rPr>
      </w:pPr>
      <w:r>
        <w:rPr>
          <w:rStyle w:val="a6"/>
          <w:sz w:val="22"/>
        </w:rPr>
        <w:footnoteRef/>
      </w:r>
      <w:r>
        <w:rPr>
          <w:sz w:val="22"/>
        </w:rPr>
        <w:t xml:space="preserve"> Петров И.В.</w:t>
      </w:r>
      <w:r>
        <w:rPr>
          <w:sz w:val="22"/>
        </w:rPr>
        <w:sym w:font="Times New Roman" w:char="0022"/>
      </w:r>
      <w:r>
        <w:rPr>
          <w:sz w:val="22"/>
        </w:rPr>
        <w:t>Коммерческое право</w:t>
      </w:r>
      <w:r>
        <w:rPr>
          <w:sz w:val="22"/>
        </w:rPr>
        <w:sym w:font="Times New Roman" w:char="0022"/>
      </w:r>
      <w:r>
        <w:rPr>
          <w:sz w:val="22"/>
        </w:rPr>
        <w:t xml:space="preserve"> СПб</w:t>
      </w:r>
      <w:r>
        <w:rPr>
          <w:sz w:val="22"/>
        </w:rPr>
        <w:sym w:font="Symbol" w:char="F03A"/>
      </w:r>
      <w:r>
        <w:rPr>
          <w:sz w:val="22"/>
        </w:rPr>
        <w:t xml:space="preserve"> Изд-во </w:t>
      </w:r>
      <w:r>
        <w:rPr>
          <w:sz w:val="22"/>
        </w:rPr>
        <w:sym w:font="Times New Roman" w:char="0022"/>
      </w:r>
      <w:r>
        <w:rPr>
          <w:sz w:val="22"/>
        </w:rPr>
        <w:t>Михайлова В.А.</w:t>
      </w:r>
      <w:r>
        <w:rPr>
          <w:sz w:val="22"/>
        </w:rPr>
        <w:sym w:font="Times New Roman" w:char="0022"/>
      </w:r>
      <w:r>
        <w:rPr>
          <w:sz w:val="22"/>
        </w:rPr>
        <w:t xml:space="preserve"> 2001г. стр.169-171</w:t>
      </w:r>
    </w:p>
  </w:footnote>
  <w:footnote w:id="18">
    <w:p w:rsidR="00CE129D" w:rsidRDefault="00CE129D">
      <w:pPr>
        <w:ind w:left="284" w:firstLine="142"/>
        <w:rPr>
          <w:sz w:val="22"/>
        </w:rPr>
      </w:pPr>
      <w:r>
        <w:rPr>
          <w:rStyle w:val="a6"/>
          <w:sz w:val="22"/>
        </w:rPr>
        <w:footnoteRef/>
      </w:r>
      <w:r>
        <w:rPr>
          <w:sz w:val="22"/>
        </w:rPr>
        <w:t xml:space="preserve"> Там же</w:t>
      </w:r>
    </w:p>
  </w:footnote>
  <w:footnote w:id="19">
    <w:p w:rsidR="00CE129D" w:rsidRDefault="00CE129D">
      <w:pPr>
        <w:ind w:left="284" w:firstLine="142"/>
        <w:rPr>
          <w:sz w:val="22"/>
        </w:rPr>
      </w:pPr>
      <w:r>
        <w:rPr>
          <w:rStyle w:val="a6"/>
          <w:sz w:val="22"/>
        </w:rPr>
        <w:footnoteRef/>
      </w:r>
      <w:r>
        <w:rPr>
          <w:sz w:val="22"/>
        </w:rPr>
        <w:t xml:space="preserve"> Белотбек тегин Бекболот </w:t>
      </w:r>
      <w:r>
        <w:rPr>
          <w:sz w:val="22"/>
        </w:rPr>
        <w:sym w:font="Times New Roman" w:char="0022"/>
      </w:r>
      <w:r>
        <w:rPr>
          <w:sz w:val="22"/>
        </w:rPr>
        <w:t>Государство и право</w:t>
      </w:r>
      <w:r>
        <w:rPr>
          <w:sz w:val="22"/>
        </w:rPr>
        <w:sym w:font="Times New Roman" w:char="0022"/>
      </w:r>
      <w:r>
        <w:rPr>
          <w:sz w:val="22"/>
        </w:rPr>
        <w:t xml:space="preserve"> </w:t>
      </w:r>
      <w:r>
        <w:rPr>
          <w:sz w:val="22"/>
          <w:lang w:val="en-US"/>
        </w:rPr>
        <w:t>N</w:t>
      </w:r>
      <w:r>
        <w:rPr>
          <w:sz w:val="22"/>
        </w:rPr>
        <w:t xml:space="preserve">2 1998 </w:t>
      </w:r>
      <w:r>
        <w:rPr>
          <w:sz w:val="22"/>
        </w:rPr>
        <w:sym w:font="Times New Roman" w:char="0022"/>
      </w:r>
      <w:r>
        <w:rPr>
          <w:sz w:val="22"/>
        </w:rPr>
        <w:t>О хозяйственных товариществах и обществах</w:t>
      </w:r>
      <w:r>
        <w:rPr>
          <w:sz w:val="22"/>
        </w:rPr>
        <w:sym w:font="Symbol" w:char="F03A"/>
      </w:r>
      <w:r>
        <w:rPr>
          <w:sz w:val="22"/>
        </w:rPr>
        <w:t xml:space="preserve"> проблемы и противоречия нового законодательства Кыргызстана</w:t>
      </w:r>
      <w:r>
        <w:rPr>
          <w:sz w:val="22"/>
        </w:rPr>
        <w:sym w:font="Times New Roman" w:char="0022"/>
      </w:r>
    </w:p>
  </w:footnote>
  <w:footnote w:id="20">
    <w:p w:rsidR="00CE129D" w:rsidRDefault="00CE129D">
      <w:pPr>
        <w:ind w:left="284" w:firstLine="142"/>
        <w:rPr>
          <w:sz w:val="22"/>
        </w:rPr>
      </w:pPr>
      <w:r>
        <w:rPr>
          <w:rStyle w:val="a6"/>
          <w:sz w:val="22"/>
        </w:rPr>
        <w:footnoteRef/>
      </w:r>
      <w:r>
        <w:rPr>
          <w:sz w:val="22"/>
        </w:rPr>
        <w:t xml:space="preserve"> Там же</w:t>
      </w:r>
    </w:p>
  </w:footnote>
  <w:footnote w:id="21">
    <w:p w:rsidR="00CE129D" w:rsidRDefault="00CE129D">
      <w:pPr>
        <w:ind w:left="284" w:firstLine="142"/>
        <w:rPr>
          <w:sz w:val="22"/>
        </w:rPr>
      </w:pPr>
      <w:r>
        <w:rPr>
          <w:rStyle w:val="a6"/>
          <w:sz w:val="22"/>
        </w:rPr>
        <w:footnoteRef/>
      </w:r>
      <w:r>
        <w:rPr>
          <w:sz w:val="22"/>
        </w:rPr>
        <w:t xml:space="preserve">  Закон Молдавской ССР от 26 декабря 1964г. действующий с 01 июля 1965г.с внесенными изменениями и дополнениями</w:t>
      </w:r>
    </w:p>
  </w:footnote>
  <w:footnote w:id="22">
    <w:p w:rsidR="00CE129D" w:rsidRDefault="00CE129D">
      <w:pPr>
        <w:ind w:left="284" w:firstLine="142"/>
        <w:rPr>
          <w:sz w:val="22"/>
        </w:rPr>
      </w:pPr>
      <w:r>
        <w:rPr>
          <w:rStyle w:val="a6"/>
          <w:sz w:val="22"/>
        </w:rPr>
        <w:footnoteRef/>
      </w:r>
      <w:r>
        <w:rPr>
          <w:sz w:val="22"/>
        </w:rPr>
        <w:t xml:space="preserve">  Закон Республики Молдова N 1187-XIV от 27.07.2000</w:t>
      </w:r>
    </w:p>
  </w:footnote>
  <w:footnote w:id="23">
    <w:p w:rsidR="00CE129D" w:rsidRDefault="00CE129D">
      <w:pPr>
        <w:ind w:left="284" w:firstLine="142"/>
        <w:rPr>
          <w:sz w:val="22"/>
        </w:rPr>
      </w:pPr>
      <w:r>
        <w:rPr>
          <w:rStyle w:val="a6"/>
          <w:sz w:val="22"/>
        </w:rPr>
        <w:footnoteRef/>
      </w:r>
      <w:r>
        <w:rPr>
          <w:sz w:val="22"/>
        </w:rPr>
        <w:t xml:space="preserve">  Закон РМ</w:t>
      </w:r>
      <w:r>
        <w:rPr>
          <w:sz w:val="22"/>
        </w:rPr>
        <w:sym w:font="Times New Roman" w:char="0022"/>
      </w:r>
      <w:r>
        <w:rPr>
          <w:sz w:val="22"/>
        </w:rPr>
        <w:t xml:space="preserve"> о предпринимательстве и предприятиях</w:t>
      </w:r>
      <w:r>
        <w:rPr>
          <w:sz w:val="22"/>
        </w:rPr>
        <w:sym w:font="Times New Roman" w:char="0022"/>
      </w:r>
      <w:r>
        <w:rPr>
          <w:sz w:val="22"/>
        </w:rPr>
        <w:t xml:space="preserve"> </w:t>
      </w:r>
      <w:r>
        <w:rPr>
          <w:sz w:val="22"/>
          <w:lang w:val="en-US"/>
        </w:rPr>
        <w:t>N</w:t>
      </w:r>
      <w:r>
        <w:rPr>
          <w:sz w:val="22"/>
        </w:rPr>
        <w:t xml:space="preserve"> 845-</w:t>
      </w:r>
      <w:r>
        <w:rPr>
          <w:sz w:val="22"/>
          <w:lang w:val="en-US"/>
        </w:rPr>
        <w:t>XII</w:t>
      </w:r>
      <w:r>
        <w:rPr>
          <w:sz w:val="22"/>
        </w:rPr>
        <w:t xml:space="preserve"> от  3 января 1992 опубл. в Монитор </w:t>
      </w:r>
      <w:r>
        <w:rPr>
          <w:sz w:val="22"/>
          <w:lang w:val="en-US"/>
        </w:rPr>
        <w:t>N</w:t>
      </w:r>
      <w:r>
        <w:rPr>
          <w:sz w:val="22"/>
        </w:rPr>
        <w:t>2/33 от 28 февраля 1994г.(с изменениями и дополнениями)</w:t>
      </w:r>
    </w:p>
  </w:footnote>
  <w:footnote w:id="24">
    <w:p w:rsidR="00CE129D" w:rsidRDefault="00CE129D">
      <w:pPr>
        <w:ind w:left="284" w:firstLine="142"/>
        <w:rPr>
          <w:sz w:val="22"/>
        </w:rPr>
      </w:pPr>
      <w:r>
        <w:rPr>
          <w:rStyle w:val="a6"/>
          <w:sz w:val="22"/>
        </w:rPr>
        <w:footnoteRef/>
      </w:r>
      <w:r>
        <w:rPr>
          <w:sz w:val="22"/>
        </w:rPr>
        <w:t xml:space="preserve"> Постановление Правительства </w:t>
      </w:r>
      <w:r>
        <w:rPr>
          <w:sz w:val="22"/>
        </w:rPr>
        <w:sym w:font="Times New Roman" w:char="0022"/>
      </w:r>
      <w:r>
        <w:rPr>
          <w:sz w:val="22"/>
        </w:rPr>
        <w:t>Положение о хозяйственных обществах в Республике Молдова</w:t>
      </w:r>
      <w:r>
        <w:rPr>
          <w:sz w:val="22"/>
        </w:rPr>
        <w:sym w:font="Times New Roman" w:char="0022"/>
      </w:r>
      <w:r>
        <w:rPr>
          <w:sz w:val="22"/>
        </w:rPr>
        <w:t xml:space="preserve"> </w:t>
      </w:r>
      <w:r>
        <w:rPr>
          <w:sz w:val="22"/>
          <w:lang w:val="en-US"/>
        </w:rPr>
        <w:t>N</w:t>
      </w:r>
      <w:r>
        <w:rPr>
          <w:sz w:val="22"/>
        </w:rPr>
        <w:t>500 от 10 сентября 1991г. не опубл. (с изменениями и дополнениями)</w:t>
      </w:r>
    </w:p>
  </w:footnote>
  <w:footnote w:id="25">
    <w:p w:rsidR="00CE129D" w:rsidRDefault="00CE129D">
      <w:pPr>
        <w:ind w:left="284" w:firstLine="142"/>
        <w:rPr>
          <w:sz w:val="22"/>
        </w:rPr>
      </w:pPr>
      <w:r>
        <w:rPr>
          <w:rStyle w:val="a6"/>
          <w:sz w:val="22"/>
        </w:rPr>
        <w:footnoteRef/>
      </w:r>
      <w:r>
        <w:rPr>
          <w:sz w:val="22"/>
        </w:rPr>
        <w:t xml:space="preserve">  Закон Республики Молдова </w:t>
      </w:r>
      <w:r>
        <w:rPr>
          <w:sz w:val="22"/>
        </w:rPr>
        <w:sym w:font="Times New Roman" w:char="0022"/>
      </w:r>
      <w:r>
        <w:rPr>
          <w:sz w:val="22"/>
        </w:rPr>
        <w:t>Гражданский Кодекс</w:t>
      </w:r>
      <w:r>
        <w:rPr>
          <w:sz w:val="22"/>
        </w:rPr>
        <w:sym w:font="Times New Roman" w:char="0022"/>
      </w:r>
      <w:r>
        <w:rPr>
          <w:sz w:val="22"/>
        </w:rPr>
        <w:t xml:space="preserve"> </w:t>
      </w:r>
      <w:r>
        <w:rPr>
          <w:sz w:val="22"/>
          <w:lang w:val="en-US"/>
        </w:rPr>
        <w:t>N</w:t>
      </w:r>
      <w:r>
        <w:rPr>
          <w:sz w:val="22"/>
        </w:rPr>
        <w:t xml:space="preserve"> 1107-</w:t>
      </w:r>
      <w:r>
        <w:rPr>
          <w:sz w:val="22"/>
          <w:lang w:val="en-US"/>
        </w:rPr>
        <w:t>XV</w:t>
      </w:r>
      <w:r>
        <w:rPr>
          <w:sz w:val="22"/>
        </w:rPr>
        <w:t xml:space="preserve"> от 6 июня 2002 опубл. </w:t>
      </w:r>
      <w:r>
        <w:rPr>
          <w:sz w:val="22"/>
        </w:rPr>
        <w:sym w:font="Times New Roman" w:char="0022"/>
      </w:r>
      <w:r>
        <w:rPr>
          <w:sz w:val="22"/>
        </w:rPr>
        <w:t>Официальный монитор Республики Молдова</w:t>
      </w:r>
      <w:r>
        <w:rPr>
          <w:sz w:val="22"/>
          <w:lang w:val="en-US"/>
        </w:rPr>
        <w:sym w:font="Times New Roman" w:char="0022"/>
      </w:r>
      <w:r>
        <w:rPr>
          <w:sz w:val="22"/>
        </w:rPr>
        <w:t xml:space="preserve"> </w:t>
      </w:r>
      <w:r>
        <w:rPr>
          <w:sz w:val="22"/>
          <w:lang w:val="en-US"/>
        </w:rPr>
        <w:t>N</w:t>
      </w:r>
      <w:r>
        <w:rPr>
          <w:sz w:val="22"/>
        </w:rPr>
        <w:t xml:space="preserve"> 82-86/661 от 22 июня 2002г.</w:t>
      </w:r>
    </w:p>
    <w:p w:rsidR="00CE129D" w:rsidRDefault="00CE129D">
      <w:pPr>
        <w:ind w:left="284" w:firstLine="142"/>
        <w:rPr>
          <w:sz w:val="22"/>
        </w:rPr>
      </w:pPr>
    </w:p>
  </w:footnote>
  <w:footnote w:id="26">
    <w:p w:rsidR="00CE129D" w:rsidRDefault="00CE129D">
      <w:pPr>
        <w:ind w:left="284" w:firstLine="142"/>
        <w:rPr>
          <w:sz w:val="22"/>
        </w:rPr>
      </w:pPr>
      <w:r>
        <w:rPr>
          <w:rStyle w:val="a6"/>
          <w:sz w:val="22"/>
        </w:rPr>
        <w:footnoteRef/>
      </w:r>
      <w:r>
        <w:rPr>
          <w:sz w:val="22"/>
        </w:rPr>
        <w:t xml:space="preserve"> Закон Республики Молдова </w:t>
      </w:r>
      <w:r>
        <w:rPr>
          <w:sz w:val="22"/>
        </w:rPr>
        <w:sym w:font="Times New Roman" w:char="0022"/>
      </w:r>
      <w:r>
        <w:rPr>
          <w:sz w:val="22"/>
        </w:rPr>
        <w:t>о лицензировании отдельных видов деятельности</w:t>
      </w:r>
      <w:r>
        <w:rPr>
          <w:sz w:val="22"/>
        </w:rPr>
        <w:sym w:font="Times New Roman" w:char="0022"/>
      </w:r>
      <w:r>
        <w:rPr>
          <w:sz w:val="22"/>
        </w:rPr>
        <w:t xml:space="preserve"> </w:t>
      </w:r>
      <w:r>
        <w:rPr>
          <w:sz w:val="22"/>
          <w:lang w:val="en-US"/>
        </w:rPr>
        <w:t>N</w:t>
      </w:r>
      <w:r>
        <w:rPr>
          <w:sz w:val="22"/>
        </w:rPr>
        <w:t xml:space="preserve"> 451-</w:t>
      </w:r>
      <w:r>
        <w:rPr>
          <w:sz w:val="22"/>
          <w:lang w:val="en-US"/>
        </w:rPr>
        <w:t>XV</w:t>
      </w:r>
      <w:r>
        <w:rPr>
          <w:sz w:val="22"/>
        </w:rPr>
        <w:t xml:space="preserve"> от  30 июля 2001г. опубл.</w:t>
      </w:r>
      <w:r>
        <w:rPr>
          <w:sz w:val="22"/>
        </w:rPr>
        <w:sym w:font="Times New Roman" w:char="0022"/>
      </w:r>
      <w:r>
        <w:rPr>
          <w:sz w:val="22"/>
        </w:rPr>
        <w:t xml:space="preserve">Официальный монитор Республики Молдова </w:t>
      </w:r>
      <w:r>
        <w:rPr>
          <w:sz w:val="22"/>
          <w:lang w:val="en-US"/>
        </w:rPr>
        <w:sym w:font="Times New Roman" w:char="0022"/>
      </w:r>
      <w:r>
        <w:rPr>
          <w:sz w:val="22"/>
        </w:rPr>
        <w:t xml:space="preserve"> </w:t>
      </w:r>
      <w:r>
        <w:rPr>
          <w:sz w:val="22"/>
          <w:lang w:val="en-US"/>
        </w:rPr>
        <w:t>N</w:t>
      </w:r>
      <w:r>
        <w:rPr>
          <w:sz w:val="22"/>
        </w:rPr>
        <w:t>108-109 от 6 сентября 2001г.</w:t>
      </w:r>
    </w:p>
  </w:footnote>
  <w:footnote w:id="27">
    <w:p w:rsidR="00CE129D" w:rsidRDefault="00CE129D">
      <w:pPr>
        <w:ind w:left="284" w:firstLine="142"/>
        <w:rPr>
          <w:sz w:val="22"/>
        </w:rPr>
      </w:pPr>
      <w:r>
        <w:rPr>
          <w:rStyle w:val="a6"/>
          <w:sz w:val="22"/>
        </w:rPr>
        <w:footnoteRef/>
      </w:r>
      <w:r>
        <w:rPr>
          <w:sz w:val="22"/>
        </w:rPr>
        <w:t xml:space="preserve"> Прим. автора.</w:t>
      </w:r>
    </w:p>
  </w:footnote>
  <w:footnote w:id="28">
    <w:p w:rsidR="00CE129D" w:rsidRDefault="00CE129D">
      <w:pPr>
        <w:ind w:left="284" w:firstLine="142"/>
        <w:rPr>
          <w:sz w:val="22"/>
        </w:rPr>
      </w:pPr>
      <w:r>
        <w:rPr>
          <w:rStyle w:val="a6"/>
          <w:sz w:val="22"/>
        </w:rPr>
        <w:footnoteRef/>
      </w:r>
      <w:r>
        <w:rPr>
          <w:sz w:val="22"/>
        </w:rPr>
        <w:t xml:space="preserve"> Гражданское право: Том 1 Учебник, Издание пятое/ Под ред. А.П. Сергеева, Ю.К., М.2000 стр.123-124</w:t>
      </w:r>
    </w:p>
  </w:footnote>
  <w:footnote w:id="29">
    <w:p w:rsidR="00CE129D" w:rsidRDefault="00CE129D">
      <w:pPr>
        <w:ind w:left="284" w:firstLine="142"/>
        <w:rPr>
          <w:sz w:val="22"/>
        </w:rPr>
      </w:pPr>
      <w:r>
        <w:rPr>
          <w:rStyle w:val="a6"/>
          <w:sz w:val="22"/>
        </w:rPr>
        <w:footnoteRef/>
      </w:r>
      <w:r>
        <w:rPr>
          <w:sz w:val="22"/>
        </w:rPr>
        <w:t xml:space="preserve"> Могилевский  С.Д.</w:t>
      </w:r>
      <w:r>
        <w:rPr>
          <w:sz w:val="22"/>
        </w:rPr>
        <w:sym w:font="Times New Roman" w:char="0022"/>
      </w:r>
      <w:r>
        <w:rPr>
          <w:sz w:val="22"/>
        </w:rPr>
        <w:t>Общества с ограниченной ответственностью</w:t>
      </w:r>
      <w:r>
        <w:rPr>
          <w:sz w:val="22"/>
        </w:rPr>
        <w:sym w:font="Times New Roman" w:char="0022"/>
      </w:r>
      <w:r>
        <w:rPr>
          <w:sz w:val="22"/>
        </w:rPr>
        <w:t xml:space="preserve"> Учебно-практическое пособие М.:Дело,2000 стр.37</w:t>
      </w:r>
    </w:p>
  </w:footnote>
  <w:footnote w:id="30">
    <w:p w:rsidR="00CE129D" w:rsidRDefault="00CE129D">
      <w:pPr>
        <w:ind w:left="284" w:firstLine="142"/>
        <w:rPr>
          <w:sz w:val="22"/>
          <w:lang w:val="en-US"/>
        </w:rPr>
      </w:pPr>
      <w:r>
        <w:rPr>
          <w:rStyle w:val="a6"/>
          <w:sz w:val="22"/>
        </w:rPr>
        <w:footnoteRef/>
      </w:r>
      <w:r>
        <w:rPr>
          <w:sz w:val="22"/>
          <w:lang w:val="en-US"/>
        </w:rPr>
        <w:t xml:space="preserve"> A. Chiriac </w:t>
      </w:r>
      <w:r>
        <w:rPr>
          <w:sz w:val="22"/>
          <w:lang w:val="en-US"/>
        </w:rPr>
        <w:sym w:font="Times New Roman" w:char="0022"/>
      </w:r>
      <w:r>
        <w:rPr>
          <w:sz w:val="22"/>
          <w:lang w:val="en-US"/>
        </w:rPr>
        <w:t>Persoana juridica in legislatia RM</w:t>
      </w:r>
      <w:r>
        <w:rPr>
          <w:sz w:val="22"/>
          <w:lang w:val="en-US"/>
        </w:rPr>
        <w:sym w:font="Times New Roman" w:char="0022"/>
      </w:r>
      <w:r>
        <w:rPr>
          <w:sz w:val="22"/>
          <w:lang w:val="en-US"/>
        </w:rPr>
        <w:t>(problemele elementelor constitutive) Analele stiintifice ale USM, 2001, nr.5, pag. 64</w:t>
      </w:r>
    </w:p>
  </w:footnote>
  <w:footnote w:id="31">
    <w:p w:rsidR="00CE129D" w:rsidRDefault="00CE129D">
      <w:pPr>
        <w:ind w:left="284" w:firstLine="142"/>
        <w:rPr>
          <w:sz w:val="22"/>
        </w:rPr>
      </w:pPr>
      <w:r>
        <w:rPr>
          <w:rStyle w:val="a6"/>
          <w:sz w:val="22"/>
        </w:rPr>
        <w:footnoteRef/>
      </w:r>
      <w:r>
        <w:rPr>
          <w:sz w:val="22"/>
        </w:rPr>
        <w:t xml:space="preserve"> Сергеев А.П., Ю.К. Толстой </w:t>
      </w:r>
      <w:r>
        <w:rPr>
          <w:sz w:val="22"/>
        </w:rPr>
        <w:sym w:font="Times New Roman" w:char="0022"/>
      </w:r>
      <w:r>
        <w:rPr>
          <w:sz w:val="22"/>
        </w:rPr>
        <w:t>Гражданское право</w:t>
      </w:r>
      <w:r>
        <w:rPr>
          <w:sz w:val="22"/>
        </w:rPr>
        <w:sym w:font="Times New Roman" w:char="0022"/>
      </w:r>
      <w:r>
        <w:rPr>
          <w:sz w:val="22"/>
        </w:rPr>
        <w:sym w:font="Symbol" w:char="F03A"/>
      </w:r>
      <w:r>
        <w:rPr>
          <w:sz w:val="22"/>
        </w:rPr>
        <w:t xml:space="preserve"> соч. указ. стр.124-125</w:t>
      </w:r>
    </w:p>
  </w:footnote>
  <w:footnote w:id="32">
    <w:p w:rsidR="00CE129D" w:rsidRDefault="00CE129D">
      <w:pPr>
        <w:ind w:left="284" w:firstLine="142"/>
        <w:rPr>
          <w:sz w:val="22"/>
        </w:rPr>
      </w:pPr>
      <w:r>
        <w:rPr>
          <w:rStyle w:val="a6"/>
          <w:sz w:val="22"/>
        </w:rPr>
        <w:footnoteRef/>
      </w:r>
      <w:r>
        <w:rPr>
          <w:sz w:val="22"/>
        </w:rPr>
        <w:t xml:space="preserve"> Прим. автора</w:t>
      </w:r>
    </w:p>
  </w:footnote>
  <w:footnote w:id="33">
    <w:p w:rsidR="00CE129D" w:rsidRDefault="00CE129D">
      <w:pPr>
        <w:ind w:left="284" w:firstLine="142"/>
        <w:rPr>
          <w:sz w:val="22"/>
        </w:rPr>
      </w:pPr>
      <w:r>
        <w:rPr>
          <w:rStyle w:val="a6"/>
          <w:sz w:val="22"/>
        </w:rPr>
        <w:footnoteRef/>
      </w:r>
      <w:r>
        <w:rPr>
          <w:sz w:val="22"/>
        </w:rPr>
        <w:t xml:space="preserve"> Гражданское право. Общая часть. Краткий курс лекций. Законодательство/ Кибак Г.А. Кирияк А.И. - Кишинёв 1997г. Стр.173</w:t>
      </w:r>
    </w:p>
  </w:footnote>
  <w:footnote w:id="34">
    <w:p w:rsidR="00CE129D" w:rsidRDefault="00CE129D">
      <w:pPr>
        <w:ind w:left="284" w:firstLine="142"/>
        <w:rPr>
          <w:sz w:val="22"/>
        </w:rPr>
      </w:pPr>
      <w:r>
        <w:rPr>
          <w:rStyle w:val="a6"/>
          <w:sz w:val="22"/>
        </w:rPr>
        <w:footnoteRef/>
      </w:r>
      <w:r>
        <w:rPr>
          <w:sz w:val="22"/>
        </w:rPr>
        <w:t xml:space="preserve"> Юридические лица</w:t>
      </w:r>
      <w:r>
        <w:rPr>
          <w:sz w:val="22"/>
        </w:rPr>
        <w:sym w:font="Symbol" w:char="F03A"/>
      </w:r>
      <w:r>
        <w:rPr>
          <w:sz w:val="22"/>
        </w:rPr>
        <w:t>правовое положение, порядок создания, учредительные  и внутренние документы/М.Ю. Тихомиров, М.2000</w:t>
      </w:r>
    </w:p>
  </w:footnote>
  <w:footnote w:id="35">
    <w:p w:rsidR="00CE129D" w:rsidRDefault="00CE129D">
      <w:pPr>
        <w:ind w:left="284" w:firstLine="142"/>
        <w:rPr>
          <w:sz w:val="22"/>
        </w:rPr>
      </w:pPr>
      <w:r>
        <w:rPr>
          <w:rStyle w:val="a6"/>
          <w:sz w:val="22"/>
        </w:rPr>
        <w:footnoteRef/>
      </w:r>
      <w:r>
        <w:rPr>
          <w:sz w:val="22"/>
        </w:rPr>
        <w:t xml:space="preserve">  Сергеев А.П., Толстой Ю.К. </w:t>
      </w:r>
      <w:r>
        <w:rPr>
          <w:sz w:val="22"/>
        </w:rPr>
        <w:sym w:font="Times New Roman" w:char="0022"/>
      </w:r>
      <w:r>
        <w:rPr>
          <w:sz w:val="22"/>
        </w:rPr>
        <w:t>Гражданское право</w:t>
      </w:r>
      <w:r>
        <w:rPr>
          <w:sz w:val="22"/>
        </w:rPr>
        <w:sym w:font="Times New Roman" w:char="0022"/>
      </w:r>
      <w:r>
        <w:rPr>
          <w:sz w:val="22"/>
        </w:rPr>
        <w:sym w:font="Symbol" w:char="F03A"/>
      </w:r>
      <w:r>
        <w:rPr>
          <w:sz w:val="22"/>
        </w:rPr>
        <w:t xml:space="preserve"> соч. указ. Стр.126-127 </w:t>
      </w:r>
    </w:p>
  </w:footnote>
  <w:footnote w:id="36">
    <w:p w:rsidR="00CE129D" w:rsidRDefault="00CE129D">
      <w:pPr>
        <w:ind w:left="284" w:firstLine="142"/>
        <w:rPr>
          <w:sz w:val="22"/>
        </w:rPr>
      </w:pPr>
      <w:r>
        <w:rPr>
          <w:rStyle w:val="a6"/>
          <w:sz w:val="22"/>
        </w:rPr>
        <w:footnoteRef/>
      </w:r>
      <w:r>
        <w:rPr>
          <w:sz w:val="22"/>
        </w:rPr>
        <w:t xml:space="preserve"> Могилевский С.Д.</w:t>
      </w:r>
      <w:r>
        <w:rPr>
          <w:sz w:val="22"/>
        </w:rPr>
        <w:sym w:font="Symbol" w:char="F03A"/>
      </w:r>
      <w:r>
        <w:rPr>
          <w:sz w:val="22"/>
        </w:rPr>
        <w:t>соч. указ. Стр.36</w:t>
      </w:r>
    </w:p>
  </w:footnote>
  <w:footnote w:id="37">
    <w:p w:rsidR="00CE129D" w:rsidRDefault="00CE129D">
      <w:pPr>
        <w:ind w:left="284" w:firstLine="142"/>
        <w:rPr>
          <w:sz w:val="22"/>
        </w:rPr>
      </w:pPr>
      <w:r>
        <w:rPr>
          <w:rStyle w:val="a6"/>
          <w:sz w:val="22"/>
        </w:rPr>
        <w:footnoteRef/>
      </w:r>
      <w:r>
        <w:rPr>
          <w:sz w:val="22"/>
        </w:rPr>
        <w:t xml:space="preserve"> В. Каленик </w:t>
      </w:r>
      <w:r>
        <w:rPr>
          <w:sz w:val="22"/>
        </w:rPr>
        <w:sym w:font="Times New Roman" w:char="0022"/>
      </w:r>
      <w:r>
        <w:rPr>
          <w:sz w:val="22"/>
        </w:rPr>
        <w:t>О праве собственности юридических лиц</w:t>
      </w:r>
      <w:r>
        <w:rPr>
          <w:sz w:val="22"/>
        </w:rPr>
        <w:sym w:font="Times New Roman" w:char="0022"/>
      </w:r>
      <w:r>
        <w:rPr>
          <w:sz w:val="22"/>
        </w:rPr>
        <w:t xml:space="preserve">, </w:t>
      </w:r>
      <w:r>
        <w:rPr>
          <w:sz w:val="22"/>
        </w:rPr>
        <w:sym w:font="Times New Roman" w:char="0022"/>
      </w:r>
      <w:r>
        <w:rPr>
          <w:sz w:val="22"/>
        </w:rPr>
        <w:t>Закон и жизнь</w:t>
      </w:r>
      <w:r>
        <w:rPr>
          <w:sz w:val="22"/>
        </w:rPr>
        <w:sym w:font="Times New Roman" w:char="0022"/>
      </w:r>
      <w:r>
        <w:rPr>
          <w:sz w:val="22"/>
        </w:rPr>
        <w:t>, 1997,</w:t>
      </w:r>
      <w:r>
        <w:rPr>
          <w:sz w:val="22"/>
          <w:lang w:val="en-US"/>
        </w:rPr>
        <w:t>N</w:t>
      </w:r>
      <w:r>
        <w:rPr>
          <w:sz w:val="22"/>
        </w:rPr>
        <w:t>2, стр.30-36</w:t>
      </w:r>
    </w:p>
  </w:footnote>
  <w:footnote w:id="38">
    <w:p w:rsidR="00CE129D" w:rsidRDefault="00CE129D">
      <w:pPr>
        <w:ind w:left="284" w:firstLine="142"/>
        <w:rPr>
          <w:sz w:val="22"/>
        </w:rPr>
      </w:pPr>
      <w:r>
        <w:rPr>
          <w:rStyle w:val="a6"/>
          <w:sz w:val="22"/>
        </w:rPr>
        <w:footnoteRef/>
      </w:r>
      <w:r>
        <w:rPr>
          <w:sz w:val="22"/>
        </w:rPr>
        <w:t xml:space="preserve"> В. Каленик </w:t>
      </w:r>
      <w:r>
        <w:rPr>
          <w:sz w:val="22"/>
        </w:rPr>
        <w:sym w:font="Times New Roman" w:char="0022"/>
      </w:r>
      <w:r>
        <w:rPr>
          <w:sz w:val="22"/>
        </w:rPr>
        <w:t>О праве собственности юридических лиц</w:t>
      </w:r>
      <w:r>
        <w:rPr>
          <w:sz w:val="22"/>
        </w:rPr>
        <w:sym w:font="Times New Roman" w:char="0022"/>
      </w:r>
      <w:r>
        <w:rPr>
          <w:sz w:val="22"/>
        </w:rPr>
        <w:sym w:font="Symbol" w:char="F03A"/>
      </w:r>
      <w:r>
        <w:rPr>
          <w:sz w:val="22"/>
        </w:rPr>
        <w:t xml:space="preserve"> там же</w:t>
      </w:r>
    </w:p>
  </w:footnote>
  <w:footnote w:id="39">
    <w:p w:rsidR="00CE129D" w:rsidRDefault="00CE129D">
      <w:pPr>
        <w:ind w:left="284" w:firstLine="142"/>
        <w:rPr>
          <w:sz w:val="22"/>
        </w:rPr>
      </w:pPr>
      <w:r>
        <w:rPr>
          <w:rStyle w:val="a6"/>
          <w:sz w:val="22"/>
        </w:rPr>
        <w:footnoteRef/>
      </w:r>
      <w:r>
        <w:rPr>
          <w:sz w:val="22"/>
        </w:rPr>
        <w:t xml:space="preserve"> Постановление Пленума Высшей Судебной Палаты Республики Молдова </w:t>
      </w:r>
      <w:r>
        <w:rPr>
          <w:sz w:val="22"/>
          <w:lang w:val="en-US"/>
        </w:rPr>
        <w:t>N</w:t>
      </w:r>
      <w:r>
        <w:rPr>
          <w:sz w:val="22"/>
        </w:rPr>
        <w:t>4-2</w:t>
      </w:r>
      <w:r>
        <w:rPr>
          <w:sz w:val="22"/>
          <w:lang w:val="en-US"/>
        </w:rPr>
        <w:t>r</w:t>
      </w:r>
      <w:r>
        <w:rPr>
          <w:sz w:val="22"/>
        </w:rPr>
        <w:t>/</w:t>
      </w:r>
      <w:r>
        <w:rPr>
          <w:sz w:val="22"/>
          <w:lang w:val="en-US"/>
        </w:rPr>
        <w:t>a</w:t>
      </w:r>
      <w:r>
        <w:rPr>
          <w:sz w:val="22"/>
        </w:rPr>
        <w:t>-39/2000 от 23.10.2000</w:t>
      </w:r>
    </w:p>
  </w:footnote>
  <w:footnote w:id="40">
    <w:p w:rsidR="00CE129D" w:rsidRDefault="00CE129D">
      <w:pPr>
        <w:ind w:left="284" w:firstLine="142"/>
        <w:rPr>
          <w:sz w:val="22"/>
        </w:rPr>
      </w:pPr>
      <w:r>
        <w:rPr>
          <w:rStyle w:val="a6"/>
          <w:sz w:val="22"/>
        </w:rPr>
        <w:footnoteRef/>
      </w:r>
      <w:r>
        <w:rPr>
          <w:sz w:val="22"/>
        </w:rPr>
        <w:t xml:space="preserve"> В. Каленик </w:t>
      </w:r>
      <w:r>
        <w:rPr>
          <w:sz w:val="22"/>
        </w:rPr>
        <w:sym w:font="Times New Roman" w:char="0022"/>
      </w:r>
      <w:r>
        <w:rPr>
          <w:sz w:val="22"/>
        </w:rPr>
        <w:t>О праве собственности юридических лиц</w:t>
      </w:r>
      <w:r>
        <w:rPr>
          <w:sz w:val="22"/>
        </w:rPr>
        <w:sym w:font="Times New Roman" w:char="0022"/>
      </w:r>
      <w:r>
        <w:rPr>
          <w:sz w:val="22"/>
        </w:rPr>
        <w:sym w:font="Symbol" w:char="F03A"/>
      </w:r>
      <w:r>
        <w:rPr>
          <w:sz w:val="22"/>
        </w:rPr>
        <w:t xml:space="preserve"> там же</w:t>
      </w:r>
    </w:p>
  </w:footnote>
  <w:footnote w:id="41">
    <w:p w:rsidR="00CE129D" w:rsidRDefault="00CE129D">
      <w:pPr>
        <w:ind w:left="284" w:firstLine="142"/>
        <w:rPr>
          <w:sz w:val="22"/>
        </w:rPr>
      </w:pPr>
      <w:r>
        <w:rPr>
          <w:rStyle w:val="a6"/>
          <w:sz w:val="22"/>
        </w:rPr>
        <w:footnoteRef/>
      </w:r>
      <w:r>
        <w:rPr>
          <w:sz w:val="22"/>
        </w:rPr>
        <w:t xml:space="preserve"> Постановление Пленума Высшей Судебной палаты Республики Молдова </w:t>
      </w:r>
      <w:r>
        <w:rPr>
          <w:sz w:val="22"/>
          <w:lang w:val="en-US"/>
        </w:rPr>
        <w:t>N</w:t>
      </w:r>
      <w:r>
        <w:rPr>
          <w:sz w:val="22"/>
        </w:rPr>
        <w:t xml:space="preserve"> 4-2</w:t>
      </w:r>
      <w:r>
        <w:rPr>
          <w:sz w:val="22"/>
          <w:lang w:val="en-US"/>
        </w:rPr>
        <w:t>r</w:t>
      </w:r>
      <w:r>
        <w:rPr>
          <w:sz w:val="22"/>
        </w:rPr>
        <w:t>/</w:t>
      </w:r>
      <w:r>
        <w:rPr>
          <w:sz w:val="22"/>
          <w:lang w:val="en-US"/>
        </w:rPr>
        <w:t>a</w:t>
      </w:r>
      <w:r>
        <w:rPr>
          <w:sz w:val="22"/>
        </w:rPr>
        <w:t xml:space="preserve">-54/2001 от 01.10.2001 опубл. </w:t>
      </w:r>
      <w:r>
        <w:rPr>
          <w:sz w:val="22"/>
        </w:rPr>
        <w:sym w:font="Times New Roman" w:char="0022"/>
      </w:r>
      <w:r>
        <w:rPr>
          <w:sz w:val="22"/>
        </w:rPr>
        <w:t>Бюллетень Высшей Судебной палаты Республики Молдова</w:t>
      </w:r>
      <w:r>
        <w:rPr>
          <w:sz w:val="22"/>
        </w:rPr>
        <w:sym w:font="Times New Roman" w:char="0022"/>
      </w:r>
      <w:r>
        <w:rPr>
          <w:sz w:val="22"/>
        </w:rPr>
        <w:t xml:space="preserve"> </w:t>
      </w:r>
      <w:r>
        <w:rPr>
          <w:sz w:val="22"/>
          <w:lang w:val="en-US"/>
        </w:rPr>
        <w:t>N</w:t>
      </w:r>
      <w:r>
        <w:rPr>
          <w:sz w:val="22"/>
        </w:rPr>
        <w:t>6 2002г. Стр.27</w:t>
      </w:r>
    </w:p>
  </w:footnote>
  <w:footnote w:id="42">
    <w:p w:rsidR="00CE129D" w:rsidRDefault="00CE129D">
      <w:pPr>
        <w:ind w:left="284" w:firstLine="142"/>
        <w:rPr>
          <w:sz w:val="22"/>
        </w:rPr>
      </w:pPr>
      <w:r>
        <w:rPr>
          <w:rStyle w:val="a6"/>
          <w:sz w:val="22"/>
        </w:rPr>
        <w:footnoteRef/>
      </w:r>
      <w:r>
        <w:rPr>
          <w:sz w:val="22"/>
        </w:rPr>
        <w:t xml:space="preserve"> Кашанина Т.В. </w:t>
      </w:r>
      <w:r>
        <w:rPr>
          <w:sz w:val="22"/>
        </w:rPr>
        <w:sym w:font="Times New Roman" w:char="0022"/>
      </w:r>
      <w:r>
        <w:rPr>
          <w:sz w:val="22"/>
        </w:rPr>
        <w:t>Корпоративное право</w:t>
      </w:r>
      <w:r>
        <w:rPr>
          <w:sz w:val="22"/>
        </w:rPr>
        <w:sym w:font="Symbol" w:char="F03A"/>
      </w:r>
      <w:r>
        <w:rPr>
          <w:sz w:val="22"/>
        </w:rPr>
        <w:t xml:space="preserve"> виды предпринимательских корпораций</w:t>
      </w:r>
      <w:r>
        <w:rPr>
          <w:sz w:val="22"/>
        </w:rPr>
        <w:sym w:font="Times New Roman" w:char="0022"/>
      </w:r>
      <w:r>
        <w:rPr>
          <w:sz w:val="22"/>
        </w:rPr>
        <w:sym w:font="Symbol" w:char="F03A"/>
      </w:r>
      <w:r>
        <w:rPr>
          <w:sz w:val="22"/>
        </w:rPr>
        <w:t>соч. указ. стр.174</w:t>
      </w:r>
    </w:p>
  </w:footnote>
  <w:footnote w:id="43">
    <w:p w:rsidR="00CE129D" w:rsidRDefault="00CE129D">
      <w:pPr>
        <w:ind w:left="284" w:firstLine="142"/>
        <w:rPr>
          <w:sz w:val="22"/>
        </w:rPr>
      </w:pPr>
      <w:r>
        <w:rPr>
          <w:rStyle w:val="a6"/>
          <w:sz w:val="22"/>
        </w:rPr>
        <w:footnoteRef/>
      </w:r>
      <w:r>
        <w:rPr>
          <w:sz w:val="22"/>
        </w:rPr>
        <w:t xml:space="preserve"> Там же</w:t>
      </w:r>
      <w:r>
        <w:rPr>
          <w:sz w:val="22"/>
        </w:rPr>
        <w:sym w:font="Symbol" w:char="F03A"/>
      </w:r>
      <w:r>
        <w:rPr>
          <w:sz w:val="22"/>
        </w:rPr>
        <w:t xml:space="preserve"> стр.174-175</w:t>
      </w:r>
    </w:p>
  </w:footnote>
  <w:footnote w:id="44">
    <w:p w:rsidR="00CE129D" w:rsidRDefault="00CE129D">
      <w:pPr>
        <w:ind w:left="284" w:firstLine="142"/>
        <w:rPr>
          <w:sz w:val="22"/>
        </w:rPr>
      </w:pPr>
      <w:r>
        <w:rPr>
          <w:rStyle w:val="a6"/>
          <w:sz w:val="22"/>
        </w:rPr>
        <w:footnoteRef/>
      </w:r>
      <w:r>
        <w:rPr>
          <w:sz w:val="22"/>
        </w:rPr>
        <w:t xml:space="preserve"> Там же</w:t>
      </w:r>
      <w:r>
        <w:rPr>
          <w:sz w:val="22"/>
        </w:rPr>
        <w:sym w:font="Symbol" w:char="F03A"/>
      </w:r>
      <w:r>
        <w:rPr>
          <w:sz w:val="22"/>
        </w:rPr>
        <w:t xml:space="preserve"> стр.174-175</w:t>
      </w:r>
    </w:p>
  </w:footnote>
  <w:footnote w:id="45">
    <w:p w:rsidR="00CE129D" w:rsidRDefault="00CE129D">
      <w:pPr>
        <w:ind w:left="284" w:firstLine="142"/>
        <w:rPr>
          <w:sz w:val="22"/>
        </w:rPr>
      </w:pPr>
      <w:r>
        <w:rPr>
          <w:rStyle w:val="a6"/>
          <w:sz w:val="22"/>
        </w:rPr>
        <w:footnoteRef/>
      </w:r>
      <w:r>
        <w:rPr>
          <w:sz w:val="22"/>
        </w:rPr>
        <w:t xml:space="preserve"> Прим. автора.</w:t>
      </w:r>
    </w:p>
  </w:footnote>
  <w:footnote w:id="46">
    <w:p w:rsidR="00CE129D" w:rsidRDefault="00CE129D">
      <w:pPr>
        <w:ind w:left="284" w:firstLine="142"/>
        <w:rPr>
          <w:sz w:val="22"/>
        </w:rPr>
      </w:pPr>
      <w:r>
        <w:rPr>
          <w:rStyle w:val="a6"/>
          <w:sz w:val="22"/>
        </w:rPr>
        <w:footnoteRef/>
      </w:r>
      <w:r>
        <w:rPr>
          <w:sz w:val="22"/>
        </w:rPr>
        <w:t xml:space="preserve"> Там же</w:t>
      </w:r>
      <w:r>
        <w:rPr>
          <w:sz w:val="22"/>
        </w:rPr>
        <w:sym w:font="Symbol" w:char="F03A"/>
      </w:r>
      <w:r>
        <w:rPr>
          <w:sz w:val="22"/>
        </w:rPr>
        <w:t xml:space="preserve"> стр.175-176</w:t>
      </w:r>
    </w:p>
  </w:footnote>
  <w:footnote w:id="47">
    <w:p w:rsidR="00CE129D" w:rsidRDefault="00CE129D">
      <w:pPr>
        <w:ind w:left="284" w:firstLine="142"/>
        <w:rPr>
          <w:sz w:val="22"/>
        </w:rPr>
      </w:pPr>
      <w:r>
        <w:rPr>
          <w:rStyle w:val="a6"/>
          <w:sz w:val="22"/>
        </w:rPr>
        <w:footnoteRef/>
      </w:r>
      <w:r>
        <w:rPr>
          <w:sz w:val="22"/>
        </w:rPr>
        <w:t xml:space="preserve"> Там же</w:t>
      </w:r>
      <w:r>
        <w:rPr>
          <w:sz w:val="22"/>
        </w:rPr>
        <w:sym w:font="Symbol" w:char="F03A"/>
      </w:r>
      <w:r>
        <w:rPr>
          <w:sz w:val="22"/>
        </w:rPr>
        <w:t xml:space="preserve"> стр.180</w:t>
      </w:r>
    </w:p>
  </w:footnote>
  <w:footnote w:id="48">
    <w:p w:rsidR="00CE129D" w:rsidRDefault="00CE129D">
      <w:pPr>
        <w:ind w:left="284" w:firstLine="142"/>
        <w:rPr>
          <w:sz w:val="22"/>
        </w:rPr>
      </w:pPr>
      <w:r>
        <w:rPr>
          <w:rStyle w:val="a6"/>
          <w:sz w:val="22"/>
        </w:rPr>
        <w:footnoteRef/>
      </w:r>
      <w:r>
        <w:rPr>
          <w:sz w:val="22"/>
        </w:rPr>
        <w:t xml:space="preserve"> Там же</w:t>
      </w:r>
      <w:r>
        <w:rPr>
          <w:sz w:val="22"/>
        </w:rPr>
        <w:sym w:font="Symbol" w:char="F03A"/>
      </w:r>
      <w:r>
        <w:rPr>
          <w:sz w:val="22"/>
        </w:rPr>
        <w:t xml:space="preserve"> стр. 181</w:t>
      </w:r>
    </w:p>
  </w:footnote>
  <w:footnote w:id="49">
    <w:p w:rsidR="00CE129D" w:rsidRDefault="00CE129D">
      <w:pPr>
        <w:ind w:left="284" w:firstLine="142"/>
        <w:rPr>
          <w:sz w:val="22"/>
        </w:rPr>
      </w:pPr>
      <w:r>
        <w:rPr>
          <w:rStyle w:val="a6"/>
          <w:sz w:val="22"/>
        </w:rPr>
        <w:footnoteRef/>
      </w:r>
      <w:r>
        <w:rPr>
          <w:sz w:val="22"/>
        </w:rPr>
        <w:t xml:space="preserve"> Там же</w:t>
      </w:r>
      <w:r>
        <w:rPr>
          <w:sz w:val="22"/>
        </w:rPr>
        <w:sym w:font="Symbol" w:char="F03A"/>
      </w:r>
      <w:r>
        <w:rPr>
          <w:sz w:val="22"/>
        </w:rPr>
        <w:t xml:space="preserve"> стр.181</w:t>
      </w:r>
    </w:p>
  </w:footnote>
  <w:footnote w:id="50">
    <w:p w:rsidR="00CE129D" w:rsidRDefault="00CE129D">
      <w:pPr>
        <w:ind w:left="284" w:firstLine="142"/>
        <w:rPr>
          <w:sz w:val="22"/>
        </w:rPr>
      </w:pPr>
      <w:r>
        <w:rPr>
          <w:rStyle w:val="a6"/>
          <w:sz w:val="22"/>
        </w:rPr>
        <w:footnoteRef/>
      </w:r>
      <w:r>
        <w:rPr>
          <w:sz w:val="22"/>
        </w:rPr>
        <w:t xml:space="preserve"> Кибак  Г.А., Кирияк А.И.</w:t>
      </w:r>
      <w:r>
        <w:rPr>
          <w:sz w:val="22"/>
        </w:rPr>
        <w:sym w:font="Symbol" w:char="F03A"/>
      </w:r>
      <w:r>
        <w:rPr>
          <w:sz w:val="22"/>
        </w:rPr>
        <w:t xml:space="preserve"> соч. указ. Стр.181</w:t>
      </w:r>
    </w:p>
  </w:footnote>
  <w:footnote w:id="51">
    <w:p w:rsidR="00CE129D" w:rsidRDefault="00CE129D">
      <w:pPr>
        <w:ind w:left="284" w:firstLine="142"/>
        <w:rPr>
          <w:sz w:val="22"/>
        </w:rPr>
      </w:pPr>
      <w:r>
        <w:rPr>
          <w:rStyle w:val="a6"/>
          <w:sz w:val="22"/>
        </w:rPr>
        <w:footnoteRef/>
      </w:r>
      <w:r>
        <w:rPr>
          <w:sz w:val="22"/>
        </w:rPr>
        <w:t xml:space="preserve"> А.П. Сергеев, Ю.К. Толстой</w:t>
      </w:r>
      <w:r>
        <w:rPr>
          <w:sz w:val="22"/>
        </w:rPr>
        <w:sym w:font="Symbol" w:char="F03A"/>
      </w:r>
      <w:r>
        <w:rPr>
          <w:sz w:val="22"/>
        </w:rPr>
        <w:t xml:space="preserve"> соч. указ. Стр.137-138</w:t>
      </w:r>
    </w:p>
  </w:footnote>
  <w:footnote w:id="52">
    <w:p w:rsidR="00CE129D" w:rsidRDefault="00CE129D">
      <w:pPr>
        <w:ind w:left="284" w:firstLine="142"/>
        <w:rPr>
          <w:sz w:val="22"/>
        </w:rPr>
      </w:pPr>
      <w:r>
        <w:rPr>
          <w:rStyle w:val="a6"/>
          <w:sz w:val="22"/>
        </w:rPr>
        <w:footnoteRef/>
      </w:r>
      <w:r>
        <w:rPr>
          <w:sz w:val="22"/>
        </w:rPr>
        <w:t xml:space="preserve"> Кибак Г.А, Кирияк А. И: соч. указ. стр. 181-182</w:t>
      </w:r>
    </w:p>
  </w:footnote>
  <w:footnote w:id="53">
    <w:p w:rsidR="00CE129D" w:rsidRDefault="00CE129D">
      <w:pPr>
        <w:ind w:left="284" w:firstLine="142"/>
        <w:rPr>
          <w:sz w:val="22"/>
        </w:rPr>
      </w:pPr>
      <w:r>
        <w:rPr>
          <w:rStyle w:val="a6"/>
          <w:sz w:val="22"/>
        </w:rPr>
        <w:footnoteRef/>
      </w:r>
      <w:r>
        <w:rPr>
          <w:sz w:val="22"/>
        </w:rPr>
        <w:t xml:space="preserve"> Закон РМ 1265-XIV о государственной регистрации предприятий и организаций от 05 октября 2000 года. опубл. в </w:t>
      </w:r>
      <w:r>
        <w:rPr>
          <w:sz w:val="22"/>
        </w:rPr>
        <w:sym w:font="Times New Roman" w:char="0022"/>
      </w:r>
      <w:r>
        <w:rPr>
          <w:sz w:val="22"/>
        </w:rPr>
        <w:t>Официальном Мониторе</w:t>
      </w:r>
      <w:r>
        <w:rPr>
          <w:sz w:val="22"/>
        </w:rPr>
        <w:sym w:font="Times New Roman" w:char="0022"/>
      </w:r>
      <w:r>
        <w:rPr>
          <w:sz w:val="22"/>
        </w:rPr>
        <w:t xml:space="preserve"> </w:t>
      </w:r>
      <w:r>
        <w:rPr>
          <w:sz w:val="22"/>
          <w:lang w:val="en-US"/>
        </w:rPr>
        <w:t>N</w:t>
      </w:r>
      <w:r>
        <w:rPr>
          <w:sz w:val="22"/>
        </w:rPr>
        <w:t>31-34 от 22 марта 2001г.</w:t>
      </w:r>
    </w:p>
  </w:footnote>
  <w:footnote w:id="54">
    <w:p w:rsidR="00CE129D" w:rsidRDefault="00CE129D">
      <w:pPr>
        <w:ind w:left="284" w:firstLine="142"/>
        <w:rPr>
          <w:sz w:val="22"/>
        </w:rPr>
      </w:pPr>
      <w:r>
        <w:rPr>
          <w:rStyle w:val="a6"/>
          <w:sz w:val="22"/>
        </w:rPr>
        <w:footnoteRef/>
      </w:r>
      <w:r>
        <w:rPr>
          <w:sz w:val="22"/>
        </w:rPr>
        <w:t xml:space="preserve"> Закон РМ </w:t>
      </w:r>
      <w:r>
        <w:rPr>
          <w:sz w:val="22"/>
          <w:lang w:val="en-US"/>
        </w:rPr>
        <w:t>N</w:t>
      </w:r>
      <w:r>
        <w:rPr>
          <w:sz w:val="22"/>
        </w:rPr>
        <w:t xml:space="preserve"> 1103-XIV о защите конкуренции от 30 июля 2000 года., опубл. в </w:t>
      </w:r>
      <w:r>
        <w:rPr>
          <w:sz w:val="22"/>
        </w:rPr>
        <w:sym w:font="Times New Roman" w:char="0022"/>
      </w:r>
      <w:r>
        <w:rPr>
          <w:sz w:val="22"/>
        </w:rPr>
        <w:t>Официальном Мониторе</w:t>
      </w:r>
      <w:r>
        <w:rPr>
          <w:sz w:val="22"/>
        </w:rPr>
        <w:sym w:font="Times New Roman" w:char="0022"/>
      </w:r>
      <w:r>
        <w:rPr>
          <w:sz w:val="22"/>
        </w:rPr>
        <w:t xml:space="preserve"> </w:t>
      </w:r>
      <w:r>
        <w:rPr>
          <w:sz w:val="22"/>
          <w:lang w:val="en-US"/>
        </w:rPr>
        <w:t>N</w:t>
      </w:r>
      <w:r>
        <w:rPr>
          <w:sz w:val="22"/>
        </w:rPr>
        <w:t>166-168 от 31 декабря 2000г.</w:t>
      </w:r>
    </w:p>
  </w:footnote>
  <w:footnote w:id="55">
    <w:p w:rsidR="00CE129D" w:rsidRDefault="00CE129D">
      <w:pPr>
        <w:ind w:left="284" w:firstLine="142"/>
        <w:rPr>
          <w:sz w:val="22"/>
        </w:rPr>
      </w:pPr>
      <w:r>
        <w:rPr>
          <w:rStyle w:val="a6"/>
          <w:sz w:val="22"/>
        </w:rPr>
        <w:footnoteRef/>
      </w:r>
      <w:r>
        <w:rPr>
          <w:sz w:val="22"/>
        </w:rPr>
        <w:t xml:space="preserve"> Прим. автора</w:t>
      </w:r>
    </w:p>
  </w:footnote>
  <w:footnote w:id="56">
    <w:p w:rsidR="00CE129D" w:rsidRDefault="00CE129D">
      <w:pPr>
        <w:ind w:left="284" w:firstLine="142"/>
        <w:rPr>
          <w:sz w:val="22"/>
        </w:rPr>
      </w:pPr>
      <w:r>
        <w:rPr>
          <w:rStyle w:val="a6"/>
          <w:sz w:val="22"/>
        </w:rPr>
        <w:footnoteRef/>
      </w:r>
      <w:r>
        <w:rPr>
          <w:sz w:val="22"/>
        </w:rPr>
        <w:t xml:space="preserve"> Закон Республики Молдова </w:t>
      </w:r>
      <w:r>
        <w:rPr>
          <w:sz w:val="22"/>
          <w:lang w:val="en-US"/>
        </w:rPr>
        <w:t>N</w:t>
      </w:r>
      <w:r>
        <w:rPr>
          <w:sz w:val="22"/>
        </w:rPr>
        <w:t xml:space="preserve">443 </w:t>
      </w:r>
      <w:r>
        <w:rPr>
          <w:sz w:val="22"/>
          <w:lang w:val="en-US"/>
        </w:rPr>
        <w:sym w:font="Times New Roman" w:char="0022"/>
      </w:r>
      <w:r>
        <w:rPr>
          <w:sz w:val="22"/>
        </w:rPr>
        <w:t>о государственной службе</w:t>
      </w:r>
      <w:r>
        <w:rPr>
          <w:sz w:val="22"/>
        </w:rPr>
        <w:sym w:font="Times New Roman" w:char="0022"/>
      </w:r>
      <w:r>
        <w:rPr>
          <w:sz w:val="22"/>
        </w:rPr>
        <w:t xml:space="preserve"> от 4 мая 1995г. опубл. </w:t>
      </w:r>
      <w:r>
        <w:rPr>
          <w:sz w:val="22"/>
        </w:rPr>
        <w:sym w:font="Times New Roman" w:char="0022"/>
      </w:r>
      <w:r>
        <w:rPr>
          <w:sz w:val="22"/>
        </w:rPr>
        <w:t>Официальном Мониторе Республики Молдова</w:t>
      </w:r>
      <w:r>
        <w:rPr>
          <w:sz w:val="22"/>
        </w:rPr>
        <w:sym w:font="Times New Roman" w:char="0022"/>
      </w:r>
      <w:r>
        <w:rPr>
          <w:sz w:val="22"/>
        </w:rPr>
        <w:t xml:space="preserve"> </w:t>
      </w:r>
      <w:r>
        <w:rPr>
          <w:sz w:val="22"/>
          <w:lang w:val="en-US"/>
        </w:rPr>
        <w:t>N</w:t>
      </w:r>
      <w:r>
        <w:rPr>
          <w:sz w:val="22"/>
        </w:rPr>
        <w:t>61/681 от 02.11.1995г.</w:t>
      </w:r>
    </w:p>
  </w:footnote>
  <w:footnote w:id="57">
    <w:p w:rsidR="00CE129D" w:rsidRDefault="00CE129D">
      <w:pPr>
        <w:ind w:left="284" w:firstLine="142"/>
        <w:rPr>
          <w:sz w:val="22"/>
        </w:rPr>
      </w:pPr>
      <w:r>
        <w:rPr>
          <w:rStyle w:val="a6"/>
          <w:sz w:val="22"/>
        </w:rPr>
        <w:footnoteRef/>
      </w:r>
      <w:r>
        <w:rPr>
          <w:sz w:val="22"/>
        </w:rPr>
        <w:t xml:space="preserve"> Е. Суханов </w:t>
      </w:r>
      <w:r>
        <w:rPr>
          <w:sz w:val="22"/>
        </w:rPr>
        <w:sym w:font="Times New Roman" w:char="0022"/>
      </w:r>
      <w:r>
        <w:rPr>
          <w:sz w:val="22"/>
        </w:rPr>
        <w:t>Проблемы развития законодательства о коммерческих организациях</w:t>
      </w:r>
      <w:r>
        <w:rPr>
          <w:sz w:val="22"/>
        </w:rPr>
        <w:sym w:font="Times New Roman" w:char="0022"/>
      </w:r>
      <w:r>
        <w:rPr>
          <w:sz w:val="22"/>
        </w:rPr>
        <w:t xml:space="preserve">/ </w:t>
      </w:r>
      <w:r>
        <w:rPr>
          <w:sz w:val="22"/>
        </w:rPr>
        <w:sym w:font="Times New Roman" w:char="0022"/>
      </w:r>
      <w:r>
        <w:rPr>
          <w:sz w:val="22"/>
        </w:rPr>
        <w:t>Хозяйство и право</w:t>
      </w:r>
      <w:r>
        <w:rPr>
          <w:sz w:val="22"/>
        </w:rPr>
        <w:sym w:font="Times New Roman" w:char="0022"/>
      </w:r>
      <w:r>
        <w:rPr>
          <w:sz w:val="22"/>
        </w:rPr>
        <w:t xml:space="preserve"> </w:t>
      </w:r>
      <w:r>
        <w:rPr>
          <w:sz w:val="22"/>
          <w:lang w:val="en-US"/>
        </w:rPr>
        <w:t>N</w:t>
      </w:r>
      <w:r>
        <w:rPr>
          <w:sz w:val="22"/>
        </w:rPr>
        <w:t xml:space="preserve"> 5 2002г.</w:t>
      </w:r>
    </w:p>
  </w:footnote>
  <w:footnote w:id="58">
    <w:p w:rsidR="00CE129D" w:rsidRDefault="00CE129D">
      <w:pPr>
        <w:ind w:left="284" w:firstLine="142"/>
        <w:rPr>
          <w:sz w:val="22"/>
        </w:rPr>
      </w:pPr>
      <w:r>
        <w:rPr>
          <w:rStyle w:val="a6"/>
          <w:sz w:val="22"/>
        </w:rPr>
        <w:footnoteRef/>
      </w:r>
      <w:r>
        <w:rPr>
          <w:sz w:val="22"/>
        </w:rPr>
        <w:t xml:space="preserve"> Постановление Пленума Вышей судебной палаты Республика Молдова N4-2х/а-54/2001 от 01.10.2001. опубликовано в “Бюллетень Высшей Судебной Палаты Республики Молдова”,2002года N6 стр. 27</w:t>
      </w:r>
    </w:p>
  </w:footnote>
  <w:footnote w:id="59">
    <w:p w:rsidR="00CE129D" w:rsidRDefault="00CE129D">
      <w:pPr>
        <w:ind w:left="284" w:firstLine="142"/>
        <w:rPr>
          <w:sz w:val="22"/>
        </w:rPr>
      </w:pPr>
      <w:r>
        <w:rPr>
          <w:rStyle w:val="a6"/>
          <w:sz w:val="22"/>
        </w:rPr>
        <w:footnoteRef/>
      </w:r>
      <w:r>
        <w:rPr>
          <w:sz w:val="22"/>
        </w:rPr>
        <w:t xml:space="preserve">  Последнее предложение данной нормы должно быть исключено, на основании доводов приведённых ранее на стр.14-15 §1.2</w:t>
      </w:r>
      <w:r>
        <w:rPr>
          <w:sz w:val="22"/>
        </w:rPr>
        <w:sym w:font="Symbol" w:char="F03A"/>
      </w:r>
      <w:r>
        <w:rPr>
          <w:sz w:val="22"/>
        </w:rPr>
        <w:t xml:space="preserve"> прим. автора.</w:t>
      </w:r>
    </w:p>
  </w:footnote>
  <w:footnote w:id="60">
    <w:p w:rsidR="00CE129D" w:rsidRDefault="00CE129D">
      <w:pPr>
        <w:ind w:left="284" w:firstLine="142"/>
        <w:rPr>
          <w:sz w:val="22"/>
        </w:rPr>
      </w:pPr>
      <w:r>
        <w:rPr>
          <w:rStyle w:val="a6"/>
          <w:sz w:val="22"/>
        </w:rPr>
        <w:footnoteRef/>
      </w:r>
      <w:r>
        <w:rPr>
          <w:sz w:val="22"/>
        </w:rPr>
        <w:t xml:space="preserve"> А.П. Сергеев, Ю.К. Толстой: соч. указ. стр. 138-139</w:t>
      </w:r>
    </w:p>
  </w:footnote>
  <w:footnote w:id="61">
    <w:p w:rsidR="00CE129D" w:rsidRDefault="00CE129D">
      <w:pPr>
        <w:ind w:left="284" w:firstLine="142"/>
        <w:rPr>
          <w:sz w:val="22"/>
        </w:rPr>
      </w:pPr>
      <w:r>
        <w:rPr>
          <w:rStyle w:val="a6"/>
          <w:sz w:val="22"/>
        </w:rPr>
        <w:footnoteRef/>
      </w:r>
      <w:r>
        <w:rPr>
          <w:sz w:val="22"/>
        </w:rPr>
        <w:t xml:space="preserve"> Там же.</w:t>
      </w:r>
    </w:p>
  </w:footnote>
  <w:footnote w:id="62">
    <w:p w:rsidR="00CE129D" w:rsidRDefault="00CE129D">
      <w:pPr>
        <w:ind w:left="284" w:firstLine="142"/>
        <w:rPr>
          <w:sz w:val="22"/>
        </w:rPr>
      </w:pPr>
      <w:r>
        <w:rPr>
          <w:rStyle w:val="a6"/>
          <w:sz w:val="22"/>
        </w:rPr>
        <w:footnoteRef/>
      </w:r>
      <w:r>
        <w:rPr>
          <w:sz w:val="22"/>
        </w:rPr>
        <w:t xml:space="preserve"> Там же.</w:t>
      </w:r>
    </w:p>
  </w:footnote>
  <w:footnote w:id="63">
    <w:p w:rsidR="00CE129D" w:rsidRDefault="00CE129D">
      <w:pPr>
        <w:ind w:left="284" w:firstLine="142"/>
        <w:rPr>
          <w:sz w:val="22"/>
        </w:rPr>
      </w:pPr>
      <w:r>
        <w:rPr>
          <w:rStyle w:val="a6"/>
          <w:sz w:val="22"/>
        </w:rPr>
        <w:footnoteRef/>
      </w:r>
      <w:r>
        <w:rPr>
          <w:sz w:val="22"/>
        </w:rPr>
        <w:t xml:space="preserve"> Данное положение, следует привести в соответствие со ст.107 ГК РМ </w:t>
      </w:r>
      <w:r>
        <w:rPr>
          <w:sz w:val="22"/>
        </w:rPr>
        <w:sym w:font="Symbol" w:char="F03A"/>
      </w:r>
      <w:r>
        <w:rPr>
          <w:sz w:val="22"/>
        </w:rPr>
        <w:t xml:space="preserve"> прим. автора.</w:t>
      </w:r>
    </w:p>
  </w:footnote>
  <w:footnote w:id="64">
    <w:p w:rsidR="00CE129D" w:rsidRDefault="00CE129D">
      <w:pPr>
        <w:ind w:left="284" w:firstLine="142"/>
        <w:rPr>
          <w:sz w:val="22"/>
        </w:rPr>
      </w:pPr>
      <w:r>
        <w:rPr>
          <w:rStyle w:val="a6"/>
          <w:sz w:val="22"/>
        </w:rPr>
        <w:footnoteRef/>
      </w:r>
      <w:r>
        <w:rPr>
          <w:sz w:val="22"/>
        </w:rPr>
        <w:t xml:space="preserve"> Кашанина Т, В,</w:t>
      </w:r>
      <w:r>
        <w:rPr>
          <w:sz w:val="22"/>
        </w:rPr>
        <w:sym w:font="Symbol" w:char="F03A"/>
      </w:r>
      <w:r>
        <w:rPr>
          <w:sz w:val="22"/>
        </w:rPr>
        <w:t xml:space="preserve"> указ. Соч. стр.178</w:t>
      </w:r>
    </w:p>
  </w:footnote>
  <w:footnote w:id="65">
    <w:p w:rsidR="00CE129D" w:rsidRDefault="00CE129D">
      <w:pPr>
        <w:ind w:left="284" w:firstLine="142"/>
        <w:rPr>
          <w:sz w:val="22"/>
        </w:rPr>
      </w:pPr>
      <w:r>
        <w:rPr>
          <w:rStyle w:val="a6"/>
          <w:sz w:val="22"/>
        </w:rPr>
        <w:footnoteRef/>
      </w:r>
      <w:r>
        <w:rPr>
          <w:sz w:val="22"/>
        </w:rPr>
        <w:t xml:space="preserve"> А.П. Сергеев, Ю.К. Толстой</w:t>
      </w:r>
      <w:r>
        <w:rPr>
          <w:sz w:val="22"/>
        </w:rPr>
        <w:sym w:font="Symbol" w:char="F03A"/>
      </w:r>
      <w:r>
        <w:rPr>
          <w:sz w:val="22"/>
        </w:rPr>
        <w:t xml:space="preserve"> соч. указ. стр. 139</w:t>
      </w:r>
    </w:p>
  </w:footnote>
  <w:footnote w:id="66">
    <w:p w:rsidR="00CE129D" w:rsidRDefault="00CE129D">
      <w:pPr>
        <w:ind w:left="284" w:firstLine="142"/>
        <w:rPr>
          <w:sz w:val="22"/>
        </w:rPr>
      </w:pPr>
      <w:r>
        <w:rPr>
          <w:rStyle w:val="a6"/>
          <w:sz w:val="22"/>
        </w:rPr>
        <w:footnoteRef/>
      </w:r>
      <w:r>
        <w:rPr>
          <w:sz w:val="22"/>
        </w:rPr>
        <w:t xml:space="preserve"> </w:t>
      </w:r>
      <w:r>
        <w:rPr>
          <w:sz w:val="22"/>
        </w:rPr>
        <w:sym w:font="Times New Roman" w:char="0022"/>
      </w:r>
      <w:r>
        <w:rPr>
          <w:sz w:val="22"/>
        </w:rPr>
        <w:t>Общество с ограниченной ответственностью</w:t>
      </w:r>
      <w:r>
        <w:rPr>
          <w:sz w:val="22"/>
        </w:rPr>
        <w:sym w:font="Times New Roman" w:char="0022"/>
      </w:r>
      <w:r>
        <w:rPr>
          <w:sz w:val="22"/>
        </w:rPr>
        <w:t xml:space="preserve">, газета </w:t>
      </w:r>
      <w:r>
        <w:rPr>
          <w:sz w:val="22"/>
        </w:rPr>
        <w:sym w:font="Times New Roman" w:char="0022"/>
      </w:r>
      <w:r>
        <w:rPr>
          <w:sz w:val="22"/>
        </w:rPr>
        <w:t>Юрист Модовы</w:t>
      </w:r>
      <w:r>
        <w:rPr>
          <w:sz w:val="22"/>
        </w:rPr>
        <w:sym w:font="Times New Roman" w:char="0022"/>
      </w:r>
      <w:r>
        <w:rPr>
          <w:sz w:val="22"/>
        </w:rPr>
        <w:t xml:space="preserve"> от 4 февраля 2000г. </w:t>
      </w:r>
      <w:r>
        <w:rPr>
          <w:sz w:val="22"/>
          <w:lang w:val="en-US"/>
        </w:rPr>
        <w:t>N</w:t>
      </w:r>
      <w:r>
        <w:rPr>
          <w:sz w:val="22"/>
        </w:rPr>
        <w:t>4(83) стр.7</w:t>
      </w:r>
    </w:p>
  </w:footnote>
  <w:footnote w:id="67">
    <w:p w:rsidR="00CE129D" w:rsidRDefault="00CE129D">
      <w:pPr>
        <w:ind w:left="284" w:firstLine="142"/>
        <w:rPr>
          <w:sz w:val="22"/>
        </w:rPr>
      </w:pPr>
      <w:r>
        <w:rPr>
          <w:rStyle w:val="a6"/>
          <w:sz w:val="22"/>
        </w:rPr>
        <w:footnoteRef/>
      </w:r>
      <w:r>
        <w:rPr>
          <w:sz w:val="22"/>
        </w:rPr>
        <w:t xml:space="preserve">  Там же.</w:t>
      </w:r>
    </w:p>
  </w:footnote>
  <w:footnote w:id="68">
    <w:p w:rsidR="00CE129D" w:rsidRDefault="00CE129D">
      <w:pPr>
        <w:ind w:left="284" w:firstLine="142"/>
        <w:rPr>
          <w:sz w:val="22"/>
        </w:rPr>
      </w:pPr>
      <w:r>
        <w:rPr>
          <w:rStyle w:val="a6"/>
          <w:sz w:val="22"/>
        </w:rPr>
        <w:footnoteRef/>
      </w:r>
      <w:r>
        <w:rPr>
          <w:sz w:val="22"/>
        </w:rPr>
        <w:t xml:space="preserve"> Прим автора.</w:t>
      </w:r>
    </w:p>
  </w:footnote>
  <w:footnote w:id="69">
    <w:p w:rsidR="00CE129D" w:rsidRDefault="00CE129D">
      <w:pPr>
        <w:ind w:left="284" w:firstLine="142"/>
        <w:rPr>
          <w:sz w:val="22"/>
        </w:rPr>
      </w:pPr>
      <w:r>
        <w:rPr>
          <w:rStyle w:val="a6"/>
          <w:sz w:val="22"/>
        </w:rPr>
        <w:footnoteRef/>
      </w:r>
      <w:r>
        <w:rPr>
          <w:sz w:val="22"/>
        </w:rPr>
        <w:t xml:space="preserve"> Данные, полученные автором из Регистрационной Палаты.</w:t>
      </w:r>
    </w:p>
  </w:footnote>
  <w:footnote w:id="70">
    <w:p w:rsidR="00CE129D" w:rsidRDefault="00CE129D">
      <w:pPr>
        <w:ind w:left="284" w:firstLine="142"/>
        <w:rPr>
          <w:sz w:val="22"/>
        </w:rPr>
      </w:pPr>
      <w:r>
        <w:rPr>
          <w:rStyle w:val="a6"/>
          <w:sz w:val="22"/>
        </w:rPr>
        <w:footnoteRef/>
      </w:r>
      <w:r>
        <w:rPr>
          <w:sz w:val="22"/>
        </w:rPr>
        <w:t xml:space="preserve">  Тихомиров М.Ю.</w:t>
      </w:r>
      <w:r>
        <w:rPr>
          <w:sz w:val="22"/>
        </w:rPr>
        <w:sym w:font="Symbol" w:char="F03A"/>
      </w:r>
      <w:r>
        <w:rPr>
          <w:sz w:val="22"/>
        </w:rPr>
        <w:t xml:space="preserve"> соч. указ. стр.5</w:t>
      </w:r>
    </w:p>
  </w:footnote>
  <w:footnote w:id="71">
    <w:p w:rsidR="00CE129D" w:rsidRDefault="00CE129D">
      <w:pPr>
        <w:ind w:left="284" w:firstLine="142"/>
        <w:rPr>
          <w:sz w:val="22"/>
        </w:rPr>
      </w:pPr>
      <w:r>
        <w:rPr>
          <w:rStyle w:val="a6"/>
          <w:sz w:val="22"/>
        </w:rPr>
        <w:footnoteRef/>
      </w:r>
      <w:r>
        <w:rPr>
          <w:sz w:val="22"/>
        </w:rPr>
        <w:t xml:space="preserve"> Гражданское право. Часть первая</w:t>
      </w:r>
      <w:r>
        <w:rPr>
          <w:sz w:val="22"/>
        </w:rPr>
        <w:sym w:font="Symbol" w:char="F03A"/>
      </w:r>
      <w:r>
        <w:rPr>
          <w:sz w:val="22"/>
        </w:rPr>
        <w:t xml:space="preserve"> Учебник под ред. А.Г. Калпина, А. И. Масляева</w:t>
      </w:r>
      <w:r>
        <w:rPr>
          <w:sz w:val="22"/>
        </w:rPr>
        <w:sym w:font="Symbol" w:char="F03B"/>
      </w:r>
      <w:r>
        <w:rPr>
          <w:sz w:val="22"/>
        </w:rPr>
        <w:t xml:space="preserve">М. </w:t>
      </w:r>
      <w:r>
        <w:rPr>
          <w:sz w:val="22"/>
        </w:rPr>
        <w:sym w:font="Times New Roman" w:char="0022"/>
      </w:r>
      <w:r>
        <w:rPr>
          <w:sz w:val="22"/>
        </w:rPr>
        <w:t>Юристъ</w:t>
      </w:r>
      <w:r>
        <w:rPr>
          <w:sz w:val="22"/>
        </w:rPr>
        <w:sym w:font="Times New Roman" w:char="0022"/>
      </w:r>
      <w:r>
        <w:rPr>
          <w:sz w:val="22"/>
        </w:rPr>
        <w:t xml:space="preserve"> 2002 стр.94-99</w:t>
      </w:r>
    </w:p>
  </w:footnote>
  <w:footnote w:id="72">
    <w:p w:rsidR="00CE129D" w:rsidRDefault="00CE129D">
      <w:pPr>
        <w:ind w:left="284" w:firstLine="142"/>
        <w:rPr>
          <w:sz w:val="22"/>
        </w:rPr>
      </w:pPr>
      <w:r>
        <w:rPr>
          <w:rStyle w:val="a6"/>
          <w:sz w:val="22"/>
        </w:rPr>
        <w:footnoteRef/>
      </w:r>
      <w:r>
        <w:rPr>
          <w:sz w:val="22"/>
        </w:rPr>
        <w:t xml:space="preserve"> Гражданское право</w:t>
      </w:r>
      <w:r>
        <w:rPr>
          <w:sz w:val="22"/>
        </w:rPr>
        <w:sym w:font="Symbol" w:char="F03A"/>
      </w:r>
      <w:r>
        <w:rPr>
          <w:sz w:val="22"/>
        </w:rPr>
        <w:t xml:space="preserve"> Том 1 Учебник под ред. А.П.Ю.К. Толстого Издание пятое М. 2000 стр.132</w:t>
      </w:r>
    </w:p>
  </w:footnote>
  <w:footnote w:id="73">
    <w:p w:rsidR="00CE129D" w:rsidRDefault="00CE129D">
      <w:pPr>
        <w:ind w:left="284" w:firstLine="142"/>
        <w:rPr>
          <w:sz w:val="22"/>
        </w:rPr>
      </w:pPr>
      <w:r>
        <w:rPr>
          <w:rStyle w:val="a6"/>
          <w:sz w:val="22"/>
        </w:rPr>
        <w:footnoteRef/>
      </w:r>
      <w:r>
        <w:rPr>
          <w:sz w:val="22"/>
        </w:rPr>
        <w:t xml:space="preserve"> А.Г. Калпина, А.И. Масляева</w:t>
      </w:r>
      <w:r>
        <w:rPr>
          <w:sz w:val="22"/>
        </w:rPr>
        <w:sym w:font="Symbol" w:char="F03A"/>
      </w:r>
      <w:r>
        <w:rPr>
          <w:sz w:val="22"/>
        </w:rPr>
        <w:t xml:space="preserve"> соч. указ.</w:t>
      </w:r>
    </w:p>
  </w:footnote>
  <w:footnote w:id="74">
    <w:p w:rsidR="00CE129D" w:rsidRDefault="00CE129D">
      <w:pPr>
        <w:ind w:left="284" w:firstLine="142"/>
        <w:rPr>
          <w:sz w:val="22"/>
        </w:rPr>
      </w:pPr>
      <w:r>
        <w:rPr>
          <w:rStyle w:val="a6"/>
          <w:sz w:val="22"/>
        </w:rPr>
        <w:footnoteRef/>
      </w:r>
      <w:r>
        <w:rPr>
          <w:sz w:val="22"/>
        </w:rPr>
        <w:t xml:space="preserve"> Кашковский О.П. </w:t>
      </w:r>
      <w:r>
        <w:rPr>
          <w:sz w:val="22"/>
        </w:rPr>
        <w:sym w:font="Times New Roman" w:char="0022"/>
      </w:r>
      <w:r>
        <w:rPr>
          <w:sz w:val="22"/>
        </w:rPr>
        <w:t>Правоспособность организаций в сфере выбора видов деятельности</w:t>
      </w:r>
      <w:r>
        <w:rPr>
          <w:sz w:val="22"/>
        </w:rPr>
        <w:sym w:font="Times New Roman" w:char="0022"/>
      </w:r>
      <w:r>
        <w:rPr>
          <w:sz w:val="22"/>
        </w:rPr>
        <w:t xml:space="preserve">, </w:t>
      </w:r>
      <w:r>
        <w:rPr>
          <w:sz w:val="22"/>
        </w:rPr>
        <w:sym w:font="Times New Roman" w:char="0022"/>
      </w:r>
      <w:r>
        <w:rPr>
          <w:sz w:val="22"/>
        </w:rPr>
        <w:t>Юрист</w:t>
      </w:r>
      <w:r>
        <w:rPr>
          <w:sz w:val="22"/>
        </w:rPr>
        <w:sym w:font="Times New Roman" w:char="0022"/>
      </w:r>
      <w:r>
        <w:rPr>
          <w:sz w:val="22"/>
        </w:rPr>
        <w:t xml:space="preserve"> </w:t>
      </w:r>
      <w:r>
        <w:rPr>
          <w:sz w:val="22"/>
          <w:lang w:val="en-US"/>
        </w:rPr>
        <w:t>N</w:t>
      </w:r>
      <w:r>
        <w:rPr>
          <w:sz w:val="22"/>
        </w:rPr>
        <w:t>10 2001г. Стр.34</w:t>
      </w:r>
    </w:p>
  </w:footnote>
  <w:footnote w:id="75">
    <w:p w:rsidR="00CE129D" w:rsidRDefault="00CE129D">
      <w:pPr>
        <w:ind w:left="284" w:firstLine="142"/>
        <w:rPr>
          <w:sz w:val="22"/>
        </w:rPr>
      </w:pPr>
      <w:r>
        <w:rPr>
          <w:rStyle w:val="a6"/>
          <w:sz w:val="22"/>
        </w:rPr>
        <w:footnoteRef/>
      </w:r>
      <w:r>
        <w:rPr>
          <w:sz w:val="22"/>
        </w:rPr>
        <w:t xml:space="preserve"> Гражданское право. Общая часть. Краткий курс лекций. Законодательство</w:t>
      </w:r>
      <w:r>
        <w:rPr>
          <w:sz w:val="22"/>
        </w:rPr>
        <w:sym w:font="Times New Roman" w:char="0022"/>
      </w:r>
      <w:r>
        <w:rPr>
          <w:sz w:val="22"/>
        </w:rPr>
        <w:t xml:space="preserve"> Кибак Г.А., Кирияк А.И. стр.176-177</w:t>
      </w:r>
    </w:p>
  </w:footnote>
  <w:footnote w:id="76">
    <w:p w:rsidR="00CE129D" w:rsidRDefault="00CE129D">
      <w:pPr>
        <w:ind w:left="284" w:firstLine="142"/>
        <w:rPr>
          <w:sz w:val="22"/>
        </w:rPr>
      </w:pPr>
      <w:r>
        <w:rPr>
          <w:rStyle w:val="a6"/>
          <w:sz w:val="22"/>
        </w:rPr>
        <w:footnoteRef/>
      </w:r>
      <w:r>
        <w:rPr>
          <w:sz w:val="22"/>
        </w:rPr>
        <w:t xml:space="preserve"> Гражданское и торговое право капиталистических государств</w:t>
      </w:r>
      <w:r>
        <w:rPr>
          <w:sz w:val="22"/>
        </w:rPr>
        <w:sym w:font="Symbol" w:char="F03A"/>
      </w:r>
      <w:r>
        <w:rPr>
          <w:sz w:val="22"/>
        </w:rPr>
        <w:t xml:space="preserve"> Учебник. 3-е издание под ред. Кулагин М.И. ,М. </w:t>
      </w:r>
      <w:r>
        <w:rPr>
          <w:sz w:val="22"/>
        </w:rPr>
        <w:sym w:font="Symbol" w:char="F03A"/>
      </w:r>
      <w:r>
        <w:rPr>
          <w:sz w:val="22"/>
        </w:rPr>
        <w:t>Международные отношения, 1993г. Стр.87-91</w:t>
      </w:r>
    </w:p>
  </w:footnote>
  <w:footnote w:id="77">
    <w:p w:rsidR="00CE129D" w:rsidRDefault="00CE129D">
      <w:pPr>
        <w:ind w:left="284" w:firstLine="142"/>
        <w:rPr>
          <w:sz w:val="22"/>
        </w:rPr>
      </w:pPr>
      <w:r>
        <w:rPr>
          <w:rStyle w:val="a6"/>
          <w:sz w:val="22"/>
        </w:rPr>
        <w:footnoteRef/>
      </w:r>
      <w:r>
        <w:rPr>
          <w:sz w:val="22"/>
        </w:rPr>
        <w:t xml:space="preserve"> Там же</w:t>
      </w:r>
      <w:r>
        <w:rPr>
          <w:sz w:val="22"/>
        </w:rPr>
        <w:sym w:font="Symbol" w:char="F03A"/>
      </w:r>
    </w:p>
  </w:footnote>
  <w:footnote w:id="78">
    <w:p w:rsidR="00CE129D" w:rsidRDefault="00CE129D">
      <w:pPr>
        <w:ind w:left="284" w:firstLine="142"/>
        <w:rPr>
          <w:sz w:val="22"/>
        </w:rPr>
      </w:pPr>
      <w:r>
        <w:rPr>
          <w:rStyle w:val="a6"/>
          <w:sz w:val="22"/>
        </w:rPr>
        <w:footnoteRef/>
      </w:r>
      <w:r>
        <w:rPr>
          <w:sz w:val="22"/>
        </w:rPr>
        <w:t xml:space="preserve"> Гражданское право</w:t>
      </w:r>
      <w:r>
        <w:rPr>
          <w:sz w:val="22"/>
        </w:rPr>
        <w:sym w:font="Symbol" w:char="F03A"/>
      </w:r>
      <w:r>
        <w:rPr>
          <w:sz w:val="22"/>
        </w:rPr>
        <w:t xml:space="preserve"> в 2-х томах Том1</w:t>
      </w:r>
      <w:r>
        <w:rPr>
          <w:sz w:val="22"/>
        </w:rPr>
        <w:sym w:font="Symbol" w:char="F03A"/>
      </w:r>
      <w:r>
        <w:rPr>
          <w:sz w:val="22"/>
        </w:rPr>
        <w:t xml:space="preserve"> Учебник/Отв. Ред. Проф. Е.А. суханов 2-е издание, М. Изд-во БЕК, 1998 стр.189-190</w:t>
      </w:r>
    </w:p>
  </w:footnote>
  <w:footnote w:id="79">
    <w:p w:rsidR="00CE129D" w:rsidRDefault="00CE129D">
      <w:pPr>
        <w:ind w:left="284" w:firstLine="142"/>
        <w:rPr>
          <w:sz w:val="22"/>
        </w:rPr>
      </w:pPr>
      <w:r>
        <w:rPr>
          <w:rStyle w:val="a6"/>
          <w:sz w:val="22"/>
        </w:rPr>
        <w:footnoteRef/>
      </w:r>
      <w:r>
        <w:rPr>
          <w:sz w:val="22"/>
        </w:rPr>
        <w:t xml:space="preserve"> Кашковский О.П.</w:t>
      </w:r>
      <w:r>
        <w:rPr>
          <w:sz w:val="22"/>
        </w:rPr>
        <w:sym w:font="Symbol" w:char="F03A"/>
      </w:r>
      <w:r>
        <w:rPr>
          <w:sz w:val="22"/>
        </w:rPr>
        <w:t xml:space="preserve"> соч. указ. Стр.35</w:t>
      </w:r>
    </w:p>
  </w:footnote>
  <w:footnote w:id="80">
    <w:p w:rsidR="00CE129D" w:rsidRDefault="00CE129D">
      <w:pPr>
        <w:ind w:left="284" w:firstLine="142"/>
        <w:rPr>
          <w:sz w:val="22"/>
        </w:rPr>
      </w:pPr>
      <w:r>
        <w:rPr>
          <w:rStyle w:val="a6"/>
          <w:sz w:val="22"/>
        </w:rPr>
        <w:footnoteRef/>
      </w:r>
      <w:r>
        <w:rPr>
          <w:sz w:val="22"/>
        </w:rPr>
        <w:t xml:space="preserve"> Там же</w:t>
      </w:r>
      <w:r>
        <w:rPr>
          <w:sz w:val="22"/>
        </w:rPr>
        <w:sym w:font="Symbol" w:char="F03A"/>
      </w:r>
      <w:r>
        <w:rPr>
          <w:sz w:val="22"/>
        </w:rPr>
        <w:t xml:space="preserve"> стр.36</w:t>
      </w:r>
    </w:p>
  </w:footnote>
  <w:footnote w:id="81">
    <w:p w:rsidR="00CE129D" w:rsidRDefault="00CE129D">
      <w:pPr>
        <w:ind w:left="284" w:firstLine="142"/>
        <w:rPr>
          <w:sz w:val="22"/>
        </w:rPr>
      </w:pPr>
      <w:r>
        <w:rPr>
          <w:rStyle w:val="a6"/>
          <w:sz w:val="22"/>
        </w:rPr>
        <w:footnoteRef/>
      </w:r>
      <w:r>
        <w:rPr>
          <w:sz w:val="22"/>
        </w:rPr>
        <w:t xml:space="preserve"> Закон Республики Молдова </w:t>
      </w:r>
      <w:r>
        <w:rPr>
          <w:sz w:val="22"/>
        </w:rPr>
        <w:sym w:font="Times New Roman" w:char="0022"/>
      </w:r>
      <w:r>
        <w:rPr>
          <w:sz w:val="22"/>
        </w:rPr>
        <w:t>о товарных биржах</w:t>
      </w:r>
      <w:r>
        <w:rPr>
          <w:sz w:val="22"/>
        </w:rPr>
        <w:sym w:font="Times New Roman" w:char="0022"/>
      </w:r>
      <w:r>
        <w:rPr>
          <w:sz w:val="22"/>
        </w:rPr>
        <w:t xml:space="preserve"> </w:t>
      </w:r>
      <w:r>
        <w:rPr>
          <w:sz w:val="22"/>
          <w:lang w:val="en-US"/>
        </w:rPr>
        <w:t>N</w:t>
      </w:r>
      <w:r>
        <w:rPr>
          <w:sz w:val="22"/>
        </w:rPr>
        <w:t>1117 от 26 февраля 1997 ( с изменениями и дополнениями)</w:t>
      </w:r>
    </w:p>
  </w:footnote>
  <w:footnote w:id="82">
    <w:p w:rsidR="00CE129D" w:rsidRDefault="00CE129D">
      <w:pPr>
        <w:ind w:left="284" w:firstLine="142"/>
        <w:rPr>
          <w:sz w:val="22"/>
        </w:rPr>
      </w:pPr>
      <w:r>
        <w:rPr>
          <w:rStyle w:val="a6"/>
          <w:sz w:val="22"/>
        </w:rPr>
        <w:footnoteRef/>
      </w:r>
      <w:r>
        <w:rPr>
          <w:sz w:val="22"/>
        </w:rPr>
        <w:t xml:space="preserve"> Закон Республики Молдова </w:t>
      </w:r>
      <w:r>
        <w:rPr>
          <w:sz w:val="22"/>
        </w:rPr>
        <w:sym w:font="Times New Roman" w:char="0022"/>
      </w:r>
      <w:r>
        <w:rPr>
          <w:sz w:val="22"/>
        </w:rPr>
        <w:t>о страховании</w:t>
      </w:r>
      <w:r>
        <w:rPr>
          <w:sz w:val="22"/>
        </w:rPr>
        <w:sym w:font="Times New Roman" w:char="0022"/>
      </w:r>
      <w:r>
        <w:rPr>
          <w:sz w:val="22"/>
        </w:rPr>
        <w:t xml:space="preserve"> </w:t>
      </w:r>
      <w:r>
        <w:rPr>
          <w:sz w:val="22"/>
          <w:lang w:val="en-US"/>
        </w:rPr>
        <w:t>N</w:t>
      </w:r>
      <w:r>
        <w:rPr>
          <w:sz w:val="22"/>
        </w:rPr>
        <w:t>1508-</w:t>
      </w:r>
      <w:r>
        <w:rPr>
          <w:sz w:val="22"/>
          <w:lang w:val="en-US"/>
        </w:rPr>
        <w:t>XII</w:t>
      </w:r>
      <w:r>
        <w:rPr>
          <w:sz w:val="22"/>
        </w:rPr>
        <w:t xml:space="preserve"> от 15 июня 1993 ( с изменениями и дополнениями)</w:t>
      </w:r>
    </w:p>
  </w:footnote>
  <w:footnote w:id="83">
    <w:p w:rsidR="00CE129D" w:rsidRDefault="00CE129D">
      <w:pPr>
        <w:ind w:left="284" w:firstLine="142"/>
        <w:rPr>
          <w:sz w:val="22"/>
        </w:rPr>
      </w:pPr>
      <w:r>
        <w:rPr>
          <w:rStyle w:val="a6"/>
          <w:sz w:val="22"/>
        </w:rPr>
        <w:footnoteRef/>
      </w:r>
      <w:r>
        <w:rPr>
          <w:sz w:val="22"/>
        </w:rPr>
        <w:t xml:space="preserve"> Закон Республики Молдова </w:t>
      </w:r>
      <w:r>
        <w:rPr>
          <w:sz w:val="22"/>
        </w:rPr>
        <w:sym w:font="Times New Roman" w:char="0022"/>
      </w:r>
      <w:r>
        <w:rPr>
          <w:sz w:val="22"/>
        </w:rPr>
        <w:t>об аудиторской деятельности</w:t>
      </w:r>
      <w:r>
        <w:rPr>
          <w:sz w:val="22"/>
        </w:rPr>
        <w:sym w:font="Times New Roman" w:char="0022"/>
      </w:r>
      <w:r>
        <w:rPr>
          <w:sz w:val="22"/>
        </w:rPr>
        <w:t xml:space="preserve"> </w:t>
      </w:r>
      <w:r>
        <w:rPr>
          <w:sz w:val="22"/>
          <w:lang w:val="en-US"/>
        </w:rPr>
        <w:t>N</w:t>
      </w:r>
      <w:r>
        <w:rPr>
          <w:sz w:val="22"/>
        </w:rPr>
        <w:t>729-</w:t>
      </w:r>
      <w:r>
        <w:rPr>
          <w:sz w:val="22"/>
          <w:lang w:val="en-US"/>
        </w:rPr>
        <w:t>XIII</w:t>
      </w:r>
      <w:r>
        <w:rPr>
          <w:sz w:val="22"/>
        </w:rPr>
        <w:t xml:space="preserve"> от 15 февраля1996( с изменениями и дополнениями)</w:t>
      </w:r>
    </w:p>
  </w:footnote>
  <w:footnote w:id="84">
    <w:p w:rsidR="00CE129D" w:rsidRDefault="00CE129D">
      <w:pPr>
        <w:ind w:left="284" w:firstLine="142"/>
        <w:rPr>
          <w:sz w:val="22"/>
        </w:rPr>
      </w:pPr>
      <w:r>
        <w:rPr>
          <w:rStyle w:val="a6"/>
          <w:sz w:val="22"/>
        </w:rPr>
        <w:footnoteRef/>
      </w:r>
      <w:r>
        <w:rPr>
          <w:sz w:val="22"/>
        </w:rPr>
        <w:t xml:space="preserve"> Кашковский О.П.</w:t>
      </w:r>
      <w:r>
        <w:rPr>
          <w:sz w:val="22"/>
        </w:rPr>
        <w:sym w:font="Symbol" w:char="F03A"/>
      </w:r>
      <w:r>
        <w:rPr>
          <w:sz w:val="22"/>
        </w:rPr>
        <w:t xml:space="preserve"> соч. указ. Стр.36-37</w:t>
      </w:r>
    </w:p>
  </w:footnote>
  <w:footnote w:id="85">
    <w:p w:rsidR="00CE129D" w:rsidRDefault="00CE129D">
      <w:pPr>
        <w:ind w:left="284" w:firstLine="142"/>
        <w:rPr>
          <w:sz w:val="22"/>
        </w:rPr>
      </w:pPr>
      <w:r>
        <w:rPr>
          <w:rStyle w:val="a6"/>
          <w:sz w:val="22"/>
        </w:rPr>
        <w:footnoteRef/>
      </w:r>
      <w:r>
        <w:rPr>
          <w:sz w:val="22"/>
        </w:rPr>
        <w:t xml:space="preserve"> Кашковский О.П.</w:t>
      </w:r>
      <w:r>
        <w:rPr>
          <w:sz w:val="22"/>
        </w:rPr>
        <w:sym w:font="Symbol" w:char="F03A"/>
      </w:r>
      <w:r>
        <w:rPr>
          <w:sz w:val="22"/>
        </w:rPr>
        <w:t xml:space="preserve"> соч. указ. Стр. 38</w:t>
      </w:r>
    </w:p>
  </w:footnote>
  <w:footnote w:id="86">
    <w:p w:rsidR="00CE129D" w:rsidRDefault="00CE129D">
      <w:pPr>
        <w:ind w:left="284" w:firstLine="142"/>
        <w:rPr>
          <w:sz w:val="22"/>
        </w:rPr>
      </w:pPr>
      <w:r>
        <w:rPr>
          <w:rStyle w:val="a6"/>
          <w:sz w:val="22"/>
        </w:rPr>
        <w:footnoteRef/>
      </w:r>
      <w:r>
        <w:rPr>
          <w:sz w:val="22"/>
        </w:rPr>
        <w:t xml:space="preserve"> Постановление Правительства Республики Молдова </w:t>
      </w:r>
      <w:r>
        <w:rPr>
          <w:sz w:val="22"/>
        </w:rPr>
        <w:sym w:font="Times New Roman" w:char="0022"/>
      </w:r>
      <w:r>
        <w:rPr>
          <w:sz w:val="22"/>
        </w:rPr>
        <w:t>о регулировании отдельных видов деятельности в Республике Молдова</w:t>
      </w:r>
      <w:r>
        <w:rPr>
          <w:sz w:val="22"/>
        </w:rPr>
        <w:sym w:font="Times New Roman" w:char="0022"/>
      </w:r>
      <w:r>
        <w:rPr>
          <w:sz w:val="22"/>
        </w:rPr>
        <w:t xml:space="preserve"> </w:t>
      </w:r>
      <w:r>
        <w:rPr>
          <w:sz w:val="22"/>
          <w:lang w:val="en-US"/>
        </w:rPr>
        <w:t>N</w:t>
      </w:r>
      <w:r>
        <w:rPr>
          <w:sz w:val="22"/>
        </w:rPr>
        <w:t xml:space="preserve"> 110 от 2 февраля 1998г.</w:t>
      </w:r>
    </w:p>
  </w:footnote>
  <w:footnote w:id="87">
    <w:p w:rsidR="00CE129D" w:rsidRDefault="00CE129D">
      <w:pPr>
        <w:ind w:left="284" w:firstLine="142"/>
        <w:rPr>
          <w:sz w:val="22"/>
        </w:rPr>
      </w:pPr>
      <w:r>
        <w:rPr>
          <w:rStyle w:val="a6"/>
          <w:sz w:val="22"/>
        </w:rPr>
        <w:footnoteRef/>
      </w:r>
      <w:r>
        <w:rPr>
          <w:sz w:val="22"/>
        </w:rPr>
        <w:t xml:space="preserve"> Постановления Правительства РМ </w:t>
      </w:r>
      <w:r>
        <w:rPr>
          <w:sz w:val="22"/>
          <w:lang w:val="en-US"/>
        </w:rPr>
        <w:t>N</w:t>
      </w:r>
      <w:r>
        <w:rPr>
          <w:sz w:val="22"/>
        </w:rPr>
        <w:t xml:space="preserve">859 от 13 августа 1998г. </w:t>
      </w:r>
      <w:r>
        <w:rPr>
          <w:sz w:val="22"/>
        </w:rPr>
        <w:sym w:font="Times New Roman" w:char="0022"/>
      </w:r>
      <w:r>
        <w:rPr>
          <w:sz w:val="22"/>
        </w:rPr>
        <w:t xml:space="preserve"> о регулировании отдельных видов деятельности в Республике Молдова</w:t>
      </w:r>
      <w:r>
        <w:rPr>
          <w:sz w:val="22"/>
        </w:rPr>
        <w:sym w:font="Times New Roman" w:char="0022"/>
      </w:r>
      <w:r>
        <w:rPr>
          <w:sz w:val="22"/>
        </w:rPr>
        <w:t xml:space="preserve"> </w:t>
      </w:r>
    </w:p>
  </w:footnote>
  <w:footnote w:id="88">
    <w:p w:rsidR="00CE129D" w:rsidRDefault="00CE129D">
      <w:pPr>
        <w:ind w:left="284" w:firstLine="142"/>
        <w:rPr>
          <w:sz w:val="22"/>
        </w:rPr>
      </w:pPr>
      <w:r>
        <w:rPr>
          <w:rStyle w:val="a6"/>
          <w:sz w:val="22"/>
        </w:rPr>
        <w:footnoteRef/>
      </w:r>
      <w:r>
        <w:rPr>
          <w:sz w:val="22"/>
        </w:rPr>
        <w:t xml:space="preserve"> Постановлением Конституционного Суда </w:t>
      </w:r>
      <w:r>
        <w:rPr>
          <w:sz w:val="22"/>
          <w:lang w:val="en-US"/>
        </w:rPr>
        <w:t>N</w:t>
      </w:r>
      <w:r>
        <w:rPr>
          <w:sz w:val="22"/>
        </w:rPr>
        <w:t xml:space="preserve">5 от 4 февраля 1999г. </w:t>
      </w:r>
      <w:r>
        <w:rPr>
          <w:sz w:val="22"/>
        </w:rPr>
        <w:sym w:font="Times New Roman" w:char="0022"/>
      </w:r>
      <w:r>
        <w:rPr>
          <w:sz w:val="22"/>
        </w:rPr>
        <w:t xml:space="preserve">о контроле конституционности Постановления Правительства РМ </w:t>
      </w:r>
      <w:r>
        <w:rPr>
          <w:sz w:val="22"/>
          <w:lang w:val="en-US"/>
        </w:rPr>
        <w:t>N</w:t>
      </w:r>
      <w:r>
        <w:rPr>
          <w:sz w:val="22"/>
        </w:rPr>
        <w:t xml:space="preserve">859 от 13 августа 1998г. </w:t>
      </w:r>
      <w:r>
        <w:rPr>
          <w:sz w:val="22"/>
        </w:rPr>
        <w:sym w:font="Times New Roman" w:char="0022"/>
      </w:r>
      <w:r>
        <w:rPr>
          <w:sz w:val="22"/>
        </w:rPr>
        <w:t xml:space="preserve"> о регулировании отдельных видов деятельности в Республике Молдова</w:t>
      </w:r>
      <w:r>
        <w:rPr>
          <w:sz w:val="22"/>
        </w:rPr>
        <w:sym w:font="Times New Roman" w:char="0022"/>
      </w:r>
      <w:r>
        <w:rPr>
          <w:sz w:val="22"/>
        </w:rPr>
        <w:sym w:font="Times New Roman" w:char="0022"/>
      </w:r>
      <w:r>
        <w:rPr>
          <w:sz w:val="22"/>
        </w:rPr>
        <w:t xml:space="preserve"> опубл.</w:t>
      </w:r>
      <w:r>
        <w:rPr>
          <w:sz w:val="22"/>
        </w:rPr>
        <w:sym w:font="Times New Roman" w:char="0022"/>
      </w:r>
      <w:r>
        <w:rPr>
          <w:sz w:val="22"/>
        </w:rPr>
        <w:t>Монитор Офичиал</w:t>
      </w:r>
      <w:r>
        <w:rPr>
          <w:sz w:val="22"/>
        </w:rPr>
        <w:sym w:font="Times New Roman" w:char="0022"/>
      </w:r>
      <w:r>
        <w:rPr>
          <w:sz w:val="22"/>
        </w:rPr>
        <w:t xml:space="preserve"> </w:t>
      </w:r>
      <w:r>
        <w:rPr>
          <w:sz w:val="22"/>
          <w:lang w:val="en-US"/>
        </w:rPr>
        <w:t>N</w:t>
      </w:r>
      <w:r>
        <w:rPr>
          <w:sz w:val="22"/>
        </w:rPr>
        <w:t xml:space="preserve"> 19-21/9 от 25.02.1999</w:t>
      </w:r>
    </w:p>
  </w:footnote>
  <w:footnote w:id="89">
    <w:p w:rsidR="00CE129D" w:rsidRDefault="00CE129D">
      <w:pPr>
        <w:ind w:left="284" w:firstLine="142"/>
        <w:rPr>
          <w:sz w:val="22"/>
        </w:rPr>
      </w:pPr>
      <w:r>
        <w:rPr>
          <w:rStyle w:val="a6"/>
          <w:sz w:val="22"/>
        </w:rPr>
        <w:footnoteRef/>
      </w:r>
      <w:r>
        <w:rPr>
          <w:sz w:val="22"/>
        </w:rPr>
        <w:t xml:space="preserve"> Гражданское право</w:t>
      </w:r>
      <w:r>
        <w:rPr>
          <w:sz w:val="22"/>
        </w:rPr>
        <w:sym w:font="Symbol" w:char="F03A"/>
      </w:r>
      <w:r>
        <w:rPr>
          <w:sz w:val="22"/>
        </w:rPr>
        <w:t xml:space="preserve"> Учебник, Том 1, М.,  БЕК, Отв. ред. проф. Е.А. Суханов 1998г. Стр.191</w:t>
      </w:r>
    </w:p>
  </w:footnote>
  <w:footnote w:id="90">
    <w:p w:rsidR="00CE129D" w:rsidRDefault="00CE129D">
      <w:pPr>
        <w:ind w:left="284" w:firstLine="142"/>
        <w:rPr>
          <w:sz w:val="22"/>
        </w:rPr>
      </w:pPr>
      <w:r>
        <w:rPr>
          <w:rStyle w:val="a6"/>
          <w:sz w:val="22"/>
        </w:rPr>
        <w:footnoteRef/>
      </w:r>
      <w:r>
        <w:rPr>
          <w:sz w:val="22"/>
        </w:rPr>
        <w:t xml:space="preserve"> А.П. Сергеев, Ю.К. Толстой</w:t>
      </w:r>
      <w:r>
        <w:rPr>
          <w:sz w:val="22"/>
        </w:rPr>
        <w:sym w:font="Symbol" w:char="F03A"/>
      </w:r>
      <w:r>
        <w:rPr>
          <w:sz w:val="22"/>
        </w:rPr>
        <w:t xml:space="preserve"> соч. указ. Стр.133</w:t>
      </w:r>
    </w:p>
  </w:footnote>
  <w:footnote w:id="91">
    <w:p w:rsidR="00CE129D" w:rsidRDefault="00CE129D">
      <w:pPr>
        <w:ind w:left="284" w:firstLine="142"/>
        <w:rPr>
          <w:sz w:val="22"/>
        </w:rPr>
      </w:pPr>
      <w:r>
        <w:rPr>
          <w:rStyle w:val="a6"/>
          <w:sz w:val="22"/>
        </w:rPr>
        <w:footnoteRef/>
      </w:r>
      <w:r>
        <w:rPr>
          <w:sz w:val="22"/>
        </w:rPr>
        <w:t xml:space="preserve"> Там же</w:t>
      </w:r>
      <w:r>
        <w:rPr>
          <w:sz w:val="22"/>
        </w:rPr>
        <w:sym w:font="Symbol" w:char="F03A"/>
      </w:r>
    </w:p>
  </w:footnote>
  <w:footnote w:id="92">
    <w:p w:rsidR="00CE129D" w:rsidRDefault="00CE129D">
      <w:pPr>
        <w:ind w:left="284" w:firstLine="142"/>
        <w:rPr>
          <w:sz w:val="22"/>
        </w:rPr>
      </w:pPr>
      <w:r>
        <w:rPr>
          <w:rStyle w:val="a6"/>
          <w:sz w:val="22"/>
        </w:rPr>
        <w:footnoteRef/>
      </w:r>
      <w:r>
        <w:rPr>
          <w:sz w:val="22"/>
        </w:rPr>
        <w:t xml:space="preserve"> Сергеев А.П., Толстой Ю.К.</w:t>
      </w:r>
      <w:r>
        <w:rPr>
          <w:sz w:val="22"/>
        </w:rPr>
        <w:sym w:font="Symbol" w:char="F03A"/>
      </w:r>
      <w:r>
        <w:rPr>
          <w:sz w:val="22"/>
        </w:rPr>
        <w:t xml:space="preserve"> соч. указ. Стр.140-141</w:t>
      </w:r>
    </w:p>
  </w:footnote>
  <w:footnote w:id="93">
    <w:p w:rsidR="00CE129D" w:rsidRDefault="00CE129D">
      <w:pPr>
        <w:ind w:left="284" w:firstLine="142"/>
        <w:rPr>
          <w:sz w:val="22"/>
        </w:rPr>
      </w:pPr>
      <w:r>
        <w:rPr>
          <w:rStyle w:val="a6"/>
          <w:sz w:val="22"/>
        </w:rPr>
        <w:footnoteRef/>
      </w:r>
      <w:r>
        <w:rPr>
          <w:sz w:val="22"/>
        </w:rPr>
        <w:t xml:space="preserve"> Постановление Президиума Верховного Суда Республики Молдова </w:t>
      </w:r>
      <w:r>
        <w:rPr>
          <w:sz w:val="22"/>
          <w:lang w:val="en-US"/>
        </w:rPr>
        <w:t>N</w:t>
      </w:r>
      <w:r>
        <w:rPr>
          <w:sz w:val="22"/>
        </w:rPr>
        <w:t>4</w:t>
      </w:r>
      <w:r>
        <w:rPr>
          <w:sz w:val="22"/>
          <w:lang w:val="en-US"/>
        </w:rPr>
        <w:t>c</w:t>
      </w:r>
      <w:r>
        <w:rPr>
          <w:sz w:val="22"/>
        </w:rPr>
        <w:t xml:space="preserve">-112/96 от 1 февраля 1996г. Опубл. </w:t>
      </w:r>
      <w:r>
        <w:rPr>
          <w:sz w:val="22"/>
        </w:rPr>
        <w:sym w:font="Times New Roman" w:char="0022"/>
      </w:r>
      <w:r>
        <w:rPr>
          <w:sz w:val="22"/>
        </w:rPr>
        <w:t>Бюллетень Высшей Судебной Палаты Республики Молдова</w:t>
      </w:r>
      <w:r>
        <w:rPr>
          <w:sz w:val="22"/>
        </w:rPr>
        <w:sym w:font="Times New Roman" w:char="0022"/>
      </w:r>
      <w:r>
        <w:rPr>
          <w:sz w:val="22"/>
        </w:rPr>
        <w:t xml:space="preserve"> 1996г. </w:t>
      </w:r>
      <w:r>
        <w:rPr>
          <w:sz w:val="22"/>
          <w:lang w:val="en-US"/>
        </w:rPr>
        <w:t>N</w:t>
      </w:r>
      <w:r>
        <w:rPr>
          <w:sz w:val="22"/>
        </w:rPr>
        <w:t xml:space="preserve">9, стр.20 </w:t>
      </w:r>
    </w:p>
  </w:footnote>
  <w:footnote w:id="94">
    <w:p w:rsidR="00CE129D" w:rsidRDefault="00CE129D">
      <w:pPr>
        <w:ind w:left="284" w:firstLine="142"/>
        <w:rPr>
          <w:sz w:val="22"/>
        </w:rPr>
      </w:pPr>
      <w:r>
        <w:rPr>
          <w:rStyle w:val="a6"/>
          <w:sz w:val="22"/>
        </w:rPr>
        <w:footnoteRef/>
      </w:r>
      <w:r>
        <w:rPr>
          <w:sz w:val="22"/>
        </w:rPr>
        <w:t xml:space="preserve"> Данный случай подробно был описан в Главе </w:t>
      </w:r>
      <w:r>
        <w:rPr>
          <w:sz w:val="22"/>
          <w:lang w:val="en-US"/>
        </w:rPr>
        <w:t>II</w:t>
      </w:r>
      <w:r>
        <w:rPr>
          <w:sz w:val="22"/>
        </w:rPr>
        <w:t xml:space="preserve"> §2.1 </w:t>
      </w:r>
      <w:r>
        <w:rPr>
          <w:sz w:val="22"/>
        </w:rPr>
        <w:sym w:font="Symbol" w:char="F03A"/>
      </w:r>
      <w:r>
        <w:rPr>
          <w:sz w:val="22"/>
        </w:rPr>
        <w:t xml:space="preserve"> прим. автора.</w:t>
      </w:r>
    </w:p>
  </w:footnote>
  <w:footnote w:id="95">
    <w:p w:rsidR="00CE129D" w:rsidRDefault="00CE129D">
      <w:pPr>
        <w:ind w:left="284" w:firstLine="142"/>
        <w:rPr>
          <w:sz w:val="22"/>
        </w:rPr>
      </w:pPr>
      <w:r>
        <w:rPr>
          <w:rStyle w:val="a6"/>
          <w:sz w:val="22"/>
        </w:rPr>
        <w:footnoteRef/>
      </w:r>
      <w:r>
        <w:rPr>
          <w:sz w:val="22"/>
        </w:rPr>
        <w:t xml:space="preserve"> Данное дополнение следовало бы внести в ст.22 </w:t>
      </w:r>
      <w:r>
        <w:rPr>
          <w:sz w:val="22"/>
          <w:lang w:val="en-US"/>
        </w:rPr>
        <w:t>d</w:t>
      </w:r>
      <w:r>
        <w:rPr>
          <w:sz w:val="22"/>
        </w:rPr>
        <w:t xml:space="preserve">) закона </w:t>
      </w:r>
      <w:r>
        <w:rPr>
          <w:sz w:val="22"/>
        </w:rPr>
        <w:sym w:font="Times New Roman" w:char="0022"/>
      </w:r>
      <w:r>
        <w:rPr>
          <w:sz w:val="22"/>
        </w:rPr>
        <w:t>о государственной регистрации предприятий и организаций</w:t>
      </w:r>
      <w:r>
        <w:rPr>
          <w:sz w:val="22"/>
        </w:rPr>
        <w:sym w:font="Times New Roman" w:char="0022"/>
      </w:r>
      <w:r>
        <w:rPr>
          <w:sz w:val="22"/>
        </w:rPr>
        <w:t xml:space="preserve"> </w:t>
      </w:r>
      <w:r>
        <w:rPr>
          <w:sz w:val="22"/>
        </w:rPr>
        <w:sym w:font="Symbol" w:char="F03A"/>
      </w:r>
      <w:r>
        <w:rPr>
          <w:sz w:val="22"/>
        </w:rPr>
        <w:t xml:space="preserve"> прим. автора.</w:t>
      </w:r>
    </w:p>
  </w:footnote>
  <w:footnote w:id="96">
    <w:p w:rsidR="00CE129D" w:rsidRDefault="00CE129D">
      <w:pPr>
        <w:ind w:left="284" w:firstLine="142"/>
        <w:rPr>
          <w:sz w:val="22"/>
        </w:rPr>
      </w:pPr>
      <w:r>
        <w:rPr>
          <w:rStyle w:val="a6"/>
          <w:sz w:val="22"/>
        </w:rPr>
        <w:footnoteRef/>
      </w:r>
      <w:r>
        <w:rPr>
          <w:sz w:val="22"/>
        </w:rPr>
        <w:t xml:space="preserve"> Данное дополнение следовало бы внести в ст.22  </w:t>
      </w:r>
      <w:r>
        <w:rPr>
          <w:sz w:val="22"/>
          <w:lang w:val="en-US"/>
        </w:rPr>
        <w:t>f</w:t>
      </w:r>
      <w:r>
        <w:rPr>
          <w:sz w:val="22"/>
        </w:rPr>
        <w:t xml:space="preserve">) закона </w:t>
      </w:r>
      <w:r>
        <w:rPr>
          <w:sz w:val="22"/>
        </w:rPr>
        <w:sym w:font="Times New Roman" w:char="0022"/>
      </w:r>
      <w:r>
        <w:rPr>
          <w:sz w:val="22"/>
        </w:rPr>
        <w:t>о государственной регистрации предприятий и организаций</w:t>
      </w:r>
      <w:r>
        <w:rPr>
          <w:sz w:val="22"/>
        </w:rPr>
        <w:sym w:font="Times New Roman" w:char="0022"/>
      </w:r>
      <w:r>
        <w:rPr>
          <w:sz w:val="22"/>
        </w:rPr>
        <w:t xml:space="preserve"> </w:t>
      </w:r>
      <w:r>
        <w:rPr>
          <w:sz w:val="22"/>
        </w:rPr>
        <w:sym w:font="Symbol" w:char="F03A"/>
      </w:r>
      <w:r>
        <w:rPr>
          <w:sz w:val="22"/>
        </w:rPr>
        <w:t xml:space="preserve"> прим. автора.</w:t>
      </w:r>
    </w:p>
  </w:footnote>
  <w:footnote w:id="97">
    <w:p w:rsidR="00CE129D" w:rsidRDefault="00CE129D">
      <w:pPr>
        <w:ind w:left="284" w:firstLine="142"/>
        <w:rPr>
          <w:sz w:val="22"/>
        </w:rPr>
      </w:pPr>
      <w:r>
        <w:rPr>
          <w:rStyle w:val="a6"/>
          <w:sz w:val="22"/>
        </w:rPr>
        <w:footnoteRef/>
      </w:r>
      <w:r>
        <w:rPr>
          <w:sz w:val="22"/>
        </w:rPr>
        <w:t xml:space="preserve">  Данный случай был описан в §2.1</w:t>
      </w:r>
      <w:r>
        <w:rPr>
          <w:sz w:val="22"/>
        </w:rPr>
        <w:sym w:font="Symbol" w:char="F03A"/>
      </w:r>
      <w:r>
        <w:rPr>
          <w:sz w:val="22"/>
        </w:rPr>
        <w:t xml:space="preserve"> прим. автора.</w:t>
      </w:r>
    </w:p>
  </w:footnote>
  <w:footnote w:id="98">
    <w:p w:rsidR="00CE129D" w:rsidRDefault="00CE129D">
      <w:pPr>
        <w:ind w:left="284" w:firstLine="142"/>
        <w:rPr>
          <w:sz w:val="22"/>
        </w:rPr>
      </w:pPr>
      <w:r>
        <w:rPr>
          <w:rStyle w:val="a6"/>
          <w:sz w:val="22"/>
        </w:rPr>
        <w:footnoteRef/>
      </w:r>
      <w:r>
        <w:rPr>
          <w:sz w:val="22"/>
        </w:rPr>
        <w:t xml:space="preserve">  По мнению автора.</w:t>
      </w:r>
    </w:p>
  </w:footnote>
  <w:footnote w:id="99">
    <w:p w:rsidR="00CE129D" w:rsidRDefault="00CE129D">
      <w:pPr>
        <w:ind w:left="284" w:firstLine="142"/>
        <w:rPr>
          <w:sz w:val="22"/>
        </w:rPr>
      </w:pPr>
      <w:r>
        <w:rPr>
          <w:rStyle w:val="a6"/>
          <w:sz w:val="22"/>
        </w:rPr>
        <w:footnoteRef/>
      </w:r>
      <w:r>
        <w:rPr>
          <w:sz w:val="22"/>
        </w:rPr>
        <w:t xml:space="preserve">  Общий порядок регистрации описан в в Главе </w:t>
      </w:r>
      <w:r>
        <w:rPr>
          <w:sz w:val="22"/>
          <w:lang w:val="en-US"/>
        </w:rPr>
        <w:t>III</w:t>
      </w:r>
      <w:r>
        <w:rPr>
          <w:sz w:val="22"/>
        </w:rPr>
        <w:t xml:space="preserve"> </w:t>
      </w:r>
      <w:r>
        <w:rPr>
          <w:sz w:val="22"/>
        </w:rPr>
        <w:sym w:font="Times New Roman" w:char="0022"/>
      </w:r>
      <w:r>
        <w:rPr>
          <w:sz w:val="22"/>
        </w:rPr>
        <w:t>Общая характеристика реорганизации общества</w:t>
      </w:r>
      <w:r>
        <w:rPr>
          <w:sz w:val="22"/>
        </w:rPr>
        <w:sym w:font="Times New Roman" w:char="0022"/>
      </w:r>
    </w:p>
  </w:footnote>
  <w:footnote w:id="100">
    <w:p w:rsidR="00CE129D" w:rsidRDefault="00CE129D">
      <w:pPr>
        <w:ind w:left="284" w:firstLine="142"/>
        <w:rPr>
          <w:sz w:val="22"/>
        </w:rPr>
      </w:pPr>
      <w:r>
        <w:rPr>
          <w:rStyle w:val="a6"/>
          <w:sz w:val="22"/>
        </w:rPr>
        <w:footnoteRef/>
      </w:r>
      <w:r>
        <w:rPr>
          <w:sz w:val="22"/>
        </w:rPr>
        <w:t xml:space="preserve">  Общий порядок регистрации описан в в Главе </w:t>
      </w:r>
      <w:r>
        <w:rPr>
          <w:sz w:val="22"/>
          <w:lang w:val="en-US"/>
        </w:rPr>
        <w:t>III</w:t>
      </w:r>
      <w:r>
        <w:rPr>
          <w:sz w:val="22"/>
        </w:rPr>
        <w:t xml:space="preserve"> </w:t>
      </w:r>
      <w:r>
        <w:rPr>
          <w:sz w:val="22"/>
        </w:rPr>
        <w:sym w:font="Times New Roman" w:char="0022"/>
      </w:r>
      <w:r>
        <w:rPr>
          <w:sz w:val="22"/>
        </w:rPr>
        <w:t>Общая характеристика реорганизации общества</w:t>
      </w:r>
      <w:r>
        <w:rPr>
          <w:sz w:val="22"/>
        </w:rPr>
        <w:sym w:font="Times New Roman" w:char="0022"/>
      </w:r>
    </w:p>
  </w:footnote>
  <w:footnote w:id="101">
    <w:p w:rsidR="00CE129D" w:rsidRDefault="00CE129D">
      <w:pPr>
        <w:ind w:left="284" w:firstLine="142"/>
        <w:rPr>
          <w:sz w:val="22"/>
        </w:rPr>
      </w:pPr>
      <w:r>
        <w:rPr>
          <w:rStyle w:val="a6"/>
          <w:sz w:val="22"/>
        </w:rPr>
        <w:footnoteRef/>
      </w:r>
      <w:r>
        <w:rPr>
          <w:sz w:val="22"/>
        </w:rPr>
        <w:t xml:space="preserve">  Данный случай был описан в §2.1</w:t>
      </w:r>
      <w:r>
        <w:rPr>
          <w:sz w:val="22"/>
        </w:rPr>
        <w:sym w:font="Symbol" w:char="F03A"/>
      </w:r>
      <w:r>
        <w:rPr>
          <w:sz w:val="22"/>
        </w:rPr>
        <w:t xml:space="preserve"> прим. автора.</w:t>
      </w:r>
    </w:p>
  </w:footnote>
  <w:footnote w:id="102">
    <w:p w:rsidR="00CE129D" w:rsidRDefault="00CE129D">
      <w:pPr>
        <w:ind w:left="284" w:firstLine="142"/>
        <w:rPr>
          <w:sz w:val="22"/>
        </w:rPr>
      </w:pPr>
      <w:r>
        <w:rPr>
          <w:rStyle w:val="a6"/>
          <w:sz w:val="22"/>
        </w:rPr>
        <w:footnoteRef/>
      </w:r>
      <w:r>
        <w:rPr>
          <w:sz w:val="22"/>
        </w:rPr>
        <w:t xml:space="preserve"> Могилевский С.Д.</w:t>
      </w:r>
      <w:r>
        <w:rPr>
          <w:sz w:val="22"/>
        </w:rPr>
        <w:sym w:font="Symbol" w:char="F03A"/>
      </w:r>
      <w:r>
        <w:rPr>
          <w:sz w:val="22"/>
        </w:rPr>
        <w:t>соч. указ. Стр.61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E284ADE"/>
    <w:lvl w:ilvl="0">
      <w:numFmt w:val="decimal"/>
      <w:lvlText w:val="*"/>
      <w:lvlJc w:val="left"/>
    </w:lvl>
  </w:abstractNum>
  <w:abstractNum w:abstractNumId="1">
    <w:nsid w:val="06436AA2"/>
    <w:multiLevelType w:val="singleLevel"/>
    <w:tmpl w:val="FC7CE73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2">
    <w:nsid w:val="12214105"/>
    <w:multiLevelType w:val="singleLevel"/>
    <w:tmpl w:val="B394E378"/>
    <w:lvl w:ilvl="0">
      <w:start w:val="1"/>
      <w:numFmt w:val="decimal"/>
      <w:lvlText w:val="%1) "/>
      <w:legacy w:legacy="1" w:legacySpace="0" w:legacyIndent="283"/>
      <w:lvlJc w:val="left"/>
      <w:pPr>
        <w:ind w:left="1134" w:hanging="283"/>
      </w:pPr>
      <w:rPr>
        <w:rFonts w:ascii="Times New Roman" w:hAnsi="Times New Roman" w:hint="default"/>
        <w:b/>
        <w:i w:val="0"/>
        <w:sz w:val="28"/>
        <w:u w:val="none"/>
      </w:rPr>
    </w:lvl>
  </w:abstractNum>
  <w:abstractNum w:abstractNumId="3">
    <w:nsid w:val="151E4F16"/>
    <w:multiLevelType w:val="singleLevel"/>
    <w:tmpl w:val="0E7E6BE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4">
    <w:nsid w:val="15227FDF"/>
    <w:multiLevelType w:val="singleLevel"/>
    <w:tmpl w:val="B394E378"/>
    <w:lvl w:ilvl="0">
      <w:start w:val="1"/>
      <w:numFmt w:val="decimal"/>
      <w:lvlText w:val="%1) "/>
      <w:legacy w:legacy="1" w:legacySpace="0" w:legacyIndent="283"/>
      <w:lvlJc w:val="left"/>
      <w:pPr>
        <w:ind w:left="1276" w:hanging="283"/>
      </w:pPr>
      <w:rPr>
        <w:rFonts w:ascii="Times New Roman" w:hAnsi="Times New Roman" w:hint="default"/>
        <w:b/>
        <w:i w:val="0"/>
        <w:sz w:val="28"/>
        <w:u w:val="none"/>
      </w:rPr>
    </w:lvl>
  </w:abstractNum>
  <w:abstractNum w:abstractNumId="5">
    <w:nsid w:val="1E5E2FE4"/>
    <w:multiLevelType w:val="singleLevel"/>
    <w:tmpl w:val="008E8CF0"/>
    <w:lvl w:ilvl="0">
      <w:start w:val="7"/>
      <w:numFmt w:val="decimal"/>
      <w:lvlText w:val="%1) "/>
      <w:legacy w:legacy="1" w:legacySpace="0" w:legacyIndent="283"/>
      <w:lvlJc w:val="left"/>
      <w:pPr>
        <w:ind w:left="1276" w:hanging="283"/>
      </w:pPr>
      <w:rPr>
        <w:rFonts w:ascii="Times New Roman" w:hAnsi="Times New Roman" w:hint="default"/>
        <w:b/>
        <w:i w:val="0"/>
        <w:sz w:val="28"/>
        <w:u w:val="none"/>
      </w:rPr>
    </w:lvl>
  </w:abstractNum>
  <w:abstractNum w:abstractNumId="6">
    <w:nsid w:val="28090D0D"/>
    <w:multiLevelType w:val="singleLevel"/>
    <w:tmpl w:val="ABDCC924"/>
    <w:lvl w:ilvl="0">
      <w:start w:val="1"/>
      <w:numFmt w:val="decimal"/>
      <w:lvlText w:val="%1. "/>
      <w:legacy w:legacy="1" w:legacySpace="0" w:legacyIndent="283"/>
      <w:lvlJc w:val="left"/>
      <w:pPr>
        <w:ind w:left="1276" w:hanging="283"/>
      </w:pPr>
      <w:rPr>
        <w:rFonts w:ascii="Times New Roman" w:hAnsi="Times New Roman" w:hint="default"/>
        <w:b w:val="0"/>
        <w:i w:val="0"/>
        <w:sz w:val="28"/>
        <w:u w:val="none"/>
      </w:rPr>
    </w:lvl>
  </w:abstractNum>
  <w:abstractNum w:abstractNumId="7">
    <w:nsid w:val="399D0592"/>
    <w:multiLevelType w:val="singleLevel"/>
    <w:tmpl w:val="B394E378"/>
    <w:lvl w:ilvl="0">
      <w:start w:val="12"/>
      <w:numFmt w:val="decimal"/>
      <w:lvlText w:val="%1) "/>
      <w:legacy w:legacy="1" w:legacySpace="0" w:legacyIndent="283"/>
      <w:lvlJc w:val="left"/>
      <w:pPr>
        <w:ind w:left="1276" w:hanging="283"/>
      </w:pPr>
      <w:rPr>
        <w:rFonts w:ascii="Times New Roman" w:hAnsi="Times New Roman" w:hint="default"/>
        <w:b/>
        <w:i w:val="0"/>
        <w:sz w:val="28"/>
        <w:u w:val="none"/>
      </w:rPr>
    </w:lvl>
  </w:abstractNum>
  <w:abstractNum w:abstractNumId="8">
    <w:nsid w:val="3B2656E3"/>
    <w:multiLevelType w:val="singleLevel"/>
    <w:tmpl w:val="FC7CE732"/>
    <w:lvl w:ilvl="0">
      <w:start w:val="5"/>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9">
    <w:nsid w:val="414C50CD"/>
    <w:multiLevelType w:val="singleLevel"/>
    <w:tmpl w:val="3D3EF762"/>
    <w:lvl w:ilvl="0">
      <w:start w:val="1"/>
      <w:numFmt w:val="lowerLetter"/>
      <w:lvlText w:val="%1) "/>
      <w:legacy w:legacy="1" w:legacySpace="0" w:legacyIndent="283"/>
      <w:lvlJc w:val="left"/>
      <w:pPr>
        <w:ind w:left="1134" w:hanging="283"/>
      </w:pPr>
      <w:rPr>
        <w:rFonts w:ascii="Times New Roman" w:hAnsi="Times New Roman" w:hint="default"/>
        <w:b/>
        <w:i w:val="0"/>
        <w:sz w:val="28"/>
        <w:u w:val="none"/>
      </w:rPr>
    </w:lvl>
  </w:abstractNum>
  <w:abstractNum w:abstractNumId="10">
    <w:nsid w:val="44082CBD"/>
    <w:multiLevelType w:val="singleLevel"/>
    <w:tmpl w:val="0E7E6BE2"/>
    <w:lvl w:ilvl="0">
      <w:start w:val="1"/>
      <w:numFmt w:val="decimal"/>
      <w:lvlText w:val="%1) "/>
      <w:legacy w:legacy="1" w:legacySpace="0" w:legacyIndent="283"/>
      <w:lvlJc w:val="left"/>
      <w:pPr>
        <w:ind w:left="1276" w:hanging="283"/>
      </w:pPr>
      <w:rPr>
        <w:rFonts w:ascii="Times New Roman" w:hAnsi="Times New Roman" w:hint="default"/>
        <w:b w:val="0"/>
        <w:i w:val="0"/>
        <w:sz w:val="28"/>
        <w:u w:val="none"/>
      </w:rPr>
    </w:lvl>
  </w:abstractNum>
  <w:abstractNum w:abstractNumId="11">
    <w:nsid w:val="540F0C2F"/>
    <w:multiLevelType w:val="singleLevel"/>
    <w:tmpl w:val="3376B1D2"/>
    <w:lvl w:ilvl="0">
      <w:start w:val="6"/>
      <w:numFmt w:val="decimal"/>
      <w:lvlText w:val="%1) "/>
      <w:legacy w:legacy="1" w:legacySpace="0" w:legacyIndent="283"/>
      <w:lvlJc w:val="left"/>
      <w:pPr>
        <w:ind w:left="1276" w:hanging="283"/>
      </w:pPr>
      <w:rPr>
        <w:rFonts w:ascii="Times New Roman" w:hAnsi="Times New Roman" w:hint="default"/>
        <w:b/>
        <w:i w:val="0"/>
        <w:sz w:val="28"/>
        <w:u w:val="none"/>
      </w:rPr>
    </w:lvl>
  </w:abstractNum>
  <w:abstractNum w:abstractNumId="12">
    <w:nsid w:val="6EA87962"/>
    <w:multiLevelType w:val="singleLevel"/>
    <w:tmpl w:val="099042AA"/>
    <w:lvl w:ilvl="0">
      <w:start w:val="1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3">
    <w:nsid w:val="7E7523A2"/>
    <w:multiLevelType w:val="singleLevel"/>
    <w:tmpl w:val="53369286"/>
    <w:lvl w:ilvl="0">
      <w:start w:val="1"/>
      <w:numFmt w:val="decimal"/>
      <w:lvlText w:val="%1) "/>
      <w:legacy w:legacy="1" w:legacySpace="0" w:legacyIndent="283"/>
      <w:lvlJc w:val="left"/>
      <w:pPr>
        <w:ind w:left="1276" w:hanging="283"/>
      </w:pPr>
      <w:rPr>
        <w:b w:val="0"/>
        <w:i w:val="0"/>
        <w:sz w:val="28"/>
      </w:rPr>
    </w:lvl>
  </w:abstractNum>
  <w:num w:numId="1">
    <w:abstractNumId w:val="6"/>
  </w:num>
  <w:num w:numId="2">
    <w:abstractNumId w:val="13"/>
  </w:num>
  <w:num w:numId="3">
    <w:abstractNumId w:val="11"/>
  </w:num>
  <w:num w:numId="4">
    <w:abstractNumId w:val="5"/>
  </w:num>
  <w:num w:numId="5">
    <w:abstractNumId w:val="7"/>
  </w:num>
  <w:num w:numId="6">
    <w:abstractNumId w:val="7"/>
    <w:lvlOverride w:ilvl="0">
      <w:lvl w:ilvl="0">
        <w:start w:val="1"/>
        <w:numFmt w:val="decimal"/>
        <w:lvlText w:val="%1) "/>
        <w:legacy w:legacy="1" w:legacySpace="0" w:legacyIndent="283"/>
        <w:lvlJc w:val="left"/>
        <w:pPr>
          <w:ind w:left="1276" w:hanging="283"/>
        </w:pPr>
        <w:rPr>
          <w:rFonts w:ascii="Times New Roman" w:hAnsi="Times New Roman" w:hint="default"/>
          <w:b/>
          <w:i w:val="0"/>
          <w:sz w:val="28"/>
          <w:u w:val="none"/>
        </w:rPr>
      </w:lvl>
    </w:lvlOverride>
  </w:num>
  <w:num w:numId="7">
    <w:abstractNumId w:val="4"/>
  </w:num>
  <w:num w:numId="8">
    <w:abstractNumId w:val="4"/>
    <w:lvlOverride w:ilvl="0">
      <w:lvl w:ilvl="0">
        <w:start w:val="2"/>
        <w:numFmt w:val="decimal"/>
        <w:lvlText w:val="%1) "/>
        <w:legacy w:legacy="1" w:legacySpace="0" w:legacyIndent="283"/>
        <w:lvlJc w:val="left"/>
        <w:pPr>
          <w:ind w:left="1276" w:hanging="283"/>
        </w:pPr>
        <w:rPr>
          <w:rFonts w:ascii="Times New Roman" w:hAnsi="Times New Roman" w:hint="default"/>
          <w:b/>
          <w:i w:val="0"/>
          <w:sz w:val="28"/>
          <w:u w:val="none"/>
        </w:rPr>
      </w:lvl>
    </w:lvlOverride>
  </w:num>
  <w:num w:numId="9">
    <w:abstractNumId w:val="0"/>
    <w:lvlOverride w:ilvl="0">
      <w:lvl w:ilvl="0">
        <w:start w:val="1"/>
        <w:numFmt w:val="bullet"/>
        <w:lvlText w:val=""/>
        <w:legacy w:legacy="1" w:legacySpace="0" w:legacyIndent="283"/>
        <w:lvlJc w:val="left"/>
        <w:pPr>
          <w:ind w:left="1276" w:hanging="283"/>
        </w:pPr>
        <w:rPr>
          <w:rFonts w:ascii="Symbol" w:hAnsi="Symbol" w:hint="default"/>
          <w:b w:val="0"/>
          <w:i w:val="0"/>
          <w:sz w:val="28"/>
          <w:u w:val="none"/>
        </w:rPr>
      </w:lvl>
    </w:lvlOverride>
  </w:num>
  <w:num w:numId="10">
    <w:abstractNumId w:val="10"/>
  </w:num>
  <w:num w:numId="11">
    <w:abstractNumId w:val="3"/>
  </w:num>
  <w:num w:numId="12">
    <w:abstractNumId w:val="8"/>
  </w:num>
  <w:num w:numId="13">
    <w:abstractNumId w:val="8"/>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14">
    <w:abstractNumId w:val="2"/>
  </w:num>
  <w:num w:numId="15">
    <w:abstractNumId w:val="9"/>
  </w:num>
  <w:num w:numId="16">
    <w:abstractNumId w:val="1"/>
  </w:num>
  <w:num w:numId="17">
    <w:abstractNumId w:val="12"/>
  </w:num>
  <w:num w:numId="18">
    <w:abstractNumId w:val="12"/>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19">
    <w:abstractNumId w:val="12"/>
    <w:lvlOverride w:ilvl="0">
      <w:lvl w:ilvl="0">
        <w:start w:val="14"/>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D86"/>
    <w:rsid w:val="00001FFB"/>
    <w:rsid w:val="00015D86"/>
    <w:rsid w:val="00253030"/>
    <w:rsid w:val="007B0FD8"/>
    <w:rsid w:val="007D4C5C"/>
    <w:rsid w:val="00B26329"/>
    <w:rsid w:val="00C07046"/>
    <w:rsid w:val="00CB0D8A"/>
    <w:rsid w:val="00CE129D"/>
    <w:rsid w:val="00EA5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CA5D63-4D65-4A49-A78E-62C5F684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footnote text"/>
    <w:basedOn w:val="a"/>
    <w:semiHidden/>
    <w:pPr>
      <w:pBdr>
        <w:bottom w:val="single" w:sz="12" w:space="0" w:color="auto"/>
      </w:pBdr>
      <w:ind w:left="360"/>
    </w:pPr>
    <w:rPr>
      <w:sz w:val="28"/>
    </w:rPr>
  </w:style>
  <w:style w:type="character" w:styleId="a6">
    <w:name w:val="footnote reference"/>
    <w:semiHidden/>
    <w:rPr>
      <w:vertAlign w:val="superscript"/>
    </w:rPr>
  </w:style>
  <w:style w:type="paragraph" w:customStyle="1" w:styleId="21">
    <w:name w:val="Основной текст с отступом 21"/>
    <w:basedOn w:val="a"/>
    <w:pPr>
      <w:ind w:left="540" w:firstLine="720"/>
    </w:pPr>
    <w:rPr>
      <w:sz w:val="28"/>
    </w:rPr>
  </w:style>
  <w:style w:type="paragraph" w:customStyle="1" w:styleId="31">
    <w:name w:val="Основной текст с отступом 31"/>
    <w:basedOn w:val="a"/>
    <w:pPr>
      <w:ind w:left="540" w:firstLine="720"/>
      <w:jc w:val="both"/>
    </w:pPr>
    <w:rPr>
      <w:sz w:val="28"/>
    </w:rPr>
  </w:style>
  <w:style w:type="paragraph" w:customStyle="1" w:styleId="210">
    <w:name w:val="Основной текст 21"/>
    <w:basedOn w:val="a"/>
    <w:pPr>
      <w:ind w:left="540" w:firstLine="720"/>
      <w:jc w:val="both"/>
    </w:pPr>
    <w:rPr>
      <w:color w:val="000000"/>
      <w:sz w:val="28"/>
    </w:rPr>
  </w:style>
  <w:style w:type="paragraph" w:styleId="a7">
    <w:name w:val="Body Text Indent"/>
    <w:basedOn w:val="a"/>
    <w:pPr>
      <w:ind w:left="284" w:firstLine="709"/>
      <w:jc w:val="both"/>
    </w:pPr>
    <w:rPr>
      <w:sz w:val="28"/>
    </w:rPr>
  </w:style>
  <w:style w:type="paragraph" w:styleId="2">
    <w:name w:val="Body Text Indent 2"/>
    <w:basedOn w:val="a"/>
    <w:pPr>
      <w:numPr>
        <w:ilvl w:val="12"/>
      </w:numPr>
      <w:ind w:left="284" w:firstLine="567"/>
      <w:jc w:val="both"/>
    </w:pPr>
    <w:rPr>
      <w:sz w:val="28"/>
    </w:rPr>
  </w:style>
  <w:style w:type="paragraph" w:styleId="a8">
    <w:name w:val="Title"/>
    <w:basedOn w:val="a"/>
    <w:qFormat/>
    <w:pPr>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27712</Words>
  <Characters>157962</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Elcom Ltd</Company>
  <LinksUpToDate>false</LinksUpToDate>
  <CharactersWithSpaces>185304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admin</cp:lastModifiedBy>
  <cp:revision>2</cp:revision>
  <dcterms:created xsi:type="dcterms:W3CDTF">2014-02-03T11:01:00Z</dcterms:created>
  <dcterms:modified xsi:type="dcterms:W3CDTF">2014-02-03T11:01:00Z</dcterms:modified>
</cp:coreProperties>
</file>