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94" w:rsidRDefault="00A47094" w:rsidP="000853F5">
      <w:pPr>
        <w:spacing w:after="0"/>
        <w:jc w:val="both"/>
        <w:rPr>
          <w:rFonts w:ascii="Times New Roman" w:hAnsi="Times New Roman"/>
          <w:sz w:val="28"/>
          <w:szCs w:val="28"/>
        </w:rPr>
      </w:pPr>
    </w:p>
    <w:p w:rsidR="00CC6029" w:rsidRPr="000853F5" w:rsidRDefault="00CC6029" w:rsidP="000853F5">
      <w:pPr>
        <w:spacing w:after="0"/>
        <w:jc w:val="both"/>
        <w:rPr>
          <w:rFonts w:ascii="Times New Roman" w:hAnsi="Times New Roman"/>
          <w:sz w:val="28"/>
          <w:szCs w:val="28"/>
        </w:rPr>
      </w:pPr>
      <w:r w:rsidRPr="000853F5">
        <w:rPr>
          <w:rFonts w:ascii="Times New Roman" w:hAnsi="Times New Roman"/>
          <w:sz w:val="28"/>
          <w:szCs w:val="28"/>
        </w:rPr>
        <w:t>Введение.</w:t>
      </w:r>
    </w:p>
    <w:p w:rsidR="00CC6029" w:rsidRPr="00771D02" w:rsidRDefault="00CC6029" w:rsidP="00DF3993">
      <w:pPr>
        <w:spacing w:after="0"/>
        <w:ind w:firstLine="567"/>
        <w:jc w:val="both"/>
        <w:rPr>
          <w:rFonts w:ascii="Times New Roman" w:hAnsi="Times New Roman"/>
          <w:sz w:val="24"/>
          <w:szCs w:val="24"/>
        </w:rPr>
      </w:pPr>
    </w:p>
    <w:p w:rsidR="00CC6029" w:rsidRPr="007A7A5C" w:rsidRDefault="00CC6029" w:rsidP="00DF3993">
      <w:pPr>
        <w:spacing w:after="0"/>
        <w:ind w:firstLine="567"/>
        <w:jc w:val="both"/>
        <w:rPr>
          <w:rFonts w:ascii="Times New Roman" w:hAnsi="Times New Roman"/>
          <w:sz w:val="24"/>
          <w:szCs w:val="24"/>
        </w:rPr>
      </w:pPr>
      <w:r>
        <w:rPr>
          <w:rFonts w:ascii="Times New Roman" w:hAnsi="Times New Roman"/>
          <w:sz w:val="24"/>
          <w:szCs w:val="24"/>
          <w:lang w:val="en-US"/>
        </w:rPr>
        <w:t>XVII</w:t>
      </w:r>
      <w:r w:rsidRPr="007A7A5C">
        <w:rPr>
          <w:rFonts w:ascii="Times New Roman" w:hAnsi="Times New Roman"/>
          <w:sz w:val="24"/>
          <w:szCs w:val="24"/>
        </w:rPr>
        <w:t>в. открывает особый период в развитии философской мысли, который принято называть классической философией. В развитии европейской духовной культу</w:t>
      </w:r>
      <w:r>
        <w:rPr>
          <w:rFonts w:ascii="Times New Roman" w:hAnsi="Times New Roman"/>
          <w:sz w:val="24"/>
          <w:szCs w:val="24"/>
        </w:rPr>
        <w:t>ры этот век определяют как век «разума»</w:t>
      </w:r>
      <w:r w:rsidRPr="007A7A5C">
        <w:rPr>
          <w:rFonts w:ascii="Times New Roman" w:hAnsi="Times New Roman"/>
          <w:sz w:val="24"/>
          <w:szCs w:val="24"/>
        </w:rPr>
        <w:t>: ему поклон</w:t>
      </w:r>
      <w:r>
        <w:rPr>
          <w:rFonts w:ascii="Times New Roman" w:hAnsi="Times New Roman"/>
          <w:sz w:val="24"/>
          <w:szCs w:val="24"/>
        </w:rPr>
        <w:t>яются, обращаются к нему как к «высшему судье»</w:t>
      </w:r>
      <w:r w:rsidRPr="007A7A5C">
        <w:rPr>
          <w:rFonts w:ascii="Times New Roman" w:hAnsi="Times New Roman"/>
          <w:sz w:val="24"/>
          <w:szCs w:val="24"/>
        </w:rPr>
        <w:t xml:space="preserve"> в делах челов</w:t>
      </w:r>
      <w:r>
        <w:rPr>
          <w:rFonts w:ascii="Times New Roman" w:hAnsi="Times New Roman"/>
          <w:sz w:val="24"/>
          <w:szCs w:val="24"/>
        </w:rPr>
        <w:t>еческих; утверждается идея «разумности»</w:t>
      </w:r>
      <w:r w:rsidRPr="007A7A5C">
        <w:rPr>
          <w:rFonts w:ascii="Times New Roman" w:hAnsi="Times New Roman"/>
          <w:sz w:val="24"/>
          <w:szCs w:val="24"/>
        </w:rPr>
        <w:t xml:space="preserve"> мира. Формируется новая, так называемая просветительско-модернистская философская парадигма. </w:t>
      </w:r>
    </w:p>
    <w:p w:rsidR="00CC6029" w:rsidRPr="007A7A5C" w:rsidRDefault="00CC6029" w:rsidP="00DF3993">
      <w:pPr>
        <w:spacing w:after="0"/>
        <w:ind w:firstLine="567"/>
        <w:jc w:val="both"/>
        <w:rPr>
          <w:rFonts w:ascii="Times New Roman" w:hAnsi="Times New Roman"/>
          <w:sz w:val="24"/>
          <w:szCs w:val="24"/>
        </w:rPr>
      </w:pPr>
      <w:r w:rsidRPr="007A7A5C">
        <w:rPr>
          <w:rFonts w:ascii="Times New Roman" w:hAnsi="Times New Roman"/>
          <w:sz w:val="24"/>
          <w:szCs w:val="24"/>
        </w:rPr>
        <w:t xml:space="preserve">В эту эпоху формируется вера в безграничные возможности разума - неограниченный рационализм. Нет ничего, что человек не мог бы исследовать и понять. Наука не знает границ. Новое время утверждало отличную от античных и средневековых ценностей роль науки. Наука не самоцель, ею нужно заниматься не ради забавного времяпровождения, не ради любви к дискуссиям и не ради того, чтобы прославить свое имя. Она должна нести пользу человеческому роду, увеличивать его власть над природой. </w:t>
      </w:r>
    </w:p>
    <w:p w:rsidR="00CC6029" w:rsidRPr="007A7A5C" w:rsidRDefault="00CC6029" w:rsidP="00DF3993">
      <w:pPr>
        <w:spacing w:after="0"/>
        <w:ind w:firstLine="567"/>
        <w:jc w:val="both"/>
        <w:rPr>
          <w:rFonts w:ascii="Times New Roman" w:hAnsi="Times New Roman"/>
          <w:sz w:val="24"/>
          <w:szCs w:val="24"/>
        </w:rPr>
      </w:pPr>
      <w:r w:rsidRPr="007A7A5C">
        <w:rPr>
          <w:rFonts w:ascii="Times New Roman" w:hAnsi="Times New Roman"/>
          <w:sz w:val="24"/>
          <w:szCs w:val="24"/>
        </w:rPr>
        <w:t>Одной из важных особенностей этой парадигмы является стремление утвердить новое представление о реальности, бытии. Развитие мануфактурного производства, буржуазный образ жизни ориентировал на познание природы, природного бытия как действительн</w:t>
      </w:r>
      <w:r>
        <w:rPr>
          <w:rFonts w:ascii="Times New Roman" w:hAnsi="Times New Roman"/>
          <w:sz w:val="24"/>
          <w:szCs w:val="24"/>
        </w:rPr>
        <w:t>ой реальности. Именно природа («натура»</w:t>
      </w:r>
      <w:r w:rsidRPr="007A7A5C">
        <w:rPr>
          <w:rFonts w:ascii="Times New Roman" w:hAnsi="Times New Roman"/>
          <w:sz w:val="24"/>
          <w:szCs w:val="24"/>
        </w:rPr>
        <w:t>), а не боже</w:t>
      </w:r>
      <w:r>
        <w:rPr>
          <w:rFonts w:ascii="Times New Roman" w:hAnsi="Times New Roman"/>
          <w:sz w:val="24"/>
          <w:szCs w:val="24"/>
        </w:rPr>
        <w:t>ственный дух является истинной «мировой субстанцией», «действительным бытием»</w:t>
      </w:r>
      <w:r w:rsidRPr="007A7A5C">
        <w:rPr>
          <w:rFonts w:ascii="Times New Roman" w:hAnsi="Times New Roman"/>
          <w:sz w:val="24"/>
          <w:szCs w:val="24"/>
        </w:rPr>
        <w:t xml:space="preserve"> с точки зрения мыслителей этой эпохи.</w:t>
      </w:r>
      <w:r>
        <w:rPr>
          <w:rFonts w:ascii="Times New Roman" w:hAnsi="Times New Roman"/>
          <w:sz w:val="24"/>
          <w:szCs w:val="24"/>
        </w:rPr>
        <w:t xml:space="preserve"> Соответственно этому «главным»</w:t>
      </w:r>
      <w:r w:rsidRPr="007A7A5C">
        <w:rPr>
          <w:rFonts w:ascii="Times New Roman" w:hAnsi="Times New Roman"/>
          <w:sz w:val="24"/>
          <w:szCs w:val="24"/>
        </w:rPr>
        <w:t xml:space="preserve"> знанием становится знание о природе - естес</w:t>
      </w:r>
      <w:r>
        <w:rPr>
          <w:rFonts w:ascii="Times New Roman" w:hAnsi="Times New Roman"/>
          <w:sz w:val="24"/>
          <w:szCs w:val="24"/>
        </w:rPr>
        <w:t>твознание. При этом происходит «очищение»</w:t>
      </w:r>
      <w:r w:rsidRPr="007A7A5C">
        <w:rPr>
          <w:rFonts w:ascii="Times New Roman" w:hAnsi="Times New Roman"/>
          <w:sz w:val="24"/>
          <w:szCs w:val="24"/>
        </w:rPr>
        <w:t xml:space="preserve"> философии от гуманистической ориент</w:t>
      </w:r>
      <w:r>
        <w:rPr>
          <w:rFonts w:ascii="Times New Roman" w:hAnsi="Times New Roman"/>
          <w:sz w:val="24"/>
          <w:szCs w:val="24"/>
        </w:rPr>
        <w:t>ации, направление ее на «чистую»</w:t>
      </w:r>
      <w:r w:rsidRPr="007A7A5C">
        <w:rPr>
          <w:rFonts w:ascii="Times New Roman" w:hAnsi="Times New Roman"/>
          <w:sz w:val="24"/>
          <w:szCs w:val="24"/>
        </w:rPr>
        <w:t xml:space="preserve"> (без специфически человеческого, социального аспекта), объективную природу. </w:t>
      </w:r>
    </w:p>
    <w:p w:rsidR="00CC6029" w:rsidRPr="007A7A5C" w:rsidRDefault="00CC6029" w:rsidP="00DF3993">
      <w:pPr>
        <w:spacing w:after="0"/>
        <w:ind w:firstLine="567"/>
        <w:jc w:val="both"/>
        <w:rPr>
          <w:rFonts w:ascii="Times New Roman" w:hAnsi="Times New Roman"/>
          <w:sz w:val="24"/>
          <w:szCs w:val="24"/>
        </w:rPr>
      </w:pPr>
      <w:r>
        <w:rPr>
          <w:rFonts w:ascii="Times New Roman" w:hAnsi="Times New Roman"/>
          <w:sz w:val="24"/>
          <w:szCs w:val="24"/>
        </w:rPr>
        <w:t xml:space="preserve">Стремление философов </w:t>
      </w:r>
      <w:r>
        <w:rPr>
          <w:rFonts w:ascii="Times New Roman" w:hAnsi="Times New Roman"/>
          <w:sz w:val="24"/>
          <w:szCs w:val="24"/>
          <w:lang w:val="en-US"/>
        </w:rPr>
        <w:t>XVII</w:t>
      </w:r>
      <w:r w:rsidRPr="007A7A5C">
        <w:rPr>
          <w:rFonts w:ascii="Times New Roman" w:hAnsi="Times New Roman"/>
          <w:sz w:val="24"/>
          <w:szCs w:val="24"/>
        </w:rPr>
        <w:t xml:space="preserve">в. к совершенствованию философского знания, преодолению схоластических установок и предрассудков средневековой философии, опиралось на осмысление и обобщение результатов и методов новой науки, науки, направленной на познание природы, а не божественного духа. Это создало предпосылки для утверждения философского материализма в собственном смысле слова. </w:t>
      </w:r>
    </w:p>
    <w:p w:rsidR="00CC6029" w:rsidRPr="007A7A5C" w:rsidRDefault="00CC6029" w:rsidP="00DF3993">
      <w:pPr>
        <w:spacing w:after="0"/>
        <w:ind w:firstLine="567"/>
        <w:jc w:val="both"/>
        <w:rPr>
          <w:rFonts w:ascii="Times New Roman" w:hAnsi="Times New Roman"/>
          <w:sz w:val="24"/>
          <w:szCs w:val="24"/>
        </w:rPr>
      </w:pPr>
      <w:r w:rsidRPr="007A7A5C">
        <w:rPr>
          <w:rFonts w:ascii="Times New Roman" w:hAnsi="Times New Roman"/>
          <w:sz w:val="24"/>
          <w:szCs w:val="24"/>
        </w:rPr>
        <w:t xml:space="preserve">Особенностью науки нового времени является, с одной стороны, опора на опытно-экспериментальное знание как главное средство достижения новых, практически действенных истин, на знание свободное от какой-либо ориентации на любые авторитеты. С другой стороны, в развитии науки этого времени значительную роль сыграли успехи математики, приведшие к возникновению алгебры, аналитической геометрии, к созданию дифференциального и интегрального исчислений и др. </w:t>
      </w:r>
    </w:p>
    <w:p w:rsidR="00CC6029" w:rsidRPr="007A7A5C" w:rsidRDefault="00CC6029" w:rsidP="00DF3993">
      <w:pPr>
        <w:spacing w:after="0"/>
        <w:ind w:firstLine="567"/>
        <w:jc w:val="both"/>
        <w:rPr>
          <w:rFonts w:ascii="Times New Roman" w:hAnsi="Times New Roman"/>
          <w:sz w:val="24"/>
          <w:szCs w:val="24"/>
        </w:rPr>
      </w:pPr>
      <w:r w:rsidRPr="007A7A5C">
        <w:rPr>
          <w:rFonts w:ascii="Times New Roman" w:hAnsi="Times New Roman"/>
          <w:sz w:val="24"/>
          <w:szCs w:val="24"/>
        </w:rPr>
        <w:t>Лидером естествознания в Новое время, бла</w:t>
      </w:r>
      <w:r>
        <w:rPr>
          <w:rFonts w:ascii="Times New Roman" w:hAnsi="Times New Roman"/>
          <w:sz w:val="24"/>
          <w:szCs w:val="24"/>
        </w:rPr>
        <w:t xml:space="preserve">годаря научной революции </w:t>
      </w:r>
      <w:r>
        <w:rPr>
          <w:rFonts w:ascii="Times New Roman" w:hAnsi="Times New Roman"/>
          <w:sz w:val="24"/>
          <w:szCs w:val="24"/>
          <w:lang w:val="en-US"/>
        </w:rPr>
        <w:t>XVI</w:t>
      </w:r>
      <w:r w:rsidRPr="00396B48">
        <w:rPr>
          <w:rFonts w:ascii="Times New Roman" w:hAnsi="Times New Roman"/>
          <w:sz w:val="24"/>
          <w:szCs w:val="24"/>
        </w:rPr>
        <w:t>-</w:t>
      </w:r>
      <w:r>
        <w:rPr>
          <w:rFonts w:ascii="Times New Roman" w:hAnsi="Times New Roman"/>
          <w:sz w:val="24"/>
          <w:szCs w:val="24"/>
          <w:lang w:val="en-US"/>
        </w:rPr>
        <w:t>XVII</w:t>
      </w:r>
      <w:r w:rsidRPr="007A7A5C">
        <w:rPr>
          <w:rFonts w:ascii="Times New Roman" w:hAnsi="Times New Roman"/>
          <w:sz w:val="24"/>
          <w:szCs w:val="24"/>
        </w:rPr>
        <w:t>вв., стала механика - наука о движении тел, наблюдаемых непосредственно или с помощью инструментов. Эта наука, основанная на экспериментально-математическом исследовании природы, оказала существенное влияние на формирование новой картины мира и новой парадигмы философствования. Под ее влиянием формируется механистическая и метафизическая картина мира. Все явления природы тракт</w:t>
      </w:r>
      <w:r>
        <w:rPr>
          <w:rFonts w:ascii="Times New Roman" w:hAnsi="Times New Roman"/>
          <w:sz w:val="24"/>
          <w:szCs w:val="24"/>
        </w:rPr>
        <w:t xml:space="preserve">уются как машины </w:t>
      </w:r>
      <w:r w:rsidRPr="007A7A5C">
        <w:rPr>
          <w:rFonts w:ascii="Times New Roman" w:hAnsi="Times New Roman"/>
          <w:sz w:val="24"/>
          <w:szCs w:val="24"/>
        </w:rPr>
        <w:t xml:space="preserve"> или системы машин, созданные бесконечным творцом. Правда, творчество бога сведено в этой картине к минимуму - созданию материи и сообщению ей некоего первоначального толчка, в результате которого вся она приходит в хаотическое движение. Распутывание этого хаоса и его трансформация в космос происходит уже спонтанно в соответствии с закономерностями механического движения и подчинено жесткой однозначной детерм</w:t>
      </w:r>
      <w:r>
        <w:rPr>
          <w:rFonts w:ascii="Times New Roman" w:hAnsi="Times New Roman"/>
          <w:sz w:val="24"/>
          <w:szCs w:val="24"/>
        </w:rPr>
        <w:t>инации. Бог становится внешним «щелчком»</w:t>
      </w:r>
      <w:r w:rsidRPr="007A7A5C">
        <w:rPr>
          <w:rFonts w:ascii="Times New Roman" w:hAnsi="Times New Roman"/>
          <w:sz w:val="24"/>
          <w:szCs w:val="24"/>
        </w:rPr>
        <w:t xml:space="preserve"> по отношению к созданному им миру. Такое понимание мира отличает естествознание нового времени не только от античной и средневековой наук</w:t>
      </w:r>
      <w:r>
        <w:rPr>
          <w:rFonts w:ascii="Times New Roman" w:hAnsi="Times New Roman"/>
          <w:sz w:val="24"/>
          <w:szCs w:val="24"/>
        </w:rPr>
        <w:t>и, но и от натурфилософии Х</w:t>
      </w:r>
      <w:r>
        <w:rPr>
          <w:rFonts w:ascii="Times New Roman" w:hAnsi="Times New Roman"/>
          <w:sz w:val="24"/>
          <w:szCs w:val="24"/>
          <w:lang w:val="en-US"/>
        </w:rPr>
        <w:t>V</w:t>
      </w:r>
      <w:r w:rsidRPr="00396B48">
        <w:rPr>
          <w:rFonts w:ascii="Times New Roman" w:hAnsi="Times New Roman"/>
          <w:sz w:val="24"/>
          <w:szCs w:val="24"/>
        </w:rPr>
        <w:t>-</w:t>
      </w:r>
      <w:r>
        <w:rPr>
          <w:rFonts w:ascii="Times New Roman" w:hAnsi="Times New Roman"/>
          <w:sz w:val="24"/>
          <w:szCs w:val="24"/>
          <w:lang w:val="en-US"/>
        </w:rPr>
        <w:t>XVI</w:t>
      </w:r>
      <w:r>
        <w:rPr>
          <w:rFonts w:ascii="Times New Roman" w:hAnsi="Times New Roman"/>
          <w:sz w:val="24"/>
          <w:szCs w:val="24"/>
        </w:rPr>
        <w:t>вв., рассматривавших понятие «природа» и «жизнь» как тождественные</w:t>
      </w:r>
      <w:r w:rsidRPr="007A7A5C">
        <w:rPr>
          <w:rFonts w:ascii="Times New Roman" w:hAnsi="Times New Roman"/>
          <w:sz w:val="24"/>
          <w:szCs w:val="24"/>
        </w:rPr>
        <w:t xml:space="preserve">. </w:t>
      </w:r>
    </w:p>
    <w:p w:rsidR="00CC6029" w:rsidRPr="007A7A5C" w:rsidRDefault="00CC6029" w:rsidP="00DF3993">
      <w:pPr>
        <w:spacing w:after="0"/>
        <w:ind w:firstLine="567"/>
        <w:jc w:val="both"/>
        <w:rPr>
          <w:rFonts w:ascii="Times New Roman" w:hAnsi="Times New Roman"/>
          <w:sz w:val="24"/>
          <w:szCs w:val="24"/>
        </w:rPr>
      </w:pPr>
      <w:r w:rsidRPr="007A7A5C">
        <w:rPr>
          <w:rFonts w:ascii="Times New Roman" w:hAnsi="Times New Roman"/>
          <w:sz w:val="24"/>
          <w:szCs w:val="24"/>
        </w:rPr>
        <w:t xml:space="preserve">Развитие науки, и прежде всего нового естествознания, утверждение ее особой роли в развитии человечества, побуждает философов постоянно согласовывать свои представления и умозрения с данными и методами, принятыми в точном естествознании. Философско-методологические работы принадлежат к числу главных трудов, в которых сформулированы многие принципы новой, антисхоластической философии . </w:t>
      </w:r>
    </w:p>
    <w:p w:rsidR="00CC6029" w:rsidRDefault="00CC6029" w:rsidP="00DF3993">
      <w:pPr>
        <w:spacing w:after="0"/>
        <w:ind w:firstLine="567"/>
        <w:jc w:val="both"/>
        <w:rPr>
          <w:rFonts w:ascii="Times New Roman" w:hAnsi="Times New Roman"/>
          <w:sz w:val="24"/>
          <w:szCs w:val="24"/>
        </w:rPr>
      </w:pPr>
      <w:r>
        <w:rPr>
          <w:rFonts w:ascii="Times New Roman" w:hAnsi="Times New Roman"/>
          <w:sz w:val="24"/>
          <w:szCs w:val="24"/>
        </w:rPr>
        <w:t xml:space="preserve">Таким образом, в </w:t>
      </w:r>
      <w:r>
        <w:rPr>
          <w:rFonts w:ascii="Times New Roman" w:hAnsi="Times New Roman"/>
          <w:sz w:val="24"/>
          <w:szCs w:val="24"/>
          <w:lang w:val="en-US"/>
        </w:rPr>
        <w:t>XVII</w:t>
      </w:r>
      <w:r w:rsidRPr="007A7A5C">
        <w:rPr>
          <w:rFonts w:ascii="Times New Roman" w:hAnsi="Times New Roman"/>
          <w:sz w:val="24"/>
          <w:szCs w:val="24"/>
        </w:rPr>
        <w:t xml:space="preserve">в. философия выступает в союзе с наукой о природе. Она стала уподобляться естествознанию, переняв у него и стиль мышления, и принципы, и методы, и идеалы, и ценности. </w:t>
      </w:r>
    </w:p>
    <w:p w:rsidR="00CC6029" w:rsidRPr="007A7A5C"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Default="00CC6029" w:rsidP="00DF3993">
      <w:pPr>
        <w:spacing w:after="0"/>
        <w:ind w:firstLine="567"/>
        <w:jc w:val="both"/>
        <w:rPr>
          <w:rFonts w:ascii="Times New Roman" w:hAnsi="Times New Roman"/>
          <w:sz w:val="24"/>
          <w:szCs w:val="24"/>
        </w:rPr>
      </w:pPr>
    </w:p>
    <w:p w:rsidR="00CC6029" w:rsidRPr="0046628E" w:rsidRDefault="00CC6029" w:rsidP="001119A0">
      <w:pPr>
        <w:pStyle w:val="1"/>
        <w:numPr>
          <w:ilvl w:val="0"/>
          <w:numId w:val="3"/>
        </w:numPr>
        <w:spacing w:after="0"/>
        <w:ind w:left="284" w:hanging="284"/>
        <w:jc w:val="both"/>
        <w:rPr>
          <w:rFonts w:ascii="Times New Roman" w:hAnsi="Times New Roman"/>
          <w:sz w:val="24"/>
          <w:szCs w:val="24"/>
        </w:rPr>
      </w:pPr>
      <w:r w:rsidRPr="0046628E">
        <w:rPr>
          <w:rFonts w:ascii="Times New Roman" w:hAnsi="Times New Roman"/>
          <w:sz w:val="28"/>
          <w:szCs w:val="28"/>
        </w:rPr>
        <w:t xml:space="preserve">Научный эксперимент – основной метод исследований Нового времени. </w:t>
      </w:r>
    </w:p>
    <w:p w:rsidR="00CC6029" w:rsidRDefault="00CC6029" w:rsidP="001119A0">
      <w:pPr>
        <w:pStyle w:val="1"/>
        <w:spacing w:after="0"/>
        <w:ind w:left="284"/>
        <w:jc w:val="both"/>
        <w:rPr>
          <w:rFonts w:ascii="Times New Roman" w:hAnsi="Times New Roman"/>
          <w:sz w:val="28"/>
          <w:szCs w:val="28"/>
        </w:rPr>
      </w:pPr>
    </w:p>
    <w:p w:rsidR="00CC6029" w:rsidRPr="0046628E" w:rsidRDefault="00CC6029" w:rsidP="001119A0">
      <w:pPr>
        <w:pStyle w:val="1"/>
        <w:spacing w:after="0"/>
        <w:ind w:left="0" w:firstLine="567"/>
        <w:jc w:val="both"/>
        <w:rPr>
          <w:rFonts w:ascii="Times New Roman" w:hAnsi="Times New Roman"/>
          <w:sz w:val="24"/>
          <w:szCs w:val="24"/>
        </w:rPr>
      </w:pPr>
      <w:r w:rsidRPr="0046628E">
        <w:rPr>
          <w:rFonts w:ascii="Times New Roman" w:hAnsi="Times New Roman"/>
          <w:sz w:val="24"/>
          <w:szCs w:val="24"/>
        </w:rPr>
        <w:t>Основной метод исследований Нового времени — научный эксперимент, который отличается от всех возможных наблюде</w:t>
      </w:r>
      <w:r w:rsidRPr="0046628E">
        <w:rPr>
          <w:rFonts w:ascii="Times New Roman" w:hAnsi="Times New Roman"/>
          <w:sz w:val="24"/>
          <w:szCs w:val="24"/>
        </w:rPr>
        <w:softHyphen/>
        <w:t>ний тем, что предварительно формулируется гипотеза, а все на</w:t>
      </w:r>
      <w:r w:rsidRPr="0046628E">
        <w:rPr>
          <w:rFonts w:ascii="Times New Roman" w:hAnsi="Times New Roman"/>
          <w:sz w:val="24"/>
          <w:szCs w:val="24"/>
        </w:rPr>
        <w:softHyphen/>
        <w:t>блюдения и измерения направлены на ее подтверждение или оп</w:t>
      </w:r>
      <w:r w:rsidRPr="0046628E">
        <w:rPr>
          <w:rFonts w:ascii="Times New Roman" w:hAnsi="Times New Roman"/>
          <w:sz w:val="24"/>
          <w:szCs w:val="24"/>
        </w:rPr>
        <w:softHyphen/>
        <w:t>ровержение.</w:t>
      </w:r>
    </w:p>
    <w:p w:rsidR="00CC6029" w:rsidRPr="0046628E" w:rsidRDefault="00CC6029" w:rsidP="001119A0">
      <w:pPr>
        <w:pStyle w:val="1"/>
        <w:spacing w:after="0"/>
        <w:ind w:left="0" w:firstLine="567"/>
        <w:jc w:val="both"/>
        <w:rPr>
          <w:rFonts w:ascii="Times New Roman" w:hAnsi="Times New Roman"/>
          <w:iCs/>
          <w:sz w:val="24"/>
          <w:szCs w:val="24"/>
        </w:rPr>
      </w:pPr>
      <w:r w:rsidRPr="0046628E">
        <w:rPr>
          <w:rFonts w:ascii="Times New Roman" w:hAnsi="Times New Roman"/>
          <w:sz w:val="24"/>
          <w:szCs w:val="24"/>
        </w:rPr>
        <w:t>Экспериментальный метод начал готовить к разработке еще Леонардо да Винчи (1452-1519). Но Леонардо жил за сто лет до этой эпохи, и у него не было соответствующих технических воз</w:t>
      </w:r>
      <w:r w:rsidRPr="0046628E">
        <w:rPr>
          <w:rFonts w:ascii="Times New Roman" w:hAnsi="Times New Roman"/>
          <w:sz w:val="24"/>
          <w:szCs w:val="24"/>
        </w:rPr>
        <w:softHyphen/>
        <w:t>можностей и условий. Не разработана была также логическая струк</w:t>
      </w:r>
      <w:r w:rsidRPr="0046628E">
        <w:rPr>
          <w:rFonts w:ascii="Times New Roman" w:hAnsi="Times New Roman"/>
          <w:sz w:val="24"/>
          <w:szCs w:val="24"/>
        </w:rPr>
        <w:softHyphen/>
        <w:t>тура экспериментального метода. Эксперименту Леонардо да Винчи недоставало строгости оп</w:t>
      </w:r>
      <w:r w:rsidRPr="0046628E">
        <w:rPr>
          <w:rFonts w:ascii="Times New Roman" w:hAnsi="Times New Roman"/>
          <w:sz w:val="24"/>
          <w:szCs w:val="24"/>
        </w:rPr>
        <w:softHyphen/>
        <w:t xml:space="preserve">ределений и точности измерений, но можно только восхищаться универсальностью ума этого человека, которой восторгались его современники и которая поражает </w:t>
      </w:r>
      <w:r>
        <w:rPr>
          <w:rFonts w:ascii="Times New Roman" w:hAnsi="Times New Roman"/>
          <w:sz w:val="24"/>
          <w:szCs w:val="24"/>
        </w:rPr>
        <w:t xml:space="preserve">нас </w:t>
      </w:r>
      <w:r w:rsidRPr="0046628E">
        <w:rPr>
          <w:rFonts w:ascii="Times New Roman" w:hAnsi="Times New Roman"/>
          <w:sz w:val="24"/>
          <w:szCs w:val="24"/>
        </w:rPr>
        <w:t>сегод</w:t>
      </w:r>
      <w:r>
        <w:rPr>
          <w:rFonts w:ascii="Times New Roman" w:hAnsi="Times New Roman"/>
          <w:sz w:val="24"/>
          <w:szCs w:val="24"/>
        </w:rPr>
        <w:t>ня</w:t>
      </w:r>
      <w:r w:rsidRPr="0046628E">
        <w:rPr>
          <w:rFonts w:ascii="Times New Roman" w:hAnsi="Times New Roman"/>
          <w:sz w:val="24"/>
          <w:szCs w:val="24"/>
        </w:rPr>
        <w:t>. С методологической точки зре</w:t>
      </w:r>
      <w:r w:rsidRPr="0046628E">
        <w:rPr>
          <w:rFonts w:ascii="Times New Roman" w:hAnsi="Times New Roman"/>
          <w:sz w:val="24"/>
          <w:szCs w:val="24"/>
        </w:rPr>
        <w:softHyphen/>
        <w:t xml:space="preserve">ния Леонардо можно считать предшественником Галилея. Помимо опыта он придавал исключительное значение математике. </w:t>
      </w:r>
      <w:r w:rsidRPr="0046628E">
        <w:rPr>
          <w:rFonts w:ascii="Times New Roman" w:hAnsi="Times New Roman"/>
          <w:iCs/>
          <w:sz w:val="24"/>
          <w:szCs w:val="24"/>
        </w:rPr>
        <w:t>«Лучше маленькая точность, чем большая ложь», — утверждал он</w:t>
      </w:r>
      <w:r w:rsidRPr="0046628E">
        <w:rPr>
          <w:rFonts w:ascii="Times New Roman" w:hAnsi="Times New Roman"/>
          <w:iCs/>
          <w:sz w:val="24"/>
          <w:szCs w:val="24"/>
          <w:vertAlign w:val="superscript"/>
        </w:rPr>
        <w:footnoteReference w:id="1"/>
      </w:r>
      <w:r w:rsidRPr="0046628E">
        <w:rPr>
          <w:rFonts w:ascii="Times New Roman" w:hAnsi="Times New Roman"/>
          <w:iCs/>
          <w:sz w:val="24"/>
          <w:szCs w:val="24"/>
        </w:rPr>
        <w:t>.</w:t>
      </w:r>
    </w:p>
    <w:p w:rsidR="00CC6029" w:rsidRDefault="00CC6029" w:rsidP="0046628E">
      <w:pPr>
        <w:pStyle w:val="1"/>
        <w:ind w:left="0" w:firstLine="567"/>
        <w:jc w:val="both"/>
        <w:rPr>
          <w:rFonts w:ascii="Times New Roman" w:hAnsi="Times New Roman"/>
          <w:iCs/>
          <w:sz w:val="24"/>
          <w:szCs w:val="24"/>
        </w:rPr>
      </w:pPr>
      <w:r>
        <w:rPr>
          <w:rFonts w:ascii="Times New Roman" w:hAnsi="Times New Roman"/>
          <w:iCs/>
          <w:sz w:val="24"/>
          <w:szCs w:val="24"/>
        </w:rPr>
        <w:t>Наука Нового времени столь органично сочетала экспериментальное и математическое исследование природы, что анализ опытных данных представлял их как выражение математической логики устройства Вселенной. Дедуктивное выведение теоретических следствий, которые подлежали затем эмпирической проверке, становилось тогда ведущим методом. Более того, все чаще даже принципиально новые наблюдательные данные  служили скорее подтверждением уже выработанных идей, чем их источником.</w:t>
      </w:r>
    </w:p>
    <w:p w:rsidR="00CC6029" w:rsidRDefault="00CC6029" w:rsidP="00F57DE7">
      <w:pPr>
        <w:pStyle w:val="1"/>
        <w:ind w:left="0" w:firstLine="567"/>
        <w:jc w:val="both"/>
        <w:rPr>
          <w:rFonts w:ascii="Times New Roman" w:hAnsi="Times New Roman"/>
          <w:iCs/>
          <w:sz w:val="24"/>
          <w:szCs w:val="24"/>
        </w:rPr>
      </w:pPr>
      <w:r>
        <w:rPr>
          <w:rFonts w:ascii="Times New Roman" w:hAnsi="Times New Roman"/>
          <w:iCs/>
          <w:sz w:val="24"/>
          <w:szCs w:val="24"/>
        </w:rPr>
        <w:t xml:space="preserve">В Новое время порой даже несоответствие экспериментальных результатов ожиданиям «здравого смысла» расценивалось как проявления более глубокой сущности явлений. Сам эксперимент стал научным в эпоху Галилея. Сознавая ограниченность возможностей «голого опыта», великий ученый широко пользовался направленным экспериментом, реорганизуя реальную ситуацию и адаптируя ее к возможностям эксперимента. </w:t>
      </w:r>
    </w:p>
    <w:p w:rsidR="00CC6029" w:rsidRDefault="00CC6029" w:rsidP="00F57DE7">
      <w:pPr>
        <w:pStyle w:val="1"/>
        <w:ind w:left="0" w:firstLine="567"/>
        <w:jc w:val="both"/>
        <w:rPr>
          <w:rFonts w:ascii="Times New Roman" w:hAnsi="Times New Roman"/>
          <w:iCs/>
          <w:sz w:val="24"/>
          <w:szCs w:val="24"/>
        </w:rPr>
      </w:pPr>
      <w:r w:rsidRPr="00F57DE7">
        <w:rPr>
          <w:rFonts w:ascii="Times New Roman" w:hAnsi="Times New Roman"/>
          <w:iCs/>
          <w:sz w:val="24"/>
          <w:szCs w:val="24"/>
        </w:rPr>
        <w:t>Фрэнсис Бэкон - считается основателем опытной науки Нового времени. Он был первым философом, поставившим перед собой задачу создать научный метод. В его философии впервые сформулированы главные принципы, характеризующие философию Нового времени.</w:t>
      </w:r>
      <w:r>
        <w:rPr>
          <w:rFonts w:ascii="Times New Roman" w:hAnsi="Times New Roman"/>
          <w:iCs/>
          <w:sz w:val="24"/>
          <w:szCs w:val="24"/>
        </w:rPr>
        <w:t xml:space="preserve"> </w:t>
      </w:r>
      <w:r w:rsidRPr="00603CD9">
        <w:rPr>
          <w:rFonts w:ascii="Times New Roman" w:hAnsi="Times New Roman"/>
          <w:iCs/>
          <w:sz w:val="24"/>
          <w:szCs w:val="24"/>
        </w:rPr>
        <w:t>Английский мыслитель выделял два типа опытов - "плодоносные" и "светоносные". Первые - приносят непосредственную пользу человеку, вторые - приводят к новому знанию. Разработка методологии проведения таких экспериментов - несомненная заслуга Бэкона</w:t>
      </w:r>
      <w:r>
        <w:rPr>
          <w:rFonts w:ascii="Times New Roman" w:hAnsi="Times New Roman"/>
          <w:iCs/>
          <w:sz w:val="24"/>
          <w:szCs w:val="24"/>
        </w:rPr>
        <w:t>.</w:t>
      </w:r>
    </w:p>
    <w:p w:rsidR="00CC6029" w:rsidRDefault="00CC6029" w:rsidP="005C2574">
      <w:pPr>
        <w:pStyle w:val="1"/>
        <w:ind w:left="0" w:firstLine="567"/>
        <w:jc w:val="both"/>
        <w:rPr>
          <w:rFonts w:ascii="Times New Roman" w:hAnsi="Times New Roman"/>
          <w:iCs/>
          <w:sz w:val="24"/>
          <w:szCs w:val="24"/>
        </w:rPr>
      </w:pPr>
      <w:r w:rsidRPr="00477060">
        <w:rPr>
          <w:rFonts w:ascii="Times New Roman" w:hAnsi="Times New Roman"/>
          <w:iCs/>
          <w:sz w:val="24"/>
          <w:szCs w:val="24"/>
        </w:rPr>
        <w:t>В Новое время, во многом благодаря экспериментальному методу, были объяснены многие довольно простые яв</w:t>
      </w:r>
      <w:r w:rsidRPr="00477060">
        <w:rPr>
          <w:rFonts w:ascii="Times New Roman" w:hAnsi="Times New Roman"/>
          <w:iCs/>
          <w:sz w:val="24"/>
          <w:szCs w:val="24"/>
        </w:rPr>
        <w:softHyphen/>
        <w:t xml:space="preserve">ления, над которыми человечество задумывалось в течение многих веков, а также были высказаны идеи, определившие научные поиски на века вперед. </w:t>
      </w:r>
    </w:p>
    <w:p w:rsidR="00CC6029" w:rsidRDefault="00CC6029" w:rsidP="009F3F22">
      <w:pPr>
        <w:pStyle w:val="1"/>
        <w:numPr>
          <w:ilvl w:val="0"/>
          <w:numId w:val="3"/>
        </w:numPr>
        <w:spacing w:after="0"/>
        <w:ind w:left="284"/>
        <w:jc w:val="both"/>
        <w:rPr>
          <w:rFonts w:ascii="Times New Roman" w:hAnsi="Times New Roman"/>
          <w:iCs/>
          <w:sz w:val="24"/>
          <w:szCs w:val="24"/>
        </w:rPr>
      </w:pPr>
      <w:r w:rsidRPr="00B75BB1">
        <w:rPr>
          <w:rFonts w:ascii="Times New Roman" w:hAnsi="Times New Roman"/>
          <w:iCs/>
          <w:sz w:val="28"/>
          <w:szCs w:val="28"/>
        </w:rPr>
        <w:t>Иоганн Кеплер</w:t>
      </w:r>
      <w:r>
        <w:rPr>
          <w:rFonts w:ascii="Times New Roman" w:hAnsi="Times New Roman"/>
          <w:iCs/>
          <w:sz w:val="28"/>
          <w:szCs w:val="28"/>
        </w:rPr>
        <w:t xml:space="preserve"> -</w:t>
      </w:r>
      <w:r w:rsidRPr="00B75BB1">
        <w:t xml:space="preserve"> </w:t>
      </w:r>
      <w:r>
        <w:t xml:space="preserve"> </w:t>
      </w:r>
      <w:r w:rsidRPr="00B75BB1">
        <w:rPr>
          <w:rFonts w:ascii="Times New Roman" w:hAnsi="Times New Roman"/>
          <w:iCs/>
          <w:sz w:val="28"/>
          <w:szCs w:val="28"/>
        </w:rPr>
        <w:t>Новая модель Космоса</w:t>
      </w:r>
      <w:r>
        <w:rPr>
          <w:rFonts w:ascii="Times New Roman" w:hAnsi="Times New Roman"/>
          <w:iCs/>
          <w:sz w:val="28"/>
          <w:szCs w:val="28"/>
        </w:rPr>
        <w:t>.</w:t>
      </w:r>
    </w:p>
    <w:p w:rsidR="00CC6029" w:rsidRDefault="00CC6029" w:rsidP="001119A0">
      <w:pPr>
        <w:pStyle w:val="1"/>
        <w:spacing w:after="0"/>
        <w:ind w:left="426"/>
        <w:jc w:val="both"/>
        <w:rPr>
          <w:rFonts w:ascii="Times New Roman" w:hAnsi="Times New Roman"/>
          <w:iCs/>
          <w:sz w:val="24"/>
          <w:szCs w:val="24"/>
        </w:rPr>
      </w:pPr>
    </w:p>
    <w:p w:rsidR="00CC6029" w:rsidRDefault="00CC6029" w:rsidP="001119A0">
      <w:pPr>
        <w:spacing w:after="0"/>
        <w:ind w:firstLine="567"/>
        <w:jc w:val="both"/>
        <w:rPr>
          <w:rFonts w:ascii="Times New Roman" w:hAnsi="Times New Roman"/>
          <w:sz w:val="24"/>
          <w:szCs w:val="24"/>
        </w:rPr>
      </w:pPr>
      <w:r>
        <w:rPr>
          <w:rFonts w:ascii="Times New Roman" w:hAnsi="Times New Roman"/>
          <w:sz w:val="24"/>
          <w:szCs w:val="24"/>
        </w:rPr>
        <w:t xml:space="preserve">В </w:t>
      </w:r>
      <w:r w:rsidRPr="00BB6245">
        <w:rPr>
          <w:rFonts w:ascii="Times New Roman" w:hAnsi="Times New Roman"/>
          <w:sz w:val="24"/>
          <w:szCs w:val="24"/>
        </w:rPr>
        <w:t xml:space="preserve">трехсотлетнем периоде </w:t>
      </w:r>
      <w:r>
        <w:rPr>
          <w:rFonts w:ascii="Times New Roman" w:hAnsi="Times New Roman"/>
          <w:sz w:val="24"/>
          <w:szCs w:val="24"/>
        </w:rPr>
        <w:t xml:space="preserve">Нового времени </w:t>
      </w:r>
      <w:r w:rsidRPr="00BB6245">
        <w:rPr>
          <w:rFonts w:ascii="Times New Roman" w:hAnsi="Times New Roman"/>
          <w:sz w:val="24"/>
          <w:szCs w:val="24"/>
        </w:rPr>
        <w:t xml:space="preserve">особую роль сыграл </w:t>
      </w:r>
      <w:r w:rsidRPr="00BB6245">
        <w:rPr>
          <w:rFonts w:ascii="Times New Roman" w:hAnsi="Times New Roman"/>
          <w:sz w:val="24"/>
          <w:szCs w:val="24"/>
          <w:lang w:val="en-US"/>
        </w:rPr>
        <w:t>XVII</w:t>
      </w:r>
      <w:r w:rsidRPr="00BB6245">
        <w:rPr>
          <w:rFonts w:ascii="Times New Roman" w:hAnsi="Times New Roman"/>
          <w:sz w:val="24"/>
          <w:szCs w:val="24"/>
        </w:rPr>
        <w:t xml:space="preserve"> век, ознаменовавшийся рождением современной науки, у истоков которой стояли такие выдающиеся ученые, как Кеплер</w:t>
      </w:r>
      <w:r>
        <w:rPr>
          <w:rFonts w:ascii="Times New Roman" w:hAnsi="Times New Roman"/>
          <w:sz w:val="24"/>
          <w:szCs w:val="24"/>
        </w:rPr>
        <w:t>,</w:t>
      </w:r>
      <w:r w:rsidRPr="00BB6245">
        <w:rPr>
          <w:rFonts w:ascii="Times New Roman" w:hAnsi="Times New Roman"/>
          <w:sz w:val="24"/>
          <w:szCs w:val="24"/>
        </w:rPr>
        <w:t xml:space="preserve"> </w:t>
      </w:r>
      <w:r>
        <w:rPr>
          <w:rFonts w:ascii="Times New Roman" w:hAnsi="Times New Roman"/>
          <w:sz w:val="24"/>
          <w:szCs w:val="24"/>
        </w:rPr>
        <w:t xml:space="preserve">Галилей, </w:t>
      </w:r>
      <w:r w:rsidRPr="00BB6245">
        <w:rPr>
          <w:rFonts w:ascii="Times New Roman" w:hAnsi="Times New Roman"/>
          <w:sz w:val="24"/>
          <w:szCs w:val="24"/>
        </w:rPr>
        <w:t xml:space="preserve"> </w:t>
      </w:r>
      <w:r>
        <w:rPr>
          <w:rFonts w:ascii="Times New Roman" w:hAnsi="Times New Roman"/>
          <w:sz w:val="24"/>
          <w:szCs w:val="24"/>
        </w:rPr>
        <w:t xml:space="preserve">Декарт, </w:t>
      </w:r>
      <w:r w:rsidRPr="00BB6245">
        <w:rPr>
          <w:rFonts w:ascii="Times New Roman" w:hAnsi="Times New Roman"/>
          <w:sz w:val="24"/>
          <w:szCs w:val="24"/>
        </w:rPr>
        <w:t>Ньютон.</w:t>
      </w:r>
    </w:p>
    <w:p w:rsidR="00CC6029" w:rsidRDefault="00CC6029" w:rsidP="00B86B64">
      <w:pPr>
        <w:spacing w:after="0"/>
        <w:ind w:firstLine="567"/>
        <w:jc w:val="both"/>
        <w:rPr>
          <w:rFonts w:ascii="Times New Roman" w:hAnsi="Times New Roman"/>
          <w:sz w:val="24"/>
          <w:szCs w:val="24"/>
        </w:rPr>
      </w:pPr>
    </w:p>
    <w:p w:rsidR="00CC6029" w:rsidRPr="009F3F22" w:rsidRDefault="00CC6029" w:rsidP="009F3F22">
      <w:pPr>
        <w:pStyle w:val="1"/>
        <w:spacing w:after="0"/>
        <w:ind w:left="0" w:firstLine="567"/>
        <w:jc w:val="both"/>
        <w:rPr>
          <w:rFonts w:ascii="Times New Roman" w:hAnsi="Times New Roman"/>
          <w:sz w:val="24"/>
          <w:szCs w:val="24"/>
        </w:rPr>
      </w:pPr>
      <w:r>
        <w:rPr>
          <w:rFonts w:ascii="Times New Roman" w:hAnsi="Times New Roman"/>
          <w:iCs/>
          <w:sz w:val="24"/>
          <w:szCs w:val="24"/>
        </w:rPr>
        <w:t>К</w:t>
      </w:r>
      <w:r w:rsidRPr="0078331B">
        <w:rPr>
          <w:rFonts w:ascii="Times New Roman" w:hAnsi="Times New Roman"/>
          <w:iCs/>
          <w:sz w:val="24"/>
          <w:szCs w:val="24"/>
        </w:rPr>
        <w:t xml:space="preserve">рупнейших математиков и астрономов </w:t>
      </w:r>
      <w:r w:rsidRPr="00A82E72">
        <w:rPr>
          <w:rFonts w:ascii="Times New Roman" w:hAnsi="Times New Roman"/>
          <w:iCs/>
          <w:sz w:val="24"/>
          <w:szCs w:val="24"/>
        </w:rPr>
        <w:t>Иоганн Кеплер</w:t>
      </w:r>
      <w:r>
        <w:rPr>
          <w:rFonts w:ascii="Times New Roman" w:hAnsi="Times New Roman"/>
          <w:iCs/>
          <w:sz w:val="24"/>
          <w:szCs w:val="24"/>
        </w:rPr>
        <w:t xml:space="preserve"> (1571 – 1630) </w:t>
      </w:r>
      <w:r w:rsidRPr="00BB6245">
        <w:rPr>
          <w:rFonts w:ascii="Times New Roman" w:hAnsi="Times New Roman"/>
          <w:sz w:val="24"/>
          <w:szCs w:val="24"/>
        </w:rPr>
        <w:t>занимался поисками законов небесной механики и составлением звездных таблиц</w:t>
      </w:r>
      <w:r>
        <w:rPr>
          <w:rFonts w:ascii="Times New Roman" w:hAnsi="Times New Roman"/>
          <w:sz w:val="24"/>
          <w:szCs w:val="24"/>
        </w:rPr>
        <w:t>.</w:t>
      </w:r>
      <w:r>
        <w:rPr>
          <w:rFonts w:ascii="Times New Roman" w:hAnsi="Times New Roman"/>
          <w:iCs/>
          <w:sz w:val="24"/>
          <w:szCs w:val="24"/>
        </w:rPr>
        <w:t xml:space="preserve"> В книге «Новая астрономия»</w:t>
      </w:r>
      <w:r w:rsidRPr="00A82E72">
        <w:rPr>
          <w:rFonts w:ascii="Times New Roman" w:hAnsi="Times New Roman"/>
          <w:iCs/>
          <w:sz w:val="24"/>
          <w:szCs w:val="24"/>
        </w:rPr>
        <w:t xml:space="preserve"> завершенной в 1607 году, Кеплер приводит два, из своих трех знаменитых законов движения планет:</w:t>
      </w:r>
    </w:p>
    <w:p w:rsidR="00CC6029" w:rsidRDefault="00CC6029" w:rsidP="0086349D">
      <w:pPr>
        <w:pStyle w:val="1"/>
        <w:numPr>
          <w:ilvl w:val="0"/>
          <w:numId w:val="10"/>
        </w:numPr>
        <w:ind w:left="426"/>
        <w:jc w:val="both"/>
        <w:rPr>
          <w:rFonts w:ascii="Times New Roman" w:hAnsi="Times New Roman"/>
          <w:iCs/>
          <w:sz w:val="24"/>
          <w:szCs w:val="24"/>
        </w:rPr>
      </w:pPr>
      <w:r w:rsidRPr="00A82E72">
        <w:rPr>
          <w:rFonts w:ascii="Times New Roman" w:hAnsi="Times New Roman"/>
          <w:iCs/>
          <w:sz w:val="24"/>
          <w:szCs w:val="24"/>
        </w:rPr>
        <w:t>Каждая планета движется по эллипсу, в одном из фокусов которого находится Солнце.</w:t>
      </w:r>
    </w:p>
    <w:p w:rsidR="00CC6029" w:rsidRPr="00A82E72" w:rsidRDefault="00CC6029" w:rsidP="0086349D">
      <w:pPr>
        <w:pStyle w:val="1"/>
        <w:numPr>
          <w:ilvl w:val="0"/>
          <w:numId w:val="10"/>
        </w:numPr>
        <w:ind w:left="426"/>
        <w:jc w:val="both"/>
        <w:rPr>
          <w:rFonts w:ascii="Times New Roman" w:hAnsi="Times New Roman"/>
          <w:iCs/>
          <w:sz w:val="24"/>
          <w:szCs w:val="24"/>
        </w:rPr>
      </w:pPr>
      <w:r w:rsidRPr="00A82E72">
        <w:rPr>
          <w:rFonts w:ascii="Times New Roman" w:hAnsi="Times New Roman"/>
          <w:iCs/>
          <w:sz w:val="24"/>
          <w:szCs w:val="24"/>
        </w:rPr>
        <w:t>Каждая планета движется в плоскости, проходящей через центр Солнца, причем, линия соединяющая Солнце с планетой (радиус-вектор планеты), за ее равные промежутки времени описывает равные площади.</w:t>
      </w:r>
    </w:p>
    <w:p w:rsidR="00CC6029" w:rsidRPr="00A82E72" w:rsidRDefault="00CC6029" w:rsidP="0086349D">
      <w:pPr>
        <w:pStyle w:val="1"/>
        <w:ind w:left="0" w:firstLine="567"/>
        <w:jc w:val="both"/>
        <w:rPr>
          <w:rFonts w:ascii="Times New Roman" w:hAnsi="Times New Roman"/>
          <w:iCs/>
          <w:sz w:val="24"/>
          <w:szCs w:val="24"/>
        </w:rPr>
      </w:pPr>
      <w:r w:rsidRPr="00A82E72">
        <w:rPr>
          <w:rFonts w:ascii="Times New Roman" w:hAnsi="Times New Roman"/>
          <w:iCs/>
          <w:sz w:val="24"/>
          <w:szCs w:val="24"/>
        </w:rPr>
        <w:t>Эти законы были выведены вследствие изучения движения планеты Марс. Кеплер внес несколько коренных изменений в геометрическую модель мира Аристарха:</w:t>
      </w:r>
    </w:p>
    <w:p w:rsidR="00CC6029" w:rsidRPr="00A82E72" w:rsidRDefault="00CC6029" w:rsidP="0086349D">
      <w:pPr>
        <w:pStyle w:val="1"/>
        <w:numPr>
          <w:ilvl w:val="0"/>
          <w:numId w:val="11"/>
        </w:numPr>
        <w:jc w:val="both"/>
        <w:rPr>
          <w:rFonts w:ascii="Times New Roman" w:hAnsi="Times New Roman"/>
          <w:iCs/>
          <w:sz w:val="24"/>
          <w:szCs w:val="24"/>
        </w:rPr>
      </w:pPr>
      <w:r w:rsidRPr="00A82E72">
        <w:rPr>
          <w:rFonts w:ascii="Times New Roman" w:hAnsi="Times New Roman"/>
          <w:iCs/>
          <w:sz w:val="24"/>
          <w:szCs w:val="24"/>
        </w:rPr>
        <w:t>Планетарные орбиты, которые в модели Аристарха целиком лежали в оной плоскости, следовало поместить в различные плоскости. Плоскости должны проходить через Солнце.</w:t>
      </w:r>
    </w:p>
    <w:p w:rsidR="00CC6029" w:rsidRPr="00A82E72" w:rsidRDefault="00CC6029" w:rsidP="0086349D">
      <w:pPr>
        <w:pStyle w:val="1"/>
        <w:numPr>
          <w:ilvl w:val="0"/>
          <w:numId w:val="11"/>
        </w:numPr>
        <w:jc w:val="both"/>
        <w:rPr>
          <w:rFonts w:ascii="Times New Roman" w:hAnsi="Times New Roman"/>
          <w:iCs/>
          <w:sz w:val="24"/>
          <w:szCs w:val="24"/>
        </w:rPr>
      </w:pPr>
      <w:r w:rsidRPr="00A82E72">
        <w:rPr>
          <w:rFonts w:ascii="Times New Roman" w:hAnsi="Times New Roman"/>
          <w:iCs/>
          <w:sz w:val="24"/>
          <w:szCs w:val="24"/>
        </w:rPr>
        <w:t xml:space="preserve">Принцип равномерного кругового движения, который неизменно лежал в основе математического подхода к астрономии с момента зарождения до конца </w:t>
      </w:r>
      <w:r w:rsidRPr="00A82E72">
        <w:rPr>
          <w:rFonts w:ascii="Times New Roman" w:hAnsi="Times New Roman"/>
          <w:iCs/>
          <w:sz w:val="24"/>
          <w:szCs w:val="24"/>
          <w:lang w:val="en-US"/>
        </w:rPr>
        <w:t>XVI</w:t>
      </w:r>
      <w:r w:rsidRPr="00A82E72">
        <w:rPr>
          <w:rFonts w:ascii="Times New Roman" w:hAnsi="Times New Roman"/>
          <w:iCs/>
          <w:sz w:val="24"/>
          <w:szCs w:val="24"/>
        </w:rPr>
        <w:t xml:space="preserve"> века, следовало заменить новым – отрезок прямой, соединяющий планету с Солнцем, описывает равные площади за равные промежутки времени.</w:t>
      </w:r>
    </w:p>
    <w:p w:rsidR="00CC6029" w:rsidRPr="00A82E72" w:rsidRDefault="00CC6029" w:rsidP="0086349D">
      <w:pPr>
        <w:pStyle w:val="1"/>
        <w:numPr>
          <w:ilvl w:val="0"/>
          <w:numId w:val="11"/>
        </w:numPr>
        <w:jc w:val="both"/>
        <w:rPr>
          <w:rFonts w:ascii="Times New Roman" w:hAnsi="Times New Roman"/>
          <w:iCs/>
          <w:sz w:val="24"/>
          <w:szCs w:val="24"/>
        </w:rPr>
      </w:pPr>
      <w:r w:rsidRPr="00A82E72">
        <w:rPr>
          <w:rFonts w:ascii="Times New Roman" w:hAnsi="Times New Roman"/>
          <w:iCs/>
          <w:sz w:val="24"/>
          <w:szCs w:val="24"/>
        </w:rPr>
        <w:t>Движение планет по круговой орбите заменить эллиптическим, поместив в один из фокусов эллипса Солнце.</w:t>
      </w:r>
    </w:p>
    <w:p w:rsidR="00CC6029" w:rsidRPr="00A82E72" w:rsidRDefault="00CC6029" w:rsidP="0086349D">
      <w:pPr>
        <w:pStyle w:val="1"/>
        <w:ind w:left="0" w:firstLine="567"/>
        <w:jc w:val="both"/>
        <w:rPr>
          <w:rFonts w:ascii="Times New Roman" w:hAnsi="Times New Roman"/>
          <w:iCs/>
          <w:sz w:val="24"/>
          <w:szCs w:val="24"/>
        </w:rPr>
      </w:pPr>
      <w:r w:rsidRPr="00A82E72">
        <w:rPr>
          <w:rFonts w:ascii="Times New Roman" w:hAnsi="Times New Roman"/>
          <w:iCs/>
          <w:sz w:val="24"/>
          <w:szCs w:val="24"/>
        </w:rPr>
        <w:t>Кеплер не смог объяснить причины планетн</w:t>
      </w:r>
      <w:r>
        <w:rPr>
          <w:rFonts w:ascii="Times New Roman" w:hAnsi="Times New Roman"/>
          <w:iCs/>
          <w:sz w:val="24"/>
          <w:szCs w:val="24"/>
        </w:rPr>
        <w:t>ых движений: он считал, что их «</w:t>
      </w:r>
      <w:r w:rsidRPr="00A82E72">
        <w:rPr>
          <w:rFonts w:ascii="Times New Roman" w:hAnsi="Times New Roman"/>
          <w:iCs/>
          <w:sz w:val="24"/>
          <w:szCs w:val="24"/>
        </w:rPr>
        <w:t>толкает</w:t>
      </w:r>
      <w:r>
        <w:rPr>
          <w:rFonts w:ascii="Times New Roman" w:hAnsi="Times New Roman"/>
          <w:iCs/>
          <w:sz w:val="24"/>
          <w:szCs w:val="24"/>
        </w:rPr>
        <w:t>»</w:t>
      </w:r>
      <w:r w:rsidRPr="00A82E72">
        <w:rPr>
          <w:rFonts w:ascii="Times New Roman" w:hAnsi="Times New Roman"/>
          <w:iCs/>
          <w:sz w:val="24"/>
          <w:szCs w:val="24"/>
        </w:rPr>
        <w:t xml:space="preserve"> Солнце, испуская при своем вращении особ</w:t>
      </w:r>
      <w:r>
        <w:rPr>
          <w:rFonts w:ascii="Times New Roman" w:hAnsi="Times New Roman"/>
          <w:iCs/>
          <w:sz w:val="24"/>
          <w:szCs w:val="24"/>
        </w:rPr>
        <w:t>ые частицы</w:t>
      </w:r>
      <w:r w:rsidRPr="00A82E72">
        <w:rPr>
          <w:rFonts w:ascii="Times New Roman" w:hAnsi="Times New Roman"/>
          <w:iCs/>
          <w:sz w:val="24"/>
          <w:szCs w:val="24"/>
        </w:rPr>
        <w:t xml:space="preserve">, при этом эксцентричность орбиты  определяется магнитным взаимодействием Солнца и планеты. Все его усилия ушли на математическое описание предложенной </w:t>
      </w:r>
      <w:r>
        <w:rPr>
          <w:rFonts w:ascii="Times New Roman" w:hAnsi="Times New Roman"/>
          <w:iCs/>
          <w:sz w:val="24"/>
          <w:szCs w:val="24"/>
        </w:rPr>
        <w:t>геометрической модели. Сколь не</w:t>
      </w:r>
      <w:r w:rsidRPr="00A82E72">
        <w:rPr>
          <w:rFonts w:ascii="Times New Roman" w:hAnsi="Times New Roman"/>
          <w:iCs/>
          <w:sz w:val="24"/>
          <w:szCs w:val="24"/>
        </w:rPr>
        <w:t xml:space="preserve">простой была эта задача, свидетельствует  множество безуспешных попыток Кеплера совместить его закон площадей с круговыми формами орбит. В отчаянии он усомнился в верности закона, пока не </w:t>
      </w:r>
      <w:r>
        <w:rPr>
          <w:rFonts w:ascii="Times New Roman" w:hAnsi="Times New Roman"/>
          <w:iCs/>
          <w:sz w:val="24"/>
          <w:szCs w:val="24"/>
        </w:rPr>
        <w:t>преодолел стереотип мышления, з</w:t>
      </w:r>
      <w:r w:rsidRPr="00A82E72">
        <w:rPr>
          <w:rFonts w:ascii="Times New Roman" w:hAnsi="Times New Roman"/>
          <w:iCs/>
          <w:sz w:val="24"/>
          <w:szCs w:val="24"/>
        </w:rPr>
        <w:t>агипнотизированный общеприня</w:t>
      </w:r>
      <w:r>
        <w:rPr>
          <w:rFonts w:ascii="Times New Roman" w:hAnsi="Times New Roman"/>
          <w:iCs/>
          <w:sz w:val="24"/>
          <w:szCs w:val="24"/>
        </w:rPr>
        <w:t>тым представлением, он</w:t>
      </w:r>
      <w:r w:rsidRPr="00A82E72">
        <w:rPr>
          <w:rFonts w:ascii="Times New Roman" w:hAnsi="Times New Roman"/>
          <w:iCs/>
          <w:sz w:val="24"/>
          <w:szCs w:val="24"/>
        </w:rPr>
        <w:t xml:space="preserve"> заставлял их (планеты) двигаться по кругам, подобно ослам на мель</w:t>
      </w:r>
      <w:r>
        <w:rPr>
          <w:rFonts w:ascii="Times New Roman" w:hAnsi="Times New Roman"/>
          <w:iCs/>
          <w:sz w:val="24"/>
          <w:szCs w:val="24"/>
        </w:rPr>
        <w:t>нице</w:t>
      </w:r>
      <w:r w:rsidRPr="00A82E72">
        <w:rPr>
          <w:rFonts w:ascii="Times New Roman" w:hAnsi="Times New Roman"/>
          <w:iCs/>
          <w:sz w:val="24"/>
          <w:szCs w:val="24"/>
        </w:rPr>
        <w:t>.</w:t>
      </w:r>
    </w:p>
    <w:p w:rsidR="00CC6029" w:rsidRPr="00A82E72" w:rsidRDefault="00CC6029" w:rsidP="0086349D">
      <w:pPr>
        <w:pStyle w:val="1"/>
        <w:ind w:left="0" w:firstLine="567"/>
        <w:jc w:val="both"/>
        <w:rPr>
          <w:rFonts w:ascii="Times New Roman" w:hAnsi="Times New Roman"/>
          <w:iCs/>
          <w:sz w:val="24"/>
          <w:szCs w:val="24"/>
        </w:rPr>
      </w:pPr>
      <w:r w:rsidRPr="00A82E72">
        <w:rPr>
          <w:rFonts w:ascii="Times New Roman" w:hAnsi="Times New Roman"/>
          <w:iCs/>
          <w:sz w:val="24"/>
          <w:szCs w:val="24"/>
        </w:rPr>
        <w:t>Закон площадей Кеплера - это первое математическое описание планетарных движений, исключившее принцип равномерного движения по окружности как первооснову:</w:t>
      </w:r>
    </w:p>
    <w:p w:rsidR="00CC6029" w:rsidRPr="00A82E72" w:rsidRDefault="00CC6029" w:rsidP="0086349D">
      <w:pPr>
        <w:pStyle w:val="1"/>
        <w:numPr>
          <w:ilvl w:val="0"/>
          <w:numId w:val="12"/>
        </w:numPr>
        <w:jc w:val="both"/>
        <w:rPr>
          <w:rFonts w:ascii="Times New Roman" w:hAnsi="Times New Roman"/>
          <w:iCs/>
          <w:sz w:val="24"/>
          <w:szCs w:val="24"/>
        </w:rPr>
      </w:pPr>
      <w:r w:rsidRPr="00A82E72">
        <w:rPr>
          <w:rFonts w:ascii="Times New Roman" w:hAnsi="Times New Roman"/>
          <w:iCs/>
          <w:sz w:val="24"/>
          <w:szCs w:val="24"/>
        </w:rPr>
        <w:t>Квадраты периодов обращения планет вокруг Солнца соотносятся   как кубы больших полуосей их орбит.</w:t>
      </w:r>
    </w:p>
    <w:p w:rsidR="00CC6029" w:rsidRDefault="00CC6029" w:rsidP="000A2AA4">
      <w:pPr>
        <w:pStyle w:val="1"/>
        <w:ind w:left="0" w:firstLine="567"/>
        <w:jc w:val="both"/>
        <w:rPr>
          <w:rFonts w:ascii="Times New Roman" w:hAnsi="Times New Roman"/>
          <w:iCs/>
          <w:sz w:val="24"/>
          <w:szCs w:val="24"/>
        </w:rPr>
      </w:pPr>
      <w:r w:rsidRPr="00A82E72">
        <w:rPr>
          <w:rFonts w:ascii="Times New Roman" w:hAnsi="Times New Roman"/>
          <w:iCs/>
          <w:sz w:val="24"/>
          <w:szCs w:val="24"/>
        </w:rPr>
        <w:t>Более того, он впервые выразил связь между мгновенными значениями непрерывно изменяющихся величин угловой скорости планеты относительно Солнца</w:t>
      </w:r>
      <w:r>
        <w:rPr>
          <w:rFonts w:ascii="Times New Roman" w:hAnsi="Times New Roman"/>
          <w:iCs/>
          <w:sz w:val="24"/>
          <w:szCs w:val="24"/>
        </w:rPr>
        <w:t xml:space="preserve"> и ее расстояния до него. Этот «мгновенный»</w:t>
      </w:r>
      <w:r w:rsidRPr="00A82E72">
        <w:rPr>
          <w:rFonts w:ascii="Times New Roman" w:hAnsi="Times New Roman"/>
          <w:iCs/>
          <w:sz w:val="24"/>
          <w:szCs w:val="24"/>
        </w:rPr>
        <w:t xml:space="preserve"> метод описания, который Кеплер впоследствии</w:t>
      </w:r>
      <w:r>
        <w:rPr>
          <w:rFonts w:ascii="Times New Roman" w:hAnsi="Times New Roman"/>
          <w:iCs/>
          <w:sz w:val="24"/>
          <w:szCs w:val="24"/>
        </w:rPr>
        <w:t>,</w:t>
      </w:r>
      <w:r w:rsidRPr="00A82E72">
        <w:rPr>
          <w:rFonts w:ascii="Times New Roman" w:hAnsi="Times New Roman"/>
          <w:iCs/>
          <w:sz w:val="24"/>
          <w:szCs w:val="24"/>
        </w:rPr>
        <w:t xml:space="preserve"> вполне осознано, использовал при анализе движения Марса, стал одним из выдающихся принципиальных достижений науки XVII века - методом дифференциального исчисления, оформленного Лейбницем и Ньютоном.</w:t>
      </w:r>
    </w:p>
    <w:p w:rsidR="00CC6029" w:rsidRPr="00A82E72" w:rsidRDefault="00CC6029" w:rsidP="000A2AA4">
      <w:pPr>
        <w:pStyle w:val="1"/>
        <w:ind w:left="0" w:firstLine="567"/>
        <w:jc w:val="both"/>
        <w:rPr>
          <w:rFonts w:ascii="Times New Roman" w:hAnsi="Times New Roman"/>
          <w:iCs/>
          <w:sz w:val="24"/>
          <w:szCs w:val="24"/>
        </w:rPr>
      </w:pPr>
      <w:r w:rsidRPr="000A2AA4">
        <w:rPr>
          <w:rFonts w:ascii="Times New Roman" w:hAnsi="Times New Roman"/>
          <w:iCs/>
          <w:sz w:val="24"/>
          <w:szCs w:val="24"/>
        </w:rPr>
        <w:t>Также Кеплер разработал теорию солнечных и лунных затмений, предложил способы их предсказания, уточнил величину расстояния между Землей и Солнцем, составил так называемые Рудольфовы таблицы. С помощью этих таблиц можно было в любой момент времени с высокой степенью точности определить положение планет.</w:t>
      </w:r>
    </w:p>
    <w:p w:rsidR="00CC6029" w:rsidRDefault="00CC6029" w:rsidP="00F411E2">
      <w:pPr>
        <w:pStyle w:val="1"/>
        <w:ind w:left="0" w:firstLine="567"/>
        <w:jc w:val="both"/>
        <w:rPr>
          <w:rFonts w:ascii="Times New Roman" w:hAnsi="Times New Roman"/>
          <w:iCs/>
          <w:sz w:val="24"/>
          <w:szCs w:val="24"/>
        </w:rPr>
      </w:pPr>
      <w:r w:rsidRPr="00A82E72">
        <w:rPr>
          <w:rFonts w:ascii="Times New Roman" w:hAnsi="Times New Roman"/>
          <w:iCs/>
          <w:sz w:val="24"/>
          <w:szCs w:val="24"/>
        </w:rPr>
        <w:t>В конце концов, Кеплеру удалось пос</w:t>
      </w:r>
      <w:r>
        <w:rPr>
          <w:rFonts w:ascii="Times New Roman" w:hAnsi="Times New Roman"/>
          <w:iCs/>
          <w:sz w:val="24"/>
          <w:szCs w:val="24"/>
        </w:rPr>
        <w:t>троить модель Солнечной системы. Это было «звездным часом» не только для Кеплера, но для человечества.</w:t>
      </w:r>
    </w:p>
    <w:p w:rsidR="00CC6029" w:rsidRDefault="00CC6029" w:rsidP="00F411E2">
      <w:pPr>
        <w:pStyle w:val="1"/>
        <w:ind w:left="0" w:firstLine="567"/>
        <w:jc w:val="both"/>
        <w:rPr>
          <w:rFonts w:ascii="Times New Roman" w:hAnsi="Times New Roman"/>
          <w:iCs/>
          <w:sz w:val="24"/>
          <w:szCs w:val="24"/>
        </w:rPr>
      </w:pPr>
      <w:r>
        <w:rPr>
          <w:rFonts w:ascii="Times New Roman" w:hAnsi="Times New Roman"/>
          <w:iCs/>
          <w:sz w:val="24"/>
          <w:szCs w:val="24"/>
        </w:rPr>
        <w:t>Законы Кеплера стали вехой, возвещавшей вступление науки в продолжавшуюся  свыше двух веков эру механико-математического естествознания.</w:t>
      </w:r>
    </w:p>
    <w:p w:rsidR="00CC6029" w:rsidRDefault="00CC6029" w:rsidP="00B86B64">
      <w:pPr>
        <w:spacing w:after="0"/>
        <w:ind w:firstLine="567"/>
        <w:jc w:val="both"/>
        <w:rPr>
          <w:rFonts w:ascii="Times New Roman" w:hAnsi="Times New Roman"/>
          <w:sz w:val="24"/>
          <w:szCs w:val="24"/>
        </w:rPr>
      </w:pPr>
    </w:p>
    <w:p w:rsidR="00CC6029" w:rsidRPr="00B86B64" w:rsidRDefault="00CC6029" w:rsidP="00B86B64">
      <w:pPr>
        <w:spacing w:after="0"/>
        <w:ind w:firstLine="567"/>
        <w:jc w:val="both"/>
        <w:rPr>
          <w:rFonts w:ascii="Times New Roman" w:hAnsi="Times New Roman"/>
          <w:sz w:val="24"/>
          <w:szCs w:val="24"/>
        </w:rPr>
      </w:pPr>
    </w:p>
    <w:p w:rsidR="00CC6029" w:rsidRPr="00BB6245" w:rsidRDefault="00CC6029" w:rsidP="001119A0">
      <w:pPr>
        <w:spacing w:after="0"/>
        <w:ind w:firstLine="567"/>
        <w:jc w:val="both"/>
        <w:rPr>
          <w:rFonts w:ascii="Times New Roman" w:hAnsi="Times New Roman"/>
          <w:sz w:val="24"/>
          <w:szCs w:val="24"/>
        </w:rPr>
      </w:pPr>
    </w:p>
    <w:p w:rsidR="00CC6029" w:rsidRPr="00BB6245" w:rsidRDefault="00CC6029" w:rsidP="001119A0">
      <w:pPr>
        <w:spacing w:after="0"/>
        <w:ind w:firstLine="567"/>
        <w:jc w:val="both"/>
        <w:rPr>
          <w:rFonts w:ascii="Times New Roman" w:hAnsi="Times New Roman"/>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F411E2">
      <w:pPr>
        <w:spacing w:after="0"/>
        <w:jc w:val="both"/>
        <w:rPr>
          <w:rFonts w:ascii="Times New Roman" w:hAnsi="Times New Roman"/>
          <w:iCs/>
          <w:sz w:val="24"/>
          <w:szCs w:val="24"/>
        </w:rPr>
      </w:pPr>
    </w:p>
    <w:p w:rsidR="00CC6029" w:rsidRPr="00F411E2" w:rsidRDefault="00CC6029" w:rsidP="00F411E2">
      <w:pPr>
        <w:spacing w:after="0"/>
        <w:jc w:val="both"/>
        <w:rPr>
          <w:rFonts w:ascii="Times New Roman" w:hAnsi="Times New Roman"/>
          <w:iCs/>
          <w:sz w:val="24"/>
          <w:szCs w:val="24"/>
        </w:rPr>
      </w:pPr>
    </w:p>
    <w:p w:rsidR="00CC6029" w:rsidRDefault="00CC6029" w:rsidP="000A2AA4">
      <w:pPr>
        <w:spacing w:after="0"/>
        <w:jc w:val="both"/>
        <w:rPr>
          <w:rFonts w:ascii="Times New Roman" w:hAnsi="Times New Roman"/>
          <w:iCs/>
          <w:sz w:val="24"/>
          <w:szCs w:val="24"/>
        </w:rPr>
      </w:pPr>
    </w:p>
    <w:p w:rsidR="00CC6029" w:rsidRDefault="00CC6029" w:rsidP="000A2AA4">
      <w:pPr>
        <w:spacing w:after="0"/>
        <w:jc w:val="both"/>
        <w:rPr>
          <w:rFonts w:ascii="Times New Roman" w:hAnsi="Times New Roman"/>
          <w:iCs/>
          <w:sz w:val="24"/>
          <w:szCs w:val="24"/>
        </w:rPr>
      </w:pPr>
    </w:p>
    <w:p w:rsidR="00CC6029" w:rsidRPr="000A2AA4" w:rsidRDefault="00CC6029" w:rsidP="000A2AA4">
      <w:pPr>
        <w:spacing w:after="0"/>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Default="00CC6029" w:rsidP="001119A0">
      <w:pPr>
        <w:pStyle w:val="1"/>
        <w:spacing w:after="0"/>
        <w:ind w:left="0" w:firstLine="567"/>
        <w:jc w:val="both"/>
        <w:rPr>
          <w:rFonts w:ascii="Times New Roman" w:hAnsi="Times New Roman"/>
          <w:iCs/>
          <w:sz w:val="24"/>
          <w:szCs w:val="24"/>
        </w:rPr>
      </w:pPr>
    </w:p>
    <w:p w:rsidR="00CC6029" w:rsidRPr="009F3F22" w:rsidRDefault="00CC6029" w:rsidP="009F3F22">
      <w:pPr>
        <w:pStyle w:val="1"/>
        <w:numPr>
          <w:ilvl w:val="0"/>
          <w:numId w:val="3"/>
        </w:numPr>
        <w:spacing w:after="0"/>
        <w:ind w:left="426"/>
        <w:jc w:val="both"/>
        <w:rPr>
          <w:rFonts w:ascii="Times New Roman" w:hAnsi="Times New Roman"/>
          <w:iCs/>
          <w:sz w:val="24"/>
          <w:szCs w:val="24"/>
        </w:rPr>
      </w:pPr>
      <w:r>
        <w:rPr>
          <w:rFonts w:ascii="Times New Roman" w:hAnsi="Times New Roman"/>
          <w:sz w:val="28"/>
          <w:szCs w:val="28"/>
        </w:rPr>
        <w:t>Галилео Галилей – первый классик естествознания.</w:t>
      </w:r>
    </w:p>
    <w:p w:rsidR="00CC6029" w:rsidRDefault="00CC6029" w:rsidP="00A82E72">
      <w:pPr>
        <w:pStyle w:val="1"/>
        <w:spacing w:after="0"/>
        <w:ind w:left="0" w:firstLine="567"/>
        <w:jc w:val="both"/>
        <w:rPr>
          <w:rFonts w:ascii="Times New Roman" w:hAnsi="Times New Roman"/>
          <w:iCs/>
          <w:sz w:val="24"/>
          <w:szCs w:val="24"/>
        </w:rPr>
      </w:pPr>
    </w:p>
    <w:p w:rsidR="00CC6029" w:rsidRDefault="00CC6029" w:rsidP="0086349D">
      <w:pPr>
        <w:spacing w:after="0"/>
        <w:ind w:firstLine="567"/>
        <w:jc w:val="both"/>
        <w:rPr>
          <w:rFonts w:ascii="Times New Roman" w:hAnsi="Times New Roman"/>
          <w:sz w:val="24"/>
          <w:szCs w:val="24"/>
        </w:rPr>
      </w:pPr>
      <w:r w:rsidRPr="00B86B64">
        <w:rPr>
          <w:rFonts w:ascii="Times New Roman" w:hAnsi="Times New Roman"/>
          <w:sz w:val="24"/>
          <w:szCs w:val="24"/>
        </w:rPr>
        <w:t>Основы нового типа мировоззрения, новой науки были заложены</w:t>
      </w:r>
      <w:r>
        <w:rPr>
          <w:rFonts w:ascii="Times New Roman" w:hAnsi="Times New Roman"/>
          <w:sz w:val="24"/>
          <w:szCs w:val="24"/>
        </w:rPr>
        <w:t xml:space="preserve"> современником И.Кеплера</w:t>
      </w:r>
      <w:r w:rsidRPr="00B86B64">
        <w:rPr>
          <w:rFonts w:ascii="Times New Roman" w:hAnsi="Times New Roman"/>
          <w:sz w:val="24"/>
          <w:szCs w:val="24"/>
        </w:rPr>
        <w:t xml:space="preserve"> </w:t>
      </w:r>
      <w:r>
        <w:rPr>
          <w:rFonts w:ascii="Times New Roman" w:hAnsi="Times New Roman"/>
          <w:sz w:val="24"/>
          <w:szCs w:val="24"/>
        </w:rPr>
        <w:t xml:space="preserve">Галилео </w:t>
      </w:r>
      <w:r w:rsidRPr="00B86B64">
        <w:rPr>
          <w:rFonts w:ascii="Times New Roman" w:hAnsi="Times New Roman"/>
          <w:sz w:val="24"/>
          <w:szCs w:val="24"/>
        </w:rPr>
        <w:t>Галилеем</w:t>
      </w:r>
      <w:r>
        <w:rPr>
          <w:rFonts w:ascii="Times New Roman" w:hAnsi="Times New Roman"/>
          <w:sz w:val="24"/>
          <w:szCs w:val="24"/>
        </w:rPr>
        <w:t xml:space="preserve"> </w:t>
      </w:r>
      <w:r w:rsidRPr="00BB6245">
        <w:rPr>
          <w:rFonts w:ascii="Times New Roman" w:hAnsi="Times New Roman"/>
          <w:sz w:val="24"/>
          <w:szCs w:val="24"/>
        </w:rPr>
        <w:t>(1564 – 1642)</w:t>
      </w:r>
      <w:r w:rsidRPr="00B86B64">
        <w:rPr>
          <w:rFonts w:ascii="Times New Roman" w:hAnsi="Times New Roman"/>
          <w:sz w:val="24"/>
          <w:szCs w:val="24"/>
        </w:rPr>
        <w:t>. Он начал создавать ее как математическое и опытное естествознание. Исходной посылкой было выдвижение Галилеем аргумента, что для формулирования четких суждений относительно природы</w:t>
      </w:r>
      <w:r>
        <w:rPr>
          <w:rFonts w:ascii="Times New Roman" w:hAnsi="Times New Roman"/>
          <w:sz w:val="24"/>
          <w:szCs w:val="24"/>
        </w:rPr>
        <w:t>,</w:t>
      </w:r>
      <w:r w:rsidRPr="00B86B64">
        <w:rPr>
          <w:rFonts w:ascii="Times New Roman" w:hAnsi="Times New Roman"/>
          <w:sz w:val="24"/>
          <w:szCs w:val="24"/>
        </w:rPr>
        <w:t xml:space="preserve"> ученым надлежит учитывать только объективные – поддающиеся точному измерению – свойства (размер, форма, количество, вес, движение), тогда как свойства, просто доступные восприятию (цвет, звук, вкус, осязание), следует оставить без внимания как субъективные и эфемерные. Лишь с помощью количественного анализа наука может получить правильные знания о мире.</w:t>
      </w:r>
    </w:p>
    <w:p w:rsidR="00CC6029" w:rsidRPr="00E07B31" w:rsidRDefault="00CC6029" w:rsidP="0086349D">
      <w:pPr>
        <w:spacing w:after="0"/>
        <w:ind w:firstLine="567"/>
        <w:jc w:val="both"/>
        <w:rPr>
          <w:rFonts w:ascii="Times New Roman" w:hAnsi="Times New Roman"/>
          <w:sz w:val="24"/>
          <w:szCs w:val="24"/>
        </w:rPr>
      </w:pPr>
      <w:r w:rsidRPr="00E07B31">
        <w:rPr>
          <w:rFonts w:ascii="Times New Roman" w:hAnsi="Times New Roman"/>
          <w:sz w:val="24"/>
          <w:szCs w:val="24"/>
        </w:rPr>
        <w:t>Очень важно, что свою систематическую ориентацию на опыт Галилей сочетал со стремлением к его математическому осмыслению. Эксперимент для него – планомерно проводимый опыт, посредством которого исследователь как бы задает природе интересующие его вопросы. Ответы, которые он хочет получить, возможны не на путях умозрительно-силлогистических рассуждений, но должны быть итогом дедуктивно-математического осмысления результатов исследования. Галилей ставил такое осмысление столь высоко, что считал возможным полностью заменить традиционную логику, как бесполезное орудие мышления, математикой, которая только и способна научить человека искусству доказательства.</w:t>
      </w:r>
    </w:p>
    <w:p w:rsidR="00CC6029" w:rsidRPr="00E07B31" w:rsidRDefault="00CC6029" w:rsidP="0086349D">
      <w:pPr>
        <w:spacing w:after="0"/>
        <w:ind w:firstLine="567"/>
        <w:jc w:val="both"/>
        <w:rPr>
          <w:rFonts w:ascii="Times New Roman" w:hAnsi="Times New Roman"/>
          <w:sz w:val="24"/>
          <w:szCs w:val="24"/>
        </w:rPr>
      </w:pPr>
      <w:r w:rsidRPr="00E07B31">
        <w:rPr>
          <w:rFonts w:ascii="Times New Roman" w:hAnsi="Times New Roman"/>
          <w:sz w:val="24"/>
          <w:szCs w:val="24"/>
        </w:rPr>
        <w:tab/>
        <w:t>Это важнейшая сторона методологии Галилея вылилась у него в идею систематического применения двух взаимосвязанных методов – аналитического и синтетического. При помощи аналитического метода исследуемое явление расчленяется на более простые составляющие его элементы. Затем вступает другое методологическое действие в виде того или иного предположения, гипотезы, с помощью которых достигается объяснение интересующих ученого фактов или явлений природы в их большей или меньшей сложности. Эта задача решается проверкой правильности принятой гипотезы, которая не должна находиться в противоречии с фактами, выявленными при анализе опыта. Такого рода проверка осуществляется при помощи синтетического метода. Иначе говоря, Галилей нашел подлинно научную точку соприкосновения опытно-индукти</w:t>
      </w:r>
      <w:r>
        <w:rPr>
          <w:rFonts w:ascii="Times New Roman" w:hAnsi="Times New Roman"/>
          <w:sz w:val="24"/>
          <w:szCs w:val="24"/>
        </w:rPr>
        <w:t>вного и абстрактно-дедуктивного способов исследования природы. Это дает</w:t>
      </w:r>
      <w:r w:rsidRPr="00E07B31">
        <w:rPr>
          <w:rFonts w:ascii="Times New Roman" w:hAnsi="Times New Roman"/>
          <w:sz w:val="24"/>
          <w:szCs w:val="24"/>
        </w:rPr>
        <w:t xml:space="preserve"> возможность связать научное мышление, невозможное без абстрагирова</w:t>
      </w:r>
      <w:r>
        <w:rPr>
          <w:rFonts w:ascii="Times New Roman" w:hAnsi="Times New Roman"/>
          <w:sz w:val="24"/>
          <w:szCs w:val="24"/>
        </w:rPr>
        <w:t>ния и идеализации, с конкретным</w:t>
      </w:r>
      <w:r w:rsidRPr="00E07B31">
        <w:rPr>
          <w:rFonts w:ascii="Times New Roman" w:hAnsi="Times New Roman"/>
          <w:sz w:val="24"/>
          <w:szCs w:val="24"/>
        </w:rPr>
        <w:t xml:space="preserve"> восприятием я</w:t>
      </w:r>
      <w:r>
        <w:rPr>
          <w:rFonts w:ascii="Times New Roman" w:hAnsi="Times New Roman"/>
          <w:sz w:val="24"/>
          <w:szCs w:val="24"/>
        </w:rPr>
        <w:t>влений и процессов природы.</w:t>
      </w:r>
    </w:p>
    <w:p w:rsidR="00CC6029" w:rsidRPr="00BB6245" w:rsidRDefault="00CC6029" w:rsidP="0086349D">
      <w:pPr>
        <w:spacing w:after="0"/>
        <w:ind w:firstLine="567"/>
        <w:jc w:val="both"/>
        <w:rPr>
          <w:rFonts w:ascii="Times New Roman" w:hAnsi="Times New Roman"/>
          <w:sz w:val="24"/>
          <w:szCs w:val="24"/>
        </w:rPr>
      </w:pPr>
      <w:r w:rsidRPr="00BB6245">
        <w:rPr>
          <w:rFonts w:ascii="Times New Roman" w:hAnsi="Times New Roman"/>
          <w:sz w:val="24"/>
          <w:szCs w:val="24"/>
        </w:rPr>
        <w:t>В учении</w:t>
      </w:r>
      <w:r w:rsidRPr="00E07B31">
        <w:rPr>
          <w:rFonts w:ascii="Times New Roman" w:hAnsi="Times New Roman"/>
          <w:iCs/>
          <w:sz w:val="24"/>
          <w:szCs w:val="24"/>
        </w:rPr>
        <w:t xml:space="preserve"> Галилея</w:t>
      </w:r>
      <w:r w:rsidRPr="00BB6245">
        <w:rPr>
          <w:rFonts w:ascii="Times New Roman" w:hAnsi="Times New Roman"/>
          <w:sz w:val="24"/>
          <w:szCs w:val="24"/>
        </w:rPr>
        <w:t xml:space="preserve"> были заложены основы нового механистического естествознания. Как свидетельствуют А. Эйнштейн и Л. Инфельд, «самая фундаментальная проблема, остававшаяся в течение тысячи лет неразрешенной из-за сложности – это проблема движения».</w:t>
      </w:r>
    </w:p>
    <w:p w:rsidR="00CC6029" w:rsidRPr="001119A0" w:rsidRDefault="00CC6029" w:rsidP="0086349D">
      <w:pPr>
        <w:spacing w:after="0"/>
        <w:ind w:firstLine="567"/>
        <w:jc w:val="both"/>
        <w:rPr>
          <w:rFonts w:ascii="Times New Roman" w:hAnsi="Times New Roman"/>
          <w:sz w:val="24"/>
          <w:szCs w:val="24"/>
        </w:rPr>
      </w:pPr>
      <w:r w:rsidRPr="00BB6245">
        <w:rPr>
          <w:rFonts w:ascii="Times New Roman" w:hAnsi="Times New Roman"/>
          <w:sz w:val="24"/>
          <w:szCs w:val="24"/>
        </w:rPr>
        <w:t xml:space="preserve">Галилей сформулировал принцип, получивший впоследствии наименование принципа инерции. </w:t>
      </w:r>
      <w:r>
        <w:rPr>
          <w:rFonts w:ascii="Times New Roman" w:hAnsi="Times New Roman"/>
          <w:sz w:val="24"/>
          <w:szCs w:val="24"/>
        </w:rPr>
        <w:t>Это</w:t>
      </w:r>
      <w:r w:rsidRPr="001119A0">
        <w:rPr>
          <w:rFonts w:ascii="Times New Roman" w:hAnsi="Times New Roman"/>
          <w:sz w:val="24"/>
          <w:szCs w:val="24"/>
        </w:rPr>
        <w:t xml:space="preserve"> был</w:t>
      </w:r>
      <w:r>
        <w:rPr>
          <w:rFonts w:ascii="Times New Roman" w:hAnsi="Times New Roman"/>
          <w:sz w:val="24"/>
          <w:szCs w:val="24"/>
        </w:rPr>
        <w:t>о</w:t>
      </w:r>
      <w:r w:rsidRPr="001119A0">
        <w:rPr>
          <w:rFonts w:ascii="Times New Roman" w:hAnsi="Times New Roman"/>
          <w:sz w:val="24"/>
          <w:szCs w:val="24"/>
        </w:rPr>
        <w:t xml:space="preserve"> крупнейшим достижением человеческой мысли: предложив его миру, он решил фундаментальную проблему — проблему движения. Уже одного этого открытия было бы достаточно для того, чтобы Галилей стал выдающимся ученым Нового времени. </w:t>
      </w:r>
    </w:p>
    <w:p w:rsidR="00CC6029" w:rsidRDefault="00CC6029" w:rsidP="0086349D">
      <w:pPr>
        <w:spacing w:after="0"/>
        <w:ind w:firstLine="567"/>
        <w:jc w:val="both"/>
        <w:rPr>
          <w:rFonts w:ascii="Times New Roman" w:hAnsi="Times New Roman"/>
          <w:sz w:val="24"/>
          <w:szCs w:val="24"/>
        </w:rPr>
      </w:pPr>
      <w:r w:rsidRPr="00BB6245">
        <w:rPr>
          <w:rFonts w:ascii="Times New Roman" w:hAnsi="Times New Roman"/>
          <w:sz w:val="24"/>
          <w:szCs w:val="24"/>
        </w:rPr>
        <w:t>Большое значение для становления механики как науки имело исследование Галилеем свободного падения тел. Он установил, что скорость свободного падения тел не зависит от их массы (как думал Аристотель), а пройденный падающим телом путь пропорционален квадрату времени падения.</w:t>
      </w:r>
    </w:p>
    <w:p w:rsidR="00CC6029" w:rsidRDefault="00CC6029" w:rsidP="0086349D">
      <w:pPr>
        <w:spacing w:after="0"/>
        <w:ind w:firstLine="567"/>
        <w:jc w:val="both"/>
        <w:rPr>
          <w:rFonts w:ascii="Times New Roman" w:hAnsi="Times New Roman"/>
          <w:sz w:val="24"/>
          <w:szCs w:val="24"/>
        </w:rPr>
      </w:pPr>
      <w:r w:rsidRPr="00BB6245">
        <w:rPr>
          <w:rFonts w:ascii="Times New Roman" w:hAnsi="Times New Roman"/>
          <w:sz w:val="24"/>
          <w:szCs w:val="24"/>
        </w:rPr>
        <w:t>Галилей открыл, что траектория брошенного тела, движущегося под воздействием начального толчка и земного</w:t>
      </w:r>
      <w:r>
        <w:rPr>
          <w:rFonts w:ascii="Times New Roman" w:hAnsi="Times New Roman"/>
          <w:sz w:val="24"/>
          <w:szCs w:val="24"/>
        </w:rPr>
        <w:t xml:space="preserve"> притяжения, является параболой.</w:t>
      </w:r>
    </w:p>
    <w:p w:rsidR="00CC6029" w:rsidRDefault="00CC6029" w:rsidP="0086349D">
      <w:pPr>
        <w:spacing w:after="0"/>
        <w:ind w:firstLine="567"/>
        <w:jc w:val="both"/>
        <w:rPr>
          <w:rFonts w:ascii="Times New Roman" w:hAnsi="Times New Roman"/>
          <w:sz w:val="24"/>
          <w:szCs w:val="24"/>
        </w:rPr>
      </w:pPr>
      <w:r w:rsidRPr="00BB6245">
        <w:rPr>
          <w:rFonts w:ascii="Times New Roman" w:hAnsi="Times New Roman"/>
          <w:sz w:val="24"/>
          <w:szCs w:val="24"/>
        </w:rPr>
        <w:t xml:space="preserve">Галилею принадлежит экспериментальное обнаружение весомости воздуха, открытие законов колебания маятника, немалый вклад в разработку учения о сопротивлении материалов. </w:t>
      </w:r>
    </w:p>
    <w:p w:rsidR="00CC6029" w:rsidRDefault="00CC6029" w:rsidP="0086349D">
      <w:pPr>
        <w:spacing w:after="0"/>
        <w:ind w:firstLine="567"/>
        <w:jc w:val="both"/>
        <w:rPr>
          <w:rFonts w:ascii="Times New Roman" w:hAnsi="Times New Roman"/>
          <w:sz w:val="24"/>
          <w:szCs w:val="24"/>
        </w:rPr>
      </w:pPr>
      <w:r w:rsidRPr="00B86B64">
        <w:rPr>
          <w:rFonts w:ascii="Times New Roman" w:hAnsi="Times New Roman"/>
          <w:sz w:val="24"/>
          <w:szCs w:val="24"/>
        </w:rPr>
        <w:t>Известны его астрономические наблюдения Солнца, Луны, Юпитера. В работе «Диалог о двух системах мира — Птолемеевой и Коперниковой» он доказал правильность гелиоцентрической кар</w:t>
      </w:r>
      <w:r w:rsidRPr="00B86B64">
        <w:rPr>
          <w:rFonts w:ascii="Times New Roman" w:hAnsi="Times New Roman"/>
          <w:sz w:val="24"/>
          <w:szCs w:val="24"/>
        </w:rPr>
        <w:softHyphen/>
        <w:t>тины мира, утверждению которой способствовали передовые уче</w:t>
      </w:r>
      <w:r w:rsidRPr="00B86B64">
        <w:rPr>
          <w:rFonts w:ascii="Times New Roman" w:hAnsi="Times New Roman"/>
          <w:sz w:val="24"/>
          <w:szCs w:val="24"/>
        </w:rPr>
        <w:softHyphen/>
        <w:t>ные того времени.</w:t>
      </w: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82E72">
      <w:pPr>
        <w:pStyle w:val="1"/>
        <w:ind w:left="0" w:firstLine="567"/>
        <w:jc w:val="both"/>
        <w:rPr>
          <w:rFonts w:ascii="Times New Roman" w:hAnsi="Times New Roman"/>
          <w:iCs/>
          <w:sz w:val="24"/>
          <w:szCs w:val="24"/>
        </w:rPr>
      </w:pPr>
    </w:p>
    <w:p w:rsidR="00CC6029" w:rsidRDefault="00CC6029" w:rsidP="00A063BC">
      <w:pPr>
        <w:jc w:val="both"/>
        <w:rPr>
          <w:rFonts w:ascii="Times New Roman" w:hAnsi="Times New Roman"/>
          <w:iCs/>
          <w:sz w:val="24"/>
          <w:szCs w:val="24"/>
        </w:rPr>
      </w:pPr>
    </w:p>
    <w:p w:rsidR="00CC6029" w:rsidRPr="00A063BC" w:rsidRDefault="00CC6029" w:rsidP="00A063BC">
      <w:pPr>
        <w:jc w:val="both"/>
        <w:rPr>
          <w:rFonts w:ascii="Times New Roman" w:hAnsi="Times New Roman"/>
          <w:iCs/>
          <w:sz w:val="24"/>
          <w:szCs w:val="24"/>
        </w:rPr>
      </w:pPr>
    </w:p>
    <w:p w:rsidR="00CC6029" w:rsidRDefault="00CC6029" w:rsidP="0086349D">
      <w:pPr>
        <w:pStyle w:val="1"/>
        <w:ind w:left="0" w:firstLine="567"/>
        <w:jc w:val="both"/>
        <w:rPr>
          <w:rFonts w:ascii="Times New Roman" w:hAnsi="Times New Roman"/>
          <w:iCs/>
          <w:sz w:val="24"/>
          <w:szCs w:val="24"/>
        </w:rPr>
      </w:pPr>
    </w:p>
    <w:p w:rsidR="00CC6029" w:rsidRDefault="00CC6029" w:rsidP="00A063BC">
      <w:pPr>
        <w:pStyle w:val="1"/>
        <w:numPr>
          <w:ilvl w:val="0"/>
          <w:numId w:val="3"/>
        </w:numPr>
        <w:spacing w:after="0"/>
        <w:ind w:left="426"/>
        <w:jc w:val="both"/>
        <w:rPr>
          <w:rFonts w:ascii="Times New Roman" w:hAnsi="Times New Roman"/>
          <w:iCs/>
          <w:sz w:val="24"/>
          <w:szCs w:val="24"/>
        </w:rPr>
      </w:pPr>
      <w:r>
        <w:rPr>
          <w:rFonts w:ascii="Times New Roman" w:hAnsi="Times New Roman"/>
          <w:sz w:val="28"/>
          <w:szCs w:val="28"/>
        </w:rPr>
        <w:t>Математика Рене Декарта.</w:t>
      </w:r>
    </w:p>
    <w:p w:rsidR="00CC6029" w:rsidRDefault="00CC6029" w:rsidP="00A95839">
      <w:pPr>
        <w:pStyle w:val="1"/>
        <w:spacing w:after="0"/>
        <w:ind w:left="0" w:firstLine="567"/>
        <w:jc w:val="both"/>
        <w:rPr>
          <w:rFonts w:ascii="Times New Roman" w:hAnsi="Times New Roman"/>
          <w:iCs/>
          <w:sz w:val="24"/>
          <w:szCs w:val="24"/>
        </w:rPr>
      </w:pPr>
    </w:p>
    <w:p w:rsidR="00CC6029" w:rsidRDefault="00CC6029" w:rsidP="00A95839">
      <w:pPr>
        <w:pStyle w:val="1"/>
        <w:ind w:left="0" w:firstLine="567"/>
        <w:jc w:val="both"/>
        <w:rPr>
          <w:rFonts w:ascii="Times New Roman" w:hAnsi="Times New Roman"/>
          <w:iCs/>
          <w:sz w:val="24"/>
          <w:szCs w:val="24"/>
        </w:rPr>
      </w:pPr>
      <w:r>
        <w:rPr>
          <w:rFonts w:ascii="Times New Roman" w:hAnsi="Times New Roman"/>
          <w:iCs/>
          <w:sz w:val="24"/>
          <w:szCs w:val="24"/>
        </w:rPr>
        <w:t xml:space="preserve">Рене </w:t>
      </w:r>
      <w:r w:rsidRPr="00A95839">
        <w:rPr>
          <w:rFonts w:ascii="Times New Roman" w:hAnsi="Times New Roman"/>
          <w:iCs/>
          <w:sz w:val="24"/>
          <w:szCs w:val="24"/>
        </w:rPr>
        <w:t>Декарт (1596-1650)</w:t>
      </w:r>
      <w:r>
        <w:rPr>
          <w:rFonts w:ascii="Times New Roman" w:hAnsi="Times New Roman"/>
          <w:iCs/>
          <w:sz w:val="24"/>
          <w:szCs w:val="24"/>
        </w:rPr>
        <w:t>,</w:t>
      </w:r>
      <w:r w:rsidRPr="00A95839">
        <w:rPr>
          <w:rFonts w:ascii="Times New Roman" w:hAnsi="Times New Roman"/>
          <w:iCs/>
          <w:sz w:val="24"/>
          <w:szCs w:val="24"/>
        </w:rPr>
        <w:t xml:space="preserve">  явл</w:t>
      </w:r>
      <w:r>
        <w:rPr>
          <w:rFonts w:ascii="Times New Roman" w:hAnsi="Times New Roman"/>
          <w:iCs/>
          <w:sz w:val="24"/>
          <w:szCs w:val="24"/>
        </w:rPr>
        <w:t>яясь одним из основоположников «</w:t>
      </w:r>
      <w:r w:rsidRPr="00A95839">
        <w:rPr>
          <w:rFonts w:ascii="Times New Roman" w:hAnsi="Times New Roman"/>
          <w:iCs/>
          <w:sz w:val="24"/>
          <w:szCs w:val="24"/>
        </w:rPr>
        <w:t>новой фи</w:t>
      </w:r>
      <w:r>
        <w:rPr>
          <w:rFonts w:ascii="Times New Roman" w:hAnsi="Times New Roman"/>
          <w:iCs/>
          <w:sz w:val="24"/>
          <w:szCs w:val="24"/>
        </w:rPr>
        <w:t>лософии»,</w:t>
      </w:r>
      <w:r w:rsidRPr="00A95839">
        <w:rPr>
          <w:rFonts w:ascii="Times New Roman" w:hAnsi="Times New Roman"/>
          <w:iCs/>
          <w:sz w:val="24"/>
          <w:szCs w:val="24"/>
        </w:rPr>
        <w:t xml:space="preserve"> был </w:t>
      </w:r>
      <w:r>
        <w:rPr>
          <w:rFonts w:ascii="Times New Roman" w:hAnsi="Times New Roman"/>
          <w:iCs/>
          <w:sz w:val="24"/>
          <w:szCs w:val="24"/>
        </w:rPr>
        <w:t>глубоко убежден, что на истину «</w:t>
      </w:r>
      <w:r w:rsidRPr="00A95839">
        <w:rPr>
          <w:rFonts w:ascii="Times New Roman" w:hAnsi="Times New Roman"/>
          <w:iCs/>
          <w:sz w:val="24"/>
          <w:szCs w:val="24"/>
        </w:rPr>
        <w:t>... натолкнется скорее отд</w:t>
      </w:r>
      <w:r>
        <w:rPr>
          <w:rFonts w:ascii="Times New Roman" w:hAnsi="Times New Roman"/>
          <w:iCs/>
          <w:sz w:val="24"/>
          <w:szCs w:val="24"/>
        </w:rPr>
        <w:t>ельный человек, чем целый народ». При этом он отталкивался от «принципа очевидности»,</w:t>
      </w:r>
      <w:r w:rsidRPr="00A95839">
        <w:rPr>
          <w:rFonts w:ascii="Times New Roman" w:hAnsi="Times New Roman"/>
          <w:iCs/>
          <w:sz w:val="24"/>
          <w:szCs w:val="24"/>
        </w:rPr>
        <w:t xml:space="preserve"> при котором всякое знание должно было проверяться с помо</w:t>
      </w:r>
      <w:r>
        <w:rPr>
          <w:rFonts w:ascii="Times New Roman" w:hAnsi="Times New Roman"/>
          <w:iCs/>
          <w:sz w:val="24"/>
          <w:szCs w:val="24"/>
        </w:rPr>
        <w:t>щью естественного «света разума»</w:t>
      </w:r>
      <w:r w:rsidRPr="00A95839">
        <w:rPr>
          <w:rFonts w:ascii="Times New Roman" w:hAnsi="Times New Roman"/>
          <w:iCs/>
          <w:sz w:val="24"/>
          <w:szCs w:val="24"/>
        </w:rPr>
        <w:t>. Это предполагало отказ от вс</w:t>
      </w:r>
      <w:r>
        <w:rPr>
          <w:rFonts w:ascii="Times New Roman" w:hAnsi="Times New Roman"/>
          <w:iCs/>
          <w:sz w:val="24"/>
          <w:szCs w:val="24"/>
        </w:rPr>
        <w:t>ех суждений принятых на веру</w:t>
      </w:r>
      <w:r w:rsidRPr="00A95839">
        <w:rPr>
          <w:rFonts w:ascii="Times New Roman" w:hAnsi="Times New Roman"/>
          <w:iCs/>
          <w:sz w:val="24"/>
          <w:szCs w:val="24"/>
        </w:rPr>
        <w:t xml:space="preserve">. </w:t>
      </w:r>
    </w:p>
    <w:p w:rsidR="00CC6029" w:rsidRPr="00D73FB8" w:rsidRDefault="00CC6029" w:rsidP="00D73FB8">
      <w:pPr>
        <w:pStyle w:val="1"/>
        <w:ind w:left="0" w:firstLine="567"/>
        <w:jc w:val="both"/>
        <w:rPr>
          <w:rFonts w:ascii="Times New Roman" w:hAnsi="Times New Roman"/>
          <w:iCs/>
          <w:sz w:val="24"/>
          <w:szCs w:val="24"/>
        </w:rPr>
      </w:pPr>
      <w:r w:rsidRPr="00D73FB8">
        <w:rPr>
          <w:rFonts w:ascii="Times New Roman" w:hAnsi="Times New Roman"/>
          <w:iCs/>
          <w:sz w:val="24"/>
          <w:szCs w:val="24"/>
        </w:rPr>
        <w:t>По Декарту научное  знание должно было быть построено, как единая система, в то время как до сих пор оно было лишь  собранием случайных истин. Незыблемым основанием (точкой отсчета) такой системы должно было стать  наиболее очевидное и достоверное ут</w:t>
      </w:r>
      <w:r>
        <w:rPr>
          <w:rFonts w:ascii="Times New Roman" w:hAnsi="Times New Roman"/>
          <w:iCs/>
          <w:sz w:val="24"/>
          <w:szCs w:val="24"/>
        </w:rPr>
        <w:t>верждение</w:t>
      </w:r>
      <w:r w:rsidRPr="00D73FB8">
        <w:rPr>
          <w:rFonts w:ascii="Times New Roman" w:hAnsi="Times New Roman"/>
          <w:iCs/>
          <w:sz w:val="24"/>
          <w:szCs w:val="24"/>
        </w:rPr>
        <w:t xml:space="preserve">. Декарт считал абсолютно неопровержимым  суждение "мыслю, следовательно, существую". Этот  аргумент предполагает убеждение в превосходстве умопостигаемого над  чувственным, не просто принцип мышления, а субъективно пережитый процесс мышления, от которого невозможно отделить собственно мыслящего. </w:t>
      </w:r>
    </w:p>
    <w:p w:rsidR="00CC6029" w:rsidRDefault="00CC6029" w:rsidP="00A063BC">
      <w:pPr>
        <w:pStyle w:val="1"/>
        <w:spacing w:after="0"/>
        <w:ind w:left="0" w:firstLine="567"/>
        <w:jc w:val="both"/>
        <w:rPr>
          <w:rFonts w:ascii="Times New Roman" w:hAnsi="Times New Roman"/>
          <w:iCs/>
          <w:sz w:val="24"/>
          <w:szCs w:val="24"/>
        </w:rPr>
      </w:pPr>
      <w:r>
        <w:rPr>
          <w:rFonts w:ascii="Times New Roman" w:hAnsi="Times New Roman"/>
          <w:iCs/>
          <w:sz w:val="24"/>
          <w:szCs w:val="24"/>
        </w:rPr>
        <w:t>Математические исследования Декарта</w:t>
      </w:r>
      <w:r w:rsidRPr="00A063BC">
        <w:rPr>
          <w:rFonts w:ascii="Times New Roman" w:hAnsi="Times New Roman"/>
          <w:iCs/>
          <w:sz w:val="24"/>
          <w:szCs w:val="24"/>
        </w:rPr>
        <w:t xml:space="preserve"> тесно связаны с его философскими и физическими р</w:t>
      </w:r>
      <w:r>
        <w:rPr>
          <w:rFonts w:ascii="Times New Roman" w:hAnsi="Times New Roman"/>
          <w:iCs/>
          <w:sz w:val="24"/>
          <w:szCs w:val="24"/>
        </w:rPr>
        <w:t>аботами. В труде «Геометрии» (1637) Декарт</w:t>
      </w:r>
      <w:r w:rsidRPr="00A063BC">
        <w:rPr>
          <w:rFonts w:ascii="Times New Roman" w:hAnsi="Times New Roman"/>
          <w:iCs/>
          <w:sz w:val="24"/>
          <w:szCs w:val="24"/>
        </w:rPr>
        <w:t xml:space="preserve"> впервые ввел понятие переменно</w:t>
      </w:r>
      <w:r>
        <w:rPr>
          <w:rFonts w:ascii="Times New Roman" w:hAnsi="Times New Roman"/>
          <w:iCs/>
          <w:sz w:val="24"/>
          <w:szCs w:val="24"/>
        </w:rPr>
        <w:t>й величины и функции. Алгебра Декарта</w:t>
      </w:r>
      <w:r w:rsidRPr="00A063BC">
        <w:rPr>
          <w:rFonts w:ascii="Times New Roman" w:hAnsi="Times New Roman"/>
          <w:iCs/>
          <w:sz w:val="24"/>
          <w:szCs w:val="24"/>
        </w:rPr>
        <w:t xml:space="preserve"> имеет всегда один основной элемент - линейный отрезок, операц</w:t>
      </w:r>
      <w:r>
        <w:rPr>
          <w:rFonts w:ascii="Times New Roman" w:hAnsi="Times New Roman"/>
          <w:iCs/>
          <w:sz w:val="24"/>
          <w:szCs w:val="24"/>
        </w:rPr>
        <w:t>ии над которым приводят опять-</w:t>
      </w:r>
      <w:r w:rsidRPr="00A063BC">
        <w:rPr>
          <w:rFonts w:ascii="Times New Roman" w:hAnsi="Times New Roman"/>
          <w:iCs/>
          <w:sz w:val="24"/>
          <w:szCs w:val="24"/>
        </w:rPr>
        <w:t>таки к некоторому отрезку. Эти отрезки по свойствам равносильны действительным числам. Таким образом, у Декарта действительное число выступало как отношение длины отрезка к единичному</w:t>
      </w:r>
      <w:r>
        <w:rPr>
          <w:rFonts w:ascii="Times New Roman" w:hAnsi="Times New Roman"/>
          <w:iCs/>
          <w:sz w:val="24"/>
          <w:szCs w:val="24"/>
        </w:rPr>
        <w:t xml:space="preserve"> отрезку</w:t>
      </w:r>
      <w:r w:rsidRPr="00A063BC">
        <w:rPr>
          <w:rFonts w:ascii="Times New Roman" w:hAnsi="Times New Roman"/>
          <w:iCs/>
          <w:sz w:val="24"/>
          <w:szCs w:val="24"/>
        </w:rPr>
        <w:t>, хотя сформулировал такое оп</w:t>
      </w:r>
      <w:r>
        <w:rPr>
          <w:rFonts w:ascii="Times New Roman" w:hAnsi="Times New Roman"/>
          <w:iCs/>
          <w:sz w:val="24"/>
          <w:szCs w:val="24"/>
        </w:rPr>
        <w:t>ределение числа лишь И. Ньютон.</w:t>
      </w:r>
    </w:p>
    <w:p w:rsidR="00CC6029" w:rsidRDefault="00CC6029" w:rsidP="00A063BC">
      <w:pPr>
        <w:pStyle w:val="1"/>
        <w:spacing w:after="0"/>
        <w:ind w:left="0" w:firstLine="567"/>
        <w:jc w:val="both"/>
        <w:rPr>
          <w:rFonts w:ascii="Times New Roman" w:hAnsi="Times New Roman"/>
          <w:iCs/>
          <w:sz w:val="24"/>
          <w:szCs w:val="24"/>
        </w:rPr>
      </w:pPr>
      <w:r w:rsidRPr="00A063BC">
        <w:rPr>
          <w:rFonts w:ascii="Times New Roman" w:hAnsi="Times New Roman"/>
          <w:iCs/>
          <w:sz w:val="24"/>
          <w:szCs w:val="24"/>
        </w:rPr>
        <w:t>Отрицат</w:t>
      </w:r>
      <w:r>
        <w:rPr>
          <w:rFonts w:ascii="Times New Roman" w:hAnsi="Times New Roman"/>
          <w:iCs/>
          <w:sz w:val="24"/>
          <w:szCs w:val="24"/>
        </w:rPr>
        <w:t>ельные числа получили у Декарта</w:t>
      </w:r>
      <w:r w:rsidRPr="00A063BC">
        <w:rPr>
          <w:rFonts w:ascii="Times New Roman" w:hAnsi="Times New Roman"/>
          <w:iCs/>
          <w:sz w:val="24"/>
          <w:szCs w:val="24"/>
        </w:rPr>
        <w:t xml:space="preserve"> реальное истолкование в виде направления ординат. Декарт ввел общепринятые теперь знаки для переменных и искомых вели</w:t>
      </w:r>
      <w:r>
        <w:rPr>
          <w:rFonts w:ascii="Times New Roman" w:hAnsi="Times New Roman"/>
          <w:iCs/>
          <w:sz w:val="24"/>
          <w:szCs w:val="24"/>
        </w:rPr>
        <w:t>чин (х,у,z</w:t>
      </w:r>
      <w:r w:rsidRPr="00A063BC">
        <w:rPr>
          <w:rFonts w:ascii="Times New Roman" w:hAnsi="Times New Roman"/>
          <w:iCs/>
          <w:sz w:val="24"/>
          <w:szCs w:val="24"/>
        </w:rPr>
        <w:t>) и для б</w:t>
      </w:r>
      <w:r>
        <w:rPr>
          <w:rFonts w:ascii="Times New Roman" w:hAnsi="Times New Roman"/>
          <w:iCs/>
          <w:sz w:val="24"/>
          <w:szCs w:val="24"/>
        </w:rPr>
        <w:t>уквенных коэффициентов (a,b,c</w:t>
      </w:r>
      <w:r w:rsidRPr="00A063BC">
        <w:rPr>
          <w:rFonts w:ascii="Times New Roman" w:hAnsi="Times New Roman"/>
          <w:iCs/>
          <w:sz w:val="24"/>
          <w:szCs w:val="24"/>
        </w:rPr>
        <w:t>), а также степене</w:t>
      </w:r>
      <w:r>
        <w:rPr>
          <w:rFonts w:ascii="Times New Roman" w:hAnsi="Times New Roman"/>
          <w:iCs/>
          <w:sz w:val="24"/>
          <w:szCs w:val="24"/>
        </w:rPr>
        <w:t xml:space="preserve">й. </w:t>
      </w:r>
    </w:p>
    <w:p w:rsidR="00CC6029" w:rsidRDefault="00CC6029" w:rsidP="00A063BC">
      <w:pPr>
        <w:pStyle w:val="1"/>
        <w:spacing w:after="0"/>
        <w:ind w:left="0" w:firstLine="567"/>
        <w:jc w:val="both"/>
        <w:rPr>
          <w:rFonts w:ascii="Times New Roman" w:hAnsi="Times New Roman"/>
          <w:iCs/>
          <w:sz w:val="24"/>
          <w:szCs w:val="24"/>
        </w:rPr>
      </w:pPr>
      <w:r>
        <w:rPr>
          <w:rFonts w:ascii="Times New Roman" w:hAnsi="Times New Roman"/>
          <w:iCs/>
          <w:sz w:val="24"/>
          <w:szCs w:val="24"/>
        </w:rPr>
        <w:t>Записи формул алгебры у Декарта</w:t>
      </w:r>
      <w:r w:rsidRPr="00A063BC">
        <w:rPr>
          <w:rFonts w:ascii="Times New Roman" w:hAnsi="Times New Roman"/>
          <w:iCs/>
          <w:sz w:val="24"/>
          <w:szCs w:val="24"/>
        </w:rPr>
        <w:t xml:space="preserve"> почти не отличаются от современных. Большое значение для формулировок общих теорем алгебры имела запись уравнений, при которой в одной из частей стоит нуль. Декарт положил начало исследованиям свойств уравнений; сформулировал положение о том, что число действительных и комплексных корней уравнения равно его степени (это основная теорема алгебры, которою строго доказал К. Гаусс в конце 18 в.); привел правила знаков для определения числа положительных и отрицательных корней уравнения; поставил вопрос о границах действительных корней и выдвинул проблему приводимости многочлена. </w:t>
      </w:r>
    </w:p>
    <w:p w:rsidR="00CC6029" w:rsidRDefault="00CC6029" w:rsidP="00462E52">
      <w:pPr>
        <w:pStyle w:val="1"/>
        <w:spacing w:after="0"/>
        <w:ind w:left="0" w:firstLine="567"/>
        <w:jc w:val="both"/>
        <w:rPr>
          <w:rFonts w:ascii="Times New Roman" w:hAnsi="Times New Roman"/>
          <w:iCs/>
          <w:sz w:val="24"/>
          <w:szCs w:val="24"/>
        </w:rPr>
      </w:pPr>
      <w:r w:rsidRPr="00A063BC">
        <w:rPr>
          <w:rFonts w:ascii="Times New Roman" w:hAnsi="Times New Roman"/>
          <w:iCs/>
          <w:sz w:val="24"/>
          <w:szCs w:val="24"/>
        </w:rPr>
        <w:t>Он  указал, что уравнение 3-й степени разрешимо в квадратах радикалах и решается с помощью циркуля и линейки, когда левая часть его приводима. В аналитической геометрии, которою одновре</w:t>
      </w:r>
      <w:r>
        <w:rPr>
          <w:rFonts w:ascii="Times New Roman" w:hAnsi="Times New Roman"/>
          <w:iCs/>
          <w:sz w:val="24"/>
          <w:szCs w:val="24"/>
        </w:rPr>
        <w:t xml:space="preserve">менно с Декартом разрабатывал </w:t>
      </w:r>
      <w:r w:rsidRPr="00A063BC">
        <w:rPr>
          <w:rFonts w:ascii="Times New Roman" w:hAnsi="Times New Roman"/>
          <w:iCs/>
          <w:sz w:val="24"/>
          <w:szCs w:val="24"/>
        </w:rPr>
        <w:t xml:space="preserve"> Ферма, основным достижением Рене явился созданный им метод прямолинейных координат. В область изучения геометрии Декарт включил "геометрические" линии, которые можно описать одним или несколькими непрерывными движениями шарнирных механизмов, причем последующие движения, вполне определяются предшествующими. Трансцендентные "механические" кривые Декарт исключил из своей геометрии, т. к. для их изучения его алгебраический метод был недостаточен. Рене дал кинематическую характеристику этих двух основных классов плоских линий, указав, что "геометрические" кривые выражаются в прямоугольной системе координат алгебраическими уравнениями</w:t>
      </w:r>
      <w:r>
        <w:rPr>
          <w:rFonts w:ascii="Times New Roman" w:hAnsi="Times New Roman"/>
          <w:iCs/>
          <w:sz w:val="24"/>
          <w:szCs w:val="24"/>
        </w:rPr>
        <w:t xml:space="preserve">. </w:t>
      </w:r>
      <w:r w:rsidRPr="00A063BC">
        <w:rPr>
          <w:rFonts w:ascii="Times New Roman" w:hAnsi="Times New Roman"/>
          <w:iCs/>
          <w:sz w:val="24"/>
          <w:szCs w:val="24"/>
        </w:rPr>
        <w:t>Декарт отметил тот факт, что степень уравнения кривой не зависит от выбора прямоугольной системы координат. В "Геометрии" Декарт изложил алгебраический способ построения нормалей и касательных к плоским (алгебраически) кривым и применил его, в частности, к некоторым кривы</w:t>
      </w:r>
      <w:r>
        <w:rPr>
          <w:rFonts w:ascii="Times New Roman" w:hAnsi="Times New Roman"/>
          <w:iCs/>
          <w:sz w:val="24"/>
          <w:szCs w:val="24"/>
        </w:rPr>
        <w:t>м 4-го порядка</w:t>
      </w:r>
      <w:r w:rsidRPr="00A063BC">
        <w:rPr>
          <w:rFonts w:ascii="Times New Roman" w:hAnsi="Times New Roman"/>
          <w:iCs/>
          <w:sz w:val="24"/>
          <w:szCs w:val="24"/>
        </w:rPr>
        <w:t>. Заложил основы аналити</w:t>
      </w:r>
      <w:r>
        <w:rPr>
          <w:rFonts w:ascii="Times New Roman" w:hAnsi="Times New Roman"/>
          <w:iCs/>
          <w:sz w:val="24"/>
          <w:szCs w:val="24"/>
        </w:rPr>
        <w:t xml:space="preserve">ческой геометрии. "Геометрия" </w:t>
      </w:r>
      <w:r w:rsidRPr="00A063BC">
        <w:rPr>
          <w:rFonts w:ascii="Times New Roman" w:hAnsi="Times New Roman"/>
          <w:iCs/>
          <w:sz w:val="24"/>
          <w:szCs w:val="24"/>
        </w:rPr>
        <w:t xml:space="preserve"> оказала огромное влияние на развитие математики, и в течение около 150 лет алгебра и аналитическая геометрия развивались преимущественно в нап</w:t>
      </w:r>
      <w:r>
        <w:rPr>
          <w:rFonts w:ascii="Times New Roman" w:hAnsi="Times New Roman"/>
          <w:iCs/>
          <w:sz w:val="24"/>
          <w:szCs w:val="24"/>
        </w:rPr>
        <w:t>равлениях, указанных Декартом.</w:t>
      </w:r>
    </w:p>
    <w:p w:rsidR="00CC6029" w:rsidRDefault="00CC6029" w:rsidP="00462E52">
      <w:pPr>
        <w:pStyle w:val="1"/>
        <w:spacing w:after="0"/>
        <w:ind w:left="0" w:firstLine="567"/>
        <w:jc w:val="both"/>
        <w:rPr>
          <w:rFonts w:ascii="Times New Roman" w:hAnsi="Times New Roman"/>
          <w:iCs/>
          <w:sz w:val="24"/>
          <w:szCs w:val="24"/>
        </w:rPr>
      </w:pPr>
      <w:r>
        <w:rPr>
          <w:rFonts w:ascii="Times New Roman" w:hAnsi="Times New Roman"/>
          <w:iCs/>
          <w:sz w:val="24"/>
          <w:szCs w:val="24"/>
        </w:rPr>
        <w:t>Декарт</w:t>
      </w:r>
      <w:r w:rsidRPr="00A063BC">
        <w:rPr>
          <w:rFonts w:ascii="Times New Roman" w:hAnsi="Times New Roman"/>
          <w:iCs/>
          <w:sz w:val="24"/>
          <w:szCs w:val="24"/>
        </w:rPr>
        <w:t xml:space="preserve"> сделал и другие открытия. Среди них заслуживают внимания ценные результаты в области исчисления бесконечно малых: вычисление площади циклоиды по методу неделимых; проведение касательной к циклоиде и ее разновидностям, основанное на идее о мгновенном центре вращения; определение свойств логарифмической спирали; приближенное решение задачи об определении кривой по данному свойству касательной. </w:t>
      </w:r>
    </w:p>
    <w:p w:rsidR="00CC6029" w:rsidRPr="00687EB2" w:rsidRDefault="00CC6029" w:rsidP="00D73FB8">
      <w:pPr>
        <w:pStyle w:val="1"/>
        <w:spacing w:after="0"/>
        <w:ind w:left="0" w:firstLine="567"/>
        <w:jc w:val="both"/>
        <w:rPr>
          <w:rFonts w:ascii="Times New Roman" w:hAnsi="Times New Roman"/>
          <w:iCs/>
          <w:sz w:val="24"/>
          <w:szCs w:val="24"/>
        </w:rPr>
      </w:pPr>
      <w:r w:rsidRPr="00687EB2">
        <w:rPr>
          <w:rFonts w:ascii="Times New Roman" w:hAnsi="Times New Roman"/>
          <w:iCs/>
          <w:sz w:val="24"/>
          <w:szCs w:val="24"/>
        </w:rPr>
        <w:t>Значение Декарта для развития современной науки и философии огромно. Кроме того, что он утвердил «новые принципы философии», он способствовал развитию ряда специальных научных дисциплин, в частности математики. Он является творцом аналитической геометрии. Достойны внимания и его труды, посвящённые проблемам физики, в том числе оптики. Его идеи, относящиеся к области естественных наук, серьёзнейшим образом повлияли на развитие французского, в частности механистического, материалистического, философского и естественнонаучного мышления.</w:t>
      </w:r>
    </w:p>
    <w:p w:rsidR="00CC6029" w:rsidRPr="00687EB2" w:rsidRDefault="00CC6029" w:rsidP="00D73FB8">
      <w:pPr>
        <w:pStyle w:val="1"/>
        <w:spacing w:after="0"/>
        <w:ind w:left="0" w:firstLine="567"/>
        <w:jc w:val="both"/>
        <w:rPr>
          <w:rFonts w:ascii="Times New Roman" w:hAnsi="Times New Roman"/>
          <w:iCs/>
          <w:sz w:val="24"/>
          <w:szCs w:val="24"/>
        </w:rPr>
      </w:pPr>
    </w:p>
    <w:p w:rsidR="00CC6029" w:rsidRPr="00A82E72" w:rsidRDefault="00CC6029" w:rsidP="00D73FB8">
      <w:pPr>
        <w:pStyle w:val="1"/>
        <w:ind w:left="0" w:firstLine="567"/>
        <w:jc w:val="both"/>
        <w:rPr>
          <w:rFonts w:ascii="Times New Roman" w:hAnsi="Times New Roman"/>
          <w:iCs/>
          <w:sz w:val="24"/>
          <w:szCs w:val="24"/>
        </w:rPr>
      </w:pPr>
    </w:p>
    <w:p w:rsidR="00CC6029" w:rsidRDefault="00CC6029" w:rsidP="00D73FB8">
      <w:pPr>
        <w:pStyle w:val="1"/>
        <w:ind w:left="0" w:firstLine="567"/>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Default="00CC6029" w:rsidP="00D73FB8">
      <w:pPr>
        <w:spacing w:after="0"/>
        <w:ind w:firstLine="567"/>
        <w:jc w:val="both"/>
        <w:rPr>
          <w:rFonts w:ascii="Times New Roman" w:hAnsi="Times New Roman"/>
          <w:iCs/>
          <w:sz w:val="24"/>
          <w:szCs w:val="24"/>
        </w:rPr>
      </w:pPr>
    </w:p>
    <w:p w:rsidR="00CC6029" w:rsidRPr="00D73FB8" w:rsidRDefault="00CC6029" w:rsidP="00D73FB8">
      <w:pPr>
        <w:pStyle w:val="1"/>
        <w:numPr>
          <w:ilvl w:val="0"/>
          <w:numId w:val="14"/>
        </w:numPr>
        <w:spacing w:after="0"/>
        <w:ind w:left="426"/>
        <w:jc w:val="both"/>
        <w:rPr>
          <w:rFonts w:ascii="Times New Roman" w:hAnsi="Times New Roman"/>
          <w:iCs/>
          <w:sz w:val="24"/>
          <w:szCs w:val="24"/>
        </w:rPr>
      </w:pPr>
      <w:r>
        <w:rPr>
          <w:rFonts w:ascii="Times New Roman" w:hAnsi="Times New Roman"/>
          <w:sz w:val="28"/>
          <w:szCs w:val="28"/>
        </w:rPr>
        <w:t>Исаак Ньютон</w:t>
      </w:r>
    </w:p>
    <w:p w:rsidR="00CC6029" w:rsidRDefault="00CC6029" w:rsidP="00A063BC">
      <w:pPr>
        <w:spacing w:after="0"/>
        <w:jc w:val="both"/>
        <w:rPr>
          <w:rFonts w:ascii="Times New Roman" w:hAnsi="Times New Roman"/>
          <w:iCs/>
          <w:sz w:val="24"/>
          <w:szCs w:val="24"/>
        </w:rPr>
      </w:pPr>
    </w:p>
    <w:p w:rsidR="00CC6029" w:rsidRPr="00092E80" w:rsidRDefault="00CC6029" w:rsidP="00092E80">
      <w:pPr>
        <w:spacing w:after="0"/>
        <w:ind w:firstLine="567"/>
        <w:jc w:val="both"/>
        <w:rPr>
          <w:rFonts w:ascii="Times New Roman" w:hAnsi="Times New Roman"/>
          <w:iCs/>
          <w:sz w:val="24"/>
          <w:szCs w:val="24"/>
        </w:rPr>
      </w:pPr>
      <w:r>
        <w:rPr>
          <w:rFonts w:ascii="Times New Roman" w:hAnsi="Times New Roman"/>
          <w:iCs/>
          <w:sz w:val="24"/>
          <w:szCs w:val="24"/>
        </w:rPr>
        <w:t>К концу  XVII века  «Новый космос»</w:t>
      </w:r>
      <w:r w:rsidRPr="00092E80">
        <w:rPr>
          <w:rFonts w:ascii="Times New Roman" w:hAnsi="Times New Roman"/>
          <w:iCs/>
          <w:sz w:val="24"/>
          <w:szCs w:val="24"/>
        </w:rPr>
        <w:t xml:space="preserve">, новая картина мира, что и было когнитивной сутью </w:t>
      </w:r>
      <w:r>
        <w:rPr>
          <w:rFonts w:ascii="Times New Roman" w:hAnsi="Times New Roman"/>
          <w:iCs/>
          <w:sz w:val="24"/>
          <w:szCs w:val="24"/>
        </w:rPr>
        <w:t>науки, была полностью создана. «</w:t>
      </w:r>
      <w:r w:rsidRPr="00092E80">
        <w:rPr>
          <w:rFonts w:ascii="Times New Roman" w:hAnsi="Times New Roman"/>
          <w:iCs/>
          <w:sz w:val="24"/>
          <w:szCs w:val="24"/>
        </w:rPr>
        <w:t>Ньютоновская физика была .... спущена с Небес на Землю</w:t>
      </w:r>
      <w:r>
        <w:rPr>
          <w:rFonts w:ascii="Times New Roman" w:hAnsi="Times New Roman"/>
          <w:iCs/>
          <w:sz w:val="24"/>
          <w:szCs w:val="24"/>
        </w:rPr>
        <w:t xml:space="preserve"> по наклонной плоскости Галилея»</w:t>
      </w:r>
      <w:r w:rsidRPr="00092E80">
        <w:rPr>
          <w:rFonts w:ascii="Times New Roman" w:hAnsi="Times New Roman"/>
          <w:iCs/>
          <w:sz w:val="24"/>
          <w:szCs w:val="24"/>
        </w:rPr>
        <w:t>, Анри Бергсон. Ее архитектором и прорабом стал Исаак Ньютон (1643 - 1727). Роль Ньютона в истории науки удивительна. Многое, чем он занимался, что он опи</w:t>
      </w:r>
      <w:r>
        <w:rPr>
          <w:rFonts w:ascii="Times New Roman" w:hAnsi="Times New Roman"/>
          <w:iCs/>
          <w:sz w:val="24"/>
          <w:szCs w:val="24"/>
        </w:rPr>
        <w:t>сал, в частности, в знаменитых «</w:t>
      </w:r>
      <w:r w:rsidRPr="00092E80">
        <w:rPr>
          <w:rFonts w:ascii="Times New Roman" w:hAnsi="Times New Roman"/>
          <w:iCs/>
          <w:sz w:val="24"/>
          <w:szCs w:val="24"/>
        </w:rPr>
        <w:t>Математически</w:t>
      </w:r>
      <w:r>
        <w:rPr>
          <w:rFonts w:ascii="Times New Roman" w:hAnsi="Times New Roman"/>
          <w:iCs/>
          <w:sz w:val="24"/>
          <w:szCs w:val="24"/>
        </w:rPr>
        <w:t>х началах натуральной философии»</w:t>
      </w:r>
      <w:r w:rsidRPr="00092E80">
        <w:rPr>
          <w:rFonts w:ascii="Times New Roman" w:hAnsi="Times New Roman"/>
          <w:iCs/>
          <w:sz w:val="24"/>
          <w:szCs w:val="24"/>
        </w:rPr>
        <w:t xml:space="preserve"> - первое издание вышло в 1687 году  под наблюдением Э. Галлея, было раньше высказано и описано другими. Например, в частных экспериментах и рассуждениях Х. Гюйгенс (1629 - 1695) фактически использовал основные положения, которые поздне</w:t>
      </w:r>
      <w:r>
        <w:rPr>
          <w:rFonts w:ascii="Times New Roman" w:hAnsi="Times New Roman"/>
          <w:iCs/>
          <w:sz w:val="24"/>
          <w:szCs w:val="24"/>
        </w:rPr>
        <w:t>е легли в основу теории Ньютона</w:t>
      </w:r>
      <w:r w:rsidRPr="00092E80">
        <w:rPr>
          <w:rFonts w:ascii="Times New Roman" w:hAnsi="Times New Roman"/>
          <w:iCs/>
          <w:sz w:val="24"/>
          <w:szCs w:val="24"/>
        </w:rPr>
        <w:t>:</w:t>
      </w:r>
    </w:p>
    <w:p w:rsidR="00CC6029" w:rsidRPr="00092E80" w:rsidRDefault="00CC6029" w:rsidP="00092E80">
      <w:pPr>
        <w:numPr>
          <w:ilvl w:val="0"/>
          <w:numId w:val="17"/>
        </w:numPr>
        <w:spacing w:after="0"/>
        <w:ind w:left="426"/>
        <w:jc w:val="both"/>
        <w:rPr>
          <w:rFonts w:ascii="Times New Roman" w:hAnsi="Times New Roman"/>
          <w:iCs/>
          <w:sz w:val="24"/>
          <w:szCs w:val="24"/>
        </w:rPr>
      </w:pPr>
      <w:r w:rsidRPr="00092E80">
        <w:rPr>
          <w:rFonts w:ascii="Times New Roman" w:hAnsi="Times New Roman"/>
          <w:iCs/>
          <w:sz w:val="24"/>
          <w:szCs w:val="24"/>
        </w:rPr>
        <w:t xml:space="preserve">Пропорциональность веса тела его массе  </w:t>
      </w:r>
      <w:r w:rsidRPr="00092E80">
        <w:rPr>
          <w:rFonts w:ascii="Times New Roman" w:hAnsi="Times New Roman"/>
          <w:iCs/>
          <w:sz w:val="24"/>
          <w:szCs w:val="24"/>
        </w:rPr>
        <w:object w:dxaOrig="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5.75pt" o:ole="" fillcolor="window">
            <v:imagedata r:id="rId7" o:title=""/>
          </v:shape>
          <o:OLEObject Type="Embed" ProgID="Equation.3" ShapeID="_x0000_i1025" DrawAspect="Content" ObjectID="_1462620452" r:id="rId8"/>
        </w:object>
      </w:r>
      <w:r w:rsidRPr="00092E80">
        <w:rPr>
          <w:rFonts w:ascii="Times New Roman" w:hAnsi="Times New Roman"/>
          <w:iCs/>
          <w:sz w:val="24"/>
          <w:szCs w:val="24"/>
        </w:rPr>
        <w:t>.</w:t>
      </w:r>
    </w:p>
    <w:p w:rsidR="00CC6029" w:rsidRPr="00092E80" w:rsidRDefault="00CC6029" w:rsidP="00092E80">
      <w:pPr>
        <w:numPr>
          <w:ilvl w:val="0"/>
          <w:numId w:val="17"/>
        </w:numPr>
        <w:spacing w:after="0"/>
        <w:ind w:left="426"/>
        <w:jc w:val="both"/>
        <w:rPr>
          <w:rFonts w:ascii="Times New Roman" w:hAnsi="Times New Roman"/>
          <w:iCs/>
          <w:sz w:val="24"/>
          <w:szCs w:val="24"/>
        </w:rPr>
      </w:pPr>
      <w:r w:rsidRPr="00092E80">
        <w:rPr>
          <w:rFonts w:ascii="Times New Roman" w:hAnsi="Times New Roman"/>
          <w:iCs/>
          <w:sz w:val="24"/>
          <w:szCs w:val="24"/>
        </w:rPr>
        <w:t xml:space="preserve">Соотношение между приложенной силой, массой и ускорением   </w:t>
      </w:r>
      <w:r w:rsidRPr="00092E80">
        <w:rPr>
          <w:rFonts w:ascii="Times New Roman" w:hAnsi="Times New Roman"/>
          <w:iCs/>
          <w:sz w:val="24"/>
          <w:szCs w:val="24"/>
          <w:lang w:val="en-US"/>
        </w:rPr>
        <w:object w:dxaOrig="800" w:dyaOrig="279">
          <v:shape id="_x0000_i1026" type="#_x0000_t75" style="width:39.75pt;height:14.25pt" o:ole="" fillcolor="window">
            <v:imagedata r:id="rId9" o:title=""/>
          </v:shape>
          <o:OLEObject Type="Embed" ProgID="Equation.3" ShapeID="_x0000_i1026" DrawAspect="Content" ObjectID="_1462620453" r:id="rId10"/>
        </w:object>
      </w:r>
      <w:r w:rsidRPr="00092E80">
        <w:rPr>
          <w:rFonts w:ascii="Times New Roman" w:hAnsi="Times New Roman"/>
          <w:iCs/>
          <w:sz w:val="24"/>
          <w:szCs w:val="24"/>
        </w:rPr>
        <w:t>.</w:t>
      </w:r>
    </w:p>
    <w:p w:rsidR="00CC6029" w:rsidRPr="00092E80" w:rsidRDefault="00CC6029" w:rsidP="00092E80">
      <w:pPr>
        <w:numPr>
          <w:ilvl w:val="0"/>
          <w:numId w:val="17"/>
        </w:numPr>
        <w:spacing w:after="0"/>
        <w:ind w:left="426"/>
        <w:jc w:val="both"/>
        <w:rPr>
          <w:rFonts w:ascii="Times New Roman" w:hAnsi="Times New Roman"/>
          <w:iCs/>
          <w:sz w:val="24"/>
          <w:szCs w:val="24"/>
        </w:rPr>
      </w:pPr>
      <w:r w:rsidRPr="00092E80">
        <w:rPr>
          <w:rFonts w:ascii="Times New Roman" w:hAnsi="Times New Roman"/>
          <w:iCs/>
          <w:sz w:val="24"/>
          <w:szCs w:val="24"/>
        </w:rPr>
        <w:t>Равенство действия и противодействия.</w:t>
      </w:r>
    </w:p>
    <w:p w:rsidR="00CC6029" w:rsidRDefault="00CC6029" w:rsidP="00092E80">
      <w:pPr>
        <w:spacing w:after="0"/>
        <w:ind w:firstLine="567"/>
        <w:jc w:val="both"/>
        <w:rPr>
          <w:rFonts w:ascii="Times New Roman" w:hAnsi="Times New Roman"/>
          <w:iCs/>
          <w:sz w:val="24"/>
          <w:szCs w:val="24"/>
        </w:rPr>
      </w:pP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У Ньютона, также как и у Галилея, слились космология и механика (правда, без фи</w:t>
      </w:r>
      <w:r>
        <w:rPr>
          <w:rFonts w:ascii="Times New Roman" w:hAnsi="Times New Roman"/>
          <w:iCs/>
          <w:sz w:val="24"/>
          <w:szCs w:val="24"/>
        </w:rPr>
        <w:t>лософии – «гипотез не измышляю»</w:t>
      </w:r>
      <w:r w:rsidRPr="00092E80">
        <w:rPr>
          <w:rFonts w:ascii="Times New Roman" w:hAnsi="Times New Roman"/>
          <w:iCs/>
          <w:sz w:val="24"/>
          <w:szCs w:val="24"/>
        </w:rPr>
        <w:t xml:space="preserve">), главными положениями которых стали следующие. </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Понятие движущей силы - высшей по отношению к телу (любому: снаряду или Луне, например), которая может быть измерена по изменению движения его производного.</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 xml:space="preserve">При этом Ньютон понял, что сила, скорость и ускорение представляют собой векторные величины, а законы движения должны описываться как соотношения между векторами. Наиболее полно все это выражается вторым законом Ньютона: </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 xml:space="preserve">Ускорение </w:t>
      </w:r>
      <w:r w:rsidRPr="00092E80">
        <w:rPr>
          <w:rFonts w:ascii="Times New Roman" w:hAnsi="Times New Roman"/>
          <w:iCs/>
          <w:sz w:val="24"/>
          <w:szCs w:val="24"/>
        </w:rPr>
        <w:object w:dxaOrig="200" w:dyaOrig="220">
          <v:shape id="_x0000_i1027" type="#_x0000_t75" style="width:9.75pt;height:11.25pt" o:ole="" fillcolor="window">
            <v:imagedata r:id="rId11" o:title=""/>
          </v:shape>
          <o:OLEObject Type="Embed" ProgID="Equation.3" ShapeID="_x0000_i1027" DrawAspect="Content" ObjectID="_1462620454" r:id="rId12"/>
        </w:object>
      </w:r>
      <w:r w:rsidRPr="00092E80">
        <w:rPr>
          <w:rFonts w:ascii="Times New Roman" w:hAnsi="Times New Roman"/>
          <w:iCs/>
          <w:sz w:val="24"/>
          <w:szCs w:val="24"/>
        </w:rPr>
        <w:t xml:space="preserve">, сообщаемое телу массы </w:t>
      </w:r>
      <w:r w:rsidRPr="00092E80">
        <w:rPr>
          <w:rFonts w:ascii="Times New Roman" w:hAnsi="Times New Roman"/>
          <w:iCs/>
          <w:sz w:val="24"/>
          <w:szCs w:val="24"/>
        </w:rPr>
        <w:object w:dxaOrig="260" w:dyaOrig="220">
          <v:shape id="_x0000_i1028" type="#_x0000_t75" style="width:12.75pt;height:11.25pt" o:ole="" fillcolor="window">
            <v:imagedata r:id="rId13" o:title=""/>
          </v:shape>
          <o:OLEObject Type="Embed" ProgID="Equation.3" ShapeID="_x0000_i1028" DrawAspect="Content" ObjectID="_1462620455" r:id="rId14"/>
        </w:object>
      </w:r>
      <w:r w:rsidRPr="00092E80">
        <w:rPr>
          <w:rFonts w:ascii="Times New Roman" w:hAnsi="Times New Roman"/>
          <w:iCs/>
          <w:sz w:val="24"/>
          <w:szCs w:val="24"/>
        </w:rPr>
        <w:t xml:space="preserve">, прямо   пропорционально    приложенной  силе </w:t>
      </w:r>
      <w:r w:rsidRPr="00092E80">
        <w:rPr>
          <w:rFonts w:ascii="Times New Roman" w:hAnsi="Times New Roman"/>
          <w:iCs/>
          <w:sz w:val="24"/>
          <w:szCs w:val="24"/>
          <w:lang w:val="en-US"/>
        </w:rPr>
        <w:object w:dxaOrig="260" w:dyaOrig="260">
          <v:shape id="_x0000_i1029" type="#_x0000_t75" style="width:12.75pt;height:12.75pt" o:ole="" fillcolor="window">
            <v:imagedata r:id="rId15" o:title=""/>
          </v:shape>
          <o:OLEObject Type="Embed" ProgID="Equation.3" ShapeID="_x0000_i1029" DrawAspect="Content" ObjectID="_1462620456" r:id="rId16"/>
        </w:object>
      </w:r>
      <w:r w:rsidRPr="00092E80">
        <w:rPr>
          <w:rFonts w:ascii="Times New Roman" w:hAnsi="Times New Roman"/>
          <w:iCs/>
          <w:sz w:val="24"/>
          <w:szCs w:val="24"/>
        </w:rPr>
        <w:t xml:space="preserve">  и    обратно   пропорционально массе, т.е. </w:t>
      </w:r>
      <w:r w:rsidRPr="00092E80">
        <w:rPr>
          <w:rFonts w:ascii="Times New Roman" w:hAnsi="Times New Roman"/>
          <w:iCs/>
          <w:sz w:val="24"/>
          <w:szCs w:val="24"/>
        </w:rPr>
        <w:object w:dxaOrig="800" w:dyaOrig="279">
          <v:shape id="_x0000_i1030" type="#_x0000_t75" style="width:39.75pt;height:14.25pt" o:ole="" fillcolor="window">
            <v:imagedata r:id="rId17" o:title=""/>
          </v:shape>
          <o:OLEObject Type="Embed" ProgID="Equation.3" ShapeID="_x0000_i1030" DrawAspect="Content" ObjectID="_1462620457" r:id="rId18"/>
        </w:objec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Понятие инерции, которая изначально присуща материи и измеряется ее количеством</w:t>
      </w:r>
      <w:r>
        <w:rPr>
          <w:rFonts w:ascii="Times New Roman" w:hAnsi="Times New Roman"/>
          <w:iCs/>
          <w:sz w:val="24"/>
          <w:szCs w:val="24"/>
        </w:rPr>
        <w:t>. Первый закон Ньютона гласит: «</w:t>
      </w:r>
      <w:r w:rsidRPr="00092E80">
        <w:rPr>
          <w:rFonts w:ascii="Times New Roman" w:hAnsi="Times New Roman"/>
          <w:iCs/>
          <w:sz w:val="24"/>
          <w:szCs w:val="24"/>
        </w:rPr>
        <w:t>Если бы на тело не действовало никаких сил вообще, то оно после того, как ему сообщили начальную скорость, продолжало бы двигаться в соответствующем направ</w:t>
      </w:r>
      <w:r>
        <w:rPr>
          <w:rFonts w:ascii="Times New Roman" w:hAnsi="Times New Roman"/>
          <w:iCs/>
          <w:sz w:val="24"/>
          <w:szCs w:val="24"/>
        </w:rPr>
        <w:t>лении равномерно и прямолинейно»</w:t>
      </w:r>
      <w:r w:rsidRPr="00092E80">
        <w:rPr>
          <w:rFonts w:ascii="Times New Roman" w:hAnsi="Times New Roman"/>
          <w:iCs/>
          <w:sz w:val="24"/>
          <w:szCs w:val="24"/>
        </w:rPr>
        <w:t xml:space="preserve">. Следовательно, никаких свободных движений нет, а любое криволинейное движение возможно лишь под действием силы. </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Понятие соотношения гравитационной и инертной масс (они прямо пропорциональны друг другу). Отсюда следует обоснование тяготения как универсальной силы, а</w:t>
      </w:r>
      <w:r>
        <w:rPr>
          <w:rFonts w:ascii="Times New Roman" w:hAnsi="Times New Roman"/>
          <w:iCs/>
          <w:sz w:val="24"/>
          <w:szCs w:val="24"/>
        </w:rPr>
        <w:t xml:space="preserve"> также   третий закон Ньютона: «</w:t>
      </w:r>
      <w:r w:rsidRPr="00092E80">
        <w:rPr>
          <w:rFonts w:ascii="Times New Roman" w:hAnsi="Times New Roman"/>
          <w:iCs/>
          <w:sz w:val="24"/>
          <w:szCs w:val="24"/>
        </w:rPr>
        <w:t xml:space="preserve">Каждое действие вызывает противодействие, равное по величине и противоположно направленное, или, иными словами, взаимное действие двух тел друг на друга равно по величине </w:t>
      </w:r>
      <w:r>
        <w:rPr>
          <w:rFonts w:ascii="Times New Roman" w:hAnsi="Times New Roman"/>
          <w:iCs/>
          <w:sz w:val="24"/>
          <w:szCs w:val="24"/>
        </w:rPr>
        <w:t>и противоположно по направлению»</w:t>
      </w:r>
      <w:r w:rsidRPr="00092E80">
        <w:rPr>
          <w:rFonts w:ascii="Times New Roman" w:hAnsi="Times New Roman"/>
          <w:iCs/>
          <w:sz w:val="24"/>
          <w:szCs w:val="24"/>
        </w:rPr>
        <w:t>.</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Особое место в размышлениях Ньютона принадлежит поиску адекватного количественного (математического) описания движения. Отсюда берет начало новый раздел матема</w:t>
      </w:r>
      <w:r>
        <w:rPr>
          <w:rFonts w:ascii="Times New Roman" w:hAnsi="Times New Roman"/>
          <w:iCs/>
          <w:sz w:val="24"/>
          <w:szCs w:val="24"/>
        </w:rPr>
        <w:t>тики, который Ньютон назвал «</w:t>
      </w:r>
      <w:r w:rsidRPr="00092E80">
        <w:rPr>
          <w:rFonts w:ascii="Times New Roman" w:hAnsi="Times New Roman"/>
          <w:iCs/>
          <w:sz w:val="24"/>
          <w:szCs w:val="24"/>
        </w:rPr>
        <w:t>методом</w:t>
      </w:r>
      <w:r>
        <w:rPr>
          <w:rFonts w:ascii="Times New Roman" w:hAnsi="Times New Roman"/>
          <w:iCs/>
          <w:sz w:val="24"/>
          <w:szCs w:val="24"/>
        </w:rPr>
        <w:t xml:space="preserve"> начальных и конечных отношений»</w:t>
      </w:r>
      <w:r w:rsidRPr="00092E80">
        <w:rPr>
          <w:rFonts w:ascii="Times New Roman" w:hAnsi="Times New Roman"/>
          <w:iCs/>
          <w:sz w:val="24"/>
          <w:szCs w:val="24"/>
        </w:rPr>
        <w:t xml:space="preserve"> (дифференциальное исчисление). Ньютон пользовался этим методом для доказательства многих фундаментальных теорем. Тем не менее, многие из современников Ньютона в принципе отвергали этот метод. Они утверждали, что «конечное</w:t>
      </w:r>
      <w:r>
        <w:rPr>
          <w:rFonts w:ascii="Times New Roman" w:hAnsi="Times New Roman"/>
          <w:iCs/>
          <w:sz w:val="24"/>
          <w:szCs w:val="24"/>
        </w:rPr>
        <w:t xml:space="preserve"> отношение» двух «исчезающих» (величин стремящихся к нулю</w:t>
      </w:r>
      <w:r w:rsidRPr="00092E80">
        <w:rPr>
          <w:rFonts w:ascii="Times New Roman" w:hAnsi="Times New Roman"/>
          <w:iCs/>
          <w:sz w:val="24"/>
          <w:szCs w:val="24"/>
        </w:rPr>
        <w:t>) представляют собой неопределенность и, следовательно, лишены всякого смысла. Возражая им в своем труде «Матема</w:t>
      </w:r>
      <w:r>
        <w:rPr>
          <w:rFonts w:ascii="Times New Roman" w:hAnsi="Times New Roman"/>
          <w:iCs/>
          <w:sz w:val="24"/>
          <w:szCs w:val="24"/>
        </w:rPr>
        <w:t>тические</w:t>
      </w:r>
      <w:r w:rsidRPr="00092E80">
        <w:rPr>
          <w:rFonts w:ascii="Times New Roman" w:hAnsi="Times New Roman"/>
          <w:iCs/>
          <w:sz w:val="24"/>
          <w:szCs w:val="24"/>
        </w:rPr>
        <w:t xml:space="preserve"> начала натур</w:t>
      </w:r>
      <w:r>
        <w:rPr>
          <w:rFonts w:ascii="Times New Roman" w:hAnsi="Times New Roman"/>
          <w:iCs/>
          <w:sz w:val="24"/>
          <w:szCs w:val="24"/>
        </w:rPr>
        <w:t>альной философии», Ньютон писал: «</w:t>
      </w:r>
      <w:r w:rsidRPr="00092E80">
        <w:rPr>
          <w:rFonts w:ascii="Times New Roman" w:hAnsi="Times New Roman"/>
          <w:iCs/>
          <w:sz w:val="24"/>
          <w:szCs w:val="24"/>
        </w:rPr>
        <w:t>Предельные отношения исчезающих количеств не есть суть отношения пределов этих количеств, а суть те пределы, к которым  при бесконечном убывании количеств приближаются отношения их и к которым эти отношения могут подойти ближе, нежели на любую наперед заданную разность, но которых превзойти или достигнуть на самом деле не могут, ранее, чем эти количества уменьшатся бесконечно</w:t>
      </w:r>
      <w:r>
        <w:rPr>
          <w:rFonts w:ascii="Times New Roman" w:hAnsi="Times New Roman"/>
          <w:iCs/>
          <w:sz w:val="24"/>
          <w:szCs w:val="24"/>
        </w:rPr>
        <w:t>».</w:t>
      </w:r>
      <w:r w:rsidRPr="00092E80">
        <w:rPr>
          <w:rFonts w:ascii="Times New Roman" w:hAnsi="Times New Roman"/>
          <w:iCs/>
          <w:sz w:val="24"/>
          <w:szCs w:val="24"/>
        </w:rPr>
        <w:t xml:space="preserve"> </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Исследуя движения по некруговой орбите, Ньютон рассматривал его как постоян</w:t>
      </w:r>
      <w:r>
        <w:rPr>
          <w:rFonts w:ascii="Times New Roman" w:hAnsi="Times New Roman"/>
          <w:iCs/>
          <w:sz w:val="24"/>
          <w:szCs w:val="24"/>
        </w:rPr>
        <w:t>но «падающее». При этом он ввел понятие «предельное отношение»</w:t>
      </w:r>
      <w:r w:rsidRPr="00092E80">
        <w:rPr>
          <w:rFonts w:ascii="Times New Roman" w:hAnsi="Times New Roman"/>
          <w:iCs/>
          <w:sz w:val="24"/>
          <w:szCs w:val="24"/>
        </w:rPr>
        <w:t>, основанное на интуитивном представлении о движении,</w:t>
      </w:r>
      <w:r>
        <w:rPr>
          <w:rFonts w:ascii="Times New Roman" w:hAnsi="Times New Roman"/>
          <w:iCs/>
          <w:sz w:val="24"/>
          <w:szCs w:val="24"/>
        </w:rPr>
        <w:t xml:space="preserve"> так же, как евклидовы понятия «точки» и «линии»</w:t>
      </w:r>
      <w:r w:rsidRPr="00092E80">
        <w:rPr>
          <w:rFonts w:ascii="Times New Roman" w:hAnsi="Times New Roman"/>
          <w:iCs/>
          <w:sz w:val="24"/>
          <w:szCs w:val="24"/>
        </w:rPr>
        <w:t xml:space="preserve"> основаны на интуитивном восприятии пространства - это своего рода кванты движения.</w:t>
      </w:r>
    </w:p>
    <w:p w:rsidR="00CC6029" w:rsidRPr="00092E80" w:rsidRDefault="00CC6029" w:rsidP="00092E80">
      <w:pPr>
        <w:spacing w:after="0"/>
        <w:ind w:firstLine="567"/>
        <w:jc w:val="both"/>
        <w:rPr>
          <w:rFonts w:ascii="Times New Roman" w:hAnsi="Times New Roman"/>
          <w:iCs/>
          <w:sz w:val="24"/>
          <w:szCs w:val="24"/>
        </w:rPr>
      </w:pPr>
      <w:r>
        <w:rPr>
          <w:rFonts w:ascii="Times New Roman" w:hAnsi="Times New Roman"/>
          <w:iCs/>
          <w:sz w:val="24"/>
          <w:szCs w:val="24"/>
        </w:rPr>
        <w:t>Большое</w:t>
      </w:r>
      <w:r w:rsidRPr="00092E80">
        <w:rPr>
          <w:rFonts w:ascii="Times New Roman" w:hAnsi="Times New Roman"/>
          <w:iCs/>
          <w:sz w:val="24"/>
          <w:szCs w:val="24"/>
        </w:rPr>
        <w:t xml:space="preserve"> зн</w:t>
      </w:r>
      <w:r>
        <w:rPr>
          <w:rFonts w:ascii="Times New Roman" w:hAnsi="Times New Roman"/>
          <w:iCs/>
          <w:sz w:val="24"/>
          <w:szCs w:val="24"/>
        </w:rPr>
        <w:t>ачение</w:t>
      </w:r>
      <w:r w:rsidRPr="00092E80">
        <w:rPr>
          <w:rFonts w:ascii="Times New Roman" w:hAnsi="Times New Roman"/>
          <w:iCs/>
          <w:sz w:val="24"/>
          <w:szCs w:val="24"/>
        </w:rPr>
        <w:t xml:space="preserve"> при этом имеют те "предельные отношения", которые характеризуют скорость изменения каких-либо величин, т.е. изменения в зависимости от времени. Ньютон назвал их "флюксиями", сейчас – производные. Вторая производная при этом звучала как "флюксия от флюксий", что особенно возмущало одного и</w:t>
      </w:r>
      <w:r>
        <w:rPr>
          <w:rFonts w:ascii="Times New Roman" w:hAnsi="Times New Roman"/>
          <w:iCs/>
          <w:sz w:val="24"/>
          <w:szCs w:val="24"/>
        </w:rPr>
        <w:t>з критиков Ньютона епископа Дж.</w:t>
      </w:r>
      <w:r w:rsidRPr="00092E80">
        <w:rPr>
          <w:rFonts w:ascii="Times New Roman" w:hAnsi="Times New Roman"/>
          <w:iCs/>
          <w:sz w:val="24"/>
          <w:szCs w:val="24"/>
        </w:rPr>
        <w:t>Беркли, который считал это нелепым изобретением, подобным призраку призрака.</w:t>
      </w:r>
    </w:p>
    <w:p w:rsidR="00CC6029" w:rsidRPr="00092E80"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 xml:space="preserve">Отдельно упоминания заслуживают  понятия абсолютного ("пустого") пространства, в котором находятся сосредоточенные массы (с их взаимным дальнодействием и единым центром масс); и абсолютного же времени с начальной точкой отсчета (полностью обратимого, поскольку перемена знака времени в формулах механики не меняет их вида и смысла). </w:t>
      </w:r>
    </w:p>
    <w:p w:rsidR="00CC6029" w:rsidRDefault="00CC6029" w:rsidP="00092E80">
      <w:pPr>
        <w:spacing w:after="0"/>
        <w:ind w:firstLine="567"/>
        <w:jc w:val="both"/>
        <w:rPr>
          <w:rFonts w:ascii="Times New Roman" w:hAnsi="Times New Roman"/>
          <w:iCs/>
          <w:sz w:val="24"/>
          <w:szCs w:val="24"/>
        </w:rPr>
      </w:pPr>
      <w:r w:rsidRPr="00092E80">
        <w:rPr>
          <w:rFonts w:ascii="Times New Roman" w:hAnsi="Times New Roman"/>
          <w:iCs/>
          <w:sz w:val="24"/>
          <w:szCs w:val="24"/>
        </w:rPr>
        <w:t>Теория  Ньютона - простая, ясная, легко проверяемая и наглядная -   стала фундаментом всего "классического естествознания", механической картиной мира и философии, интегральным выражением и критерием самого понимания научности на более чем 200 лет. Не утратила она  своего значения и сегодня.</w:t>
      </w: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Pr="006D0E60" w:rsidRDefault="00CC6029" w:rsidP="00B42CD0">
      <w:pPr>
        <w:spacing w:after="0"/>
        <w:jc w:val="both"/>
        <w:rPr>
          <w:rFonts w:ascii="Times New Roman" w:hAnsi="Times New Roman"/>
          <w:b/>
          <w:iCs/>
          <w:sz w:val="24"/>
          <w:szCs w:val="24"/>
        </w:rPr>
      </w:pPr>
      <w:r>
        <w:rPr>
          <w:rFonts w:ascii="Times New Roman" w:hAnsi="Times New Roman"/>
          <w:sz w:val="28"/>
          <w:szCs w:val="28"/>
        </w:rPr>
        <w:t>Социальная сторона научных открытий Нового времени</w:t>
      </w:r>
    </w:p>
    <w:p w:rsidR="00CC6029" w:rsidRPr="006D0E60" w:rsidRDefault="00CC6029" w:rsidP="006D0E60">
      <w:pPr>
        <w:spacing w:after="0"/>
        <w:ind w:firstLine="567"/>
        <w:jc w:val="both"/>
        <w:rPr>
          <w:rFonts w:ascii="Times New Roman" w:hAnsi="Times New Roman"/>
          <w:iCs/>
          <w:sz w:val="24"/>
          <w:szCs w:val="24"/>
        </w:rPr>
      </w:pP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Рассмо</w:t>
      </w:r>
      <w:r>
        <w:rPr>
          <w:rFonts w:ascii="Times New Roman" w:hAnsi="Times New Roman"/>
          <w:iCs/>
          <w:sz w:val="24"/>
          <w:szCs w:val="24"/>
        </w:rPr>
        <w:t>трение истории научных открытий Нового времени</w:t>
      </w:r>
      <w:r w:rsidRPr="006D0E60">
        <w:rPr>
          <w:rFonts w:ascii="Times New Roman" w:hAnsi="Times New Roman"/>
          <w:iCs/>
          <w:sz w:val="24"/>
          <w:szCs w:val="24"/>
        </w:rPr>
        <w:t xml:space="preserve"> не может быть исчерпано лишь ее когнитивной стороной. В XVII веке наука стала наукой как социальная система.</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Одной из пред</w:t>
      </w:r>
      <w:r>
        <w:rPr>
          <w:rFonts w:ascii="Times New Roman" w:hAnsi="Times New Roman"/>
          <w:iCs/>
          <w:sz w:val="24"/>
          <w:szCs w:val="24"/>
        </w:rPr>
        <w:t>посылок первой научных открытий</w:t>
      </w:r>
      <w:r w:rsidRPr="006D0E60">
        <w:rPr>
          <w:rFonts w:ascii="Times New Roman" w:hAnsi="Times New Roman"/>
          <w:iCs/>
          <w:sz w:val="24"/>
          <w:szCs w:val="24"/>
        </w:rPr>
        <w:t xml:space="preserve"> явилось разложение сословных отношений ремесленного производства. При ремесленном производстве наличие сведений о технологии выполнения находились у узкого круга людей. Эти сведенья, рецепты принципиально не фиксировались, </w:t>
      </w:r>
      <w:r>
        <w:rPr>
          <w:rFonts w:ascii="Times New Roman" w:hAnsi="Times New Roman"/>
          <w:iCs/>
          <w:sz w:val="24"/>
          <w:szCs w:val="24"/>
        </w:rPr>
        <w:t>«</w:t>
      </w:r>
      <w:r w:rsidRPr="006D0E60">
        <w:rPr>
          <w:rFonts w:ascii="Times New Roman" w:hAnsi="Times New Roman"/>
          <w:iCs/>
          <w:sz w:val="24"/>
          <w:szCs w:val="24"/>
        </w:rPr>
        <w:t>разрушались</w:t>
      </w:r>
      <w:r>
        <w:rPr>
          <w:rFonts w:ascii="Times New Roman" w:hAnsi="Times New Roman"/>
          <w:iCs/>
          <w:sz w:val="24"/>
          <w:szCs w:val="24"/>
        </w:rPr>
        <w:t>»</w:t>
      </w:r>
      <w:r w:rsidRPr="006D0E60">
        <w:rPr>
          <w:rFonts w:ascii="Times New Roman" w:hAnsi="Times New Roman"/>
          <w:iCs/>
          <w:sz w:val="24"/>
          <w:szCs w:val="24"/>
        </w:rPr>
        <w:t xml:space="preserve"> при попытке их словесного описания и передавались только в процессе внутрисемейного, внутрицехового общения. В отличие от цехового, мануфактурное производство несет расчленение ремесленной деятельности, разделение труда, специализацию орудий труда, образование частичных  и комбинированных рабочих. Каждый частичный рабочий лишается способности делать,</w:t>
      </w:r>
      <w:r>
        <w:rPr>
          <w:rFonts w:ascii="Times New Roman" w:hAnsi="Times New Roman"/>
          <w:iCs/>
          <w:sz w:val="24"/>
          <w:szCs w:val="24"/>
        </w:rPr>
        <w:t xml:space="preserve"> что-</w:t>
      </w:r>
      <w:r w:rsidRPr="006D0E60">
        <w:rPr>
          <w:rFonts w:ascii="Times New Roman" w:hAnsi="Times New Roman"/>
          <w:iCs/>
          <w:sz w:val="24"/>
          <w:szCs w:val="24"/>
        </w:rPr>
        <w:t>то самостоятельно, но приспосабливается к выполнению конкретной функции. Мануфактура культивирует одностороннюю сноровку рабочего, и разные степени образования.</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ab/>
        <w:t xml:space="preserve">Для передачи информации между рабочими надо было создать </w:t>
      </w:r>
      <w:r>
        <w:rPr>
          <w:rFonts w:ascii="Times New Roman" w:hAnsi="Times New Roman"/>
          <w:iCs/>
          <w:sz w:val="24"/>
          <w:szCs w:val="24"/>
        </w:rPr>
        <w:t>«</w:t>
      </w:r>
      <w:r w:rsidRPr="006D0E60">
        <w:rPr>
          <w:rFonts w:ascii="Times New Roman" w:hAnsi="Times New Roman"/>
          <w:iCs/>
          <w:sz w:val="24"/>
          <w:szCs w:val="24"/>
        </w:rPr>
        <w:t>интеллектуальный слой</w:t>
      </w:r>
      <w:r>
        <w:rPr>
          <w:rFonts w:ascii="Times New Roman" w:hAnsi="Times New Roman"/>
          <w:iCs/>
          <w:sz w:val="24"/>
          <w:szCs w:val="24"/>
        </w:rPr>
        <w:t>»</w:t>
      </w:r>
      <w:r w:rsidRPr="006D0E60">
        <w:rPr>
          <w:rFonts w:ascii="Times New Roman" w:hAnsi="Times New Roman"/>
          <w:iCs/>
          <w:sz w:val="24"/>
          <w:szCs w:val="24"/>
        </w:rPr>
        <w:t xml:space="preserve">    кадров – духовенс</w:t>
      </w:r>
      <w:r>
        <w:rPr>
          <w:rFonts w:ascii="Times New Roman" w:hAnsi="Times New Roman"/>
          <w:iCs/>
          <w:sz w:val="24"/>
          <w:szCs w:val="24"/>
        </w:rPr>
        <w:t>тва, правоведов, медиков и т.д.</w:t>
      </w:r>
      <w:r w:rsidRPr="006D0E60">
        <w:rPr>
          <w:rFonts w:ascii="Times New Roman" w:hAnsi="Times New Roman"/>
          <w:iCs/>
          <w:sz w:val="24"/>
          <w:szCs w:val="24"/>
        </w:rPr>
        <w:t xml:space="preserve"> Все средневековые университеты строились по одной из двух схем. Первая схема – образец Пари</w:t>
      </w:r>
      <w:r>
        <w:rPr>
          <w:rFonts w:ascii="Times New Roman" w:hAnsi="Times New Roman"/>
          <w:iCs/>
          <w:sz w:val="24"/>
          <w:szCs w:val="24"/>
        </w:rPr>
        <w:t>жского «университета магистров»</w:t>
      </w:r>
      <w:r w:rsidRPr="006D0E60">
        <w:rPr>
          <w:rFonts w:ascii="Times New Roman" w:hAnsi="Times New Roman"/>
          <w:iCs/>
          <w:sz w:val="24"/>
          <w:szCs w:val="24"/>
        </w:rPr>
        <w:t>. Тут воспроизводили одну цеховую структуру. Вторая – Болонский «университет школяров». Школяры были большей частью «иностранцы» (не жители этого города) нанимали тех преподавателей, лекции которых хотели слушать. Универси</w:t>
      </w:r>
      <w:r>
        <w:rPr>
          <w:rFonts w:ascii="Times New Roman" w:hAnsi="Times New Roman"/>
          <w:iCs/>
          <w:sz w:val="24"/>
          <w:szCs w:val="24"/>
        </w:rPr>
        <w:t>теты были созданы и призваны, во-</w:t>
      </w:r>
      <w:r w:rsidRPr="006D0E60">
        <w:rPr>
          <w:rFonts w:ascii="Times New Roman" w:hAnsi="Times New Roman"/>
          <w:iCs/>
          <w:sz w:val="24"/>
          <w:szCs w:val="24"/>
        </w:rPr>
        <w:t xml:space="preserve">первых, учить, а во вторых давать некоторым из закончивших обучение – учить самим. Задачей университетов как корпораций было отнюдь не производство знания, а воспроизводство образованных людей – интеллектуалов всех профессий. Решая эту задачу, университеты демонстрировали образец безличного, формального основанного на письменном закреплении способа воспроизводства кадров. Для реализации социального наследования сведений по такому образцу необходимо было найти способ преобразования сведений в универсальный каноны, принципиально доступные для усвоения любому человеку ( не наделенному гениальностью). </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 xml:space="preserve">Превращение математических знаний в массовые знания, переход от арифметики, которая вообще не давала возможностей для математической формулировки механических законов, к алгебре и развитие последней создали предпосылки для сохранения сведений в математизированной форме. </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 xml:space="preserve">С самого начала века во многих странах появляется множество "мини" - академий, например, флорентийская Академия деи Линчеи (Accademia dei Lincei - "Академия рысьеглазых" - намек на остроту научного взгляда), знаменитым членом которой был Г. Галилей. Во второй половине века возникают "большие" академии - сообщества профессиональных ученых.    В 1660 году организованный в частной лондонской научно-исследовательской лаборатории современного типа кружок, куда входили Роберт Бойль (1627 - 1691), Кристофер Рен (1632 - 1723), Джон Валлис, Вильям Нейл и другие, был преобразован в "Лондонское королевское общество для развития знаний о природе"  (Royal Society of London for Improving Natural Knowledge). Ньютон стал членом этого общества в 1672 году, а с 1703 года - его президентом. С 1664 года общество стало регулярно печатать свои труды "Philosophical Transactions". В 1666 году, также путем преобразования подобного кружка, была организована   Академия наук в Париже.  </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ab/>
        <w:t xml:space="preserve">С появлением научного журнала личное дело печатания результата собственных естествоиспытательских изысканий превращается в публичное дело, в способ фиксации и признания личного вклада в общее дело. Публикация есть свидетельство социальной группы не об истинности, но о самом факте вклада в развитие науки. Содержание этого вклада нельзя игнорировать сколь угодно долго. </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ab/>
        <w:t>В процессе эволюции познания возникают новые регулятивные представления о характеристиках наблюдаемых процессов, о нормах объяснения, доказательства, обоснованности и организации знаний. Обнаруживается, что новая теория строится не через уточнение данных наблюдений, но на исходном принципе, полученном путем критики старой теоретической концепции. Открывается, что точные математические методы приводят к познанию действительности, при этом теория может быть истинной, противореча как личному опыту, так  и общепринятым представлениям. Появляется тенденция к признанию обусловленности всех явлений природы размерами, формой и движение мельчайших частиц.</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Становление науки выражало стремление к осмыслению мира, с одной стороны. С другой - стимулировало развитие подобных процессов в различных сферах общественной жизни. Огромный вклад в развитие правосознания, идей веротерпимости и свободы совести внесли такие философы XVI - XVII веках, как М. Монтень (1533 - 1592), Б. Спиноза (1632 - 1677), Т. Гоббс (1588 - 1679), Дж. Локк (1632 - 1704) и др. Их усилиями разрабатывались концепции гражданского общества, общественного договора, обеспечения прав личности и многое другое.</w:t>
      </w:r>
    </w:p>
    <w:p w:rsidR="00CC6029" w:rsidRPr="006D0E60" w:rsidRDefault="00CC6029" w:rsidP="006D0E60">
      <w:pPr>
        <w:spacing w:after="0"/>
        <w:ind w:firstLine="567"/>
        <w:jc w:val="both"/>
        <w:rPr>
          <w:rFonts w:ascii="Times New Roman" w:hAnsi="Times New Roman"/>
          <w:iCs/>
          <w:sz w:val="24"/>
          <w:szCs w:val="24"/>
        </w:rPr>
      </w:pPr>
      <w:r w:rsidRPr="006D0E60">
        <w:rPr>
          <w:rFonts w:ascii="Times New Roman" w:hAnsi="Times New Roman"/>
          <w:iCs/>
          <w:sz w:val="24"/>
          <w:szCs w:val="24"/>
        </w:rPr>
        <w:t>Научное мышление позволяло выдвигать и обосновывать механизмы реализации этих концепций. В этом контексте ключевой является оценка Локком (друг Ньютона и член Лондонского королевского общества) парламента как социальной научной лаборатории, способствующей поиску, изобретению и реализации новых и эффективных форм синтеза частных интересов граждан, включая   интерес государства.</w:t>
      </w: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092E80">
      <w:pPr>
        <w:spacing w:after="0"/>
        <w:ind w:firstLine="567"/>
        <w:jc w:val="both"/>
        <w:rPr>
          <w:rFonts w:ascii="Times New Roman" w:hAnsi="Times New Roman"/>
          <w:iCs/>
          <w:sz w:val="24"/>
          <w:szCs w:val="24"/>
        </w:rPr>
      </w:pPr>
    </w:p>
    <w:p w:rsidR="00CC6029" w:rsidRDefault="00CC6029" w:rsidP="00BD3D9D">
      <w:pPr>
        <w:pStyle w:val="1"/>
        <w:spacing w:after="0"/>
        <w:ind w:left="0"/>
        <w:jc w:val="both"/>
        <w:rPr>
          <w:rFonts w:ascii="Times New Roman" w:hAnsi="Times New Roman"/>
          <w:iCs/>
          <w:sz w:val="24"/>
          <w:szCs w:val="24"/>
        </w:rPr>
      </w:pPr>
      <w:r>
        <w:rPr>
          <w:rFonts w:ascii="Times New Roman" w:hAnsi="Times New Roman"/>
          <w:iCs/>
          <w:sz w:val="28"/>
          <w:szCs w:val="28"/>
        </w:rPr>
        <w:t>Заключение.</w:t>
      </w:r>
    </w:p>
    <w:p w:rsidR="00CC6029" w:rsidRDefault="00CC6029" w:rsidP="00437328">
      <w:pPr>
        <w:pStyle w:val="1"/>
        <w:spacing w:after="0"/>
        <w:ind w:left="0" w:firstLine="567"/>
        <w:jc w:val="both"/>
        <w:rPr>
          <w:rFonts w:ascii="Times New Roman" w:hAnsi="Times New Roman"/>
          <w:iCs/>
          <w:sz w:val="24"/>
          <w:szCs w:val="24"/>
        </w:rPr>
      </w:pPr>
    </w:p>
    <w:p w:rsidR="00CC6029" w:rsidRPr="00437328" w:rsidRDefault="00CC6029" w:rsidP="00437328">
      <w:pPr>
        <w:pStyle w:val="1"/>
        <w:ind w:left="0" w:firstLine="567"/>
        <w:jc w:val="both"/>
        <w:rPr>
          <w:rFonts w:ascii="Times New Roman" w:hAnsi="Times New Roman"/>
          <w:iCs/>
          <w:sz w:val="24"/>
          <w:szCs w:val="24"/>
        </w:rPr>
      </w:pPr>
      <w:r w:rsidRPr="00437328">
        <w:rPr>
          <w:rFonts w:ascii="Times New Roman" w:hAnsi="Times New Roman"/>
          <w:iCs/>
          <w:sz w:val="24"/>
          <w:szCs w:val="24"/>
        </w:rPr>
        <w:t>Основы нового типа мировоззрения, новой науки были заложены Галилеем. Он начал создавать ее как математическое и опытное естествознание. Исходной посылкой было выдвижение аргумента, что для формулирования четких суждений относительно природы ученым надлежит учитывать только объективные - поддающиеся точному измерению   свойства, тогда как свойства, просто доступные восприятию, следует оставить без внимания как субъективные и эфемерные. Лишь с помощью количественного анализа наука может получить правильные знания о мире. А чтобы глубже проникнуть в математические законы и постичь истинный характер природы, Галилей усовершенствовал и изобрел множество технических приборов - линзу, телескоп, микроскоп, магнит, воздушный термометр, барометр и др. Использование этих приборов придавало эмпиризму новое, неведомое грекам измерение. Прежние дедуктивные схоластические размышления о вселенной должны были уступить место ничем не скованному экспериментальному ее исследованию с целью постижения действующих в ней безличных математических законов. Галилей нашел подлинно научную точку соприкосновения опытно-индуктивного и абстрактно-дедуктивного способов исследования природы, дающую возможность связать научное мышление, невозможное без абстрагирования и идеализации, с конкретным восприятием явлений и процессов природы.</w:t>
      </w:r>
    </w:p>
    <w:p w:rsidR="00CC6029" w:rsidRPr="00437328" w:rsidRDefault="00CC6029" w:rsidP="00437328">
      <w:pPr>
        <w:pStyle w:val="1"/>
        <w:ind w:left="0" w:firstLine="567"/>
        <w:jc w:val="both"/>
        <w:rPr>
          <w:rFonts w:ascii="Times New Roman" w:hAnsi="Times New Roman"/>
          <w:iCs/>
          <w:sz w:val="24"/>
          <w:szCs w:val="24"/>
        </w:rPr>
      </w:pPr>
      <w:r w:rsidRPr="00437328">
        <w:rPr>
          <w:rFonts w:ascii="Times New Roman" w:hAnsi="Times New Roman"/>
          <w:iCs/>
          <w:sz w:val="24"/>
          <w:szCs w:val="24"/>
        </w:rPr>
        <w:t>Особое значение для нас имеют открытия Галилея в области механики, так как с помощью совершенно новых категорий и новой методологии он взялся разрушить догматические построения господствовавшей аристот</w:t>
      </w:r>
      <w:r>
        <w:rPr>
          <w:rFonts w:ascii="Times New Roman" w:hAnsi="Times New Roman"/>
          <w:iCs/>
          <w:sz w:val="24"/>
          <w:szCs w:val="24"/>
        </w:rPr>
        <w:t xml:space="preserve">елевской схоластической физики. </w:t>
      </w:r>
      <w:r w:rsidRPr="00437328">
        <w:rPr>
          <w:rFonts w:ascii="Times New Roman" w:hAnsi="Times New Roman"/>
          <w:iCs/>
          <w:sz w:val="24"/>
          <w:szCs w:val="24"/>
        </w:rPr>
        <w:t>Именно на основе критики аристотелевской физики Галилей создал свою программу строительства естествознания.</w:t>
      </w:r>
    </w:p>
    <w:p w:rsidR="00CC6029" w:rsidRDefault="00CC6029" w:rsidP="00437328">
      <w:pPr>
        <w:pStyle w:val="1"/>
        <w:ind w:left="0" w:firstLine="567"/>
        <w:jc w:val="both"/>
        <w:rPr>
          <w:rFonts w:ascii="Times New Roman" w:hAnsi="Times New Roman"/>
          <w:iCs/>
          <w:sz w:val="24"/>
          <w:szCs w:val="24"/>
        </w:rPr>
      </w:pPr>
      <w:r w:rsidRPr="00437328">
        <w:rPr>
          <w:rFonts w:ascii="Times New Roman" w:hAnsi="Times New Roman"/>
          <w:iCs/>
          <w:sz w:val="24"/>
          <w:szCs w:val="24"/>
        </w:rPr>
        <w:t xml:space="preserve">Галилей разработал динамику - науку о движении тел под действием приложенных сил. Он сформулировал первые законы свободного падения тел, дал строгую формулировку понятий скорости и ускорения, осознал решающее значение свойства движения тел, в будущем названного инерцией. Очень ценна была высказанная им идея относительности движения. Философское и методологическое значение законов механики, открытых Галилеем, было огромным, ибо впервые в истории человеческой мысли было сформулировано само понятие физического закона в современном значении.  </w:t>
      </w:r>
    </w:p>
    <w:p w:rsidR="00CC6029" w:rsidRDefault="00CC6029" w:rsidP="00437328">
      <w:pPr>
        <w:pStyle w:val="1"/>
        <w:ind w:left="0" w:firstLine="567"/>
        <w:jc w:val="both"/>
        <w:rPr>
          <w:rFonts w:ascii="Times New Roman" w:hAnsi="Times New Roman"/>
          <w:iCs/>
          <w:sz w:val="24"/>
          <w:szCs w:val="24"/>
        </w:rPr>
      </w:pPr>
      <w:r>
        <w:rPr>
          <w:rFonts w:ascii="Times New Roman" w:hAnsi="Times New Roman"/>
          <w:iCs/>
          <w:sz w:val="24"/>
          <w:szCs w:val="24"/>
        </w:rPr>
        <w:t>Ньютон</w:t>
      </w:r>
      <w:r w:rsidRPr="00437328">
        <w:rPr>
          <w:rFonts w:ascii="Times New Roman" w:hAnsi="Times New Roman"/>
          <w:iCs/>
          <w:sz w:val="24"/>
          <w:szCs w:val="24"/>
        </w:rPr>
        <w:t xml:space="preserve"> доказал существование тяготения как универсальной силы - силы, которая одновременно заставляла камни падать на Землю и была причиной замкнутых орбит, по которым планеты вращались вокруг Солнца. Заслуга Ньютона была в том, что он соединил механистическую философию Декарта, законы Кеплера о движении планет и законы Галилея о земном движении, сведя их в единую всеобъемлющую теорию. После целого ряда математических открытий Ньютон установил: для того чтобы планеты удерживались на устойчивых орбитах с соответственными скоростями и на соответствующих расстояниях, определяющихся третьим законом Кеплера, их должна притягивать к Солнцу некая сила, обратно пропорциональная квадрату расстояния до Солнца; этому  закону подчиняются и тела, падающие на Землю (это касалось не только камней, но и Луны - как земных, так и небесных явлений). Кроме того, Ньютон математическим путем вывел на основании этого закона эллиптическую форму планетных орбит и перемену их скоростей, следуя определениям первого и второго закона Кеплера</w:t>
      </w:r>
    </w:p>
    <w:p w:rsidR="00CC6029" w:rsidRPr="00437328" w:rsidRDefault="00CC6029" w:rsidP="00437328">
      <w:pPr>
        <w:pStyle w:val="1"/>
        <w:ind w:left="0" w:firstLine="567"/>
        <w:jc w:val="both"/>
        <w:rPr>
          <w:rFonts w:ascii="Times New Roman" w:hAnsi="Times New Roman"/>
          <w:iCs/>
          <w:sz w:val="24"/>
          <w:szCs w:val="24"/>
        </w:rPr>
      </w:pPr>
      <w:r w:rsidRPr="00437328">
        <w:rPr>
          <w:rFonts w:ascii="Times New Roman" w:hAnsi="Times New Roman"/>
          <w:iCs/>
          <w:sz w:val="24"/>
          <w:szCs w:val="24"/>
        </w:rPr>
        <w:t>С помощью трех законов движения (закон инерции, закон ускорения и закон равного противодействия) и закона всемирного тяготения Ньютон не только подвел научный фундамент под законы Кеплера, но и объяснил морские приливы, орбиты движения комет, траекторию движения пушечных ядер и прочих метательных снарядов. Все известные явления небесной и земной механики были теперь сведены под единый свод физических законов. Было найдено подтверждение взглядам Декарта, считавшего, что природа есть совершенным образом упорядоченный механизм, подчиняющийся математическим законам и постижимый наукой.</w:t>
      </w:r>
    </w:p>
    <w:p w:rsidR="00CC6029" w:rsidRPr="00437328" w:rsidRDefault="00CC6029" w:rsidP="00437328">
      <w:pPr>
        <w:pStyle w:val="1"/>
        <w:ind w:left="0" w:firstLine="567"/>
        <w:jc w:val="both"/>
        <w:rPr>
          <w:rFonts w:ascii="Times New Roman" w:hAnsi="Times New Roman"/>
          <w:iCs/>
          <w:sz w:val="24"/>
          <w:szCs w:val="24"/>
        </w:rPr>
      </w:pPr>
      <w:r w:rsidRPr="00437328">
        <w:rPr>
          <w:rFonts w:ascii="Times New Roman" w:hAnsi="Times New Roman"/>
          <w:iCs/>
          <w:sz w:val="24"/>
          <w:szCs w:val="24"/>
        </w:rPr>
        <w:t>Крупнейш</w:t>
      </w:r>
      <w:r>
        <w:rPr>
          <w:rFonts w:ascii="Times New Roman" w:hAnsi="Times New Roman"/>
          <w:iCs/>
          <w:sz w:val="24"/>
          <w:szCs w:val="24"/>
        </w:rPr>
        <w:t>им достижением науки Нового времени</w:t>
      </w:r>
      <w:r w:rsidRPr="00437328">
        <w:rPr>
          <w:rFonts w:ascii="Times New Roman" w:hAnsi="Times New Roman"/>
          <w:iCs/>
          <w:sz w:val="24"/>
          <w:szCs w:val="24"/>
        </w:rPr>
        <w:t xml:space="preserve"> стало крушение антично средневековой картины мира и формирование новых черт мировоззрения, позволивших соз</w:t>
      </w:r>
      <w:r>
        <w:rPr>
          <w:rFonts w:ascii="Times New Roman" w:hAnsi="Times New Roman"/>
          <w:iCs/>
          <w:sz w:val="24"/>
          <w:szCs w:val="24"/>
        </w:rPr>
        <w:t>дать науку</w:t>
      </w:r>
      <w:r w:rsidRPr="00437328">
        <w:rPr>
          <w:rFonts w:ascii="Times New Roman" w:hAnsi="Times New Roman"/>
          <w:iCs/>
          <w:sz w:val="24"/>
          <w:szCs w:val="24"/>
        </w:rPr>
        <w:t xml:space="preserve">. </w:t>
      </w:r>
    </w:p>
    <w:p w:rsidR="00CC6029" w:rsidRPr="00437328" w:rsidRDefault="00CC6029" w:rsidP="00437328">
      <w:pPr>
        <w:pStyle w:val="1"/>
        <w:ind w:left="0" w:firstLine="567"/>
        <w:jc w:val="both"/>
        <w:rPr>
          <w:rFonts w:ascii="Times New Roman" w:hAnsi="Times New Roman"/>
          <w:b/>
          <w:iCs/>
          <w:sz w:val="24"/>
          <w:szCs w:val="24"/>
        </w:rPr>
      </w:pPr>
      <w:r w:rsidRPr="00437328">
        <w:rPr>
          <w:rFonts w:ascii="Times New Roman" w:hAnsi="Times New Roman"/>
          <w:iCs/>
          <w:sz w:val="24"/>
          <w:szCs w:val="24"/>
        </w:rPr>
        <w:t xml:space="preserve">Обобщая все </w:t>
      </w:r>
      <w:r>
        <w:rPr>
          <w:rFonts w:ascii="Times New Roman" w:hAnsi="Times New Roman"/>
          <w:iCs/>
          <w:sz w:val="24"/>
          <w:szCs w:val="24"/>
        </w:rPr>
        <w:t>вышесказанное можно подвести итог формирования точного естествознания в Новое время</w:t>
      </w:r>
      <w:r w:rsidRPr="00437328">
        <w:rPr>
          <w:rFonts w:ascii="Times New Roman" w:hAnsi="Times New Roman"/>
          <w:iCs/>
          <w:sz w:val="24"/>
          <w:szCs w:val="24"/>
        </w:rPr>
        <w:t>:</w:t>
      </w:r>
    </w:p>
    <w:p w:rsidR="00CC6029" w:rsidRPr="00437328" w:rsidRDefault="00CC6029" w:rsidP="00437328">
      <w:pPr>
        <w:pStyle w:val="1"/>
        <w:numPr>
          <w:ilvl w:val="0"/>
          <w:numId w:val="23"/>
        </w:numPr>
        <w:ind w:left="426"/>
        <w:jc w:val="both"/>
        <w:rPr>
          <w:rFonts w:ascii="Times New Roman" w:hAnsi="Times New Roman"/>
          <w:b/>
          <w:iCs/>
          <w:sz w:val="24"/>
          <w:szCs w:val="24"/>
        </w:rPr>
      </w:pPr>
      <w:r w:rsidRPr="00437328">
        <w:rPr>
          <w:rFonts w:ascii="Times New Roman" w:hAnsi="Times New Roman"/>
          <w:iCs/>
          <w:sz w:val="24"/>
          <w:szCs w:val="24"/>
        </w:rPr>
        <w:t>Старый Космос устарел и был разрушен.</w:t>
      </w:r>
    </w:p>
    <w:p w:rsidR="00CC6029" w:rsidRPr="00437328" w:rsidRDefault="00CC6029" w:rsidP="00437328">
      <w:pPr>
        <w:pStyle w:val="1"/>
        <w:numPr>
          <w:ilvl w:val="0"/>
          <w:numId w:val="23"/>
        </w:numPr>
        <w:ind w:left="426"/>
        <w:jc w:val="both"/>
        <w:rPr>
          <w:rFonts w:ascii="Times New Roman" w:hAnsi="Times New Roman"/>
          <w:iCs/>
          <w:sz w:val="24"/>
          <w:szCs w:val="24"/>
        </w:rPr>
      </w:pPr>
      <w:r w:rsidRPr="00437328">
        <w:rPr>
          <w:rFonts w:ascii="Times New Roman" w:hAnsi="Times New Roman"/>
          <w:iCs/>
          <w:sz w:val="24"/>
          <w:szCs w:val="24"/>
        </w:rPr>
        <w:t>Новая картина мира, которая заменила старый Космос, больше всего походила на огромные часы - в ней не было ничего живого и неопределенного и, казалось, все можно было рассчитать ("кеплеровский детерминизм").</w:t>
      </w:r>
    </w:p>
    <w:p w:rsidR="00CC6029" w:rsidRPr="00437328" w:rsidRDefault="00CC6029" w:rsidP="00437328">
      <w:pPr>
        <w:pStyle w:val="1"/>
        <w:numPr>
          <w:ilvl w:val="0"/>
          <w:numId w:val="23"/>
        </w:numPr>
        <w:ind w:left="426"/>
        <w:jc w:val="both"/>
        <w:rPr>
          <w:rFonts w:ascii="Times New Roman" w:hAnsi="Times New Roman"/>
          <w:iCs/>
          <w:sz w:val="24"/>
          <w:szCs w:val="24"/>
        </w:rPr>
      </w:pPr>
      <w:r w:rsidRPr="00437328">
        <w:rPr>
          <w:rFonts w:ascii="Times New Roman" w:hAnsi="Times New Roman"/>
          <w:iCs/>
          <w:sz w:val="24"/>
          <w:szCs w:val="24"/>
        </w:rPr>
        <w:t>Наука обрела свои механизмы и процедуры конструирования теоретического знания, проверки и самопроверки,  свой язык, прежде всего, в мат</w:t>
      </w:r>
      <w:r>
        <w:rPr>
          <w:rFonts w:ascii="Times New Roman" w:hAnsi="Times New Roman"/>
          <w:iCs/>
          <w:sz w:val="24"/>
          <w:szCs w:val="24"/>
        </w:rPr>
        <w:t>ематической его форме, ставший «плотью»</w:t>
      </w:r>
      <w:r w:rsidRPr="00437328">
        <w:rPr>
          <w:rFonts w:ascii="Times New Roman" w:hAnsi="Times New Roman"/>
          <w:iCs/>
          <w:sz w:val="24"/>
          <w:szCs w:val="24"/>
        </w:rPr>
        <w:t xml:space="preserve"> метода.</w:t>
      </w:r>
    </w:p>
    <w:p w:rsidR="00CC6029" w:rsidRPr="00437328" w:rsidRDefault="00CC6029" w:rsidP="00437328">
      <w:pPr>
        <w:pStyle w:val="1"/>
        <w:numPr>
          <w:ilvl w:val="0"/>
          <w:numId w:val="23"/>
        </w:numPr>
        <w:ind w:left="426"/>
        <w:jc w:val="both"/>
        <w:rPr>
          <w:rFonts w:ascii="Times New Roman" w:hAnsi="Times New Roman"/>
          <w:iCs/>
          <w:sz w:val="24"/>
          <w:szCs w:val="24"/>
        </w:rPr>
      </w:pPr>
      <w:r w:rsidRPr="00437328">
        <w:rPr>
          <w:rFonts w:ascii="Times New Roman" w:hAnsi="Times New Roman"/>
          <w:iCs/>
          <w:sz w:val="24"/>
          <w:szCs w:val="24"/>
        </w:rPr>
        <w:t>Наука стала социальной системой - появились свои профессиональные организации, печатные органы, целая инфраструктура (включая специальный инструментарий). В науке возникли свои нормы и правила поведения, каналы коммуникации.</w:t>
      </w:r>
    </w:p>
    <w:p w:rsidR="00CC6029" w:rsidRPr="00437328" w:rsidRDefault="00CC6029" w:rsidP="00437328">
      <w:pPr>
        <w:pStyle w:val="1"/>
        <w:numPr>
          <w:ilvl w:val="0"/>
          <w:numId w:val="23"/>
        </w:numPr>
        <w:ind w:left="426"/>
        <w:jc w:val="both"/>
        <w:rPr>
          <w:rFonts w:ascii="Times New Roman" w:hAnsi="Times New Roman"/>
          <w:iCs/>
          <w:sz w:val="24"/>
          <w:szCs w:val="24"/>
        </w:rPr>
      </w:pPr>
      <w:r w:rsidRPr="00437328">
        <w:rPr>
          <w:rFonts w:ascii="Times New Roman" w:hAnsi="Times New Roman"/>
          <w:iCs/>
          <w:sz w:val="24"/>
          <w:szCs w:val="24"/>
        </w:rPr>
        <w:t>Наука  через распространение принципов научности становится мощной интеллектуальной силой - школой "правильного" мышления, - влияющей на специальные процессы в самых различных формах.</w:t>
      </w:r>
    </w:p>
    <w:p w:rsidR="00CC6029" w:rsidRPr="00437328" w:rsidRDefault="00CC6029" w:rsidP="00437328">
      <w:pPr>
        <w:pStyle w:val="1"/>
        <w:numPr>
          <w:ilvl w:val="0"/>
          <w:numId w:val="23"/>
        </w:numPr>
        <w:ind w:left="426"/>
        <w:jc w:val="both"/>
        <w:rPr>
          <w:rFonts w:ascii="Times New Roman" w:hAnsi="Times New Roman"/>
          <w:iCs/>
          <w:sz w:val="24"/>
          <w:szCs w:val="24"/>
        </w:rPr>
      </w:pPr>
      <w:r w:rsidRPr="00437328">
        <w:rPr>
          <w:rFonts w:ascii="Times New Roman" w:hAnsi="Times New Roman"/>
          <w:iCs/>
          <w:sz w:val="24"/>
          <w:szCs w:val="24"/>
        </w:rPr>
        <w:t>Вырастая из мистицизма, наука постепенно преодолевала его.</w:t>
      </w:r>
    </w:p>
    <w:p w:rsidR="00CC6029" w:rsidRPr="00BD3D9D" w:rsidRDefault="00CC6029" w:rsidP="00437328">
      <w:pPr>
        <w:pStyle w:val="1"/>
        <w:spacing w:after="0"/>
        <w:ind w:left="0"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437328">
      <w:pPr>
        <w:spacing w:after="0"/>
        <w:ind w:firstLine="567"/>
        <w:jc w:val="both"/>
        <w:rPr>
          <w:rFonts w:ascii="Times New Roman" w:hAnsi="Times New Roman"/>
          <w:iCs/>
          <w:sz w:val="24"/>
          <w:szCs w:val="24"/>
        </w:rPr>
      </w:pPr>
    </w:p>
    <w:p w:rsidR="00CC6029" w:rsidRDefault="00CC6029" w:rsidP="00B42CD0">
      <w:pPr>
        <w:spacing w:after="0"/>
        <w:jc w:val="both"/>
        <w:rPr>
          <w:rFonts w:ascii="Times New Roman" w:hAnsi="Times New Roman"/>
          <w:sz w:val="28"/>
          <w:szCs w:val="28"/>
        </w:rPr>
      </w:pPr>
      <w:r>
        <w:rPr>
          <w:rFonts w:ascii="Times New Roman" w:hAnsi="Times New Roman"/>
          <w:sz w:val="28"/>
          <w:szCs w:val="28"/>
        </w:rPr>
        <w:t>Список литературы</w:t>
      </w:r>
    </w:p>
    <w:p w:rsidR="00CC6029" w:rsidRDefault="00CC6029" w:rsidP="00B42CD0">
      <w:pPr>
        <w:spacing w:after="0"/>
        <w:jc w:val="both"/>
        <w:rPr>
          <w:rFonts w:ascii="Times New Roman" w:hAnsi="Times New Roman"/>
          <w:sz w:val="28"/>
          <w:szCs w:val="28"/>
        </w:rPr>
      </w:pPr>
    </w:p>
    <w:p w:rsidR="00CC6029" w:rsidRPr="0090575C" w:rsidRDefault="00CC6029" w:rsidP="0090575C">
      <w:pPr>
        <w:pStyle w:val="1"/>
        <w:numPr>
          <w:ilvl w:val="0"/>
          <w:numId w:val="24"/>
        </w:numPr>
        <w:spacing w:after="0"/>
        <w:ind w:left="0" w:firstLine="426"/>
        <w:jc w:val="both"/>
        <w:rPr>
          <w:rFonts w:ascii="Times New Roman" w:hAnsi="Times New Roman"/>
          <w:iCs/>
          <w:sz w:val="24"/>
          <w:szCs w:val="24"/>
        </w:rPr>
      </w:pPr>
      <w:r w:rsidRPr="0090575C">
        <w:rPr>
          <w:rFonts w:ascii="Times New Roman" w:hAnsi="Times New Roman"/>
          <w:iCs/>
          <w:sz w:val="24"/>
          <w:szCs w:val="24"/>
        </w:rPr>
        <w:t>Торосян В.Г. Концепции современного естествознания/Учебн. пособие. М.:Высш.шк.,2003.-с62-74.</w:t>
      </w:r>
    </w:p>
    <w:p w:rsidR="00CC6029" w:rsidRPr="0090575C" w:rsidRDefault="00CC6029" w:rsidP="0090575C">
      <w:pPr>
        <w:pStyle w:val="1"/>
        <w:numPr>
          <w:ilvl w:val="0"/>
          <w:numId w:val="24"/>
        </w:numPr>
        <w:spacing w:after="0"/>
        <w:ind w:left="0" w:firstLine="426"/>
        <w:jc w:val="both"/>
        <w:rPr>
          <w:rFonts w:ascii="Times New Roman" w:hAnsi="Times New Roman"/>
          <w:iCs/>
          <w:sz w:val="24"/>
          <w:szCs w:val="24"/>
        </w:rPr>
      </w:pPr>
      <w:r w:rsidRPr="0090575C">
        <w:rPr>
          <w:rFonts w:ascii="Times New Roman" w:hAnsi="Times New Roman"/>
          <w:iCs/>
          <w:sz w:val="24"/>
          <w:szCs w:val="24"/>
        </w:rPr>
        <w:t>Соломатин В.А.  История и концепции современного естествознания. Учебник для вузов. - М.:ПЕРСЭ, 2002.-с67-189.</w:t>
      </w:r>
    </w:p>
    <w:p w:rsidR="00CC6029" w:rsidRDefault="00CC6029" w:rsidP="0090575C">
      <w:pPr>
        <w:pStyle w:val="1"/>
        <w:numPr>
          <w:ilvl w:val="0"/>
          <w:numId w:val="24"/>
        </w:numPr>
        <w:spacing w:after="0"/>
        <w:ind w:left="0" w:firstLine="426"/>
        <w:jc w:val="both"/>
        <w:rPr>
          <w:rFonts w:ascii="Times New Roman" w:hAnsi="Times New Roman"/>
          <w:iCs/>
          <w:sz w:val="24"/>
          <w:szCs w:val="24"/>
        </w:rPr>
      </w:pPr>
      <w:r w:rsidRPr="0090575C">
        <w:rPr>
          <w:rFonts w:ascii="Times New Roman" w:hAnsi="Times New Roman"/>
          <w:iCs/>
          <w:sz w:val="24"/>
          <w:szCs w:val="24"/>
        </w:rPr>
        <w:t>Концепции современного естествознания/ под ред. В.Н. Лаврененко. М., 2004. Гл 1 и 2.</w:t>
      </w:r>
    </w:p>
    <w:p w:rsidR="00CC6029" w:rsidRDefault="00CC6029" w:rsidP="0090575C">
      <w:pPr>
        <w:pStyle w:val="1"/>
        <w:numPr>
          <w:ilvl w:val="0"/>
          <w:numId w:val="24"/>
        </w:numPr>
        <w:spacing w:after="0"/>
        <w:ind w:left="0" w:firstLine="426"/>
        <w:jc w:val="both"/>
        <w:rPr>
          <w:rFonts w:ascii="Times New Roman" w:hAnsi="Times New Roman"/>
          <w:iCs/>
          <w:sz w:val="24"/>
          <w:szCs w:val="24"/>
        </w:rPr>
      </w:pPr>
      <w:r>
        <w:rPr>
          <w:rFonts w:ascii="Times New Roman" w:hAnsi="Times New Roman"/>
          <w:iCs/>
          <w:sz w:val="24"/>
          <w:szCs w:val="24"/>
        </w:rPr>
        <w:t>Введение в философию. М., 2004. С. 78-81.</w:t>
      </w:r>
    </w:p>
    <w:p w:rsidR="00CC6029" w:rsidRPr="0090575C" w:rsidRDefault="00CC6029" w:rsidP="0090575C">
      <w:pPr>
        <w:pStyle w:val="1"/>
        <w:numPr>
          <w:ilvl w:val="0"/>
          <w:numId w:val="24"/>
        </w:numPr>
        <w:spacing w:after="0"/>
        <w:ind w:left="0" w:firstLine="426"/>
        <w:jc w:val="both"/>
        <w:rPr>
          <w:rFonts w:ascii="Times New Roman" w:hAnsi="Times New Roman"/>
          <w:iCs/>
          <w:sz w:val="24"/>
          <w:szCs w:val="24"/>
        </w:rPr>
      </w:pPr>
      <w:r w:rsidRPr="000E75F7">
        <w:rPr>
          <w:rFonts w:ascii="Times New Roman" w:hAnsi="Times New Roman"/>
          <w:iCs/>
          <w:sz w:val="24"/>
          <w:szCs w:val="24"/>
        </w:rPr>
        <w:t xml:space="preserve">Данилова </w:t>
      </w:r>
      <w:r w:rsidRPr="000E75F7">
        <w:rPr>
          <w:rFonts w:ascii="Times New Roman" w:hAnsi="Times New Roman"/>
          <w:iCs/>
          <w:sz w:val="24"/>
          <w:szCs w:val="24"/>
          <w:lang w:val="en-US"/>
        </w:rPr>
        <w:t>B</w:t>
      </w:r>
      <w:r w:rsidRPr="000E75F7">
        <w:rPr>
          <w:rFonts w:ascii="Times New Roman" w:hAnsi="Times New Roman"/>
          <w:iCs/>
          <w:sz w:val="24"/>
          <w:szCs w:val="24"/>
        </w:rPr>
        <w:t>.</w:t>
      </w:r>
      <w:r w:rsidRPr="000E75F7">
        <w:rPr>
          <w:rFonts w:ascii="Times New Roman" w:hAnsi="Times New Roman"/>
          <w:iCs/>
          <w:sz w:val="24"/>
          <w:szCs w:val="24"/>
          <w:lang w:val="en-US"/>
        </w:rPr>
        <w:t>C</w:t>
      </w:r>
      <w:r w:rsidRPr="000E75F7">
        <w:rPr>
          <w:rFonts w:ascii="Times New Roman" w:hAnsi="Times New Roman"/>
          <w:iCs/>
          <w:sz w:val="24"/>
          <w:szCs w:val="24"/>
        </w:rPr>
        <w:t>., Кожевников Н.Н. Основные концепции современного естествознания. — М.: Аспект Пресс, 2000. — с. 39.</w:t>
      </w:r>
    </w:p>
    <w:p w:rsidR="00CC6029" w:rsidRDefault="00CC6029" w:rsidP="0090575C">
      <w:pPr>
        <w:spacing w:after="0"/>
        <w:ind w:firstLine="567"/>
        <w:jc w:val="both"/>
        <w:rPr>
          <w:rFonts w:ascii="Times New Roman" w:hAnsi="Times New Roman"/>
          <w:iCs/>
          <w:sz w:val="24"/>
          <w:szCs w:val="24"/>
        </w:rPr>
      </w:pPr>
      <w:bookmarkStart w:id="0" w:name="_GoBack"/>
      <w:bookmarkEnd w:id="0"/>
    </w:p>
    <w:sectPr w:rsidR="00CC6029" w:rsidSect="004B2715">
      <w:headerReference w:type="default" r:id="rId19"/>
      <w:footerReference w:type="default" r:id="rId20"/>
      <w:pgSz w:w="11906" w:h="16838"/>
      <w:pgMar w:top="1134" w:right="2552" w:bottom="1134" w:left="1134" w:header="0" w:footer="283"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029" w:rsidRDefault="00CC6029" w:rsidP="004B2715">
      <w:pPr>
        <w:spacing w:after="0" w:line="240" w:lineRule="auto"/>
      </w:pPr>
      <w:r>
        <w:separator/>
      </w:r>
    </w:p>
  </w:endnote>
  <w:endnote w:type="continuationSeparator" w:id="0">
    <w:p w:rsidR="00CC6029" w:rsidRDefault="00CC6029" w:rsidP="004B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029" w:rsidRDefault="00CC6029">
    <w:pPr>
      <w:pStyle w:val="a5"/>
      <w:jc w:val="center"/>
    </w:pPr>
    <w:r>
      <w:fldChar w:fldCharType="begin"/>
    </w:r>
    <w:r>
      <w:instrText xml:space="preserve"> PAGE   \* MERGEFORMAT </w:instrText>
    </w:r>
    <w:r>
      <w:fldChar w:fldCharType="separate"/>
    </w:r>
    <w:r w:rsidR="00A47094">
      <w:rPr>
        <w:noProof/>
      </w:rPr>
      <w:t>- 3 -</w:t>
    </w:r>
    <w:r>
      <w:fldChar w:fldCharType="end"/>
    </w:r>
  </w:p>
  <w:p w:rsidR="00CC6029" w:rsidRDefault="00CC60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029" w:rsidRDefault="00CC6029" w:rsidP="004B2715">
      <w:pPr>
        <w:spacing w:after="0" w:line="240" w:lineRule="auto"/>
      </w:pPr>
      <w:r>
        <w:separator/>
      </w:r>
    </w:p>
  </w:footnote>
  <w:footnote w:type="continuationSeparator" w:id="0">
    <w:p w:rsidR="00CC6029" w:rsidRDefault="00CC6029" w:rsidP="004B2715">
      <w:pPr>
        <w:spacing w:after="0" w:line="240" w:lineRule="auto"/>
      </w:pPr>
      <w:r>
        <w:continuationSeparator/>
      </w:r>
    </w:p>
  </w:footnote>
  <w:footnote w:id="1">
    <w:p w:rsidR="00CC6029" w:rsidRDefault="00CC6029" w:rsidP="0046628E">
      <w:pPr>
        <w:jc w:val="both"/>
      </w:pPr>
      <w:r>
        <w:rPr>
          <w:rStyle w:val="a9"/>
          <w:sz w:val="20"/>
        </w:rPr>
        <w:footnoteRef/>
      </w:r>
      <w:r>
        <w:rPr>
          <w:sz w:val="20"/>
        </w:rPr>
        <w:t xml:space="preserve">Данилова </w:t>
      </w:r>
      <w:r>
        <w:rPr>
          <w:sz w:val="20"/>
          <w:lang w:val="en-US"/>
        </w:rPr>
        <w:t>B</w:t>
      </w:r>
      <w:r>
        <w:rPr>
          <w:sz w:val="20"/>
        </w:rPr>
        <w:t>.</w:t>
      </w:r>
      <w:r>
        <w:rPr>
          <w:sz w:val="20"/>
          <w:lang w:val="en-US"/>
        </w:rPr>
        <w:t>C</w:t>
      </w:r>
      <w:r>
        <w:rPr>
          <w:sz w:val="20"/>
        </w:rPr>
        <w:t xml:space="preserve">., Кожевников Н.Н. Основные концепции современного естествознания. — М.: Аспект Пресс, 2000. — с.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029" w:rsidRDefault="00CC6029" w:rsidP="00C77FC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C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5B74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3B6599"/>
    <w:multiLevelType w:val="hybridMultilevel"/>
    <w:tmpl w:val="CFD0DCE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101120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0652938"/>
    <w:multiLevelType w:val="hybridMultilevel"/>
    <w:tmpl w:val="0CDA4192"/>
    <w:lvl w:ilvl="0" w:tplc="F3CA4CD6">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53E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3C10460"/>
    <w:multiLevelType w:val="hybridMultilevel"/>
    <w:tmpl w:val="07F0E1D6"/>
    <w:lvl w:ilvl="0" w:tplc="D1EE404A">
      <w:start w:val="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2071DA"/>
    <w:multiLevelType w:val="hybridMultilevel"/>
    <w:tmpl w:val="F46A1EEC"/>
    <w:lvl w:ilvl="0" w:tplc="EC24D192">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9333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4CD10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50569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D0386E"/>
    <w:multiLevelType w:val="hybridMultilevel"/>
    <w:tmpl w:val="002E333E"/>
    <w:lvl w:ilvl="0" w:tplc="D1EE404A">
      <w:start w:val="4"/>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9C350D6"/>
    <w:multiLevelType w:val="hybridMultilevel"/>
    <w:tmpl w:val="E6084218"/>
    <w:lvl w:ilvl="0" w:tplc="D1EE404A">
      <w:start w:val="4"/>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4DB7653"/>
    <w:multiLevelType w:val="hybridMultilevel"/>
    <w:tmpl w:val="4F224088"/>
    <w:lvl w:ilvl="0" w:tplc="D1EE404A">
      <w:start w:val="4"/>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7AF04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12E33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95622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BBF79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27153E6"/>
    <w:multiLevelType w:val="hybridMultilevel"/>
    <w:tmpl w:val="733A040E"/>
    <w:lvl w:ilvl="0" w:tplc="F3CA4CD6">
      <w:start w:val="1"/>
      <w:numFmt w:val="bullet"/>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715E04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29102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5812C99"/>
    <w:multiLevelType w:val="hybridMultilevel"/>
    <w:tmpl w:val="6CE8935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769E6B69"/>
    <w:multiLevelType w:val="hybridMultilevel"/>
    <w:tmpl w:val="C0BC6EB0"/>
    <w:lvl w:ilvl="0" w:tplc="D1EE404A">
      <w:start w:val="4"/>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ACB06CD"/>
    <w:multiLevelType w:val="hybridMultilevel"/>
    <w:tmpl w:val="399EED1A"/>
    <w:lvl w:ilvl="0" w:tplc="E744BC86">
      <w:start w:val="5"/>
      <w:numFmt w:val="decimal"/>
      <w:lvlText w:val="%1."/>
      <w:lvlJc w:val="left"/>
      <w:pPr>
        <w:ind w:left="1287" w:hanging="360"/>
      </w:pPr>
      <w:rPr>
        <w:rFonts w:cs="Times New Roman" w:hint="default"/>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4"/>
  </w:num>
  <w:num w:numId="2">
    <w:abstractNumId w:val="18"/>
  </w:num>
  <w:num w:numId="3">
    <w:abstractNumId w:val="7"/>
  </w:num>
  <w:num w:numId="4">
    <w:abstractNumId w:val="15"/>
  </w:num>
  <w:num w:numId="5">
    <w:abstractNumId w:val="5"/>
  </w:num>
  <w:num w:numId="6">
    <w:abstractNumId w:val="14"/>
  </w:num>
  <w:num w:numId="7">
    <w:abstractNumId w:val="1"/>
  </w:num>
  <w:num w:numId="8">
    <w:abstractNumId w:val="9"/>
  </w:num>
  <w:num w:numId="9">
    <w:abstractNumId w:val="0"/>
  </w:num>
  <w:num w:numId="10">
    <w:abstractNumId w:val="12"/>
  </w:num>
  <w:num w:numId="11">
    <w:abstractNumId w:val="11"/>
  </w:num>
  <w:num w:numId="12">
    <w:abstractNumId w:val="13"/>
  </w:num>
  <w:num w:numId="13">
    <w:abstractNumId w:val="21"/>
  </w:num>
  <w:num w:numId="14">
    <w:abstractNumId w:val="23"/>
  </w:num>
  <w:num w:numId="15">
    <w:abstractNumId w:val="16"/>
  </w:num>
  <w:num w:numId="16">
    <w:abstractNumId w:val="17"/>
  </w:num>
  <w:num w:numId="17">
    <w:abstractNumId w:val="6"/>
  </w:num>
  <w:num w:numId="18">
    <w:abstractNumId w:val="8"/>
  </w:num>
  <w:num w:numId="19">
    <w:abstractNumId w:val="3"/>
  </w:num>
  <w:num w:numId="20">
    <w:abstractNumId w:val="19"/>
  </w:num>
  <w:num w:numId="21">
    <w:abstractNumId w:val="10"/>
  </w:num>
  <w:num w:numId="22">
    <w:abstractNumId w:val="20"/>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715"/>
    <w:rsid w:val="00004B75"/>
    <w:rsid w:val="00016915"/>
    <w:rsid w:val="00057B11"/>
    <w:rsid w:val="000853F5"/>
    <w:rsid w:val="00092E80"/>
    <w:rsid w:val="000A2AA4"/>
    <w:rsid w:val="000D0DF4"/>
    <w:rsid w:val="000E75F7"/>
    <w:rsid w:val="001119A0"/>
    <w:rsid w:val="00146599"/>
    <w:rsid w:val="001A38DE"/>
    <w:rsid w:val="00234C4A"/>
    <w:rsid w:val="003041A9"/>
    <w:rsid w:val="00375D96"/>
    <w:rsid w:val="00391C3C"/>
    <w:rsid w:val="00396B48"/>
    <w:rsid w:val="004351C2"/>
    <w:rsid w:val="00437328"/>
    <w:rsid w:val="00462E52"/>
    <w:rsid w:val="0046628E"/>
    <w:rsid w:val="00477060"/>
    <w:rsid w:val="004B2715"/>
    <w:rsid w:val="00574D29"/>
    <w:rsid w:val="005C2574"/>
    <w:rsid w:val="00603CD9"/>
    <w:rsid w:val="006348C4"/>
    <w:rsid w:val="00687EB2"/>
    <w:rsid w:val="006D0E60"/>
    <w:rsid w:val="006E6A3A"/>
    <w:rsid w:val="00771D02"/>
    <w:rsid w:val="007772B0"/>
    <w:rsid w:val="0078331B"/>
    <w:rsid w:val="007A7A5C"/>
    <w:rsid w:val="007B3C1B"/>
    <w:rsid w:val="0086349D"/>
    <w:rsid w:val="0090575C"/>
    <w:rsid w:val="00914FF8"/>
    <w:rsid w:val="0093471F"/>
    <w:rsid w:val="0097615E"/>
    <w:rsid w:val="009F3F22"/>
    <w:rsid w:val="00A063BC"/>
    <w:rsid w:val="00A47094"/>
    <w:rsid w:val="00A82E72"/>
    <w:rsid w:val="00A95839"/>
    <w:rsid w:val="00AC787B"/>
    <w:rsid w:val="00AF4752"/>
    <w:rsid w:val="00B42CD0"/>
    <w:rsid w:val="00B75BB1"/>
    <w:rsid w:val="00B86B64"/>
    <w:rsid w:val="00BB6245"/>
    <w:rsid w:val="00BD3D9D"/>
    <w:rsid w:val="00C012FF"/>
    <w:rsid w:val="00C51897"/>
    <w:rsid w:val="00C751EA"/>
    <w:rsid w:val="00C77FC6"/>
    <w:rsid w:val="00CC6029"/>
    <w:rsid w:val="00D113B2"/>
    <w:rsid w:val="00D73FB8"/>
    <w:rsid w:val="00D76ED9"/>
    <w:rsid w:val="00DB4A7D"/>
    <w:rsid w:val="00DE6A8F"/>
    <w:rsid w:val="00DF3993"/>
    <w:rsid w:val="00E07B31"/>
    <w:rsid w:val="00F411E2"/>
    <w:rsid w:val="00F57DE7"/>
    <w:rsid w:val="00F6654F"/>
    <w:rsid w:val="00FC3859"/>
    <w:rsid w:val="00FC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5A59453-BEFF-4C8E-82EB-F552FEBD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DF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4B2715"/>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4B2715"/>
    <w:rPr>
      <w:rFonts w:cs="Times New Roman"/>
    </w:rPr>
  </w:style>
  <w:style w:type="paragraph" w:styleId="a5">
    <w:name w:val="footer"/>
    <w:basedOn w:val="a"/>
    <w:link w:val="a6"/>
    <w:rsid w:val="004B2715"/>
    <w:pPr>
      <w:tabs>
        <w:tab w:val="center" w:pos="4677"/>
        <w:tab w:val="right" w:pos="9355"/>
      </w:tabs>
      <w:spacing w:after="0" w:line="240" w:lineRule="auto"/>
    </w:pPr>
  </w:style>
  <w:style w:type="character" w:customStyle="1" w:styleId="a6">
    <w:name w:val="Нижний колонтитул Знак"/>
    <w:basedOn w:val="a0"/>
    <w:link w:val="a5"/>
    <w:locked/>
    <w:rsid w:val="004B2715"/>
    <w:rPr>
      <w:rFonts w:cs="Times New Roman"/>
    </w:rPr>
  </w:style>
  <w:style w:type="paragraph" w:styleId="a7">
    <w:name w:val="Balloon Text"/>
    <w:basedOn w:val="a"/>
    <w:link w:val="a8"/>
    <w:semiHidden/>
    <w:rsid w:val="00574D29"/>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574D29"/>
    <w:rPr>
      <w:rFonts w:ascii="Tahoma" w:hAnsi="Tahoma" w:cs="Tahoma"/>
      <w:sz w:val="16"/>
      <w:szCs w:val="16"/>
    </w:rPr>
  </w:style>
  <w:style w:type="character" w:styleId="a9">
    <w:name w:val="footnote reference"/>
    <w:basedOn w:val="a0"/>
    <w:semiHidden/>
    <w:rsid w:val="00DF3993"/>
    <w:rPr>
      <w:rFonts w:cs="Times New Roman"/>
      <w:vertAlign w:val="superscript"/>
    </w:rPr>
  </w:style>
  <w:style w:type="paragraph" w:customStyle="1" w:styleId="1">
    <w:name w:val="Абзац списка1"/>
    <w:basedOn w:val="a"/>
    <w:rsid w:val="00AF4752"/>
    <w:pPr>
      <w:ind w:left="720"/>
      <w:contextualSpacing/>
    </w:pPr>
  </w:style>
  <w:style w:type="paragraph" w:styleId="2">
    <w:name w:val="Body Text Indent 2"/>
    <w:basedOn w:val="a"/>
    <w:link w:val="20"/>
    <w:rsid w:val="006348C4"/>
    <w:pPr>
      <w:autoSpaceDE w:val="0"/>
      <w:autoSpaceDN w:val="0"/>
      <w:spacing w:after="0" w:line="360" w:lineRule="auto"/>
      <w:ind w:firstLine="900"/>
      <w:jc w:val="both"/>
    </w:pPr>
    <w:rPr>
      <w:rFonts w:ascii="Times New Roman" w:hAnsi="Times New Roman"/>
      <w:sz w:val="28"/>
      <w:szCs w:val="28"/>
    </w:rPr>
  </w:style>
  <w:style w:type="character" w:customStyle="1" w:styleId="20">
    <w:name w:val="Основной текст с отступом 2 Знак"/>
    <w:basedOn w:val="a0"/>
    <w:link w:val="2"/>
    <w:locked/>
    <w:rsid w:val="006348C4"/>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5128</Words>
  <Characters>29231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2008-12-15T18:19:00Z</cp:lastPrinted>
  <dcterms:created xsi:type="dcterms:W3CDTF">2014-05-26T11:41:00Z</dcterms:created>
  <dcterms:modified xsi:type="dcterms:W3CDTF">2014-05-26T11:41:00Z</dcterms:modified>
</cp:coreProperties>
</file>