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1F0" w:rsidRPr="009722C6" w:rsidRDefault="007701F0" w:rsidP="009722C6">
      <w:pPr>
        <w:pStyle w:val="a3"/>
        <w:widowControl w:val="0"/>
        <w:tabs>
          <w:tab w:val="left" w:pos="993"/>
        </w:tabs>
        <w:spacing w:before="0" w:beforeAutospacing="0" w:after="0" w:afterAutospacing="0" w:line="360" w:lineRule="auto"/>
        <w:jc w:val="center"/>
        <w:rPr>
          <w:sz w:val="28"/>
          <w:szCs w:val="28"/>
          <w:lang w:val="en-US"/>
        </w:rPr>
      </w:pPr>
    </w:p>
    <w:p w:rsidR="007701F0" w:rsidRPr="009722C6" w:rsidRDefault="007701F0" w:rsidP="009722C6">
      <w:pPr>
        <w:pStyle w:val="a3"/>
        <w:widowControl w:val="0"/>
        <w:tabs>
          <w:tab w:val="left" w:pos="993"/>
        </w:tabs>
        <w:spacing w:before="0" w:beforeAutospacing="0" w:after="0" w:afterAutospacing="0" w:line="360" w:lineRule="auto"/>
        <w:jc w:val="center"/>
        <w:rPr>
          <w:sz w:val="28"/>
          <w:szCs w:val="28"/>
          <w:lang w:val="en-US"/>
        </w:rPr>
      </w:pPr>
    </w:p>
    <w:p w:rsidR="007701F0" w:rsidRPr="009722C6" w:rsidRDefault="007701F0" w:rsidP="009722C6">
      <w:pPr>
        <w:pStyle w:val="a3"/>
        <w:widowControl w:val="0"/>
        <w:tabs>
          <w:tab w:val="left" w:pos="993"/>
        </w:tabs>
        <w:spacing w:before="0" w:beforeAutospacing="0" w:after="0" w:afterAutospacing="0" w:line="360" w:lineRule="auto"/>
        <w:jc w:val="center"/>
        <w:rPr>
          <w:sz w:val="28"/>
          <w:szCs w:val="28"/>
          <w:lang w:val="en-US"/>
        </w:rPr>
      </w:pPr>
    </w:p>
    <w:p w:rsidR="007701F0" w:rsidRPr="009722C6" w:rsidRDefault="007701F0" w:rsidP="009722C6">
      <w:pPr>
        <w:pStyle w:val="a3"/>
        <w:widowControl w:val="0"/>
        <w:tabs>
          <w:tab w:val="left" w:pos="993"/>
        </w:tabs>
        <w:spacing w:before="0" w:beforeAutospacing="0" w:after="0" w:afterAutospacing="0" w:line="360" w:lineRule="auto"/>
        <w:jc w:val="center"/>
        <w:rPr>
          <w:sz w:val="28"/>
          <w:szCs w:val="28"/>
          <w:lang w:val="en-US"/>
        </w:rPr>
      </w:pPr>
    </w:p>
    <w:p w:rsidR="007701F0" w:rsidRPr="009722C6" w:rsidRDefault="007701F0" w:rsidP="009722C6">
      <w:pPr>
        <w:pStyle w:val="a3"/>
        <w:widowControl w:val="0"/>
        <w:tabs>
          <w:tab w:val="left" w:pos="993"/>
        </w:tabs>
        <w:spacing w:before="0" w:beforeAutospacing="0" w:after="0" w:afterAutospacing="0" w:line="360" w:lineRule="auto"/>
        <w:jc w:val="center"/>
        <w:rPr>
          <w:sz w:val="28"/>
          <w:szCs w:val="28"/>
          <w:lang w:val="en-US"/>
        </w:rPr>
      </w:pPr>
    </w:p>
    <w:p w:rsidR="007701F0" w:rsidRPr="009722C6" w:rsidRDefault="007701F0" w:rsidP="009722C6">
      <w:pPr>
        <w:pStyle w:val="a3"/>
        <w:widowControl w:val="0"/>
        <w:tabs>
          <w:tab w:val="left" w:pos="993"/>
        </w:tabs>
        <w:spacing w:before="0" w:beforeAutospacing="0" w:after="0" w:afterAutospacing="0" w:line="360" w:lineRule="auto"/>
        <w:jc w:val="center"/>
        <w:rPr>
          <w:sz w:val="28"/>
          <w:szCs w:val="28"/>
          <w:lang w:val="en-US"/>
        </w:rPr>
      </w:pPr>
    </w:p>
    <w:p w:rsidR="007701F0" w:rsidRPr="009722C6" w:rsidRDefault="007701F0" w:rsidP="009722C6">
      <w:pPr>
        <w:pStyle w:val="a3"/>
        <w:widowControl w:val="0"/>
        <w:tabs>
          <w:tab w:val="left" w:pos="993"/>
        </w:tabs>
        <w:spacing w:before="0" w:beforeAutospacing="0" w:after="0" w:afterAutospacing="0" w:line="360" w:lineRule="auto"/>
        <w:jc w:val="center"/>
        <w:rPr>
          <w:sz w:val="28"/>
          <w:szCs w:val="28"/>
        </w:rPr>
      </w:pPr>
    </w:p>
    <w:p w:rsidR="007701F0" w:rsidRPr="009722C6" w:rsidRDefault="007701F0" w:rsidP="009722C6">
      <w:pPr>
        <w:pStyle w:val="a3"/>
        <w:widowControl w:val="0"/>
        <w:tabs>
          <w:tab w:val="left" w:pos="993"/>
        </w:tabs>
        <w:spacing w:before="0" w:beforeAutospacing="0" w:after="0" w:afterAutospacing="0" w:line="360" w:lineRule="auto"/>
        <w:jc w:val="center"/>
        <w:rPr>
          <w:sz w:val="28"/>
          <w:szCs w:val="28"/>
        </w:rPr>
      </w:pPr>
    </w:p>
    <w:p w:rsidR="007701F0" w:rsidRPr="009722C6" w:rsidRDefault="007701F0" w:rsidP="009722C6">
      <w:pPr>
        <w:pStyle w:val="a3"/>
        <w:widowControl w:val="0"/>
        <w:tabs>
          <w:tab w:val="left" w:pos="993"/>
        </w:tabs>
        <w:spacing w:before="0" w:beforeAutospacing="0" w:after="0" w:afterAutospacing="0" w:line="360" w:lineRule="auto"/>
        <w:jc w:val="center"/>
        <w:rPr>
          <w:b/>
          <w:sz w:val="28"/>
          <w:szCs w:val="28"/>
        </w:rPr>
      </w:pPr>
    </w:p>
    <w:p w:rsidR="007701F0" w:rsidRPr="009722C6" w:rsidRDefault="007701F0" w:rsidP="009722C6">
      <w:pPr>
        <w:pStyle w:val="a3"/>
        <w:widowControl w:val="0"/>
        <w:tabs>
          <w:tab w:val="left" w:pos="993"/>
        </w:tabs>
        <w:spacing w:before="0" w:beforeAutospacing="0" w:after="0" w:afterAutospacing="0" w:line="360" w:lineRule="auto"/>
        <w:jc w:val="center"/>
        <w:rPr>
          <w:b/>
          <w:sz w:val="28"/>
          <w:szCs w:val="28"/>
        </w:rPr>
      </w:pPr>
      <w:r w:rsidRPr="009722C6">
        <w:rPr>
          <w:b/>
          <w:sz w:val="28"/>
          <w:szCs w:val="28"/>
        </w:rPr>
        <w:t>Курсовая работа</w:t>
      </w:r>
    </w:p>
    <w:p w:rsidR="009722C6" w:rsidRDefault="009722C6" w:rsidP="009722C6">
      <w:pPr>
        <w:pStyle w:val="a3"/>
        <w:widowControl w:val="0"/>
        <w:tabs>
          <w:tab w:val="left" w:pos="993"/>
        </w:tabs>
        <w:spacing w:before="0" w:beforeAutospacing="0" w:after="0" w:afterAutospacing="0" w:line="360" w:lineRule="auto"/>
        <w:jc w:val="center"/>
        <w:rPr>
          <w:b/>
          <w:sz w:val="28"/>
          <w:szCs w:val="28"/>
        </w:rPr>
      </w:pPr>
    </w:p>
    <w:p w:rsidR="009722C6" w:rsidRDefault="007701F0" w:rsidP="009722C6">
      <w:pPr>
        <w:pStyle w:val="a3"/>
        <w:widowControl w:val="0"/>
        <w:tabs>
          <w:tab w:val="left" w:pos="993"/>
        </w:tabs>
        <w:spacing w:before="0" w:beforeAutospacing="0" w:after="0" w:afterAutospacing="0" w:line="360" w:lineRule="auto"/>
        <w:jc w:val="center"/>
        <w:rPr>
          <w:b/>
          <w:sz w:val="28"/>
          <w:szCs w:val="28"/>
        </w:rPr>
      </w:pPr>
      <w:r w:rsidRPr="009722C6">
        <w:rPr>
          <w:b/>
          <w:sz w:val="28"/>
          <w:szCs w:val="28"/>
        </w:rPr>
        <w:t xml:space="preserve">На тему </w:t>
      </w:r>
    </w:p>
    <w:p w:rsidR="009722C6" w:rsidRDefault="009722C6" w:rsidP="009722C6">
      <w:pPr>
        <w:pStyle w:val="a3"/>
        <w:widowControl w:val="0"/>
        <w:tabs>
          <w:tab w:val="left" w:pos="993"/>
        </w:tabs>
        <w:spacing w:before="0" w:beforeAutospacing="0" w:after="0" w:afterAutospacing="0" w:line="360" w:lineRule="auto"/>
        <w:jc w:val="center"/>
        <w:rPr>
          <w:b/>
          <w:sz w:val="28"/>
          <w:szCs w:val="28"/>
        </w:rPr>
      </w:pPr>
    </w:p>
    <w:p w:rsidR="007701F0" w:rsidRPr="009722C6" w:rsidRDefault="007701F0" w:rsidP="009722C6">
      <w:pPr>
        <w:pStyle w:val="a3"/>
        <w:widowControl w:val="0"/>
        <w:tabs>
          <w:tab w:val="left" w:pos="993"/>
        </w:tabs>
        <w:spacing w:before="0" w:beforeAutospacing="0" w:after="0" w:afterAutospacing="0" w:line="360" w:lineRule="auto"/>
        <w:jc w:val="center"/>
        <w:rPr>
          <w:b/>
          <w:sz w:val="28"/>
          <w:szCs w:val="28"/>
        </w:rPr>
      </w:pPr>
      <w:r w:rsidRPr="009722C6">
        <w:rPr>
          <w:b/>
          <w:sz w:val="28"/>
          <w:szCs w:val="28"/>
        </w:rPr>
        <w:t>Наличность предприятия</w:t>
      </w:r>
    </w:p>
    <w:p w:rsidR="007701F0" w:rsidRPr="009722C6" w:rsidRDefault="007701F0" w:rsidP="009722C6">
      <w:pPr>
        <w:pStyle w:val="a3"/>
        <w:widowControl w:val="0"/>
        <w:tabs>
          <w:tab w:val="left" w:pos="993"/>
        </w:tabs>
        <w:spacing w:before="0" w:beforeAutospacing="0" w:after="0" w:afterAutospacing="0" w:line="360" w:lineRule="auto"/>
        <w:jc w:val="center"/>
        <w:rPr>
          <w:b/>
          <w:sz w:val="28"/>
          <w:szCs w:val="28"/>
        </w:rPr>
      </w:pPr>
    </w:p>
    <w:p w:rsidR="009722C6" w:rsidRDefault="009722C6" w:rsidP="009722C6">
      <w:pPr>
        <w:tabs>
          <w:tab w:val="left" w:pos="993"/>
        </w:tabs>
        <w:spacing w:after="200" w:line="276" w:lineRule="auto"/>
        <w:rPr>
          <w:b/>
          <w:sz w:val="28"/>
          <w:szCs w:val="28"/>
        </w:rPr>
      </w:pPr>
      <w:r>
        <w:rPr>
          <w:b/>
          <w:sz w:val="28"/>
          <w:szCs w:val="28"/>
        </w:rPr>
        <w:br w:type="page"/>
      </w:r>
    </w:p>
    <w:p w:rsidR="007701F0" w:rsidRPr="009722C6" w:rsidRDefault="007701F0" w:rsidP="009722C6">
      <w:pPr>
        <w:pStyle w:val="a3"/>
        <w:widowControl w:val="0"/>
        <w:tabs>
          <w:tab w:val="left" w:pos="993"/>
        </w:tabs>
        <w:spacing w:before="0" w:beforeAutospacing="0" w:after="0" w:afterAutospacing="0" w:line="360" w:lineRule="auto"/>
        <w:ind w:firstLine="709"/>
        <w:jc w:val="both"/>
        <w:rPr>
          <w:b/>
          <w:sz w:val="28"/>
          <w:szCs w:val="28"/>
        </w:rPr>
      </w:pPr>
      <w:r w:rsidRPr="009722C6">
        <w:rPr>
          <w:b/>
          <w:sz w:val="28"/>
          <w:szCs w:val="28"/>
        </w:rPr>
        <w:t>Содержание</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p>
    <w:p w:rsidR="007701F0" w:rsidRPr="009722C6" w:rsidRDefault="007701F0" w:rsidP="009722C6">
      <w:pPr>
        <w:pStyle w:val="a3"/>
        <w:widowControl w:val="0"/>
        <w:tabs>
          <w:tab w:val="left" w:pos="426"/>
          <w:tab w:val="left" w:pos="993"/>
        </w:tabs>
        <w:spacing w:before="0" w:beforeAutospacing="0" w:after="0" w:afterAutospacing="0" w:line="360" w:lineRule="auto"/>
        <w:jc w:val="both"/>
        <w:rPr>
          <w:sz w:val="28"/>
          <w:szCs w:val="28"/>
        </w:rPr>
      </w:pPr>
      <w:r w:rsidRPr="009722C6">
        <w:rPr>
          <w:sz w:val="28"/>
          <w:szCs w:val="28"/>
        </w:rPr>
        <w:t>Введение</w:t>
      </w:r>
    </w:p>
    <w:p w:rsidR="007701F0" w:rsidRPr="009722C6" w:rsidRDefault="007701F0" w:rsidP="009722C6">
      <w:pPr>
        <w:pStyle w:val="a3"/>
        <w:widowControl w:val="0"/>
        <w:numPr>
          <w:ilvl w:val="0"/>
          <w:numId w:val="3"/>
        </w:numPr>
        <w:tabs>
          <w:tab w:val="left" w:pos="426"/>
          <w:tab w:val="left" w:pos="993"/>
        </w:tabs>
        <w:spacing w:before="0" w:beforeAutospacing="0" w:after="0" w:afterAutospacing="0" w:line="360" w:lineRule="auto"/>
        <w:ind w:left="0" w:firstLine="0"/>
        <w:jc w:val="both"/>
        <w:rPr>
          <w:sz w:val="28"/>
          <w:szCs w:val="28"/>
        </w:rPr>
      </w:pPr>
      <w:r w:rsidRPr="009722C6">
        <w:rPr>
          <w:sz w:val="28"/>
          <w:szCs w:val="28"/>
        </w:rPr>
        <w:t>Теоретический обзор литературы по</w:t>
      </w:r>
      <w:r w:rsidR="009722C6">
        <w:rPr>
          <w:sz w:val="28"/>
          <w:szCs w:val="28"/>
        </w:rPr>
        <w:t xml:space="preserve"> </w:t>
      </w:r>
      <w:r w:rsidRPr="009722C6">
        <w:rPr>
          <w:sz w:val="28"/>
          <w:szCs w:val="28"/>
        </w:rPr>
        <w:t>управлению наличностью</w:t>
      </w:r>
    </w:p>
    <w:p w:rsidR="007701F0" w:rsidRPr="009722C6" w:rsidRDefault="007701F0" w:rsidP="009722C6">
      <w:pPr>
        <w:pStyle w:val="a3"/>
        <w:widowControl w:val="0"/>
        <w:numPr>
          <w:ilvl w:val="0"/>
          <w:numId w:val="3"/>
        </w:numPr>
        <w:tabs>
          <w:tab w:val="left" w:pos="426"/>
          <w:tab w:val="left" w:pos="993"/>
        </w:tabs>
        <w:spacing w:before="0" w:beforeAutospacing="0" w:after="0" w:afterAutospacing="0" w:line="360" w:lineRule="auto"/>
        <w:ind w:left="0" w:firstLine="0"/>
        <w:jc w:val="both"/>
        <w:rPr>
          <w:sz w:val="28"/>
          <w:szCs w:val="28"/>
        </w:rPr>
      </w:pPr>
      <w:r w:rsidRPr="009722C6">
        <w:rPr>
          <w:sz w:val="28"/>
          <w:szCs w:val="28"/>
        </w:rPr>
        <w:t>Сущность и методы управления наличностью</w:t>
      </w:r>
    </w:p>
    <w:p w:rsidR="007701F0" w:rsidRPr="009722C6" w:rsidRDefault="007701F0" w:rsidP="009722C6">
      <w:pPr>
        <w:pStyle w:val="a3"/>
        <w:widowControl w:val="0"/>
        <w:numPr>
          <w:ilvl w:val="1"/>
          <w:numId w:val="3"/>
        </w:numPr>
        <w:tabs>
          <w:tab w:val="left" w:pos="426"/>
          <w:tab w:val="left" w:pos="993"/>
          <w:tab w:val="num" w:pos="1260"/>
        </w:tabs>
        <w:spacing w:before="0" w:beforeAutospacing="0" w:after="0" w:afterAutospacing="0" w:line="360" w:lineRule="auto"/>
        <w:ind w:left="0" w:firstLine="0"/>
        <w:jc w:val="both"/>
        <w:rPr>
          <w:sz w:val="28"/>
          <w:szCs w:val="28"/>
        </w:rPr>
      </w:pPr>
      <w:r w:rsidRPr="009722C6">
        <w:rPr>
          <w:sz w:val="28"/>
          <w:szCs w:val="28"/>
        </w:rPr>
        <w:t>Роль наличности в деятельности предприятия</w:t>
      </w:r>
    </w:p>
    <w:p w:rsidR="007701F0" w:rsidRPr="009722C6" w:rsidRDefault="007701F0" w:rsidP="009722C6">
      <w:pPr>
        <w:pStyle w:val="a3"/>
        <w:widowControl w:val="0"/>
        <w:numPr>
          <w:ilvl w:val="1"/>
          <w:numId w:val="3"/>
        </w:numPr>
        <w:tabs>
          <w:tab w:val="left" w:pos="426"/>
          <w:tab w:val="left" w:pos="993"/>
        </w:tabs>
        <w:spacing w:before="0" w:beforeAutospacing="0" w:after="0" w:afterAutospacing="0" w:line="360" w:lineRule="auto"/>
        <w:ind w:left="0" w:firstLine="0"/>
        <w:jc w:val="both"/>
        <w:rPr>
          <w:sz w:val="28"/>
          <w:szCs w:val="28"/>
        </w:rPr>
      </w:pPr>
      <w:r w:rsidRPr="009722C6">
        <w:rPr>
          <w:sz w:val="28"/>
          <w:szCs w:val="28"/>
        </w:rPr>
        <w:t>Методические основы управления наличностью</w:t>
      </w:r>
    </w:p>
    <w:p w:rsidR="007701F0" w:rsidRPr="009722C6" w:rsidRDefault="007701F0" w:rsidP="009722C6">
      <w:pPr>
        <w:pStyle w:val="a3"/>
        <w:widowControl w:val="0"/>
        <w:numPr>
          <w:ilvl w:val="0"/>
          <w:numId w:val="3"/>
        </w:numPr>
        <w:tabs>
          <w:tab w:val="left" w:pos="426"/>
          <w:tab w:val="left" w:pos="993"/>
        </w:tabs>
        <w:spacing w:before="0" w:beforeAutospacing="0" w:after="0" w:afterAutospacing="0" w:line="360" w:lineRule="auto"/>
        <w:ind w:left="0" w:firstLine="0"/>
        <w:jc w:val="both"/>
        <w:rPr>
          <w:sz w:val="28"/>
          <w:szCs w:val="28"/>
        </w:rPr>
      </w:pPr>
      <w:r w:rsidRPr="009722C6">
        <w:rPr>
          <w:sz w:val="28"/>
          <w:szCs w:val="28"/>
        </w:rPr>
        <w:t>Бюджет наличности как главный инструмент управления денежными средствами</w:t>
      </w:r>
    </w:p>
    <w:p w:rsidR="007701F0" w:rsidRPr="009722C6" w:rsidRDefault="007701F0" w:rsidP="009722C6">
      <w:pPr>
        <w:pStyle w:val="a3"/>
        <w:widowControl w:val="0"/>
        <w:numPr>
          <w:ilvl w:val="1"/>
          <w:numId w:val="3"/>
        </w:numPr>
        <w:tabs>
          <w:tab w:val="left" w:pos="426"/>
          <w:tab w:val="left" w:pos="993"/>
        </w:tabs>
        <w:spacing w:before="0" w:beforeAutospacing="0" w:after="0" w:afterAutospacing="0" w:line="360" w:lineRule="auto"/>
        <w:ind w:left="0" w:firstLine="0"/>
        <w:jc w:val="both"/>
        <w:rPr>
          <w:sz w:val="28"/>
          <w:szCs w:val="28"/>
        </w:rPr>
      </w:pPr>
      <w:r w:rsidRPr="009722C6">
        <w:rPr>
          <w:sz w:val="28"/>
          <w:szCs w:val="28"/>
        </w:rPr>
        <w:t>Понятие бюджета наличности, цели и задачи</w:t>
      </w:r>
      <w:r w:rsidR="009722C6">
        <w:rPr>
          <w:sz w:val="28"/>
          <w:szCs w:val="28"/>
        </w:rPr>
        <w:t xml:space="preserve"> </w:t>
      </w:r>
      <w:r w:rsidRPr="009722C6">
        <w:rPr>
          <w:sz w:val="28"/>
          <w:szCs w:val="28"/>
        </w:rPr>
        <w:t>его составления</w:t>
      </w:r>
    </w:p>
    <w:p w:rsidR="007701F0" w:rsidRPr="009722C6" w:rsidRDefault="007701F0" w:rsidP="009722C6">
      <w:pPr>
        <w:pStyle w:val="a3"/>
        <w:widowControl w:val="0"/>
        <w:numPr>
          <w:ilvl w:val="1"/>
          <w:numId w:val="3"/>
        </w:numPr>
        <w:tabs>
          <w:tab w:val="left" w:pos="426"/>
          <w:tab w:val="left" w:pos="993"/>
        </w:tabs>
        <w:spacing w:before="0" w:beforeAutospacing="0" w:after="0" w:afterAutospacing="0" w:line="360" w:lineRule="auto"/>
        <w:ind w:left="0" w:firstLine="0"/>
        <w:jc w:val="both"/>
        <w:rPr>
          <w:sz w:val="28"/>
          <w:szCs w:val="28"/>
        </w:rPr>
      </w:pPr>
      <w:r w:rsidRPr="009722C6">
        <w:rPr>
          <w:sz w:val="28"/>
          <w:szCs w:val="28"/>
        </w:rPr>
        <w:t xml:space="preserve">Принципы составления бюджета наличности </w:t>
      </w:r>
    </w:p>
    <w:p w:rsidR="007701F0" w:rsidRPr="009722C6" w:rsidRDefault="007701F0" w:rsidP="009722C6">
      <w:pPr>
        <w:pStyle w:val="a3"/>
        <w:widowControl w:val="0"/>
        <w:tabs>
          <w:tab w:val="left" w:pos="426"/>
          <w:tab w:val="left" w:pos="993"/>
        </w:tabs>
        <w:spacing w:before="0" w:beforeAutospacing="0" w:after="0" w:afterAutospacing="0" w:line="360" w:lineRule="auto"/>
        <w:jc w:val="both"/>
        <w:rPr>
          <w:sz w:val="28"/>
          <w:szCs w:val="28"/>
        </w:rPr>
      </w:pPr>
      <w:r w:rsidRPr="009722C6">
        <w:rPr>
          <w:sz w:val="28"/>
          <w:szCs w:val="28"/>
        </w:rPr>
        <w:t>Заключение</w:t>
      </w:r>
    </w:p>
    <w:p w:rsidR="007701F0" w:rsidRPr="009722C6" w:rsidRDefault="007701F0" w:rsidP="009722C6">
      <w:pPr>
        <w:pStyle w:val="a3"/>
        <w:widowControl w:val="0"/>
        <w:tabs>
          <w:tab w:val="left" w:pos="426"/>
          <w:tab w:val="left" w:pos="993"/>
        </w:tabs>
        <w:spacing w:before="0" w:beforeAutospacing="0" w:after="0" w:afterAutospacing="0" w:line="360" w:lineRule="auto"/>
        <w:jc w:val="both"/>
        <w:rPr>
          <w:sz w:val="28"/>
          <w:szCs w:val="28"/>
        </w:rPr>
      </w:pPr>
      <w:r w:rsidRPr="009722C6">
        <w:rPr>
          <w:sz w:val="28"/>
          <w:szCs w:val="28"/>
        </w:rPr>
        <w:t>Список литературы</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p>
    <w:p w:rsidR="007701F0" w:rsidRPr="009722C6" w:rsidRDefault="007701F0" w:rsidP="009722C6">
      <w:pPr>
        <w:pStyle w:val="a3"/>
        <w:widowControl w:val="0"/>
        <w:tabs>
          <w:tab w:val="left" w:pos="993"/>
        </w:tabs>
        <w:spacing w:before="0" w:beforeAutospacing="0" w:after="0" w:afterAutospacing="0" w:line="360" w:lineRule="auto"/>
        <w:ind w:firstLine="709"/>
        <w:jc w:val="both"/>
        <w:rPr>
          <w:b/>
          <w:sz w:val="28"/>
          <w:szCs w:val="28"/>
        </w:rPr>
      </w:pPr>
      <w:r w:rsidRPr="009722C6">
        <w:rPr>
          <w:sz w:val="28"/>
          <w:szCs w:val="28"/>
        </w:rPr>
        <w:br w:type="page"/>
      </w:r>
      <w:r w:rsidRPr="009722C6">
        <w:rPr>
          <w:b/>
          <w:sz w:val="28"/>
          <w:szCs w:val="28"/>
        </w:rPr>
        <w:t>Введение</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Одной из проблем, с которой сталкиваются предприятия, является определение оптимального размера наличности. Очень часто они впадают в крайность, испытывая или недостаток наличных, или их избыток. Использование ежемесячного бюджета наличных не изменит тип денежного потока; тем не менее, он может быть использован менеджером, как инструмент планирования для определения потребности в наличных средствах и альтернативно инвестировать излишки наличности на короткий период времени. Этим и обосновывается актуальность выбранной темы.</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Предметом изучения данной работы является бюджет наличности как главный инструмент управления наличностью.</w:t>
      </w:r>
    </w:p>
    <w:p w:rsidR="007701F0" w:rsidRPr="009722C6" w:rsidRDefault="007701F0" w:rsidP="009722C6">
      <w:pPr>
        <w:widowControl w:val="0"/>
        <w:tabs>
          <w:tab w:val="left" w:pos="993"/>
        </w:tabs>
        <w:spacing w:line="360" w:lineRule="auto"/>
        <w:ind w:firstLine="709"/>
        <w:jc w:val="both"/>
        <w:textAlignment w:val="baseline"/>
        <w:rPr>
          <w:sz w:val="28"/>
          <w:szCs w:val="28"/>
        </w:rPr>
      </w:pPr>
      <w:r w:rsidRPr="009722C6">
        <w:rPr>
          <w:bCs/>
          <w:sz w:val="28"/>
          <w:szCs w:val="28"/>
        </w:rPr>
        <w:t>Целью</w:t>
      </w:r>
      <w:r w:rsidRPr="009722C6">
        <w:rPr>
          <w:sz w:val="28"/>
          <w:szCs w:val="28"/>
        </w:rPr>
        <w:t xml:space="preserve"> </w:t>
      </w:r>
      <w:r w:rsidRPr="009722C6">
        <w:rPr>
          <w:bCs/>
          <w:sz w:val="28"/>
          <w:szCs w:val="28"/>
        </w:rPr>
        <w:t>курсовой</w:t>
      </w:r>
      <w:r w:rsidRPr="009722C6">
        <w:rPr>
          <w:sz w:val="28"/>
          <w:szCs w:val="28"/>
        </w:rPr>
        <w:t xml:space="preserve"> </w:t>
      </w:r>
      <w:r w:rsidRPr="009722C6">
        <w:rPr>
          <w:bCs/>
          <w:sz w:val="28"/>
          <w:szCs w:val="28"/>
        </w:rPr>
        <w:t>работы</w:t>
      </w:r>
      <w:r w:rsidRPr="009722C6">
        <w:rPr>
          <w:sz w:val="28"/>
          <w:szCs w:val="28"/>
        </w:rPr>
        <w:t xml:space="preserve"> является изучение роли </w:t>
      </w:r>
      <w:r w:rsidRPr="009722C6">
        <w:rPr>
          <w:bCs/>
          <w:sz w:val="28"/>
          <w:szCs w:val="28"/>
        </w:rPr>
        <w:t>управления наличностью на предприятии</w:t>
      </w:r>
      <w:r w:rsidRPr="009722C6">
        <w:rPr>
          <w:sz w:val="28"/>
          <w:szCs w:val="28"/>
        </w:rPr>
        <w:t>, методов управления наличностью и принципов, целей и задач составления бюджета наличности.</w:t>
      </w:r>
    </w:p>
    <w:p w:rsidR="007701F0" w:rsidRPr="009722C6" w:rsidRDefault="007701F0" w:rsidP="009722C6">
      <w:pPr>
        <w:widowControl w:val="0"/>
        <w:tabs>
          <w:tab w:val="left" w:pos="993"/>
        </w:tabs>
        <w:spacing w:line="360" w:lineRule="auto"/>
        <w:ind w:firstLine="709"/>
        <w:jc w:val="both"/>
        <w:textAlignment w:val="baseline"/>
        <w:rPr>
          <w:sz w:val="28"/>
          <w:szCs w:val="28"/>
        </w:rPr>
      </w:pPr>
      <w:r w:rsidRPr="009722C6">
        <w:rPr>
          <w:sz w:val="28"/>
          <w:szCs w:val="28"/>
        </w:rPr>
        <w:t>Для достижения цели курсовой работы были поставлены следующие задачи:</w:t>
      </w:r>
    </w:p>
    <w:p w:rsidR="007701F0" w:rsidRPr="009722C6" w:rsidRDefault="007701F0" w:rsidP="009722C6">
      <w:pPr>
        <w:widowControl w:val="0"/>
        <w:numPr>
          <w:ilvl w:val="0"/>
          <w:numId w:val="5"/>
        </w:numPr>
        <w:tabs>
          <w:tab w:val="left" w:pos="993"/>
        </w:tabs>
        <w:spacing w:line="360" w:lineRule="auto"/>
        <w:ind w:left="0" w:firstLine="709"/>
        <w:jc w:val="both"/>
        <w:rPr>
          <w:sz w:val="28"/>
          <w:szCs w:val="28"/>
        </w:rPr>
      </w:pPr>
      <w:r w:rsidRPr="009722C6">
        <w:rPr>
          <w:sz w:val="28"/>
          <w:szCs w:val="28"/>
        </w:rPr>
        <w:t>определить роль наличности в деятельности</w:t>
      </w:r>
      <w:r w:rsidR="009722C6">
        <w:rPr>
          <w:sz w:val="28"/>
          <w:szCs w:val="28"/>
        </w:rPr>
        <w:t xml:space="preserve"> </w:t>
      </w:r>
      <w:r w:rsidRPr="009722C6">
        <w:rPr>
          <w:sz w:val="28"/>
          <w:szCs w:val="28"/>
        </w:rPr>
        <w:t>предприятия;</w:t>
      </w:r>
    </w:p>
    <w:p w:rsidR="007701F0" w:rsidRPr="009722C6" w:rsidRDefault="007701F0" w:rsidP="009722C6">
      <w:pPr>
        <w:widowControl w:val="0"/>
        <w:numPr>
          <w:ilvl w:val="0"/>
          <w:numId w:val="5"/>
        </w:numPr>
        <w:tabs>
          <w:tab w:val="left" w:pos="993"/>
        </w:tabs>
        <w:spacing w:line="360" w:lineRule="auto"/>
        <w:ind w:left="0" w:firstLine="709"/>
        <w:jc w:val="both"/>
        <w:rPr>
          <w:sz w:val="28"/>
          <w:szCs w:val="28"/>
        </w:rPr>
      </w:pPr>
      <w:r w:rsidRPr="009722C6">
        <w:rPr>
          <w:sz w:val="28"/>
          <w:szCs w:val="28"/>
        </w:rPr>
        <w:t>описать методические основы</w:t>
      </w:r>
      <w:r w:rsidR="009722C6">
        <w:rPr>
          <w:sz w:val="28"/>
          <w:szCs w:val="28"/>
        </w:rPr>
        <w:t xml:space="preserve"> </w:t>
      </w:r>
      <w:r w:rsidRPr="009722C6">
        <w:rPr>
          <w:sz w:val="28"/>
          <w:szCs w:val="28"/>
        </w:rPr>
        <w:t>управления наличностью;</w:t>
      </w:r>
    </w:p>
    <w:p w:rsidR="007701F0" w:rsidRPr="009722C6" w:rsidRDefault="007701F0" w:rsidP="009722C6">
      <w:pPr>
        <w:widowControl w:val="0"/>
        <w:numPr>
          <w:ilvl w:val="0"/>
          <w:numId w:val="5"/>
        </w:numPr>
        <w:tabs>
          <w:tab w:val="left" w:pos="993"/>
        </w:tabs>
        <w:spacing w:line="360" w:lineRule="auto"/>
        <w:ind w:left="0" w:firstLine="709"/>
        <w:jc w:val="both"/>
        <w:rPr>
          <w:sz w:val="28"/>
          <w:szCs w:val="28"/>
        </w:rPr>
      </w:pPr>
      <w:r w:rsidRPr="009722C6">
        <w:rPr>
          <w:sz w:val="28"/>
          <w:szCs w:val="28"/>
        </w:rPr>
        <w:t>определить понятие бюджета наличности, цели и задачи</w:t>
      </w:r>
      <w:r w:rsidR="009722C6">
        <w:rPr>
          <w:sz w:val="28"/>
          <w:szCs w:val="28"/>
        </w:rPr>
        <w:t xml:space="preserve"> </w:t>
      </w:r>
      <w:r w:rsidRPr="009722C6">
        <w:rPr>
          <w:sz w:val="28"/>
          <w:szCs w:val="28"/>
        </w:rPr>
        <w:t>его составления</w:t>
      </w:r>
    </w:p>
    <w:p w:rsidR="007701F0" w:rsidRPr="009722C6" w:rsidRDefault="007701F0" w:rsidP="009722C6">
      <w:pPr>
        <w:widowControl w:val="0"/>
        <w:numPr>
          <w:ilvl w:val="0"/>
          <w:numId w:val="5"/>
        </w:numPr>
        <w:tabs>
          <w:tab w:val="left" w:pos="993"/>
        </w:tabs>
        <w:spacing w:line="360" w:lineRule="auto"/>
        <w:ind w:left="0" w:firstLine="709"/>
        <w:jc w:val="both"/>
        <w:rPr>
          <w:sz w:val="28"/>
          <w:szCs w:val="28"/>
        </w:rPr>
      </w:pPr>
      <w:r w:rsidRPr="009722C6">
        <w:rPr>
          <w:sz w:val="28"/>
          <w:szCs w:val="28"/>
        </w:rPr>
        <w:t>выявить принципы составления бюджета наличности</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Первая глава раскрывает теоретический обзор литературы по финансам и финансовому менеджменту по вопросам управления наличностью.</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Вторая глава раскрывает суть и методы управления наличностью.</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В третьей главе рассматривается бюджет наличности как главный инструмент управления наличностью.</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Теоретическо-методологическая основа исследования – труды отечественных и зарубежных авторов, таких как Л.Е.</w:t>
      </w:r>
      <w:r w:rsidR="009722C6">
        <w:rPr>
          <w:sz w:val="28"/>
          <w:szCs w:val="28"/>
        </w:rPr>
        <w:t xml:space="preserve"> </w:t>
      </w:r>
      <w:r w:rsidRPr="009722C6">
        <w:rPr>
          <w:sz w:val="28"/>
          <w:szCs w:val="28"/>
        </w:rPr>
        <w:t>Басовский,</w:t>
      </w:r>
      <w:r w:rsidR="009722C6">
        <w:rPr>
          <w:sz w:val="28"/>
          <w:szCs w:val="28"/>
        </w:rPr>
        <w:t xml:space="preserve"> </w:t>
      </w:r>
      <w:r w:rsidRPr="009722C6">
        <w:rPr>
          <w:sz w:val="28"/>
          <w:szCs w:val="28"/>
        </w:rPr>
        <w:t>И.А.</w:t>
      </w:r>
      <w:r w:rsidR="009722C6">
        <w:rPr>
          <w:sz w:val="28"/>
          <w:szCs w:val="28"/>
        </w:rPr>
        <w:t xml:space="preserve"> </w:t>
      </w:r>
      <w:r w:rsidRPr="009722C6">
        <w:rPr>
          <w:sz w:val="28"/>
          <w:szCs w:val="28"/>
        </w:rPr>
        <w:t>Бланк,</w:t>
      </w:r>
      <w:r w:rsidR="009722C6">
        <w:rPr>
          <w:sz w:val="28"/>
          <w:szCs w:val="28"/>
        </w:rPr>
        <w:t xml:space="preserve"> </w:t>
      </w:r>
      <w:r w:rsidRPr="009722C6">
        <w:rPr>
          <w:sz w:val="28"/>
          <w:szCs w:val="28"/>
        </w:rPr>
        <w:t>В.В.</w:t>
      </w:r>
      <w:r w:rsidR="009722C6">
        <w:rPr>
          <w:sz w:val="28"/>
          <w:szCs w:val="28"/>
        </w:rPr>
        <w:t xml:space="preserve"> </w:t>
      </w:r>
      <w:r w:rsidRPr="009722C6">
        <w:rPr>
          <w:sz w:val="28"/>
          <w:szCs w:val="28"/>
        </w:rPr>
        <w:t>Бочаров,</w:t>
      </w:r>
      <w:r w:rsidR="009722C6">
        <w:rPr>
          <w:sz w:val="28"/>
          <w:szCs w:val="28"/>
        </w:rPr>
        <w:t xml:space="preserve"> </w:t>
      </w:r>
      <w:r w:rsidRPr="009722C6">
        <w:rPr>
          <w:sz w:val="28"/>
          <w:szCs w:val="28"/>
        </w:rPr>
        <w:t>В.В.</w:t>
      </w:r>
      <w:r w:rsidR="009722C6">
        <w:rPr>
          <w:sz w:val="28"/>
          <w:szCs w:val="28"/>
        </w:rPr>
        <w:t xml:space="preserve"> </w:t>
      </w:r>
      <w:r w:rsidRPr="009722C6">
        <w:rPr>
          <w:sz w:val="28"/>
          <w:szCs w:val="28"/>
        </w:rPr>
        <w:t>Ковалев,</w:t>
      </w:r>
      <w:r w:rsidR="009722C6">
        <w:rPr>
          <w:sz w:val="28"/>
          <w:szCs w:val="28"/>
        </w:rPr>
        <w:t xml:space="preserve"> </w:t>
      </w:r>
      <w:r w:rsidRPr="009722C6">
        <w:rPr>
          <w:sz w:val="28"/>
          <w:szCs w:val="28"/>
        </w:rPr>
        <w:t>Е.С. Стоянова, Ван Хорн Дж.К.</w:t>
      </w:r>
      <w:r w:rsidR="009722C6">
        <w:rPr>
          <w:sz w:val="28"/>
          <w:szCs w:val="28"/>
        </w:rPr>
        <w:t xml:space="preserve"> </w:t>
      </w:r>
      <w:r w:rsidRPr="009722C6">
        <w:rPr>
          <w:sz w:val="28"/>
          <w:szCs w:val="28"/>
        </w:rPr>
        <w:t>и другие. А также материалы периодической литературы и информации образовательных сайтов</w:t>
      </w:r>
      <w:r w:rsidR="009722C6">
        <w:rPr>
          <w:sz w:val="28"/>
          <w:szCs w:val="28"/>
        </w:rPr>
        <w:t xml:space="preserve"> </w:t>
      </w:r>
      <w:r w:rsidRPr="009722C6">
        <w:rPr>
          <w:sz w:val="28"/>
          <w:szCs w:val="28"/>
        </w:rPr>
        <w:t>сети Интернет.</w:t>
      </w:r>
    </w:p>
    <w:p w:rsidR="007701F0" w:rsidRPr="009722C6" w:rsidRDefault="007701F0" w:rsidP="009722C6">
      <w:pPr>
        <w:widowControl w:val="0"/>
        <w:tabs>
          <w:tab w:val="left" w:pos="993"/>
        </w:tabs>
        <w:spacing w:line="360" w:lineRule="auto"/>
        <w:ind w:firstLine="709"/>
        <w:jc w:val="both"/>
        <w:rPr>
          <w:sz w:val="28"/>
          <w:szCs w:val="28"/>
        </w:rPr>
      </w:pPr>
    </w:p>
    <w:p w:rsidR="007701F0" w:rsidRPr="009722C6" w:rsidRDefault="007701F0" w:rsidP="009722C6">
      <w:pPr>
        <w:widowControl w:val="0"/>
        <w:tabs>
          <w:tab w:val="left" w:pos="993"/>
        </w:tabs>
        <w:spacing w:line="360" w:lineRule="auto"/>
        <w:ind w:firstLine="709"/>
        <w:jc w:val="both"/>
        <w:rPr>
          <w:b/>
          <w:sz w:val="28"/>
          <w:szCs w:val="28"/>
        </w:rPr>
      </w:pPr>
      <w:r w:rsidRPr="009722C6">
        <w:rPr>
          <w:sz w:val="28"/>
          <w:szCs w:val="28"/>
        </w:rPr>
        <w:br w:type="page"/>
      </w:r>
      <w:r w:rsidRPr="009722C6">
        <w:rPr>
          <w:b/>
          <w:sz w:val="28"/>
          <w:szCs w:val="28"/>
        </w:rPr>
        <w:t>1. Теоретический обзор литературы по</w:t>
      </w:r>
      <w:r w:rsidR="009722C6">
        <w:rPr>
          <w:b/>
          <w:sz w:val="28"/>
          <w:szCs w:val="28"/>
        </w:rPr>
        <w:t xml:space="preserve"> </w:t>
      </w:r>
      <w:r w:rsidRPr="009722C6">
        <w:rPr>
          <w:b/>
          <w:sz w:val="28"/>
          <w:szCs w:val="28"/>
        </w:rPr>
        <w:t>управлению наличностью</w:t>
      </w:r>
    </w:p>
    <w:p w:rsidR="007701F0" w:rsidRPr="009722C6" w:rsidRDefault="007701F0" w:rsidP="009722C6">
      <w:pPr>
        <w:widowControl w:val="0"/>
        <w:tabs>
          <w:tab w:val="left" w:pos="993"/>
        </w:tabs>
        <w:spacing w:line="360" w:lineRule="auto"/>
        <w:ind w:firstLine="709"/>
        <w:jc w:val="both"/>
        <w:rPr>
          <w:sz w:val="28"/>
          <w:szCs w:val="28"/>
        </w:rPr>
      </w:pP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Денежные средства часто называют бесприбыльными активами. Они необходимы</w:t>
      </w:r>
      <w:r w:rsidR="009722C6">
        <w:rPr>
          <w:sz w:val="28"/>
          <w:szCs w:val="28"/>
        </w:rPr>
        <w:t xml:space="preserve"> </w:t>
      </w:r>
      <w:r w:rsidRPr="009722C6">
        <w:rPr>
          <w:sz w:val="28"/>
          <w:szCs w:val="28"/>
        </w:rPr>
        <w:t>предприятию</w:t>
      </w:r>
      <w:r w:rsidR="009722C6">
        <w:rPr>
          <w:sz w:val="28"/>
          <w:szCs w:val="28"/>
        </w:rPr>
        <w:t xml:space="preserve"> </w:t>
      </w:r>
      <w:r w:rsidRPr="009722C6">
        <w:rPr>
          <w:sz w:val="28"/>
          <w:szCs w:val="28"/>
        </w:rPr>
        <w:t>для</w:t>
      </w:r>
      <w:r w:rsidR="009722C6">
        <w:rPr>
          <w:sz w:val="28"/>
          <w:szCs w:val="28"/>
        </w:rPr>
        <w:t xml:space="preserve"> </w:t>
      </w:r>
      <w:r w:rsidRPr="009722C6">
        <w:rPr>
          <w:sz w:val="28"/>
          <w:szCs w:val="28"/>
        </w:rPr>
        <w:t>закупки</w:t>
      </w:r>
      <w:r w:rsidR="009722C6">
        <w:rPr>
          <w:sz w:val="28"/>
          <w:szCs w:val="28"/>
        </w:rPr>
        <w:t xml:space="preserve"> </w:t>
      </w:r>
      <w:r w:rsidRPr="009722C6">
        <w:rPr>
          <w:sz w:val="28"/>
          <w:szCs w:val="28"/>
        </w:rPr>
        <w:t>сырья,</w:t>
      </w:r>
      <w:r w:rsidR="009722C6">
        <w:rPr>
          <w:sz w:val="28"/>
          <w:szCs w:val="28"/>
        </w:rPr>
        <w:t xml:space="preserve"> </w:t>
      </w:r>
      <w:r w:rsidRPr="009722C6">
        <w:rPr>
          <w:sz w:val="28"/>
          <w:szCs w:val="28"/>
        </w:rPr>
        <w:t>материалов,</w:t>
      </w:r>
      <w:r w:rsidR="009722C6">
        <w:rPr>
          <w:sz w:val="28"/>
          <w:szCs w:val="28"/>
        </w:rPr>
        <w:t xml:space="preserve"> </w:t>
      </w:r>
      <w:r w:rsidRPr="009722C6">
        <w:rPr>
          <w:sz w:val="28"/>
          <w:szCs w:val="28"/>
        </w:rPr>
        <w:t>оборудования, выплаты заработной платы и т.д. Как отмечает В.В. Бочаров, к денежным средствам предприятия относят деньги в кассе, на расчетных, валютных и депозитных счетах в банках. Причем, денежные средства не рассматриваются отдельно. Одновременно с ними анализируются и краткосрочные вложения предприятия,</w:t>
      </w:r>
      <w:r w:rsidR="009722C6">
        <w:rPr>
          <w:sz w:val="28"/>
          <w:szCs w:val="28"/>
        </w:rPr>
        <w:t xml:space="preserve"> </w:t>
      </w:r>
      <w:r w:rsidRPr="009722C6">
        <w:rPr>
          <w:sz w:val="28"/>
          <w:szCs w:val="28"/>
        </w:rPr>
        <w:t>так</w:t>
      </w:r>
      <w:r w:rsidR="009722C6">
        <w:rPr>
          <w:sz w:val="28"/>
          <w:szCs w:val="28"/>
        </w:rPr>
        <w:t xml:space="preserve"> </w:t>
      </w:r>
      <w:r w:rsidRPr="009722C6">
        <w:rPr>
          <w:sz w:val="28"/>
          <w:szCs w:val="28"/>
        </w:rPr>
        <w:t>как</w:t>
      </w:r>
      <w:r w:rsidR="009722C6">
        <w:rPr>
          <w:sz w:val="28"/>
          <w:szCs w:val="28"/>
        </w:rPr>
        <w:t xml:space="preserve"> </w:t>
      </w:r>
      <w:r w:rsidRPr="009722C6">
        <w:rPr>
          <w:sz w:val="28"/>
          <w:szCs w:val="28"/>
        </w:rPr>
        <w:t>именно</w:t>
      </w:r>
      <w:r w:rsidR="009722C6">
        <w:rPr>
          <w:sz w:val="28"/>
          <w:szCs w:val="28"/>
        </w:rPr>
        <w:t xml:space="preserve"> </w:t>
      </w:r>
      <w:r w:rsidRPr="009722C6">
        <w:rPr>
          <w:sz w:val="28"/>
          <w:szCs w:val="28"/>
        </w:rPr>
        <w:t>эти</w:t>
      </w:r>
      <w:r w:rsidR="009722C6">
        <w:rPr>
          <w:sz w:val="28"/>
          <w:szCs w:val="28"/>
        </w:rPr>
        <w:t xml:space="preserve"> </w:t>
      </w:r>
      <w:r w:rsidRPr="009722C6">
        <w:rPr>
          <w:sz w:val="28"/>
          <w:szCs w:val="28"/>
        </w:rPr>
        <w:t>категории</w:t>
      </w:r>
      <w:r w:rsidR="009722C6">
        <w:rPr>
          <w:sz w:val="28"/>
          <w:szCs w:val="28"/>
        </w:rPr>
        <w:t xml:space="preserve"> </w:t>
      </w:r>
      <w:r w:rsidRPr="009722C6">
        <w:rPr>
          <w:sz w:val="28"/>
          <w:szCs w:val="28"/>
        </w:rPr>
        <w:t>активов</w:t>
      </w:r>
      <w:r w:rsidR="009722C6">
        <w:rPr>
          <w:sz w:val="28"/>
          <w:szCs w:val="28"/>
        </w:rPr>
        <w:t xml:space="preserve"> </w:t>
      </w:r>
      <w:r w:rsidRPr="009722C6">
        <w:rPr>
          <w:sz w:val="28"/>
          <w:szCs w:val="28"/>
        </w:rPr>
        <w:t>являются</w:t>
      </w:r>
      <w:r w:rsidR="009722C6">
        <w:rPr>
          <w:sz w:val="28"/>
          <w:szCs w:val="28"/>
        </w:rPr>
        <w:t xml:space="preserve"> </w:t>
      </w:r>
      <w:r w:rsidRPr="009722C6">
        <w:rPr>
          <w:sz w:val="28"/>
          <w:szCs w:val="28"/>
        </w:rPr>
        <w:t>наиболее ликвидной</w:t>
      </w:r>
      <w:r w:rsidR="009722C6">
        <w:rPr>
          <w:sz w:val="28"/>
          <w:szCs w:val="28"/>
        </w:rPr>
        <w:t xml:space="preserve"> </w:t>
      </w:r>
      <w:r w:rsidRPr="009722C6">
        <w:rPr>
          <w:sz w:val="28"/>
          <w:szCs w:val="28"/>
        </w:rPr>
        <w:t>частью</w:t>
      </w:r>
      <w:r w:rsidR="009722C6">
        <w:rPr>
          <w:sz w:val="28"/>
          <w:szCs w:val="28"/>
        </w:rPr>
        <w:t xml:space="preserve"> </w:t>
      </w:r>
      <w:r w:rsidRPr="009722C6">
        <w:rPr>
          <w:sz w:val="28"/>
          <w:szCs w:val="28"/>
        </w:rPr>
        <w:t>оборотного</w:t>
      </w:r>
      <w:r w:rsidR="009722C6">
        <w:rPr>
          <w:sz w:val="28"/>
          <w:szCs w:val="28"/>
        </w:rPr>
        <w:t xml:space="preserve"> </w:t>
      </w:r>
      <w:r w:rsidRPr="009722C6">
        <w:rPr>
          <w:sz w:val="28"/>
          <w:szCs w:val="28"/>
        </w:rPr>
        <w:t>капитала</w:t>
      </w:r>
      <w:r w:rsidR="009722C6">
        <w:rPr>
          <w:sz w:val="28"/>
          <w:szCs w:val="28"/>
        </w:rPr>
        <w:t xml:space="preserve"> </w:t>
      </w:r>
      <w:r w:rsidRPr="009722C6">
        <w:rPr>
          <w:sz w:val="28"/>
          <w:szCs w:val="28"/>
        </w:rPr>
        <w:t>предприятия.</w:t>
      </w:r>
      <w:r w:rsidR="009722C6">
        <w:rPr>
          <w:sz w:val="28"/>
          <w:szCs w:val="28"/>
        </w:rPr>
        <w:t xml:space="preserve"> </w:t>
      </w:r>
      <w:r w:rsidRPr="009722C6">
        <w:rPr>
          <w:sz w:val="28"/>
          <w:szCs w:val="28"/>
        </w:rPr>
        <w:t>Краткосрочные финансовые</w:t>
      </w:r>
      <w:r w:rsidR="009722C6">
        <w:rPr>
          <w:sz w:val="28"/>
          <w:szCs w:val="28"/>
        </w:rPr>
        <w:t xml:space="preserve"> </w:t>
      </w:r>
      <w:r w:rsidRPr="009722C6">
        <w:rPr>
          <w:sz w:val="28"/>
          <w:szCs w:val="28"/>
        </w:rPr>
        <w:t>вложения</w:t>
      </w:r>
      <w:r w:rsidR="009722C6">
        <w:rPr>
          <w:sz w:val="28"/>
          <w:szCs w:val="28"/>
        </w:rPr>
        <w:t xml:space="preserve"> </w:t>
      </w:r>
      <w:r w:rsidRPr="009722C6">
        <w:rPr>
          <w:sz w:val="28"/>
          <w:szCs w:val="28"/>
        </w:rPr>
        <w:t>представлены,</w:t>
      </w:r>
      <w:r w:rsidR="009722C6">
        <w:rPr>
          <w:sz w:val="28"/>
          <w:szCs w:val="28"/>
        </w:rPr>
        <w:t xml:space="preserve"> </w:t>
      </w:r>
      <w:r w:rsidRPr="009722C6">
        <w:rPr>
          <w:sz w:val="28"/>
          <w:szCs w:val="28"/>
        </w:rPr>
        <w:t>как</w:t>
      </w:r>
      <w:r w:rsidR="009722C6">
        <w:rPr>
          <w:sz w:val="28"/>
          <w:szCs w:val="28"/>
        </w:rPr>
        <w:t xml:space="preserve"> </w:t>
      </w:r>
      <w:r w:rsidRPr="009722C6">
        <w:rPr>
          <w:sz w:val="28"/>
          <w:szCs w:val="28"/>
        </w:rPr>
        <w:t>правило,</w:t>
      </w:r>
      <w:r w:rsidR="009722C6">
        <w:rPr>
          <w:sz w:val="28"/>
          <w:szCs w:val="28"/>
        </w:rPr>
        <w:t xml:space="preserve"> </w:t>
      </w:r>
      <w:r w:rsidRPr="009722C6">
        <w:rPr>
          <w:sz w:val="28"/>
          <w:szCs w:val="28"/>
        </w:rPr>
        <w:t>ценными</w:t>
      </w:r>
      <w:r w:rsidR="009722C6">
        <w:rPr>
          <w:sz w:val="28"/>
          <w:szCs w:val="28"/>
        </w:rPr>
        <w:t xml:space="preserve"> </w:t>
      </w:r>
      <w:r w:rsidRPr="009722C6">
        <w:rPr>
          <w:sz w:val="28"/>
          <w:szCs w:val="28"/>
        </w:rPr>
        <w:t>бумагами: фондовыми</w:t>
      </w:r>
      <w:r w:rsidR="009722C6">
        <w:rPr>
          <w:sz w:val="28"/>
          <w:szCs w:val="28"/>
        </w:rPr>
        <w:t xml:space="preserve"> </w:t>
      </w:r>
      <w:r w:rsidRPr="009722C6">
        <w:rPr>
          <w:sz w:val="28"/>
          <w:szCs w:val="28"/>
        </w:rPr>
        <w:t>ценностями</w:t>
      </w:r>
      <w:r w:rsidR="009722C6">
        <w:rPr>
          <w:sz w:val="28"/>
          <w:szCs w:val="28"/>
        </w:rPr>
        <w:t xml:space="preserve"> </w:t>
      </w:r>
      <w:r w:rsidRPr="009722C6">
        <w:rPr>
          <w:sz w:val="28"/>
          <w:szCs w:val="28"/>
        </w:rPr>
        <w:t>других</w:t>
      </w:r>
      <w:r w:rsidR="009722C6">
        <w:rPr>
          <w:sz w:val="28"/>
          <w:szCs w:val="28"/>
        </w:rPr>
        <w:t xml:space="preserve"> </w:t>
      </w:r>
      <w:r w:rsidRPr="009722C6">
        <w:rPr>
          <w:sz w:val="28"/>
          <w:szCs w:val="28"/>
        </w:rPr>
        <w:t>эмитентов,</w:t>
      </w:r>
      <w:r w:rsidR="009722C6">
        <w:rPr>
          <w:sz w:val="28"/>
          <w:szCs w:val="28"/>
        </w:rPr>
        <w:t xml:space="preserve"> </w:t>
      </w:r>
      <w:r w:rsidRPr="009722C6">
        <w:rPr>
          <w:sz w:val="28"/>
          <w:szCs w:val="28"/>
        </w:rPr>
        <w:t>государственными</w:t>
      </w:r>
      <w:r w:rsidR="009722C6">
        <w:rPr>
          <w:sz w:val="28"/>
          <w:szCs w:val="28"/>
        </w:rPr>
        <w:t xml:space="preserve"> </w:t>
      </w:r>
      <w:r w:rsidRPr="009722C6">
        <w:rPr>
          <w:sz w:val="28"/>
          <w:szCs w:val="28"/>
        </w:rPr>
        <w:t>и муниципальными</w:t>
      </w:r>
      <w:r w:rsidR="009722C6">
        <w:rPr>
          <w:sz w:val="28"/>
          <w:szCs w:val="28"/>
        </w:rPr>
        <w:t xml:space="preserve"> </w:t>
      </w:r>
      <w:r w:rsidRPr="009722C6">
        <w:rPr>
          <w:sz w:val="28"/>
          <w:szCs w:val="28"/>
        </w:rPr>
        <w:t>краткосрочными</w:t>
      </w:r>
      <w:r w:rsidR="009722C6">
        <w:rPr>
          <w:sz w:val="28"/>
          <w:szCs w:val="28"/>
        </w:rPr>
        <w:t xml:space="preserve"> </w:t>
      </w:r>
      <w:r w:rsidRPr="009722C6">
        <w:rPr>
          <w:sz w:val="28"/>
          <w:szCs w:val="28"/>
        </w:rPr>
        <w:t>облигациями</w:t>
      </w:r>
      <w:r w:rsidR="009722C6">
        <w:rPr>
          <w:sz w:val="28"/>
          <w:szCs w:val="28"/>
        </w:rPr>
        <w:t xml:space="preserve"> </w:t>
      </w:r>
      <w:r w:rsidRPr="009722C6">
        <w:rPr>
          <w:sz w:val="28"/>
          <w:szCs w:val="28"/>
        </w:rPr>
        <w:t>сроком</w:t>
      </w:r>
      <w:r w:rsidR="009722C6">
        <w:rPr>
          <w:sz w:val="28"/>
          <w:szCs w:val="28"/>
        </w:rPr>
        <w:t xml:space="preserve"> </w:t>
      </w:r>
      <w:r w:rsidRPr="009722C6">
        <w:rPr>
          <w:sz w:val="28"/>
          <w:szCs w:val="28"/>
        </w:rPr>
        <w:t>погашения</w:t>
      </w:r>
      <w:r w:rsidR="009722C6">
        <w:rPr>
          <w:sz w:val="28"/>
          <w:szCs w:val="28"/>
        </w:rPr>
        <w:t xml:space="preserve"> </w:t>
      </w:r>
      <w:r w:rsidRPr="009722C6">
        <w:rPr>
          <w:sz w:val="28"/>
          <w:szCs w:val="28"/>
        </w:rPr>
        <w:t>до одного года [4;25].</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Финансистам предприятия необходимо обеспечить достаточный объем наличных денег для покрытия краткосрочных обязательств. Поэтому, при управлении денежными средствами предприятия должны достигаться такие цели</w:t>
      </w:r>
      <w:r w:rsidR="009722C6">
        <w:rPr>
          <w:sz w:val="28"/>
          <w:szCs w:val="28"/>
        </w:rPr>
        <w:t xml:space="preserve"> </w:t>
      </w:r>
      <w:r w:rsidRPr="009722C6">
        <w:rPr>
          <w:sz w:val="28"/>
          <w:szCs w:val="28"/>
        </w:rPr>
        <w:t>как</w:t>
      </w:r>
      <w:r w:rsidR="009722C6">
        <w:rPr>
          <w:sz w:val="28"/>
          <w:szCs w:val="28"/>
        </w:rPr>
        <w:t xml:space="preserve"> </w:t>
      </w:r>
      <w:r w:rsidRPr="009722C6">
        <w:rPr>
          <w:sz w:val="28"/>
          <w:szCs w:val="28"/>
        </w:rPr>
        <w:t>увеличение</w:t>
      </w:r>
      <w:r w:rsidR="009722C6">
        <w:rPr>
          <w:sz w:val="28"/>
          <w:szCs w:val="28"/>
        </w:rPr>
        <w:t xml:space="preserve"> </w:t>
      </w:r>
      <w:r w:rsidRPr="009722C6">
        <w:rPr>
          <w:sz w:val="28"/>
          <w:szCs w:val="28"/>
        </w:rPr>
        <w:t>скорости</w:t>
      </w:r>
      <w:r w:rsidR="009722C6">
        <w:rPr>
          <w:sz w:val="28"/>
          <w:szCs w:val="28"/>
        </w:rPr>
        <w:t xml:space="preserve"> </w:t>
      </w:r>
      <w:r w:rsidRPr="009722C6">
        <w:rPr>
          <w:sz w:val="28"/>
          <w:szCs w:val="28"/>
        </w:rPr>
        <w:t>поступления</w:t>
      </w:r>
      <w:r w:rsidR="009722C6">
        <w:rPr>
          <w:sz w:val="28"/>
          <w:szCs w:val="28"/>
        </w:rPr>
        <w:t xml:space="preserve"> </w:t>
      </w:r>
      <w:r w:rsidRPr="009722C6">
        <w:rPr>
          <w:sz w:val="28"/>
          <w:szCs w:val="28"/>
        </w:rPr>
        <w:t>наличных</w:t>
      </w:r>
      <w:r w:rsidR="009722C6">
        <w:rPr>
          <w:sz w:val="28"/>
          <w:szCs w:val="28"/>
        </w:rPr>
        <w:t xml:space="preserve"> </w:t>
      </w:r>
      <w:r w:rsidRPr="009722C6">
        <w:rPr>
          <w:sz w:val="28"/>
          <w:szCs w:val="28"/>
        </w:rPr>
        <w:t>денежных</w:t>
      </w:r>
      <w:r w:rsidR="009722C6">
        <w:rPr>
          <w:sz w:val="28"/>
          <w:szCs w:val="28"/>
        </w:rPr>
        <w:t xml:space="preserve"> </w:t>
      </w:r>
      <w:r w:rsidRPr="009722C6">
        <w:rPr>
          <w:sz w:val="28"/>
          <w:szCs w:val="28"/>
        </w:rPr>
        <w:t>средств, уменьшение времени, необходимого для совершения платежей по текущим обязательствам,</w:t>
      </w:r>
      <w:r w:rsidR="009722C6">
        <w:rPr>
          <w:sz w:val="28"/>
          <w:szCs w:val="28"/>
        </w:rPr>
        <w:t xml:space="preserve"> </w:t>
      </w:r>
      <w:r w:rsidRPr="009722C6">
        <w:rPr>
          <w:sz w:val="28"/>
          <w:szCs w:val="28"/>
        </w:rPr>
        <w:t>а</w:t>
      </w:r>
      <w:r w:rsidR="009722C6">
        <w:rPr>
          <w:sz w:val="28"/>
          <w:szCs w:val="28"/>
        </w:rPr>
        <w:t xml:space="preserve"> </w:t>
      </w:r>
      <w:r w:rsidRPr="009722C6">
        <w:rPr>
          <w:sz w:val="28"/>
          <w:szCs w:val="28"/>
        </w:rPr>
        <w:t>также</w:t>
      </w:r>
      <w:r w:rsidR="009722C6">
        <w:rPr>
          <w:sz w:val="28"/>
          <w:szCs w:val="28"/>
        </w:rPr>
        <w:t xml:space="preserve"> </w:t>
      </w:r>
      <w:r w:rsidRPr="009722C6">
        <w:rPr>
          <w:sz w:val="28"/>
          <w:szCs w:val="28"/>
        </w:rPr>
        <w:t>максимальная</w:t>
      </w:r>
      <w:r w:rsidR="009722C6">
        <w:rPr>
          <w:sz w:val="28"/>
          <w:szCs w:val="28"/>
        </w:rPr>
        <w:t xml:space="preserve"> </w:t>
      </w:r>
      <w:r w:rsidRPr="009722C6">
        <w:rPr>
          <w:sz w:val="28"/>
          <w:szCs w:val="28"/>
        </w:rPr>
        <w:t>отдача</w:t>
      </w:r>
      <w:r w:rsidR="009722C6">
        <w:rPr>
          <w:sz w:val="28"/>
          <w:szCs w:val="28"/>
        </w:rPr>
        <w:t xml:space="preserve"> </w:t>
      </w:r>
      <w:r w:rsidRPr="009722C6">
        <w:rPr>
          <w:sz w:val="28"/>
          <w:szCs w:val="28"/>
        </w:rPr>
        <w:t>от</w:t>
      </w:r>
      <w:r w:rsidR="009722C6">
        <w:rPr>
          <w:sz w:val="28"/>
          <w:szCs w:val="28"/>
        </w:rPr>
        <w:t xml:space="preserve"> </w:t>
      </w:r>
      <w:r w:rsidRPr="009722C6">
        <w:rPr>
          <w:sz w:val="28"/>
          <w:szCs w:val="28"/>
        </w:rPr>
        <w:t>вложенных</w:t>
      </w:r>
      <w:r w:rsidR="009722C6">
        <w:rPr>
          <w:sz w:val="28"/>
          <w:szCs w:val="28"/>
        </w:rPr>
        <w:t xml:space="preserve"> </w:t>
      </w:r>
      <w:r w:rsidRPr="009722C6">
        <w:rPr>
          <w:sz w:val="28"/>
          <w:szCs w:val="28"/>
        </w:rPr>
        <w:t>наличных денежных средств.[17;20]</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Существует определенная терминологическая неупорядоченность:</w:t>
      </w:r>
      <w:r w:rsidR="009722C6">
        <w:rPr>
          <w:sz w:val="28"/>
          <w:szCs w:val="28"/>
        </w:rPr>
        <w:t xml:space="preserve"> </w:t>
      </w:r>
      <w:r w:rsidRPr="009722C6">
        <w:rPr>
          <w:sz w:val="28"/>
          <w:szCs w:val="28"/>
        </w:rPr>
        <w:t>бюджет наличности называется кассовым планом, бюджетом движения денежных средств, кассовой сметой или сметой наличности, прогнозом поступления доходов и расходов, прогнозом потоков наличных средств, платежным календарем.</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Как</w:t>
      </w:r>
      <w:r w:rsidR="009722C6">
        <w:rPr>
          <w:sz w:val="28"/>
          <w:szCs w:val="28"/>
        </w:rPr>
        <w:t xml:space="preserve"> </w:t>
      </w:r>
      <w:r w:rsidRPr="009722C6">
        <w:rPr>
          <w:sz w:val="28"/>
          <w:szCs w:val="28"/>
        </w:rPr>
        <w:t>отмечает</w:t>
      </w:r>
      <w:r w:rsidR="009722C6">
        <w:rPr>
          <w:sz w:val="28"/>
          <w:szCs w:val="28"/>
        </w:rPr>
        <w:t xml:space="preserve"> </w:t>
      </w:r>
      <w:r w:rsidRPr="009722C6">
        <w:rPr>
          <w:sz w:val="28"/>
          <w:szCs w:val="28"/>
        </w:rPr>
        <w:t>В.В.</w:t>
      </w:r>
      <w:r w:rsidR="009722C6">
        <w:rPr>
          <w:sz w:val="28"/>
          <w:szCs w:val="28"/>
        </w:rPr>
        <w:t xml:space="preserve"> </w:t>
      </w:r>
      <w:r w:rsidRPr="009722C6">
        <w:rPr>
          <w:sz w:val="28"/>
          <w:szCs w:val="28"/>
        </w:rPr>
        <w:t>Бочаров,</w:t>
      </w:r>
      <w:r w:rsidR="009722C6">
        <w:rPr>
          <w:sz w:val="28"/>
          <w:szCs w:val="28"/>
        </w:rPr>
        <w:t xml:space="preserve"> </w:t>
      </w:r>
      <w:r w:rsidRPr="009722C6">
        <w:rPr>
          <w:sz w:val="28"/>
          <w:szCs w:val="28"/>
        </w:rPr>
        <w:t>управление</w:t>
      </w:r>
      <w:r w:rsidR="009722C6">
        <w:rPr>
          <w:sz w:val="28"/>
          <w:szCs w:val="28"/>
        </w:rPr>
        <w:t xml:space="preserve"> </w:t>
      </w:r>
      <w:r w:rsidRPr="009722C6">
        <w:rPr>
          <w:sz w:val="28"/>
          <w:szCs w:val="28"/>
        </w:rPr>
        <w:t>денежными</w:t>
      </w:r>
      <w:r w:rsidR="009722C6">
        <w:rPr>
          <w:sz w:val="28"/>
          <w:szCs w:val="28"/>
        </w:rPr>
        <w:t xml:space="preserve"> </w:t>
      </w:r>
      <w:r w:rsidRPr="009722C6">
        <w:rPr>
          <w:sz w:val="28"/>
          <w:szCs w:val="28"/>
        </w:rPr>
        <w:t>поступлениями включает</w:t>
      </w:r>
      <w:r w:rsidR="009722C6">
        <w:rPr>
          <w:sz w:val="28"/>
          <w:szCs w:val="28"/>
        </w:rPr>
        <w:t xml:space="preserve"> </w:t>
      </w:r>
      <w:r w:rsidRPr="009722C6">
        <w:rPr>
          <w:sz w:val="28"/>
          <w:szCs w:val="28"/>
        </w:rPr>
        <w:t>быстрый</w:t>
      </w:r>
      <w:r w:rsidR="009722C6">
        <w:rPr>
          <w:sz w:val="28"/>
          <w:szCs w:val="28"/>
        </w:rPr>
        <w:t xml:space="preserve"> </w:t>
      </w:r>
      <w:r w:rsidRPr="009722C6">
        <w:rPr>
          <w:sz w:val="28"/>
          <w:szCs w:val="28"/>
        </w:rPr>
        <w:t>сбор</w:t>
      </w:r>
      <w:r w:rsidR="009722C6">
        <w:rPr>
          <w:sz w:val="28"/>
          <w:szCs w:val="28"/>
        </w:rPr>
        <w:t xml:space="preserve"> </w:t>
      </w:r>
      <w:r w:rsidRPr="009722C6">
        <w:rPr>
          <w:sz w:val="28"/>
          <w:szCs w:val="28"/>
        </w:rPr>
        <w:t>наличных</w:t>
      </w:r>
      <w:r w:rsidR="009722C6">
        <w:rPr>
          <w:sz w:val="28"/>
          <w:szCs w:val="28"/>
        </w:rPr>
        <w:t xml:space="preserve"> </w:t>
      </w:r>
      <w:r w:rsidRPr="009722C6">
        <w:rPr>
          <w:sz w:val="28"/>
          <w:szCs w:val="28"/>
        </w:rPr>
        <w:t>денег</w:t>
      </w:r>
      <w:r w:rsidR="009722C6">
        <w:rPr>
          <w:sz w:val="28"/>
          <w:szCs w:val="28"/>
        </w:rPr>
        <w:t xml:space="preserve"> </w:t>
      </w:r>
      <w:r w:rsidRPr="009722C6">
        <w:rPr>
          <w:sz w:val="28"/>
          <w:szCs w:val="28"/>
        </w:rPr>
        <w:t>и</w:t>
      </w:r>
      <w:r w:rsidR="009722C6">
        <w:rPr>
          <w:sz w:val="28"/>
          <w:szCs w:val="28"/>
        </w:rPr>
        <w:t xml:space="preserve"> </w:t>
      </w:r>
      <w:r w:rsidRPr="009722C6">
        <w:rPr>
          <w:sz w:val="28"/>
          <w:szCs w:val="28"/>
        </w:rPr>
        <w:t>их</w:t>
      </w:r>
      <w:r w:rsidR="009722C6">
        <w:rPr>
          <w:sz w:val="28"/>
          <w:szCs w:val="28"/>
        </w:rPr>
        <w:t xml:space="preserve"> </w:t>
      </w:r>
      <w:r w:rsidRPr="009722C6">
        <w:rPr>
          <w:sz w:val="28"/>
          <w:szCs w:val="28"/>
        </w:rPr>
        <w:t>аккумуляцию</w:t>
      </w:r>
      <w:r w:rsidR="009722C6">
        <w:rPr>
          <w:sz w:val="28"/>
          <w:szCs w:val="28"/>
        </w:rPr>
        <w:t xml:space="preserve"> </w:t>
      </w:r>
      <w:r w:rsidRPr="009722C6">
        <w:rPr>
          <w:sz w:val="28"/>
          <w:szCs w:val="28"/>
        </w:rPr>
        <w:t>на</w:t>
      </w:r>
      <w:r w:rsidR="009722C6">
        <w:rPr>
          <w:sz w:val="28"/>
          <w:szCs w:val="28"/>
        </w:rPr>
        <w:t xml:space="preserve"> </w:t>
      </w:r>
      <w:r w:rsidRPr="009722C6">
        <w:rPr>
          <w:sz w:val="28"/>
          <w:szCs w:val="28"/>
        </w:rPr>
        <w:t>счетах</w:t>
      </w:r>
      <w:r w:rsidR="009722C6">
        <w:rPr>
          <w:sz w:val="28"/>
          <w:szCs w:val="28"/>
        </w:rPr>
        <w:t xml:space="preserve"> </w:t>
      </w:r>
      <w:r w:rsidRPr="009722C6">
        <w:rPr>
          <w:sz w:val="28"/>
          <w:szCs w:val="28"/>
        </w:rPr>
        <w:t>в банках,</w:t>
      </w:r>
      <w:r w:rsidR="009722C6">
        <w:rPr>
          <w:sz w:val="28"/>
          <w:szCs w:val="28"/>
        </w:rPr>
        <w:t xml:space="preserve"> </w:t>
      </w:r>
      <w:r w:rsidRPr="009722C6">
        <w:rPr>
          <w:sz w:val="28"/>
          <w:szCs w:val="28"/>
        </w:rPr>
        <w:t>чтобы</w:t>
      </w:r>
      <w:r w:rsidR="009722C6">
        <w:rPr>
          <w:sz w:val="28"/>
          <w:szCs w:val="28"/>
        </w:rPr>
        <w:t xml:space="preserve"> </w:t>
      </w:r>
      <w:r w:rsidRPr="009722C6">
        <w:rPr>
          <w:sz w:val="28"/>
          <w:szCs w:val="28"/>
        </w:rPr>
        <w:t>финансисты</w:t>
      </w:r>
      <w:r w:rsidR="009722C6">
        <w:rPr>
          <w:sz w:val="28"/>
          <w:szCs w:val="28"/>
        </w:rPr>
        <w:t xml:space="preserve"> </w:t>
      </w:r>
      <w:r w:rsidRPr="009722C6">
        <w:rPr>
          <w:sz w:val="28"/>
          <w:szCs w:val="28"/>
        </w:rPr>
        <w:t>предприятий</w:t>
      </w:r>
      <w:r w:rsidR="009722C6">
        <w:rPr>
          <w:sz w:val="28"/>
          <w:szCs w:val="28"/>
        </w:rPr>
        <w:t xml:space="preserve"> </w:t>
      </w:r>
      <w:r w:rsidRPr="009722C6">
        <w:rPr>
          <w:sz w:val="28"/>
          <w:szCs w:val="28"/>
        </w:rPr>
        <w:t>могли</w:t>
      </w:r>
      <w:r w:rsidR="009722C6">
        <w:rPr>
          <w:sz w:val="28"/>
          <w:szCs w:val="28"/>
        </w:rPr>
        <w:t xml:space="preserve"> </w:t>
      </w:r>
      <w:r w:rsidRPr="009722C6">
        <w:rPr>
          <w:sz w:val="28"/>
          <w:szCs w:val="28"/>
        </w:rPr>
        <w:t>их</w:t>
      </w:r>
      <w:r w:rsidR="009722C6">
        <w:rPr>
          <w:sz w:val="28"/>
          <w:szCs w:val="28"/>
        </w:rPr>
        <w:t xml:space="preserve"> </w:t>
      </w:r>
      <w:r w:rsidRPr="009722C6">
        <w:rPr>
          <w:sz w:val="28"/>
          <w:szCs w:val="28"/>
        </w:rPr>
        <w:t>контролировать</w:t>
      </w:r>
      <w:r w:rsidR="009722C6">
        <w:rPr>
          <w:sz w:val="28"/>
          <w:szCs w:val="28"/>
        </w:rPr>
        <w:t xml:space="preserve"> </w:t>
      </w:r>
      <w:r w:rsidRPr="009722C6">
        <w:rPr>
          <w:sz w:val="28"/>
          <w:szCs w:val="28"/>
        </w:rPr>
        <w:t>и рационально</w:t>
      </w:r>
      <w:r w:rsidR="009722C6">
        <w:rPr>
          <w:sz w:val="28"/>
          <w:szCs w:val="28"/>
        </w:rPr>
        <w:t xml:space="preserve"> </w:t>
      </w:r>
      <w:r w:rsidRPr="009722C6">
        <w:rPr>
          <w:sz w:val="28"/>
          <w:szCs w:val="28"/>
        </w:rPr>
        <w:t>использовать.</w:t>
      </w:r>
      <w:r w:rsidR="009722C6">
        <w:rPr>
          <w:sz w:val="28"/>
          <w:szCs w:val="28"/>
        </w:rPr>
        <w:t xml:space="preserve"> </w:t>
      </w:r>
      <w:r w:rsidRPr="009722C6">
        <w:rPr>
          <w:sz w:val="28"/>
          <w:szCs w:val="28"/>
        </w:rPr>
        <w:t>Поскольку</w:t>
      </w:r>
      <w:r w:rsidR="009722C6">
        <w:rPr>
          <w:sz w:val="28"/>
          <w:szCs w:val="28"/>
        </w:rPr>
        <w:t xml:space="preserve"> </w:t>
      </w:r>
      <w:r w:rsidRPr="009722C6">
        <w:rPr>
          <w:sz w:val="28"/>
          <w:szCs w:val="28"/>
        </w:rPr>
        <w:t>за</w:t>
      </w:r>
      <w:r w:rsidR="009722C6">
        <w:rPr>
          <w:sz w:val="28"/>
          <w:szCs w:val="28"/>
        </w:rPr>
        <w:t xml:space="preserve"> </w:t>
      </w:r>
      <w:r w:rsidRPr="009722C6">
        <w:rPr>
          <w:sz w:val="28"/>
          <w:szCs w:val="28"/>
        </w:rPr>
        <w:t>средствами,</w:t>
      </w:r>
      <w:r w:rsidR="009722C6">
        <w:rPr>
          <w:sz w:val="28"/>
          <w:szCs w:val="28"/>
        </w:rPr>
        <w:t xml:space="preserve"> </w:t>
      </w:r>
      <w:r w:rsidRPr="009722C6">
        <w:rPr>
          <w:sz w:val="28"/>
          <w:szCs w:val="28"/>
        </w:rPr>
        <w:t>находящимися</w:t>
      </w:r>
      <w:r w:rsidR="009722C6">
        <w:rPr>
          <w:sz w:val="28"/>
          <w:szCs w:val="28"/>
        </w:rPr>
        <w:t xml:space="preserve"> </w:t>
      </w:r>
      <w:r w:rsidRPr="009722C6">
        <w:rPr>
          <w:sz w:val="28"/>
          <w:szCs w:val="28"/>
        </w:rPr>
        <w:t>в нескольких</w:t>
      </w:r>
      <w:r w:rsidR="009722C6">
        <w:rPr>
          <w:sz w:val="28"/>
          <w:szCs w:val="28"/>
        </w:rPr>
        <w:t xml:space="preserve"> </w:t>
      </w:r>
      <w:r w:rsidRPr="009722C6">
        <w:rPr>
          <w:sz w:val="28"/>
          <w:szCs w:val="28"/>
        </w:rPr>
        <w:t>банках,</w:t>
      </w:r>
      <w:r w:rsidR="009722C6">
        <w:rPr>
          <w:sz w:val="28"/>
          <w:szCs w:val="28"/>
        </w:rPr>
        <w:t xml:space="preserve"> </w:t>
      </w:r>
      <w:r w:rsidRPr="009722C6">
        <w:rPr>
          <w:sz w:val="28"/>
          <w:szCs w:val="28"/>
        </w:rPr>
        <w:t>трудно</w:t>
      </w:r>
      <w:r w:rsidR="009722C6">
        <w:rPr>
          <w:sz w:val="28"/>
          <w:szCs w:val="28"/>
        </w:rPr>
        <w:t xml:space="preserve"> </w:t>
      </w:r>
      <w:r w:rsidRPr="009722C6">
        <w:rPr>
          <w:sz w:val="28"/>
          <w:szCs w:val="28"/>
        </w:rPr>
        <w:t>осуществлять</w:t>
      </w:r>
      <w:r w:rsidR="009722C6">
        <w:rPr>
          <w:sz w:val="28"/>
          <w:szCs w:val="28"/>
        </w:rPr>
        <w:t xml:space="preserve"> </w:t>
      </w:r>
      <w:r w:rsidRPr="009722C6">
        <w:rPr>
          <w:sz w:val="28"/>
          <w:szCs w:val="28"/>
        </w:rPr>
        <w:t>контроль,</w:t>
      </w:r>
      <w:r w:rsidR="009722C6">
        <w:rPr>
          <w:sz w:val="28"/>
          <w:szCs w:val="28"/>
        </w:rPr>
        <w:t xml:space="preserve"> </w:t>
      </w:r>
      <w:r w:rsidRPr="009722C6">
        <w:rPr>
          <w:sz w:val="28"/>
          <w:szCs w:val="28"/>
        </w:rPr>
        <w:t>большинство</w:t>
      </w:r>
      <w:r w:rsidR="009722C6">
        <w:rPr>
          <w:sz w:val="28"/>
          <w:szCs w:val="28"/>
        </w:rPr>
        <w:t xml:space="preserve"> </w:t>
      </w:r>
      <w:r w:rsidRPr="009722C6">
        <w:rPr>
          <w:sz w:val="28"/>
          <w:szCs w:val="28"/>
        </w:rPr>
        <w:t>методов управления</w:t>
      </w:r>
      <w:r w:rsidR="009722C6">
        <w:rPr>
          <w:sz w:val="28"/>
          <w:szCs w:val="28"/>
        </w:rPr>
        <w:t xml:space="preserve"> </w:t>
      </w:r>
      <w:r w:rsidRPr="009722C6">
        <w:rPr>
          <w:sz w:val="28"/>
          <w:szCs w:val="28"/>
        </w:rPr>
        <w:t>денежными</w:t>
      </w:r>
      <w:r w:rsidR="009722C6">
        <w:rPr>
          <w:sz w:val="28"/>
          <w:szCs w:val="28"/>
        </w:rPr>
        <w:t xml:space="preserve"> </w:t>
      </w:r>
      <w:r w:rsidRPr="009722C6">
        <w:rPr>
          <w:sz w:val="28"/>
          <w:szCs w:val="28"/>
        </w:rPr>
        <w:t>поступлениями</w:t>
      </w:r>
      <w:r w:rsidR="009722C6">
        <w:rPr>
          <w:sz w:val="28"/>
          <w:szCs w:val="28"/>
        </w:rPr>
        <w:t xml:space="preserve"> </w:t>
      </w:r>
      <w:r w:rsidRPr="009722C6">
        <w:rPr>
          <w:sz w:val="28"/>
          <w:szCs w:val="28"/>
        </w:rPr>
        <w:t>обеспечивает</w:t>
      </w:r>
      <w:r w:rsidR="009722C6">
        <w:rPr>
          <w:sz w:val="28"/>
          <w:szCs w:val="28"/>
        </w:rPr>
        <w:t xml:space="preserve"> </w:t>
      </w:r>
      <w:r w:rsidRPr="009722C6">
        <w:rPr>
          <w:sz w:val="28"/>
          <w:szCs w:val="28"/>
        </w:rPr>
        <w:t>их</w:t>
      </w:r>
      <w:r w:rsidR="009722C6">
        <w:rPr>
          <w:sz w:val="28"/>
          <w:szCs w:val="28"/>
        </w:rPr>
        <w:t xml:space="preserve"> </w:t>
      </w:r>
      <w:r w:rsidRPr="009722C6">
        <w:rPr>
          <w:sz w:val="28"/>
          <w:szCs w:val="28"/>
        </w:rPr>
        <w:t>передачу</w:t>
      </w:r>
      <w:r w:rsidR="009722C6">
        <w:rPr>
          <w:sz w:val="28"/>
          <w:szCs w:val="28"/>
        </w:rPr>
        <w:t xml:space="preserve"> </w:t>
      </w:r>
      <w:r w:rsidRPr="009722C6">
        <w:rPr>
          <w:sz w:val="28"/>
          <w:szCs w:val="28"/>
        </w:rPr>
        <w:t>с помощью электронной техники на несколько счетов или на один общий счет. А целью управления выплатами, В.В. Бочаров называет отсрочку платежей для сохранения максимальной суммы денежных средств в обращении как можно</w:t>
      </w:r>
      <w:r w:rsidR="009722C6">
        <w:rPr>
          <w:sz w:val="28"/>
          <w:szCs w:val="28"/>
        </w:rPr>
        <w:t xml:space="preserve"> </w:t>
      </w:r>
      <w:r w:rsidRPr="009722C6">
        <w:rPr>
          <w:sz w:val="28"/>
          <w:szCs w:val="28"/>
        </w:rPr>
        <w:t>дольше,</w:t>
      </w:r>
      <w:r w:rsidR="009722C6">
        <w:rPr>
          <w:sz w:val="28"/>
          <w:szCs w:val="28"/>
        </w:rPr>
        <w:t xml:space="preserve"> </w:t>
      </w:r>
      <w:r w:rsidRPr="009722C6">
        <w:rPr>
          <w:sz w:val="28"/>
          <w:szCs w:val="28"/>
        </w:rPr>
        <w:t>чтобы</w:t>
      </w:r>
      <w:r w:rsidR="009722C6">
        <w:rPr>
          <w:sz w:val="28"/>
          <w:szCs w:val="28"/>
        </w:rPr>
        <w:t xml:space="preserve"> </w:t>
      </w:r>
      <w:r w:rsidRPr="009722C6">
        <w:rPr>
          <w:sz w:val="28"/>
          <w:szCs w:val="28"/>
        </w:rPr>
        <w:t>они</w:t>
      </w:r>
      <w:r w:rsidR="009722C6">
        <w:rPr>
          <w:sz w:val="28"/>
          <w:szCs w:val="28"/>
        </w:rPr>
        <w:t xml:space="preserve"> </w:t>
      </w:r>
      <w:r w:rsidRPr="009722C6">
        <w:rPr>
          <w:sz w:val="28"/>
          <w:szCs w:val="28"/>
        </w:rPr>
        <w:t>приносили</w:t>
      </w:r>
      <w:r w:rsidR="009722C6">
        <w:rPr>
          <w:sz w:val="28"/>
          <w:szCs w:val="28"/>
        </w:rPr>
        <w:t xml:space="preserve"> </w:t>
      </w:r>
      <w:r w:rsidRPr="009722C6">
        <w:rPr>
          <w:sz w:val="28"/>
          <w:szCs w:val="28"/>
        </w:rPr>
        <w:t>предприятию</w:t>
      </w:r>
      <w:r w:rsidR="009722C6">
        <w:rPr>
          <w:sz w:val="28"/>
          <w:szCs w:val="28"/>
        </w:rPr>
        <w:t xml:space="preserve"> </w:t>
      </w:r>
      <w:r w:rsidRPr="009722C6">
        <w:rPr>
          <w:sz w:val="28"/>
          <w:szCs w:val="28"/>
        </w:rPr>
        <w:t>оптимальный</w:t>
      </w:r>
      <w:r w:rsidR="009722C6">
        <w:rPr>
          <w:sz w:val="28"/>
          <w:szCs w:val="28"/>
        </w:rPr>
        <w:t xml:space="preserve"> </w:t>
      </w:r>
      <w:r w:rsidRPr="009722C6">
        <w:rPr>
          <w:sz w:val="28"/>
          <w:szCs w:val="28"/>
        </w:rPr>
        <w:t>доход. Вместе с тем необходимо иметь минимальный остаток на счетах в банках для своевременных</w:t>
      </w:r>
      <w:r w:rsidR="009722C6">
        <w:rPr>
          <w:sz w:val="28"/>
          <w:szCs w:val="28"/>
        </w:rPr>
        <w:t xml:space="preserve"> </w:t>
      </w:r>
      <w:r w:rsidRPr="009722C6">
        <w:rPr>
          <w:sz w:val="28"/>
          <w:szCs w:val="28"/>
        </w:rPr>
        <w:t>расчетов</w:t>
      </w:r>
      <w:r w:rsidR="009722C6">
        <w:rPr>
          <w:sz w:val="28"/>
          <w:szCs w:val="28"/>
        </w:rPr>
        <w:t xml:space="preserve"> </w:t>
      </w:r>
      <w:r w:rsidRPr="009722C6">
        <w:rPr>
          <w:sz w:val="28"/>
          <w:szCs w:val="28"/>
        </w:rPr>
        <w:t>по</w:t>
      </w:r>
      <w:r w:rsidR="009722C6">
        <w:rPr>
          <w:sz w:val="28"/>
          <w:szCs w:val="28"/>
        </w:rPr>
        <w:t xml:space="preserve"> </w:t>
      </w:r>
      <w:r w:rsidRPr="009722C6">
        <w:rPr>
          <w:sz w:val="28"/>
          <w:szCs w:val="28"/>
        </w:rPr>
        <w:t>финансовым</w:t>
      </w:r>
      <w:r w:rsidR="009722C6">
        <w:rPr>
          <w:sz w:val="28"/>
          <w:szCs w:val="28"/>
        </w:rPr>
        <w:t xml:space="preserve"> </w:t>
      </w:r>
      <w:r w:rsidRPr="009722C6">
        <w:rPr>
          <w:sz w:val="28"/>
          <w:szCs w:val="28"/>
        </w:rPr>
        <w:t>обязательствам</w:t>
      </w:r>
      <w:r w:rsidR="009722C6">
        <w:rPr>
          <w:sz w:val="28"/>
          <w:szCs w:val="28"/>
        </w:rPr>
        <w:t xml:space="preserve"> </w:t>
      </w:r>
      <w:r w:rsidRPr="009722C6">
        <w:rPr>
          <w:sz w:val="28"/>
          <w:szCs w:val="28"/>
        </w:rPr>
        <w:t>с</w:t>
      </w:r>
      <w:r w:rsidR="009722C6">
        <w:rPr>
          <w:sz w:val="28"/>
          <w:szCs w:val="28"/>
        </w:rPr>
        <w:t xml:space="preserve"> </w:t>
      </w:r>
      <w:r w:rsidRPr="009722C6">
        <w:rPr>
          <w:sz w:val="28"/>
          <w:szCs w:val="28"/>
        </w:rPr>
        <w:t>персоналом, кредиторами,</w:t>
      </w:r>
      <w:r w:rsidR="009722C6">
        <w:rPr>
          <w:sz w:val="28"/>
          <w:szCs w:val="28"/>
        </w:rPr>
        <w:t xml:space="preserve"> </w:t>
      </w:r>
      <w:r w:rsidRPr="009722C6">
        <w:rPr>
          <w:sz w:val="28"/>
          <w:szCs w:val="28"/>
        </w:rPr>
        <w:t>акционерами,</w:t>
      </w:r>
      <w:r w:rsidR="009722C6">
        <w:rPr>
          <w:sz w:val="28"/>
          <w:szCs w:val="28"/>
        </w:rPr>
        <w:t xml:space="preserve"> </w:t>
      </w:r>
      <w:r w:rsidRPr="009722C6">
        <w:rPr>
          <w:sz w:val="28"/>
          <w:szCs w:val="28"/>
        </w:rPr>
        <w:t>государством.</w:t>
      </w:r>
      <w:r w:rsidR="009722C6">
        <w:rPr>
          <w:sz w:val="28"/>
          <w:szCs w:val="28"/>
        </w:rPr>
        <w:t xml:space="preserve"> </w:t>
      </w:r>
      <w:r w:rsidRPr="009722C6">
        <w:rPr>
          <w:sz w:val="28"/>
          <w:szCs w:val="28"/>
        </w:rPr>
        <w:t>Поэтому</w:t>
      </w:r>
      <w:r w:rsidR="009722C6">
        <w:rPr>
          <w:sz w:val="28"/>
          <w:szCs w:val="28"/>
        </w:rPr>
        <w:t xml:space="preserve"> </w:t>
      </w:r>
      <w:r w:rsidRPr="009722C6">
        <w:rPr>
          <w:sz w:val="28"/>
          <w:szCs w:val="28"/>
        </w:rPr>
        <w:t>управление</w:t>
      </w:r>
      <w:r w:rsidR="009722C6">
        <w:rPr>
          <w:sz w:val="28"/>
          <w:szCs w:val="28"/>
        </w:rPr>
        <w:t xml:space="preserve"> </w:t>
      </w:r>
      <w:r w:rsidRPr="009722C6">
        <w:rPr>
          <w:sz w:val="28"/>
          <w:szCs w:val="28"/>
        </w:rPr>
        <w:t>кассовой наличностью сводится к доведению ее до минимальных размеров.[4;30]</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И.А. Бланк рассматривает управление денежными активами или остатком денежных средств и их эквивалентов в целях обеспечения постоянной платежеспособности предприятия и эффективного использования временно свободных денежных средств. Управление денежными активами складывается из нескольких этапов: анализ денежных активов в предшествующем периоде; оптимизация среднего остатка денежных активов; дифференциация денежного остатка в разрезах валют; выбор эффективных форм регулирования среднего остатка денежных активов; обеспечение рентабельного использования временно свободного остатка денежных активов; построение систем эффективного контроля над денежными активами предприятия.</w:t>
      </w:r>
      <w:r w:rsidR="009722C6">
        <w:rPr>
          <w:sz w:val="28"/>
          <w:szCs w:val="28"/>
        </w:rPr>
        <w:t xml:space="preserve"> </w:t>
      </w:r>
      <w:r w:rsidRPr="009722C6">
        <w:rPr>
          <w:sz w:val="28"/>
          <w:szCs w:val="28"/>
        </w:rPr>
        <w:t>Отдельно в рамках управления инвестициями автор рассматривает управление денежными потоками, главная цель которого</w:t>
      </w:r>
      <w:r w:rsidR="009722C6">
        <w:rPr>
          <w:sz w:val="28"/>
          <w:szCs w:val="28"/>
        </w:rPr>
        <w:t xml:space="preserve"> </w:t>
      </w:r>
      <w:r w:rsidRPr="009722C6">
        <w:rPr>
          <w:sz w:val="28"/>
          <w:szCs w:val="28"/>
        </w:rPr>
        <w:t>обеспечение финансового равновесия предприятия. Управление денежными потоками включает в себя один из этапов – планирование денежных потоков, которое опирается на построение плана поступления и расходования средств и разработку платежного календаря, аналогом которого автор считает «кассовый бюджет» или «текущий бюджет поступления и расходования денежных средств». [8;154]</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В работе Ван Хорна Дж.К. «Основы управления финансами»</w:t>
      </w:r>
      <w:r w:rsidR="009722C6">
        <w:rPr>
          <w:sz w:val="28"/>
          <w:szCs w:val="28"/>
        </w:rPr>
        <w:t xml:space="preserve"> </w:t>
      </w:r>
      <w:r w:rsidRPr="009722C6">
        <w:rPr>
          <w:sz w:val="28"/>
          <w:szCs w:val="28"/>
        </w:rPr>
        <w:t>при переводе используется несколько синонимов:</w:t>
      </w:r>
      <w:r w:rsidR="009722C6">
        <w:rPr>
          <w:sz w:val="28"/>
          <w:szCs w:val="28"/>
        </w:rPr>
        <w:t xml:space="preserve"> </w:t>
      </w:r>
      <w:r w:rsidRPr="009722C6">
        <w:rPr>
          <w:sz w:val="28"/>
          <w:szCs w:val="28"/>
        </w:rPr>
        <w:t>«бюджет денежных средств», «бюджет наличности», «смета наличности» и «кассовая смета» – для обозначения прогноза потоков наличных средств фирмы, вызванных инкассацией и выплатами. Кассовая смета дает информацию о состоянии денежных средств в будущем.</w:t>
      </w:r>
      <w:r w:rsidR="009722C6">
        <w:rPr>
          <w:sz w:val="28"/>
          <w:szCs w:val="28"/>
        </w:rPr>
        <w:t xml:space="preserve"> </w:t>
      </w:r>
      <w:r w:rsidRPr="009722C6">
        <w:rPr>
          <w:sz w:val="28"/>
          <w:szCs w:val="28"/>
        </w:rPr>
        <w:t>Целью построения сметы является определение времени и объема предполагаемого финансирования потребностей с тем, чтобы применить наиболее подходящий способ финансирования. Кроме того, осуществление долгосрочного финансирования осуществляется на основе прогноза поступления денежных средств. Смета также используется</w:t>
      </w:r>
      <w:r w:rsidR="009722C6">
        <w:rPr>
          <w:sz w:val="28"/>
          <w:szCs w:val="28"/>
        </w:rPr>
        <w:t xml:space="preserve"> </w:t>
      </w:r>
      <w:r w:rsidRPr="009722C6">
        <w:rPr>
          <w:sz w:val="28"/>
          <w:szCs w:val="28"/>
        </w:rPr>
        <w:t>в управлении наличностью фирмы. В результате финансовый директор сможет эффективно осуществить перевод избытка денежных средств в рыночные ценные бумаги и обратно.</w:t>
      </w:r>
      <w:r w:rsidR="009722C6">
        <w:rPr>
          <w:sz w:val="28"/>
          <w:szCs w:val="28"/>
        </w:rPr>
        <w:t xml:space="preserve"> </w:t>
      </w:r>
      <w:r w:rsidRPr="009722C6">
        <w:rPr>
          <w:sz w:val="28"/>
          <w:szCs w:val="28"/>
        </w:rPr>
        <w:t>Также смета рассматривается автором в раках эффективного управления наличностью. Существуют определенные мотивы содержания наличности, цель управления ею состоит в максимизации получения наличных денег и дохода по</w:t>
      </w:r>
      <w:r w:rsidR="009722C6">
        <w:rPr>
          <w:sz w:val="28"/>
          <w:szCs w:val="28"/>
        </w:rPr>
        <w:t xml:space="preserve"> </w:t>
      </w:r>
      <w:r w:rsidRPr="009722C6">
        <w:rPr>
          <w:sz w:val="28"/>
          <w:szCs w:val="28"/>
        </w:rPr>
        <w:t>процентам с «мертвых» денежных средств. Для управления наличностью составляется кассовая смета, которая показывает нам, сколько наличности мы предполагаем иметь, когда и на какое время. Таким образом, она служит основанием для планирования наличных средств и контроля над ними. Эффективность управления наличностью достигается различными методами, подробно рассмотренными в вышеупомянутой работе.[1;57]</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Стоянова Е.С. рассматривает управление денежными активами через определение минимально необходимой потребности в</w:t>
      </w:r>
      <w:r w:rsidR="009722C6">
        <w:rPr>
          <w:sz w:val="28"/>
          <w:szCs w:val="28"/>
        </w:rPr>
        <w:t xml:space="preserve"> </w:t>
      </w:r>
      <w:r w:rsidRPr="009722C6">
        <w:rPr>
          <w:sz w:val="28"/>
          <w:szCs w:val="28"/>
        </w:rPr>
        <w:t>денежных активах для текущей деятельности. Оптимальная для предприятия величина денежной наличности определяется под влиянием противоположных тенденций. С одной стороны предприятие должно иметь определенный размер запаса денежных средств для обеспечения своевременности расчетов, с другой стороны инфляция обесценивает свободные денежные средства. Расчет минимально необходимой потребности в</w:t>
      </w:r>
      <w:r w:rsidR="009722C6">
        <w:rPr>
          <w:sz w:val="28"/>
          <w:szCs w:val="28"/>
        </w:rPr>
        <w:t xml:space="preserve"> </w:t>
      </w:r>
      <w:r w:rsidRPr="009722C6">
        <w:rPr>
          <w:sz w:val="28"/>
          <w:szCs w:val="28"/>
        </w:rPr>
        <w:t>денежных активах предлагается строить на планировании денежного потока по текущим хозяйственным операциям, на</w:t>
      </w:r>
      <w:r w:rsidR="009722C6">
        <w:rPr>
          <w:sz w:val="28"/>
          <w:szCs w:val="28"/>
        </w:rPr>
        <w:t xml:space="preserve"> </w:t>
      </w:r>
      <w:r w:rsidRPr="009722C6">
        <w:rPr>
          <w:sz w:val="28"/>
          <w:szCs w:val="28"/>
        </w:rPr>
        <w:t>объеме</w:t>
      </w:r>
      <w:r w:rsidR="009722C6">
        <w:rPr>
          <w:sz w:val="28"/>
          <w:szCs w:val="28"/>
        </w:rPr>
        <w:t xml:space="preserve"> </w:t>
      </w:r>
      <w:r w:rsidRPr="009722C6">
        <w:rPr>
          <w:sz w:val="28"/>
          <w:szCs w:val="28"/>
        </w:rPr>
        <w:t>расходования</w:t>
      </w:r>
      <w:r w:rsidR="009722C6">
        <w:rPr>
          <w:sz w:val="28"/>
          <w:szCs w:val="28"/>
        </w:rPr>
        <w:t xml:space="preserve"> </w:t>
      </w:r>
      <w:r w:rsidRPr="009722C6">
        <w:rPr>
          <w:sz w:val="28"/>
          <w:szCs w:val="28"/>
        </w:rPr>
        <w:t>денежных</w:t>
      </w:r>
      <w:r w:rsidR="009722C6">
        <w:rPr>
          <w:sz w:val="28"/>
          <w:szCs w:val="28"/>
        </w:rPr>
        <w:t xml:space="preserve"> </w:t>
      </w:r>
      <w:r w:rsidRPr="009722C6">
        <w:rPr>
          <w:sz w:val="28"/>
          <w:szCs w:val="28"/>
        </w:rPr>
        <w:t>активов</w:t>
      </w:r>
      <w:r w:rsidR="009722C6">
        <w:rPr>
          <w:sz w:val="28"/>
          <w:szCs w:val="28"/>
        </w:rPr>
        <w:t xml:space="preserve"> </w:t>
      </w:r>
      <w:r w:rsidRPr="009722C6">
        <w:rPr>
          <w:sz w:val="28"/>
          <w:szCs w:val="28"/>
        </w:rPr>
        <w:t>по</w:t>
      </w:r>
      <w:r w:rsidR="009722C6">
        <w:rPr>
          <w:sz w:val="28"/>
          <w:szCs w:val="28"/>
        </w:rPr>
        <w:t xml:space="preserve"> </w:t>
      </w:r>
      <w:r w:rsidRPr="009722C6">
        <w:rPr>
          <w:sz w:val="28"/>
          <w:szCs w:val="28"/>
        </w:rPr>
        <w:t>этим</w:t>
      </w:r>
      <w:r w:rsidR="009722C6">
        <w:rPr>
          <w:sz w:val="28"/>
          <w:szCs w:val="28"/>
        </w:rPr>
        <w:t xml:space="preserve"> </w:t>
      </w:r>
      <w:r w:rsidRPr="009722C6">
        <w:rPr>
          <w:sz w:val="28"/>
          <w:szCs w:val="28"/>
        </w:rPr>
        <w:t>операциям</w:t>
      </w:r>
      <w:r w:rsidR="009722C6">
        <w:rPr>
          <w:sz w:val="28"/>
          <w:szCs w:val="28"/>
        </w:rPr>
        <w:t xml:space="preserve"> </w:t>
      </w:r>
      <w:r w:rsidRPr="009722C6">
        <w:rPr>
          <w:sz w:val="28"/>
          <w:szCs w:val="28"/>
        </w:rPr>
        <w:t>в предстоящем периоде. Причем, при расчете минимального, максимального и среднего остатков денежных средств рекомендуется использование моделей Баумоля и Миллера-Орра. Использование концепции денежных потоков применяется также для расчета финансовой части бизнес-плана, для определения потребности во внешнем финансировании. Бюджет движения денежных средств – это план денежных поступлений и платежей. Процесс бюджетирования является составной частью финансового планирования. [5;128]</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Л.Е. Басовский отмечает, что управление денежными средствами, которые сами по себе не приносят дохода, сводится к поддержанию их на минимально допустимом уровне, достаточном для осуществления нормальной деятельности предприятия. Бюджет денежных средств является главным инструментом управления денежными средствами. Он показывает предполагаемые предприятием денежные поступления и выплаты за рассматриваемый период. Бюджет с разбивкой по месяцам используется для планирования, а с разбивкой по дням и неделям – для текущего контроля денежных средств. Далее автор рассматривает методы управления денежными средствами. [6;78]</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В.В.</w:t>
      </w:r>
      <w:r w:rsidR="009722C6">
        <w:rPr>
          <w:sz w:val="28"/>
          <w:szCs w:val="28"/>
        </w:rPr>
        <w:t xml:space="preserve"> </w:t>
      </w:r>
      <w:r w:rsidRPr="009722C6">
        <w:rPr>
          <w:sz w:val="28"/>
          <w:szCs w:val="28"/>
        </w:rPr>
        <w:t>Ковалев</w:t>
      </w:r>
      <w:r w:rsidR="009722C6">
        <w:rPr>
          <w:sz w:val="28"/>
          <w:szCs w:val="28"/>
        </w:rPr>
        <w:t xml:space="preserve"> </w:t>
      </w:r>
      <w:r w:rsidRPr="009722C6">
        <w:rPr>
          <w:sz w:val="28"/>
          <w:szCs w:val="28"/>
        </w:rPr>
        <w:t>основными</w:t>
      </w:r>
      <w:r w:rsidR="009722C6">
        <w:rPr>
          <w:sz w:val="28"/>
          <w:szCs w:val="28"/>
        </w:rPr>
        <w:t xml:space="preserve"> </w:t>
      </w:r>
      <w:r w:rsidRPr="009722C6">
        <w:rPr>
          <w:sz w:val="28"/>
          <w:szCs w:val="28"/>
        </w:rPr>
        <w:t>элементами</w:t>
      </w:r>
      <w:r w:rsidR="009722C6">
        <w:rPr>
          <w:sz w:val="28"/>
          <w:szCs w:val="28"/>
        </w:rPr>
        <w:t xml:space="preserve"> </w:t>
      </w:r>
      <w:r w:rsidRPr="009722C6">
        <w:rPr>
          <w:sz w:val="28"/>
          <w:szCs w:val="28"/>
        </w:rPr>
        <w:t>при</w:t>
      </w:r>
      <w:r w:rsidR="009722C6">
        <w:rPr>
          <w:sz w:val="28"/>
          <w:szCs w:val="28"/>
        </w:rPr>
        <w:t xml:space="preserve"> </w:t>
      </w:r>
      <w:r w:rsidRPr="009722C6">
        <w:rPr>
          <w:sz w:val="28"/>
          <w:szCs w:val="28"/>
        </w:rPr>
        <w:t>управлении</w:t>
      </w:r>
      <w:r w:rsidR="009722C6">
        <w:rPr>
          <w:sz w:val="28"/>
          <w:szCs w:val="28"/>
        </w:rPr>
        <w:t xml:space="preserve"> </w:t>
      </w:r>
      <w:r w:rsidRPr="009722C6">
        <w:rPr>
          <w:sz w:val="28"/>
          <w:szCs w:val="28"/>
        </w:rPr>
        <w:t>денежными средствами</w:t>
      </w:r>
      <w:r w:rsidR="009722C6">
        <w:rPr>
          <w:sz w:val="28"/>
          <w:szCs w:val="28"/>
        </w:rPr>
        <w:t xml:space="preserve"> </w:t>
      </w:r>
      <w:r w:rsidRPr="009722C6">
        <w:rPr>
          <w:sz w:val="28"/>
          <w:szCs w:val="28"/>
        </w:rPr>
        <w:t>называет</w:t>
      </w:r>
      <w:r w:rsidR="009722C6">
        <w:rPr>
          <w:sz w:val="28"/>
          <w:szCs w:val="28"/>
        </w:rPr>
        <w:t xml:space="preserve"> </w:t>
      </w:r>
      <w:r w:rsidRPr="009722C6">
        <w:rPr>
          <w:sz w:val="28"/>
          <w:szCs w:val="28"/>
        </w:rPr>
        <w:t>расчет</w:t>
      </w:r>
      <w:r w:rsidR="009722C6">
        <w:rPr>
          <w:sz w:val="28"/>
          <w:szCs w:val="28"/>
        </w:rPr>
        <w:t xml:space="preserve"> </w:t>
      </w:r>
      <w:r w:rsidRPr="009722C6">
        <w:rPr>
          <w:sz w:val="28"/>
          <w:szCs w:val="28"/>
        </w:rPr>
        <w:t>времени</w:t>
      </w:r>
      <w:r w:rsidR="009722C6">
        <w:rPr>
          <w:sz w:val="28"/>
          <w:szCs w:val="28"/>
        </w:rPr>
        <w:t xml:space="preserve"> </w:t>
      </w:r>
      <w:r w:rsidRPr="009722C6">
        <w:rPr>
          <w:sz w:val="28"/>
          <w:szCs w:val="28"/>
        </w:rPr>
        <w:t>обращения</w:t>
      </w:r>
      <w:r w:rsidR="009722C6">
        <w:rPr>
          <w:sz w:val="28"/>
          <w:szCs w:val="28"/>
        </w:rPr>
        <w:t xml:space="preserve"> </w:t>
      </w:r>
      <w:r w:rsidRPr="009722C6">
        <w:rPr>
          <w:sz w:val="28"/>
          <w:szCs w:val="28"/>
        </w:rPr>
        <w:t>денежных</w:t>
      </w:r>
      <w:r w:rsidR="009722C6">
        <w:rPr>
          <w:sz w:val="28"/>
          <w:szCs w:val="28"/>
        </w:rPr>
        <w:t xml:space="preserve"> </w:t>
      </w:r>
      <w:r w:rsidRPr="009722C6">
        <w:rPr>
          <w:sz w:val="28"/>
          <w:szCs w:val="28"/>
        </w:rPr>
        <w:t>средств (финансовый</w:t>
      </w:r>
      <w:r w:rsidR="009722C6">
        <w:rPr>
          <w:sz w:val="28"/>
          <w:szCs w:val="28"/>
        </w:rPr>
        <w:t xml:space="preserve"> </w:t>
      </w:r>
      <w:r w:rsidRPr="009722C6">
        <w:rPr>
          <w:sz w:val="28"/>
          <w:szCs w:val="28"/>
        </w:rPr>
        <w:t>цикл),</w:t>
      </w:r>
      <w:r w:rsidR="009722C6">
        <w:rPr>
          <w:sz w:val="28"/>
          <w:szCs w:val="28"/>
        </w:rPr>
        <w:t xml:space="preserve"> </w:t>
      </w:r>
      <w:r w:rsidRPr="009722C6">
        <w:rPr>
          <w:sz w:val="28"/>
          <w:szCs w:val="28"/>
        </w:rPr>
        <w:t>анализ</w:t>
      </w:r>
      <w:r w:rsidR="009722C6">
        <w:rPr>
          <w:sz w:val="28"/>
          <w:szCs w:val="28"/>
        </w:rPr>
        <w:t xml:space="preserve"> </w:t>
      </w:r>
      <w:r w:rsidRPr="009722C6">
        <w:rPr>
          <w:sz w:val="28"/>
          <w:szCs w:val="28"/>
        </w:rPr>
        <w:t>денежного</w:t>
      </w:r>
      <w:r w:rsidR="009722C6">
        <w:rPr>
          <w:sz w:val="28"/>
          <w:szCs w:val="28"/>
        </w:rPr>
        <w:t xml:space="preserve"> </w:t>
      </w:r>
      <w:r w:rsidRPr="009722C6">
        <w:rPr>
          <w:sz w:val="28"/>
          <w:szCs w:val="28"/>
        </w:rPr>
        <w:t>потока</w:t>
      </w:r>
      <w:r w:rsidR="009722C6">
        <w:rPr>
          <w:sz w:val="28"/>
          <w:szCs w:val="28"/>
        </w:rPr>
        <w:t xml:space="preserve"> </w:t>
      </w:r>
      <w:r w:rsidRPr="009722C6">
        <w:rPr>
          <w:sz w:val="28"/>
          <w:szCs w:val="28"/>
        </w:rPr>
        <w:t>его</w:t>
      </w:r>
      <w:r w:rsidR="009722C6">
        <w:rPr>
          <w:sz w:val="28"/>
          <w:szCs w:val="28"/>
        </w:rPr>
        <w:t xml:space="preserve"> </w:t>
      </w:r>
      <w:r w:rsidRPr="009722C6">
        <w:rPr>
          <w:sz w:val="28"/>
          <w:szCs w:val="28"/>
        </w:rPr>
        <w:t>прогнозирование, определение оптимального уровня денежных средств (модель Баумоля), а так же составление бюджетов денежных средств.</w:t>
      </w:r>
      <w:r w:rsidR="009722C6">
        <w:rPr>
          <w:sz w:val="28"/>
          <w:szCs w:val="28"/>
        </w:rPr>
        <w:t xml:space="preserve"> </w:t>
      </w:r>
      <w:r w:rsidRPr="009722C6">
        <w:rPr>
          <w:sz w:val="28"/>
          <w:szCs w:val="28"/>
        </w:rPr>
        <w:t>При</w:t>
      </w:r>
      <w:r w:rsidR="009722C6">
        <w:rPr>
          <w:sz w:val="28"/>
          <w:szCs w:val="28"/>
        </w:rPr>
        <w:t xml:space="preserve"> </w:t>
      </w:r>
      <w:r w:rsidRPr="009722C6">
        <w:rPr>
          <w:sz w:val="28"/>
          <w:szCs w:val="28"/>
        </w:rPr>
        <w:t>расчете</w:t>
      </w:r>
      <w:r w:rsidR="009722C6">
        <w:rPr>
          <w:sz w:val="28"/>
          <w:szCs w:val="28"/>
        </w:rPr>
        <w:t xml:space="preserve"> </w:t>
      </w:r>
      <w:r w:rsidRPr="009722C6">
        <w:rPr>
          <w:sz w:val="28"/>
          <w:szCs w:val="28"/>
        </w:rPr>
        <w:t>финансового</w:t>
      </w:r>
      <w:r w:rsidR="009722C6">
        <w:rPr>
          <w:sz w:val="28"/>
          <w:szCs w:val="28"/>
        </w:rPr>
        <w:t xml:space="preserve"> </w:t>
      </w:r>
      <w:r w:rsidRPr="009722C6">
        <w:rPr>
          <w:sz w:val="28"/>
          <w:szCs w:val="28"/>
        </w:rPr>
        <w:t>цикла</w:t>
      </w:r>
      <w:r w:rsidR="009722C6">
        <w:rPr>
          <w:sz w:val="28"/>
          <w:szCs w:val="28"/>
        </w:rPr>
        <w:t xml:space="preserve"> </w:t>
      </w:r>
      <w:r w:rsidRPr="009722C6">
        <w:rPr>
          <w:sz w:val="28"/>
          <w:szCs w:val="28"/>
        </w:rPr>
        <w:t>рассчитывается</w:t>
      </w:r>
      <w:r w:rsidR="009722C6">
        <w:rPr>
          <w:sz w:val="28"/>
          <w:szCs w:val="28"/>
        </w:rPr>
        <w:t xml:space="preserve"> </w:t>
      </w:r>
      <w:r w:rsidRPr="009722C6">
        <w:rPr>
          <w:sz w:val="28"/>
          <w:szCs w:val="28"/>
        </w:rPr>
        <w:t>время,</w:t>
      </w:r>
      <w:r w:rsidR="009722C6">
        <w:rPr>
          <w:sz w:val="28"/>
          <w:szCs w:val="28"/>
        </w:rPr>
        <w:t xml:space="preserve"> </w:t>
      </w:r>
      <w:r w:rsidRPr="009722C6">
        <w:rPr>
          <w:sz w:val="28"/>
          <w:szCs w:val="28"/>
        </w:rPr>
        <w:t>в</w:t>
      </w:r>
      <w:r w:rsidR="009722C6">
        <w:rPr>
          <w:sz w:val="28"/>
          <w:szCs w:val="28"/>
        </w:rPr>
        <w:t xml:space="preserve"> </w:t>
      </w:r>
      <w:r w:rsidRPr="009722C6">
        <w:rPr>
          <w:sz w:val="28"/>
          <w:szCs w:val="28"/>
        </w:rPr>
        <w:t>течение которого денежные средства отвлечены из оборота.</w:t>
      </w:r>
      <w:r w:rsidR="009722C6">
        <w:rPr>
          <w:sz w:val="28"/>
          <w:szCs w:val="28"/>
        </w:rPr>
        <w:t xml:space="preserve"> </w:t>
      </w:r>
      <w:r w:rsidRPr="009722C6">
        <w:rPr>
          <w:sz w:val="28"/>
          <w:szCs w:val="28"/>
        </w:rPr>
        <w:t>Сокращение</w:t>
      </w:r>
      <w:r w:rsidR="009722C6">
        <w:rPr>
          <w:sz w:val="28"/>
          <w:szCs w:val="28"/>
        </w:rPr>
        <w:t xml:space="preserve"> </w:t>
      </w:r>
      <w:r w:rsidRPr="009722C6">
        <w:rPr>
          <w:sz w:val="28"/>
          <w:szCs w:val="28"/>
        </w:rPr>
        <w:t>операционного</w:t>
      </w:r>
      <w:r w:rsidR="009722C6">
        <w:rPr>
          <w:sz w:val="28"/>
          <w:szCs w:val="28"/>
        </w:rPr>
        <w:t xml:space="preserve"> </w:t>
      </w:r>
      <w:r w:rsidRPr="009722C6">
        <w:rPr>
          <w:sz w:val="28"/>
          <w:szCs w:val="28"/>
        </w:rPr>
        <w:t>и финансового</w:t>
      </w:r>
      <w:r w:rsidR="009722C6">
        <w:rPr>
          <w:sz w:val="28"/>
          <w:szCs w:val="28"/>
        </w:rPr>
        <w:t xml:space="preserve"> </w:t>
      </w:r>
      <w:r w:rsidRPr="009722C6">
        <w:rPr>
          <w:sz w:val="28"/>
          <w:szCs w:val="28"/>
        </w:rPr>
        <w:t>циклов</w:t>
      </w:r>
      <w:r w:rsidR="009722C6">
        <w:rPr>
          <w:sz w:val="28"/>
          <w:szCs w:val="28"/>
        </w:rPr>
        <w:t xml:space="preserve"> </w:t>
      </w:r>
      <w:r w:rsidRPr="009722C6">
        <w:rPr>
          <w:sz w:val="28"/>
          <w:szCs w:val="28"/>
        </w:rPr>
        <w:t>в</w:t>
      </w:r>
      <w:r w:rsidR="009722C6">
        <w:rPr>
          <w:sz w:val="28"/>
          <w:szCs w:val="28"/>
        </w:rPr>
        <w:t xml:space="preserve"> </w:t>
      </w:r>
      <w:r w:rsidRPr="009722C6">
        <w:rPr>
          <w:sz w:val="28"/>
          <w:szCs w:val="28"/>
        </w:rPr>
        <w:t>динамике</w:t>
      </w:r>
      <w:r w:rsidR="009722C6">
        <w:rPr>
          <w:sz w:val="28"/>
          <w:szCs w:val="28"/>
        </w:rPr>
        <w:t xml:space="preserve"> </w:t>
      </w:r>
      <w:r w:rsidRPr="009722C6">
        <w:rPr>
          <w:sz w:val="28"/>
          <w:szCs w:val="28"/>
        </w:rPr>
        <w:t>рассматривается</w:t>
      </w:r>
      <w:r w:rsidR="009722C6">
        <w:rPr>
          <w:sz w:val="28"/>
          <w:szCs w:val="28"/>
        </w:rPr>
        <w:t xml:space="preserve"> </w:t>
      </w:r>
      <w:r w:rsidRPr="009722C6">
        <w:rPr>
          <w:sz w:val="28"/>
          <w:szCs w:val="28"/>
        </w:rPr>
        <w:t>как</w:t>
      </w:r>
      <w:r w:rsidR="009722C6">
        <w:rPr>
          <w:sz w:val="28"/>
          <w:szCs w:val="28"/>
        </w:rPr>
        <w:t xml:space="preserve"> </w:t>
      </w:r>
      <w:r w:rsidRPr="009722C6">
        <w:rPr>
          <w:sz w:val="28"/>
          <w:szCs w:val="28"/>
        </w:rPr>
        <w:t>положительная тенденция. Если сокращение операционного цикла может быть сделано за счет ускорения производственного процесса и оборачиваемости дебиторской задолженности,</w:t>
      </w:r>
      <w:r w:rsidR="009722C6">
        <w:rPr>
          <w:sz w:val="28"/>
          <w:szCs w:val="28"/>
        </w:rPr>
        <w:t xml:space="preserve"> </w:t>
      </w:r>
      <w:r w:rsidRPr="009722C6">
        <w:rPr>
          <w:sz w:val="28"/>
          <w:szCs w:val="28"/>
        </w:rPr>
        <w:t>то</w:t>
      </w:r>
      <w:r w:rsidR="009722C6">
        <w:rPr>
          <w:sz w:val="28"/>
          <w:szCs w:val="28"/>
        </w:rPr>
        <w:t xml:space="preserve"> </w:t>
      </w:r>
      <w:r w:rsidRPr="009722C6">
        <w:rPr>
          <w:sz w:val="28"/>
          <w:szCs w:val="28"/>
        </w:rPr>
        <w:t>финансовый</w:t>
      </w:r>
      <w:r w:rsidR="009722C6">
        <w:rPr>
          <w:sz w:val="28"/>
          <w:szCs w:val="28"/>
        </w:rPr>
        <w:t xml:space="preserve"> </w:t>
      </w:r>
      <w:r w:rsidRPr="009722C6">
        <w:rPr>
          <w:sz w:val="28"/>
          <w:szCs w:val="28"/>
        </w:rPr>
        <w:t>цикл</w:t>
      </w:r>
      <w:r w:rsidR="009722C6">
        <w:rPr>
          <w:sz w:val="28"/>
          <w:szCs w:val="28"/>
        </w:rPr>
        <w:t xml:space="preserve"> </w:t>
      </w:r>
      <w:r w:rsidRPr="009722C6">
        <w:rPr>
          <w:sz w:val="28"/>
          <w:szCs w:val="28"/>
        </w:rPr>
        <w:t>может</w:t>
      </w:r>
      <w:r w:rsidR="009722C6">
        <w:rPr>
          <w:sz w:val="28"/>
          <w:szCs w:val="28"/>
        </w:rPr>
        <w:t xml:space="preserve"> </w:t>
      </w:r>
      <w:r w:rsidRPr="009722C6">
        <w:rPr>
          <w:sz w:val="28"/>
          <w:szCs w:val="28"/>
        </w:rPr>
        <w:t>быть</w:t>
      </w:r>
      <w:r w:rsidR="009722C6">
        <w:rPr>
          <w:sz w:val="28"/>
          <w:szCs w:val="28"/>
        </w:rPr>
        <w:t xml:space="preserve"> </w:t>
      </w:r>
      <w:r w:rsidRPr="009722C6">
        <w:rPr>
          <w:sz w:val="28"/>
          <w:szCs w:val="28"/>
        </w:rPr>
        <w:t>сокращен</w:t>
      </w:r>
      <w:r w:rsidR="009722C6">
        <w:rPr>
          <w:sz w:val="28"/>
          <w:szCs w:val="28"/>
        </w:rPr>
        <w:t xml:space="preserve"> </w:t>
      </w:r>
      <w:r w:rsidRPr="009722C6">
        <w:rPr>
          <w:sz w:val="28"/>
          <w:szCs w:val="28"/>
        </w:rPr>
        <w:t>как</w:t>
      </w:r>
      <w:r w:rsidR="009722C6">
        <w:rPr>
          <w:sz w:val="28"/>
          <w:szCs w:val="28"/>
        </w:rPr>
        <w:t xml:space="preserve"> </w:t>
      </w:r>
      <w:r w:rsidRPr="009722C6">
        <w:rPr>
          <w:sz w:val="28"/>
          <w:szCs w:val="28"/>
        </w:rPr>
        <w:t>за</w:t>
      </w:r>
      <w:r w:rsidR="009722C6">
        <w:rPr>
          <w:sz w:val="28"/>
          <w:szCs w:val="28"/>
        </w:rPr>
        <w:t xml:space="preserve"> </w:t>
      </w:r>
      <w:r w:rsidRPr="009722C6">
        <w:rPr>
          <w:sz w:val="28"/>
          <w:szCs w:val="28"/>
        </w:rPr>
        <w:t>счет данных</w:t>
      </w:r>
      <w:r w:rsidR="009722C6">
        <w:rPr>
          <w:sz w:val="28"/>
          <w:szCs w:val="28"/>
        </w:rPr>
        <w:t xml:space="preserve"> </w:t>
      </w:r>
      <w:r w:rsidRPr="009722C6">
        <w:rPr>
          <w:sz w:val="28"/>
          <w:szCs w:val="28"/>
        </w:rPr>
        <w:t>факторов,</w:t>
      </w:r>
      <w:r w:rsidR="009722C6">
        <w:rPr>
          <w:sz w:val="28"/>
          <w:szCs w:val="28"/>
        </w:rPr>
        <w:t xml:space="preserve"> </w:t>
      </w:r>
      <w:r w:rsidRPr="009722C6">
        <w:rPr>
          <w:sz w:val="28"/>
          <w:szCs w:val="28"/>
        </w:rPr>
        <w:t>так</w:t>
      </w:r>
      <w:r w:rsidR="009722C6">
        <w:rPr>
          <w:sz w:val="28"/>
          <w:szCs w:val="28"/>
        </w:rPr>
        <w:t xml:space="preserve"> </w:t>
      </w:r>
      <w:r w:rsidRPr="009722C6">
        <w:rPr>
          <w:sz w:val="28"/>
          <w:szCs w:val="28"/>
        </w:rPr>
        <w:t>и</w:t>
      </w:r>
      <w:r w:rsidR="009722C6">
        <w:rPr>
          <w:sz w:val="28"/>
          <w:szCs w:val="28"/>
        </w:rPr>
        <w:t xml:space="preserve"> </w:t>
      </w:r>
      <w:r w:rsidRPr="009722C6">
        <w:rPr>
          <w:sz w:val="28"/>
          <w:szCs w:val="28"/>
        </w:rPr>
        <w:t>за</w:t>
      </w:r>
      <w:r w:rsidR="009722C6">
        <w:rPr>
          <w:sz w:val="28"/>
          <w:szCs w:val="28"/>
        </w:rPr>
        <w:t xml:space="preserve"> </w:t>
      </w:r>
      <w:r w:rsidRPr="009722C6">
        <w:rPr>
          <w:sz w:val="28"/>
          <w:szCs w:val="28"/>
        </w:rPr>
        <w:t>счет</w:t>
      </w:r>
      <w:r w:rsidR="009722C6">
        <w:rPr>
          <w:sz w:val="28"/>
          <w:szCs w:val="28"/>
        </w:rPr>
        <w:t xml:space="preserve"> </w:t>
      </w:r>
      <w:r w:rsidRPr="009722C6">
        <w:rPr>
          <w:sz w:val="28"/>
          <w:szCs w:val="28"/>
        </w:rPr>
        <w:t>некоторого</w:t>
      </w:r>
      <w:r w:rsidR="009722C6">
        <w:rPr>
          <w:sz w:val="28"/>
          <w:szCs w:val="28"/>
        </w:rPr>
        <w:t xml:space="preserve"> </w:t>
      </w:r>
      <w:r w:rsidRPr="009722C6">
        <w:rPr>
          <w:sz w:val="28"/>
          <w:szCs w:val="28"/>
        </w:rPr>
        <w:t>некритического</w:t>
      </w:r>
      <w:r w:rsidR="009722C6">
        <w:rPr>
          <w:sz w:val="28"/>
          <w:szCs w:val="28"/>
        </w:rPr>
        <w:t xml:space="preserve"> </w:t>
      </w:r>
      <w:r w:rsidRPr="009722C6">
        <w:rPr>
          <w:sz w:val="28"/>
          <w:szCs w:val="28"/>
        </w:rPr>
        <w:t>замедления оборачиваемости кредиторской задолженности.</w:t>
      </w:r>
      <w:r w:rsidR="009722C6">
        <w:rPr>
          <w:sz w:val="28"/>
          <w:szCs w:val="28"/>
        </w:rPr>
        <w:t xml:space="preserve"> </w:t>
      </w:r>
      <w:r w:rsidRPr="009722C6">
        <w:rPr>
          <w:sz w:val="28"/>
          <w:szCs w:val="28"/>
        </w:rPr>
        <w:t>[4;35]</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По мнению Э.А. Уткина [13;58], эффективное использование долгосрочных и краткосрочных денежных ресурсов достигается посредством финансового планирования,</w:t>
      </w:r>
      <w:r w:rsidR="009722C6">
        <w:rPr>
          <w:sz w:val="28"/>
          <w:szCs w:val="28"/>
        </w:rPr>
        <w:t xml:space="preserve"> </w:t>
      </w:r>
      <w:r w:rsidRPr="009722C6">
        <w:rPr>
          <w:sz w:val="28"/>
          <w:szCs w:val="28"/>
        </w:rPr>
        <w:t>которое</w:t>
      </w:r>
      <w:r w:rsidR="009722C6">
        <w:rPr>
          <w:sz w:val="28"/>
          <w:szCs w:val="28"/>
        </w:rPr>
        <w:t xml:space="preserve"> </w:t>
      </w:r>
      <w:r w:rsidRPr="009722C6">
        <w:rPr>
          <w:sz w:val="28"/>
          <w:szCs w:val="28"/>
        </w:rPr>
        <w:t>является</w:t>
      </w:r>
      <w:r w:rsidR="009722C6">
        <w:rPr>
          <w:sz w:val="28"/>
          <w:szCs w:val="28"/>
        </w:rPr>
        <w:t xml:space="preserve"> </w:t>
      </w:r>
      <w:r w:rsidRPr="009722C6">
        <w:rPr>
          <w:sz w:val="28"/>
          <w:szCs w:val="28"/>
        </w:rPr>
        <w:t>существенным</w:t>
      </w:r>
      <w:r w:rsidR="009722C6">
        <w:rPr>
          <w:sz w:val="28"/>
          <w:szCs w:val="28"/>
        </w:rPr>
        <w:t xml:space="preserve"> </w:t>
      </w:r>
      <w:r w:rsidRPr="009722C6">
        <w:rPr>
          <w:sz w:val="28"/>
          <w:szCs w:val="28"/>
        </w:rPr>
        <w:t>элементом</w:t>
      </w:r>
      <w:r w:rsidR="009722C6">
        <w:rPr>
          <w:sz w:val="28"/>
          <w:szCs w:val="28"/>
        </w:rPr>
        <w:t xml:space="preserve"> </w:t>
      </w:r>
      <w:r w:rsidRPr="009722C6">
        <w:rPr>
          <w:sz w:val="28"/>
          <w:szCs w:val="28"/>
        </w:rPr>
        <w:t>финансового менеджмента.</w:t>
      </w:r>
      <w:r w:rsidR="009722C6">
        <w:rPr>
          <w:sz w:val="28"/>
          <w:szCs w:val="28"/>
        </w:rPr>
        <w:t xml:space="preserve"> </w:t>
      </w:r>
      <w:r w:rsidRPr="009722C6">
        <w:rPr>
          <w:sz w:val="28"/>
          <w:szCs w:val="28"/>
        </w:rPr>
        <w:t>Применяют</w:t>
      </w:r>
      <w:r w:rsidR="009722C6">
        <w:rPr>
          <w:sz w:val="28"/>
          <w:szCs w:val="28"/>
        </w:rPr>
        <w:t xml:space="preserve"> </w:t>
      </w:r>
      <w:r w:rsidRPr="009722C6">
        <w:rPr>
          <w:sz w:val="28"/>
          <w:szCs w:val="28"/>
        </w:rPr>
        <w:t>финансовое</w:t>
      </w:r>
      <w:r w:rsidR="009722C6">
        <w:rPr>
          <w:sz w:val="28"/>
          <w:szCs w:val="28"/>
        </w:rPr>
        <w:t xml:space="preserve"> </w:t>
      </w:r>
      <w:r w:rsidRPr="009722C6">
        <w:rPr>
          <w:sz w:val="28"/>
          <w:szCs w:val="28"/>
        </w:rPr>
        <w:t>планирование,</w:t>
      </w:r>
      <w:r w:rsidR="009722C6">
        <w:rPr>
          <w:sz w:val="28"/>
          <w:szCs w:val="28"/>
        </w:rPr>
        <w:t xml:space="preserve"> </w:t>
      </w:r>
      <w:r w:rsidRPr="009722C6">
        <w:rPr>
          <w:sz w:val="28"/>
          <w:szCs w:val="28"/>
        </w:rPr>
        <w:t>прежде</w:t>
      </w:r>
      <w:r w:rsidR="009722C6">
        <w:rPr>
          <w:sz w:val="28"/>
          <w:szCs w:val="28"/>
        </w:rPr>
        <w:t xml:space="preserve"> </w:t>
      </w:r>
      <w:r w:rsidRPr="009722C6">
        <w:rPr>
          <w:sz w:val="28"/>
          <w:szCs w:val="28"/>
        </w:rPr>
        <w:t>всего</w:t>
      </w:r>
      <w:r w:rsidR="009722C6">
        <w:rPr>
          <w:sz w:val="28"/>
          <w:szCs w:val="28"/>
        </w:rPr>
        <w:t xml:space="preserve"> </w:t>
      </w:r>
      <w:r w:rsidRPr="009722C6">
        <w:rPr>
          <w:sz w:val="28"/>
          <w:szCs w:val="28"/>
        </w:rPr>
        <w:t>для повышения</w:t>
      </w:r>
      <w:r w:rsidR="009722C6">
        <w:rPr>
          <w:sz w:val="28"/>
          <w:szCs w:val="28"/>
        </w:rPr>
        <w:t xml:space="preserve"> </w:t>
      </w:r>
      <w:r w:rsidRPr="009722C6">
        <w:rPr>
          <w:sz w:val="28"/>
          <w:szCs w:val="28"/>
        </w:rPr>
        <w:t>доходности</w:t>
      </w:r>
      <w:r w:rsidR="009722C6">
        <w:rPr>
          <w:sz w:val="28"/>
          <w:szCs w:val="28"/>
        </w:rPr>
        <w:t xml:space="preserve"> </w:t>
      </w:r>
      <w:r w:rsidRPr="009722C6">
        <w:rPr>
          <w:sz w:val="28"/>
          <w:szCs w:val="28"/>
        </w:rPr>
        <w:t>капитала,</w:t>
      </w:r>
      <w:r w:rsidR="009722C6">
        <w:rPr>
          <w:sz w:val="28"/>
          <w:szCs w:val="28"/>
        </w:rPr>
        <w:t xml:space="preserve"> </w:t>
      </w:r>
      <w:r w:rsidRPr="009722C6">
        <w:rPr>
          <w:sz w:val="28"/>
          <w:szCs w:val="28"/>
        </w:rPr>
        <w:t>обеспечения</w:t>
      </w:r>
      <w:r w:rsidR="009722C6">
        <w:rPr>
          <w:sz w:val="28"/>
          <w:szCs w:val="28"/>
        </w:rPr>
        <w:t xml:space="preserve"> </w:t>
      </w:r>
      <w:r w:rsidRPr="009722C6">
        <w:rPr>
          <w:sz w:val="28"/>
          <w:szCs w:val="28"/>
        </w:rPr>
        <w:t>стабильности</w:t>
      </w:r>
      <w:r w:rsidR="009722C6">
        <w:rPr>
          <w:sz w:val="28"/>
          <w:szCs w:val="28"/>
        </w:rPr>
        <w:t xml:space="preserve"> </w:t>
      </w:r>
      <w:r w:rsidRPr="009722C6">
        <w:rPr>
          <w:sz w:val="28"/>
          <w:szCs w:val="28"/>
        </w:rPr>
        <w:t>положения фирмы.</w:t>
      </w:r>
      <w:r w:rsidR="009722C6">
        <w:rPr>
          <w:sz w:val="28"/>
          <w:szCs w:val="28"/>
        </w:rPr>
        <w:t xml:space="preserve"> </w:t>
      </w:r>
      <w:r w:rsidRPr="009722C6">
        <w:rPr>
          <w:sz w:val="28"/>
          <w:szCs w:val="28"/>
        </w:rPr>
        <w:t>Кредиторы</w:t>
      </w:r>
      <w:r w:rsidR="009722C6">
        <w:rPr>
          <w:sz w:val="28"/>
          <w:szCs w:val="28"/>
        </w:rPr>
        <w:t xml:space="preserve"> </w:t>
      </w:r>
      <w:r w:rsidRPr="009722C6">
        <w:rPr>
          <w:sz w:val="28"/>
          <w:szCs w:val="28"/>
        </w:rPr>
        <w:t>и</w:t>
      </w:r>
      <w:r w:rsidR="009722C6">
        <w:rPr>
          <w:sz w:val="28"/>
          <w:szCs w:val="28"/>
        </w:rPr>
        <w:t xml:space="preserve"> </w:t>
      </w:r>
      <w:r w:rsidRPr="009722C6">
        <w:rPr>
          <w:sz w:val="28"/>
          <w:szCs w:val="28"/>
        </w:rPr>
        <w:t>инвесторы</w:t>
      </w:r>
      <w:r w:rsidR="009722C6">
        <w:rPr>
          <w:sz w:val="28"/>
          <w:szCs w:val="28"/>
        </w:rPr>
        <w:t xml:space="preserve"> </w:t>
      </w:r>
      <w:r w:rsidRPr="009722C6">
        <w:rPr>
          <w:sz w:val="28"/>
          <w:szCs w:val="28"/>
        </w:rPr>
        <w:t>используют</w:t>
      </w:r>
      <w:r w:rsidR="009722C6">
        <w:rPr>
          <w:sz w:val="28"/>
          <w:szCs w:val="28"/>
        </w:rPr>
        <w:t xml:space="preserve"> </w:t>
      </w:r>
      <w:r w:rsidRPr="009722C6">
        <w:rPr>
          <w:sz w:val="28"/>
          <w:szCs w:val="28"/>
        </w:rPr>
        <w:t>финансовое</w:t>
      </w:r>
      <w:r w:rsidR="009722C6">
        <w:rPr>
          <w:sz w:val="28"/>
          <w:szCs w:val="28"/>
        </w:rPr>
        <w:t xml:space="preserve"> </w:t>
      </w:r>
      <w:r w:rsidRPr="009722C6">
        <w:rPr>
          <w:sz w:val="28"/>
          <w:szCs w:val="28"/>
        </w:rPr>
        <w:t>планирование, чтобы</w:t>
      </w:r>
      <w:r w:rsidR="009722C6">
        <w:rPr>
          <w:sz w:val="28"/>
          <w:szCs w:val="28"/>
        </w:rPr>
        <w:t xml:space="preserve"> </w:t>
      </w:r>
      <w:r w:rsidRPr="009722C6">
        <w:rPr>
          <w:sz w:val="28"/>
          <w:szCs w:val="28"/>
        </w:rPr>
        <w:t>минимизировать</w:t>
      </w:r>
      <w:r w:rsidR="009722C6">
        <w:rPr>
          <w:sz w:val="28"/>
          <w:szCs w:val="28"/>
        </w:rPr>
        <w:t xml:space="preserve"> </w:t>
      </w:r>
      <w:r w:rsidRPr="009722C6">
        <w:rPr>
          <w:sz w:val="28"/>
          <w:szCs w:val="28"/>
        </w:rPr>
        <w:t>свои</w:t>
      </w:r>
      <w:r w:rsidR="009722C6">
        <w:rPr>
          <w:sz w:val="28"/>
          <w:szCs w:val="28"/>
        </w:rPr>
        <w:t xml:space="preserve"> </w:t>
      </w:r>
      <w:r w:rsidRPr="009722C6">
        <w:rPr>
          <w:sz w:val="28"/>
          <w:szCs w:val="28"/>
        </w:rPr>
        <w:t>риски</w:t>
      </w:r>
      <w:r w:rsidR="009722C6">
        <w:rPr>
          <w:sz w:val="28"/>
          <w:szCs w:val="28"/>
        </w:rPr>
        <w:t xml:space="preserve"> </w:t>
      </w:r>
      <w:r w:rsidRPr="009722C6">
        <w:rPr>
          <w:sz w:val="28"/>
          <w:szCs w:val="28"/>
        </w:rPr>
        <w:t>по</w:t>
      </w:r>
      <w:r w:rsidR="009722C6">
        <w:rPr>
          <w:sz w:val="28"/>
          <w:szCs w:val="28"/>
        </w:rPr>
        <w:t xml:space="preserve"> </w:t>
      </w:r>
      <w:r w:rsidRPr="009722C6">
        <w:rPr>
          <w:sz w:val="28"/>
          <w:szCs w:val="28"/>
        </w:rPr>
        <w:t>займам</w:t>
      </w:r>
      <w:r w:rsidR="009722C6">
        <w:rPr>
          <w:sz w:val="28"/>
          <w:szCs w:val="28"/>
        </w:rPr>
        <w:t xml:space="preserve"> </w:t>
      </w:r>
      <w:r w:rsidRPr="009722C6">
        <w:rPr>
          <w:sz w:val="28"/>
          <w:szCs w:val="28"/>
        </w:rPr>
        <w:t>и</w:t>
      </w:r>
      <w:r w:rsidR="009722C6">
        <w:rPr>
          <w:sz w:val="28"/>
          <w:szCs w:val="28"/>
        </w:rPr>
        <w:t xml:space="preserve"> </w:t>
      </w:r>
      <w:r w:rsidRPr="009722C6">
        <w:rPr>
          <w:sz w:val="28"/>
          <w:szCs w:val="28"/>
        </w:rPr>
        <w:t>вкладам.</w:t>
      </w:r>
      <w:r w:rsidR="009722C6">
        <w:rPr>
          <w:sz w:val="28"/>
          <w:szCs w:val="28"/>
        </w:rPr>
        <w:t xml:space="preserve"> </w:t>
      </w:r>
      <w:r w:rsidRPr="009722C6">
        <w:rPr>
          <w:sz w:val="28"/>
          <w:szCs w:val="28"/>
        </w:rPr>
        <w:t>Качество применяемых</w:t>
      </w:r>
      <w:r w:rsidR="009722C6">
        <w:rPr>
          <w:sz w:val="28"/>
          <w:szCs w:val="28"/>
        </w:rPr>
        <w:t xml:space="preserve"> </w:t>
      </w:r>
      <w:r w:rsidRPr="009722C6">
        <w:rPr>
          <w:sz w:val="28"/>
          <w:szCs w:val="28"/>
        </w:rPr>
        <w:t>решений</w:t>
      </w:r>
      <w:r w:rsidR="009722C6">
        <w:rPr>
          <w:sz w:val="28"/>
          <w:szCs w:val="28"/>
        </w:rPr>
        <w:t xml:space="preserve"> </w:t>
      </w:r>
      <w:r w:rsidRPr="009722C6">
        <w:rPr>
          <w:sz w:val="28"/>
          <w:szCs w:val="28"/>
        </w:rPr>
        <w:t>в</w:t>
      </w:r>
      <w:r w:rsidR="009722C6">
        <w:rPr>
          <w:sz w:val="28"/>
          <w:szCs w:val="28"/>
        </w:rPr>
        <w:t xml:space="preserve"> </w:t>
      </w:r>
      <w:r w:rsidRPr="009722C6">
        <w:rPr>
          <w:sz w:val="28"/>
          <w:szCs w:val="28"/>
        </w:rPr>
        <w:t>области</w:t>
      </w:r>
      <w:r w:rsidR="009722C6">
        <w:rPr>
          <w:sz w:val="28"/>
          <w:szCs w:val="28"/>
        </w:rPr>
        <w:t xml:space="preserve"> </w:t>
      </w:r>
      <w:r w:rsidRPr="009722C6">
        <w:rPr>
          <w:sz w:val="28"/>
          <w:szCs w:val="28"/>
        </w:rPr>
        <w:t>финансов</w:t>
      </w:r>
      <w:r w:rsidR="009722C6">
        <w:rPr>
          <w:sz w:val="28"/>
          <w:szCs w:val="28"/>
        </w:rPr>
        <w:t xml:space="preserve"> </w:t>
      </w:r>
      <w:r w:rsidRPr="009722C6">
        <w:rPr>
          <w:sz w:val="28"/>
          <w:szCs w:val="28"/>
        </w:rPr>
        <w:t>целиком</w:t>
      </w:r>
      <w:r w:rsidR="009722C6">
        <w:rPr>
          <w:sz w:val="28"/>
          <w:szCs w:val="28"/>
        </w:rPr>
        <w:t xml:space="preserve"> </w:t>
      </w:r>
      <w:r w:rsidRPr="009722C6">
        <w:rPr>
          <w:sz w:val="28"/>
          <w:szCs w:val="28"/>
        </w:rPr>
        <w:t>зависит</w:t>
      </w:r>
      <w:r w:rsidR="009722C6">
        <w:rPr>
          <w:sz w:val="28"/>
          <w:szCs w:val="28"/>
        </w:rPr>
        <w:t xml:space="preserve"> </w:t>
      </w:r>
      <w:r w:rsidRPr="009722C6">
        <w:rPr>
          <w:sz w:val="28"/>
          <w:szCs w:val="28"/>
        </w:rPr>
        <w:t>от</w:t>
      </w:r>
      <w:r w:rsidR="009722C6">
        <w:rPr>
          <w:sz w:val="28"/>
          <w:szCs w:val="28"/>
        </w:rPr>
        <w:t xml:space="preserve"> </w:t>
      </w:r>
      <w:r w:rsidRPr="009722C6">
        <w:rPr>
          <w:sz w:val="28"/>
          <w:szCs w:val="28"/>
        </w:rPr>
        <w:t>качества финансового планирования. Бюджет компании представляет собой важный инструмент финансового планирования, на основании которого возможны моделирование, планирование и оценка финансового положения компании, выявление</w:t>
      </w:r>
      <w:r w:rsidR="009722C6">
        <w:rPr>
          <w:sz w:val="28"/>
          <w:szCs w:val="28"/>
        </w:rPr>
        <w:t xml:space="preserve"> </w:t>
      </w:r>
      <w:r w:rsidRPr="009722C6">
        <w:rPr>
          <w:sz w:val="28"/>
          <w:szCs w:val="28"/>
        </w:rPr>
        <w:t>финансовой</w:t>
      </w:r>
      <w:r w:rsidR="009722C6">
        <w:rPr>
          <w:sz w:val="28"/>
          <w:szCs w:val="28"/>
        </w:rPr>
        <w:t xml:space="preserve"> </w:t>
      </w:r>
      <w:r w:rsidRPr="009722C6">
        <w:rPr>
          <w:sz w:val="28"/>
          <w:szCs w:val="28"/>
        </w:rPr>
        <w:t>потребности</w:t>
      </w:r>
      <w:r w:rsidR="009722C6">
        <w:rPr>
          <w:sz w:val="28"/>
          <w:szCs w:val="28"/>
        </w:rPr>
        <w:t xml:space="preserve"> </w:t>
      </w:r>
      <w:r w:rsidRPr="009722C6">
        <w:rPr>
          <w:sz w:val="28"/>
          <w:szCs w:val="28"/>
        </w:rPr>
        <w:t>в</w:t>
      </w:r>
      <w:r w:rsidR="009722C6">
        <w:rPr>
          <w:sz w:val="28"/>
          <w:szCs w:val="28"/>
        </w:rPr>
        <w:t xml:space="preserve"> </w:t>
      </w:r>
      <w:r w:rsidRPr="009722C6">
        <w:rPr>
          <w:sz w:val="28"/>
          <w:szCs w:val="28"/>
        </w:rPr>
        <w:t>ресурсах.</w:t>
      </w:r>
      <w:r w:rsidR="009722C6">
        <w:rPr>
          <w:sz w:val="28"/>
          <w:szCs w:val="28"/>
        </w:rPr>
        <w:t xml:space="preserve"> </w:t>
      </w:r>
      <w:r w:rsidRPr="009722C6">
        <w:rPr>
          <w:sz w:val="28"/>
          <w:szCs w:val="28"/>
        </w:rPr>
        <w:t>Он</w:t>
      </w:r>
      <w:r w:rsidR="009722C6">
        <w:rPr>
          <w:sz w:val="28"/>
          <w:szCs w:val="28"/>
        </w:rPr>
        <w:t xml:space="preserve"> </w:t>
      </w:r>
      <w:r w:rsidRPr="009722C6">
        <w:rPr>
          <w:sz w:val="28"/>
          <w:szCs w:val="28"/>
        </w:rPr>
        <w:t>вытекает</w:t>
      </w:r>
      <w:r w:rsidR="009722C6">
        <w:rPr>
          <w:sz w:val="28"/>
          <w:szCs w:val="28"/>
        </w:rPr>
        <w:t xml:space="preserve"> </w:t>
      </w:r>
      <w:r w:rsidRPr="009722C6">
        <w:rPr>
          <w:sz w:val="28"/>
          <w:szCs w:val="28"/>
        </w:rPr>
        <w:t>из</w:t>
      </w:r>
      <w:r w:rsidR="009722C6">
        <w:rPr>
          <w:sz w:val="28"/>
          <w:szCs w:val="28"/>
        </w:rPr>
        <w:t xml:space="preserve"> </w:t>
      </w:r>
      <w:r w:rsidRPr="009722C6">
        <w:rPr>
          <w:sz w:val="28"/>
          <w:szCs w:val="28"/>
        </w:rPr>
        <w:t>других экономических плановых программ фирмы. В частности, составляются:</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 экономический план (реализация и производственные затраты);</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 налоговый план;</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 денежный план;</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 инвестиционный план;</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 кредитный план.</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После этого на данной основе формируется бюджет, выступающий как механизм планирования, оценки и управления всей деятельностью фирмы и состоящий</w:t>
      </w:r>
      <w:r w:rsidR="009722C6">
        <w:rPr>
          <w:sz w:val="28"/>
          <w:szCs w:val="28"/>
        </w:rPr>
        <w:t xml:space="preserve"> </w:t>
      </w:r>
      <w:r w:rsidRPr="009722C6">
        <w:rPr>
          <w:sz w:val="28"/>
          <w:szCs w:val="28"/>
        </w:rPr>
        <w:t>из</w:t>
      </w:r>
      <w:r w:rsidR="009722C6">
        <w:rPr>
          <w:sz w:val="28"/>
          <w:szCs w:val="28"/>
        </w:rPr>
        <w:t xml:space="preserve"> </w:t>
      </w:r>
      <w:r w:rsidRPr="009722C6">
        <w:rPr>
          <w:sz w:val="28"/>
          <w:szCs w:val="28"/>
        </w:rPr>
        <w:t>трех</w:t>
      </w:r>
      <w:r w:rsidR="009722C6">
        <w:rPr>
          <w:sz w:val="28"/>
          <w:szCs w:val="28"/>
        </w:rPr>
        <w:t xml:space="preserve"> </w:t>
      </w:r>
      <w:r w:rsidRPr="009722C6">
        <w:rPr>
          <w:sz w:val="28"/>
          <w:szCs w:val="28"/>
        </w:rPr>
        <w:t>составных</w:t>
      </w:r>
      <w:r w:rsidR="009722C6">
        <w:rPr>
          <w:sz w:val="28"/>
          <w:szCs w:val="28"/>
        </w:rPr>
        <w:t xml:space="preserve"> </w:t>
      </w:r>
      <w:r w:rsidRPr="009722C6">
        <w:rPr>
          <w:sz w:val="28"/>
          <w:szCs w:val="28"/>
        </w:rPr>
        <w:t>частей (каждая</w:t>
      </w:r>
      <w:r w:rsidR="009722C6">
        <w:rPr>
          <w:sz w:val="28"/>
          <w:szCs w:val="28"/>
        </w:rPr>
        <w:t xml:space="preserve"> </w:t>
      </w:r>
      <w:r w:rsidRPr="009722C6">
        <w:rPr>
          <w:sz w:val="28"/>
          <w:szCs w:val="28"/>
        </w:rPr>
        <w:t>из</w:t>
      </w:r>
      <w:r w:rsidR="009722C6">
        <w:rPr>
          <w:sz w:val="28"/>
          <w:szCs w:val="28"/>
        </w:rPr>
        <w:t xml:space="preserve"> </w:t>
      </w:r>
      <w:r w:rsidRPr="009722C6">
        <w:rPr>
          <w:sz w:val="28"/>
          <w:szCs w:val="28"/>
        </w:rPr>
        <w:t>которых</w:t>
      </w:r>
      <w:r w:rsidR="009722C6">
        <w:rPr>
          <w:sz w:val="28"/>
          <w:szCs w:val="28"/>
        </w:rPr>
        <w:t xml:space="preserve"> </w:t>
      </w:r>
      <w:r w:rsidRPr="009722C6">
        <w:rPr>
          <w:sz w:val="28"/>
          <w:szCs w:val="28"/>
        </w:rPr>
        <w:t>сама</w:t>
      </w:r>
      <w:r w:rsidR="009722C6">
        <w:rPr>
          <w:sz w:val="28"/>
          <w:szCs w:val="28"/>
        </w:rPr>
        <w:t xml:space="preserve"> </w:t>
      </w:r>
      <w:r w:rsidRPr="009722C6">
        <w:rPr>
          <w:sz w:val="28"/>
          <w:szCs w:val="28"/>
        </w:rPr>
        <w:t>по</w:t>
      </w:r>
      <w:r w:rsidR="009722C6">
        <w:rPr>
          <w:sz w:val="28"/>
          <w:szCs w:val="28"/>
        </w:rPr>
        <w:t xml:space="preserve"> </w:t>
      </w:r>
      <w:r w:rsidRPr="009722C6">
        <w:rPr>
          <w:sz w:val="28"/>
          <w:szCs w:val="28"/>
        </w:rPr>
        <w:t>себе</w:t>
      </w:r>
      <w:r w:rsidR="009722C6">
        <w:rPr>
          <w:sz w:val="28"/>
          <w:szCs w:val="28"/>
        </w:rPr>
        <w:t xml:space="preserve"> </w:t>
      </w:r>
      <w:r w:rsidRPr="009722C6">
        <w:rPr>
          <w:sz w:val="28"/>
          <w:szCs w:val="28"/>
        </w:rPr>
        <w:t>является бюджетом):</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1. Прогноз (бюджет) прибыли и убытков, который является сводной таблицей</w:t>
      </w:r>
      <w:r w:rsidR="009722C6">
        <w:rPr>
          <w:sz w:val="28"/>
          <w:szCs w:val="28"/>
        </w:rPr>
        <w:t xml:space="preserve"> </w:t>
      </w:r>
      <w:r w:rsidRPr="009722C6">
        <w:rPr>
          <w:sz w:val="28"/>
          <w:szCs w:val="28"/>
        </w:rPr>
        <w:t>расчета</w:t>
      </w:r>
      <w:r w:rsidR="009722C6">
        <w:rPr>
          <w:sz w:val="28"/>
          <w:szCs w:val="28"/>
        </w:rPr>
        <w:t xml:space="preserve"> </w:t>
      </w:r>
      <w:r w:rsidRPr="009722C6">
        <w:rPr>
          <w:sz w:val="28"/>
          <w:szCs w:val="28"/>
        </w:rPr>
        <w:t>маркетинговых</w:t>
      </w:r>
      <w:r w:rsidR="009722C6">
        <w:rPr>
          <w:sz w:val="28"/>
          <w:szCs w:val="28"/>
        </w:rPr>
        <w:t xml:space="preserve"> </w:t>
      </w:r>
      <w:r w:rsidRPr="009722C6">
        <w:rPr>
          <w:sz w:val="28"/>
          <w:szCs w:val="28"/>
        </w:rPr>
        <w:t>и</w:t>
      </w:r>
      <w:r w:rsidR="009722C6">
        <w:rPr>
          <w:sz w:val="28"/>
          <w:szCs w:val="28"/>
        </w:rPr>
        <w:t xml:space="preserve"> </w:t>
      </w:r>
      <w:r w:rsidRPr="009722C6">
        <w:rPr>
          <w:sz w:val="28"/>
          <w:szCs w:val="28"/>
        </w:rPr>
        <w:t>производственных</w:t>
      </w:r>
      <w:r w:rsidR="009722C6">
        <w:rPr>
          <w:sz w:val="28"/>
          <w:szCs w:val="28"/>
        </w:rPr>
        <w:t xml:space="preserve"> </w:t>
      </w:r>
      <w:r w:rsidRPr="009722C6">
        <w:rPr>
          <w:sz w:val="28"/>
          <w:szCs w:val="28"/>
        </w:rPr>
        <w:t>планов</w:t>
      </w:r>
      <w:r w:rsidR="009722C6">
        <w:rPr>
          <w:sz w:val="28"/>
          <w:szCs w:val="28"/>
        </w:rPr>
        <w:t xml:space="preserve"> </w:t>
      </w:r>
      <w:r w:rsidRPr="009722C6">
        <w:rPr>
          <w:sz w:val="28"/>
          <w:szCs w:val="28"/>
        </w:rPr>
        <w:t>фирмы, характеризующей прогноз прибыли (убытка), которую фирма может иметь в результате планируемой деятельности.</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2.</w:t>
      </w:r>
      <w:r w:rsidR="009722C6">
        <w:rPr>
          <w:sz w:val="28"/>
          <w:szCs w:val="28"/>
        </w:rPr>
        <w:t xml:space="preserve"> </w:t>
      </w:r>
      <w:r w:rsidRPr="009722C6">
        <w:rPr>
          <w:sz w:val="28"/>
          <w:szCs w:val="28"/>
        </w:rPr>
        <w:t>Прогноз (бюджет)</w:t>
      </w:r>
      <w:r w:rsidR="009722C6">
        <w:rPr>
          <w:sz w:val="28"/>
          <w:szCs w:val="28"/>
        </w:rPr>
        <w:t xml:space="preserve"> </w:t>
      </w:r>
      <w:r w:rsidRPr="009722C6">
        <w:rPr>
          <w:sz w:val="28"/>
          <w:szCs w:val="28"/>
        </w:rPr>
        <w:t>движения</w:t>
      </w:r>
      <w:r w:rsidR="009722C6">
        <w:rPr>
          <w:sz w:val="28"/>
          <w:szCs w:val="28"/>
        </w:rPr>
        <w:t xml:space="preserve"> </w:t>
      </w:r>
      <w:r w:rsidRPr="009722C6">
        <w:rPr>
          <w:sz w:val="28"/>
          <w:szCs w:val="28"/>
        </w:rPr>
        <w:t>денежных</w:t>
      </w:r>
      <w:r w:rsidR="009722C6">
        <w:rPr>
          <w:sz w:val="28"/>
          <w:szCs w:val="28"/>
        </w:rPr>
        <w:t xml:space="preserve"> </w:t>
      </w:r>
      <w:r w:rsidRPr="009722C6">
        <w:rPr>
          <w:sz w:val="28"/>
          <w:szCs w:val="28"/>
        </w:rPr>
        <w:t>средств,</w:t>
      </w:r>
      <w:r w:rsidR="009722C6">
        <w:rPr>
          <w:sz w:val="28"/>
          <w:szCs w:val="28"/>
        </w:rPr>
        <w:t xml:space="preserve"> </w:t>
      </w:r>
      <w:r w:rsidRPr="009722C6">
        <w:rPr>
          <w:sz w:val="28"/>
          <w:szCs w:val="28"/>
        </w:rPr>
        <w:t>который рассчитывается на основании прогноза прибыли и убытков и состоит из двух разделов:</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w:t>
      </w:r>
      <w:r w:rsidR="009722C6">
        <w:rPr>
          <w:sz w:val="28"/>
          <w:szCs w:val="28"/>
        </w:rPr>
        <w:t xml:space="preserve"> </w:t>
      </w:r>
      <w:r w:rsidRPr="009722C6">
        <w:rPr>
          <w:sz w:val="28"/>
          <w:szCs w:val="28"/>
        </w:rPr>
        <w:t>прогноза (бюджета)</w:t>
      </w:r>
      <w:r w:rsidR="009722C6">
        <w:rPr>
          <w:sz w:val="28"/>
          <w:szCs w:val="28"/>
        </w:rPr>
        <w:t xml:space="preserve"> </w:t>
      </w:r>
      <w:r w:rsidRPr="009722C6">
        <w:rPr>
          <w:sz w:val="28"/>
          <w:szCs w:val="28"/>
        </w:rPr>
        <w:t>поступления</w:t>
      </w:r>
      <w:r w:rsidR="009722C6">
        <w:rPr>
          <w:sz w:val="28"/>
          <w:szCs w:val="28"/>
        </w:rPr>
        <w:t xml:space="preserve"> </w:t>
      </w:r>
      <w:r w:rsidRPr="009722C6">
        <w:rPr>
          <w:sz w:val="28"/>
          <w:szCs w:val="28"/>
        </w:rPr>
        <w:t>денежных</w:t>
      </w:r>
      <w:r w:rsidR="009722C6">
        <w:rPr>
          <w:sz w:val="28"/>
          <w:szCs w:val="28"/>
        </w:rPr>
        <w:t xml:space="preserve"> </w:t>
      </w:r>
      <w:r w:rsidRPr="009722C6">
        <w:rPr>
          <w:sz w:val="28"/>
          <w:szCs w:val="28"/>
        </w:rPr>
        <w:t>средств,</w:t>
      </w:r>
      <w:r w:rsidR="009722C6">
        <w:rPr>
          <w:sz w:val="28"/>
          <w:szCs w:val="28"/>
        </w:rPr>
        <w:t xml:space="preserve"> </w:t>
      </w:r>
      <w:r w:rsidRPr="009722C6">
        <w:rPr>
          <w:sz w:val="28"/>
          <w:szCs w:val="28"/>
        </w:rPr>
        <w:t>который представляет</w:t>
      </w:r>
      <w:r w:rsidR="009722C6">
        <w:rPr>
          <w:sz w:val="28"/>
          <w:szCs w:val="28"/>
        </w:rPr>
        <w:t xml:space="preserve"> </w:t>
      </w:r>
      <w:r w:rsidRPr="009722C6">
        <w:rPr>
          <w:sz w:val="28"/>
          <w:szCs w:val="28"/>
        </w:rPr>
        <w:t>собой</w:t>
      </w:r>
      <w:r w:rsidR="009722C6">
        <w:rPr>
          <w:sz w:val="28"/>
          <w:szCs w:val="28"/>
        </w:rPr>
        <w:t xml:space="preserve"> </w:t>
      </w:r>
      <w:r w:rsidRPr="009722C6">
        <w:rPr>
          <w:sz w:val="28"/>
          <w:szCs w:val="28"/>
        </w:rPr>
        <w:t>систему</w:t>
      </w:r>
      <w:r w:rsidR="009722C6">
        <w:rPr>
          <w:sz w:val="28"/>
          <w:szCs w:val="28"/>
        </w:rPr>
        <w:t xml:space="preserve"> </w:t>
      </w:r>
      <w:r w:rsidRPr="009722C6">
        <w:rPr>
          <w:sz w:val="28"/>
          <w:szCs w:val="28"/>
        </w:rPr>
        <w:t>расчета</w:t>
      </w:r>
      <w:r w:rsidR="009722C6">
        <w:rPr>
          <w:sz w:val="28"/>
          <w:szCs w:val="28"/>
        </w:rPr>
        <w:t xml:space="preserve"> </w:t>
      </w:r>
      <w:r w:rsidRPr="009722C6">
        <w:rPr>
          <w:sz w:val="28"/>
          <w:szCs w:val="28"/>
        </w:rPr>
        <w:t>реального</w:t>
      </w:r>
      <w:r w:rsidR="009722C6">
        <w:rPr>
          <w:sz w:val="28"/>
          <w:szCs w:val="28"/>
        </w:rPr>
        <w:t xml:space="preserve"> </w:t>
      </w:r>
      <w:r w:rsidRPr="009722C6">
        <w:rPr>
          <w:sz w:val="28"/>
          <w:szCs w:val="28"/>
        </w:rPr>
        <w:t>количества</w:t>
      </w:r>
      <w:r w:rsidR="009722C6">
        <w:rPr>
          <w:sz w:val="28"/>
          <w:szCs w:val="28"/>
        </w:rPr>
        <w:t xml:space="preserve"> </w:t>
      </w:r>
      <w:r w:rsidRPr="009722C6">
        <w:rPr>
          <w:sz w:val="28"/>
          <w:szCs w:val="28"/>
        </w:rPr>
        <w:t>денежных средств,</w:t>
      </w:r>
      <w:r w:rsidR="009722C6">
        <w:rPr>
          <w:sz w:val="28"/>
          <w:szCs w:val="28"/>
        </w:rPr>
        <w:t xml:space="preserve"> </w:t>
      </w:r>
      <w:r w:rsidRPr="009722C6">
        <w:rPr>
          <w:sz w:val="28"/>
          <w:szCs w:val="28"/>
        </w:rPr>
        <w:t>которые</w:t>
      </w:r>
      <w:r w:rsidR="009722C6">
        <w:rPr>
          <w:sz w:val="28"/>
          <w:szCs w:val="28"/>
        </w:rPr>
        <w:t xml:space="preserve"> </w:t>
      </w:r>
      <w:r w:rsidRPr="009722C6">
        <w:rPr>
          <w:sz w:val="28"/>
          <w:szCs w:val="28"/>
        </w:rPr>
        <w:t>будут</w:t>
      </w:r>
      <w:r w:rsidR="009722C6">
        <w:rPr>
          <w:sz w:val="28"/>
          <w:szCs w:val="28"/>
        </w:rPr>
        <w:t xml:space="preserve"> </w:t>
      </w:r>
      <w:r w:rsidRPr="009722C6">
        <w:rPr>
          <w:sz w:val="28"/>
          <w:szCs w:val="28"/>
        </w:rPr>
        <w:t>находиться</w:t>
      </w:r>
      <w:r w:rsidR="009722C6">
        <w:rPr>
          <w:sz w:val="28"/>
          <w:szCs w:val="28"/>
        </w:rPr>
        <w:t xml:space="preserve"> </w:t>
      </w:r>
      <w:r w:rsidRPr="009722C6">
        <w:rPr>
          <w:sz w:val="28"/>
          <w:szCs w:val="28"/>
        </w:rPr>
        <w:t>в</w:t>
      </w:r>
      <w:r w:rsidR="009722C6">
        <w:rPr>
          <w:sz w:val="28"/>
          <w:szCs w:val="28"/>
        </w:rPr>
        <w:t xml:space="preserve"> </w:t>
      </w:r>
      <w:r w:rsidRPr="009722C6">
        <w:rPr>
          <w:sz w:val="28"/>
          <w:szCs w:val="28"/>
        </w:rPr>
        <w:t>распоряжении</w:t>
      </w:r>
      <w:r w:rsidR="009722C6">
        <w:rPr>
          <w:sz w:val="28"/>
          <w:szCs w:val="28"/>
        </w:rPr>
        <w:t xml:space="preserve"> </w:t>
      </w:r>
      <w:r w:rsidRPr="009722C6">
        <w:rPr>
          <w:sz w:val="28"/>
          <w:szCs w:val="28"/>
        </w:rPr>
        <w:t>фирмы</w:t>
      </w:r>
      <w:r w:rsidR="009722C6">
        <w:rPr>
          <w:sz w:val="28"/>
          <w:szCs w:val="28"/>
        </w:rPr>
        <w:t xml:space="preserve"> </w:t>
      </w:r>
      <w:r w:rsidRPr="009722C6">
        <w:rPr>
          <w:sz w:val="28"/>
          <w:szCs w:val="28"/>
        </w:rPr>
        <w:t>в прогнозируемом периоде;</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 прогноза (бюджета) расхода денежных средств, который является системой расчета реального количества денежных средств, которые будут израсходованы</w:t>
      </w:r>
      <w:r w:rsidR="009722C6">
        <w:rPr>
          <w:sz w:val="28"/>
          <w:szCs w:val="28"/>
        </w:rPr>
        <w:t xml:space="preserve"> </w:t>
      </w:r>
      <w:r w:rsidRPr="009722C6">
        <w:rPr>
          <w:sz w:val="28"/>
          <w:szCs w:val="28"/>
        </w:rPr>
        <w:t>в</w:t>
      </w:r>
      <w:r w:rsidR="009722C6">
        <w:rPr>
          <w:sz w:val="28"/>
          <w:szCs w:val="28"/>
        </w:rPr>
        <w:t xml:space="preserve"> </w:t>
      </w:r>
      <w:r w:rsidRPr="009722C6">
        <w:rPr>
          <w:sz w:val="28"/>
          <w:szCs w:val="28"/>
        </w:rPr>
        <w:t>прогнозируемом</w:t>
      </w:r>
      <w:r w:rsidR="009722C6">
        <w:rPr>
          <w:sz w:val="28"/>
          <w:szCs w:val="28"/>
        </w:rPr>
        <w:t xml:space="preserve"> </w:t>
      </w:r>
      <w:r w:rsidRPr="009722C6">
        <w:rPr>
          <w:sz w:val="28"/>
          <w:szCs w:val="28"/>
        </w:rPr>
        <w:t>периоде (данный</w:t>
      </w:r>
      <w:r w:rsidR="009722C6">
        <w:rPr>
          <w:sz w:val="28"/>
          <w:szCs w:val="28"/>
        </w:rPr>
        <w:t xml:space="preserve"> </w:t>
      </w:r>
      <w:r w:rsidRPr="009722C6">
        <w:rPr>
          <w:sz w:val="28"/>
          <w:szCs w:val="28"/>
        </w:rPr>
        <w:t>прогноз</w:t>
      </w:r>
      <w:r w:rsidR="009722C6">
        <w:rPr>
          <w:sz w:val="28"/>
          <w:szCs w:val="28"/>
        </w:rPr>
        <w:t xml:space="preserve"> </w:t>
      </w:r>
      <w:r w:rsidRPr="009722C6">
        <w:rPr>
          <w:sz w:val="28"/>
          <w:szCs w:val="28"/>
        </w:rPr>
        <w:t>служит основанием для текущего финансового планирования).</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3. Провизорный баланс (прогноз баланса), который служит проверочным инструментом в формировании бюджета фирмы, составляется на основании прогноза прибыли и убытков, а также прогноза движения денежных средств, показывая</w:t>
      </w:r>
      <w:r w:rsidR="009722C6">
        <w:rPr>
          <w:sz w:val="28"/>
          <w:szCs w:val="28"/>
        </w:rPr>
        <w:t xml:space="preserve"> </w:t>
      </w:r>
      <w:r w:rsidRPr="009722C6">
        <w:rPr>
          <w:sz w:val="28"/>
          <w:szCs w:val="28"/>
        </w:rPr>
        <w:t>при</w:t>
      </w:r>
      <w:r w:rsidR="009722C6">
        <w:rPr>
          <w:sz w:val="28"/>
          <w:szCs w:val="28"/>
        </w:rPr>
        <w:t xml:space="preserve"> </w:t>
      </w:r>
      <w:r w:rsidRPr="009722C6">
        <w:rPr>
          <w:sz w:val="28"/>
          <w:szCs w:val="28"/>
        </w:rPr>
        <w:t>этом</w:t>
      </w:r>
      <w:r w:rsidR="009722C6">
        <w:rPr>
          <w:sz w:val="28"/>
          <w:szCs w:val="28"/>
        </w:rPr>
        <w:t xml:space="preserve"> </w:t>
      </w:r>
      <w:r w:rsidRPr="009722C6">
        <w:rPr>
          <w:sz w:val="28"/>
          <w:szCs w:val="28"/>
        </w:rPr>
        <w:t>финансовое</w:t>
      </w:r>
      <w:r w:rsidR="009722C6">
        <w:rPr>
          <w:sz w:val="28"/>
          <w:szCs w:val="28"/>
        </w:rPr>
        <w:t xml:space="preserve"> </w:t>
      </w:r>
      <w:r w:rsidRPr="009722C6">
        <w:rPr>
          <w:sz w:val="28"/>
          <w:szCs w:val="28"/>
        </w:rPr>
        <w:t>состояние,</w:t>
      </w:r>
      <w:r w:rsidR="009722C6">
        <w:rPr>
          <w:sz w:val="28"/>
          <w:szCs w:val="28"/>
        </w:rPr>
        <w:t xml:space="preserve"> </w:t>
      </w:r>
      <w:r w:rsidRPr="009722C6">
        <w:rPr>
          <w:sz w:val="28"/>
          <w:szCs w:val="28"/>
        </w:rPr>
        <w:t>в</w:t>
      </w:r>
      <w:r w:rsidR="009722C6">
        <w:rPr>
          <w:sz w:val="28"/>
          <w:szCs w:val="28"/>
        </w:rPr>
        <w:t xml:space="preserve"> </w:t>
      </w:r>
      <w:r w:rsidRPr="009722C6">
        <w:rPr>
          <w:sz w:val="28"/>
          <w:szCs w:val="28"/>
        </w:rPr>
        <w:t>котором</w:t>
      </w:r>
      <w:r w:rsidR="009722C6">
        <w:rPr>
          <w:sz w:val="28"/>
          <w:szCs w:val="28"/>
        </w:rPr>
        <w:t xml:space="preserve"> </w:t>
      </w:r>
      <w:r w:rsidRPr="009722C6">
        <w:rPr>
          <w:sz w:val="28"/>
          <w:szCs w:val="28"/>
        </w:rPr>
        <w:t>будет</w:t>
      </w:r>
      <w:r w:rsidR="009722C6">
        <w:rPr>
          <w:sz w:val="28"/>
          <w:szCs w:val="28"/>
        </w:rPr>
        <w:t xml:space="preserve"> </w:t>
      </w:r>
      <w:r w:rsidRPr="009722C6">
        <w:rPr>
          <w:sz w:val="28"/>
          <w:szCs w:val="28"/>
        </w:rPr>
        <w:t>находиться фирма в конце планового периода.</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Таким</w:t>
      </w:r>
      <w:r w:rsidR="009722C6">
        <w:rPr>
          <w:sz w:val="28"/>
          <w:szCs w:val="28"/>
        </w:rPr>
        <w:t xml:space="preserve"> </w:t>
      </w:r>
      <w:r w:rsidRPr="009722C6">
        <w:rPr>
          <w:sz w:val="28"/>
          <w:szCs w:val="28"/>
        </w:rPr>
        <w:t>образом, наличность (денежные средства) требует наиболее тщательной</w:t>
      </w:r>
      <w:r w:rsidR="009722C6">
        <w:rPr>
          <w:sz w:val="28"/>
          <w:szCs w:val="28"/>
        </w:rPr>
        <w:t xml:space="preserve"> </w:t>
      </w:r>
      <w:r w:rsidRPr="009722C6">
        <w:rPr>
          <w:sz w:val="28"/>
          <w:szCs w:val="28"/>
        </w:rPr>
        <w:t>разработки</w:t>
      </w:r>
      <w:r w:rsidR="009722C6">
        <w:rPr>
          <w:sz w:val="28"/>
          <w:szCs w:val="28"/>
        </w:rPr>
        <w:t xml:space="preserve"> </w:t>
      </w:r>
      <w:r w:rsidRPr="009722C6">
        <w:rPr>
          <w:sz w:val="28"/>
          <w:szCs w:val="28"/>
        </w:rPr>
        <w:t>стратегии</w:t>
      </w:r>
      <w:r w:rsidR="009722C6">
        <w:rPr>
          <w:sz w:val="28"/>
          <w:szCs w:val="28"/>
        </w:rPr>
        <w:t xml:space="preserve"> </w:t>
      </w:r>
      <w:r w:rsidRPr="009722C6">
        <w:rPr>
          <w:sz w:val="28"/>
          <w:szCs w:val="28"/>
        </w:rPr>
        <w:t>и</w:t>
      </w:r>
      <w:r w:rsidR="009722C6">
        <w:rPr>
          <w:sz w:val="28"/>
          <w:szCs w:val="28"/>
        </w:rPr>
        <w:t xml:space="preserve"> </w:t>
      </w:r>
      <w:r w:rsidRPr="009722C6">
        <w:rPr>
          <w:sz w:val="28"/>
          <w:szCs w:val="28"/>
        </w:rPr>
        <w:t>тактики</w:t>
      </w:r>
      <w:r w:rsidR="009722C6">
        <w:rPr>
          <w:sz w:val="28"/>
          <w:szCs w:val="28"/>
        </w:rPr>
        <w:t xml:space="preserve"> </w:t>
      </w:r>
      <w:r w:rsidRPr="009722C6">
        <w:rPr>
          <w:sz w:val="28"/>
          <w:szCs w:val="28"/>
        </w:rPr>
        <w:t>управления</w:t>
      </w:r>
      <w:r w:rsidR="009722C6">
        <w:rPr>
          <w:sz w:val="28"/>
          <w:szCs w:val="28"/>
        </w:rPr>
        <w:t xml:space="preserve"> </w:t>
      </w:r>
      <w:r w:rsidRPr="009722C6">
        <w:rPr>
          <w:sz w:val="28"/>
          <w:szCs w:val="28"/>
        </w:rPr>
        <w:t>ею.</w:t>
      </w:r>
      <w:r w:rsidR="009722C6">
        <w:rPr>
          <w:sz w:val="28"/>
          <w:szCs w:val="28"/>
        </w:rPr>
        <w:t xml:space="preserve"> </w:t>
      </w:r>
      <w:r w:rsidRPr="009722C6">
        <w:rPr>
          <w:sz w:val="28"/>
          <w:szCs w:val="28"/>
        </w:rPr>
        <w:t>Причем, большое внимание должно уделяться</w:t>
      </w:r>
      <w:r w:rsidR="009722C6">
        <w:rPr>
          <w:sz w:val="28"/>
          <w:szCs w:val="28"/>
        </w:rPr>
        <w:t xml:space="preserve"> </w:t>
      </w:r>
      <w:r w:rsidRPr="009722C6">
        <w:rPr>
          <w:sz w:val="28"/>
          <w:szCs w:val="28"/>
        </w:rPr>
        <w:t>анализу денежных средств и составлению бюджета наличности, по результатам которых руководство предприятия принимает необходимые решения.</w:t>
      </w:r>
    </w:p>
    <w:p w:rsidR="007701F0" w:rsidRPr="009722C6" w:rsidRDefault="007701F0" w:rsidP="009722C6">
      <w:pPr>
        <w:widowControl w:val="0"/>
        <w:tabs>
          <w:tab w:val="left" w:pos="993"/>
        </w:tabs>
        <w:spacing w:line="360" w:lineRule="auto"/>
        <w:ind w:firstLine="709"/>
        <w:jc w:val="both"/>
        <w:rPr>
          <w:sz w:val="28"/>
          <w:szCs w:val="28"/>
        </w:rPr>
      </w:pPr>
    </w:p>
    <w:p w:rsidR="007701F0" w:rsidRPr="009722C6" w:rsidRDefault="007701F0" w:rsidP="009722C6">
      <w:pPr>
        <w:pStyle w:val="a3"/>
        <w:widowControl w:val="0"/>
        <w:tabs>
          <w:tab w:val="left" w:pos="993"/>
        </w:tabs>
        <w:spacing w:before="0" w:beforeAutospacing="0" w:after="0" w:afterAutospacing="0" w:line="360" w:lineRule="auto"/>
        <w:ind w:firstLine="709"/>
        <w:jc w:val="both"/>
        <w:rPr>
          <w:b/>
          <w:sz w:val="28"/>
          <w:szCs w:val="28"/>
        </w:rPr>
      </w:pPr>
      <w:r w:rsidRPr="009722C6">
        <w:rPr>
          <w:sz w:val="28"/>
          <w:szCs w:val="28"/>
        </w:rPr>
        <w:br w:type="page"/>
      </w:r>
      <w:r w:rsidRPr="009722C6">
        <w:rPr>
          <w:b/>
          <w:sz w:val="28"/>
          <w:szCs w:val="28"/>
        </w:rPr>
        <w:t>2. Сущность и методы управления наличностью</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p>
    <w:p w:rsidR="007701F0" w:rsidRPr="009722C6" w:rsidRDefault="007701F0" w:rsidP="009722C6">
      <w:pPr>
        <w:pStyle w:val="a3"/>
        <w:widowControl w:val="0"/>
        <w:tabs>
          <w:tab w:val="left" w:pos="993"/>
        </w:tabs>
        <w:spacing w:before="0" w:beforeAutospacing="0" w:after="0" w:afterAutospacing="0" w:line="360" w:lineRule="auto"/>
        <w:ind w:firstLine="709"/>
        <w:jc w:val="both"/>
        <w:rPr>
          <w:b/>
          <w:sz w:val="28"/>
          <w:szCs w:val="28"/>
        </w:rPr>
      </w:pPr>
      <w:r w:rsidRPr="009722C6">
        <w:rPr>
          <w:b/>
          <w:sz w:val="28"/>
          <w:szCs w:val="28"/>
        </w:rPr>
        <w:t>2.1 Роль наличности в деятельности предприятия</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p>
    <w:p w:rsid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Для начала определим, что такое наличность. При управлении, наличность можно рассматривать с двух аспектов.</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В узком смысле - управление охватывает денежное обращение и эквиваленты наличности (чеки, векселя, депозиты в банках и т.п.)В широком смысле, наличность включает и будущие активы, такие как легко реализуемые ценные бумаги. Главная характеристика их в том, что они могут быть легко проданы и преобразованы в наличность. Они служат в качестве резерва ликвидности, так как в необходимый момент могут обеспечить наличность предприятию. Следует отметить тот факт, что независимо от формы, в которой проявляется наличность, отличительной чертой наличности предприятия, как актива, является то, что наличность не имеет способности зарабатывать. Но если наличность не зарабатывает капитал и доход, почему ей владеет предприятие?</w:t>
      </w:r>
    </w:p>
    <w:p w:rsid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Для поддержания наличного баланса у предприятия существует четыре мотива:</w:t>
      </w:r>
    </w:p>
    <w:p w:rsid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1. деловой мотив</w:t>
      </w:r>
    </w:p>
    <w:p w:rsid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2. предупредительный</w:t>
      </w:r>
    </w:p>
    <w:p w:rsid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3. спекулятивный</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4. компенсационный</w:t>
      </w:r>
    </w:p>
    <w:p w:rsid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 xml:space="preserve">Главная причина для сохранения баланса наличности в деловом мотиве. Наличность обеспечивает нормальный и ритмичный процесс производства. Предприятие в ходе этого процесса вступает во множество разнообразных сделок, которые могут быть оплачены наличностью. </w:t>
      </w:r>
    </w:p>
    <w:p w:rsid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Например, наличная оплата может производиться по закупкам сырья, материалов, комплектующих, заработной плате, выплачиваться дивиденды, налоги, проценты и т.п. Аналогично с наличными поступлениями: поступления от продажи продукции за наличные, доходы по внешним инвестициям и т.п. Эти поступления и платежи составляют непрерывный двойной / параллельный поток наличности. На практике получение и платежи не всегда совпадают по времени и суммы их не равны. В такой ситуации гарантировать, что предприятие может ответить по своим обязательствам в то время, когда оплаты превышают поступления - сложно.</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Следовательно, предприятие должно иметь достаточный наличный баланс для обеспечения непрерывности потока наличности.</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В дополнение к несовпадению поступлений и платежей в нормальном процессе деятельности, предприятие может иметь такие наличные платежи, которые не могут быть предсказаны и предвидены. Неожиданные потребности в наличности могут возникнуть в результате:</w:t>
      </w:r>
    </w:p>
    <w:p w:rsidR="007701F0" w:rsidRPr="009722C6" w:rsidRDefault="007701F0" w:rsidP="009722C6">
      <w:pPr>
        <w:widowControl w:val="0"/>
        <w:numPr>
          <w:ilvl w:val="0"/>
          <w:numId w:val="1"/>
        </w:numPr>
        <w:tabs>
          <w:tab w:val="left" w:pos="993"/>
        </w:tabs>
        <w:spacing w:line="360" w:lineRule="auto"/>
        <w:ind w:left="0" w:firstLine="709"/>
        <w:jc w:val="both"/>
        <w:rPr>
          <w:sz w:val="28"/>
          <w:szCs w:val="28"/>
        </w:rPr>
      </w:pPr>
      <w:r w:rsidRPr="009722C6">
        <w:rPr>
          <w:sz w:val="28"/>
          <w:szCs w:val="28"/>
        </w:rPr>
        <w:t>наводнений, любых стихийных бедствий, забастовок;</w:t>
      </w:r>
    </w:p>
    <w:p w:rsidR="007701F0" w:rsidRPr="009722C6" w:rsidRDefault="007701F0" w:rsidP="009722C6">
      <w:pPr>
        <w:widowControl w:val="0"/>
        <w:numPr>
          <w:ilvl w:val="0"/>
          <w:numId w:val="1"/>
        </w:numPr>
        <w:tabs>
          <w:tab w:val="left" w:pos="993"/>
        </w:tabs>
        <w:spacing w:line="360" w:lineRule="auto"/>
        <w:ind w:left="0" w:firstLine="709"/>
        <w:jc w:val="both"/>
        <w:rPr>
          <w:sz w:val="28"/>
          <w:szCs w:val="28"/>
        </w:rPr>
      </w:pPr>
      <w:r w:rsidRPr="009722C6">
        <w:rPr>
          <w:sz w:val="28"/>
          <w:szCs w:val="28"/>
        </w:rPr>
        <w:t>счета к оплате могут быть предъявлены раньше, чем ожидается;</w:t>
      </w:r>
    </w:p>
    <w:p w:rsidR="007701F0" w:rsidRPr="009722C6" w:rsidRDefault="007701F0" w:rsidP="009722C6">
      <w:pPr>
        <w:widowControl w:val="0"/>
        <w:numPr>
          <w:ilvl w:val="0"/>
          <w:numId w:val="1"/>
        </w:numPr>
        <w:tabs>
          <w:tab w:val="left" w:pos="993"/>
        </w:tabs>
        <w:spacing w:line="360" w:lineRule="auto"/>
        <w:ind w:left="0" w:firstLine="709"/>
        <w:jc w:val="both"/>
        <w:rPr>
          <w:sz w:val="28"/>
          <w:szCs w:val="28"/>
        </w:rPr>
      </w:pPr>
      <w:r w:rsidRPr="009722C6">
        <w:rPr>
          <w:sz w:val="28"/>
          <w:szCs w:val="28"/>
        </w:rPr>
        <w:t>неожиданное замедление поступлений средств по счетам к получению;</w:t>
      </w:r>
    </w:p>
    <w:p w:rsidR="007701F0" w:rsidRPr="009722C6" w:rsidRDefault="007701F0" w:rsidP="009722C6">
      <w:pPr>
        <w:widowControl w:val="0"/>
        <w:numPr>
          <w:ilvl w:val="0"/>
          <w:numId w:val="1"/>
        </w:numPr>
        <w:tabs>
          <w:tab w:val="left" w:pos="993"/>
        </w:tabs>
        <w:spacing w:line="360" w:lineRule="auto"/>
        <w:ind w:left="0" w:firstLine="709"/>
        <w:jc w:val="both"/>
        <w:rPr>
          <w:sz w:val="28"/>
          <w:szCs w:val="28"/>
        </w:rPr>
      </w:pPr>
      <w:r w:rsidRPr="009722C6">
        <w:rPr>
          <w:sz w:val="28"/>
          <w:szCs w:val="28"/>
        </w:rPr>
        <w:t>аннулирование заказов на продукцию;</w:t>
      </w:r>
    </w:p>
    <w:p w:rsidR="007701F0" w:rsidRPr="009722C6" w:rsidRDefault="007701F0" w:rsidP="009722C6">
      <w:pPr>
        <w:widowControl w:val="0"/>
        <w:numPr>
          <w:ilvl w:val="0"/>
          <w:numId w:val="1"/>
        </w:numPr>
        <w:tabs>
          <w:tab w:val="left" w:pos="993"/>
        </w:tabs>
        <w:spacing w:line="360" w:lineRule="auto"/>
        <w:ind w:left="0" w:firstLine="709"/>
        <w:jc w:val="both"/>
        <w:rPr>
          <w:sz w:val="28"/>
          <w:szCs w:val="28"/>
        </w:rPr>
      </w:pPr>
      <w:r w:rsidRPr="009722C6">
        <w:rPr>
          <w:sz w:val="28"/>
          <w:szCs w:val="28"/>
        </w:rPr>
        <w:t>резкое увеличение стоимости сырья и материалов.</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Наличный баланс служит в качестве “резерва” для таких случаев и непредусмотренных колебаний в потоках наличности и носит предупредительный характер. Следовательно, предупредительный баланс обеспечивает покрытие неожиданных потребностей.</w:t>
      </w:r>
    </w:p>
    <w:p w:rsid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К спекулятивному мотиву относится желание предприятия увеличить прибыль и сохранить наличность в резерве в тот момент, когда представится удобный случай вне процесса производства. Если предупредительный мотив по характеру является оборонительным, то спекулятивный мотив представляет нападающий метод. Финансовый менеджер может воспользоваться:</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1) удобным случаем для закупки сырья и материалов по сниженным ценам (со скидкой);</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2) возможностью спекулировать по процентной ставке движения ценных бумаг;</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3) отсрочкой по закупкам сырья и материалов (возможное снижение цены).</w:t>
      </w:r>
    </w:p>
    <w:p w:rsid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Компенсационный мотив обеспечивает возможность для определенного обслуживания в банке. Банки оказывают разнообразные услуги предприятиям (погашение чеков, переводов денежных средств, предоставление займов и т.п.) за некоторые услуги банки берут определенную плату, но иногда ищут другое возмещение.</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Например, обычно клиент/банк требуют сохранения минимального наличного баланса на расчетном счете. С этого баланса предприятие не использует средства, в то время как банк</w:t>
      </w:r>
      <w:r w:rsidR="009722C6">
        <w:rPr>
          <w:sz w:val="28"/>
          <w:szCs w:val="28"/>
        </w:rPr>
        <w:t>,</w:t>
      </w:r>
      <w:r w:rsidRPr="009722C6">
        <w:rPr>
          <w:sz w:val="28"/>
          <w:szCs w:val="28"/>
        </w:rPr>
        <w:t xml:space="preserve"> используя эти суммы в своих целях</w:t>
      </w:r>
      <w:r w:rsidR="009722C6">
        <w:rPr>
          <w:sz w:val="28"/>
          <w:szCs w:val="28"/>
        </w:rPr>
        <w:t>,</w:t>
      </w:r>
      <w:r w:rsidRPr="009722C6">
        <w:rPr>
          <w:sz w:val="28"/>
          <w:szCs w:val="28"/>
        </w:rPr>
        <w:t xml:space="preserve"> зарабатывает доход, который является альтернативой оплаты за банковские услуги предприятию. Компенсационный баланс может иметь две формы:</w:t>
      </w:r>
    </w:p>
    <w:p w:rsidR="007701F0" w:rsidRPr="009722C6" w:rsidRDefault="007701F0" w:rsidP="009722C6">
      <w:pPr>
        <w:widowControl w:val="0"/>
        <w:numPr>
          <w:ilvl w:val="0"/>
          <w:numId w:val="2"/>
        </w:numPr>
        <w:tabs>
          <w:tab w:val="left" w:pos="993"/>
        </w:tabs>
        <w:spacing w:line="360" w:lineRule="auto"/>
        <w:ind w:left="0" w:firstLine="709"/>
        <w:jc w:val="both"/>
        <w:rPr>
          <w:sz w:val="28"/>
          <w:szCs w:val="28"/>
        </w:rPr>
      </w:pPr>
      <w:r w:rsidRPr="009722C6">
        <w:rPr>
          <w:sz w:val="28"/>
          <w:szCs w:val="28"/>
        </w:rPr>
        <w:t>абсолютный минимум, ниже которого наличный баланс не должен опускаться;</w:t>
      </w:r>
    </w:p>
    <w:p w:rsidR="007701F0" w:rsidRPr="009722C6" w:rsidRDefault="007701F0" w:rsidP="009722C6">
      <w:pPr>
        <w:widowControl w:val="0"/>
        <w:numPr>
          <w:ilvl w:val="0"/>
          <w:numId w:val="2"/>
        </w:numPr>
        <w:tabs>
          <w:tab w:val="left" w:pos="993"/>
        </w:tabs>
        <w:spacing w:line="360" w:lineRule="auto"/>
        <w:ind w:left="0" w:firstLine="709"/>
        <w:jc w:val="both"/>
        <w:rPr>
          <w:sz w:val="28"/>
          <w:szCs w:val="28"/>
        </w:rPr>
      </w:pPr>
      <w:r w:rsidRPr="009722C6">
        <w:rPr>
          <w:sz w:val="28"/>
          <w:szCs w:val="28"/>
        </w:rPr>
        <w:t>средний минимальный баланс - может опускаться в один день до нуля, а в другой возрастать, но в среднем должна сохраняться определенная сумма.</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С точки зрения финансового менеджера наиболее важными являются деловой и компенсационный мотивы.</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В процессе своей деятельности предприятия производят непрерывные и регулярные наличные платежи, а также получают наличные. Такое движение денежных средств называется денежными потоками или потоками наличности, которые имеют отток (платежи) и приток (поступления).[1; 8]</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Эффективное управление наличностью позволяет сократить потребность предприятия в заемном капитале. Активно управляя денежными потоками, можно обеспечить более рациональное и экономное использование собственных финансовых ресурсов, формируемых из внутренних источников, снизить зависимость темпов развития предприятия от привлекаемых кредитов.[12; 248]</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Управление денежными потоками является важным финансовым рычагом обеспечения ускорения оборота капитала предприятия. Ускоряя за счет эффективного управления денежными потоками оборот капитала, предприятие обеспечивает рост суммы генерируемой во времени прибыли.</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Эффективное управление денежными потоками обеспечивает снижение риска неплатежеспособности предприятия. Синхронизация поступления и выплат денежных средств, достигаемая в процессе управления денежными потоками предприятия, позволяет устранить фактор возникновения его неплатежеспособности.[20; 287]</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Задача финансового менеджера - умело управлять потоком наличности и не допускать ситуации, в которой у предприятия в нужный момент не окажется денег, а также сделать так, чтобы не было излишков свободных денежных средств, которые обесценит инфляция. Чтобы этого не произошло, организации должны</w:t>
      </w:r>
      <w:r w:rsidR="009722C6">
        <w:rPr>
          <w:sz w:val="28"/>
          <w:szCs w:val="28"/>
        </w:rPr>
        <w:t xml:space="preserve"> </w:t>
      </w:r>
      <w:r w:rsidRPr="009722C6">
        <w:rPr>
          <w:sz w:val="28"/>
          <w:szCs w:val="28"/>
        </w:rPr>
        <w:t>ежемесячно составлять прогноз потока денежных средств (наличный баланс).</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p>
    <w:p w:rsidR="007701F0" w:rsidRPr="009722C6" w:rsidRDefault="007701F0" w:rsidP="009722C6">
      <w:pPr>
        <w:pStyle w:val="a3"/>
        <w:widowControl w:val="0"/>
        <w:tabs>
          <w:tab w:val="left" w:pos="993"/>
        </w:tabs>
        <w:spacing w:before="0" w:beforeAutospacing="0" w:after="0" w:afterAutospacing="0" w:line="360" w:lineRule="auto"/>
        <w:ind w:firstLine="709"/>
        <w:jc w:val="both"/>
        <w:rPr>
          <w:b/>
          <w:sz w:val="28"/>
          <w:szCs w:val="28"/>
        </w:rPr>
      </w:pPr>
      <w:r w:rsidRPr="009722C6">
        <w:rPr>
          <w:b/>
          <w:sz w:val="28"/>
          <w:szCs w:val="28"/>
        </w:rPr>
        <w:t>2.2 Методические основы управления наличностью</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Рассмотрим, что подразумевается под управлением наличностью (денежными средствами).</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Управление денежными средствами, которые сами по себе не приносят дохода, сводится к поддержанию их минимального уровня, достаточного для: своевременной оплаты поставщиков, позволяющей воспользоваться их скидками; поддержания кредитоспособности; оплаты непредвиденных расходов. [6; 88]</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Управление наличностью фирмы заключается в максимизации получения наличных денег и дохода по процентам с "мертвых" денежных средств. С одной стороны, оно начинается тогда, когда покупатель выписывает чек, чтобы выплатить фирме свою дебиторскую задолженность, и заканчивается тогда, когда поставщик, работодатель или правительство получают от фирмы инкассированные денежные средства в счет кредиторской задолженности или накопленных платежей. Вся деятельность между этими двумя моментами лежит в сфере управления наличностью. Усилия фирмы, направленные на то, чтобы, заставить покупателей оплатить свои векселя в определенное время, относятся к управлению дебиторской задолженностью. С другой стороны, решения фирмы о том, когда оплачивать свои векселя заключаются в управлении кредиторской задолженностью и накопленными платежами.</w:t>
      </w:r>
    </w:p>
    <w:p w:rsidR="009722C6" w:rsidRDefault="007701F0" w:rsidP="009722C6">
      <w:pPr>
        <w:widowControl w:val="0"/>
        <w:tabs>
          <w:tab w:val="left" w:pos="993"/>
        </w:tabs>
        <w:spacing w:line="360" w:lineRule="auto"/>
        <w:ind w:firstLine="709"/>
        <w:jc w:val="both"/>
        <w:rPr>
          <w:sz w:val="28"/>
          <w:szCs w:val="28"/>
        </w:rPr>
      </w:pPr>
      <w:r w:rsidRPr="009722C6">
        <w:rPr>
          <w:sz w:val="28"/>
          <w:szCs w:val="28"/>
        </w:rPr>
        <w:t>Различные методы инкассации и выплат, при помощи которых фирма может повысить эффективность управления наличностью, — это две стороны одной медали. Эти методы влияют на общую эффективность управления наличностью. Главная идея состоит в том, чтобы конвертировать в наличность дебиторскую задолженность как можно быстрее, а оплачивать счета кредиторов настолько позже, насколько это согласуется с поддержанием репутации кредитоспособной фирмы у поставщиков.[1;69]</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Система эффективного управления денежными средствами подразумевает выделение четырех крупных блоков процедур:</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1) расчет финансового цикла;</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2) анализ движения денежных средств;</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3) прогнозирование денежных потоков;</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4) определение оптимального уровня денежных средств.</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Расчет финансового цикла. Финансовый цикл, или цикл обращения денежной наличности представляет собой время, в течение которого денежные циклы отвлечены из оборота.</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Продолжительность финансового цикла характеризует среднюю продолжительность между оттоком денежных средств в связи с осуществлением текущей производственной деятельности и их притоком как результатом производственно-финансовой деятельности.</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Этот показатель необходим для определения эффективности финансовой деятельности предприятия.</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Операционный цикл характеризует производственно-технологический аспект деятельности предприятия, общее время, в течение которого финансовые ресурсы заморожены в запасах и дебиторской задолженности. Финансовый цикл – финансовую компоненту деятельности. Поскольку предприятие оплачивает счета предприятия с временным лагом, время, в течение которого денежные средства отвлечены из оборота, т.е. финансовый цикл, меньше на среднее время обращения кредиторской задолженности.</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Несомненно, операционный и финансовый цикл взаимосвязаны; тем не менее, они, в известном смысле, описывают различные стороны процесса функционирования предприятия как хозяйствующего субъекта.</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Сокращение операционного и финансового циклов в динамике рассматривается как положительная тенденция. Если сокращение операционного цикла может быть сделано за счет ускорения производственного процесса и оборачиваемости дебиторской задолженности, то финансовый цикл может быть сокращен как за счет данных факторов, так и за счет некоторого некритического замедления оборачиваемости кредиторской задолженности.</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Таким образом, продолжительность финансового цикла (ПФЦ) в днях оборота рассчитывается по формуле:</w:t>
      </w:r>
    </w:p>
    <w:p w:rsidR="007701F0" w:rsidRPr="009722C6" w:rsidRDefault="007701F0" w:rsidP="009722C6">
      <w:pPr>
        <w:widowControl w:val="0"/>
        <w:tabs>
          <w:tab w:val="left" w:pos="720"/>
          <w:tab w:val="left" w:pos="993"/>
        </w:tabs>
        <w:spacing w:line="360" w:lineRule="auto"/>
        <w:ind w:firstLine="709"/>
        <w:jc w:val="both"/>
        <w:rPr>
          <w:sz w:val="28"/>
          <w:szCs w:val="28"/>
        </w:rPr>
      </w:pP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ПФЦ = ПОЦ – ВОК = ВОЗ + ВОД – ВОК;</w:t>
      </w:r>
      <w:r w:rsidR="009722C6">
        <w:rPr>
          <w:sz w:val="28"/>
          <w:szCs w:val="28"/>
        </w:rPr>
        <w:t xml:space="preserve"> </w:t>
      </w:r>
      <w:r w:rsidRPr="009722C6">
        <w:rPr>
          <w:sz w:val="28"/>
          <w:szCs w:val="28"/>
        </w:rPr>
        <w:t>(1)</w:t>
      </w:r>
      <w:r w:rsidR="00EA3F55">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9pt;height:17.25pt;visibility:visible">
            <v:imagedata r:id="rId7" o:title=""/>
          </v:shape>
        </w:pict>
      </w:r>
    </w:p>
    <w:p w:rsidR="007701F0" w:rsidRPr="009722C6" w:rsidRDefault="007701F0" w:rsidP="009722C6">
      <w:pPr>
        <w:widowControl w:val="0"/>
        <w:tabs>
          <w:tab w:val="left" w:pos="720"/>
          <w:tab w:val="left" w:pos="993"/>
        </w:tabs>
        <w:spacing w:line="360" w:lineRule="auto"/>
        <w:ind w:firstLine="709"/>
        <w:jc w:val="both"/>
        <w:rPr>
          <w:sz w:val="28"/>
          <w:szCs w:val="28"/>
        </w:rPr>
      </w:pP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где ПОЦ – продолжительность операционного цикла;</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ВОК – время обращения кредиторской задолженности;</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ВОЗ – время обращения производственных запасов;</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ВОД – время обращения дебиторской задолженности;</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Т – длина периода, по которому рассчитываются средние показатели (как</w:t>
      </w:r>
      <w:r w:rsidR="009722C6">
        <w:rPr>
          <w:sz w:val="28"/>
          <w:szCs w:val="28"/>
        </w:rPr>
        <w:t xml:space="preserve"> </w:t>
      </w:r>
      <w:r w:rsidRPr="009722C6">
        <w:rPr>
          <w:sz w:val="28"/>
          <w:szCs w:val="28"/>
        </w:rPr>
        <w:t>правило, год, т.е. Т = 365).</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Из формулы следует, что продолжительность финансового цикла зависит от трех факторов; первые два достаточно инерционны, зато последний фактор существенно контролируем управленческим персоналом в плане управления текущими финансовым средствами. Управляя именно этим фактором (в частности, принимая те или иные условия оплаты поставок сырья и материалов, сознательно нарушая платежную дисциплину и т.п.), как раз и пытаются найти оптимальный вариант оперативного управления финансовой деятельностью предприятия.[11; 284]</w:t>
      </w:r>
    </w:p>
    <w:p w:rsid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Анализ движения денежных средств</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Необходимость проведения анализа денежных средств определяется, прежде всего, тем обстоятельством, что с позиции контроля и оценки эффективности контроля и оценки эффективности функционирования предприятия весьма важно представлять, какие виды деятельности генерируют основной объем денежных поступлений и оттоков. Анализ движения денежных средств</w:t>
      </w:r>
      <w:r w:rsidR="009722C6">
        <w:rPr>
          <w:sz w:val="28"/>
          <w:szCs w:val="28"/>
        </w:rPr>
        <w:t xml:space="preserve"> </w:t>
      </w:r>
      <w:r w:rsidRPr="009722C6">
        <w:rPr>
          <w:sz w:val="28"/>
          <w:szCs w:val="28"/>
        </w:rPr>
        <w:t>осуществляется по данным одноименной формы (форма №4), которая дает подробную информацию об источниках поступления денежных средств и направлениях их использования. Рассмотрение формы №4 в динамике позволяет делать суждения об относительной значимости текущей, инвестиционной и финансовой деятельности.</w:t>
      </w:r>
    </w:p>
    <w:p w:rsid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Анализ движения денежных средств проводится по данным отчетного периода.</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В западной учетно-аналитической практике методика подобного анализа разработана достаточно подробно и сводится к анализу потока денежных средств по трем основным направлениям: текущая, инвестиционная и финансовая деятельность. Можно взять за основу как данную схему, так, и исходя из реальности финансово-хозяйственных операций, имеющих место в отечественных предприятиях, можно несколько видоизменить состав направлений видов деятельности, в той или иной степени связанных с движением денежных средств:</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 текущая (основная) деятельность – получение выручки от реализации, авансы, уплата по счетам поставщиков, получение краткосрочных кредитов и займов, выплата заработной платы, расчеты с бюджетом, выплаченные/полученные проценты по кредитам и займам;</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 инвестиционная деятельность – движение средств, связанных</w:t>
      </w:r>
      <w:r w:rsidR="009722C6">
        <w:rPr>
          <w:sz w:val="28"/>
          <w:szCs w:val="28"/>
        </w:rPr>
        <w:t xml:space="preserve"> </w:t>
      </w:r>
      <w:r w:rsidRPr="009722C6">
        <w:rPr>
          <w:sz w:val="28"/>
          <w:szCs w:val="28"/>
        </w:rPr>
        <w:t>с приобретением или реализацией</w:t>
      </w:r>
      <w:r w:rsidR="009722C6">
        <w:rPr>
          <w:sz w:val="28"/>
          <w:szCs w:val="28"/>
        </w:rPr>
        <w:t xml:space="preserve"> </w:t>
      </w:r>
      <w:r w:rsidRPr="009722C6">
        <w:rPr>
          <w:sz w:val="28"/>
          <w:szCs w:val="28"/>
        </w:rPr>
        <w:t>основных средств и нематериальных активов;</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 финансовая деятельность – получение долгосрочных кредитов и займов, долгосрочные и краткосрочные финансовые вложения, погашения задолженности по полученным ранее кредитам, выплата дивидендов;</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 прочие операции с денежными средствами – использование фонда потребления, целевые финансирование и поступления, безвозмездно полученные денежные средства и др.</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Анализ движения денежных средств позволяет определить сальдо денежного потока в результате текущей, инвестиционной и финансовой деятельности. Аналитические процедуры выполняются в рамках либо прямого, либо косвенного метода; в первом случае идут от счетов бухгалтерского учета, во втором – от бухгалтерской отчетности. Прямой метод предполагает идентификацию всех проводок, затрагивающих дебет денежных счетов (приток денежных средств) и кредит денежных средств (отток денежных средств). Последовательный просмотр всех проводок обеспечивает помимо прочего группировку оттоков и притоков денежных средств по важнейшим видам деятельности (текущая, инвестиционная, финансовая). Косвенный метод основывается на идентификации и учете операций не денежного характера, т.е. не затрагивающих непосредственно счета денежных средств, и последовательной корректировке чистой прибыли на результаты подобных операций; здесь исходным элементом является отчетная прибыль.</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Рассмотренный метод позволяет судить о ликвидности предприятия, детально раскрывая движение денежных средств на его счетах, но не показывает взаимосвязи полученного финансового результата и изменения величины денежных средств. Поэтому применяется косвенный метод анализа, позволяющий объяснить причину расхождений между прибылью и, например, сокращением денежных средств за период.</w:t>
      </w:r>
    </w:p>
    <w:p w:rsid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 xml:space="preserve">В процессе анализа на эту величину и производят корректировку чистой прибыли. Величина денежных средств не меняется, поэтому недоамортизированная стоимость должна быть добавлена к величине чистой прибыли. </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Не вызывает оттока денежных средств начисление амортизации; также нужно учитывать возможность получение доходов ранее реального поступления денежных средств (если предприятие применяет метод определения выручки по моменту отгрузки товаров и предъявление покупателю расчетных документов).</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Информационное обеспечение анализа – отчетность и данные</w:t>
      </w:r>
      <w:r w:rsidR="009722C6">
        <w:rPr>
          <w:sz w:val="28"/>
          <w:szCs w:val="28"/>
        </w:rPr>
        <w:t xml:space="preserve"> </w:t>
      </w:r>
      <w:r w:rsidRPr="009722C6">
        <w:rPr>
          <w:sz w:val="28"/>
          <w:szCs w:val="28"/>
        </w:rPr>
        <w:t>Главной книги. Анализ целесообразно начать с оценки изменений в отдельных статьях активов предприятия и их источников.</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Описанная методика достаточно трудоемка в реализации, поэтому ее применение целесообразно лишь при использовании табличных процессоров.[15;173]</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Прогнозирование денежного потока. Данный раздел работы финансового менеджера сводится к исчислению возможных источников поступлений и оттока денежных средств. Используется та же схема, что и в анализе движения денежных средств, только для простоты некоторые показатели могут агрегироваться.</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Смысловая нагрузка этого блока определяется тем обстоятельством, что многие решения финансового характера, например, инвестиции и выплата дивидендов, предполагают единовременные оттоки крупных объемов денежных средств, которые должны быть своевременно накоплены. Прогнозирование денежных потоков является непременным атрибутом бизнес-планирования и вообще отношений с потенциальным и/или стратегическим инвестором.</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В частности, предприятие может обращаться к своему стратегическому инвестору за дополнительными финансовыми ресурсами. В подавляющем большинстве случаев инвестор запрашивает среди прочей документации прогнозный отчет о движении денежных средств. Вероятность получения положительного ответа от инвестора тем выше, чем в более обоснованном виде представлен этот отчет. Еще одна ситуация, когда необходим расчет прогнозных денежных потоков, может возникнуть при заключении договора с банком о кредитовании текущих платежей.</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Поскольку большинство показателей достаточно трудно спрогнозировать с большей точностью, нередко прогнозирование денежного потока сводят к построению бюджетов денежных средств в планируемом периоде, учитывая лишь основные составляющие потока: объем реализации, долю выручки за наличный расчет, прогноз кредиторской задолженности и др. Прогноз осуществляется на какой-то период в размере подпериодов: год по кварталам, год по месяцам, квартал по месяцам и т.п.</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В</w:t>
      </w:r>
      <w:r w:rsidR="009722C6">
        <w:rPr>
          <w:sz w:val="28"/>
          <w:szCs w:val="28"/>
        </w:rPr>
        <w:t xml:space="preserve"> </w:t>
      </w:r>
      <w:r w:rsidRPr="009722C6">
        <w:rPr>
          <w:sz w:val="28"/>
          <w:szCs w:val="28"/>
        </w:rPr>
        <w:t>любом случае процедуры методики прогнозирования выполняются в следующей последовательности:</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 прогнозирование денежных поступлений по периодам;</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 прогнозирование оттока денежных средств по периодам;</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 расчет чистого денежного потока (излишек/недостаток) по подпериодам;</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 определение совокупной потребности в краткосрочном финансировании в разрезе подпериодов.</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Смысл первого этапа состоит в том, чтобы рассчитать объем возможных денежных поступлений. Определенная сложность в подобном расчете может возникнуть в том случае, если предприятие применяет методику определения выручки по мере отгрузки товаров. Основным источником поступления денежных средств является реализация товаров, которая подразделяется на продажу товаров за наличный расчет и в кредит. На практике большинство предприятий отслеживает средний период времени, который требуется покупателям для того, чтобы оплатить счета. Исходя из этого, можно рассчитать, какая часть выручки за реализованную продукцию поступит в том же подпериоде, а какая в следующем. Далее с помощью балансового метода цепным способом рассчитывают денежные поступления и изменение дебиторской задолженности. Базовое балансовое уравнение имеет вид:</w:t>
      </w:r>
    </w:p>
    <w:p w:rsidR="009722C6" w:rsidRDefault="009722C6" w:rsidP="009722C6">
      <w:pPr>
        <w:widowControl w:val="0"/>
        <w:tabs>
          <w:tab w:val="left" w:pos="720"/>
          <w:tab w:val="left" w:pos="993"/>
        </w:tabs>
        <w:spacing w:line="360" w:lineRule="auto"/>
        <w:ind w:firstLine="709"/>
        <w:jc w:val="both"/>
        <w:rPr>
          <w:sz w:val="28"/>
          <w:szCs w:val="28"/>
        </w:rPr>
      </w:pP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ДЗн</w:t>
      </w:r>
      <w:r w:rsidR="009722C6">
        <w:rPr>
          <w:sz w:val="28"/>
          <w:szCs w:val="28"/>
        </w:rPr>
        <w:t xml:space="preserve"> </w:t>
      </w:r>
      <w:r w:rsidRPr="009722C6">
        <w:rPr>
          <w:sz w:val="28"/>
          <w:szCs w:val="28"/>
        </w:rPr>
        <w:t>+ ВР = ДЗк + ДП</w:t>
      </w:r>
      <w:r w:rsidR="009722C6">
        <w:rPr>
          <w:sz w:val="28"/>
          <w:szCs w:val="28"/>
        </w:rPr>
        <w:t xml:space="preserve"> </w:t>
      </w:r>
      <w:r w:rsidRPr="009722C6">
        <w:rPr>
          <w:sz w:val="28"/>
          <w:szCs w:val="28"/>
        </w:rPr>
        <w:t>(2)</w:t>
      </w:r>
    </w:p>
    <w:p w:rsidR="009722C6" w:rsidRDefault="009722C6" w:rsidP="009722C6">
      <w:pPr>
        <w:widowControl w:val="0"/>
        <w:tabs>
          <w:tab w:val="left" w:pos="720"/>
          <w:tab w:val="left" w:pos="993"/>
        </w:tabs>
        <w:spacing w:line="360" w:lineRule="auto"/>
        <w:ind w:firstLine="709"/>
        <w:jc w:val="both"/>
        <w:rPr>
          <w:sz w:val="28"/>
          <w:szCs w:val="28"/>
        </w:rPr>
      </w:pP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где ДЗн – дебиторская задолженность за товары и услуги на начало подпериода;</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ДЗк - дебиторская задолженность за товары и услуги на конец подпериода;</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ВР</w:t>
      </w:r>
      <w:r w:rsidR="009722C6">
        <w:rPr>
          <w:sz w:val="28"/>
          <w:szCs w:val="28"/>
        </w:rPr>
        <w:t xml:space="preserve"> </w:t>
      </w:r>
      <w:r w:rsidRPr="009722C6">
        <w:rPr>
          <w:sz w:val="28"/>
          <w:szCs w:val="28"/>
        </w:rPr>
        <w:t>- выручка от реализации за подпериод;</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ДП – денежные поступления в данном подпериоде.</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Более точный расчет предполагает классификацию дебиторской задолженности по срокам ее погашения. Такая классификация может быть выполнена путем накопления статистики и анализа фактических данных о погашении дебиторской задолженности за предыдущие периоды. Анализ рекомендуется делать по месяцам. Таким образом, можно установить усредненную долю дебиторской задолженности со сроком погашения соответственно до 30 дней, до 60 дней, до 90 дней и т.д. при наличии других существенных источников поступлений денежных средств (прочая реализация, внереализационные операции). Их прогнозная оценка выполняется методом прямого счета; полученная сумма добавляется к сумме денежных поступлений от реализации за данный подпериод.</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На втором этапе рассчитывается отток денежных средств. Основным его составным элементом является погашение кредиторской задолженности. Считается, что предприятие оплачивает свои счета вовремя, хотя в некоторой степени оно может отсрочить платеж. Процесс задержки платежа называется «растягиванием» кредиторской задолженности; отсроченная кредиторская задолженность в этом случае выступает в качестве дополнительного источника краткосрочного финансирования. В странах с развитой рыночной экономикой существуют различные системы оплаты товаров, в частности, размер оплаты дифференцируется в зависимости от периода, в течение которого сделан платеж. При использовании подобной системы отсроченная кредиторская задолженность становится довольно дорогостоящим источником финансирования, поскольку теряется часть предоставляемой поставщиком скидки. К другим направлениям использования денежных средств относится заработная плата персонала, административные и другие постоянные и переменные расходы, а также капитальные вложения, выплаты налогов, процентов, дивидендов.</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Третий этап является логическим продолжением двух предыдущих: путем сопоставления прогнозируемых денежных поступлений и выплат рассчитывается чистый денежный поток.</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На четвертом этапе рассчитывается совокупная потребность в краткосрочном финансировании. Смысл этапы заключается в определении размера краткосрочной банковской ссуды по каждому подпериоду, необходимой для обеспечения прогнозируемого денежного потока. При расчете рекомендуется принимать во внимание желаемый минимум денежных средств на расчетном счете, который целесообразно иметь в качестве страхового запаса, а также для возможных непрогнозируемых заранее выгодных инвестиций.</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Определение оптимального уровня денежных средств. Проведение процедур расчета оптимального уровня денежных средств определяется отмеченной выше необходимостью нахождения компромисса между, с одной стороны, желанием обезопасить себя от ситуации хронической нехватки денежных средств и, с другой, желанием вложить свободные денежные средства в какое-то дело с целью получений дополнительного дохода.</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Денежные средства предприятия включают в себя деньги в кассе и на расчетном счете в коммерческих банках. Возникает вопрос: почему эти наличные средства остаются свободными, а не используются, например, для покупки ценных бумаг, приносящих доход в виде процента? Ответ заключается в том, что денежные средства более ликвидны, чем ценные бумаги.</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Различные виды текущих активов обладают различной ликвидностью, под которой понимают временной период, необходимый для конвертации данного актива в денежные средства, и расходы по обеспечению этой конвертации. Только денежным средствам присуща абсолютная ликвидность. Для того чтобы вовремя оплачивать счета поставщиков, предприятие должно обладать определенным уровнем абсолютной ликвидности. Его поддержание связано с некоторыми расходам, точный расчет которых в принципе невозможен. Поэтому принято в качестве цены за поддержание необходимого уровня ликвидности принимать возможный доход от инвестирования среднего остатка денежных средств в государственные ценные бумаги. Основанием для такого решения является предпосылка, что государственные ценные бумаги безрисковые, точнее степенью риска, связанного с ними, можно пренебречь. Таким образом, деньги и подобные ценные бумаги относятся к классу активов с одинаковой степенью риска, следовательно, доход (издержки) по ним являются сопоставимыми.</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Однако вышеизложенное не означает, что запас денежных средств не имеет верхнего предела. Дело в том, что цена ликвидности увеличивается, по мере того, как возрастает запас денежных средств. Если доля денежных средств в обороте предприятия невысокая, небольшой дополнительный приток их может быть крайне полезен, в обратном случае наоборот. Перед финансовым менеджером стоит задача определить размер запаса денежных средств исходя из того, чтобы цена ликвидности не превысила маржинального процента по государственным ценным бумагам.</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С позиции теории инвестирование денежных средств представляет собой один из частных случаев инвестирования в товарно-материальные ценности. Поэтому к ним применимы общие требования. Во-первых, необходим базовый запас денежных средств для выполнения текущих расчетов. Во-вторых, необходимы определенные денежные средства для покрытия непредвиденных расходов. В-третьих, целесообразно иметь определенную величину свободных денежных средств для обеспечения возможного или прогнозируемого расширения деятельности.</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В мировой практике разработаны методы оптимизации остатка денежных средств, в основе которых заложены те же идеи, что и в методах оптимизации производственных запасов. Наибольшее распространение получили:</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1) модель Баумоля</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2) модель Миллера – Орра</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3) модели Стоуна</w:t>
      </w:r>
    </w:p>
    <w:p w:rsidR="007701F0" w:rsidRPr="009722C6" w:rsidRDefault="007701F0" w:rsidP="009722C6">
      <w:pPr>
        <w:widowControl w:val="0"/>
        <w:tabs>
          <w:tab w:val="left" w:pos="720"/>
          <w:tab w:val="left" w:pos="993"/>
        </w:tabs>
        <w:spacing w:line="360" w:lineRule="auto"/>
        <w:ind w:firstLine="709"/>
        <w:jc w:val="both"/>
        <w:rPr>
          <w:sz w:val="28"/>
          <w:szCs w:val="28"/>
        </w:rPr>
      </w:pPr>
      <w:r w:rsidRPr="009722C6">
        <w:rPr>
          <w:sz w:val="28"/>
          <w:szCs w:val="28"/>
        </w:rPr>
        <w:t>4) имитационное моделирование по методу Монте-Карло.</w:t>
      </w:r>
    </w:p>
    <w:p w:rsidR="007701F0" w:rsidRPr="009722C6" w:rsidRDefault="007701F0" w:rsidP="009722C6">
      <w:pPr>
        <w:widowControl w:val="0"/>
        <w:tabs>
          <w:tab w:val="left" w:pos="720"/>
          <w:tab w:val="left" w:pos="993"/>
        </w:tabs>
        <w:spacing w:line="360" w:lineRule="auto"/>
        <w:ind w:firstLine="709"/>
        <w:jc w:val="both"/>
        <w:rPr>
          <w:sz w:val="28"/>
          <w:szCs w:val="28"/>
          <w:lang w:val="en-US"/>
        </w:rPr>
      </w:pPr>
      <w:r w:rsidRPr="009722C6">
        <w:rPr>
          <w:sz w:val="28"/>
          <w:szCs w:val="28"/>
        </w:rPr>
        <w:t xml:space="preserve">Суть данных моделей состоит в том, чтобы дать рекомендации о коридоре варьирования остатка денежных средств, выход за пределы которого предполагает либо конвертацию денежных средств в ликвидные ценные бумаги, либо обратную процедуру. </w:t>
      </w:r>
      <w:r w:rsidRPr="009722C6">
        <w:rPr>
          <w:sz w:val="28"/>
          <w:szCs w:val="28"/>
          <w:lang w:val="en-US"/>
        </w:rPr>
        <w:t>[9, 10]</w:t>
      </w:r>
    </w:p>
    <w:p w:rsidR="009722C6" w:rsidRPr="001C2C04" w:rsidRDefault="000C58DC" w:rsidP="009722C6">
      <w:pPr>
        <w:pStyle w:val="a3"/>
        <w:widowControl w:val="0"/>
        <w:tabs>
          <w:tab w:val="left" w:pos="993"/>
        </w:tabs>
        <w:spacing w:before="0" w:beforeAutospacing="0" w:after="0" w:afterAutospacing="0" w:line="360" w:lineRule="auto"/>
        <w:ind w:firstLine="709"/>
        <w:jc w:val="both"/>
        <w:rPr>
          <w:color w:val="FFFFFF"/>
          <w:sz w:val="28"/>
          <w:szCs w:val="28"/>
        </w:rPr>
      </w:pPr>
      <w:r w:rsidRPr="001C2C04">
        <w:rPr>
          <w:color w:val="FFFFFF"/>
          <w:sz w:val="28"/>
          <w:szCs w:val="28"/>
        </w:rPr>
        <w:t>бюджет наличность денежный актив</w:t>
      </w:r>
    </w:p>
    <w:p w:rsidR="009722C6" w:rsidRDefault="009722C6">
      <w:pPr>
        <w:spacing w:after="200" w:line="276" w:lineRule="auto"/>
        <w:rPr>
          <w:b/>
          <w:sz w:val="28"/>
          <w:szCs w:val="28"/>
        </w:rPr>
      </w:pPr>
      <w:r>
        <w:rPr>
          <w:b/>
          <w:sz w:val="28"/>
          <w:szCs w:val="28"/>
        </w:rPr>
        <w:br w:type="page"/>
      </w:r>
    </w:p>
    <w:p w:rsidR="007701F0" w:rsidRPr="009722C6" w:rsidRDefault="007701F0" w:rsidP="009722C6">
      <w:pPr>
        <w:pStyle w:val="a3"/>
        <w:widowControl w:val="0"/>
        <w:tabs>
          <w:tab w:val="left" w:pos="993"/>
        </w:tabs>
        <w:spacing w:before="0" w:beforeAutospacing="0" w:after="0" w:afterAutospacing="0" w:line="360" w:lineRule="auto"/>
        <w:ind w:firstLine="709"/>
        <w:jc w:val="both"/>
        <w:rPr>
          <w:b/>
          <w:sz w:val="28"/>
          <w:szCs w:val="28"/>
        </w:rPr>
      </w:pPr>
      <w:r w:rsidRPr="009722C6">
        <w:rPr>
          <w:b/>
          <w:sz w:val="28"/>
          <w:szCs w:val="28"/>
        </w:rPr>
        <w:t>3. Цели, задачи и принципы составления бюджета наличности</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p>
    <w:p w:rsidR="007701F0" w:rsidRPr="009722C6" w:rsidRDefault="009722C6" w:rsidP="009722C6">
      <w:pPr>
        <w:pStyle w:val="a3"/>
        <w:widowControl w:val="0"/>
        <w:tabs>
          <w:tab w:val="num" w:pos="900"/>
          <w:tab w:val="left" w:pos="993"/>
        </w:tabs>
        <w:spacing w:before="0" w:beforeAutospacing="0" w:after="0" w:afterAutospacing="0" w:line="360" w:lineRule="auto"/>
        <w:ind w:left="709"/>
        <w:jc w:val="both"/>
        <w:rPr>
          <w:b/>
          <w:sz w:val="28"/>
          <w:szCs w:val="28"/>
        </w:rPr>
      </w:pPr>
      <w:r>
        <w:rPr>
          <w:b/>
          <w:sz w:val="28"/>
          <w:szCs w:val="28"/>
        </w:rPr>
        <w:t xml:space="preserve">3.1 </w:t>
      </w:r>
      <w:r w:rsidR="007701F0" w:rsidRPr="009722C6">
        <w:rPr>
          <w:b/>
          <w:sz w:val="28"/>
          <w:szCs w:val="28"/>
        </w:rPr>
        <w:t>Понятие бюджета наличности, цели и задачи</w:t>
      </w:r>
      <w:r>
        <w:rPr>
          <w:b/>
          <w:sz w:val="28"/>
          <w:szCs w:val="28"/>
        </w:rPr>
        <w:t xml:space="preserve"> </w:t>
      </w:r>
      <w:r w:rsidR="007701F0" w:rsidRPr="009722C6">
        <w:rPr>
          <w:b/>
          <w:sz w:val="28"/>
          <w:szCs w:val="28"/>
        </w:rPr>
        <w:t>его составления</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Успешно работающий менеджер должен иметь четкое представление о том, как измерить денежный поток, как им управлять и каковы источники денег. Управлять денежными потоками можно только в системе "плановые величины - фактические данные", что и позволяет делать механизм системы бюджетирования. Основная цель составления бюджетов – определение моментов времени, в которые у компании будет недостаток или избыток денежных средств для того, чтобы разумно избежать кризисных явлений или смягчить их и рационально использовать временно свободные средства. [19; 305]</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Рассмотрим понятие, цели и задачи</w:t>
      </w:r>
      <w:r w:rsidR="009722C6">
        <w:rPr>
          <w:sz w:val="28"/>
          <w:szCs w:val="28"/>
        </w:rPr>
        <w:t xml:space="preserve"> </w:t>
      </w:r>
      <w:r w:rsidRPr="009722C6">
        <w:rPr>
          <w:sz w:val="28"/>
          <w:szCs w:val="28"/>
        </w:rPr>
        <w:t>составления бюджета наличности.</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Вторым основным элементом годового бюджета (annual budgetary plan) является прогноз движения наличности (cash forecast) или бюджет движения денежных средств (cash budget), в котором суммируются ожидаемые движения наличности по всем операциям компании. В него включаются ожидаемые наличные платежи, поступления наличности, количество наличных денег на руках. Предварительные прогнозы движения наличности используются при решении вопросов о наличии доступных денежных средств на выплату дивидендов, покупку или строительство зданий, оборудования, а также для ряда других программ, которые не требуют немедленной оплаты. Объём краткосрочных заимствований (short-term borrowing) или краткосрочных инвестиций (short-term investment) временно не используемых фондов (temporarily idle funds) в идеале должен соответствовать обязательствам на конец отчётного периода.[16;197]</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Бюджет движения наличности - это перечень всех денежных поступлений и расходов предприятия за определенный период времени, то есть это планирование всех наличных операций в течение года, квартала или месяца. Он является заключительным этапом процесса планирования деятельности предприятия и показывает его финансовую состоятельность по выполнению хозяйственных планов. Бюджет становится одним из важнейших инструментов планирования в рыночной экономике, ведь на практике даже прибыльные хозяйства часто вынуждены реорганизовывать или вовсе прекращать свою деятельность в связи с недостаточной обеспеченностью наличными. Поэтому фактором успешного ведения дел является положительное сальдо денежных средств после оплаты всех обязательств. В решении этой проблемы и состоит назначение бюджета движения наличности.</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Две черты существенно отличают бюджет движения наличности от плана хозяйственной деятельности. Во-первых, здесь отображаются только наличные денежные потоки предприятия и исключаются все неденежные поступления и расходы. Так, в бюджете не отражаются амортизация основных средств, оплата труда натурой, бартер, собственные корма, семена, посадочный материал и т.д.</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Во-вторых, в бюджете особую важность приобретают сроки получения поступлений и осуществления расходов. Другими словами, бюджет показывает, когда именно ожидаются денежные выплаты и поступления и одновременно на какие нужды и за какую продукцию. Для наиболее точного и детального планирования движения наличности бюджеты разрабатывают на квартальной или месячной основе. Главная задача бюджета - планирование объемов и сроков поступления средств и осуществления расходов, расчет достаточности собственных денежных средств для их финансирования и определения потребности в кредите. Бюджет также помогает в проведении оценки ликвидности предприятия и показывает, сможет хозяйство вернуть кредиты и рассчитаться по другим своим обязательствам. С точки зрения финансово-кредитных учреждений бюджет является одним из необходимых инструментов для обоснования способности предприятия вернуть привлеченные средства.</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Кроме того, бюджет движения наличности обеспечивает эффективность управления финансовой деятельностью предприятий в таких направлениях:</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Планирование движения наличности помогает осуществить правильный выбор времени приобретения товарно-материальных ценностей и сроков возврата долгов для возведения размеров заемного капитала к минимуму. Например, капитальные затраты и страховые платежи могут (и по возможности должны) быть переданы в то время, когда ожидаются значительные наличные поступления.</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Бюджет используется для анализа платежеспособности хозяйства, то есть возможности своевременно выплачивать заработную плату работникам, долги - поставщикам, платежи - в бюджет и внебюджетные фонды. Таким образом, с его помощью наглядно показан рост или уменьшение общей задолженности предприятия на конец планируемого периода.</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Прогнозирование движения денежных средств может помочь в определении путей уменьшения общей суммы налогов благодаря правильному выбору времени реализации продукции и приобретения ресурсов.</w:t>
      </w:r>
    </w:p>
    <w:p w:rsidR="007701F0" w:rsidRPr="009722C6" w:rsidRDefault="007701F0" w:rsidP="009722C6">
      <w:pPr>
        <w:widowControl w:val="0"/>
        <w:tabs>
          <w:tab w:val="left" w:pos="900"/>
          <w:tab w:val="left" w:pos="993"/>
        </w:tabs>
        <w:spacing w:line="360" w:lineRule="auto"/>
        <w:ind w:firstLine="709"/>
        <w:jc w:val="both"/>
        <w:rPr>
          <w:sz w:val="28"/>
          <w:szCs w:val="28"/>
        </w:rPr>
      </w:pPr>
      <w:r w:rsidRPr="009722C6">
        <w:rPr>
          <w:sz w:val="28"/>
          <w:szCs w:val="28"/>
        </w:rPr>
        <w:t>Благодаря прогнозированию периода получения денежных поступлений возникает возможность получения скидок при покупке материальных ресурсов в этот период путем уплаты за них наличными.</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Бюджет помогает избежать привлечения избыточных кредитов и демонстрирует возможность экономии средств на процентах по кредитам при условии их скорейшего возвращения.</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Планирование движения наличности позволяет принять решение о выборе вида кредита: кратко-, средне- или долгосрочного. Например, слишком большая сумма краткосрочного кредита по сравнению со средне-</w:t>
      </w:r>
      <w:r w:rsidR="009722C6">
        <w:rPr>
          <w:sz w:val="28"/>
          <w:szCs w:val="28"/>
        </w:rPr>
        <w:t xml:space="preserve"> </w:t>
      </w:r>
      <w:r w:rsidRPr="009722C6">
        <w:rPr>
          <w:sz w:val="28"/>
          <w:szCs w:val="28"/>
        </w:rPr>
        <w:t>или долгосрочным может привести к возникновению проблемы наличия денег в будущем. Если такая проблема уже существует, бюджет может подсказать пути исправления ситуации.</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Итак, с помощью бюджета движения наличности обеспечивается финансовое обоснование хозяйственных планов предприятия. При этом следует иметь в виду, что этот инструмент нельзя использовать для прогнозирования прибыли, так как в него не включаются такие неденежные расходы, как амортизация и бартерные операции, которые влияют на прибыль. В то же время здесь отображаются некоторые денежные расходы, которые не имеют прямого влияния на прибыль, а именно: возвращение кредитов, капитальные расходы. Итак, бюджет движения наличности не отражает результатов деятельности предприятия за год, а лишь показывает, сколько предприятие имеет наличности</w:t>
      </w:r>
      <w:r w:rsidR="009722C6">
        <w:rPr>
          <w:sz w:val="28"/>
          <w:szCs w:val="28"/>
        </w:rPr>
        <w:t>,</w:t>
      </w:r>
      <w:r w:rsidRPr="009722C6">
        <w:rPr>
          <w:sz w:val="28"/>
          <w:szCs w:val="28"/>
        </w:rPr>
        <w:t xml:space="preserve"> и какое количество средств поступает и снимается с банковских счетов ежемесячно. [9;248]</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Ежемесячные бюджеты денежной наличности помогают предприятиям спланировать нужды в денежной наличности на ежемесячной основе, определить, в какие месяцы понадобится больше денежной наличности, чтобы не прерывать работу, и в какие меся</w:t>
      </w:r>
      <w:bookmarkStart w:id="0" w:name="OCRUncertain301"/>
      <w:r w:rsidRPr="009722C6">
        <w:rPr>
          <w:sz w:val="28"/>
          <w:szCs w:val="28"/>
        </w:rPr>
        <w:t>ц</w:t>
      </w:r>
      <w:bookmarkEnd w:id="0"/>
      <w:r w:rsidRPr="009722C6">
        <w:rPr>
          <w:sz w:val="28"/>
          <w:szCs w:val="28"/>
        </w:rPr>
        <w:t>ы имеются излишки денежной наличности</w:t>
      </w:r>
      <w:bookmarkStart w:id="1" w:name="OCRUncertain302"/>
      <w:r w:rsidRPr="009722C6">
        <w:rPr>
          <w:sz w:val="28"/>
          <w:szCs w:val="28"/>
        </w:rPr>
        <w:t>,</w:t>
      </w:r>
      <w:bookmarkEnd w:id="1"/>
      <w:r w:rsidRPr="009722C6">
        <w:rPr>
          <w:sz w:val="28"/>
          <w:szCs w:val="28"/>
        </w:rPr>
        <w:t xml:space="preserve"> которые могут быть отнесены либо на оплату долга, либо на счет прибыли предприятия. Бюджет денежной наличности также помогает предприятиям прослеживать за различными компонентами притоков денежной наличности и оттоков денежной наличности пут</w:t>
      </w:r>
      <w:bookmarkStart w:id="2" w:name="OCRUncertain303"/>
      <w:r w:rsidRPr="009722C6">
        <w:rPr>
          <w:sz w:val="28"/>
          <w:szCs w:val="28"/>
        </w:rPr>
        <w:t>е</w:t>
      </w:r>
      <w:bookmarkEnd w:id="2"/>
      <w:r w:rsidRPr="009722C6">
        <w:rPr>
          <w:sz w:val="28"/>
          <w:szCs w:val="28"/>
        </w:rPr>
        <w:t>м сравнения предпо</w:t>
      </w:r>
      <w:bookmarkStart w:id="3" w:name="OCRUncertain304"/>
      <w:r w:rsidRPr="009722C6">
        <w:rPr>
          <w:sz w:val="28"/>
          <w:szCs w:val="28"/>
        </w:rPr>
        <w:t>л</w:t>
      </w:r>
      <w:bookmarkEnd w:id="3"/>
      <w:r w:rsidRPr="009722C6">
        <w:rPr>
          <w:sz w:val="28"/>
          <w:szCs w:val="28"/>
        </w:rPr>
        <w:t>агаемых потоков денежной наличности с действительными. Это позволяет предприятию следить за ходом деятельности на месячной основе. Бюджет денежной наличности помогает кредиторам определить объем нужд предприятия в займах и его возможности по выплате таких займов. Если предприятие только организовалось, месячный бюджет денежной наличности, вместе с анализом точки безубыточности, служат как прекрасные средства планирования, как пункт измерения и помогают кредиторам дать оп</w:t>
      </w:r>
      <w:bookmarkStart w:id="4" w:name="OCRUncertain308"/>
      <w:r w:rsidRPr="009722C6">
        <w:rPr>
          <w:sz w:val="28"/>
          <w:szCs w:val="28"/>
        </w:rPr>
        <w:t>е</w:t>
      </w:r>
      <w:bookmarkEnd w:id="4"/>
      <w:r w:rsidRPr="009722C6">
        <w:rPr>
          <w:sz w:val="28"/>
          <w:szCs w:val="28"/>
        </w:rPr>
        <w:t>нку того, если и когда предприятие стан</w:t>
      </w:r>
      <w:bookmarkStart w:id="5" w:name="OCRUncertain309"/>
      <w:r w:rsidRPr="009722C6">
        <w:rPr>
          <w:sz w:val="28"/>
          <w:szCs w:val="28"/>
        </w:rPr>
        <w:t>е</w:t>
      </w:r>
      <w:bookmarkEnd w:id="5"/>
      <w:r w:rsidRPr="009722C6">
        <w:rPr>
          <w:sz w:val="28"/>
          <w:szCs w:val="28"/>
        </w:rPr>
        <w:t xml:space="preserve">т прибыльным и, таким образом, "приемлемым для банков". Также, </w:t>
      </w:r>
      <w:bookmarkStart w:id="6" w:name="OCRUncertain310"/>
      <w:r w:rsidRPr="009722C6">
        <w:rPr>
          <w:sz w:val="28"/>
          <w:szCs w:val="28"/>
        </w:rPr>
        <w:t>подготов</w:t>
      </w:r>
      <w:bookmarkEnd w:id="6"/>
      <w:r w:rsidRPr="009722C6">
        <w:rPr>
          <w:sz w:val="28"/>
          <w:szCs w:val="28"/>
        </w:rPr>
        <w:t>ка бюджета денежной наличности помогает пр</w:t>
      </w:r>
      <w:bookmarkStart w:id="7" w:name="OCRUncertain311"/>
      <w:r w:rsidRPr="009722C6">
        <w:rPr>
          <w:sz w:val="28"/>
          <w:szCs w:val="28"/>
        </w:rPr>
        <w:t>е</w:t>
      </w:r>
      <w:bookmarkEnd w:id="7"/>
      <w:r w:rsidRPr="009722C6">
        <w:rPr>
          <w:sz w:val="28"/>
          <w:szCs w:val="28"/>
        </w:rPr>
        <w:t>дприятиям опр</w:t>
      </w:r>
      <w:bookmarkStart w:id="8" w:name="OCRUncertain312"/>
      <w:r w:rsidRPr="009722C6">
        <w:rPr>
          <w:sz w:val="28"/>
          <w:szCs w:val="28"/>
        </w:rPr>
        <w:t>е</w:t>
      </w:r>
      <w:bookmarkEnd w:id="8"/>
      <w:r w:rsidRPr="009722C6">
        <w:rPr>
          <w:sz w:val="28"/>
          <w:szCs w:val="28"/>
        </w:rPr>
        <w:t>делить те расходы, которые меняются в зависимости от продаж, по сравнению с теми расходами, которые предприятие должно произвести независимо от того, каков уровень продаж.</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Главным назначением бюджета наличности и является обеспечение положительного сальдо денежных средств после уплаты всех обязательств путем планирования объемов и сроков поступления средств и осуществления расходов, расчета достаточности собственных денежных средств для финансирования расходов и определение потребности в кредитах. [14; 304]</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Цель формирования бюджета движения денежных средств - планирование, контроль исполнения плановых показателей и анализ данных о движении денег и их эквивалентов за период. Механизм формирования информации динамичен - он предусматривает возможность корректировки данных в процессе исполнения бюджета и анализа "плановые величины - фактические данные". [</w:t>
      </w:r>
      <w:r w:rsidRPr="009722C6">
        <w:rPr>
          <w:sz w:val="28"/>
          <w:szCs w:val="28"/>
          <w:lang w:val="en-US"/>
        </w:rPr>
        <w:t>18</w:t>
      </w:r>
      <w:r w:rsidRPr="009722C6">
        <w:rPr>
          <w:sz w:val="28"/>
          <w:szCs w:val="28"/>
        </w:rPr>
        <w:t>; 25</w:t>
      </w:r>
      <w:r w:rsidRPr="009722C6">
        <w:rPr>
          <w:sz w:val="28"/>
          <w:szCs w:val="28"/>
          <w:lang w:val="en-US"/>
        </w:rPr>
        <w:t>]</w:t>
      </w:r>
    </w:p>
    <w:p w:rsidR="007701F0" w:rsidRPr="009722C6" w:rsidRDefault="007701F0" w:rsidP="009722C6">
      <w:pPr>
        <w:widowControl w:val="0"/>
        <w:tabs>
          <w:tab w:val="left" w:pos="993"/>
        </w:tabs>
        <w:spacing w:line="360" w:lineRule="auto"/>
        <w:ind w:firstLine="709"/>
        <w:jc w:val="both"/>
        <w:rPr>
          <w:sz w:val="28"/>
          <w:szCs w:val="28"/>
        </w:rPr>
      </w:pPr>
    </w:p>
    <w:p w:rsidR="007701F0" w:rsidRPr="009722C6" w:rsidRDefault="009722C6" w:rsidP="009722C6">
      <w:pPr>
        <w:pStyle w:val="a3"/>
        <w:widowControl w:val="0"/>
        <w:tabs>
          <w:tab w:val="num" w:pos="900"/>
          <w:tab w:val="left" w:pos="993"/>
        </w:tabs>
        <w:spacing w:before="0" w:beforeAutospacing="0" w:after="0" w:afterAutospacing="0" w:line="360" w:lineRule="auto"/>
        <w:ind w:left="709"/>
        <w:jc w:val="both"/>
        <w:rPr>
          <w:b/>
          <w:sz w:val="28"/>
          <w:szCs w:val="28"/>
        </w:rPr>
      </w:pPr>
      <w:r>
        <w:rPr>
          <w:b/>
          <w:sz w:val="28"/>
          <w:szCs w:val="28"/>
        </w:rPr>
        <w:t xml:space="preserve">3.2 </w:t>
      </w:r>
      <w:r w:rsidR="007701F0" w:rsidRPr="009722C6">
        <w:rPr>
          <w:b/>
          <w:sz w:val="28"/>
          <w:szCs w:val="28"/>
        </w:rPr>
        <w:t>Принципы составления бюджета наличности</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b/>
          <w:sz w:val="28"/>
          <w:szCs w:val="28"/>
        </w:rPr>
      </w:pP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Процесс составления бюджета наличности включает пять этапов:</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1) прогнозирование сбыта;</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2) оценка всех будущих поступлений;</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3) оценка всех будущих расходов;</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4) выявление зависимости между доходами и расходами, с одной стороны, и</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решениями руководства компании – с другой;</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5) выявление дефицита или избытка денежных средств в плановом периоде.</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Именно после пятого этапа процесс анализа и прогнозирования переходит в процесс планирования.[9; 98]</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Составление наличной сметы всегда начинается с прогнозирования продаж, которое обычно осуществляется службой маркетинга. Но основным источником поступления денежных средств являются не продажи, а сбор дебиторской задолженности. Кроме того, компания может привлекать внешние кредиты (краткосрочные или долгосрочные), а также получать средства за счет продажи активов. Такие поступления также должны находить отражение в смете.</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Исходным пунктом оценки поступлений от продаж служит динамика сбора долга по дебиторской задолженности. Если компания меняла условия предоставления кредита или кредитную политику или если изменился круг ее потребителей, тогда менеджер должен учесть воздействие этих изменений на сбор средств за поставленные товары и услуги. Он должен быть внимателен к любым изменениям структуры поступлений, чтобы понимать, как эти изменения отражаются на доходе.</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Большая часть расходов – это четыре вида платежей:</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1) плата за сырье и материалы;</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2) заработная плата, арендные платежи, техническое обслуживание и</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другие операционные издержки;</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3) оплата краткосрочных и долгосрочных финансовых ресурсов (дивиденды, проценты и погашение основной суммы кредитов);</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4) налоги.</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Величина операционных издержек непостоянна и зависит от прогнозируемых объемов продаж. Оплата финансовых ресурсов (дивиденды, проценты и погашение основной суммы займов) совершается в рамках договорных обязательств и должна производиться просто во избежание банкротства. В краткосрочной перспективе эти издержки никак не связаны с объемом продаж. В силу того, что часть издержек постоянна, сокращение продаж или замедление темпов их роста и роста доходов не ведет к пропорциональному сокращению издержек.</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Установив исходный уровень денежных средств, их поступление и отток, менеджер может определить объем дефицита или избытка денежных средств. Именно дефицит или избыток обусловливает выбор типа планирования управления денежными средствами.</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Наибольшая свобода принятия решений возникает на последнем этапе планирования – разработке стратегии покрытия дефицита или вложения избыточных денежных средств. Если дефицит денежных средств оказывается выше определенного заранее уровня, менеджер должен принять меры, например, привлечь заемные средства, изменить схему оплаты долговых обязательств или кредитную политику, чтобы сократить объем дебиторской задолженности и таким образом ускорить поступление средств. Любое из подобных мероприятий или их комбинация помогает преодолеть дефицит денежных средств. Избыточные денежные средства подлежат инвестированию, следовательно, должно быть принято решение о том, какие</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вложения наиболее привлекательны.</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Обычно самым простым и дешевым способом решения проблемы дефицита денежных средств является открытие кредитной линии, предусматривающей получение займов на величину максимально возможной нехватки собственных денег. Этот заем может быть погашен в будущем, когда у компании возникнет избыток денежных средств.</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Но предвидение ситуаций избытка или дефицита денежных средств открывает возможность опережающих мероприятий, которые могут снять проблему без обращения к внешним источникам финансирования.</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В некоторых случаях организация может счесть, что ей выгодно финансировать дефицит за счет замедления собственных платежей. Эту стратегию следует оценивать по тому, как задержка платежей может сказаться на кредитном рейтинге компании.</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sz w:val="28"/>
          <w:szCs w:val="28"/>
        </w:rPr>
        <w:t>Но какая бы стратегия ни была выбрана, менеджер по планированию должен работать в тесном контакте с другими менеджерами и с кредиторами, тщательно отслеживать всю доступную информацию и правильно определять стоящие перед ним проблемы. Главный вклад этого менеджера в успех собственной компании заключается в верной оценке сложности проблем, подлежащих решению. Смета должна соответствовать как внутренним особенностям организации, так и ее окружению. В некоторых компаниях успех или провал в наибольшей степени определяются спросом или поступлениями; в других самое важное – это капиталовложения, а в-третьих ключевой характеристикой является структура затрат.[3; 78]</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iCs/>
          <w:sz w:val="28"/>
          <w:szCs w:val="28"/>
        </w:rPr>
        <w:t>Зависимость от спроса (demand-driven)</w:t>
      </w:r>
      <w:r w:rsidRPr="009722C6">
        <w:rPr>
          <w:rFonts w:ascii="Times New Roman" w:hAnsi="Times New Roman" w:cs="Times New Roman"/>
          <w:sz w:val="28"/>
          <w:szCs w:val="28"/>
        </w:rPr>
        <w:t xml:space="preserve"> характерна для компаний сферы</w:t>
      </w:r>
      <w:r w:rsidR="00275A37">
        <w:rPr>
          <w:rFonts w:ascii="Times New Roman" w:hAnsi="Times New Roman" w:cs="Times New Roman"/>
          <w:sz w:val="28"/>
          <w:szCs w:val="28"/>
        </w:rPr>
        <w:t xml:space="preserve"> </w:t>
      </w:r>
      <w:r w:rsidRPr="009722C6">
        <w:rPr>
          <w:rFonts w:ascii="Times New Roman" w:hAnsi="Times New Roman" w:cs="Times New Roman"/>
          <w:sz w:val="28"/>
          <w:szCs w:val="28"/>
        </w:rPr>
        <w:t>обслуживания. Составление сметы в данном случае начинается с прогноза объема продаж, который является базой для оценки времени и объема поступлений. Менеджер по денежным средствам на основе прогнозных оценок времени и объема поступлений выбирает стратегию финансирования потоков средств или соответствующих расходов.</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iCs/>
          <w:sz w:val="28"/>
          <w:szCs w:val="28"/>
        </w:rPr>
        <w:t>Зависимость от капиталовложений (capital-driven)</w:t>
      </w:r>
      <w:r w:rsidRPr="009722C6">
        <w:rPr>
          <w:rFonts w:ascii="Times New Roman" w:hAnsi="Times New Roman" w:cs="Times New Roman"/>
          <w:sz w:val="28"/>
          <w:szCs w:val="28"/>
        </w:rPr>
        <w:t xml:space="preserve"> характерна для компаний перерабатывающих отраслей, которые нуждаются в довольно больших средствах для обслуживания долгосрочных финансовых потребностей. В этом случае политика поступления и расходования средств отличается известной гибкостью, и менеджер имеет возможность экспериментировать с этими компонентами сметы.</w:t>
      </w:r>
    </w:p>
    <w:p w:rsidR="007701F0" w:rsidRPr="009722C6" w:rsidRDefault="007701F0" w:rsidP="009722C6">
      <w:pPr>
        <w:pStyle w:val="HTML"/>
        <w:widowControl w:val="0"/>
        <w:tabs>
          <w:tab w:val="left" w:pos="993"/>
        </w:tabs>
        <w:spacing w:line="360" w:lineRule="auto"/>
        <w:ind w:firstLine="709"/>
        <w:jc w:val="both"/>
        <w:rPr>
          <w:rFonts w:ascii="Times New Roman" w:hAnsi="Times New Roman" w:cs="Times New Roman"/>
          <w:sz w:val="28"/>
          <w:szCs w:val="28"/>
        </w:rPr>
      </w:pPr>
      <w:r w:rsidRPr="009722C6">
        <w:rPr>
          <w:rFonts w:ascii="Times New Roman" w:hAnsi="Times New Roman" w:cs="Times New Roman"/>
          <w:iCs/>
          <w:sz w:val="28"/>
          <w:szCs w:val="28"/>
        </w:rPr>
        <w:t>Зависимость от структуры затрат (cost-driven)</w:t>
      </w:r>
      <w:r w:rsidRPr="009722C6">
        <w:rPr>
          <w:rFonts w:ascii="Times New Roman" w:hAnsi="Times New Roman" w:cs="Times New Roman"/>
          <w:sz w:val="28"/>
          <w:szCs w:val="28"/>
        </w:rPr>
        <w:t xml:space="preserve"> означает, что операционные издержки являются главным элементом сметы. Эта ситуация обычно характерна для трудоемких производств или для правительственных организаций. Поскольку компаниям такого рода нелегко менять структуру расходов, определяемых законными или договорными обязательствами, издержки становятся ключевым элементом процесса планирования бюджета. Главная задача таких организаций — не выпускать расходы из-под контроля. В большинстве правительственных организаций, например, вначале оценивается стоимость необходимых услуг, а затем принимаются законы о налогах для финансирования этих услуг. В такого типа организациях составление бюджета начинают с оценки расходов, а эти оценки используют для оправдания необходимого финансирования. [2; 165]</w:t>
      </w:r>
    </w:p>
    <w:p w:rsidR="007701F0" w:rsidRPr="009722C6" w:rsidRDefault="007701F0" w:rsidP="009722C6">
      <w:pPr>
        <w:widowControl w:val="0"/>
        <w:tabs>
          <w:tab w:val="left" w:pos="993"/>
        </w:tabs>
        <w:spacing w:line="360" w:lineRule="auto"/>
        <w:ind w:firstLine="709"/>
        <w:jc w:val="both"/>
        <w:rPr>
          <w:sz w:val="28"/>
          <w:szCs w:val="28"/>
        </w:rPr>
      </w:pPr>
    </w:p>
    <w:p w:rsidR="007701F0" w:rsidRPr="009722C6" w:rsidRDefault="007701F0" w:rsidP="009722C6">
      <w:pPr>
        <w:widowControl w:val="0"/>
        <w:tabs>
          <w:tab w:val="left" w:pos="993"/>
        </w:tabs>
        <w:spacing w:line="360" w:lineRule="auto"/>
        <w:ind w:firstLine="709"/>
        <w:jc w:val="both"/>
        <w:rPr>
          <w:b/>
          <w:sz w:val="28"/>
          <w:szCs w:val="28"/>
        </w:rPr>
      </w:pPr>
      <w:r w:rsidRPr="009722C6">
        <w:rPr>
          <w:sz w:val="28"/>
          <w:szCs w:val="28"/>
        </w:rPr>
        <w:br w:type="page"/>
      </w:r>
      <w:r w:rsidRPr="009722C6">
        <w:rPr>
          <w:b/>
          <w:sz w:val="28"/>
          <w:szCs w:val="28"/>
        </w:rPr>
        <w:t>Заключение</w:t>
      </w:r>
    </w:p>
    <w:p w:rsidR="009722C6" w:rsidRDefault="009722C6" w:rsidP="009722C6">
      <w:pPr>
        <w:widowControl w:val="0"/>
        <w:tabs>
          <w:tab w:val="left" w:pos="993"/>
        </w:tabs>
        <w:spacing w:line="360" w:lineRule="auto"/>
        <w:ind w:firstLine="709"/>
        <w:jc w:val="both"/>
        <w:rPr>
          <w:sz w:val="28"/>
          <w:szCs w:val="28"/>
        </w:rPr>
      </w:pP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В данной курсовой работе были рассмотрены суть управления наличностью, принципы, цели и задачи составления бюджета наличности.</w:t>
      </w:r>
    </w:p>
    <w:p w:rsidR="009722C6" w:rsidRDefault="007701F0" w:rsidP="009722C6">
      <w:pPr>
        <w:widowControl w:val="0"/>
        <w:tabs>
          <w:tab w:val="left" w:pos="993"/>
        </w:tabs>
        <w:spacing w:line="360" w:lineRule="auto"/>
        <w:ind w:firstLine="709"/>
        <w:jc w:val="both"/>
        <w:rPr>
          <w:sz w:val="28"/>
          <w:szCs w:val="28"/>
        </w:rPr>
      </w:pPr>
      <w:r w:rsidRPr="009722C6">
        <w:rPr>
          <w:sz w:val="28"/>
          <w:szCs w:val="28"/>
        </w:rPr>
        <w:t>При управлении, наличность можно рассматривать с двух аспектов.</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В узком смысле - управление охватывает денежное обращение и эквиваленты наличности (чеки, векселя, депозиты в банках и т.п.)В широком смысле, наличность включает и будущие активы, такие как легко реализуемые ценные бумаги. Главная характеристика их в том, что они могут быть легко проданы и преобразованы в наличность. Они служат в качестве резерва ликвидности, так как в необходимый момент могут обеспечить наличность предприятию. Следует отметить тот факт, что независимо от формы, в которой проявляется наличность, отличительной чертой наличности предприятия, как актива, является то, что наличность не имеет способности зарабатывать.</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Роль наличности в деятельности предприятия заключается в следующем. Наличность обеспечивает нормальный и ритмичный процесс производства и покрытие неожиданных потребностей.</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Эффективное управление наличностью позволяет сократить потребность предприятия в заемном капитале. Активно управляя денежными потоками, можно обеспечить более рациональное и экономное использование собственных финансовых ресурсов, формируемых из внутренних источников, снизить зависимость темпов развития предприятия от привлекаемых кредитов.</w:t>
      </w:r>
    </w:p>
    <w:p w:rsidR="007701F0" w:rsidRPr="009722C6" w:rsidRDefault="007701F0" w:rsidP="009722C6">
      <w:pPr>
        <w:pStyle w:val="a3"/>
        <w:widowControl w:val="0"/>
        <w:tabs>
          <w:tab w:val="left" w:pos="993"/>
        </w:tabs>
        <w:spacing w:before="0" w:beforeAutospacing="0" w:after="0" w:afterAutospacing="0" w:line="360" w:lineRule="auto"/>
        <w:ind w:firstLine="709"/>
        <w:jc w:val="both"/>
        <w:rPr>
          <w:sz w:val="28"/>
          <w:szCs w:val="28"/>
        </w:rPr>
      </w:pPr>
      <w:r w:rsidRPr="009722C6">
        <w:rPr>
          <w:sz w:val="28"/>
          <w:szCs w:val="28"/>
        </w:rPr>
        <w:t>Управление денежными потоками является важным финансовым рычагом обеспечения ускорения оборота капитала предприятия. Ускоряя за счет эффективного управления денежными потоками оборот капитала, предприятие обеспечивает рост суммы генерируемой во времени прибыли.</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Эффективное управление денежными потоками обеспечивает снижение риска неплатежеспособности предприятия. Синхронизация поступления и выплат денежных средств, достигаемая в процессе управления денежными потоками предприятия, позволяет устранить фактор возникновения его неплатежеспособности.</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Управление денежными средствами, которые сами по себе не приносят дохода, сводится к поддержанию их минимального уровня, достаточного для: своевременной оплаты поставщиков, позволяющей воспользоваться их скидками; поддержания кредитоспособности; оплаты непредвиденных расходов.</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Система эффективного управления денежными средствами подразумевает выделение четырех крупных блоков процедур:</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1) расчет финансового цикла;</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2) анализ движения денежных средств;</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3) прогнозирование денежных потоков;</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4) определение оптимального уровня денежных средств.</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Успешно работающий менеджер должен иметь четкое представление о том, как измерить денежный поток наличности, как им управлять и каковы источники денег. Управлять денежными потоками можно только в системе "плановые величины - фактические данные", что и позволяет делать механизм системы бюджетирования. Основная цель составления бюджетов – определение моментов времени, в которые у компании будет недостаток или избыток денежных средств для того, чтобы разумно избежать кризисных явлений или смягчить их и рационально использовать временно свободные средства.</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Бюджет движения наличности - это перечень всех денежных поступлений и расходов предприятия за определенный период времени, то есть это планирование всех наличных операций в течение года, квартала или месяца. Он является заключительным этапом процесса планирования деятельности предприятия</w:t>
      </w:r>
      <w:r w:rsidR="009722C6">
        <w:rPr>
          <w:sz w:val="28"/>
          <w:szCs w:val="28"/>
        </w:rPr>
        <w:t>,</w:t>
      </w:r>
      <w:r w:rsidRPr="009722C6">
        <w:rPr>
          <w:sz w:val="28"/>
          <w:szCs w:val="28"/>
        </w:rPr>
        <w:t xml:space="preserve"> и показывает его финансовую состоятельность по выполнению хозяйственных планов. Бюджет становится одним из важнейших инструментов планирования в рыночной экономике, ведь на практике даже прибыльные хозяйства часто вынуждены реорганизовывать или вовсе прекращать свою деятельность в связи с недостаточной обеспеченностью наличными. Поэтому фактором успешного ведения дел является положительное сальдо денежных средств после оплаты всех обязательств. В решении этой проблемы и состоит назначение бюджета движения наличности.</w:t>
      </w:r>
    </w:p>
    <w:p w:rsidR="007701F0" w:rsidRPr="009722C6" w:rsidRDefault="007701F0" w:rsidP="009722C6">
      <w:pPr>
        <w:widowControl w:val="0"/>
        <w:tabs>
          <w:tab w:val="left" w:pos="993"/>
        </w:tabs>
        <w:spacing w:line="360" w:lineRule="auto"/>
        <w:ind w:firstLine="709"/>
        <w:jc w:val="both"/>
        <w:rPr>
          <w:sz w:val="28"/>
          <w:szCs w:val="28"/>
        </w:rPr>
      </w:pPr>
      <w:r w:rsidRPr="009722C6">
        <w:rPr>
          <w:sz w:val="28"/>
          <w:szCs w:val="28"/>
        </w:rPr>
        <w:t>Таким образом, задачи, поставленные в исследовании, полностью раскрыты и цель курсовой работы успешно выполнена.</w:t>
      </w:r>
    </w:p>
    <w:p w:rsidR="007701F0" w:rsidRPr="009722C6" w:rsidRDefault="007701F0" w:rsidP="009722C6">
      <w:pPr>
        <w:widowControl w:val="0"/>
        <w:tabs>
          <w:tab w:val="left" w:pos="993"/>
        </w:tabs>
        <w:spacing w:line="360" w:lineRule="auto"/>
        <w:ind w:firstLine="709"/>
        <w:jc w:val="both"/>
        <w:rPr>
          <w:sz w:val="28"/>
          <w:szCs w:val="28"/>
        </w:rPr>
      </w:pPr>
    </w:p>
    <w:p w:rsidR="009722C6" w:rsidRDefault="009722C6">
      <w:pPr>
        <w:spacing w:after="200" w:line="276" w:lineRule="auto"/>
        <w:rPr>
          <w:sz w:val="28"/>
          <w:szCs w:val="28"/>
        </w:rPr>
      </w:pPr>
      <w:r>
        <w:rPr>
          <w:sz w:val="28"/>
          <w:szCs w:val="28"/>
        </w:rPr>
        <w:br w:type="page"/>
      </w:r>
    </w:p>
    <w:p w:rsidR="007701F0" w:rsidRPr="009722C6" w:rsidRDefault="007701F0" w:rsidP="009722C6">
      <w:pPr>
        <w:widowControl w:val="0"/>
        <w:tabs>
          <w:tab w:val="left" w:pos="993"/>
        </w:tabs>
        <w:spacing w:line="360" w:lineRule="auto"/>
        <w:ind w:firstLine="709"/>
        <w:jc w:val="both"/>
        <w:rPr>
          <w:b/>
          <w:sz w:val="28"/>
          <w:szCs w:val="28"/>
        </w:rPr>
      </w:pPr>
      <w:r w:rsidRPr="009722C6">
        <w:rPr>
          <w:b/>
          <w:sz w:val="28"/>
          <w:szCs w:val="28"/>
        </w:rPr>
        <w:t>Список литературы</w:t>
      </w:r>
    </w:p>
    <w:p w:rsidR="007701F0" w:rsidRPr="009722C6" w:rsidRDefault="007701F0" w:rsidP="009722C6">
      <w:pPr>
        <w:widowControl w:val="0"/>
        <w:tabs>
          <w:tab w:val="left" w:pos="993"/>
        </w:tabs>
        <w:spacing w:line="360" w:lineRule="auto"/>
        <w:ind w:firstLine="709"/>
        <w:jc w:val="both"/>
        <w:rPr>
          <w:sz w:val="28"/>
          <w:szCs w:val="28"/>
        </w:rPr>
      </w:pPr>
    </w:p>
    <w:p w:rsidR="007701F0" w:rsidRPr="009722C6" w:rsidRDefault="007701F0" w:rsidP="009722C6">
      <w:pPr>
        <w:pStyle w:val="2"/>
        <w:widowControl w:val="0"/>
        <w:numPr>
          <w:ilvl w:val="0"/>
          <w:numId w:val="6"/>
        </w:numPr>
        <w:tabs>
          <w:tab w:val="left" w:pos="426"/>
          <w:tab w:val="left" w:pos="993"/>
        </w:tabs>
        <w:spacing w:before="0" w:beforeAutospacing="0" w:after="0" w:afterAutospacing="0" w:line="360" w:lineRule="auto"/>
        <w:ind w:left="0" w:firstLine="0"/>
        <w:jc w:val="both"/>
        <w:rPr>
          <w:b w:val="0"/>
          <w:sz w:val="28"/>
          <w:szCs w:val="28"/>
        </w:rPr>
      </w:pPr>
      <w:r w:rsidRPr="009722C6">
        <w:rPr>
          <w:b w:val="0"/>
          <w:sz w:val="28"/>
          <w:szCs w:val="28"/>
        </w:rPr>
        <w:t xml:space="preserve">Ван Хорн Дж.К. «Основы управления финансами», М.Финансы и статистика, </w:t>
      </w:r>
      <w:smartTag w:uri="urn:schemas-microsoft-com:office:smarttags" w:element="metricconverter">
        <w:smartTagPr>
          <w:attr w:name="ProductID" w:val="2003 г"/>
        </w:smartTagPr>
        <w:r w:rsidRPr="009722C6">
          <w:rPr>
            <w:b w:val="0"/>
            <w:sz w:val="28"/>
            <w:szCs w:val="28"/>
          </w:rPr>
          <w:t>2003 г</w:t>
        </w:r>
      </w:smartTag>
      <w:r w:rsidRPr="009722C6">
        <w:rPr>
          <w:b w:val="0"/>
          <w:sz w:val="28"/>
          <w:szCs w:val="28"/>
        </w:rPr>
        <w:t xml:space="preserve"> – 800с.</w:t>
      </w:r>
    </w:p>
    <w:p w:rsidR="007701F0" w:rsidRPr="009722C6" w:rsidRDefault="007701F0" w:rsidP="009722C6">
      <w:pPr>
        <w:widowControl w:val="0"/>
        <w:numPr>
          <w:ilvl w:val="0"/>
          <w:numId w:val="6"/>
        </w:numPr>
        <w:tabs>
          <w:tab w:val="left" w:pos="426"/>
          <w:tab w:val="left" w:pos="993"/>
        </w:tabs>
        <w:spacing w:line="360" w:lineRule="auto"/>
        <w:ind w:left="0" w:firstLine="0"/>
        <w:jc w:val="both"/>
        <w:rPr>
          <w:sz w:val="28"/>
          <w:szCs w:val="28"/>
        </w:rPr>
      </w:pPr>
      <w:r w:rsidRPr="009722C6">
        <w:rPr>
          <w:sz w:val="28"/>
          <w:szCs w:val="28"/>
        </w:rPr>
        <w:t xml:space="preserve">Ефимова О.В. Финансовый анализ. 2-е изд., перераб. и доп. - </w:t>
      </w:r>
      <w:r w:rsidRPr="009722C6">
        <w:rPr>
          <w:bCs/>
          <w:sz w:val="28"/>
          <w:szCs w:val="28"/>
        </w:rPr>
        <w:t>М</w:t>
      </w:r>
      <w:r w:rsidRPr="009722C6">
        <w:rPr>
          <w:sz w:val="28"/>
          <w:szCs w:val="28"/>
        </w:rPr>
        <w:t xml:space="preserve">.: Изд-во "Бухгалтерский учет", </w:t>
      </w:r>
      <w:r w:rsidRPr="009722C6">
        <w:rPr>
          <w:bCs/>
          <w:sz w:val="28"/>
          <w:szCs w:val="28"/>
        </w:rPr>
        <w:t>2003</w:t>
      </w:r>
      <w:r w:rsidRPr="009722C6">
        <w:rPr>
          <w:sz w:val="28"/>
          <w:szCs w:val="28"/>
        </w:rPr>
        <w:t>. - 320с.</w:t>
      </w:r>
      <w:r w:rsidR="009722C6">
        <w:rPr>
          <w:sz w:val="28"/>
          <w:szCs w:val="28"/>
        </w:rPr>
        <w:t xml:space="preserve"> </w:t>
      </w:r>
      <w:r w:rsidRPr="009722C6">
        <w:rPr>
          <w:sz w:val="28"/>
          <w:szCs w:val="28"/>
        </w:rPr>
        <w:t>2003 г.</w:t>
      </w:r>
    </w:p>
    <w:p w:rsidR="007701F0" w:rsidRPr="009722C6" w:rsidRDefault="007701F0" w:rsidP="009722C6">
      <w:pPr>
        <w:widowControl w:val="0"/>
        <w:numPr>
          <w:ilvl w:val="0"/>
          <w:numId w:val="6"/>
        </w:numPr>
        <w:tabs>
          <w:tab w:val="left" w:pos="426"/>
          <w:tab w:val="left" w:pos="993"/>
        </w:tabs>
        <w:spacing w:line="360" w:lineRule="auto"/>
        <w:ind w:left="0" w:firstLine="0"/>
        <w:jc w:val="both"/>
        <w:rPr>
          <w:rStyle w:val="a4"/>
          <w:sz w:val="28"/>
          <w:szCs w:val="28"/>
        </w:rPr>
      </w:pPr>
      <w:r w:rsidRPr="009722C6">
        <w:rPr>
          <w:bCs/>
          <w:sz w:val="28"/>
          <w:szCs w:val="28"/>
        </w:rPr>
        <w:t>Задорожная</w:t>
      </w:r>
      <w:r w:rsidR="009722C6">
        <w:rPr>
          <w:bCs/>
          <w:sz w:val="28"/>
          <w:szCs w:val="28"/>
        </w:rPr>
        <w:t xml:space="preserve"> </w:t>
      </w:r>
      <w:r w:rsidRPr="009722C6">
        <w:rPr>
          <w:bCs/>
          <w:sz w:val="28"/>
          <w:szCs w:val="28"/>
        </w:rPr>
        <w:t xml:space="preserve">А.Н. </w:t>
      </w:r>
      <w:r w:rsidRPr="009722C6">
        <w:rPr>
          <w:rStyle w:val="a4"/>
          <w:bCs/>
          <w:sz w:val="28"/>
          <w:szCs w:val="28"/>
        </w:rPr>
        <w:t>Финансы организации (предприятия)</w:t>
      </w:r>
      <w:r w:rsidRPr="009722C6">
        <w:rPr>
          <w:sz w:val="28"/>
          <w:szCs w:val="28"/>
        </w:rPr>
        <w:t xml:space="preserve"> - М.: Московский институт экономики, менеджмента и права, 2009.</w:t>
      </w:r>
    </w:p>
    <w:p w:rsidR="007701F0" w:rsidRPr="009722C6" w:rsidRDefault="007701F0" w:rsidP="009722C6">
      <w:pPr>
        <w:widowControl w:val="0"/>
        <w:numPr>
          <w:ilvl w:val="0"/>
          <w:numId w:val="6"/>
        </w:numPr>
        <w:tabs>
          <w:tab w:val="left" w:pos="426"/>
          <w:tab w:val="num" w:pos="960"/>
          <w:tab w:val="left" w:pos="993"/>
        </w:tabs>
        <w:spacing w:line="360" w:lineRule="auto"/>
        <w:ind w:left="0" w:firstLine="0"/>
        <w:jc w:val="both"/>
        <w:rPr>
          <w:sz w:val="28"/>
          <w:szCs w:val="28"/>
        </w:rPr>
      </w:pPr>
      <w:r w:rsidRPr="009722C6">
        <w:rPr>
          <w:sz w:val="28"/>
          <w:szCs w:val="28"/>
        </w:rPr>
        <w:t>Ковалев В.В. Введение в финансовый менеджмент. – М.: Финансы и статистика, 2006г., - 768с.</w:t>
      </w:r>
    </w:p>
    <w:p w:rsidR="007701F0" w:rsidRPr="009722C6" w:rsidRDefault="007701F0" w:rsidP="009722C6">
      <w:pPr>
        <w:pStyle w:val="2"/>
        <w:widowControl w:val="0"/>
        <w:numPr>
          <w:ilvl w:val="0"/>
          <w:numId w:val="6"/>
        </w:numPr>
        <w:tabs>
          <w:tab w:val="left" w:pos="426"/>
          <w:tab w:val="left" w:pos="993"/>
        </w:tabs>
        <w:spacing w:before="0" w:beforeAutospacing="0" w:after="0" w:afterAutospacing="0" w:line="360" w:lineRule="auto"/>
        <w:ind w:left="0" w:firstLine="0"/>
        <w:jc w:val="both"/>
        <w:rPr>
          <w:b w:val="0"/>
          <w:sz w:val="28"/>
          <w:szCs w:val="28"/>
        </w:rPr>
      </w:pPr>
      <w:r w:rsidRPr="009722C6">
        <w:rPr>
          <w:b w:val="0"/>
          <w:sz w:val="28"/>
          <w:szCs w:val="28"/>
        </w:rPr>
        <w:t xml:space="preserve">Стоянова Е.С. - Финансовый менеджмент-теория и практика, М. Изд. Перспектива, </w:t>
      </w:r>
      <w:smartTag w:uri="urn:schemas-microsoft-com:office:smarttags" w:element="metricconverter">
        <w:smartTagPr>
          <w:attr w:name="ProductID" w:val="2003 г"/>
        </w:smartTagPr>
        <w:r w:rsidRPr="009722C6">
          <w:rPr>
            <w:b w:val="0"/>
            <w:sz w:val="28"/>
            <w:szCs w:val="28"/>
          </w:rPr>
          <w:t>2003 г</w:t>
        </w:r>
      </w:smartTag>
      <w:r w:rsidRPr="009722C6">
        <w:rPr>
          <w:b w:val="0"/>
          <w:sz w:val="28"/>
          <w:szCs w:val="28"/>
        </w:rPr>
        <w:t>.</w:t>
      </w:r>
    </w:p>
    <w:p w:rsidR="007701F0" w:rsidRPr="009722C6" w:rsidRDefault="007701F0" w:rsidP="009722C6">
      <w:pPr>
        <w:pStyle w:val="2"/>
        <w:widowControl w:val="0"/>
        <w:numPr>
          <w:ilvl w:val="0"/>
          <w:numId w:val="6"/>
        </w:numPr>
        <w:tabs>
          <w:tab w:val="left" w:pos="426"/>
          <w:tab w:val="left" w:pos="993"/>
        </w:tabs>
        <w:spacing w:before="0" w:beforeAutospacing="0" w:after="0" w:afterAutospacing="0" w:line="360" w:lineRule="auto"/>
        <w:ind w:left="0" w:firstLine="0"/>
        <w:jc w:val="both"/>
        <w:rPr>
          <w:b w:val="0"/>
          <w:sz w:val="28"/>
          <w:szCs w:val="28"/>
        </w:rPr>
      </w:pPr>
      <w:r w:rsidRPr="009722C6">
        <w:rPr>
          <w:b w:val="0"/>
          <w:sz w:val="28"/>
          <w:szCs w:val="28"/>
        </w:rPr>
        <w:t>Басовский Л.Е. Финансовый менеджмент: учебник, М.:Инфра-М, 2005г. – 240 с.</w:t>
      </w:r>
    </w:p>
    <w:p w:rsidR="007701F0" w:rsidRPr="009722C6" w:rsidRDefault="007701F0" w:rsidP="009722C6">
      <w:pPr>
        <w:widowControl w:val="0"/>
        <w:numPr>
          <w:ilvl w:val="0"/>
          <w:numId w:val="6"/>
        </w:numPr>
        <w:tabs>
          <w:tab w:val="left" w:pos="426"/>
          <w:tab w:val="left" w:pos="993"/>
        </w:tabs>
        <w:spacing w:line="360" w:lineRule="auto"/>
        <w:ind w:left="0" w:firstLine="0"/>
        <w:jc w:val="both"/>
        <w:rPr>
          <w:sz w:val="28"/>
          <w:szCs w:val="28"/>
        </w:rPr>
      </w:pPr>
      <w:r w:rsidRPr="009722C6">
        <w:rPr>
          <w:sz w:val="28"/>
          <w:szCs w:val="28"/>
        </w:rPr>
        <w:t>Бочаров В.В. Корпоративные финансы. Учебное пособие – Издательский дом «Питер», 2008</w:t>
      </w:r>
    </w:p>
    <w:p w:rsidR="007701F0" w:rsidRPr="009722C6" w:rsidRDefault="007701F0" w:rsidP="009722C6">
      <w:pPr>
        <w:pStyle w:val="2"/>
        <w:widowControl w:val="0"/>
        <w:numPr>
          <w:ilvl w:val="0"/>
          <w:numId w:val="6"/>
        </w:numPr>
        <w:tabs>
          <w:tab w:val="left" w:pos="426"/>
          <w:tab w:val="left" w:pos="993"/>
        </w:tabs>
        <w:spacing w:before="0" w:beforeAutospacing="0" w:after="0" w:afterAutospacing="0" w:line="360" w:lineRule="auto"/>
        <w:ind w:left="0" w:firstLine="0"/>
        <w:jc w:val="both"/>
        <w:rPr>
          <w:b w:val="0"/>
          <w:sz w:val="28"/>
          <w:szCs w:val="28"/>
        </w:rPr>
      </w:pPr>
      <w:r w:rsidRPr="009722C6">
        <w:rPr>
          <w:b w:val="0"/>
          <w:sz w:val="28"/>
          <w:szCs w:val="28"/>
        </w:rPr>
        <w:t xml:space="preserve">Бланк И.А. Финансовый менеджмент. Учебный курс: Издательство: Эльга, Ника-Центр </w:t>
      </w:r>
      <w:smartTag w:uri="urn:schemas-microsoft-com:office:smarttags" w:element="metricconverter">
        <w:smartTagPr>
          <w:attr w:name="ProductID" w:val="2007 г"/>
        </w:smartTagPr>
        <w:r w:rsidRPr="009722C6">
          <w:rPr>
            <w:b w:val="0"/>
            <w:sz w:val="28"/>
            <w:szCs w:val="28"/>
          </w:rPr>
          <w:t>2007 г</w:t>
        </w:r>
      </w:smartTag>
      <w:r w:rsidRPr="009722C6">
        <w:rPr>
          <w:b w:val="0"/>
          <w:sz w:val="28"/>
          <w:szCs w:val="28"/>
        </w:rPr>
        <w:t>.</w:t>
      </w:r>
    </w:p>
    <w:p w:rsidR="007701F0" w:rsidRPr="009722C6" w:rsidRDefault="007701F0" w:rsidP="009722C6">
      <w:pPr>
        <w:widowControl w:val="0"/>
        <w:numPr>
          <w:ilvl w:val="0"/>
          <w:numId w:val="6"/>
        </w:numPr>
        <w:tabs>
          <w:tab w:val="left" w:pos="426"/>
          <w:tab w:val="left" w:pos="993"/>
        </w:tabs>
        <w:spacing w:line="360" w:lineRule="auto"/>
        <w:ind w:left="0" w:firstLine="0"/>
        <w:jc w:val="both"/>
        <w:rPr>
          <w:sz w:val="28"/>
          <w:szCs w:val="28"/>
        </w:rPr>
      </w:pPr>
      <w:r w:rsidRPr="009722C6">
        <w:rPr>
          <w:sz w:val="28"/>
          <w:szCs w:val="28"/>
        </w:rPr>
        <w:t>Менеджмент аграрных предприятий. Демьяненко С.И. учеб.пособие, К: КНЕУ, 2005 год, - 347с.</w:t>
      </w:r>
    </w:p>
    <w:p w:rsidR="007701F0" w:rsidRPr="009722C6" w:rsidRDefault="007701F0" w:rsidP="009722C6">
      <w:pPr>
        <w:pStyle w:val="2"/>
        <w:widowControl w:val="0"/>
        <w:numPr>
          <w:ilvl w:val="0"/>
          <w:numId w:val="6"/>
        </w:numPr>
        <w:tabs>
          <w:tab w:val="left" w:pos="426"/>
          <w:tab w:val="left" w:pos="993"/>
        </w:tabs>
        <w:spacing w:before="0" w:beforeAutospacing="0" w:after="0" w:afterAutospacing="0" w:line="360" w:lineRule="auto"/>
        <w:ind w:left="0" w:firstLine="0"/>
        <w:jc w:val="both"/>
        <w:rPr>
          <w:b w:val="0"/>
          <w:sz w:val="28"/>
          <w:szCs w:val="28"/>
        </w:rPr>
      </w:pPr>
      <w:r w:rsidRPr="009722C6">
        <w:rPr>
          <w:b w:val="0"/>
          <w:sz w:val="28"/>
          <w:szCs w:val="28"/>
        </w:rPr>
        <w:t>Пиковский А.А., Заводина А.В., Костин К.Н. Введение в финансовый менеджмент: Учебное пособие. - Великий Новгород: Изд-во НовГУ им. Ярослава Мудрого, 2000. - 104 с.</w:t>
      </w:r>
    </w:p>
    <w:p w:rsidR="007701F0" w:rsidRPr="009722C6" w:rsidRDefault="007701F0" w:rsidP="009722C6">
      <w:pPr>
        <w:pStyle w:val="2"/>
        <w:widowControl w:val="0"/>
        <w:numPr>
          <w:ilvl w:val="0"/>
          <w:numId w:val="6"/>
        </w:numPr>
        <w:tabs>
          <w:tab w:val="left" w:pos="426"/>
          <w:tab w:val="left" w:pos="993"/>
        </w:tabs>
        <w:spacing w:before="0" w:beforeAutospacing="0" w:after="0" w:afterAutospacing="0" w:line="360" w:lineRule="auto"/>
        <w:ind w:left="0" w:firstLine="0"/>
        <w:jc w:val="both"/>
        <w:rPr>
          <w:rStyle w:val="a4"/>
          <w:b w:val="0"/>
          <w:sz w:val="28"/>
          <w:szCs w:val="28"/>
        </w:rPr>
      </w:pPr>
      <w:r w:rsidRPr="009722C6">
        <w:rPr>
          <w:b w:val="0"/>
          <w:sz w:val="28"/>
          <w:szCs w:val="28"/>
        </w:rPr>
        <w:t>Продченко</w:t>
      </w:r>
      <w:r w:rsidR="000C58DC">
        <w:rPr>
          <w:b w:val="0"/>
          <w:sz w:val="28"/>
          <w:szCs w:val="28"/>
        </w:rPr>
        <w:t xml:space="preserve"> </w:t>
      </w:r>
      <w:r w:rsidRPr="009722C6">
        <w:rPr>
          <w:b w:val="0"/>
          <w:sz w:val="28"/>
          <w:szCs w:val="28"/>
        </w:rPr>
        <w:t>И.А.</w:t>
      </w:r>
      <w:r w:rsidRPr="009722C6">
        <w:rPr>
          <w:rStyle w:val="a9"/>
          <w:b w:val="0"/>
          <w:color w:val="auto"/>
          <w:sz w:val="28"/>
          <w:szCs w:val="28"/>
        </w:rPr>
        <w:t xml:space="preserve"> </w:t>
      </w:r>
      <w:r w:rsidRPr="009722C6">
        <w:rPr>
          <w:rStyle w:val="a4"/>
          <w:b w:val="0"/>
          <w:sz w:val="28"/>
          <w:szCs w:val="28"/>
        </w:rPr>
        <w:t xml:space="preserve">Теоретические основы финансового менеджмента. </w:t>
      </w:r>
      <w:r w:rsidRPr="009722C6">
        <w:rPr>
          <w:b w:val="0"/>
          <w:sz w:val="28"/>
          <w:szCs w:val="28"/>
        </w:rPr>
        <w:t>Учебный курс. - М.: Московский институт экономики, менеджмента и права, 2009.</w:t>
      </w:r>
    </w:p>
    <w:p w:rsidR="007701F0" w:rsidRPr="009722C6" w:rsidRDefault="007701F0" w:rsidP="009722C6">
      <w:pPr>
        <w:pStyle w:val="2"/>
        <w:widowControl w:val="0"/>
        <w:numPr>
          <w:ilvl w:val="0"/>
          <w:numId w:val="6"/>
        </w:numPr>
        <w:tabs>
          <w:tab w:val="left" w:pos="426"/>
          <w:tab w:val="left" w:pos="993"/>
        </w:tabs>
        <w:spacing w:before="0" w:beforeAutospacing="0" w:after="0" w:afterAutospacing="0" w:line="360" w:lineRule="auto"/>
        <w:ind w:left="0" w:firstLine="0"/>
        <w:jc w:val="both"/>
        <w:rPr>
          <w:b w:val="0"/>
          <w:sz w:val="28"/>
          <w:szCs w:val="28"/>
        </w:rPr>
      </w:pPr>
      <w:r w:rsidRPr="009722C6">
        <w:rPr>
          <w:b w:val="0"/>
          <w:bCs w:val="0"/>
          <w:sz w:val="28"/>
          <w:szCs w:val="28"/>
        </w:rPr>
        <w:t>Сироткин В.Б. Финансовый менеджмент фирмы. Учебное пособие для вузов, М.: Высшая школа, 2008. - 320 с.</w:t>
      </w:r>
    </w:p>
    <w:p w:rsidR="007701F0" w:rsidRPr="009722C6" w:rsidRDefault="007701F0" w:rsidP="009722C6">
      <w:pPr>
        <w:widowControl w:val="0"/>
        <w:numPr>
          <w:ilvl w:val="0"/>
          <w:numId w:val="6"/>
        </w:numPr>
        <w:tabs>
          <w:tab w:val="left" w:pos="426"/>
          <w:tab w:val="num" w:pos="960"/>
          <w:tab w:val="left" w:pos="993"/>
        </w:tabs>
        <w:spacing w:line="360" w:lineRule="auto"/>
        <w:ind w:left="0" w:firstLine="0"/>
        <w:jc w:val="both"/>
        <w:rPr>
          <w:sz w:val="28"/>
          <w:szCs w:val="28"/>
        </w:rPr>
      </w:pPr>
      <w:r w:rsidRPr="009722C6">
        <w:rPr>
          <w:sz w:val="28"/>
          <w:szCs w:val="28"/>
        </w:rPr>
        <w:t>Уткин Э.А. Финансовый менеджмент: Учебник</w:t>
      </w:r>
      <w:r w:rsidR="009722C6">
        <w:rPr>
          <w:sz w:val="28"/>
          <w:szCs w:val="28"/>
        </w:rPr>
        <w:t xml:space="preserve"> </w:t>
      </w:r>
      <w:r w:rsidRPr="009722C6">
        <w:rPr>
          <w:sz w:val="28"/>
          <w:szCs w:val="28"/>
        </w:rPr>
        <w:t>для вузов.– М.: Зерцало,</w:t>
      </w:r>
      <w:r w:rsidR="009722C6">
        <w:rPr>
          <w:sz w:val="28"/>
          <w:szCs w:val="28"/>
        </w:rPr>
        <w:t xml:space="preserve"> </w:t>
      </w:r>
      <w:r w:rsidRPr="009722C6">
        <w:rPr>
          <w:sz w:val="28"/>
          <w:szCs w:val="28"/>
        </w:rPr>
        <w:t>2001.</w:t>
      </w:r>
    </w:p>
    <w:p w:rsidR="007701F0" w:rsidRPr="009722C6" w:rsidRDefault="007701F0" w:rsidP="009722C6">
      <w:pPr>
        <w:pStyle w:val="2"/>
        <w:widowControl w:val="0"/>
        <w:numPr>
          <w:ilvl w:val="0"/>
          <w:numId w:val="6"/>
        </w:numPr>
        <w:tabs>
          <w:tab w:val="left" w:pos="426"/>
          <w:tab w:val="left" w:pos="993"/>
        </w:tabs>
        <w:spacing w:before="0" w:beforeAutospacing="0" w:after="0" w:afterAutospacing="0" w:line="360" w:lineRule="auto"/>
        <w:ind w:left="0" w:firstLine="0"/>
        <w:jc w:val="both"/>
        <w:rPr>
          <w:b w:val="0"/>
          <w:sz w:val="28"/>
          <w:szCs w:val="28"/>
        </w:rPr>
      </w:pPr>
      <w:r w:rsidRPr="009722C6">
        <w:rPr>
          <w:b w:val="0"/>
          <w:sz w:val="28"/>
          <w:szCs w:val="28"/>
        </w:rPr>
        <w:t xml:space="preserve">Буряковский В. В. Финансы предприятий. Электронный учебник, 2008 </w:t>
      </w:r>
      <w:r w:rsidRPr="001C2C04">
        <w:rPr>
          <w:b w:val="0"/>
          <w:sz w:val="28"/>
          <w:szCs w:val="28"/>
        </w:rPr>
        <w:t>http://books.efaculty.kiev.ua/finpd/1/</w:t>
      </w:r>
    </w:p>
    <w:p w:rsidR="007701F0" w:rsidRPr="009722C6" w:rsidRDefault="007701F0" w:rsidP="009722C6">
      <w:pPr>
        <w:pStyle w:val="2"/>
        <w:widowControl w:val="0"/>
        <w:numPr>
          <w:ilvl w:val="0"/>
          <w:numId w:val="6"/>
        </w:numPr>
        <w:tabs>
          <w:tab w:val="left" w:pos="426"/>
          <w:tab w:val="left" w:pos="993"/>
        </w:tabs>
        <w:spacing w:before="0" w:beforeAutospacing="0" w:after="0" w:afterAutospacing="0" w:line="360" w:lineRule="auto"/>
        <w:ind w:left="0" w:firstLine="0"/>
        <w:jc w:val="both"/>
        <w:rPr>
          <w:b w:val="0"/>
          <w:sz w:val="28"/>
          <w:szCs w:val="28"/>
        </w:rPr>
      </w:pPr>
      <w:r w:rsidRPr="009722C6">
        <w:rPr>
          <w:b w:val="0"/>
          <w:sz w:val="28"/>
          <w:szCs w:val="28"/>
        </w:rPr>
        <w:t>Ковтун С.</w:t>
      </w:r>
      <w:hyperlink r:id="rId8" w:history="1">
        <w:r w:rsidRPr="009722C6">
          <w:rPr>
            <w:b w:val="0"/>
            <w:sz w:val="28"/>
            <w:szCs w:val="28"/>
          </w:rPr>
          <w:t>Управление финансами</w:t>
        </w:r>
      </w:hyperlink>
      <w:r w:rsidRPr="009722C6">
        <w:rPr>
          <w:b w:val="0"/>
          <w:sz w:val="28"/>
          <w:szCs w:val="28"/>
        </w:rPr>
        <w:t>. // Финансовый директор (№10, 2008)</w:t>
      </w:r>
    </w:p>
    <w:p w:rsidR="007701F0" w:rsidRPr="009722C6" w:rsidRDefault="007701F0" w:rsidP="009722C6">
      <w:pPr>
        <w:pStyle w:val="2"/>
        <w:widowControl w:val="0"/>
        <w:numPr>
          <w:ilvl w:val="0"/>
          <w:numId w:val="6"/>
        </w:numPr>
        <w:tabs>
          <w:tab w:val="clear" w:pos="720"/>
          <w:tab w:val="left" w:pos="426"/>
          <w:tab w:val="num" w:pos="540"/>
          <w:tab w:val="left" w:pos="993"/>
        </w:tabs>
        <w:spacing w:before="0" w:beforeAutospacing="0" w:after="0" w:afterAutospacing="0" w:line="360" w:lineRule="auto"/>
        <w:ind w:left="0" w:firstLine="0"/>
        <w:jc w:val="both"/>
        <w:rPr>
          <w:b w:val="0"/>
          <w:sz w:val="28"/>
          <w:szCs w:val="28"/>
        </w:rPr>
      </w:pPr>
      <w:r w:rsidRPr="009722C6">
        <w:rPr>
          <w:b w:val="0"/>
          <w:sz w:val="28"/>
          <w:szCs w:val="28"/>
        </w:rPr>
        <w:t>Meдведко К.А.Система управленческого учёта и анализа: западная и российская практика; перспективы трансформации зарубежного опыта. //Менеджмент в России и за рубежом №6 / 2006г.</w:t>
      </w:r>
    </w:p>
    <w:p w:rsidR="007701F0" w:rsidRPr="009722C6" w:rsidRDefault="007701F0" w:rsidP="009722C6">
      <w:pPr>
        <w:widowControl w:val="0"/>
        <w:numPr>
          <w:ilvl w:val="0"/>
          <w:numId w:val="6"/>
        </w:numPr>
        <w:tabs>
          <w:tab w:val="left" w:pos="426"/>
          <w:tab w:val="num" w:pos="960"/>
          <w:tab w:val="left" w:pos="993"/>
        </w:tabs>
        <w:spacing w:line="360" w:lineRule="auto"/>
        <w:ind w:left="0" w:firstLine="0"/>
        <w:jc w:val="both"/>
        <w:rPr>
          <w:sz w:val="28"/>
          <w:szCs w:val="28"/>
        </w:rPr>
      </w:pPr>
      <w:r w:rsidRPr="009722C6">
        <w:rPr>
          <w:sz w:val="28"/>
          <w:szCs w:val="28"/>
        </w:rPr>
        <w:t>Путренок Е.Л..</w:t>
      </w:r>
      <w:r w:rsidR="009722C6">
        <w:rPr>
          <w:sz w:val="28"/>
          <w:szCs w:val="28"/>
        </w:rPr>
        <w:t xml:space="preserve"> </w:t>
      </w:r>
      <w:r w:rsidRPr="009722C6">
        <w:rPr>
          <w:sz w:val="28"/>
          <w:szCs w:val="28"/>
        </w:rPr>
        <w:t>Управление денежными активами предприятия. Сборник</w:t>
      </w:r>
      <w:r w:rsidR="009722C6">
        <w:rPr>
          <w:sz w:val="28"/>
          <w:szCs w:val="28"/>
        </w:rPr>
        <w:t xml:space="preserve"> </w:t>
      </w:r>
      <w:r w:rsidRPr="009722C6">
        <w:rPr>
          <w:sz w:val="28"/>
          <w:szCs w:val="28"/>
        </w:rPr>
        <w:t>научных</w:t>
      </w:r>
      <w:r w:rsidR="009722C6">
        <w:rPr>
          <w:sz w:val="28"/>
          <w:szCs w:val="28"/>
        </w:rPr>
        <w:t xml:space="preserve"> </w:t>
      </w:r>
      <w:r w:rsidRPr="009722C6">
        <w:rPr>
          <w:sz w:val="28"/>
          <w:szCs w:val="28"/>
        </w:rPr>
        <w:t>трудов.</w:t>
      </w:r>
      <w:r w:rsidR="009722C6">
        <w:rPr>
          <w:sz w:val="28"/>
          <w:szCs w:val="28"/>
        </w:rPr>
        <w:t xml:space="preserve"> </w:t>
      </w:r>
      <w:r w:rsidRPr="009722C6">
        <w:rPr>
          <w:sz w:val="28"/>
          <w:szCs w:val="28"/>
        </w:rPr>
        <w:t>Серия "Экономика",</w:t>
      </w:r>
      <w:r w:rsidR="009722C6">
        <w:rPr>
          <w:sz w:val="28"/>
          <w:szCs w:val="28"/>
        </w:rPr>
        <w:t xml:space="preserve"> </w:t>
      </w:r>
      <w:r w:rsidRPr="009722C6">
        <w:rPr>
          <w:sz w:val="28"/>
          <w:szCs w:val="28"/>
        </w:rPr>
        <w:t>вып. 5 //</w:t>
      </w:r>
      <w:r w:rsidR="009722C6">
        <w:rPr>
          <w:sz w:val="28"/>
          <w:szCs w:val="28"/>
        </w:rPr>
        <w:t xml:space="preserve"> </w:t>
      </w:r>
      <w:r w:rsidRPr="009722C6">
        <w:rPr>
          <w:sz w:val="28"/>
          <w:szCs w:val="28"/>
        </w:rPr>
        <w:t>Северо-Кавказский государственный технический университет. Ставрополь, 2002. 129 с.</w:t>
      </w:r>
    </w:p>
    <w:p w:rsidR="007701F0" w:rsidRPr="009722C6" w:rsidRDefault="007701F0" w:rsidP="009722C6">
      <w:pPr>
        <w:widowControl w:val="0"/>
        <w:numPr>
          <w:ilvl w:val="0"/>
          <w:numId w:val="6"/>
        </w:numPr>
        <w:tabs>
          <w:tab w:val="left" w:pos="426"/>
          <w:tab w:val="left" w:pos="993"/>
        </w:tabs>
        <w:spacing w:line="360" w:lineRule="auto"/>
        <w:ind w:left="0" w:firstLine="0"/>
        <w:jc w:val="both"/>
        <w:rPr>
          <w:sz w:val="28"/>
          <w:szCs w:val="28"/>
        </w:rPr>
      </w:pPr>
      <w:r w:rsidRPr="009722C6">
        <w:rPr>
          <w:sz w:val="28"/>
          <w:szCs w:val="28"/>
        </w:rPr>
        <w:t>Сапожников Е.И., Особенности бюджетирования в российских организациях. //Финансовый менеджмент №6 / 2003г.</w:t>
      </w:r>
    </w:p>
    <w:p w:rsidR="007701F0" w:rsidRPr="009722C6" w:rsidRDefault="007701F0" w:rsidP="009722C6">
      <w:pPr>
        <w:pStyle w:val="2"/>
        <w:widowControl w:val="0"/>
        <w:numPr>
          <w:ilvl w:val="0"/>
          <w:numId w:val="6"/>
        </w:numPr>
        <w:tabs>
          <w:tab w:val="left" w:pos="426"/>
          <w:tab w:val="left" w:pos="993"/>
        </w:tabs>
        <w:spacing w:before="0" w:beforeAutospacing="0" w:after="0" w:afterAutospacing="0" w:line="360" w:lineRule="auto"/>
        <w:ind w:left="0" w:firstLine="0"/>
        <w:jc w:val="both"/>
        <w:rPr>
          <w:b w:val="0"/>
          <w:sz w:val="28"/>
          <w:szCs w:val="28"/>
        </w:rPr>
      </w:pPr>
      <w:r w:rsidRPr="009722C6">
        <w:rPr>
          <w:b w:val="0"/>
          <w:sz w:val="28"/>
          <w:szCs w:val="28"/>
        </w:rPr>
        <w:t>Шевченко О.А.</w:t>
      </w:r>
      <w:r w:rsidR="009722C6">
        <w:rPr>
          <w:b w:val="0"/>
          <w:sz w:val="28"/>
          <w:szCs w:val="28"/>
        </w:rPr>
        <w:t xml:space="preserve"> </w:t>
      </w:r>
      <w:r w:rsidRPr="009722C6">
        <w:rPr>
          <w:b w:val="0"/>
          <w:sz w:val="28"/>
          <w:szCs w:val="28"/>
        </w:rPr>
        <w:t xml:space="preserve">Место бюджета движения денежных средств в системе управления организацией </w:t>
      </w:r>
      <w:hyperlink r:id="rId9" w:history="1">
        <w:r w:rsidRPr="009722C6">
          <w:rPr>
            <w:rStyle w:val="a9"/>
            <w:b w:val="0"/>
            <w:color w:val="auto"/>
            <w:sz w:val="28"/>
            <w:szCs w:val="28"/>
          </w:rPr>
          <w:t>http://www.iteam.ru/</w:t>
        </w:r>
        <w:r w:rsidRPr="009722C6">
          <w:rPr>
            <w:b w:val="0"/>
            <w:sz w:val="28"/>
            <w:szCs w:val="28"/>
          </w:rPr>
          <w:t xml:space="preserve"> </w:t>
        </w:r>
      </w:hyperlink>
    </w:p>
    <w:p w:rsidR="007701F0" w:rsidRPr="009722C6" w:rsidRDefault="007701F0" w:rsidP="009722C6">
      <w:pPr>
        <w:widowControl w:val="0"/>
        <w:numPr>
          <w:ilvl w:val="0"/>
          <w:numId w:val="6"/>
        </w:numPr>
        <w:tabs>
          <w:tab w:val="left" w:pos="426"/>
          <w:tab w:val="left" w:pos="993"/>
        </w:tabs>
        <w:spacing w:line="360" w:lineRule="auto"/>
        <w:ind w:left="0" w:firstLine="0"/>
        <w:jc w:val="both"/>
        <w:rPr>
          <w:sz w:val="28"/>
          <w:szCs w:val="28"/>
        </w:rPr>
      </w:pPr>
      <w:r w:rsidRPr="009722C6">
        <w:rPr>
          <w:bCs/>
          <w:iCs/>
          <w:sz w:val="28"/>
          <w:szCs w:val="28"/>
        </w:rPr>
        <w:t xml:space="preserve">Харитонова Т.В. </w:t>
      </w:r>
      <w:r w:rsidRPr="001C2C04">
        <w:rPr>
          <w:rStyle w:val="ntitle21"/>
          <w:rFonts w:ascii="Times New Roman" w:hAnsi="Times New Roman"/>
          <w:color w:val="auto"/>
          <w:sz w:val="28"/>
          <w:szCs w:val="28"/>
        </w:rPr>
        <w:t>Планирование денежных потоков</w:t>
      </w:r>
      <w:r w:rsidRPr="009722C6">
        <w:rPr>
          <w:sz w:val="28"/>
          <w:szCs w:val="28"/>
        </w:rPr>
        <w:t xml:space="preserve"> </w:t>
      </w:r>
      <w:hyperlink r:id="rId10" w:history="1">
        <w:r w:rsidRPr="009722C6">
          <w:rPr>
            <w:rStyle w:val="a9"/>
            <w:bCs/>
            <w:color w:val="auto"/>
            <w:sz w:val="28"/>
            <w:szCs w:val="28"/>
          </w:rPr>
          <w:t>http://www.elitarium.ru/</w:t>
        </w:r>
      </w:hyperlink>
    </w:p>
    <w:p w:rsidR="007701F0" w:rsidRPr="001C2C04" w:rsidRDefault="007701F0" w:rsidP="009722C6">
      <w:pPr>
        <w:widowControl w:val="0"/>
        <w:tabs>
          <w:tab w:val="num" w:pos="960"/>
          <w:tab w:val="left" w:pos="993"/>
        </w:tabs>
        <w:spacing w:line="360" w:lineRule="auto"/>
        <w:ind w:firstLine="709"/>
        <w:jc w:val="both"/>
        <w:rPr>
          <w:color w:val="FFFFFF"/>
          <w:sz w:val="28"/>
          <w:szCs w:val="28"/>
        </w:rPr>
      </w:pPr>
      <w:bookmarkStart w:id="9" w:name="_GoBack"/>
      <w:bookmarkEnd w:id="9"/>
    </w:p>
    <w:sectPr w:rsidR="007701F0" w:rsidRPr="001C2C04" w:rsidSect="009722C6">
      <w:headerReference w:type="default" r:id="rId11"/>
      <w:footerReference w:type="even" r:id="rId12"/>
      <w:footerReference w:type="default" r:id="rId13"/>
      <w:headerReference w:type="first" r:id="rId14"/>
      <w:pgSz w:w="11906" w:h="16838" w:code="9"/>
      <w:pgMar w:top="1134" w:right="850" w:bottom="1134" w:left="1701"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50B" w:rsidRDefault="00FC050B" w:rsidP="009722C6">
      <w:r>
        <w:separator/>
      </w:r>
    </w:p>
  </w:endnote>
  <w:endnote w:type="continuationSeparator" w:id="0">
    <w:p w:rsidR="00FC050B" w:rsidRDefault="00FC050B" w:rsidP="0097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580" w:rsidRDefault="00C53580" w:rsidP="0085325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53580" w:rsidRDefault="00C53580" w:rsidP="00BF64C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580" w:rsidRDefault="00C53580" w:rsidP="00BF64C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50B" w:rsidRDefault="00FC050B" w:rsidP="009722C6">
      <w:r>
        <w:separator/>
      </w:r>
    </w:p>
  </w:footnote>
  <w:footnote w:type="continuationSeparator" w:id="0">
    <w:p w:rsidR="00FC050B" w:rsidRDefault="00FC050B" w:rsidP="00972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2C6" w:rsidRPr="009722C6" w:rsidRDefault="009722C6" w:rsidP="009722C6">
    <w:pPr>
      <w:pStyle w:val="aa"/>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2C6" w:rsidRPr="009722C6" w:rsidRDefault="009722C6" w:rsidP="009722C6">
    <w:pPr>
      <w:pStyle w:val="aa"/>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921B1"/>
    <w:multiLevelType w:val="multilevel"/>
    <w:tmpl w:val="40B25AD6"/>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2B3F4CEE"/>
    <w:multiLevelType w:val="multilevel"/>
    <w:tmpl w:val="0C3EE4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07E5DBD"/>
    <w:multiLevelType w:val="hybridMultilevel"/>
    <w:tmpl w:val="C5A02C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26E0589"/>
    <w:multiLevelType w:val="multilevel"/>
    <w:tmpl w:val="01F8C40C"/>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nsid w:val="60032B73"/>
    <w:multiLevelType w:val="hybridMultilevel"/>
    <w:tmpl w:val="6B66B170"/>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CBC25BD"/>
    <w:multiLevelType w:val="multilevel"/>
    <w:tmpl w:val="1590B5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1F0"/>
    <w:rsid w:val="00020345"/>
    <w:rsid w:val="000631A2"/>
    <w:rsid w:val="00077D15"/>
    <w:rsid w:val="00086AA6"/>
    <w:rsid w:val="000A14DB"/>
    <w:rsid w:val="000B3504"/>
    <w:rsid w:val="000C58DC"/>
    <w:rsid w:val="00145B71"/>
    <w:rsid w:val="001C2C04"/>
    <w:rsid w:val="001C5D13"/>
    <w:rsid w:val="001D19C4"/>
    <w:rsid w:val="002114B0"/>
    <w:rsid w:val="00216E03"/>
    <w:rsid w:val="00241812"/>
    <w:rsid w:val="002620C4"/>
    <w:rsid w:val="00275A37"/>
    <w:rsid w:val="00282A18"/>
    <w:rsid w:val="002A389C"/>
    <w:rsid w:val="002A4EFF"/>
    <w:rsid w:val="002B4233"/>
    <w:rsid w:val="002F095B"/>
    <w:rsid w:val="002F1D45"/>
    <w:rsid w:val="0030369C"/>
    <w:rsid w:val="00307742"/>
    <w:rsid w:val="00320A26"/>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C3DF6"/>
    <w:rsid w:val="004C43CC"/>
    <w:rsid w:val="004F13E4"/>
    <w:rsid w:val="005236DB"/>
    <w:rsid w:val="0058263D"/>
    <w:rsid w:val="0059166F"/>
    <w:rsid w:val="005B1F3E"/>
    <w:rsid w:val="005E6369"/>
    <w:rsid w:val="00620D39"/>
    <w:rsid w:val="00634225"/>
    <w:rsid w:val="006476C1"/>
    <w:rsid w:val="006824EB"/>
    <w:rsid w:val="00687B4B"/>
    <w:rsid w:val="006A1853"/>
    <w:rsid w:val="006D0DC8"/>
    <w:rsid w:val="00700C24"/>
    <w:rsid w:val="007065BA"/>
    <w:rsid w:val="0070794C"/>
    <w:rsid w:val="00734DA3"/>
    <w:rsid w:val="00761456"/>
    <w:rsid w:val="007701F0"/>
    <w:rsid w:val="0077462C"/>
    <w:rsid w:val="007820E2"/>
    <w:rsid w:val="0078593E"/>
    <w:rsid w:val="007878E7"/>
    <w:rsid w:val="007D5862"/>
    <w:rsid w:val="007F2645"/>
    <w:rsid w:val="00810208"/>
    <w:rsid w:val="0081436D"/>
    <w:rsid w:val="00826FE4"/>
    <w:rsid w:val="00830B49"/>
    <w:rsid w:val="00853251"/>
    <w:rsid w:val="00857B98"/>
    <w:rsid w:val="008634D1"/>
    <w:rsid w:val="008678B6"/>
    <w:rsid w:val="008930AF"/>
    <w:rsid w:val="0089550B"/>
    <w:rsid w:val="008B2CBC"/>
    <w:rsid w:val="008E050D"/>
    <w:rsid w:val="009039C5"/>
    <w:rsid w:val="009116BE"/>
    <w:rsid w:val="00945BC2"/>
    <w:rsid w:val="009722C6"/>
    <w:rsid w:val="00981B15"/>
    <w:rsid w:val="009A7A4B"/>
    <w:rsid w:val="009C4F80"/>
    <w:rsid w:val="00A05B06"/>
    <w:rsid w:val="00A12F43"/>
    <w:rsid w:val="00A17112"/>
    <w:rsid w:val="00A522BD"/>
    <w:rsid w:val="00A8647F"/>
    <w:rsid w:val="00AC32D3"/>
    <w:rsid w:val="00AD206E"/>
    <w:rsid w:val="00B066B5"/>
    <w:rsid w:val="00B11AEA"/>
    <w:rsid w:val="00B221DB"/>
    <w:rsid w:val="00B35C4B"/>
    <w:rsid w:val="00B4411C"/>
    <w:rsid w:val="00B463B8"/>
    <w:rsid w:val="00B52001"/>
    <w:rsid w:val="00B52E60"/>
    <w:rsid w:val="00B742DE"/>
    <w:rsid w:val="00BB47F9"/>
    <w:rsid w:val="00BC07AA"/>
    <w:rsid w:val="00BD331E"/>
    <w:rsid w:val="00BE2D69"/>
    <w:rsid w:val="00BF64C2"/>
    <w:rsid w:val="00C250C6"/>
    <w:rsid w:val="00C4569A"/>
    <w:rsid w:val="00C53580"/>
    <w:rsid w:val="00C53968"/>
    <w:rsid w:val="00C66C29"/>
    <w:rsid w:val="00C70D4F"/>
    <w:rsid w:val="00C90210"/>
    <w:rsid w:val="00CB0299"/>
    <w:rsid w:val="00CE084A"/>
    <w:rsid w:val="00CE0B5D"/>
    <w:rsid w:val="00D0381E"/>
    <w:rsid w:val="00D178F9"/>
    <w:rsid w:val="00D17FAA"/>
    <w:rsid w:val="00D92FBC"/>
    <w:rsid w:val="00DB304C"/>
    <w:rsid w:val="00DC4105"/>
    <w:rsid w:val="00E12302"/>
    <w:rsid w:val="00E20865"/>
    <w:rsid w:val="00E547D2"/>
    <w:rsid w:val="00E86B11"/>
    <w:rsid w:val="00E946C0"/>
    <w:rsid w:val="00EA3F55"/>
    <w:rsid w:val="00EB0E8D"/>
    <w:rsid w:val="00EB2AE8"/>
    <w:rsid w:val="00EB7913"/>
    <w:rsid w:val="00ED013F"/>
    <w:rsid w:val="00EF5ADE"/>
    <w:rsid w:val="00F11530"/>
    <w:rsid w:val="00F140D4"/>
    <w:rsid w:val="00F17A39"/>
    <w:rsid w:val="00F5296B"/>
    <w:rsid w:val="00F61E9F"/>
    <w:rsid w:val="00F65EF8"/>
    <w:rsid w:val="00FB7785"/>
    <w:rsid w:val="00FC050B"/>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23BD5398-F1FF-44A3-8075-526E3A51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1F0"/>
    <w:rPr>
      <w:rFonts w:ascii="Times New Roman" w:hAnsi="Times New Roman" w:cs="Times New Roman"/>
      <w:sz w:val="24"/>
      <w:szCs w:val="24"/>
    </w:rPr>
  </w:style>
  <w:style w:type="paragraph" w:styleId="2">
    <w:name w:val="heading 2"/>
    <w:basedOn w:val="a"/>
    <w:link w:val="20"/>
    <w:uiPriority w:val="9"/>
    <w:qFormat/>
    <w:rsid w:val="007701F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7701F0"/>
    <w:rPr>
      <w:rFonts w:ascii="Times New Roman" w:hAnsi="Times New Roman" w:cs="Times New Roman"/>
      <w:b/>
      <w:bCs/>
      <w:sz w:val="36"/>
      <w:szCs w:val="36"/>
      <w:lang w:val="x-none" w:eastAsia="ru-RU"/>
    </w:rPr>
  </w:style>
  <w:style w:type="paragraph" w:styleId="a3">
    <w:name w:val="Normal (Web)"/>
    <w:basedOn w:val="a"/>
    <w:uiPriority w:val="99"/>
    <w:rsid w:val="007701F0"/>
    <w:pPr>
      <w:spacing w:before="100" w:beforeAutospacing="1" w:after="100" w:afterAutospacing="1"/>
    </w:pPr>
  </w:style>
  <w:style w:type="character" w:customStyle="1" w:styleId="a4">
    <w:name w:val="название"/>
    <w:rsid w:val="007701F0"/>
    <w:rPr>
      <w:rFonts w:cs="Times New Roman"/>
    </w:rPr>
  </w:style>
  <w:style w:type="character" w:styleId="a5">
    <w:name w:val="Strong"/>
    <w:uiPriority w:val="22"/>
    <w:qFormat/>
    <w:rsid w:val="007701F0"/>
    <w:rPr>
      <w:rFonts w:cs="Times New Roman"/>
      <w:b/>
      <w:bCs/>
    </w:rPr>
  </w:style>
  <w:style w:type="paragraph" w:styleId="HTML">
    <w:name w:val="HTML Preformatted"/>
    <w:basedOn w:val="a"/>
    <w:link w:val="HTML0"/>
    <w:uiPriority w:val="99"/>
    <w:rsid w:val="00770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7701F0"/>
    <w:rPr>
      <w:rFonts w:ascii="Courier New" w:hAnsi="Courier New" w:cs="Courier New"/>
      <w:sz w:val="20"/>
      <w:szCs w:val="20"/>
      <w:lang w:val="x-none" w:eastAsia="ru-RU"/>
    </w:rPr>
  </w:style>
  <w:style w:type="paragraph" w:styleId="a6">
    <w:name w:val="footer"/>
    <w:basedOn w:val="a"/>
    <w:link w:val="a7"/>
    <w:uiPriority w:val="99"/>
    <w:rsid w:val="007701F0"/>
    <w:pPr>
      <w:tabs>
        <w:tab w:val="center" w:pos="4677"/>
        <w:tab w:val="right" w:pos="9355"/>
      </w:tabs>
    </w:pPr>
  </w:style>
  <w:style w:type="character" w:customStyle="1" w:styleId="a7">
    <w:name w:val="Нижний колонтитул Знак"/>
    <w:link w:val="a6"/>
    <w:uiPriority w:val="99"/>
    <w:locked/>
    <w:rsid w:val="007701F0"/>
    <w:rPr>
      <w:rFonts w:ascii="Times New Roman" w:hAnsi="Times New Roman" w:cs="Times New Roman"/>
      <w:sz w:val="24"/>
      <w:szCs w:val="24"/>
      <w:lang w:val="x-none" w:eastAsia="ru-RU"/>
    </w:rPr>
  </w:style>
  <w:style w:type="character" w:styleId="a8">
    <w:name w:val="page number"/>
    <w:uiPriority w:val="99"/>
    <w:rsid w:val="007701F0"/>
    <w:rPr>
      <w:rFonts w:cs="Times New Roman"/>
    </w:rPr>
  </w:style>
  <w:style w:type="character" w:styleId="a9">
    <w:name w:val="Hyperlink"/>
    <w:uiPriority w:val="99"/>
    <w:rsid w:val="007701F0"/>
    <w:rPr>
      <w:rFonts w:cs="Times New Roman"/>
      <w:color w:val="3D5682"/>
      <w:u w:val="none"/>
      <w:effect w:val="none"/>
    </w:rPr>
  </w:style>
  <w:style w:type="character" w:customStyle="1" w:styleId="ntitle21">
    <w:name w:val="ntitle21"/>
    <w:rsid w:val="007701F0"/>
    <w:rPr>
      <w:rFonts w:ascii="Georgia" w:hAnsi="Georgia" w:cs="Times New Roman"/>
      <w:color w:val="000000"/>
      <w:sz w:val="36"/>
      <w:szCs w:val="36"/>
    </w:rPr>
  </w:style>
  <w:style w:type="paragraph" w:styleId="aa">
    <w:name w:val="header"/>
    <w:basedOn w:val="a"/>
    <w:link w:val="ab"/>
    <w:uiPriority w:val="99"/>
    <w:semiHidden/>
    <w:unhideWhenUsed/>
    <w:rsid w:val="009722C6"/>
    <w:pPr>
      <w:tabs>
        <w:tab w:val="center" w:pos="4677"/>
        <w:tab w:val="right" w:pos="9355"/>
      </w:tabs>
    </w:pPr>
  </w:style>
  <w:style w:type="character" w:customStyle="1" w:styleId="ab">
    <w:name w:val="Верхний колонтитул Знак"/>
    <w:link w:val="aa"/>
    <w:uiPriority w:val="99"/>
    <w:semiHidden/>
    <w:locked/>
    <w:rsid w:val="009722C6"/>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agement.com.ua/finance/?type=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litarium.ru/" TargetMode="External"/><Relationship Id="rId4" Type="http://schemas.openxmlformats.org/officeDocument/2006/relationships/webSettings" Target="webSettings.xml"/><Relationship Id="rId9" Type="http://schemas.openxmlformats.org/officeDocument/2006/relationships/hyperlink" Target="http://www.iteam.ru/%2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8435</Words>
  <Characters>48081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56404</CharactersWithSpaces>
  <SharedDoc>false</SharedDoc>
  <HLinks>
    <vt:vector size="18" baseType="variant">
      <vt:variant>
        <vt:i4>2031636</vt:i4>
      </vt:variant>
      <vt:variant>
        <vt:i4>6</vt:i4>
      </vt:variant>
      <vt:variant>
        <vt:i4>0</vt:i4>
      </vt:variant>
      <vt:variant>
        <vt:i4>5</vt:i4>
      </vt:variant>
      <vt:variant>
        <vt:lpwstr>http://www.elitarium.ru/</vt:lpwstr>
      </vt:variant>
      <vt:variant>
        <vt:lpwstr/>
      </vt:variant>
      <vt:variant>
        <vt:i4>1507358</vt:i4>
      </vt:variant>
      <vt:variant>
        <vt:i4>3</vt:i4>
      </vt:variant>
      <vt:variant>
        <vt:i4>0</vt:i4>
      </vt:variant>
      <vt:variant>
        <vt:i4>5</vt:i4>
      </vt:variant>
      <vt:variant>
        <vt:lpwstr>http://www.iteam.ru/</vt:lpwstr>
      </vt:variant>
      <vt:variant>
        <vt:lpwstr/>
      </vt:variant>
      <vt:variant>
        <vt:i4>5373965</vt:i4>
      </vt:variant>
      <vt:variant>
        <vt:i4>0</vt:i4>
      </vt:variant>
      <vt:variant>
        <vt:i4>0</vt:i4>
      </vt:variant>
      <vt:variant>
        <vt:i4>5</vt:i4>
      </vt:variant>
      <vt:variant>
        <vt:lpwstr>http://www.management.com.ua/finance/?type=0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2014-03-26T15:25:00Z</dcterms:created>
  <dcterms:modified xsi:type="dcterms:W3CDTF">2014-03-26T15:25:00Z</dcterms:modified>
</cp:coreProperties>
</file>