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70A" w:rsidRDefault="0040470A" w:rsidP="00570512">
      <w:pPr>
        <w:pStyle w:val="aff6"/>
        <w:widowControl w:val="0"/>
        <w:rPr>
          <w:lang w:val="uk-UA"/>
        </w:rPr>
      </w:pPr>
    </w:p>
    <w:p w:rsidR="0040470A" w:rsidRDefault="0040470A" w:rsidP="00570512">
      <w:pPr>
        <w:pStyle w:val="aff6"/>
        <w:widowControl w:val="0"/>
        <w:rPr>
          <w:lang w:val="uk-UA"/>
        </w:rPr>
      </w:pPr>
    </w:p>
    <w:p w:rsidR="0040470A" w:rsidRDefault="0040470A" w:rsidP="00570512">
      <w:pPr>
        <w:pStyle w:val="aff6"/>
        <w:widowControl w:val="0"/>
        <w:rPr>
          <w:lang w:val="uk-UA"/>
        </w:rPr>
      </w:pPr>
    </w:p>
    <w:p w:rsidR="0040470A" w:rsidRDefault="0040470A" w:rsidP="00570512">
      <w:pPr>
        <w:pStyle w:val="aff6"/>
        <w:widowControl w:val="0"/>
        <w:rPr>
          <w:lang w:val="uk-UA"/>
        </w:rPr>
      </w:pPr>
    </w:p>
    <w:p w:rsidR="0040470A" w:rsidRDefault="0040470A" w:rsidP="00570512">
      <w:pPr>
        <w:pStyle w:val="aff6"/>
        <w:widowControl w:val="0"/>
        <w:rPr>
          <w:lang w:val="uk-UA"/>
        </w:rPr>
      </w:pPr>
    </w:p>
    <w:p w:rsidR="0040470A" w:rsidRDefault="0040470A" w:rsidP="00570512">
      <w:pPr>
        <w:pStyle w:val="aff6"/>
        <w:widowControl w:val="0"/>
        <w:rPr>
          <w:lang w:val="uk-UA"/>
        </w:rPr>
      </w:pPr>
    </w:p>
    <w:p w:rsidR="0040470A" w:rsidRDefault="0040470A" w:rsidP="00570512">
      <w:pPr>
        <w:pStyle w:val="aff6"/>
        <w:widowControl w:val="0"/>
        <w:rPr>
          <w:lang w:val="uk-UA"/>
        </w:rPr>
      </w:pPr>
    </w:p>
    <w:p w:rsidR="0040470A" w:rsidRDefault="0040470A" w:rsidP="00570512">
      <w:pPr>
        <w:pStyle w:val="aff6"/>
        <w:widowControl w:val="0"/>
        <w:rPr>
          <w:lang w:val="uk-UA"/>
        </w:rPr>
      </w:pPr>
    </w:p>
    <w:p w:rsidR="0040470A" w:rsidRDefault="0040470A" w:rsidP="00570512">
      <w:pPr>
        <w:pStyle w:val="aff6"/>
        <w:widowControl w:val="0"/>
        <w:rPr>
          <w:lang w:val="uk-UA"/>
        </w:rPr>
      </w:pPr>
    </w:p>
    <w:p w:rsidR="0040470A" w:rsidRDefault="0040470A" w:rsidP="00570512">
      <w:pPr>
        <w:pStyle w:val="aff6"/>
        <w:widowControl w:val="0"/>
        <w:rPr>
          <w:lang w:val="uk-UA"/>
        </w:rPr>
      </w:pPr>
    </w:p>
    <w:p w:rsidR="0040470A" w:rsidRDefault="0040470A" w:rsidP="00570512">
      <w:pPr>
        <w:pStyle w:val="aff6"/>
        <w:widowControl w:val="0"/>
        <w:rPr>
          <w:lang w:val="uk-UA"/>
        </w:rPr>
      </w:pPr>
    </w:p>
    <w:p w:rsidR="002F33D0" w:rsidRDefault="00402C63" w:rsidP="00570512">
      <w:pPr>
        <w:pStyle w:val="aff6"/>
        <w:widowControl w:val="0"/>
        <w:rPr>
          <w:lang w:val="uk-UA"/>
        </w:rPr>
      </w:pPr>
      <w:r w:rsidRPr="002F33D0">
        <w:rPr>
          <w:lang w:val="uk-UA"/>
        </w:rPr>
        <w:t xml:space="preserve">ТЕМА </w:t>
      </w:r>
      <w:r w:rsidR="00B225D9" w:rsidRPr="002F33D0">
        <w:rPr>
          <w:lang w:val="uk-UA"/>
        </w:rPr>
        <w:t xml:space="preserve">ПЕРЕДДИПЛОМНОЇ </w:t>
      </w:r>
      <w:r w:rsidRPr="002F33D0">
        <w:rPr>
          <w:lang w:val="uk-UA"/>
        </w:rPr>
        <w:t>КУРСОВОЇ</w:t>
      </w:r>
      <w:r w:rsidR="002F33D0" w:rsidRPr="002F33D0">
        <w:rPr>
          <w:lang w:val="uk-UA"/>
        </w:rPr>
        <w:t>:</w:t>
      </w:r>
    </w:p>
    <w:p w:rsidR="002F33D0" w:rsidRPr="0040470A" w:rsidRDefault="00402C63" w:rsidP="00570512">
      <w:pPr>
        <w:pStyle w:val="aff6"/>
        <w:widowControl w:val="0"/>
        <w:rPr>
          <w:lang w:val="uk-UA"/>
        </w:rPr>
      </w:pPr>
      <w:r w:rsidRPr="002F33D0">
        <w:rPr>
          <w:lang w:val="uk-UA"/>
        </w:rPr>
        <w:t>ДОСЛІДЖЕННЯ РЕЖИМУ ОПАДІВ У ПІВДЕННО-ЗАХІДН</w:t>
      </w:r>
      <w:r w:rsidR="00DE6C1A" w:rsidRPr="002F33D0">
        <w:rPr>
          <w:lang w:val="uk-UA"/>
        </w:rPr>
        <w:t>ІЙ</w:t>
      </w:r>
      <w:r w:rsidRPr="002F33D0">
        <w:rPr>
          <w:lang w:val="uk-UA"/>
        </w:rPr>
        <w:t xml:space="preserve"> ЧАСТИН</w:t>
      </w:r>
      <w:r w:rsidR="00DE6C1A" w:rsidRPr="002F33D0">
        <w:rPr>
          <w:lang w:val="uk-UA"/>
        </w:rPr>
        <w:t>І</w:t>
      </w:r>
      <w:r w:rsidRPr="002F33D0">
        <w:rPr>
          <w:lang w:val="uk-UA"/>
        </w:rPr>
        <w:t xml:space="preserve"> ОДЕСЬК</w:t>
      </w:r>
      <w:r w:rsidR="00DE6C1A" w:rsidRPr="002F33D0">
        <w:rPr>
          <w:lang w:val="uk-UA"/>
        </w:rPr>
        <w:t>ОЇ</w:t>
      </w:r>
      <w:r w:rsidRPr="002F33D0">
        <w:rPr>
          <w:lang w:val="uk-UA"/>
        </w:rPr>
        <w:t xml:space="preserve"> ОБЛАСТІ</w:t>
      </w:r>
    </w:p>
    <w:p w:rsidR="002F33D0" w:rsidRPr="002F33D0" w:rsidRDefault="002F33D0" w:rsidP="00570512">
      <w:pPr>
        <w:pStyle w:val="aff"/>
        <w:widowControl w:val="0"/>
        <w:rPr>
          <w:lang w:val="uk-UA"/>
        </w:rPr>
      </w:pPr>
      <w:r>
        <w:rPr>
          <w:lang w:val="uk-UA"/>
        </w:rPr>
        <w:br w:type="page"/>
        <w:t>Зміст</w:t>
      </w:r>
    </w:p>
    <w:p w:rsidR="00B225D9" w:rsidRDefault="00B225D9" w:rsidP="00570512">
      <w:pPr>
        <w:widowControl w:val="0"/>
        <w:ind w:firstLine="709"/>
        <w:rPr>
          <w:lang w:val="uk-UA"/>
        </w:rPr>
      </w:pPr>
    </w:p>
    <w:p w:rsidR="000C587A" w:rsidRDefault="000C587A" w:rsidP="00570512">
      <w:pPr>
        <w:pStyle w:val="21"/>
        <w:widowControl w:val="0"/>
        <w:rPr>
          <w:smallCaps w:val="0"/>
          <w:noProof/>
          <w:sz w:val="24"/>
          <w:szCs w:val="24"/>
        </w:rPr>
      </w:pPr>
      <w:r w:rsidRPr="004F0799">
        <w:rPr>
          <w:rStyle w:val="ad"/>
          <w:noProof/>
          <w:lang w:val="uk-UA"/>
        </w:rPr>
        <w:t>Вступ</w:t>
      </w:r>
    </w:p>
    <w:p w:rsidR="000C587A" w:rsidRDefault="000C587A" w:rsidP="00570512">
      <w:pPr>
        <w:pStyle w:val="21"/>
        <w:widowControl w:val="0"/>
        <w:rPr>
          <w:smallCaps w:val="0"/>
          <w:noProof/>
          <w:sz w:val="24"/>
          <w:szCs w:val="24"/>
        </w:rPr>
      </w:pPr>
      <w:r w:rsidRPr="004F0799">
        <w:rPr>
          <w:rStyle w:val="ad"/>
          <w:noProof/>
          <w:lang w:val="uk-UA"/>
        </w:rPr>
        <w:t>Глава 1. Загальна характеристика кліматичної системи південно-західної частини України</w:t>
      </w:r>
    </w:p>
    <w:p w:rsidR="000C587A" w:rsidRDefault="000C587A" w:rsidP="00570512">
      <w:pPr>
        <w:pStyle w:val="21"/>
        <w:widowControl w:val="0"/>
        <w:rPr>
          <w:smallCaps w:val="0"/>
          <w:noProof/>
          <w:sz w:val="24"/>
          <w:szCs w:val="24"/>
        </w:rPr>
      </w:pPr>
      <w:r w:rsidRPr="004F0799">
        <w:rPr>
          <w:rStyle w:val="ad"/>
          <w:noProof/>
          <w:lang w:val="uk-UA"/>
        </w:rPr>
        <w:t>1.1 Фізико-географічний опис місцевості</w:t>
      </w:r>
    </w:p>
    <w:p w:rsidR="000C587A" w:rsidRDefault="000C587A" w:rsidP="00570512">
      <w:pPr>
        <w:pStyle w:val="21"/>
        <w:widowControl w:val="0"/>
        <w:rPr>
          <w:smallCaps w:val="0"/>
          <w:noProof/>
          <w:sz w:val="24"/>
          <w:szCs w:val="24"/>
        </w:rPr>
      </w:pPr>
      <w:r w:rsidRPr="004F0799">
        <w:rPr>
          <w:rStyle w:val="ad"/>
          <w:noProof/>
          <w:lang w:val="uk-UA"/>
        </w:rPr>
        <w:t>1.2 Фактори, що зумовлюють формування клімату</w:t>
      </w:r>
    </w:p>
    <w:p w:rsidR="000C587A" w:rsidRDefault="000C587A" w:rsidP="00570512">
      <w:pPr>
        <w:pStyle w:val="21"/>
        <w:widowControl w:val="0"/>
        <w:rPr>
          <w:smallCaps w:val="0"/>
          <w:noProof/>
          <w:sz w:val="24"/>
          <w:szCs w:val="24"/>
        </w:rPr>
      </w:pPr>
      <w:r w:rsidRPr="004F0799">
        <w:rPr>
          <w:rStyle w:val="ad"/>
          <w:noProof/>
          <w:lang w:val="uk-UA"/>
        </w:rPr>
        <w:t>1.3 Характеристика сезонних особливостей синоптичних процесів</w:t>
      </w:r>
    </w:p>
    <w:p w:rsidR="000C587A" w:rsidRDefault="000C587A" w:rsidP="00570512">
      <w:pPr>
        <w:pStyle w:val="21"/>
        <w:widowControl w:val="0"/>
        <w:rPr>
          <w:smallCaps w:val="0"/>
          <w:noProof/>
          <w:sz w:val="24"/>
          <w:szCs w:val="24"/>
        </w:rPr>
      </w:pPr>
      <w:r w:rsidRPr="004F0799">
        <w:rPr>
          <w:rStyle w:val="ad"/>
          <w:noProof/>
          <w:lang w:val="uk-UA"/>
        </w:rPr>
        <w:t>1.4 Роль підстильної поверхні у формуванні клімату</w:t>
      </w:r>
    </w:p>
    <w:p w:rsidR="000C587A" w:rsidRDefault="000C587A" w:rsidP="00570512">
      <w:pPr>
        <w:pStyle w:val="21"/>
        <w:widowControl w:val="0"/>
        <w:rPr>
          <w:smallCaps w:val="0"/>
          <w:noProof/>
          <w:sz w:val="24"/>
          <w:szCs w:val="24"/>
        </w:rPr>
      </w:pPr>
      <w:r w:rsidRPr="004F0799">
        <w:rPr>
          <w:rStyle w:val="ad"/>
          <w:noProof/>
          <w:lang w:val="uk-UA"/>
        </w:rPr>
        <w:t>1.5 Кліматичний режим (геліо-, вітро-, термо-, вологоресурси)</w:t>
      </w:r>
    </w:p>
    <w:p w:rsidR="000C587A" w:rsidRDefault="000C587A" w:rsidP="00570512">
      <w:pPr>
        <w:pStyle w:val="21"/>
        <w:widowControl w:val="0"/>
        <w:rPr>
          <w:smallCaps w:val="0"/>
          <w:noProof/>
          <w:sz w:val="24"/>
          <w:szCs w:val="24"/>
        </w:rPr>
      </w:pPr>
      <w:r w:rsidRPr="004F0799">
        <w:rPr>
          <w:rStyle w:val="ad"/>
          <w:noProof/>
          <w:lang w:val="uk-UA"/>
        </w:rPr>
        <w:t>1.6 Мікрокліматичні особливості південно-західної частини України</w:t>
      </w:r>
    </w:p>
    <w:p w:rsidR="000C587A" w:rsidRDefault="000C587A" w:rsidP="00570512">
      <w:pPr>
        <w:pStyle w:val="21"/>
        <w:widowControl w:val="0"/>
        <w:rPr>
          <w:smallCaps w:val="0"/>
          <w:noProof/>
          <w:sz w:val="24"/>
          <w:szCs w:val="24"/>
        </w:rPr>
      </w:pPr>
      <w:r w:rsidRPr="004F0799">
        <w:rPr>
          <w:rStyle w:val="ad"/>
          <w:noProof/>
          <w:lang w:val="uk-UA"/>
        </w:rPr>
        <w:t>1.7 Сценарії можливих змін клімату України у XXI ст. Зміни та коливання регіонального клімату</w:t>
      </w:r>
    </w:p>
    <w:p w:rsidR="000C587A" w:rsidRDefault="000C587A" w:rsidP="00570512">
      <w:pPr>
        <w:pStyle w:val="21"/>
        <w:widowControl w:val="0"/>
        <w:rPr>
          <w:smallCaps w:val="0"/>
          <w:noProof/>
          <w:sz w:val="24"/>
          <w:szCs w:val="24"/>
        </w:rPr>
      </w:pPr>
      <w:r w:rsidRPr="004F0799">
        <w:rPr>
          <w:rStyle w:val="ad"/>
          <w:noProof/>
          <w:lang w:val="uk-UA"/>
        </w:rPr>
        <w:t>Глава 2. Методи дослідження режиму опадів південно-західної частини Одеської області</w:t>
      </w:r>
    </w:p>
    <w:p w:rsidR="000C587A" w:rsidRDefault="000C587A" w:rsidP="00570512">
      <w:pPr>
        <w:pStyle w:val="21"/>
        <w:widowControl w:val="0"/>
        <w:rPr>
          <w:smallCaps w:val="0"/>
          <w:noProof/>
          <w:sz w:val="24"/>
          <w:szCs w:val="24"/>
        </w:rPr>
      </w:pPr>
      <w:r w:rsidRPr="004F0799">
        <w:rPr>
          <w:rStyle w:val="ad"/>
          <w:noProof/>
          <w:lang w:val="uk-UA"/>
        </w:rPr>
        <w:t>2.1 Використана кліматологічна інформація та її опрацювання</w:t>
      </w:r>
    </w:p>
    <w:p w:rsidR="000C587A" w:rsidRDefault="000C587A" w:rsidP="00570512">
      <w:pPr>
        <w:pStyle w:val="21"/>
        <w:widowControl w:val="0"/>
        <w:rPr>
          <w:smallCaps w:val="0"/>
          <w:noProof/>
          <w:sz w:val="24"/>
          <w:szCs w:val="24"/>
        </w:rPr>
      </w:pPr>
      <w:r w:rsidRPr="004F0799">
        <w:rPr>
          <w:rStyle w:val="ad"/>
          <w:noProof/>
          <w:lang w:val="uk-UA"/>
        </w:rPr>
        <w:t>2.2 Методи оцінювання статистичних характеристик</w:t>
      </w:r>
    </w:p>
    <w:p w:rsidR="000C587A" w:rsidRDefault="000C587A" w:rsidP="00570512">
      <w:pPr>
        <w:pStyle w:val="21"/>
        <w:widowControl w:val="0"/>
        <w:rPr>
          <w:smallCaps w:val="0"/>
          <w:noProof/>
          <w:sz w:val="24"/>
          <w:szCs w:val="24"/>
        </w:rPr>
      </w:pPr>
      <w:r w:rsidRPr="004F0799">
        <w:rPr>
          <w:rStyle w:val="ad"/>
          <w:noProof/>
          <w:lang w:val="uk-UA"/>
        </w:rPr>
        <w:t>2.3 Приклади використання наявної інформації щодо опадів у південно-західній частині Одеської області</w:t>
      </w:r>
    </w:p>
    <w:p w:rsidR="000C587A" w:rsidRDefault="000C587A" w:rsidP="00570512">
      <w:pPr>
        <w:pStyle w:val="21"/>
        <w:widowControl w:val="0"/>
        <w:rPr>
          <w:smallCaps w:val="0"/>
          <w:noProof/>
          <w:sz w:val="24"/>
          <w:szCs w:val="24"/>
        </w:rPr>
      </w:pPr>
      <w:r w:rsidRPr="004F0799">
        <w:rPr>
          <w:rStyle w:val="ad"/>
          <w:noProof/>
          <w:lang w:val="uk-UA"/>
        </w:rPr>
        <w:t>Висновки</w:t>
      </w:r>
    </w:p>
    <w:p w:rsidR="000C587A" w:rsidRDefault="000C587A" w:rsidP="00570512">
      <w:pPr>
        <w:pStyle w:val="21"/>
        <w:widowControl w:val="0"/>
        <w:rPr>
          <w:smallCaps w:val="0"/>
          <w:noProof/>
          <w:sz w:val="24"/>
          <w:szCs w:val="24"/>
        </w:rPr>
      </w:pPr>
      <w:r w:rsidRPr="004F0799">
        <w:rPr>
          <w:rStyle w:val="ad"/>
          <w:noProof/>
          <w:lang w:val="uk-UA"/>
        </w:rPr>
        <w:t>Список літератури</w:t>
      </w:r>
    </w:p>
    <w:p w:rsidR="0040470A" w:rsidRPr="002F33D0" w:rsidRDefault="0040470A" w:rsidP="00570512">
      <w:pPr>
        <w:widowControl w:val="0"/>
        <w:ind w:firstLine="709"/>
        <w:rPr>
          <w:lang w:val="uk-UA"/>
        </w:rPr>
      </w:pPr>
    </w:p>
    <w:p w:rsidR="002F33D0" w:rsidRDefault="00381A27" w:rsidP="00570512">
      <w:pPr>
        <w:pStyle w:val="2"/>
        <w:keepNext w:val="0"/>
        <w:widowControl w:val="0"/>
        <w:rPr>
          <w:lang w:val="uk-UA"/>
        </w:rPr>
      </w:pPr>
      <w:r w:rsidRPr="002F33D0">
        <w:rPr>
          <w:lang w:val="uk-UA"/>
        </w:rPr>
        <w:br w:type="page"/>
      </w:r>
      <w:bookmarkStart w:id="0" w:name="_Toc277987685"/>
      <w:r w:rsidR="002F33D0">
        <w:rPr>
          <w:lang w:val="uk-UA"/>
        </w:rPr>
        <w:t>Вступ</w:t>
      </w:r>
      <w:bookmarkEnd w:id="0"/>
    </w:p>
    <w:p w:rsidR="0040470A" w:rsidRPr="00570512" w:rsidRDefault="0040470A" w:rsidP="00570512">
      <w:pPr>
        <w:widowControl w:val="0"/>
        <w:ind w:firstLine="709"/>
        <w:rPr>
          <w:b/>
          <w:bCs/>
          <w:lang w:val="uk-UA"/>
        </w:rPr>
      </w:pPr>
    </w:p>
    <w:p w:rsidR="002F33D0" w:rsidRDefault="000B5DE7" w:rsidP="00570512">
      <w:pPr>
        <w:widowControl w:val="0"/>
        <w:ind w:firstLine="709"/>
      </w:pPr>
      <w:r w:rsidRPr="00570512">
        <w:rPr>
          <w:b/>
          <w:bCs/>
          <w:lang w:val="uk-UA"/>
        </w:rPr>
        <w:t>Актуальність теми</w:t>
      </w:r>
      <w:r w:rsidR="002F33D0" w:rsidRPr="00570512">
        <w:rPr>
          <w:b/>
          <w:bCs/>
          <w:lang w:val="uk-UA"/>
        </w:rPr>
        <w:t xml:space="preserve">. </w:t>
      </w:r>
      <w:r w:rsidRPr="00570512">
        <w:rPr>
          <w:lang w:val="uk-UA"/>
        </w:rPr>
        <w:t>Актуальність дослідження та інтересу вчених до проблеми клімату підтверджується організацією і проведенням багатьох національних і міжнародних програм, які забезпечують значний прогрес у створенні теоретичної та емпіричної баз даних</w:t>
      </w:r>
      <w:r w:rsidR="002F33D0" w:rsidRPr="00570512">
        <w:rPr>
          <w:lang w:val="uk-UA"/>
        </w:rPr>
        <w:t xml:space="preserve">. </w:t>
      </w:r>
      <w:r w:rsidRPr="002F33D0">
        <w:t>Тому досить природньо, що увага до окремих, найрізноманітніших складових клімату знайшла своє відображення в роботах багатьох вчених відповідних галузей науки</w:t>
      </w:r>
      <w:r w:rsidR="002F33D0" w:rsidRPr="002F33D0">
        <w:t>.</w:t>
      </w:r>
    </w:p>
    <w:p w:rsidR="002F33D0" w:rsidRDefault="000B5DE7" w:rsidP="00570512">
      <w:pPr>
        <w:widowControl w:val="0"/>
        <w:ind w:firstLine="709"/>
      </w:pPr>
      <w:r w:rsidRPr="002F33D0">
        <w:t xml:space="preserve">Як відомо, однією з складових клімату є </w:t>
      </w:r>
      <w:r w:rsidR="003C45BD" w:rsidRPr="002F33D0">
        <w:t>режим опадів</w:t>
      </w:r>
      <w:r w:rsidRPr="002F33D0">
        <w:t xml:space="preserve">, </w:t>
      </w:r>
      <w:r w:rsidR="003C45BD" w:rsidRPr="002F33D0">
        <w:t>що</w:t>
      </w:r>
      <w:r w:rsidRPr="002F33D0">
        <w:t xml:space="preserve"> виступає </w:t>
      </w:r>
      <w:r w:rsidR="003C45BD" w:rsidRPr="002F33D0">
        <w:t>вагомим</w:t>
      </w:r>
      <w:r w:rsidRPr="002F33D0">
        <w:t xml:space="preserve"> чинником в ідентифікації типу кліматичної епохи</w:t>
      </w:r>
      <w:r w:rsidR="002F33D0" w:rsidRPr="002F33D0">
        <w:t xml:space="preserve">. </w:t>
      </w:r>
      <w:r w:rsidRPr="002F33D0">
        <w:t xml:space="preserve">Тому </w:t>
      </w:r>
      <w:r w:rsidR="003C45BD" w:rsidRPr="002F33D0">
        <w:t>опис режиму опадів</w:t>
      </w:r>
      <w:r w:rsidRPr="002F33D0">
        <w:t xml:space="preserve">, </w:t>
      </w:r>
      <w:r w:rsidR="00710C07" w:rsidRPr="002F33D0">
        <w:t xml:space="preserve">визначення </w:t>
      </w:r>
      <w:r w:rsidR="00FF64A8" w:rsidRPr="002F33D0">
        <w:t xml:space="preserve">динаміки показників, </w:t>
      </w:r>
      <w:r w:rsidRPr="002F33D0">
        <w:t xml:space="preserve">пояснення </w:t>
      </w:r>
      <w:r w:rsidR="003C45BD" w:rsidRPr="002F33D0">
        <w:t xml:space="preserve">чинників </w:t>
      </w:r>
      <w:r w:rsidR="00FF64A8" w:rsidRPr="002F33D0">
        <w:t>їх</w:t>
      </w:r>
      <w:r w:rsidR="003C45BD" w:rsidRPr="002F33D0">
        <w:t xml:space="preserve"> формування </w:t>
      </w:r>
      <w:r w:rsidRPr="002F33D0">
        <w:t>є логічним продовженням вирішення поставленої проблеми</w:t>
      </w:r>
      <w:r w:rsidR="002F33D0" w:rsidRPr="002F33D0">
        <w:t>.</w:t>
      </w:r>
    </w:p>
    <w:p w:rsidR="002F33D0" w:rsidRDefault="000B5DE7" w:rsidP="00570512">
      <w:pPr>
        <w:widowControl w:val="0"/>
        <w:ind w:firstLine="709"/>
      </w:pPr>
      <w:r w:rsidRPr="002F33D0">
        <w:t xml:space="preserve">Крім того, актуальність роботи визначається практичною необхідністю мати надійну інформацію про надходження атмосферної вологи на територію </w:t>
      </w:r>
      <w:r w:rsidR="00FF64A8" w:rsidRPr="002F33D0">
        <w:t>південно-західної частини України, враховуючи, зокрема, агро</w:t>
      </w:r>
      <w:r w:rsidR="002F33D0" w:rsidRPr="002F33D0">
        <w:t xml:space="preserve"> - </w:t>
      </w:r>
      <w:r w:rsidR="00FF64A8" w:rsidRPr="002F33D0">
        <w:t>та рибопромислову спрямованість регіону, наявність розгалуженої системи шляхів водного транспортного сполучення міжнародного й локального рівнів, заповідність території дельти Дунаю</w:t>
      </w:r>
      <w:r w:rsidR="00710C07" w:rsidRPr="002F33D0">
        <w:t>, рекреаціонну значущість регіону</w:t>
      </w:r>
      <w:r w:rsidR="002F33D0" w:rsidRPr="002F33D0">
        <w:t>.</w:t>
      </w:r>
    </w:p>
    <w:p w:rsidR="002F33D0" w:rsidRDefault="000B5DE7" w:rsidP="00570512">
      <w:pPr>
        <w:widowControl w:val="0"/>
        <w:ind w:firstLine="709"/>
      </w:pPr>
      <w:r w:rsidRPr="002F33D0">
        <w:rPr>
          <w:b/>
          <w:bCs/>
        </w:rPr>
        <w:t>Мета і задачі дослідження</w:t>
      </w:r>
      <w:r w:rsidR="002F33D0" w:rsidRPr="002F33D0">
        <w:rPr>
          <w:b/>
          <w:bCs/>
        </w:rPr>
        <w:t xml:space="preserve">. </w:t>
      </w:r>
      <w:r w:rsidRPr="002F33D0">
        <w:t xml:space="preserve">Метою роботи є </w:t>
      </w:r>
      <w:r w:rsidR="00710C07" w:rsidRPr="002F33D0">
        <w:t>опис режиму опадів південно-західної частини України, визначення динаміки показників, пояснення чинників їх формування</w:t>
      </w:r>
      <w:r w:rsidR="002F33D0" w:rsidRPr="002F33D0">
        <w:t>.</w:t>
      </w:r>
    </w:p>
    <w:p w:rsidR="002F33D0" w:rsidRDefault="000B5DE7" w:rsidP="00570512">
      <w:pPr>
        <w:widowControl w:val="0"/>
        <w:ind w:firstLine="709"/>
      </w:pPr>
      <w:r w:rsidRPr="002F33D0">
        <w:t>Основн</w:t>
      </w:r>
      <w:r w:rsidR="001B2005" w:rsidRPr="002F33D0">
        <w:t>ою</w:t>
      </w:r>
      <w:r w:rsidRPr="002F33D0">
        <w:t xml:space="preserve"> </w:t>
      </w:r>
      <w:r w:rsidR="001B2005" w:rsidRPr="002F33D0">
        <w:t>задачею наукового дослідження є</w:t>
      </w:r>
      <w:r w:rsidRPr="002F33D0">
        <w:t xml:space="preserve"> розроб</w:t>
      </w:r>
      <w:r w:rsidR="001B2005" w:rsidRPr="002F33D0">
        <w:t>ка</w:t>
      </w:r>
      <w:r w:rsidRPr="002F33D0">
        <w:t xml:space="preserve"> типов</w:t>
      </w:r>
      <w:r w:rsidR="001B2005" w:rsidRPr="002F33D0">
        <w:t>их</w:t>
      </w:r>
      <w:r w:rsidRPr="002F33D0">
        <w:t xml:space="preserve"> форм </w:t>
      </w:r>
      <w:r w:rsidR="001B2005" w:rsidRPr="002F33D0">
        <w:t>відстеження показників опадів</w:t>
      </w:r>
      <w:r w:rsidRPr="002F33D0">
        <w:t xml:space="preserve">, які можуть служити критерієм, як для </w:t>
      </w:r>
      <w:r w:rsidR="001B2005" w:rsidRPr="002F33D0">
        <w:t>аналогічних досліджень за іншими регіонами</w:t>
      </w:r>
      <w:r w:rsidRPr="002F33D0">
        <w:t>, так і для прогнозів на основі гідродинамічного моделювання</w:t>
      </w:r>
      <w:r w:rsidR="002F33D0" w:rsidRPr="002F33D0">
        <w:t>.</w:t>
      </w:r>
    </w:p>
    <w:p w:rsidR="002F33D0" w:rsidRDefault="000B5DE7" w:rsidP="00570512">
      <w:pPr>
        <w:widowControl w:val="0"/>
        <w:ind w:firstLine="709"/>
      </w:pPr>
      <w:r w:rsidRPr="002F33D0">
        <w:rPr>
          <w:i/>
          <w:iCs/>
        </w:rPr>
        <w:t>Об’єкт дослідження</w:t>
      </w:r>
      <w:r w:rsidRPr="002F33D0">
        <w:t xml:space="preserve">-атмосферна волога та її розподіл в </w:t>
      </w:r>
      <w:r w:rsidR="001B2005" w:rsidRPr="002F33D0">
        <w:t>хронологічному відстеженні</w:t>
      </w:r>
      <w:r w:rsidR="002F33D0" w:rsidRPr="002F33D0">
        <w:t>.</w:t>
      </w:r>
    </w:p>
    <w:p w:rsidR="002F33D0" w:rsidRDefault="000B5DE7" w:rsidP="00570512">
      <w:pPr>
        <w:widowControl w:val="0"/>
        <w:ind w:firstLine="709"/>
      </w:pPr>
      <w:r w:rsidRPr="002F33D0">
        <w:rPr>
          <w:i/>
          <w:iCs/>
        </w:rPr>
        <w:t>Предмет дослідження</w:t>
      </w:r>
      <w:r w:rsidR="002F33D0" w:rsidRPr="002F33D0">
        <w:t xml:space="preserve"> - </w:t>
      </w:r>
      <w:r w:rsidR="001B2005" w:rsidRPr="002F33D0">
        <w:t xml:space="preserve">дані </w:t>
      </w:r>
      <w:r w:rsidR="00C0388D" w:rsidRPr="002F33D0">
        <w:t>Ізмаїльської дунайської гідрометеорологічної обсерваторії, метеорологічн</w:t>
      </w:r>
      <w:r w:rsidR="001F0A01" w:rsidRPr="002F33D0">
        <w:t>их</w:t>
      </w:r>
      <w:r w:rsidR="00C0388D" w:rsidRPr="002F33D0">
        <w:t xml:space="preserve"> станці</w:t>
      </w:r>
      <w:r w:rsidR="001F0A01" w:rsidRPr="002F33D0">
        <w:t>й у</w:t>
      </w:r>
      <w:r w:rsidR="00C0388D" w:rsidRPr="002F33D0">
        <w:t xml:space="preserve"> </w:t>
      </w:r>
      <w:r w:rsidR="001F0A01" w:rsidRPr="002F33D0">
        <w:t>м</w:t>
      </w:r>
      <w:r w:rsidR="002F33D0" w:rsidRPr="002F33D0">
        <w:t xml:space="preserve">. </w:t>
      </w:r>
      <w:r w:rsidR="001F0A01" w:rsidRPr="002F33D0">
        <w:t xml:space="preserve">Болграді, </w:t>
      </w:r>
      <w:r w:rsidR="00C0388D" w:rsidRPr="002F33D0">
        <w:t>м</w:t>
      </w:r>
      <w:r w:rsidR="002F33D0" w:rsidRPr="002F33D0">
        <w:t xml:space="preserve">. </w:t>
      </w:r>
      <w:r w:rsidR="00C0388D" w:rsidRPr="002F33D0">
        <w:t>Вілкове</w:t>
      </w:r>
      <w:r w:rsidR="001F0A01" w:rsidRPr="002F33D0">
        <w:t xml:space="preserve"> та</w:t>
      </w:r>
      <w:r w:rsidR="002F33D0" w:rsidRPr="002F33D0">
        <w:t xml:space="preserve"> </w:t>
      </w:r>
      <w:r w:rsidR="001F0A01" w:rsidRPr="002F33D0">
        <w:t>м</w:t>
      </w:r>
      <w:r w:rsidR="002F33D0" w:rsidRPr="002F33D0">
        <w:t xml:space="preserve">. </w:t>
      </w:r>
      <w:r w:rsidR="001F0A01" w:rsidRPr="002F33D0">
        <w:t>Сарата</w:t>
      </w:r>
      <w:r w:rsidR="002F33D0" w:rsidRPr="002F33D0">
        <w:t>.</w:t>
      </w:r>
    </w:p>
    <w:p w:rsidR="002F33D0" w:rsidRDefault="000B5DE7" w:rsidP="00570512">
      <w:pPr>
        <w:widowControl w:val="0"/>
        <w:ind w:firstLine="709"/>
      </w:pPr>
      <w:r w:rsidRPr="002F33D0">
        <w:rPr>
          <w:i/>
          <w:iCs/>
        </w:rPr>
        <w:t>Методи дослідження</w:t>
      </w:r>
      <w:r w:rsidR="002F33D0" w:rsidRPr="002F33D0">
        <w:t xml:space="preserve"> - </w:t>
      </w:r>
      <w:r w:rsidRPr="002F33D0">
        <w:t>математичне моделювання і чисельний експеримент, просторово-часове узагальнення даних, фізико-статистичний аналіз</w:t>
      </w:r>
      <w:r w:rsidR="002F33D0" w:rsidRPr="002F33D0">
        <w:t>.</w:t>
      </w:r>
    </w:p>
    <w:p w:rsidR="002F33D0" w:rsidRDefault="000B5DE7" w:rsidP="00570512">
      <w:pPr>
        <w:widowControl w:val="0"/>
        <w:ind w:firstLine="709"/>
      </w:pPr>
      <w:r w:rsidRPr="002F33D0">
        <w:rPr>
          <w:b/>
          <w:bCs/>
        </w:rPr>
        <w:t>Наукова новизна</w:t>
      </w:r>
      <w:r w:rsidRPr="002F33D0">
        <w:t xml:space="preserve"> </w:t>
      </w:r>
      <w:r w:rsidRPr="002F33D0">
        <w:rPr>
          <w:b/>
          <w:bCs/>
        </w:rPr>
        <w:t>одержаних результатів</w:t>
      </w:r>
      <w:r w:rsidRPr="002F33D0">
        <w:t xml:space="preserve"> полягає в моделюванні </w:t>
      </w:r>
      <w:r w:rsidR="00EF39A9" w:rsidRPr="002F33D0">
        <w:t>режиму опадів південно-західної частини України, визначення динаміки показників, пояснення чинників їх формування</w:t>
      </w:r>
      <w:r w:rsidR="002F33D0" w:rsidRPr="002F33D0">
        <w:t>.</w:t>
      </w:r>
    </w:p>
    <w:p w:rsidR="002F33D0" w:rsidRDefault="000B5DE7" w:rsidP="00570512">
      <w:pPr>
        <w:widowControl w:val="0"/>
        <w:ind w:firstLine="709"/>
      </w:pPr>
      <w:r w:rsidRPr="002F33D0">
        <w:rPr>
          <w:b/>
          <w:bCs/>
        </w:rPr>
        <w:t>Практичне значення одержаних результатів</w:t>
      </w:r>
      <w:r w:rsidRPr="002F33D0">
        <w:t xml:space="preserve"> полягає в тому, що отримали розвиток моделі</w:t>
      </w:r>
      <w:r w:rsidR="00EF39A9" w:rsidRPr="002F33D0">
        <w:t xml:space="preserve"> в довгостроковому минулому періоді</w:t>
      </w:r>
      <w:r w:rsidRPr="002F33D0">
        <w:t>, в результаті є можливість переходу до довгострокового прогнозу на якісно новій теоретичній основі</w:t>
      </w:r>
      <w:r w:rsidR="002F33D0" w:rsidRPr="002F33D0">
        <w:t>.</w:t>
      </w:r>
    </w:p>
    <w:p w:rsidR="002F33D0" w:rsidRDefault="000B5DE7" w:rsidP="00570512">
      <w:pPr>
        <w:widowControl w:val="0"/>
        <w:ind w:firstLine="709"/>
      </w:pPr>
      <w:r w:rsidRPr="002F33D0">
        <w:t>Практичне значення визначається також тим, що будь-яке покращення метеорологічного забезпечення аграрного сектору приводить до суттєвого економічного зиску для сільского господарства</w:t>
      </w:r>
      <w:r w:rsidR="00EF39A9" w:rsidRPr="002F33D0">
        <w:t xml:space="preserve"> тощо</w:t>
      </w:r>
      <w:r w:rsidR="002F33D0" w:rsidRPr="002F33D0">
        <w:t>.</w:t>
      </w:r>
    </w:p>
    <w:p w:rsidR="002F33D0" w:rsidRPr="002F33D0" w:rsidRDefault="00381A27" w:rsidP="00570512">
      <w:pPr>
        <w:pStyle w:val="2"/>
        <w:keepNext w:val="0"/>
        <w:widowControl w:val="0"/>
        <w:rPr>
          <w:lang w:val="uk-UA"/>
        </w:rPr>
      </w:pPr>
      <w:r w:rsidRPr="002F33D0">
        <w:rPr>
          <w:lang w:val="uk-UA"/>
        </w:rPr>
        <w:br w:type="page"/>
      </w:r>
      <w:bookmarkStart w:id="1" w:name="_Toc250802910"/>
      <w:bookmarkStart w:id="2" w:name="_Toc277987686"/>
      <w:r w:rsidR="006E63A7">
        <w:rPr>
          <w:lang w:val="uk-UA"/>
        </w:rPr>
        <w:t>Г</w:t>
      </w:r>
      <w:r w:rsidR="006E63A7" w:rsidRPr="002F33D0">
        <w:rPr>
          <w:lang w:val="uk-UA"/>
        </w:rPr>
        <w:t xml:space="preserve">лава </w:t>
      </w:r>
      <w:r w:rsidR="006E63A7">
        <w:rPr>
          <w:lang w:val="uk-UA"/>
        </w:rPr>
        <w:t>1</w:t>
      </w:r>
      <w:r w:rsidR="006E63A7" w:rsidRPr="002F33D0">
        <w:rPr>
          <w:lang w:val="uk-UA"/>
        </w:rPr>
        <w:t xml:space="preserve">. </w:t>
      </w:r>
      <w:r w:rsidR="006E63A7">
        <w:rPr>
          <w:lang w:val="uk-UA"/>
        </w:rPr>
        <w:t>З</w:t>
      </w:r>
      <w:r w:rsidR="006E63A7" w:rsidRPr="002F33D0">
        <w:rPr>
          <w:lang w:val="uk-UA"/>
        </w:rPr>
        <w:t xml:space="preserve">агальна характеристика кліматичної системи південно-західної частини </w:t>
      </w:r>
      <w:r w:rsidR="006E63A7">
        <w:rPr>
          <w:lang w:val="uk-UA"/>
        </w:rPr>
        <w:t>У</w:t>
      </w:r>
      <w:r w:rsidR="006E63A7" w:rsidRPr="002F33D0">
        <w:rPr>
          <w:lang w:val="uk-UA"/>
        </w:rPr>
        <w:t>країни</w:t>
      </w:r>
      <w:bookmarkEnd w:id="1"/>
      <w:bookmarkEnd w:id="2"/>
    </w:p>
    <w:p w:rsidR="006E63A7" w:rsidRDefault="006E63A7" w:rsidP="00570512">
      <w:pPr>
        <w:widowControl w:val="0"/>
        <w:ind w:firstLine="709"/>
        <w:rPr>
          <w:i/>
          <w:iCs/>
          <w:lang w:val="uk-UA"/>
        </w:rPr>
      </w:pPr>
      <w:bookmarkStart w:id="3" w:name="_Toc250802911"/>
    </w:p>
    <w:p w:rsidR="002F33D0" w:rsidRPr="002F33D0" w:rsidRDefault="002F33D0" w:rsidP="00570512">
      <w:pPr>
        <w:pStyle w:val="2"/>
        <w:keepNext w:val="0"/>
        <w:widowControl w:val="0"/>
        <w:rPr>
          <w:lang w:val="uk-UA"/>
        </w:rPr>
      </w:pPr>
      <w:bookmarkStart w:id="4" w:name="_Toc277987687"/>
      <w:r>
        <w:rPr>
          <w:lang w:val="uk-UA"/>
        </w:rPr>
        <w:t xml:space="preserve">1.1 </w:t>
      </w:r>
      <w:r w:rsidR="001D04D9" w:rsidRPr="002F33D0">
        <w:rPr>
          <w:lang w:val="uk-UA"/>
        </w:rPr>
        <w:t>Фізико-географічний опис місцевості</w:t>
      </w:r>
      <w:bookmarkEnd w:id="3"/>
      <w:bookmarkEnd w:id="4"/>
    </w:p>
    <w:p w:rsidR="006E63A7" w:rsidRDefault="006E63A7" w:rsidP="00570512">
      <w:pPr>
        <w:widowControl w:val="0"/>
        <w:ind w:firstLine="709"/>
        <w:rPr>
          <w:lang w:val="uk-UA"/>
        </w:rPr>
      </w:pPr>
    </w:p>
    <w:p w:rsidR="002F33D0" w:rsidRDefault="00E523C8" w:rsidP="00570512">
      <w:pPr>
        <w:widowControl w:val="0"/>
        <w:ind w:firstLine="709"/>
      </w:pPr>
      <w:r w:rsidRPr="002F33D0">
        <w:rPr>
          <w:lang w:val="uk-UA"/>
        </w:rPr>
        <w:t>Південно-західна частина України</w:t>
      </w:r>
      <w:r w:rsidR="002F33D0" w:rsidRPr="002F33D0">
        <w:rPr>
          <w:lang w:val="uk-UA"/>
        </w:rPr>
        <w:t xml:space="preserve"> - </w:t>
      </w:r>
      <w:r w:rsidR="00327036" w:rsidRPr="002F33D0">
        <w:rPr>
          <w:lang w:val="uk-UA"/>
        </w:rPr>
        <w:t>Одеська область</w:t>
      </w:r>
      <w:r w:rsidR="0092343F" w:rsidRPr="002F33D0">
        <w:t xml:space="preserve"> </w:t>
      </w:r>
      <w:r w:rsidR="00327036" w:rsidRPr="002F33D0">
        <w:rPr>
          <w:lang w:val="uk-UA"/>
        </w:rPr>
        <w:t xml:space="preserve">займає територію Північно-Західного Причорномор’я від гирла річки Дунай до Тилігульського лиману, а від моря на північ </w:t>
      </w:r>
      <w:r w:rsidR="002F33D0">
        <w:rPr>
          <w:lang w:val="uk-UA"/>
        </w:rPr>
        <w:t>-</w:t>
      </w:r>
      <w:r w:rsidR="00327036" w:rsidRPr="002F33D0">
        <w:rPr>
          <w:lang w:val="uk-UA"/>
        </w:rPr>
        <w:t xml:space="preserve"> на 200-250 км</w:t>
      </w:r>
      <w:r w:rsidR="002F33D0" w:rsidRPr="002F33D0">
        <w:rPr>
          <w:lang w:val="uk-UA"/>
        </w:rPr>
        <w:t xml:space="preserve">. </w:t>
      </w:r>
      <w:r w:rsidR="00327036" w:rsidRPr="002F33D0">
        <w:rPr>
          <w:lang w:val="uk-UA"/>
        </w:rPr>
        <w:t>Більша її частина рівнинна з невеликим ухилом у бік моря, тільки на північно-західну і західну її частини заходять невисокі згладжені відроги Волинсько-Подільської височини і південні відроги Молдавських Кодр</w:t>
      </w:r>
      <w:r w:rsidR="002F33D0" w:rsidRPr="002F33D0">
        <w:rPr>
          <w:lang w:val="uk-UA"/>
        </w:rPr>
        <w:t xml:space="preserve">. </w:t>
      </w:r>
      <w:r w:rsidR="00327036" w:rsidRPr="002F33D0">
        <w:rPr>
          <w:lang w:val="uk-UA"/>
        </w:rPr>
        <w:t>У підвищеній частині області висота місцевості ледь перевищує 200 м над рівнем моря</w:t>
      </w:r>
      <w:r w:rsidR="002F33D0" w:rsidRPr="002F33D0">
        <w:rPr>
          <w:lang w:val="uk-UA"/>
        </w:rPr>
        <w:t xml:space="preserve">. </w:t>
      </w:r>
      <w:r w:rsidR="00327036" w:rsidRPr="002F33D0">
        <w:rPr>
          <w:lang w:val="uk-UA"/>
        </w:rPr>
        <w:t>У бік моря і долин рік місцевість поступово знижується до висоти 100 м і менше</w:t>
      </w:r>
      <w:r w:rsidR="002F33D0" w:rsidRPr="002F33D0">
        <w:rPr>
          <w:lang w:val="uk-UA"/>
        </w:rPr>
        <w:t xml:space="preserve">. </w:t>
      </w:r>
      <w:r w:rsidR="00327036" w:rsidRPr="002F33D0">
        <w:rPr>
          <w:lang w:val="uk-UA"/>
        </w:rPr>
        <w:t>Рельєф області на півночі розрізаний глибокими балками</w:t>
      </w:r>
      <w:r w:rsidR="002F33D0" w:rsidRPr="002F33D0">
        <w:rPr>
          <w:lang w:val="uk-UA"/>
        </w:rPr>
        <w:t xml:space="preserve"> </w:t>
      </w:r>
      <w:r w:rsidR="00327036" w:rsidRPr="002F33D0">
        <w:rPr>
          <w:lang w:val="uk-UA"/>
        </w:rPr>
        <w:t>ярами, на півдні водорозділи стають широкими, глибина балок зменшується</w:t>
      </w:r>
      <w:r w:rsidR="002F33D0" w:rsidRPr="002F33D0">
        <w:t xml:space="preserve"> [</w:t>
      </w:r>
      <w:r w:rsidR="00861BC6" w:rsidRPr="002F33D0">
        <w:t>34</w:t>
      </w:r>
      <w:r w:rsidR="002F33D0" w:rsidRPr="002F33D0">
        <w:t>].</w:t>
      </w:r>
    </w:p>
    <w:p w:rsidR="002F33D0" w:rsidRDefault="0032703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Морське узбережжя в межах області, простягається на 300 км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Одещина розміщена у степовій та лісостеповій природних ландшафтних зонах</w:t>
      </w:r>
      <w:r w:rsidR="002F33D0" w:rsidRPr="002F33D0">
        <w:rPr>
          <w:lang w:val="uk-UA"/>
        </w:rPr>
        <w:t>.</w:t>
      </w:r>
    </w:p>
    <w:p w:rsidR="002F33D0" w:rsidRDefault="0032703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Ріки Одеської області належать басейну Чорного моря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Через північні райони області протікає Південний Буг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Береги його характеризуються великою крутизною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Дунай і Дністер течуть у широких заболочених долинах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плавневій частині багато озерець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Дельта Дунаю дуже заболочена і розрізана численними рукавами і протоками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Крім того, у південній частині області по глибоких і широких долинах протікають невеликі річки, які влітку пересихають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північній і центральній частинах області є ставки</w:t>
      </w:r>
      <w:r w:rsidR="002F33D0" w:rsidRPr="002F33D0">
        <w:rPr>
          <w:lang w:val="uk-UA"/>
        </w:rPr>
        <w:t>.</w:t>
      </w:r>
    </w:p>
    <w:p w:rsidR="002F33D0" w:rsidRDefault="0032703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Більшість лиманів на морському узбережжі ізольовані від моря, лише деякі з лиманів з’єднуються з морем і використовуються для судноплавства</w:t>
      </w:r>
      <w:r w:rsidR="002F33D0" w:rsidRPr="002F33D0">
        <w:rPr>
          <w:lang w:val="uk-UA"/>
        </w:rPr>
        <w:t>.</w:t>
      </w:r>
    </w:p>
    <w:p w:rsidR="002F33D0" w:rsidRDefault="0032703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Незважаючи на свою порівняно невелику площу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5,5% території України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Одеська область розташовується в трьох кліматичних зонах</w:t>
      </w:r>
      <w:r w:rsidR="002F33D0" w:rsidRPr="002F33D0">
        <w:rPr>
          <w:lang w:val="uk-UA"/>
        </w:rPr>
        <w:t xml:space="preserve">: </w:t>
      </w:r>
      <w:r w:rsidRPr="002F33D0">
        <w:rPr>
          <w:lang w:val="uk-UA"/>
        </w:rPr>
        <w:t>Придністровський лісостеп, Західний степ, Причорноморський степ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Кількість днів без сонця майже 70 за рік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 xml:space="preserve">у квітні, травні, вересні та жовтні їх не більше як по 4, з листопада по лютий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у середньому по 14</w:t>
      </w:r>
      <w:r w:rsidR="002F33D0" w:rsidRPr="002F33D0">
        <w:rPr>
          <w:lang w:val="uk-UA"/>
        </w:rPr>
        <w:t>).</w:t>
      </w:r>
    </w:p>
    <w:p w:rsidR="002F33D0" w:rsidRDefault="0032703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Клімат Одещини помірно континентальний зі спекотним сухим літом, м'якою малосніжною нестійкою зимою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Середньорічна температура коливається від 8</w:t>
      </w:r>
      <w:r w:rsidR="002F33D0">
        <w:rPr>
          <w:lang w:val="uk-UA"/>
        </w:rPr>
        <w:t>, 20</w:t>
      </w:r>
      <w:r w:rsidR="00C57F8C" w:rsidRPr="002F33D0">
        <w:rPr>
          <w:lang w:val="uk-UA"/>
        </w:rPr>
        <w:t>С</w:t>
      </w:r>
      <w:r w:rsidRPr="002F33D0">
        <w:rPr>
          <w:lang w:val="uk-UA"/>
        </w:rPr>
        <w:t xml:space="preserve"> на півночі до 10,8</w:t>
      </w:r>
      <w:r w:rsidR="00C57F8C" w:rsidRPr="002F33D0">
        <w:rPr>
          <w:vertAlign w:val="superscript"/>
          <w:lang w:val="uk-UA"/>
        </w:rPr>
        <w:t>0</w:t>
      </w:r>
      <w:r w:rsidR="00C57F8C" w:rsidRPr="002F33D0">
        <w:rPr>
          <w:lang w:val="uk-UA"/>
        </w:rPr>
        <w:t>С</w:t>
      </w:r>
      <w:r w:rsidRPr="002F33D0">
        <w:rPr>
          <w:lang w:val="uk-UA"/>
        </w:rPr>
        <w:t xml:space="preserve"> на півдні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Відповідно взимку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 xml:space="preserve">вона складає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5,0</w:t>
      </w:r>
      <w:r w:rsidR="00C57F8C" w:rsidRPr="002F33D0">
        <w:rPr>
          <w:vertAlign w:val="superscript"/>
          <w:lang w:val="uk-UA"/>
        </w:rPr>
        <w:t>0</w:t>
      </w:r>
      <w:r w:rsidR="00C57F8C" w:rsidRPr="002F33D0">
        <w:rPr>
          <w:lang w:val="uk-UA"/>
        </w:rPr>
        <w:t>С</w:t>
      </w:r>
      <w:r w:rsidRPr="002F33D0">
        <w:rPr>
          <w:lang w:val="uk-UA"/>
        </w:rPr>
        <w:t>, а влітку + 20,0</w:t>
      </w:r>
      <w:r w:rsidR="00C57F8C" w:rsidRPr="002F33D0">
        <w:rPr>
          <w:vertAlign w:val="superscript"/>
          <w:lang w:val="uk-UA"/>
        </w:rPr>
        <w:t>0</w:t>
      </w:r>
      <w:r w:rsidR="00C57F8C" w:rsidRPr="002F33D0">
        <w:rPr>
          <w:lang w:val="uk-UA"/>
        </w:rPr>
        <w:t>С</w:t>
      </w:r>
      <w:r w:rsidRPr="002F33D0">
        <w:rPr>
          <w:lang w:val="uk-UA"/>
        </w:rPr>
        <w:t xml:space="preserve"> Пересічна температура січня змінюється в межах області від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5,0</w:t>
      </w:r>
      <w:r w:rsidRPr="002F33D0">
        <w:rPr>
          <w:vertAlign w:val="superscript"/>
          <w:lang w:val="uk-UA"/>
        </w:rPr>
        <w:t>0</w:t>
      </w:r>
      <w:r w:rsidRPr="002F33D0">
        <w:rPr>
          <w:lang w:val="uk-UA"/>
        </w:rPr>
        <w:t xml:space="preserve"> на півночі до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1,8</w:t>
      </w:r>
      <w:r w:rsidRPr="002F33D0">
        <w:rPr>
          <w:vertAlign w:val="superscript"/>
          <w:lang w:val="uk-UA"/>
        </w:rPr>
        <w:t>0</w:t>
      </w:r>
      <w:r w:rsidRPr="002F33D0">
        <w:rPr>
          <w:lang w:val="uk-UA"/>
        </w:rPr>
        <w:t xml:space="preserve"> на південному заході, липня відповідно-від + 21,0 </w:t>
      </w:r>
      <w:r w:rsidRPr="002F33D0">
        <w:rPr>
          <w:vertAlign w:val="superscript"/>
          <w:lang w:val="uk-UA"/>
        </w:rPr>
        <w:t>0</w:t>
      </w:r>
      <w:r w:rsidRPr="002F33D0">
        <w:rPr>
          <w:lang w:val="uk-UA"/>
        </w:rPr>
        <w:t xml:space="preserve"> до 22,9</w:t>
      </w:r>
      <w:r w:rsidRPr="002F33D0">
        <w:rPr>
          <w:vertAlign w:val="superscript"/>
          <w:lang w:val="uk-UA"/>
        </w:rPr>
        <w:t>0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Безморозний період триває 130-150 днів на півночі, 166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208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на півдні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Період активної вегетації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з середньодобовими температурами понад 10</w:t>
      </w:r>
      <w:r w:rsidRPr="002F33D0">
        <w:rPr>
          <w:vertAlign w:val="superscript"/>
          <w:lang w:val="uk-UA"/>
        </w:rPr>
        <w:t>0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становить 170-190 днів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Сума активних температур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 xml:space="preserve">головний показник ресурсів тепла для сільського господарства, коливається від 2500 </w:t>
      </w:r>
      <w:r w:rsidRPr="002F33D0">
        <w:rPr>
          <w:vertAlign w:val="superscript"/>
          <w:lang w:val="uk-UA"/>
        </w:rPr>
        <w:t>0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на півночі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до 3400</w:t>
      </w:r>
      <w:r w:rsidRPr="002F33D0">
        <w:rPr>
          <w:vertAlign w:val="superscript"/>
          <w:lang w:val="uk-UA"/>
        </w:rPr>
        <w:t>0</w:t>
      </w:r>
      <w:r w:rsidR="002F33D0">
        <w:rPr>
          <w:vertAlign w:val="superscript"/>
          <w:lang w:val="uk-UA"/>
        </w:rPr>
        <w:t xml:space="preserve"> (</w:t>
      </w:r>
      <w:r w:rsidRPr="002F33D0">
        <w:rPr>
          <w:lang w:val="uk-UA"/>
        </w:rPr>
        <w:t>на південному заході області</w:t>
      </w:r>
      <w:r w:rsidR="002F33D0" w:rsidRPr="002F33D0">
        <w:rPr>
          <w:lang w:val="uk-UA"/>
        </w:rPr>
        <w:t>).</w:t>
      </w:r>
    </w:p>
    <w:p w:rsidR="002F33D0" w:rsidRDefault="00E41AF1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За кліматичними особливостями Одеську область можна розділити на три частини</w:t>
      </w:r>
      <w:r w:rsidR="002F33D0" w:rsidRPr="002F33D0">
        <w:rPr>
          <w:lang w:val="uk-UA"/>
        </w:rPr>
        <w:t xml:space="preserve">: </w:t>
      </w:r>
      <w:r w:rsidRPr="002F33D0">
        <w:rPr>
          <w:lang w:val="uk-UA"/>
        </w:rPr>
        <w:t>північну, центральну і південну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 даній роботі розглядається південна частина Одеської області, що є дуже посушливою, помірно жаркою агрокліматичною зоною</w:t>
      </w:r>
      <w:r w:rsidR="002F33D0" w:rsidRPr="002F33D0">
        <w:rPr>
          <w:lang w:val="uk-UA"/>
        </w:rPr>
        <w:t>.</w:t>
      </w:r>
    </w:p>
    <w:p w:rsidR="002F33D0" w:rsidRDefault="00B0691F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При зниженні значення гідротермічного коефіцієнта нижче 1,0 погодні умови періоду вегетації посушливі</w:t>
      </w:r>
      <w:r w:rsidR="002F33D0" w:rsidRPr="002F33D0">
        <w:rPr>
          <w:lang w:val="uk-UA"/>
        </w:rPr>
        <w:t xml:space="preserve">. </w:t>
      </w:r>
      <w:r w:rsidRPr="002F33D0">
        <w:t>В цих умовах головними ризиками є посуха та пожежа</w:t>
      </w:r>
      <w:r w:rsidR="002F33D0" w:rsidRPr="002F33D0">
        <w:t xml:space="preserve">. </w:t>
      </w:r>
      <w:r w:rsidRPr="002F33D0">
        <w:t>Небезпечними також є зливи з градом при дуже низької імовірності вимерзання</w:t>
      </w:r>
      <w:r w:rsidR="002F33D0" w:rsidRPr="002F33D0">
        <w:t xml:space="preserve">. </w:t>
      </w:r>
      <w:r w:rsidRPr="002F33D0">
        <w:rPr>
          <w:lang w:val="uk-UA"/>
        </w:rPr>
        <w:t>За основними характеристиками мікрокліматичні особливості</w:t>
      </w:r>
      <w:r w:rsidR="002F33D0" w:rsidRPr="00570512">
        <w:t xml:space="preserve"> [</w:t>
      </w:r>
      <w:r w:rsidR="00861BC6" w:rsidRPr="00570512">
        <w:t>37</w:t>
      </w:r>
      <w:r w:rsidR="002F33D0" w:rsidRPr="00570512">
        <w:t>]:</w:t>
      </w:r>
    </w:p>
    <w:p w:rsidR="00B0691F" w:rsidRPr="002F33D0" w:rsidRDefault="00B0691F" w:rsidP="00570512">
      <w:pPr>
        <w:widowControl w:val="0"/>
        <w:ind w:firstLine="709"/>
        <w:rPr>
          <w:lang w:val="uk-UA"/>
        </w:rPr>
      </w:pPr>
      <w:r w:rsidRPr="002F33D0">
        <w:t>Гідротермічний коефіціент</w:t>
      </w:r>
      <w:r w:rsidR="002F33D0" w:rsidRPr="002F33D0">
        <w:rPr>
          <w:lang w:val="uk-UA"/>
        </w:rPr>
        <w:t xml:space="preserve"> - </w:t>
      </w:r>
      <w:r w:rsidRPr="002F33D0">
        <w:t>0,8</w:t>
      </w:r>
    </w:p>
    <w:p w:rsidR="00B0691F" w:rsidRPr="002F33D0" w:rsidRDefault="00B0691F" w:rsidP="00570512">
      <w:pPr>
        <w:widowControl w:val="0"/>
        <w:ind w:firstLine="709"/>
        <w:rPr>
          <w:lang w:val="uk-UA"/>
        </w:rPr>
      </w:pPr>
      <w:r w:rsidRPr="002F33D0">
        <w:t>Погода вегетації</w:t>
      </w:r>
      <w:r w:rsidRPr="002F33D0">
        <w:rPr>
          <w:lang w:val="uk-UA"/>
        </w:rPr>
        <w:t xml:space="preserve">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</w:t>
      </w:r>
      <w:r w:rsidRPr="002F33D0">
        <w:t>Посушлива</w:t>
      </w:r>
    </w:p>
    <w:p w:rsidR="002F33D0" w:rsidRDefault="00B0691F" w:rsidP="00570512">
      <w:pPr>
        <w:widowControl w:val="0"/>
        <w:ind w:firstLine="709"/>
        <w:rPr>
          <w:lang w:val="uk-UA"/>
        </w:rPr>
      </w:pPr>
      <w:r w:rsidRPr="002F33D0">
        <w:t>Імовірність ризиків</w:t>
      </w:r>
      <w:r w:rsidR="002F33D0" w:rsidRPr="002F33D0">
        <w:rPr>
          <w:lang w:val="uk-UA"/>
        </w:rPr>
        <w:t xml:space="preserve">: </w:t>
      </w:r>
      <w:r w:rsidRPr="002F33D0">
        <w:t>посуха</w:t>
      </w:r>
      <w:r w:rsidR="002F33D0" w:rsidRPr="002F33D0">
        <w:rPr>
          <w:lang w:val="uk-UA"/>
        </w:rPr>
        <w:t xml:space="preserve"> - </w:t>
      </w:r>
      <w:r w:rsidRPr="002F33D0">
        <w:t>35%</w:t>
      </w:r>
      <w:r w:rsidR="002F33D0">
        <w:rPr>
          <w:lang w:val="uk-UA"/>
        </w:rPr>
        <w:t>, п</w:t>
      </w:r>
      <w:r w:rsidRPr="002F33D0">
        <w:t>ожежа</w:t>
      </w:r>
      <w:r w:rsidR="002F33D0" w:rsidRPr="002F33D0">
        <w:rPr>
          <w:lang w:val="uk-UA"/>
        </w:rPr>
        <w:t xml:space="preserve"> - </w:t>
      </w:r>
      <w:r w:rsidRPr="002F33D0">
        <w:t>30%</w:t>
      </w:r>
      <w:r w:rsidR="002F33D0">
        <w:rPr>
          <w:lang w:val="uk-UA"/>
        </w:rPr>
        <w:t>, г</w:t>
      </w:r>
      <w:r w:rsidRPr="002F33D0">
        <w:t>рад</w:t>
      </w:r>
      <w:r w:rsidR="002F33D0" w:rsidRPr="002F33D0">
        <w:rPr>
          <w:lang w:val="uk-UA"/>
        </w:rPr>
        <w:t xml:space="preserve"> - </w:t>
      </w:r>
      <w:r w:rsidRPr="002F33D0">
        <w:t>15%</w:t>
      </w:r>
      <w:r w:rsidR="002F33D0">
        <w:rPr>
          <w:lang w:val="uk-UA"/>
        </w:rPr>
        <w:t>, з</w:t>
      </w:r>
      <w:r w:rsidRPr="002F33D0">
        <w:t>ливи</w:t>
      </w:r>
      <w:r w:rsidR="002F33D0" w:rsidRPr="002F33D0">
        <w:rPr>
          <w:lang w:val="uk-UA"/>
        </w:rPr>
        <w:t xml:space="preserve"> - </w:t>
      </w:r>
      <w:r w:rsidRPr="002F33D0">
        <w:t>15%</w:t>
      </w:r>
      <w:r w:rsidRPr="002F33D0">
        <w:rPr>
          <w:lang w:val="uk-UA"/>
        </w:rPr>
        <w:t xml:space="preserve">, </w:t>
      </w:r>
      <w:r w:rsidRPr="002F33D0">
        <w:t>заморозок</w:t>
      </w:r>
      <w:r w:rsidR="002F33D0" w:rsidRPr="002F33D0">
        <w:rPr>
          <w:lang w:val="uk-UA"/>
        </w:rPr>
        <w:t xml:space="preserve"> - </w:t>
      </w:r>
      <w:r w:rsidRPr="002F33D0">
        <w:t>5%</w:t>
      </w:r>
      <w:r w:rsidR="002F33D0" w:rsidRPr="002F33D0">
        <w:rPr>
          <w:lang w:val="uk-UA"/>
        </w:rPr>
        <w:t>.</w:t>
      </w:r>
    </w:p>
    <w:p w:rsidR="006E63A7" w:rsidRDefault="006E63A7" w:rsidP="00570512">
      <w:pPr>
        <w:widowControl w:val="0"/>
        <w:ind w:firstLine="709"/>
        <w:rPr>
          <w:i/>
          <w:iCs/>
          <w:lang w:val="uk-UA"/>
        </w:rPr>
      </w:pPr>
      <w:bookmarkStart w:id="5" w:name="_Toc250802912"/>
    </w:p>
    <w:p w:rsidR="002F33D0" w:rsidRDefault="002F33D0" w:rsidP="00570512">
      <w:pPr>
        <w:pStyle w:val="2"/>
        <w:keepNext w:val="0"/>
        <w:widowControl w:val="0"/>
        <w:rPr>
          <w:lang w:val="uk-UA"/>
        </w:rPr>
      </w:pPr>
      <w:bookmarkStart w:id="6" w:name="_Toc277987688"/>
      <w:r>
        <w:rPr>
          <w:lang w:val="uk-UA"/>
        </w:rPr>
        <w:t xml:space="preserve">1.2 </w:t>
      </w:r>
      <w:r w:rsidR="001D04D9" w:rsidRPr="002F33D0">
        <w:rPr>
          <w:lang w:val="uk-UA"/>
        </w:rPr>
        <w:t>Фактори, що зумовлюють формування клімату</w:t>
      </w:r>
      <w:bookmarkEnd w:id="5"/>
      <w:bookmarkEnd w:id="6"/>
    </w:p>
    <w:p w:rsidR="006E63A7" w:rsidRDefault="006E63A7" w:rsidP="00570512">
      <w:pPr>
        <w:widowControl w:val="0"/>
        <w:ind w:firstLine="709"/>
        <w:rPr>
          <w:lang w:val="uk-UA"/>
        </w:rPr>
      </w:pPr>
      <w:bookmarkStart w:id="7" w:name="_Toc250802913"/>
    </w:p>
    <w:p w:rsidR="002F33D0" w:rsidRDefault="006E63A7" w:rsidP="00570512">
      <w:pPr>
        <w:widowControl w:val="0"/>
        <w:ind w:firstLine="709"/>
        <w:rPr>
          <w:lang w:val="uk-UA"/>
        </w:rPr>
      </w:pPr>
      <w:r>
        <w:rPr>
          <w:lang w:val="uk-UA"/>
        </w:rPr>
        <w:t>Р</w:t>
      </w:r>
      <w:r w:rsidR="001D04D9" w:rsidRPr="002F33D0">
        <w:rPr>
          <w:lang w:val="uk-UA"/>
        </w:rPr>
        <w:t>адіаційний режим</w:t>
      </w:r>
      <w:bookmarkEnd w:id="7"/>
      <w:r>
        <w:rPr>
          <w:lang w:val="uk-UA"/>
        </w:rPr>
        <w:t xml:space="preserve">. </w:t>
      </w:r>
      <w:r w:rsidR="000C54B0" w:rsidRPr="002F33D0">
        <w:rPr>
          <w:lang w:val="uk-UA"/>
        </w:rPr>
        <w:t>Радіаційний баланс підстильної поверхні характеризує променисту енергію, яку ця поверхня отримує або втрачає, що призводить відповідно до її нагрівання або охолодження</w:t>
      </w:r>
      <w:r w:rsidR="002F33D0" w:rsidRPr="002F33D0">
        <w:rPr>
          <w:lang w:val="uk-UA"/>
        </w:rPr>
        <w:t xml:space="preserve">. </w:t>
      </w:r>
      <w:r w:rsidR="000C54B0" w:rsidRPr="002F33D0">
        <w:rPr>
          <w:lang w:val="uk-UA"/>
        </w:rPr>
        <w:t>Згідно із законом збереження енергії це спричинює фізичні процеси, під дією яких виникає теплообмін між атмосферою й іншими складовими кліматичної системи, а також між підстильною поверхнею і глибшими шарами суходолу та океану</w:t>
      </w:r>
      <w:r w:rsidR="002F33D0" w:rsidRPr="002F33D0">
        <w:rPr>
          <w:lang w:val="uk-UA"/>
        </w:rPr>
        <w:t xml:space="preserve"> - </w:t>
      </w:r>
      <w:r w:rsidR="0051626C" w:rsidRPr="002F33D0">
        <w:rPr>
          <w:lang w:val="uk-UA"/>
        </w:rPr>
        <w:t>у</w:t>
      </w:r>
      <w:r w:rsidR="00DE6C1A" w:rsidRPr="002F33D0">
        <w:rPr>
          <w:lang w:val="uk-UA"/>
        </w:rPr>
        <w:t xml:space="preserve"> південно-західній частині Одеської області суми сумарної сонячної радіації відповідно складають </w:t>
      </w:r>
      <w:r w:rsidR="00A74AAF" w:rsidRPr="002F33D0">
        <w:rPr>
          <w:lang w:val="uk-UA"/>
        </w:rPr>
        <w:t>48</w:t>
      </w:r>
      <w:r w:rsidR="00DE6C1A" w:rsidRPr="002F33D0">
        <w:rPr>
          <w:lang w:val="uk-UA"/>
        </w:rPr>
        <w:t>00 МДж/м</w:t>
      </w:r>
      <w:r w:rsidR="00DE6C1A" w:rsidRPr="002F33D0">
        <w:rPr>
          <w:vertAlign w:val="superscript"/>
          <w:lang w:val="uk-UA"/>
        </w:rPr>
        <w:t>2</w:t>
      </w:r>
      <w:r w:rsidR="00DE6C1A" w:rsidRPr="002F33D0">
        <w:rPr>
          <w:lang w:val="uk-UA"/>
        </w:rPr>
        <w:t>/Рік</w:t>
      </w:r>
      <w:r w:rsidR="002F33D0" w:rsidRPr="002F33D0">
        <w:rPr>
          <w:lang w:val="uk-UA"/>
        </w:rPr>
        <w:t xml:space="preserve"> [</w:t>
      </w:r>
      <w:r w:rsidR="00AD386D" w:rsidRPr="002F33D0">
        <w:rPr>
          <w:lang w:val="uk-UA"/>
        </w:rPr>
        <w:t>27</w:t>
      </w:r>
      <w:r w:rsidR="002F33D0" w:rsidRPr="002F33D0">
        <w:rPr>
          <w:lang w:val="uk-UA"/>
        </w:rPr>
        <w:t>].</w:t>
      </w:r>
    </w:p>
    <w:p w:rsidR="002F33D0" w:rsidRDefault="000C54B0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У теплообміні беруть участь також витрати тепла на танення снігу або льоду, тепло, що переноситься опадами, пов'язане з дисипацією кінетичної енергії, з тертям між підстильною поверхнею та потоком повітря, а також біологічний теплообмін, зумовлений перетвореннями радіаційної енергії на хімічну у процесі фотосинтезу й виділення тепла під час окислення біомаси тощо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Найбільшу роль у теплообміні між складовими кліматичної системи відіграють прихована й явна теплота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Швидкість випаровування, яка визначає першу з них, залежить від швидкості вітру, шорсткості та зволоження поверхні </w:t>
      </w:r>
      <w:r w:rsidR="00DE6C1A" w:rsidRPr="002F33D0">
        <w:rPr>
          <w:lang w:val="uk-UA"/>
        </w:rPr>
        <w:t>випаровування, особливостей вертикального розподілу водяної пари у приземному шарі повітря</w:t>
      </w:r>
      <w:r w:rsidR="002F33D0" w:rsidRPr="002F33D0">
        <w:rPr>
          <w:lang w:val="uk-UA"/>
        </w:rPr>
        <w:t xml:space="preserve">. </w:t>
      </w:r>
      <w:r w:rsidR="00DE6C1A" w:rsidRPr="002F33D0">
        <w:rPr>
          <w:lang w:val="uk-UA"/>
        </w:rPr>
        <w:t>У зв'язку з цим умови випаровування розрізняються у різні пори року над суходолом і океаном</w:t>
      </w:r>
      <w:r w:rsidR="002F33D0" w:rsidRPr="002F33D0">
        <w:rPr>
          <w:lang w:val="uk-UA"/>
        </w:rPr>
        <w:t xml:space="preserve"> - </w:t>
      </w:r>
      <w:r w:rsidR="0051626C" w:rsidRPr="002F33D0">
        <w:rPr>
          <w:lang w:val="uk-UA"/>
        </w:rPr>
        <w:t>у</w:t>
      </w:r>
      <w:r w:rsidR="00DE6C1A" w:rsidRPr="002F33D0">
        <w:rPr>
          <w:lang w:val="uk-UA"/>
        </w:rPr>
        <w:t xml:space="preserve"> південно-західній частині Одеської області витрати теплоти на випаровування вологи </w:t>
      </w:r>
      <w:r w:rsidR="0051626C" w:rsidRPr="002F33D0">
        <w:rPr>
          <w:lang w:val="uk-UA"/>
        </w:rPr>
        <w:t>складають 500 МДж/м2 /Рік</w:t>
      </w:r>
      <w:r w:rsidR="002F33D0" w:rsidRPr="002F33D0">
        <w:rPr>
          <w:lang w:val="uk-UA"/>
        </w:rPr>
        <w:t>.</w:t>
      </w:r>
    </w:p>
    <w:p w:rsidR="002F33D0" w:rsidRDefault="0071733A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Більша частина довгохвильового випромінювання підстильної поверхні поглинається атмосферою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109 одиниць із 114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на зустрічне випромінювання атмосфери припадає 96, на енергію, що випромінюється у космічний простір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72 одиниці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вона визначається випромінюванням верхньої межі хмарності та верхніх шарів атмосфери</w:t>
      </w:r>
      <w:r w:rsidR="002F33D0" w:rsidRPr="002F33D0">
        <w:rPr>
          <w:lang w:val="uk-UA"/>
        </w:rPr>
        <w:t xml:space="preserve">). </w:t>
      </w:r>
      <w:r w:rsidRPr="002F33D0">
        <w:rPr>
          <w:lang w:val="uk-UA"/>
        </w:rPr>
        <w:t>Радіаційний баланс підстильної поверхні позитивний і дорівнює 29 одиниць, для атмосфери він від'ємний і має таке ж абсолютне значення</w:t>
      </w:r>
      <w:r w:rsidR="002F33D0" w:rsidRPr="002F33D0">
        <w:rPr>
          <w:lang w:val="uk-UA"/>
        </w:rPr>
        <w:t xml:space="preserve">. </w:t>
      </w:r>
      <w:r w:rsidR="00EC3A61" w:rsidRPr="002F33D0">
        <w:rPr>
          <w:lang w:val="uk-UA"/>
        </w:rPr>
        <w:t>У</w:t>
      </w:r>
      <w:r w:rsidRPr="002F33D0">
        <w:rPr>
          <w:lang w:val="uk-UA"/>
        </w:rPr>
        <w:t xml:space="preserve"> південно-західній частині Одеської області радіаційний баланс земної поверхні складає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3000 МДж/м</w:t>
      </w:r>
      <w:r w:rsidRPr="002F33D0">
        <w:rPr>
          <w:vertAlign w:val="superscript"/>
          <w:lang w:val="uk-UA"/>
        </w:rPr>
        <w:t>2</w:t>
      </w:r>
      <w:r w:rsidRPr="002F33D0">
        <w:rPr>
          <w:lang w:val="uk-UA"/>
        </w:rPr>
        <w:t>/Рік</w:t>
      </w:r>
      <w:r w:rsidR="002F33D0" w:rsidRPr="002F33D0">
        <w:rPr>
          <w:lang w:val="uk-UA"/>
        </w:rPr>
        <w:t>.</w:t>
      </w:r>
    </w:p>
    <w:p w:rsidR="002F33D0" w:rsidRDefault="006E63A7" w:rsidP="00570512">
      <w:pPr>
        <w:widowControl w:val="0"/>
        <w:ind w:firstLine="709"/>
        <w:rPr>
          <w:lang w:val="uk-UA"/>
        </w:rPr>
      </w:pPr>
      <w:bookmarkStart w:id="8" w:name="_Toc250802914"/>
      <w:r>
        <w:rPr>
          <w:lang w:val="uk-UA"/>
        </w:rPr>
        <w:t>Ц</w:t>
      </w:r>
      <w:r w:rsidR="001D04D9" w:rsidRPr="002F33D0">
        <w:rPr>
          <w:lang w:val="uk-UA"/>
        </w:rPr>
        <w:t>иркуляційні фактори клімату</w:t>
      </w:r>
      <w:bookmarkEnd w:id="8"/>
      <w:r>
        <w:rPr>
          <w:lang w:val="uk-UA"/>
        </w:rPr>
        <w:t xml:space="preserve">. </w:t>
      </w:r>
      <w:r w:rsidR="001A5902" w:rsidRPr="002F33D0">
        <w:rPr>
          <w:lang w:val="uk-UA"/>
        </w:rPr>
        <w:t>На формування клімату України роблять вплив помірні, арктичні і тропічні повітряні маси</w:t>
      </w:r>
      <w:r w:rsidR="002F33D0" w:rsidRPr="002F33D0">
        <w:rPr>
          <w:lang w:val="uk-UA"/>
        </w:rPr>
        <w:t xml:space="preserve">. </w:t>
      </w:r>
      <w:r w:rsidR="001A5902" w:rsidRPr="002F33D0">
        <w:rPr>
          <w:lang w:val="uk-UA"/>
        </w:rPr>
        <w:t>Пануючими повітряними масами в Україні є помірні континентальні повітряні маси, вони і формують на значній території країни помірно континентальний тип клімату</w:t>
      </w:r>
      <w:r w:rsidR="002F33D0" w:rsidRPr="002F33D0">
        <w:rPr>
          <w:lang w:val="uk-UA"/>
        </w:rPr>
        <w:t>.</w:t>
      </w:r>
    </w:p>
    <w:p w:rsidR="002F33D0" w:rsidRDefault="001A5902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 Україні влітку і взимку переважає широтний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захід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схід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рух повітря, а навесні і восени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меридіональне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північ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південь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рух повітря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Підстилаюча земна поверхня впливає на розподіл сонячної радіації, рух повітряних мас</w:t>
      </w:r>
      <w:r w:rsidR="002F33D0" w:rsidRPr="002F33D0">
        <w:rPr>
          <w:lang w:val="uk-UA"/>
        </w:rPr>
        <w:t>.</w:t>
      </w:r>
    </w:p>
    <w:p w:rsidR="002F33D0" w:rsidRDefault="001A5902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Рівнинний рельєф більшої частини України обумовлює збільшення показників сонячної радіації і середньої температури з півночі на південь</w:t>
      </w:r>
      <w:r w:rsidR="002F33D0" w:rsidRPr="002F33D0">
        <w:rPr>
          <w:lang w:val="uk-UA"/>
        </w:rPr>
        <w:t xml:space="preserve">; </w:t>
      </w:r>
      <w:r w:rsidRPr="002F33D0">
        <w:rPr>
          <w:lang w:val="uk-UA"/>
        </w:rPr>
        <w:t>не перешкоджає проникненню повітряних мас з різних сторін</w:t>
      </w:r>
      <w:r w:rsidR="002F33D0" w:rsidRPr="002F33D0">
        <w:rPr>
          <w:lang w:val="uk-UA"/>
        </w:rPr>
        <w:t xml:space="preserve">. </w:t>
      </w:r>
      <w:r w:rsidRPr="002F33D0">
        <w:rPr>
          <w:rStyle w:val="af"/>
          <w:b w:val="0"/>
          <w:bCs w:val="0"/>
          <w:color w:val="000000"/>
          <w:lang w:val="uk-UA"/>
        </w:rPr>
        <w:t>Карпатські</w:t>
      </w:r>
      <w:r w:rsidRPr="002F33D0">
        <w:rPr>
          <w:b/>
          <w:bCs/>
          <w:lang w:val="uk-UA"/>
        </w:rPr>
        <w:t xml:space="preserve"> </w:t>
      </w:r>
      <w:r w:rsidRPr="002F33D0">
        <w:rPr>
          <w:lang w:val="uk-UA"/>
        </w:rPr>
        <w:t xml:space="preserve">і </w:t>
      </w:r>
      <w:r w:rsidRPr="004F0799">
        <w:rPr>
          <w:rStyle w:val="af"/>
          <w:b w:val="0"/>
          <w:bCs w:val="0"/>
          <w:color w:val="000000"/>
          <w:lang w:val="uk-UA"/>
        </w:rPr>
        <w:t>Кримські</w:t>
      </w:r>
      <w:r w:rsidRPr="004F0799">
        <w:rPr>
          <w:lang w:val="uk-UA"/>
        </w:rPr>
        <w:t xml:space="preserve"> </w:t>
      </w:r>
      <w:r w:rsidRPr="002F33D0">
        <w:rPr>
          <w:lang w:val="uk-UA"/>
        </w:rPr>
        <w:t>гори перешкоджають проникненню холодних повітряних мас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 горах збільшується кількість опадів і знижується температура повітря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 клімат України великий вплив надають повітряні маси з північної частини Атлантичного океану, у меншій мірі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збоку Північного Льодовитого океану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На мікроклімат території роблять вплив річкова сіть, грунтово-рослинний покрив, забудова і </w:t>
      </w:r>
      <w:r w:rsidR="002F33D0">
        <w:rPr>
          <w:lang w:val="uk-UA"/>
        </w:rPr>
        <w:t>т.д.</w:t>
      </w:r>
    </w:p>
    <w:p w:rsidR="002F33D0" w:rsidRDefault="00C12AE2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Протягом року змінюється вітровий режим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Зміни відбуваються у напрямі і швидкості вітру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Ці зміни залежать від центрів атмосферного тиску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Через Україну проходить смуга високого тиску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 північ від цієї смуги переважають вітри західного напряму, на південь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східного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Середня швидкість вітру в Україні складає 4 м/сек</w:t>
      </w:r>
      <w:r w:rsidR="002F33D0" w:rsidRPr="002F33D0">
        <w:rPr>
          <w:lang w:val="uk-UA"/>
        </w:rPr>
        <w:t>.</w:t>
      </w:r>
    </w:p>
    <w:p w:rsidR="002F33D0" w:rsidRDefault="003D19B4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Характеристику циклонів та антициклонів південно-західної частини України наведено у табл</w:t>
      </w:r>
      <w:r w:rsidR="002F33D0">
        <w:rPr>
          <w:lang w:val="uk-UA"/>
        </w:rPr>
        <w:t>.1.1</w:t>
      </w:r>
    </w:p>
    <w:p w:rsidR="006E63A7" w:rsidRDefault="006E63A7" w:rsidP="00570512">
      <w:pPr>
        <w:widowControl w:val="0"/>
        <w:ind w:firstLine="709"/>
        <w:rPr>
          <w:lang w:val="uk-UA"/>
        </w:rPr>
      </w:pPr>
    </w:p>
    <w:p w:rsidR="003D19B4" w:rsidRPr="002F33D0" w:rsidRDefault="003D19B4" w:rsidP="00570512">
      <w:pPr>
        <w:widowControl w:val="0"/>
        <w:ind w:left="708" w:firstLine="1"/>
        <w:rPr>
          <w:lang w:val="uk-UA"/>
        </w:rPr>
      </w:pPr>
      <w:r w:rsidRPr="002F33D0">
        <w:rPr>
          <w:lang w:val="uk-UA"/>
        </w:rPr>
        <w:t xml:space="preserve">Таблиця </w:t>
      </w:r>
      <w:r w:rsidR="002F33D0">
        <w:rPr>
          <w:lang w:val="uk-UA"/>
        </w:rPr>
        <w:t>1.1</w:t>
      </w:r>
      <w:r w:rsidR="006E63A7">
        <w:rPr>
          <w:lang w:val="uk-UA"/>
        </w:rPr>
        <w:t xml:space="preserve">. </w:t>
      </w:r>
      <w:r w:rsidRPr="002F33D0">
        <w:rPr>
          <w:lang w:val="uk-UA"/>
        </w:rPr>
        <w:t>Характеристика циклонів та антициклонів</w:t>
      </w:r>
      <w:r w:rsidR="006E63A7">
        <w:rPr>
          <w:lang w:val="uk-UA"/>
        </w:rPr>
        <w:t xml:space="preserve"> </w:t>
      </w:r>
      <w:r w:rsidRPr="002F33D0">
        <w:rPr>
          <w:lang w:val="uk-UA"/>
        </w:rPr>
        <w:t>південно-західної частини України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1761"/>
        <w:gridCol w:w="2266"/>
        <w:gridCol w:w="1651"/>
        <w:gridCol w:w="1384"/>
      </w:tblGrid>
      <w:tr w:rsidR="003D19B4" w:rsidRPr="0082150A" w:rsidTr="0082150A">
        <w:trPr>
          <w:jc w:val="center"/>
        </w:trPr>
        <w:tc>
          <w:tcPr>
            <w:tcW w:w="2565" w:type="dxa"/>
            <w:shd w:val="clear" w:color="auto" w:fill="auto"/>
          </w:tcPr>
          <w:p w:rsidR="003D19B4" w:rsidRPr="0082150A" w:rsidRDefault="003D19B4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Баричні утворення та райони їх виникнення</w:t>
            </w:r>
          </w:p>
        </w:tc>
        <w:tc>
          <w:tcPr>
            <w:tcW w:w="2256" w:type="dxa"/>
            <w:shd w:val="clear" w:color="auto" w:fill="auto"/>
          </w:tcPr>
          <w:p w:rsidR="003D19B4" w:rsidRPr="0082150A" w:rsidRDefault="003D19B4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Час утворення</w:t>
            </w:r>
          </w:p>
        </w:tc>
        <w:tc>
          <w:tcPr>
            <w:tcW w:w="2881" w:type="dxa"/>
            <w:shd w:val="clear" w:color="auto" w:fill="auto"/>
          </w:tcPr>
          <w:p w:rsidR="003D19B4" w:rsidRPr="0082150A" w:rsidRDefault="003D19B4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Повторюємість у районі виникнення, кількість випадків</w:t>
            </w:r>
          </w:p>
        </w:tc>
        <w:tc>
          <w:tcPr>
            <w:tcW w:w="2074" w:type="dxa"/>
            <w:shd w:val="clear" w:color="auto" w:fill="auto"/>
          </w:tcPr>
          <w:p w:rsidR="003D19B4" w:rsidRPr="0082150A" w:rsidRDefault="003D19B4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Середній тиск у центрі утворення, гПа</w:t>
            </w:r>
          </w:p>
        </w:tc>
        <w:tc>
          <w:tcPr>
            <w:tcW w:w="1822" w:type="dxa"/>
            <w:shd w:val="clear" w:color="auto" w:fill="auto"/>
          </w:tcPr>
          <w:p w:rsidR="003D19B4" w:rsidRPr="0082150A" w:rsidRDefault="003D19B4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Термін впливу на погоду, суток</w:t>
            </w:r>
          </w:p>
        </w:tc>
      </w:tr>
      <w:tr w:rsidR="003D19B4" w:rsidRPr="0082150A" w:rsidTr="0082150A">
        <w:trPr>
          <w:jc w:val="center"/>
        </w:trPr>
        <w:tc>
          <w:tcPr>
            <w:tcW w:w="2565" w:type="dxa"/>
            <w:shd w:val="clear" w:color="auto" w:fill="auto"/>
          </w:tcPr>
          <w:p w:rsidR="003D19B4" w:rsidRPr="0082150A" w:rsidRDefault="003D19B4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 xml:space="preserve">Циклони </w:t>
            </w:r>
            <w:r w:rsidR="003517B5" w:rsidRPr="0082150A">
              <w:rPr>
                <w:lang w:val="uk-UA"/>
              </w:rPr>
              <w:t xml:space="preserve">західної </w:t>
            </w:r>
            <w:r w:rsidRPr="0082150A">
              <w:rPr>
                <w:lang w:val="uk-UA"/>
              </w:rPr>
              <w:t>частини Чорного моря</w:t>
            </w:r>
          </w:p>
        </w:tc>
        <w:tc>
          <w:tcPr>
            <w:tcW w:w="2256" w:type="dxa"/>
            <w:shd w:val="clear" w:color="auto" w:fill="auto"/>
          </w:tcPr>
          <w:p w:rsidR="003D19B4" w:rsidRPr="0082150A" w:rsidRDefault="003D19B4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Переважно холодне півріччя</w:t>
            </w:r>
          </w:p>
        </w:tc>
        <w:tc>
          <w:tcPr>
            <w:tcW w:w="2881" w:type="dxa"/>
            <w:shd w:val="clear" w:color="auto" w:fill="auto"/>
          </w:tcPr>
          <w:p w:rsidR="003D19B4" w:rsidRPr="0082150A" w:rsidRDefault="003D19B4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6</w:t>
            </w:r>
          </w:p>
        </w:tc>
        <w:tc>
          <w:tcPr>
            <w:tcW w:w="2074" w:type="dxa"/>
            <w:shd w:val="clear" w:color="auto" w:fill="auto"/>
          </w:tcPr>
          <w:p w:rsidR="003D19B4" w:rsidRPr="0082150A" w:rsidRDefault="003D19B4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1005</w:t>
            </w:r>
          </w:p>
        </w:tc>
        <w:tc>
          <w:tcPr>
            <w:tcW w:w="1822" w:type="dxa"/>
            <w:shd w:val="clear" w:color="auto" w:fill="auto"/>
          </w:tcPr>
          <w:p w:rsidR="003D19B4" w:rsidRPr="0082150A" w:rsidRDefault="003D19B4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8</w:t>
            </w:r>
          </w:p>
        </w:tc>
      </w:tr>
      <w:tr w:rsidR="003D19B4" w:rsidRPr="0082150A" w:rsidTr="0082150A">
        <w:trPr>
          <w:jc w:val="center"/>
        </w:trPr>
        <w:tc>
          <w:tcPr>
            <w:tcW w:w="2565" w:type="dxa"/>
            <w:shd w:val="clear" w:color="auto" w:fill="auto"/>
          </w:tcPr>
          <w:p w:rsidR="003D19B4" w:rsidRPr="0082150A" w:rsidRDefault="003D19B4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Циклони східної частини Чорного моря</w:t>
            </w:r>
          </w:p>
        </w:tc>
        <w:tc>
          <w:tcPr>
            <w:tcW w:w="2256" w:type="dxa"/>
            <w:shd w:val="clear" w:color="auto" w:fill="auto"/>
          </w:tcPr>
          <w:p w:rsidR="003D19B4" w:rsidRPr="0082150A" w:rsidRDefault="003D19B4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Переважно холодне півріччя</w:t>
            </w:r>
          </w:p>
        </w:tc>
        <w:tc>
          <w:tcPr>
            <w:tcW w:w="2881" w:type="dxa"/>
            <w:shd w:val="clear" w:color="auto" w:fill="auto"/>
          </w:tcPr>
          <w:p w:rsidR="003D19B4" w:rsidRPr="0082150A" w:rsidRDefault="003517B5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4</w:t>
            </w:r>
          </w:p>
        </w:tc>
        <w:tc>
          <w:tcPr>
            <w:tcW w:w="2074" w:type="dxa"/>
            <w:shd w:val="clear" w:color="auto" w:fill="auto"/>
          </w:tcPr>
          <w:p w:rsidR="003D19B4" w:rsidRPr="0082150A" w:rsidRDefault="003517B5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1006</w:t>
            </w:r>
          </w:p>
        </w:tc>
        <w:tc>
          <w:tcPr>
            <w:tcW w:w="1822" w:type="dxa"/>
            <w:shd w:val="clear" w:color="auto" w:fill="auto"/>
          </w:tcPr>
          <w:p w:rsidR="003D19B4" w:rsidRPr="0082150A" w:rsidRDefault="003517B5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8</w:t>
            </w:r>
          </w:p>
        </w:tc>
      </w:tr>
      <w:tr w:rsidR="003517B5" w:rsidRPr="0082150A" w:rsidTr="0082150A">
        <w:trPr>
          <w:jc w:val="center"/>
        </w:trPr>
        <w:tc>
          <w:tcPr>
            <w:tcW w:w="2565" w:type="dxa"/>
            <w:shd w:val="clear" w:color="auto" w:fill="auto"/>
          </w:tcPr>
          <w:p w:rsidR="003517B5" w:rsidRPr="0082150A" w:rsidRDefault="003517B5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Циклони південної частини України</w:t>
            </w:r>
          </w:p>
        </w:tc>
        <w:tc>
          <w:tcPr>
            <w:tcW w:w="2256" w:type="dxa"/>
            <w:shd w:val="clear" w:color="auto" w:fill="auto"/>
          </w:tcPr>
          <w:p w:rsidR="003517B5" w:rsidRPr="0082150A" w:rsidRDefault="003517B5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Тепле півріччя</w:t>
            </w:r>
          </w:p>
        </w:tc>
        <w:tc>
          <w:tcPr>
            <w:tcW w:w="2881" w:type="dxa"/>
            <w:shd w:val="clear" w:color="auto" w:fill="auto"/>
          </w:tcPr>
          <w:p w:rsidR="003517B5" w:rsidRPr="0082150A" w:rsidRDefault="003517B5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8,5</w:t>
            </w:r>
          </w:p>
        </w:tc>
        <w:tc>
          <w:tcPr>
            <w:tcW w:w="2074" w:type="dxa"/>
            <w:shd w:val="clear" w:color="auto" w:fill="auto"/>
          </w:tcPr>
          <w:p w:rsidR="003517B5" w:rsidRPr="0082150A" w:rsidRDefault="003517B5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1005</w:t>
            </w:r>
          </w:p>
        </w:tc>
        <w:tc>
          <w:tcPr>
            <w:tcW w:w="1822" w:type="dxa"/>
            <w:shd w:val="clear" w:color="auto" w:fill="auto"/>
          </w:tcPr>
          <w:p w:rsidR="003517B5" w:rsidRPr="0082150A" w:rsidRDefault="003517B5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8,5</w:t>
            </w:r>
          </w:p>
        </w:tc>
      </w:tr>
      <w:tr w:rsidR="00C32695" w:rsidRPr="0082150A" w:rsidTr="0082150A">
        <w:trPr>
          <w:jc w:val="center"/>
        </w:trPr>
        <w:tc>
          <w:tcPr>
            <w:tcW w:w="2565" w:type="dxa"/>
            <w:shd w:val="clear" w:color="auto" w:fill="auto"/>
          </w:tcPr>
          <w:p w:rsidR="00C32695" w:rsidRPr="0082150A" w:rsidRDefault="00C32695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Орографичні циклони південно-східної частини України</w:t>
            </w:r>
          </w:p>
        </w:tc>
        <w:tc>
          <w:tcPr>
            <w:tcW w:w="2256" w:type="dxa"/>
            <w:shd w:val="clear" w:color="auto" w:fill="auto"/>
          </w:tcPr>
          <w:p w:rsidR="00C32695" w:rsidRPr="0082150A" w:rsidRDefault="00C32695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Холодне півріччя</w:t>
            </w:r>
          </w:p>
        </w:tc>
        <w:tc>
          <w:tcPr>
            <w:tcW w:w="2881" w:type="dxa"/>
            <w:shd w:val="clear" w:color="auto" w:fill="auto"/>
          </w:tcPr>
          <w:p w:rsidR="00C32695" w:rsidRPr="0082150A" w:rsidRDefault="00B80181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12</w:t>
            </w:r>
          </w:p>
        </w:tc>
        <w:tc>
          <w:tcPr>
            <w:tcW w:w="2074" w:type="dxa"/>
            <w:shd w:val="clear" w:color="auto" w:fill="auto"/>
          </w:tcPr>
          <w:p w:rsidR="00C32695" w:rsidRPr="0082150A" w:rsidRDefault="00B80181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1027</w:t>
            </w:r>
          </w:p>
        </w:tc>
        <w:tc>
          <w:tcPr>
            <w:tcW w:w="1822" w:type="dxa"/>
            <w:shd w:val="clear" w:color="auto" w:fill="auto"/>
          </w:tcPr>
          <w:p w:rsidR="00C32695" w:rsidRPr="0082150A" w:rsidRDefault="00B80181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24</w:t>
            </w:r>
          </w:p>
        </w:tc>
      </w:tr>
      <w:tr w:rsidR="003517B5" w:rsidRPr="0082150A" w:rsidTr="0082150A">
        <w:trPr>
          <w:jc w:val="center"/>
        </w:trPr>
        <w:tc>
          <w:tcPr>
            <w:tcW w:w="2565" w:type="dxa"/>
            <w:shd w:val="clear" w:color="auto" w:fill="auto"/>
          </w:tcPr>
          <w:p w:rsidR="003517B5" w:rsidRPr="0082150A" w:rsidRDefault="003517B5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Антициклони східної частини чорного моря</w:t>
            </w:r>
          </w:p>
        </w:tc>
        <w:tc>
          <w:tcPr>
            <w:tcW w:w="2256" w:type="dxa"/>
            <w:shd w:val="clear" w:color="auto" w:fill="auto"/>
          </w:tcPr>
          <w:p w:rsidR="003517B5" w:rsidRPr="0082150A" w:rsidRDefault="003517B5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Квітень-вересень</w:t>
            </w:r>
          </w:p>
        </w:tc>
        <w:tc>
          <w:tcPr>
            <w:tcW w:w="2881" w:type="dxa"/>
            <w:shd w:val="clear" w:color="auto" w:fill="auto"/>
          </w:tcPr>
          <w:p w:rsidR="003517B5" w:rsidRPr="0082150A" w:rsidRDefault="003517B5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6</w:t>
            </w:r>
          </w:p>
        </w:tc>
        <w:tc>
          <w:tcPr>
            <w:tcW w:w="2074" w:type="dxa"/>
            <w:shd w:val="clear" w:color="auto" w:fill="auto"/>
          </w:tcPr>
          <w:p w:rsidR="003517B5" w:rsidRPr="0082150A" w:rsidRDefault="003517B5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116</w:t>
            </w:r>
          </w:p>
        </w:tc>
        <w:tc>
          <w:tcPr>
            <w:tcW w:w="1822" w:type="dxa"/>
            <w:shd w:val="clear" w:color="auto" w:fill="auto"/>
          </w:tcPr>
          <w:p w:rsidR="003517B5" w:rsidRPr="0082150A" w:rsidRDefault="003517B5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9</w:t>
            </w:r>
          </w:p>
        </w:tc>
      </w:tr>
    </w:tbl>
    <w:p w:rsidR="002F33D0" w:rsidRDefault="002F33D0" w:rsidP="00570512">
      <w:pPr>
        <w:widowControl w:val="0"/>
        <w:ind w:firstLine="709"/>
        <w:rPr>
          <w:b/>
          <w:bCs/>
          <w:lang w:val="uk-UA"/>
        </w:rPr>
      </w:pPr>
    </w:p>
    <w:p w:rsidR="00AC294A" w:rsidRDefault="006E63A7" w:rsidP="00570512">
      <w:pPr>
        <w:pStyle w:val="2"/>
        <w:keepNext w:val="0"/>
        <w:widowControl w:val="0"/>
        <w:rPr>
          <w:lang w:val="uk-UA"/>
        </w:rPr>
      </w:pPr>
      <w:bookmarkStart w:id="9" w:name="_Toc250802915"/>
      <w:bookmarkStart w:id="10" w:name="_Toc277987689"/>
      <w:r>
        <w:rPr>
          <w:lang w:val="uk-UA"/>
        </w:rPr>
        <w:t>1.3 Х</w:t>
      </w:r>
      <w:r w:rsidR="001D04D9" w:rsidRPr="002F33D0">
        <w:rPr>
          <w:lang w:val="uk-UA"/>
        </w:rPr>
        <w:t>арактеристика сезонних особливостей синоптичних процесів</w:t>
      </w:r>
      <w:bookmarkEnd w:id="9"/>
      <w:bookmarkEnd w:id="10"/>
    </w:p>
    <w:p w:rsidR="006E63A7" w:rsidRPr="002F33D0" w:rsidRDefault="006E63A7" w:rsidP="00570512">
      <w:pPr>
        <w:widowControl w:val="0"/>
        <w:ind w:firstLine="709"/>
        <w:rPr>
          <w:lang w:val="uk-UA"/>
        </w:rPr>
      </w:pPr>
    </w:p>
    <w:p w:rsidR="002F33D0" w:rsidRDefault="00DB41B4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Взимку на Україні, зокрема в південно-західній її частині, дуже розвинена циклонна діяльність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Більшість циклонів переміщаються сюди саме в цей сезон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Тому взимку спостерігається інтенсивний міжширотний обмін повітря</w:t>
      </w:r>
      <w:r w:rsidR="002F33D0" w:rsidRPr="002F33D0">
        <w:rPr>
          <w:lang w:val="uk-UA"/>
        </w:rPr>
        <w:t>.</w:t>
      </w:r>
    </w:p>
    <w:p w:rsidR="002F33D0" w:rsidRDefault="00DB41B4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Перехід до зимового сезону відбувається тоді, коли земна поверхня буває вже значно вихолоджена і починаються регулярні вторгнення на Україну арктичного повітря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Останній зазвичай поширюється в антициклонах з північного сходу або північного заходу в тилу серії упірнаючих циклонів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При вторгненні арктичного повітря посилюється вітер, виникають низові завірюхи, температура повітря знижується до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30</w:t>
      </w:r>
      <w:r w:rsidR="002F33D0">
        <w:rPr>
          <w:lang w:val="uk-UA"/>
        </w:rPr>
        <w:t>...</w:t>
      </w:r>
      <w:r w:rsidR="002F33D0" w:rsidRPr="002F33D0">
        <w:rPr>
          <w:lang w:val="uk-UA"/>
        </w:rPr>
        <w:t xml:space="preserve"> -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35 °С, а зокрема в південно-західній частині України до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7</w:t>
      </w:r>
      <w:r w:rsidR="002F33D0">
        <w:rPr>
          <w:lang w:val="uk-UA"/>
        </w:rPr>
        <w:t>...</w:t>
      </w:r>
      <w:r w:rsidR="002F33D0" w:rsidRPr="002F33D0">
        <w:rPr>
          <w:lang w:val="uk-UA"/>
        </w:rPr>
        <w:t xml:space="preserve"> -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10 °С</w:t>
      </w:r>
      <w:r w:rsidR="002F33D0" w:rsidRPr="002F33D0">
        <w:rPr>
          <w:lang w:val="uk-UA"/>
        </w:rPr>
        <w:t>.</w:t>
      </w:r>
    </w:p>
    <w:p w:rsidR="002F33D0" w:rsidRDefault="00DB41B4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Іншими характерними для зими процесами є східні дії, пов'язані з посиленням східного антициклону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Відріг цього антициклону часто поширюється на територію України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Якщо ж відріг тягнеться не зі сходу, а з північного сходу, то континентальне помірне повітря поширюється майже на всю територію України, окрім південних областей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Тоді переважає холодна погода з сильним східним і північно-східним вітром, низовими завірюхами, поземками і ін</w:t>
      </w:r>
      <w:r w:rsidR="002F33D0" w:rsidRPr="002F33D0">
        <w:rPr>
          <w:lang w:val="uk-UA"/>
        </w:rPr>
        <w:t>.</w:t>
      </w:r>
    </w:p>
    <w:p w:rsidR="002F33D0" w:rsidRDefault="00DB41B4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Відмітна особливість зими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часта відлига, пов'язана з переміщенням циклонних утворень з північного заходу, заходу, південного заходу і півдня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Найбільш інтенсивна відлига, значні осідання, ожеледиці і завірюхи спостерігаються при виході південних і південно-західних циклонів, що приносять в теплих секторах морське тропічне повітря з Середземного моря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Західні і північно-західні атлантичні циклони приносять морське повітря помірних широт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 цілому погода зимового сезону відрізняється великою кількістю похмурих днів, частими осіданнями, туманами, ожеледдю</w:t>
      </w:r>
      <w:r w:rsidR="002F33D0" w:rsidRPr="002F33D0">
        <w:rPr>
          <w:lang w:val="uk-UA"/>
        </w:rPr>
        <w:t>.</w:t>
      </w:r>
    </w:p>
    <w:p w:rsidR="002F33D0" w:rsidRDefault="00DB41B4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Перехід до весняного сезону характеризується підвищенням ролі радіаційного чинника і посиленням впливу підстилаючої поверхні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Процеси </w:t>
      </w:r>
      <w:r w:rsidRPr="002F33D0">
        <w:t>адвекции</w:t>
      </w:r>
      <w:r w:rsidRPr="002F33D0">
        <w:rPr>
          <w:lang w:val="uk-UA"/>
        </w:rPr>
        <w:t xml:space="preserve"> слабшають у міру зменшення температурних контрастів між морем і сушею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За умовами циркуляції початок весни пов'язаний з ослабінням північносхідних і східних дій і посиленням західних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квітні і травні на ще спостерігаються повернення холоди, викликані крайкою арктичного повітря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Вони обумовлюють різкі похолодання і заморожування</w:t>
      </w:r>
      <w:r w:rsidR="002F33D0" w:rsidRPr="002F33D0">
        <w:rPr>
          <w:lang w:val="uk-UA"/>
        </w:rPr>
        <w:t>.</w:t>
      </w:r>
    </w:p>
    <w:p w:rsidR="002F33D0" w:rsidRDefault="00DB41B4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Атмосферні процеси весняного сезону характеризуються посиленням Азорського антициклону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Його відроги і окремі ядра виходять на Європейський континент, поступово поширюються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на схід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Над Україною вони представлені відрогами, що тягнуться із заходу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Ці процеси обумовлюють теплу сонячну погоду без опадів</w:t>
      </w:r>
      <w:r w:rsidR="002F33D0" w:rsidRPr="002F33D0">
        <w:rPr>
          <w:lang w:val="uk-UA"/>
        </w:rPr>
        <w:t>.</w:t>
      </w:r>
    </w:p>
    <w:p w:rsidR="002F33D0" w:rsidRDefault="00DB41B4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Весной атмосферні процеси поступово переходять від зимових до літніх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Отже, і погодні умови, особливо в першу половину весни, відрізняються великою різноманітністю, мінливістю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Весна характеризується різкими переходами від потеплінь до похолодань, від сухої погоди до дощової</w:t>
      </w:r>
      <w:r w:rsidR="002F33D0" w:rsidRPr="002F33D0">
        <w:rPr>
          <w:lang w:val="uk-UA"/>
        </w:rPr>
        <w:t>.</w:t>
      </w:r>
    </w:p>
    <w:p w:rsidR="002F33D0" w:rsidRDefault="00DB41B4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Літній сезон характеризується високою інтенсивністю сонячної радіації і слабкою адвекцией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 формування літніх циркуляційних процесів максимальний вплив робить земна поверхня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Обширні рівнини республіки, особливо південні степові райони, сприяють інтенсивній трансформації повітря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Процес трансформації накладає відбиток на циркуляційні процеси літнього сезону</w:t>
      </w:r>
      <w:r w:rsidR="002F33D0" w:rsidRPr="002F33D0">
        <w:rPr>
          <w:lang w:val="uk-UA"/>
        </w:rPr>
        <w:t>.</w:t>
      </w:r>
    </w:p>
    <w:p w:rsidR="002F33D0" w:rsidRDefault="00DB41B4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Для баричного поля у зв'язку з цим характерні слабо розвинені розмиті області підвищеного і зниженого тисків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Невеликі циклонні обурення утворюються під впливом орографії і термічних особливостей земної поверхні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Ядра високого тиску є окремими утвореннями Азорського антициклону або виникають над внутрішніми морями при спільній дії орографії і термічних умов поверхні Морея</w:t>
      </w:r>
      <w:r w:rsidR="002F33D0" w:rsidRPr="002F33D0">
        <w:rPr>
          <w:lang w:val="uk-UA"/>
        </w:rPr>
        <w:t>.</w:t>
      </w:r>
    </w:p>
    <w:p w:rsidR="002F33D0" w:rsidRDefault="00DB41B4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Значно розвивається Азорський антициклон, що поступово поширюється на схід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При цьому через Британські острови і затоку Біськайський на Європейський континент виходять антициклони азорського походження, що просуваються потім на схід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За умовами циркуляції цей процес і характеризує початок літнього сезону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 результаті над південними районами Західної Європи і півднем європейської частини України утворюється широка смуга підвищеного тиску, особливо добре виражена влітку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Найчастіше вона представлена відрогами, що тягнуться із заходу, від стаціонарних антициклонів над Центральною Європою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При таких процесах на території України тривалий час стримується суха погода з інтенсивним підвищенням температури</w:t>
      </w:r>
      <w:r w:rsidR="002F33D0" w:rsidRPr="002F33D0">
        <w:rPr>
          <w:lang w:val="uk-UA"/>
        </w:rPr>
        <w:t>.</w:t>
      </w:r>
    </w:p>
    <w:p w:rsidR="002F33D0" w:rsidRDefault="00DB41B4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Таким чином, літній сезон південно-західної частини України, особливо його друга половина, відрізняється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переважанням зон підвищеного тиску з антициклонною погодою без опадів</w:t>
      </w:r>
      <w:r w:rsidR="002F33D0" w:rsidRPr="002F33D0">
        <w:rPr>
          <w:lang w:val="uk-UA"/>
        </w:rPr>
        <w:t>.</w:t>
      </w:r>
    </w:p>
    <w:p w:rsidR="002F33D0" w:rsidRDefault="00DB41B4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Області низького тиску літом представлені переважно слабо вираженими циклонами і улоговинами, що переміщаються із заходу і півночі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При русі через Україну з північного заходу на південний схід баричних улоговин з холодними фронтами часто спостерігаються зливи, що супроводяться грозами і градом</w:t>
      </w:r>
      <w:r w:rsidR="002F33D0" w:rsidRPr="002F33D0">
        <w:rPr>
          <w:lang w:val="uk-UA"/>
        </w:rPr>
        <w:t>.</w:t>
      </w:r>
    </w:p>
    <w:p w:rsidR="002F33D0" w:rsidRDefault="00DB41B4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 цілому погодні умови літнього сезону відрізняються значним підвищенням температури за рахунок прогрівання земної поверхні, великою повторюваністю ясних днів, рідкими туманами, збільшенням кількості опадів і активною грозовою діяльністю</w:t>
      </w:r>
      <w:r w:rsidR="002F33D0" w:rsidRPr="002F33D0">
        <w:rPr>
          <w:lang w:val="uk-UA"/>
        </w:rPr>
        <w:t>.</w:t>
      </w:r>
    </w:p>
    <w:p w:rsidR="002F33D0" w:rsidRDefault="00DB41B4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За багатолітніми даними, літні процеси тривають до середини серпня, потім характер циркуляції різко міняється</w:t>
      </w:r>
      <w:r w:rsidR="002F33D0" w:rsidRPr="002F33D0">
        <w:rPr>
          <w:lang w:val="uk-UA"/>
        </w:rPr>
        <w:t>.</w:t>
      </w:r>
    </w:p>
    <w:p w:rsidR="002F33D0" w:rsidRDefault="00DB41B4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Протягом осіннього сезону вплив Азорського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антициклону повністю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припиняється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Замість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нього в жовтні-листопаді починає розвиватися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Сибірський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антициклон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Одночасно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у другу половину осені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унаслідок збільшення контрастів температури між сушею і морем посилюється циклонна діяльність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Зростає повторюваність південних п західних циклонів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зв'язку з частішими вторгненнями холодного арктичного повітря в листопаді на більшій частині України температура повітря переходить через Про °С, починаються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морози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фронтальних розділах одночасно з дощем випадає сніг</w:t>
      </w:r>
      <w:r w:rsidR="002F33D0" w:rsidRPr="002F33D0">
        <w:rPr>
          <w:lang w:val="uk-UA"/>
        </w:rPr>
        <w:t>.</w:t>
      </w:r>
    </w:p>
    <w:p w:rsidR="006E63A7" w:rsidRDefault="006E63A7" w:rsidP="00570512">
      <w:pPr>
        <w:widowControl w:val="0"/>
        <w:ind w:firstLine="709"/>
        <w:rPr>
          <w:lang w:val="uk-UA"/>
        </w:rPr>
      </w:pPr>
      <w:bookmarkStart w:id="11" w:name="_Toc250802916"/>
    </w:p>
    <w:p w:rsidR="00480300" w:rsidRDefault="006E63A7" w:rsidP="00570512">
      <w:pPr>
        <w:pStyle w:val="2"/>
        <w:keepNext w:val="0"/>
        <w:widowControl w:val="0"/>
        <w:rPr>
          <w:lang w:val="uk-UA"/>
        </w:rPr>
      </w:pPr>
      <w:bookmarkStart w:id="12" w:name="_Toc277987690"/>
      <w:r>
        <w:rPr>
          <w:lang w:val="uk-UA"/>
        </w:rPr>
        <w:t>1.4 Р</w:t>
      </w:r>
      <w:r w:rsidR="001D04D9" w:rsidRPr="002F33D0">
        <w:rPr>
          <w:lang w:val="uk-UA"/>
        </w:rPr>
        <w:t>оль підстильної поверхні у формуванні клімату</w:t>
      </w:r>
      <w:bookmarkEnd w:id="11"/>
      <w:bookmarkEnd w:id="12"/>
    </w:p>
    <w:p w:rsidR="006E63A7" w:rsidRPr="002F33D0" w:rsidRDefault="006E63A7" w:rsidP="00570512">
      <w:pPr>
        <w:widowControl w:val="0"/>
        <w:ind w:firstLine="709"/>
        <w:rPr>
          <w:lang w:val="uk-UA"/>
        </w:rPr>
      </w:pPr>
    </w:p>
    <w:p w:rsidR="002F33D0" w:rsidRDefault="00F85C7F" w:rsidP="00570512">
      <w:pPr>
        <w:widowControl w:val="0"/>
        <w:ind w:firstLine="709"/>
      </w:pPr>
      <w:r w:rsidRPr="002F33D0">
        <w:rPr>
          <w:lang w:val="uk-UA"/>
        </w:rPr>
        <w:t>Підстильна поверхня, поряд із сонячною радіацією та циркуляцією атмосфери, є важливим кліматоутворювальним фактором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За розмірами, структурою, типами, фізичними і іншими властивостями вона впливає на формування глобального, регіонального клімату та мікроклімату</w:t>
      </w:r>
      <w:r w:rsidR="002F33D0" w:rsidRPr="002F33D0">
        <w:t xml:space="preserve"> [</w:t>
      </w:r>
      <w:r w:rsidR="00AD386D" w:rsidRPr="002F33D0">
        <w:t>17</w:t>
      </w:r>
      <w:r w:rsidR="002F33D0" w:rsidRPr="002F33D0">
        <w:t>].</w:t>
      </w:r>
    </w:p>
    <w:p w:rsidR="002F33D0" w:rsidRDefault="00F85C7F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На Землі є два основні види підстильної поверхні</w:t>
      </w:r>
      <w:r w:rsidR="002F33D0" w:rsidRPr="002F33D0">
        <w:rPr>
          <w:lang w:val="uk-UA"/>
        </w:rPr>
        <w:t xml:space="preserve">: </w:t>
      </w:r>
      <w:r w:rsidRPr="002F33D0">
        <w:rPr>
          <w:lang w:val="uk-UA"/>
        </w:rPr>
        <w:t>вода і суходіл, які мають різні фізичні властивості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теплоємність, теплопровідність, особливості поглинання сонячної радіації, альбедо та ін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та формують морський і континентальний типи клімату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Вплив морського клімату, завдяки західному переносу, поширюється далеко вглиб суходолу, тому континентальність клімату на сході України більша ніж на заході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Водна поверхня і особливо суходіл мають різноманітні особливості будови, які впливають на складові радіаційного та теплового балансу, циркуляцію атмосфери і формують клімат певної території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 океанах є теплі та холодні течії, мілководні ділянки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 суходолі на формування клімату також впливає рельєф, моря, внутрішні води, ґрунтовий та рослинний покрив, а взимку ще й сніговий покрив</w:t>
      </w:r>
      <w:r w:rsidR="002F33D0" w:rsidRPr="002F33D0">
        <w:rPr>
          <w:lang w:val="uk-UA"/>
        </w:rPr>
        <w:t>.</w:t>
      </w:r>
    </w:p>
    <w:p w:rsidR="002F33D0" w:rsidRDefault="00F85C7F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На півдні України розташована Причорноморська низовина з абсолютними відмітками на півночі до 120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150 м та 2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10 м на півдні з плоскою рівнинною поверхнею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Характерними елементами рельєфу є безстічні замкнуті зниження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поди та еолові піщані горби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кучугури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Через Перекопський перешийок вона переходить у Північно-кримську рівнину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Річкові долини на півночі досягають глибини 50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80 м, на півдні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10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15 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Вододіли річок плоскі, а їх береги порізані ярами та балками</w:t>
      </w:r>
      <w:r w:rsidR="002F33D0" w:rsidRPr="002F33D0">
        <w:rPr>
          <w:lang w:val="uk-UA"/>
        </w:rPr>
        <w:t>.</w:t>
      </w:r>
    </w:p>
    <w:p w:rsidR="002F33D0" w:rsidRDefault="00230720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Водні об'єкти по-різному впливають на метеорологічний режим території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Виявлено підвищення відносної вологості повітря у районі їх розташування</w:t>
      </w:r>
      <w:r w:rsidR="002F33D0" w:rsidRPr="002F33D0">
        <w:rPr>
          <w:lang w:val="uk-UA"/>
        </w:rPr>
        <w:t xml:space="preserve">: </w:t>
      </w:r>
      <w:r w:rsidRPr="002F33D0">
        <w:rPr>
          <w:lang w:val="uk-UA"/>
        </w:rPr>
        <w:t>на 4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10</w:t>
      </w:r>
      <w:r w:rsidR="002F33D0" w:rsidRPr="002F33D0">
        <w:rPr>
          <w:lang w:val="uk-UA"/>
        </w:rPr>
        <w:t>%</w:t>
      </w:r>
      <w:r w:rsidRPr="002F33D0">
        <w:rPr>
          <w:lang w:val="uk-UA"/>
        </w:rPr>
        <w:t xml:space="preserve"> до висоти 1 км лише у прибережній смузі, а в районі моря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на 16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20</w:t>
      </w:r>
      <w:r w:rsidR="002F33D0" w:rsidRPr="002F33D0">
        <w:rPr>
          <w:lang w:val="uk-UA"/>
        </w:rPr>
        <w:t xml:space="preserve">%. </w:t>
      </w:r>
      <w:r w:rsidRPr="002F33D0">
        <w:rPr>
          <w:lang w:val="uk-UA"/>
        </w:rPr>
        <w:t>Це збільшення поширю</w:t>
      </w:r>
      <w:r w:rsidR="00C80313" w:rsidRPr="002F33D0">
        <w:rPr>
          <w:lang w:val="uk-UA"/>
        </w:rPr>
        <w:t>ється на відстань до 20</w:t>
      </w:r>
      <w:r w:rsidR="002F33D0" w:rsidRPr="002F33D0">
        <w:rPr>
          <w:lang w:val="uk-UA"/>
        </w:rPr>
        <w:t xml:space="preserve"> - </w:t>
      </w:r>
      <w:r w:rsidR="00C80313" w:rsidRPr="002F33D0">
        <w:rPr>
          <w:lang w:val="uk-UA"/>
        </w:rPr>
        <w:t>30 км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Водойма площею 20 км</w:t>
      </w:r>
      <w:r w:rsidRPr="002F33D0">
        <w:rPr>
          <w:vertAlign w:val="superscript"/>
          <w:lang w:val="uk-UA"/>
        </w:rPr>
        <w:t>2</w:t>
      </w:r>
      <w:r w:rsidRPr="002F33D0">
        <w:rPr>
          <w:lang w:val="uk-UA"/>
        </w:rPr>
        <w:t xml:space="preserve"> сприяє зниженню температури повітря у жаркі дні у смузі завширшки до 200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400 м на 2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4°С на висоті 150 см і збільшенню вологості повітря на 15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20</w:t>
      </w:r>
      <w:r w:rsidR="002F33D0" w:rsidRPr="002F33D0">
        <w:rPr>
          <w:lang w:val="uk-UA"/>
        </w:rPr>
        <w:t xml:space="preserve">%. </w:t>
      </w:r>
      <w:r w:rsidRPr="002F33D0">
        <w:rPr>
          <w:lang w:val="uk-UA"/>
        </w:rPr>
        <w:t>Вплив невеликих природних та штучних водойм помітний ще у вужчій смузі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Великі водосховища та озера збільшують тривалість безморозного періоду на узбережжі на 2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3 тижні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Найбільше впливають водосховища на вітер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спостерігається збільшення швидкості вітру над ними та на узбережжі на кілька десятків відсотків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Вдень на узбережжі помітні бризи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Водна поверхня сприяє збільшенню стійкості стратифікації атмосфери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Масштаби цього впливу визначаються її площею</w:t>
      </w:r>
      <w:r w:rsidR="002F33D0" w:rsidRPr="002F33D0">
        <w:rPr>
          <w:lang w:val="uk-UA"/>
        </w:rPr>
        <w:t>.</w:t>
      </w:r>
    </w:p>
    <w:p w:rsidR="006E63A7" w:rsidRDefault="006E63A7" w:rsidP="00570512">
      <w:pPr>
        <w:widowControl w:val="0"/>
        <w:ind w:firstLine="709"/>
        <w:rPr>
          <w:i/>
          <w:iCs/>
          <w:lang w:val="uk-UA"/>
        </w:rPr>
      </w:pPr>
      <w:bookmarkStart w:id="13" w:name="_Toc250802917"/>
    </w:p>
    <w:p w:rsidR="002F33D0" w:rsidRDefault="002F33D0" w:rsidP="00570512">
      <w:pPr>
        <w:pStyle w:val="2"/>
        <w:keepNext w:val="0"/>
        <w:widowControl w:val="0"/>
        <w:rPr>
          <w:lang w:val="uk-UA"/>
        </w:rPr>
      </w:pPr>
      <w:bookmarkStart w:id="14" w:name="_Toc277987691"/>
      <w:r>
        <w:rPr>
          <w:lang w:val="uk-UA"/>
        </w:rPr>
        <w:t>1.</w:t>
      </w:r>
      <w:r w:rsidR="006E63A7">
        <w:rPr>
          <w:lang w:val="uk-UA"/>
        </w:rPr>
        <w:t>5</w:t>
      </w:r>
      <w:r>
        <w:rPr>
          <w:lang w:val="uk-UA"/>
        </w:rPr>
        <w:t xml:space="preserve"> </w:t>
      </w:r>
      <w:r w:rsidR="001D04D9" w:rsidRPr="002F33D0">
        <w:rPr>
          <w:lang w:val="uk-UA"/>
        </w:rPr>
        <w:t>Кліматичний режим</w:t>
      </w:r>
      <w:r>
        <w:rPr>
          <w:lang w:val="uk-UA"/>
        </w:rPr>
        <w:t xml:space="preserve"> (</w:t>
      </w:r>
      <w:r w:rsidR="004F00CD" w:rsidRPr="002F33D0">
        <w:rPr>
          <w:lang w:val="uk-UA"/>
        </w:rPr>
        <w:t>гел</w:t>
      </w:r>
      <w:r w:rsidR="001D04D9" w:rsidRPr="002F33D0">
        <w:rPr>
          <w:lang w:val="uk-UA"/>
        </w:rPr>
        <w:t>і</w:t>
      </w:r>
      <w:r w:rsidR="004F00CD" w:rsidRPr="002F33D0">
        <w:rPr>
          <w:lang w:val="uk-UA"/>
        </w:rPr>
        <w:t>о-, в</w:t>
      </w:r>
      <w:r w:rsidR="001D04D9" w:rsidRPr="002F33D0">
        <w:rPr>
          <w:lang w:val="uk-UA"/>
        </w:rPr>
        <w:t>і</w:t>
      </w:r>
      <w:r w:rsidR="004F00CD" w:rsidRPr="002F33D0">
        <w:rPr>
          <w:lang w:val="uk-UA"/>
        </w:rPr>
        <w:t>тро-, термо-, в</w:t>
      </w:r>
      <w:r w:rsidR="001D04D9" w:rsidRPr="002F33D0">
        <w:rPr>
          <w:lang w:val="uk-UA"/>
        </w:rPr>
        <w:t>о</w:t>
      </w:r>
      <w:r w:rsidR="004F00CD" w:rsidRPr="002F33D0">
        <w:rPr>
          <w:lang w:val="uk-UA"/>
        </w:rPr>
        <w:t>л</w:t>
      </w:r>
      <w:r w:rsidR="001D04D9" w:rsidRPr="002F33D0">
        <w:rPr>
          <w:lang w:val="uk-UA"/>
        </w:rPr>
        <w:t>о</w:t>
      </w:r>
      <w:r w:rsidR="004F00CD" w:rsidRPr="002F33D0">
        <w:rPr>
          <w:lang w:val="uk-UA"/>
        </w:rPr>
        <w:t>горесурс</w:t>
      </w:r>
      <w:r w:rsidR="001D04D9" w:rsidRPr="002F33D0">
        <w:rPr>
          <w:lang w:val="uk-UA"/>
        </w:rPr>
        <w:t>и</w:t>
      </w:r>
      <w:r w:rsidRPr="002F33D0">
        <w:rPr>
          <w:lang w:val="uk-UA"/>
        </w:rPr>
        <w:t>)</w:t>
      </w:r>
      <w:bookmarkEnd w:id="13"/>
      <w:bookmarkEnd w:id="14"/>
    </w:p>
    <w:p w:rsidR="006E63A7" w:rsidRDefault="006E63A7" w:rsidP="00570512">
      <w:pPr>
        <w:widowControl w:val="0"/>
        <w:ind w:firstLine="709"/>
        <w:rPr>
          <w:lang w:val="uk-UA"/>
        </w:rPr>
      </w:pPr>
      <w:bookmarkStart w:id="15" w:name="_Toc250802918"/>
    </w:p>
    <w:p w:rsidR="002F33D0" w:rsidRDefault="006E63A7" w:rsidP="00570512">
      <w:pPr>
        <w:widowControl w:val="0"/>
        <w:ind w:firstLine="709"/>
      </w:pPr>
      <w:r>
        <w:rPr>
          <w:lang w:val="uk-UA"/>
        </w:rPr>
        <w:t>А</w:t>
      </w:r>
      <w:r w:rsidR="001D04D9" w:rsidRPr="002F33D0">
        <w:rPr>
          <w:lang w:val="uk-UA"/>
        </w:rPr>
        <w:t>тмосферний тиск і вітер</w:t>
      </w:r>
      <w:bookmarkEnd w:id="15"/>
      <w:r>
        <w:rPr>
          <w:lang w:val="uk-UA"/>
        </w:rPr>
        <w:t xml:space="preserve">. </w:t>
      </w:r>
      <w:r w:rsidR="00F6012A" w:rsidRPr="002F33D0">
        <w:rPr>
          <w:lang w:val="uk-UA"/>
        </w:rPr>
        <w:t xml:space="preserve">Взимку над Україною переважає </w:t>
      </w:r>
      <w:r w:rsidR="00F6012A" w:rsidRPr="002F33D0">
        <w:t>антициклональный</w:t>
      </w:r>
      <w:r w:rsidR="00F6012A" w:rsidRPr="002F33D0">
        <w:rPr>
          <w:lang w:val="uk-UA"/>
        </w:rPr>
        <w:t xml:space="preserve"> характер погоди в системі відрогу Азіатського антициклону</w:t>
      </w:r>
      <w:r w:rsidR="002F33D0" w:rsidRPr="002F33D0">
        <w:rPr>
          <w:lang w:val="uk-UA"/>
        </w:rPr>
        <w:t xml:space="preserve">. </w:t>
      </w:r>
      <w:r w:rsidR="00F6012A" w:rsidRPr="002F33D0">
        <w:rPr>
          <w:lang w:val="uk-UA"/>
        </w:rPr>
        <w:t>Але важливе значення має і циклонна діяльність, що посилюється взимку</w:t>
      </w:r>
      <w:r w:rsidR="002F33D0" w:rsidRPr="002F33D0">
        <w:rPr>
          <w:lang w:val="uk-UA"/>
        </w:rPr>
        <w:t xml:space="preserve">. </w:t>
      </w:r>
      <w:r w:rsidR="00F6012A" w:rsidRPr="002F33D0">
        <w:rPr>
          <w:lang w:val="uk-UA"/>
        </w:rPr>
        <w:t>Все це визначає значні коливання тиску і різку зміну погоди</w:t>
      </w:r>
      <w:r w:rsidR="002F33D0" w:rsidRPr="002F33D0">
        <w:t xml:space="preserve"> [</w:t>
      </w:r>
      <w:r w:rsidR="00AD386D" w:rsidRPr="002F33D0">
        <w:t>9</w:t>
      </w:r>
      <w:r w:rsidR="002F33D0" w:rsidRPr="002F33D0">
        <w:t>].</w:t>
      </w:r>
    </w:p>
    <w:p w:rsidR="002F33D0" w:rsidRDefault="00F6012A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Влітку баричне поле формується під впливом відрогу Азорського антициклону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Слабшає інтенсивність атмосферної циркуляції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Часто виникають місцеві термічні, слабо розвинені баричні утворення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Восени і весною баричне поле має перехідний характер</w:t>
      </w:r>
      <w:r w:rsidR="002F33D0" w:rsidRPr="002F33D0">
        <w:rPr>
          <w:lang w:val="uk-UA"/>
        </w:rPr>
        <w:t>.</w:t>
      </w:r>
    </w:p>
    <w:p w:rsidR="002F33D0" w:rsidRDefault="00F6012A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 середньому за рік над східними районами України під впливом відрогу Азіатського антициклону і над південно-західними районами в середньому перебігу річок Дністер і Лозина під впливом відрогу Азорського антициклону тиск підвищений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більше 1017,5 гПа</w:t>
      </w:r>
      <w:r w:rsidR="002F33D0" w:rsidRPr="002F33D0">
        <w:rPr>
          <w:lang w:val="uk-UA"/>
        </w:rPr>
        <w:t xml:space="preserve">). </w:t>
      </w:r>
      <w:r w:rsidRPr="002F33D0">
        <w:rPr>
          <w:lang w:val="uk-UA"/>
        </w:rPr>
        <w:t>Вісь найбільш високого тиску проходить через Україну з південного заходу на північний схід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північному і північно-західному напрямах тиск знижується унаслідок частих переміщень тут західних циклонів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Наявність термічної депресії над Чорним морем обумовлює пониження тиску в південному напрямі</w:t>
      </w:r>
      <w:r w:rsidR="002F33D0" w:rsidRPr="002F33D0">
        <w:rPr>
          <w:lang w:val="uk-UA"/>
        </w:rPr>
        <w:t>.</w:t>
      </w:r>
    </w:p>
    <w:p w:rsidR="002F33D0" w:rsidRDefault="00F6012A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На території України найбільш високі значення тиску в річному ході наголошуються в зимовий час, тому баричне поле на середньорічних картах схоже з середнім за зиму полем тиску</w:t>
      </w:r>
      <w:r w:rsidR="002F33D0" w:rsidRPr="002F33D0">
        <w:rPr>
          <w:lang w:val="uk-UA"/>
        </w:rPr>
        <w:t>.</w:t>
      </w:r>
    </w:p>
    <w:p w:rsidR="002F33D0" w:rsidRDefault="00F6012A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Внутрішньорічний розподіл тиску відрізняється великою різноманітністю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Воно визначається термічними і циркуляційними умовами і має добре виражений сезонний характер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окремі роки спостерігається значна нестійкість баричного режиму, що викликає різкі зміни погодних і кліматичних умов в різні сезони року</w:t>
      </w:r>
      <w:r w:rsidR="002F33D0" w:rsidRPr="002F33D0">
        <w:rPr>
          <w:lang w:val="uk-UA"/>
        </w:rPr>
        <w:t>.</w:t>
      </w:r>
    </w:p>
    <w:p w:rsidR="002F33D0" w:rsidRDefault="00F6012A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Річна амплітуда тиску на рівні моря, мало змінюючись по території, зростає із збільшенням континентальності клімату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На північному заході України вона складає 8 </w:t>
      </w:r>
      <w:r w:rsidRPr="002F33D0">
        <w:t>гПа</w:t>
      </w:r>
      <w:r w:rsidRPr="002F33D0">
        <w:rPr>
          <w:lang w:val="uk-UA"/>
        </w:rPr>
        <w:t xml:space="preserve">, в Криму 8,5-9, на сході до 11-11,5 </w:t>
      </w:r>
      <w:r w:rsidRPr="002F33D0">
        <w:t>гПа</w:t>
      </w:r>
      <w:r w:rsidR="002F33D0" w:rsidRPr="002F33D0">
        <w:rPr>
          <w:lang w:val="uk-UA"/>
        </w:rPr>
        <w:t>.</w:t>
      </w:r>
    </w:p>
    <w:p w:rsidR="002F33D0" w:rsidRDefault="00F6012A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Середні місячні значення тиску в окремі роки змінюються широко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теплий період року, коли слабшає інтенсивність циркуляційних процесів і над Україною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переважає малоградієнтне баричне поле, коливання середніх місячних значень тиску малі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 xml:space="preserve">4-11 </w:t>
      </w:r>
      <w:r w:rsidRPr="002F33D0">
        <w:t>гПа</w:t>
      </w:r>
      <w:r w:rsidR="002F33D0" w:rsidRPr="002F33D0">
        <w:rPr>
          <w:lang w:val="uk-UA"/>
        </w:rPr>
        <w:t xml:space="preserve">). </w:t>
      </w:r>
      <w:r w:rsidRPr="002F33D0">
        <w:rPr>
          <w:lang w:val="uk-UA"/>
        </w:rPr>
        <w:t>Найбільшими вони бувають в зимові місяці</w:t>
      </w:r>
      <w:r w:rsidR="002F33D0">
        <w:rPr>
          <w:lang w:val="uk-UA"/>
        </w:rPr>
        <w:t xml:space="preserve"> (</w:t>
      </w:r>
      <w:r w:rsidRPr="002F33D0">
        <w:t>18-24гПа</w:t>
      </w:r>
      <w:r w:rsidR="002F33D0" w:rsidRPr="002F33D0">
        <w:rPr>
          <w:lang w:val="uk-UA"/>
        </w:rPr>
        <w:t xml:space="preserve">). </w:t>
      </w:r>
      <w:r w:rsidRPr="002F33D0">
        <w:rPr>
          <w:lang w:val="uk-UA"/>
        </w:rPr>
        <w:t>Значно менша амплітуда коливань середніх місячних величин тиску наголошується в Криму</w:t>
      </w:r>
      <w:r w:rsidR="002F33D0">
        <w:rPr>
          <w:lang w:val="uk-UA"/>
        </w:rPr>
        <w:t xml:space="preserve"> (</w:t>
      </w:r>
      <w:r w:rsidRPr="002F33D0">
        <w:t>17</w:t>
      </w:r>
      <w:r w:rsidR="002F33D0" w:rsidRPr="002F33D0">
        <w:t xml:space="preserve"> - </w:t>
      </w:r>
      <w:r w:rsidRPr="002F33D0">
        <w:rPr>
          <w:lang w:val="uk-UA"/>
        </w:rPr>
        <w:t xml:space="preserve">19 </w:t>
      </w:r>
      <w:r w:rsidRPr="002F33D0">
        <w:t>гПа</w:t>
      </w:r>
      <w:r w:rsidR="002F33D0" w:rsidRPr="002F33D0">
        <w:rPr>
          <w:lang w:val="uk-UA"/>
        </w:rPr>
        <w:t xml:space="preserve">). </w:t>
      </w:r>
      <w:r w:rsidRPr="002F33D0">
        <w:rPr>
          <w:lang w:val="uk-UA"/>
        </w:rPr>
        <w:t xml:space="preserve">Річне значення тиску в окремі роки змінюється від 3 до 6 </w:t>
      </w:r>
      <w:r w:rsidRPr="002F33D0">
        <w:t>гПа</w:t>
      </w:r>
      <w:r w:rsidRPr="002F33D0">
        <w:rPr>
          <w:lang w:val="uk-UA"/>
        </w:rPr>
        <w:t>, тобто середні річні величини тиску досить стійкі</w:t>
      </w:r>
      <w:r w:rsidR="002F33D0" w:rsidRPr="002F33D0">
        <w:rPr>
          <w:lang w:val="uk-UA"/>
        </w:rPr>
        <w:t>.</w:t>
      </w:r>
    </w:p>
    <w:p w:rsidR="002F33D0" w:rsidRDefault="00F6012A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У добовому ході зміни тиску наголошується два максимуми і два мінімуми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Основний уранішній максимум виражений практично протягом всього року близько 9-11 ч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Післяполудневий основний мінімум тиску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після 16-18 ч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Причому екстремальні значення влітку настають на 1-2 ч раніше, а взимку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пізніше середнього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Виявляються і вторинні, менш чітко виражені максимум і мінімум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Добова амплітуда середнього тиску невелика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менше 2 гПа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але в ясні антициклональные дні може досягати 6-9 гПа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Чіткіше добовий хід зміни тиску виражений влітку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Взимку і осінню він згладжений</w:t>
      </w:r>
      <w:r w:rsidR="002F33D0" w:rsidRPr="002F33D0">
        <w:rPr>
          <w:lang w:val="uk-UA"/>
        </w:rPr>
        <w:t>.</w:t>
      </w:r>
    </w:p>
    <w:p w:rsidR="002F33D0" w:rsidRDefault="00F6012A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У окремі дні залежно від інтенсивності циркуляційних процесів зміни тиску за добу можуть бути і значнішими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При проходженні фронтів, глибоких циклонів вони можуть досягати 15-20 </w:t>
      </w:r>
      <w:r w:rsidRPr="002F33D0">
        <w:t>гПа</w:t>
      </w:r>
      <w:r w:rsidRPr="002F33D0">
        <w:rPr>
          <w:lang w:val="uk-UA"/>
        </w:rPr>
        <w:t xml:space="preserve"> і більш</w:t>
      </w:r>
      <w:r w:rsidR="002F33D0" w:rsidRPr="002F33D0">
        <w:rPr>
          <w:lang w:val="uk-UA"/>
        </w:rPr>
        <w:t>.</w:t>
      </w:r>
    </w:p>
    <w:p w:rsidR="002F33D0" w:rsidRDefault="00F6012A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 xml:space="preserve">Середня </w:t>
      </w:r>
      <w:r w:rsidRPr="002F33D0">
        <w:t>междусуточная</w:t>
      </w:r>
      <w:r w:rsidRPr="002F33D0">
        <w:rPr>
          <w:lang w:val="uk-UA"/>
        </w:rPr>
        <w:t xml:space="preserve"> мінливість тиску найбільша в січні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два рази і більш вона перевищує мінливість в липні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Екстремальні значення мінливості в холодний період року можуть досягати 30-35, в теплий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 xml:space="preserve">15-20 </w:t>
      </w:r>
      <w:r w:rsidRPr="002F33D0">
        <w:t>гПа</w:t>
      </w:r>
      <w:r w:rsidR="002F33D0" w:rsidRPr="002F33D0">
        <w:rPr>
          <w:lang w:val="uk-UA"/>
        </w:rPr>
        <w:t>.</w:t>
      </w:r>
    </w:p>
    <w:p w:rsidR="002F33D0" w:rsidRDefault="00F6012A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Абсолютні максимуми і мінімуми значно перевершують найбільші і найменші середньомісячні значення тиску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Так, над більшою частиною України абсолютний максимум тиску спостерігався 23-24 січня 1907 р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при інтенсивному розвитку антициклогенезу над всією Європою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Абсолютні максимуми вищі, а мінімуми нижче в холодний період року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Абсолютна річна амплітуда тиску досягає 80-92 гПа</w:t>
      </w:r>
      <w:r w:rsidR="002F33D0" w:rsidRPr="002F33D0">
        <w:rPr>
          <w:lang w:val="uk-UA"/>
        </w:rPr>
        <w:t>.</w:t>
      </w:r>
    </w:p>
    <w:p w:rsidR="002F33D0" w:rsidRDefault="00F6012A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Баричне поле, знаходячись в тісному зв'язку з циркуляцією атмосфери, процесами фронтогенеза і фронтолиза, трансформацією повітряних мас, визначає режим вітру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Істотний вплив на вітер роблять рельєф місцевості і інші </w:t>
      </w:r>
      <w:r w:rsidRPr="002F33D0">
        <w:t>физико-географические</w:t>
      </w:r>
      <w:r w:rsidRPr="002F33D0">
        <w:rPr>
          <w:lang w:val="uk-UA"/>
        </w:rPr>
        <w:t xml:space="preserve"> особливості території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Отже, динаміка полий тиску і циркуляційних процесів визначає вітровий режим по сезонах, а орографічні умови часто вносять до нього помітні зміни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атмосфері безперервно спостерігаються рухи повітря, різні по інтенсивності і по охоплюваній ними території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Вітер є векторним параметром метеорологічних процесів в і кліматичних умов, гак як переміщення повітряних потоків характеризується напрямом і швидкістю, причому ці показники відрізняються високою мінливістю</w:t>
      </w:r>
      <w:r w:rsidR="002F33D0" w:rsidRPr="002F33D0">
        <w:rPr>
          <w:lang w:val="uk-UA"/>
        </w:rPr>
        <w:t>.</w:t>
      </w:r>
    </w:p>
    <w:p w:rsidR="002F33D0" w:rsidRDefault="00F6012A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Для України характерні постійні зміни напряму і швидкості вітру протягом року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холодний час у зв'язку з формуванням і подальшим посиленням східного антициклону і його відрогу на півдні, південному сході і сході України збільшується вірогідність вітрів східної половини горизонту</w:t>
      </w:r>
      <w:r w:rsidR="002F33D0" w:rsidRPr="002F33D0">
        <w:rPr>
          <w:lang w:val="uk-UA"/>
        </w:rPr>
        <w:t xml:space="preserve">; </w:t>
      </w:r>
      <w:r w:rsidRPr="002F33D0">
        <w:rPr>
          <w:lang w:val="uk-UA"/>
        </w:rPr>
        <w:t>у окремих районах вона досягає 50-60</w:t>
      </w:r>
      <w:r w:rsidR="002F33D0" w:rsidRPr="002F33D0">
        <w:rPr>
          <w:lang w:val="uk-UA"/>
        </w:rPr>
        <w:t xml:space="preserve">%. </w:t>
      </w:r>
      <w:r w:rsidRPr="002F33D0">
        <w:rPr>
          <w:lang w:val="uk-UA"/>
        </w:rPr>
        <w:t>Разом з цим часто спостерігаються західні і південно-західні вітри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 крайньому півдні території, особливо в Криму, на побережжі Чорного моря звичайні взимку північні і північно-східні вітри, вірогідність яких складає 30-35</w:t>
      </w:r>
      <w:r w:rsidR="002F33D0" w:rsidRPr="002F33D0">
        <w:rPr>
          <w:lang w:val="uk-UA"/>
        </w:rPr>
        <w:t xml:space="preserve">%. </w:t>
      </w:r>
      <w:r w:rsidRPr="002F33D0">
        <w:rPr>
          <w:lang w:val="uk-UA"/>
        </w:rPr>
        <w:t>Пояснюється це наявністю Чорноморської депресії, яка і визначає режим вітру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західних районах спостерігаються західні і південні вітри</w:t>
      </w:r>
      <w:r w:rsidR="002F33D0" w:rsidRPr="002F33D0">
        <w:rPr>
          <w:lang w:val="uk-UA"/>
        </w:rPr>
        <w:t>.</w:t>
      </w:r>
    </w:p>
    <w:p w:rsidR="002F33D0" w:rsidRDefault="00F6012A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Весной у зв'язку з посиленням ролі радіаційного чинника і місцевих умов в степовій зоні переважають вітри східного напряму, в північніших районах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південно-східного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На побережжі вже з березня розвивається </w:t>
      </w:r>
      <w:r w:rsidRPr="002F33D0">
        <w:t>бризовая</w:t>
      </w:r>
      <w:r w:rsidRPr="002F33D0">
        <w:rPr>
          <w:lang w:val="uk-UA"/>
        </w:rPr>
        <w:t xml:space="preserve"> циркуляція і переважають вітри з південною складовою</w:t>
      </w:r>
      <w:r w:rsidR="002F33D0" w:rsidRPr="002F33D0">
        <w:rPr>
          <w:lang w:val="uk-UA"/>
        </w:rPr>
        <w:t>.</w:t>
      </w:r>
    </w:p>
    <w:p w:rsidR="002F33D0" w:rsidRDefault="00F6012A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 кінці весни слабшає, а потім зовсім руйнується відріг Азіатського антициклону і посилюється, поширюючись в східному напрямі, відріг Азорського антициклону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Відповідно до характеру баричного рельєфу практично по всій Україні в теплий період року переважають західні і північно-західні вітри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Слід зазначити, що стійкість переважаючих напрямів вітрів порівняно невелика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Літній тип вітрового режиму є найбільш однорідною системою вітрів</w:t>
      </w:r>
      <w:r w:rsidR="002F33D0" w:rsidRPr="002F33D0">
        <w:rPr>
          <w:lang w:val="uk-UA"/>
        </w:rPr>
        <w:t>.</w:t>
      </w:r>
    </w:p>
    <w:p w:rsidR="002F33D0" w:rsidRDefault="00F6012A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Якщо проаналізувати річні троянди вітрів, то можна виявити певні особливості вітрового режиму в різних районах України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Так,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на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сході території найбільшу повторюваність мають вітри протилежних напрямів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східні і західні, північносхідні і південно-західні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Під впливом місцевих особливостей орографії в деяких районах річний хід і просторовий розподіл повторюваності напрямів вітру порушуються</w:t>
      </w:r>
      <w:r w:rsidR="002F33D0" w:rsidRPr="002F33D0">
        <w:rPr>
          <w:lang w:val="uk-UA"/>
        </w:rPr>
        <w:t>.</w:t>
      </w:r>
    </w:p>
    <w:p w:rsidR="002F33D0" w:rsidRDefault="006E63A7" w:rsidP="00570512">
      <w:pPr>
        <w:widowControl w:val="0"/>
        <w:ind w:firstLine="709"/>
        <w:rPr>
          <w:lang w:val="uk-UA"/>
        </w:rPr>
      </w:pPr>
      <w:bookmarkStart w:id="16" w:name="_Toc250802919"/>
      <w:r>
        <w:rPr>
          <w:lang w:val="uk-UA"/>
        </w:rPr>
        <w:t>Т</w:t>
      </w:r>
      <w:r w:rsidR="001D04D9" w:rsidRPr="002F33D0">
        <w:rPr>
          <w:lang w:val="uk-UA"/>
        </w:rPr>
        <w:t>ермічний режим</w:t>
      </w:r>
      <w:bookmarkEnd w:id="16"/>
      <w:r>
        <w:rPr>
          <w:lang w:val="uk-UA"/>
        </w:rPr>
        <w:t xml:space="preserve">. </w:t>
      </w:r>
      <w:r w:rsidR="00F6012A" w:rsidRPr="002F33D0">
        <w:rPr>
          <w:lang w:val="uk-UA"/>
        </w:rPr>
        <w:t>Максимальна і мінімальна температури є екстремальними показниками температурного режиму</w:t>
      </w:r>
      <w:r w:rsidR="002F33D0" w:rsidRPr="002F33D0">
        <w:rPr>
          <w:lang w:val="uk-UA"/>
        </w:rPr>
        <w:t xml:space="preserve">. </w:t>
      </w:r>
      <w:r w:rsidR="00F6012A" w:rsidRPr="002F33D0">
        <w:rPr>
          <w:lang w:val="uk-UA"/>
        </w:rPr>
        <w:t>Вони мають більшу мінливістю в порівнянні з середньою місячною температурою в часі і просторі</w:t>
      </w:r>
      <w:r w:rsidR="002F33D0" w:rsidRPr="002F33D0">
        <w:rPr>
          <w:lang w:val="uk-UA"/>
        </w:rPr>
        <w:t xml:space="preserve">. </w:t>
      </w:r>
      <w:r w:rsidR="00F6012A" w:rsidRPr="002F33D0">
        <w:rPr>
          <w:lang w:val="uk-UA"/>
        </w:rPr>
        <w:t xml:space="preserve">Розподіл екстремальних температур залежить від циркуляційних процесів, але більшою мірою від всіляких </w:t>
      </w:r>
      <w:r w:rsidR="00F6012A" w:rsidRPr="002F33D0">
        <w:t>физико-географических</w:t>
      </w:r>
      <w:r w:rsidR="00F6012A" w:rsidRPr="002F33D0">
        <w:rPr>
          <w:lang w:val="uk-UA"/>
        </w:rPr>
        <w:t xml:space="preserve"> чинників</w:t>
      </w:r>
      <w:r w:rsidR="002F33D0" w:rsidRPr="002F33D0">
        <w:rPr>
          <w:lang w:val="uk-UA"/>
        </w:rPr>
        <w:t xml:space="preserve">. </w:t>
      </w:r>
      <w:r w:rsidR="00F6012A" w:rsidRPr="002F33D0">
        <w:rPr>
          <w:lang w:val="uk-UA"/>
        </w:rPr>
        <w:t>Великі відмінності у формах рельєфу і фізичних властивостях підстилаючої поверхні обумовлюють місцеву циркуляцію, яка сприяє підвищенню або пониженню температури, збільшенню її</w:t>
      </w:r>
      <w:r w:rsidR="002F33D0" w:rsidRPr="002F33D0">
        <w:rPr>
          <w:lang w:val="uk-UA"/>
        </w:rPr>
        <w:t xml:space="preserve"> </w:t>
      </w:r>
      <w:r w:rsidR="00F6012A" w:rsidRPr="002F33D0">
        <w:rPr>
          <w:lang w:val="uk-UA"/>
        </w:rPr>
        <w:t>контрастів</w:t>
      </w:r>
      <w:r w:rsidR="002F33D0" w:rsidRPr="002F33D0">
        <w:rPr>
          <w:lang w:val="uk-UA"/>
        </w:rPr>
        <w:t xml:space="preserve"> [</w:t>
      </w:r>
      <w:r w:rsidR="00AD386D" w:rsidRPr="002F33D0">
        <w:rPr>
          <w:lang w:val="uk-UA"/>
        </w:rPr>
        <w:t>9</w:t>
      </w:r>
      <w:r w:rsidR="002F33D0" w:rsidRPr="002F33D0">
        <w:rPr>
          <w:lang w:val="uk-UA"/>
        </w:rPr>
        <w:t>].</w:t>
      </w:r>
    </w:p>
    <w:p w:rsidR="002F33D0" w:rsidRDefault="00F6012A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Максимальна температура в денні години в низинах, на схилах долин, звернених до Сонця, в місцях з поганим стоком повітря в ясні сонячні дні, особливо в теплий період року, буде вище, ніж на відкритому рівному місці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великих містах в порівнянні з околицями спостерігається вища максимальна температура</w:t>
      </w:r>
      <w:r w:rsidR="002F33D0" w:rsidRPr="002F33D0">
        <w:rPr>
          <w:lang w:val="uk-UA"/>
        </w:rPr>
        <w:t>.</w:t>
      </w:r>
    </w:p>
    <w:p w:rsidR="002F33D0" w:rsidRDefault="00F6012A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Крупні водні об'єкти згладжують хід максимальної температури повітря</w:t>
      </w:r>
      <w:r w:rsidR="002F33D0" w:rsidRPr="002F33D0">
        <w:rPr>
          <w:lang w:val="uk-UA"/>
        </w:rPr>
        <w:t xml:space="preserve">: </w:t>
      </w:r>
      <w:r w:rsidRPr="002F33D0">
        <w:rPr>
          <w:lang w:val="uk-UA"/>
        </w:rPr>
        <w:t>у теплу пору року вона буде декілька нижче, в холодне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вище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Максимальна температура повітря зазвичай наголошується близько 14-15 ч, оскільки в цей час відбувається найбільш інтенсивне перемішування повітря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Мікрокліматичні умови впливають на максимальну температуру менше, ніж на мінімальну</w:t>
      </w:r>
      <w:r w:rsidR="002F33D0" w:rsidRPr="002F33D0">
        <w:rPr>
          <w:lang w:val="uk-UA"/>
        </w:rPr>
        <w:t>.</w:t>
      </w:r>
    </w:p>
    <w:p w:rsidR="002F33D0" w:rsidRDefault="00F6012A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Повторюваність максимальної температури повітря в різні сезони року залежить від інтенсивності атмосферних процесів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У холодний період року значне потепління обумовлене </w:t>
      </w:r>
      <w:r w:rsidRPr="002F33D0">
        <w:t>адвекцией</w:t>
      </w:r>
      <w:r w:rsidRPr="002F33D0">
        <w:rPr>
          <w:lang w:val="uk-UA"/>
        </w:rPr>
        <w:t xml:space="preserve"> теплих повітряних мас, особливо з Середземного моря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теплий час висока температура формується при стаціонарних антициклонах, розташованих над півднем України і Чорним морем</w:t>
      </w:r>
      <w:r w:rsidR="002F33D0" w:rsidRPr="002F33D0">
        <w:rPr>
          <w:lang w:val="uk-UA"/>
        </w:rPr>
        <w:t>.</w:t>
      </w:r>
    </w:p>
    <w:p w:rsidR="002F33D0" w:rsidRDefault="00F6012A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Річний хід максимуму аналогічний річному ходу середньої температури, тобто найбільші значення наголошуються в літні місяці, найменші,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взимку</w:t>
      </w:r>
      <w:r w:rsidR="002F33D0" w:rsidRPr="002F33D0">
        <w:rPr>
          <w:lang w:val="uk-UA"/>
        </w:rPr>
        <w:t>.</w:t>
      </w:r>
    </w:p>
    <w:p w:rsidR="002F33D0" w:rsidRDefault="00F6012A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На території України протягом всього року абсолютний максимум завжди вище 0 °С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Найбільш низькі його значення наголошуються взимку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грудень-лютий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і складають 10-15 °С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Інтенсивне підвищення максимальної температури починається після остаточного сходу снігового покриву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березні максимальна температура повітря складає на значній території 20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квітні інколи наголошуються дуже теплі дні, коли максимальна температура зростає до 29-32 °С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Надалі зростання максимальної температури декілька сповільнюється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травні рекордні максимуми складають 32-35 °С</w:t>
      </w:r>
      <w:r w:rsidR="002F33D0" w:rsidRPr="002F33D0">
        <w:rPr>
          <w:lang w:val="uk-UA"/>
        </w:rPr>
        <w:t>.</w:t>
      </w:r>
    </w:p>
    <w:p w:rsidR="002F33D0" w:rsidRDefault="00F6012A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Найбільш висока максимальна температура повітря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36-39 °С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спостерігається в червні-серпні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Вона однорідна по всій Україні і лише на півдні і південному сході максимум досягає 40-41 °С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Проте в окремі роки з аномальним розвитком циркуляційної діяльності максимум може наголошуватися в травні і вересні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Повільне пониження максимальної температури починається у вересні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Спад продовжується в жовтні і листопаді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Різке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пониження максимальної температури повітря наголошується в грудні</w:t>
      </w:r>
      <w:r w:rsidR="002F33D0" w:rsidRPr="002F33D0">
        <w:rPr>
          <w:lang w:val="uk-UA"/>
        </w:rPr>
        <w:t>.</w:t>
      </w:r>
    </w:p>
    <w:p w:rsidR="002F33D0" w:rsidRDefault="00F6012A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На заході території амплітуда температури повітря за рік складає 22 °С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Тут протягом всього року переважають вітер із західною складовою і перенесення повітря з Атлантики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 схід амплітуда збільшується до 29 °С, що свідчить про посилення континентальності клімату в цьому напрямі</w:t>
      </w:r>
      <w:r w:rsidR="002F33D0" w:rsidRPr="002F33D0">
        <w:rPr>
          <w:lang w:val="uk-UA"/>
        </w:rPr>
        <w:t>.</w:t>
      </w:r>
    </w:p>
    <w:p w:rsidR="002F33D0" w:rsidRDefault="00F6012A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Дія Чорного моря виявляється слабо, в основному на прибережних станціях</w:t>
      </w:r>
      <w:r w:rsidR="002F33D0" w:rsidRPr="002F33D0">
        <w:rPr>
          <w:lang w:val="uk-UA"/>
        </w:rPr>
        <w:t>.</w:t>
      </w:r>
    </w:p>
    <w:p w:rsidR="002F33D0" w:rsidRDefault="006E63A7" w:rsidP="00570512">
      <w:pPr>
        <w:widowControl w:val="0"/>
        <w:ind w:firstLine="709"/>
        <w:rPr>
          <w:lang w:val="uk-UA"/>
        </w:rPr>
      </w:pPr>
      <w:bookmarkStart w:id="17" w:name="_Toc250802920"/>
      <w:r>
        <w:rPr>
          <w:lang w:val="uk-UA"/>
        </w:rPr>
        <w:t>Р</w:t>
      </w:r>
      <w:r w:rsidR="001D04D9" w:rsidRPr="002F33D0">
        <w:rPr>
          <w:lang w:val="uk-UA"/>
        </w:rPr>
        <w:t>ежим опадів</w:t>
      </w:r>
      <w:bookmarkEnd w:id="17"/>
      <w:r>
        <w:rPr>
          <w:lang w:val="uk-UA"/>
        </w:rPr>
        <w:t xml:space="preserve">. </w:t>
      </w:r>
      <w:r w:rsidR="00BB0B86" w:rsidRPr="002F33D0">
        <w:rPr>
          <w:lang w:val="uk-UA"/>
        </w:rPr>
        <w:t>Наявність вологи в атмосфері, її пересування і фазові перетворення грають істотну роль у формуванні погоди і клімату</w:t>
      </w:r>
      <w:r w:rsidR="002F33D0" w:rsidRPr="002F33D0">
        <w:rPr>
          <w:lang w:val="uk-UA"/>
        </w:rPr>
        <w:t xml:space="preserve">. </w:t>
      </w:r>
      <w:r w:rsidR="00BB0B86" w:rsidRPr="002F33D0">
        <w:rPr>
          <w:lang w:val="uk-UA"/>
        </w:rPr>
        <w:t>Місткість вологи у повітрі залежить від походження повітряної маси</w:t>
      </w:r>
      <w:r w:rsidR="002F33D0" w:rsidRPr="002F33D0">
        <w:rPr>
          <w:lang w:val="uk-UA"/>
        </w:rPr>
        <w:t xml:space="preserve">. </w:t>
      </w:r>
      <w:r w:rsidR="00BB0B86" w:rsidRPr="002F33D0">
        <w:rPr>
          <w:lang w:val="uk-UA"/>
        </w:rPr>
        <w:t>Більш всього волога міститься в повітрі, що поступає на Україну з Середземного моря і Атлантичного океану</w:t>
      </w:r>
      <w:r w:rsidR="002F33D0" w:rsidRPr="002F33D0">
        <w:rPr>
          <w:lang w:val="uk-UA"/>
        </w:rPr>
        <w:t xml:space="preserve">. </w:t>
      </w:r>
      <w:r w:rsidR="00BB0B86" w:rsidRPr="002F33D0">
        <w:rPr>
          <w:lang w:val="uk-UA"/>
        </w:rPr>
        <w:t>Повітряні маси, що переміщаються з Арктики, мають низьку місткість вологи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Місткість вологи у повітрі в 7-кілометровому шарі над Україною складає в середньому за рік 15 кг/м2 і змінюється протягом року від 9 взимку до 27 кг/м2 влітку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Випадання опадів на Україні тісно пов'язане з вологооборотом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Останній зазвичай характеризується коефіцієнтом вологообороту, який є відношенням загальної кількості опадів, випадних на даній території, до кількості опадів, що утворюються з водяної пари, приношуваної на дану територію ззовні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Для України він складає 1,0-1,1, тобто тут осідання в основному адвективні і лише близько 3-4</w:t>
      </w:r>
      <w:r w:rsidR="002F33D0" w:rsidRPr="002F33D0">
        <w:rPr>
          <w:lang w:val="uk-UA"/>
        </w:rPr>
        <w:t>%</w:t>
      </w:r>
      <w:r w:rsidRPr="002F33D0">
        <w:rPr>
          <w:lang w:val="uk-UA"/>
        </w:rPr>
        <w:t xml:space="preserve"> їх утворюється з водяної пари місцевого походження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Освітленість і випадання опадів на території України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наслідок складних макроциркуляційних процесів, що визначають тепло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і вологообмін в атмосфері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Суть цих процесів полягає в перенесенні на значну відстань тепла і водяної пари з Атлантики і Середземного моря, а також розвитку під впливом циклонної діяльності великомасштабних вертикальних рухів, що наводять до підйому вологи в тропосфері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По особливостях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 xml:space="preserve">створення опадів </w:t>
      </w:r>
      <w:r w:rsidRPr="002F33D0">
        <w:t>Украина</w:t>
      </w:r>
      <w:r w:rsidRPr="002F33D0">
        <w:rPr>
          <w:lang w:val="uk-UA"/>
        </w:rPr>
        <w:t xml:space="preserve"> відноситься до континентального району області атлантичного перенесення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Перенесення повітряних мас тісно пов'язане з циклонною діяльністю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Основна кількість опадів випадає з фронтальних хмар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Взимку випадання їх пов'язано з виходом середземноморських циклонів, проникаючих з побережжя Чорного моря в північному і північносхідному напрямах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Вплив середземноморських циклонів наголошується майже на всій території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Більшість атлантичних циклонів переміщаються зазвичай на північ від території України і руха</w:t>
      </w:r>
      <w:r w:rsidR="00320B33" w:rsidRPr="002F33D0">
        <w:rPr>
          <w:lang w:val="uk-UA"/>
        </w:rPr>
        <w:t>ю</w:t>
      </w:r>
      <w:r w:rsidRPr="002F33D0">
        <w:rPr>
          <w:lang w:val="uk-UA"/>
        </w:rPr>
        <w:t>ться по зональних траєкторіях із заходу на схід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Південні ділянки фронтів цих циклонів </w:t>
      </w:r>
      <w:r w:rsidR="00320B33" w:rsidRPr="002F33D0">
        <w:rPr>
          <w:lang w:val="uk-UA"/>
        </w:rPr>
        <w:t>о</w:t>
      </w:r>
      <w:r w:rsidRPr="002F33D0">
        <w:rPr>
          <w:lang w:val="uk-UA"/>
        </w:rPr>
        <w:t>хоплюють територію України і зволожують її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Влітку лише невелика частина опадів випадає в тилу циклонів безпосередньо з морських повітряних мас, у вигляді так званих опадів конвективної нестійкості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Важливу роль грають осідання з тропічного повітря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Останній, переміщаючись з південного сходу по південній і південно-західній периферії антициклону, зволожується і, зустрічаючись з полярним повітрям, дає велику кількість опадів зливового характеру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Певну роль в збільшенні літніх опадів на Україні грає місцевий циклогенез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 східноєвропейській гілці полярного фронту виникають циклони, які супроводяться випаданням опадів з континентального повітря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Основною закономірністю просторового розподілу опадів на Україні, обумовленій загальноциркуляційними чинниками, є зменшення опадів з півночі і північного заходу в напрямі на південь і південний схід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Такий розподіл характерний для рівнинної території України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Рельєф, що визначає регіональні особливості циркуляції, вносить істотні зміни до поля опадів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гірських районах виникає вимушений впорядкований підйом повітряних потоків по схилах гір і возвышенностей, він сприяє посиленню термічної і динамічної турбулентності,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розвитку пиклогенеза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Південні степові райони України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Одеська, Миколаївська, Херсонська і частина Кримською областей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відносяться до районів недостатнього зволоження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Тут наголошується зменшення опадів на південь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На побережжі Чорного і Азовського Морея, в Прісиваш</w:t>
      </w:r>
      <w:r w:rsidR="00320B33" w:rsidRPr="002F33D0">
        <w:rPr>
          <w:lang w:val="uk-UA"/>
        </w:rPr>
        <w:t>ші</w:t>
      </w:r>
      <w:r w:rsidRPr="002F33D0">
        <w:rPr>
          <w:lang w:val="uk-UA"/>
        </w:rPr>
        <w:t xml:space="preserve"> опадів випадає ще менше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300-325 мм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що пов'язане з впливом бризовой циркуляції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Розподіл опадів по території може відрізнятися від середнього багатолітнього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Залежно від вигляду атмосферних опадів рік прийнято ділити на два періоди</w:t>
      </w:r>
      <w:r w:rsidR="002F33D0" w:rsidRPr="002F33D0">
        <w:rPr>
          <w:lang w:val="uk-UA"/>
        </w:rPr>
        <w:t xml:space="preserve">: </w:t>
      </w:r>
      <w:r w:rsidRPr="002F33D0">
        <w:rPr>
          <w:lang w:val="uk-UA"/>
        </w:rPr>
        <w:t>холодний, коли разом з твердими осіданнями можуть випадати і рідкі</w:t>
      </w:r>
      <w:r w:rsidR="002F33D0" w:rsidRPr="002F33D0">
        <w:rPr>
          <w:lang w:val="uk-UA"/>
        </w:rPr>
        <w:t xml:space="preserve">; </w:t>
      </w:r>
      <w:r w:rsidRPr="002F33D0">
        <w:rPr>
          <w:lang w:val="uk-UA"/>
        </w:rPr>
        <w:t>теплий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з переважанням рідких опадів</w:t>
      </w:r>
      <w:r w:rsidR="002F33D0">
        <w:rPr>
          <w:lang w:val="uk-UA"/>
        </w:rPr>
        <w:t xml:space="preserve"> (</w:t>
      </w:r>
      <w:r w:rsidR="00AB5937" w:rsidRPr="002F33D0">
        <w:rPr>
          <w:lang w:val="uk-UA"/>
        </w:rPr>
        <w:t>квітень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жовтень</w:t>
      </w:r>
      <w:r w:rsidR="002F33D0" w:rsidRPr="002F33D0">
        <w:rPr>
          <w:lang w:val="uk-UA"/>
        </w:rPr>
        <w:t xml:space="preserve">). </w:t>
      </w:r>
      <w:r w:rsidRPr="002F33D0">
        <w:rPr>
          <w:lang w:val="uk-UA"/>
        </w:rPr>
        <w:t>У холодний період випадає 20-25, в теплий 75-80</w:t>
      </w:r>
      <w:r w:rsidR="002F33D0" w:rsidRPr="002F33D0">
        <w:rPr>
          <w:lang w:val="uk-UA"/>
        </w:rPr>
        <w:t>%</w:t>
      </w:r>
      <w:r w:rsidRPr="002F33D0">
        <w:rPr>
          <w:lang w:val="uk-UA"/>
        </w:rPr>
        <w:t xml:space="preserve"> річної суми опадів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У холодний період кількість опадів на більшій частині території складає 125-150 мм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На </w:t>
      </w:r>
      <w:r w:rsidRPr="002F33D0">
        <w:t>возвышенностях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Донецькому кряжі, Приазовською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воно досягає 175-200 мм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теплий період розподіл опадів по території схоже з їх річним розподілом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Кількість опадів зменшується з північного заходу на південний схід від 500 до 200 мм, тобто більш ніж в два рази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 низовинному побережжі Морея кількість опадів зменшується до 180 мм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У січні і лютому повсюдно випадає найменша кількість опадів, по всій території воно змінюється трохи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від 20 до 30 мм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Починаючи з березня кількість опадів поступово збільшується, аж до липня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червні майже повсюдно на Україні випадає максимальна в році кількість опадів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Вересень найсухіший місяць теплого періоду на Україні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жовтні в порівнянні з вереснем спостерігається невелике збільшення місячних сум опадів, яке охоплює в основному західні і південно-західні райони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листопаді і грудні кількість опадів знов зменшується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Таким чином, на Україні спостерігається континентальний тип річного ходу опадів, при якому сума опадів теплого періоду перевищує суму опадів холодного періоду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Такий розподіл опадів найбільш виражений на </w:t>
      </w:r>
      <w:r w:rsidRPr="002F33D0">
        <w:t>возвышенностях</w:t>
      </w:r>
      <w:r w:rsidRPr="002F33D0">
        <w:rPr>
          <w:lang w:val="uk-UA"/>
        </w:rPr>
        <w:t xml:space="preserve"> і в північних і північно-західних районах України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Амплітуда річного ходу опадів тут складає більше 50 мм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степових районах річний хід опадів більш рівномірний, особливо на побережжі Морея, де амплітуда зменшується до 25 мм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окремі роки максимум і мінімум опадів можуть бути зрушені на інші місяці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Найбільші місячні суми опадів, які наголошувалися на Україні, перевищують середнє багатолітнє значення в 2-3 рази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 більшій частині території вони змінюються від 65 до 250 мм залежно від сезону року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Найменша кількість опадів за місяць складає 0-10 мм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Значення по місяцях складають </w:t>
      </w:r>
      <w:r w:rsidRPr="002F33D0">
        <w:t>13</w:t>
      </w:r>
      <w:r w:rsidR="002F33D0" w:rsidRPr="002F33D0">
        <w:t xml:space="preserve"> - </w:t>
      </w:r>
      <w:r w:rsidRPr="002F33D0">
        <w:rPr>
          <w:lang w:val="uk-UA"/>
        </w:rPr>
        <w:t>40 мм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Із збільшенням сум опадів збільшується і їх мінливість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Найбільшою мінливістю характеризуються осідання літнього і осіннього сезонів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 xml:space="preserve">Число днів з </w:t>
      </w:r>
      <w:r w:rsidR="00AB5937" w:rsidRPr="002F33D0">
        <w:rPr>
          <w:lang w:val="uk-UA"/>
        </w:rPr>
        <w:t>опадами</w:t>
      </w:r>
      <w:r w:rsidRPr="002F33D0">
        <w:rPr>
          <w:lang w:val="uk-UA"/>
        </w:rPr>
        <w:t xml:space="preserve"> різної величини, доповнює дані про місячну і річну кількість опадів і характеризує частоту їх випадання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Ця характеристика залежить від пори року, рельєфу і експозиції схилів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Річне число днів з </w:t>
      </w:r>
      <w:r w:rsidR="00AB5937" w:rsidRPr="002F33D0">
        <w:rPr>
          <w:lang w:val="uk-UA"/>
        </w:rPr>
        <w:t>опадами</w:t>
      </w:r>
      <w:r w:rsidRPr="002F33D0">
        <w:rPr>
          <w:lang w:val="uk-UA"/>
        </w:rPr>
        <w:t xml:space="preserve"> більше 0,1 мм по території змінюється відповідно до кількості опадів, зменшується з північного заходу на південь і південний схід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 більшій частині території України складає від 140 до 165, в південній частині степу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120--140, на побережжі Чорного і Азовського Морея зменшується до 100 днів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На </w:t>
      </w:r>
      <w:r w:rsidRPr="002F33D0">
        <w:t>возвышенностях</w:t>
      </w:r>
      <w:r w:rsidRPr="002F33D0">
        <w:rPr>
          <w:lang w:val="uk-UA"/>
        </w:rPr>
        <w:t xml:space="preserve"> число днів з осіданнями більше 0,1 мм збільшується в порівнянні з рівнинною територією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 xml:space="preserve">Число днів в році з </w:t>
      </w:r>
      <w:r w:rsidR="00AB5937" w:rsidRPr="002F33D0">
        <w:rPr>
          <w:lang w:val="uk-UA"/>
        </w:rPr>
        <w:t>опадами</w:t>
      </w:r>
      <w:r w:rsidRPr="002F33D0">
        <w:rPr>
          <w:lang w:val="uk-UA"/>
        </w:rPr>
        <w:t xml:space="preserve"> більше 5,0 мм розподіляється по території України приблизно так само, як число днів з </w:t>
      </w:r>
      <w:r w:rsidR="00AB5937" w:rsidRPr="002F33D0">
        <w:rPr>
          <w:lang w:val="uk-UA"/>
        </w:rPr>
        <w:t>опадами</w:t>
      </w:r>
      <w:r w:rsidRPr="002F33D0">
        <w:rPr>
          <w:lang w:val="uk-UA"/>
        </w:rPr>
        <w:t xml:space="preserve"> більше 0,1 мм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 xml:space="preserve">У річному ході кількості днів з </w:t>
      </w:r>
      <w:r w:rsidR="00AB5937" w:rsidRPr="002F33D0">
        <w:rPr>
          <w:lang w:val="uk-UA"/>
        </w:rPr>
        <w:t>опадами</w:t>
      </w:r>
      <w:r w:rsidRPr="002F33D0">
        <w:rPr>
          <w:lang w:val="uk-UA"/>
        </w:rPr>
        <w:t xml:space="preserve"> більше 0,1 мм, а також більше 5,0 мм просліджується один максимум в зимові місяці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у грудні або січні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вторинний максимум спостерігається в червні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Мінімум доводиться зазвичай на вересень, вторинний,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на травень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 xml:space="preserve">На території України річне число днів з </w:t>
      </w:r>
      <w:r w:rsidR="00AB5937" w:rsidRPr="002F33D0">
        <w:rPr>
          <w:lang w:val="uk-UA"/>
        </w:rPr>
        <w:t>опадами</w:t>
      </w:r>
      <w:r w:rsidRPr="002F33D0">
        <w:rPr>
          <w:lang w:val="uk-UA"/>
        </w:rPr>
        <w:t xml:space="preserve"> більше 10 мм в добу складає в північних і центральних районах 12-14, западных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15-19, південних,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7-9</w:t>
      </w:r>
      <w:r w:rsidR="002F33D0" w:rsidRPr="002F33D0">
        <w:rPr>
          <w:lang w:val="uk-UA"/>
        </w:rPr>
        <w:t xml:space="preserve">. </w:t>
      </w:r>
      <w:r w:rsidR="00AB5937" w:rsidRPr="002F33D0">
        <w:rPr>
          <w:lang w:val="uk-UA"/>
        </w:rPr>
        <w:t>Опади</w:t>
      </w:r>
      <w:r w:rsidRPr="002F33D0">
        <w:rPr>
          <w:lang w:val="uk-UA"/>
        </w:rPr>
        <w:t xml:space="preserve"> більше 30 мм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рясні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зазвичай наголошуються в лісостепі і північній частині степової зони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 xml:space="preserve">в середньому 1 день </w:t>
      </w:r>
      <w:r w:rsidR="00AB5937" w:rsidRPr="002F33D0">
        <w:rPr>
          <w:lang w:val="uk-UA"/>
        </w:rPr>
        <w:t>у</w:t>
      </w:r>
      <w:r w:rsidRPr="002F33D0">
        <w:rPr>
          <w:lang w:val="uk-UA"/>
        </w:rPr>
        <w:t xml:space="preserve"> році</w:t>
      </w:r>
      <w:r w:rsidR="002F33D0" w:rsidRPr="002F33D0">
        <w:rPr>
          <w:lang w:val="uk-UA"/>
        </w:rPr>
        <w:t>).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Зазвичай рясні зливові осідання випадають влітку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червень-липень</w:t>
      </w:r>
      <w:r w:rsidR="002F33D0" w:rsidRPr="002F33D0">
        <w:rPr>
          <w:lang w:val="uk-UA"/>
        </w:rPr>
        <w:t xml:space="preserve">). </w:t>
      </w:r>
      <w:r w:rsidRPr="002F33D0">
        <w:rPr>
          <w:lang w:val="uk-UA"/>
        </w:rPr>
        <w:t xml:space="preserve">У окремі роки кількість днів з </w:t>
      </w:r>
      <w:r w:rsidR="004B6DA9" w:rsidRPr="002F33D0">
        <w:rPr>
          <w:lang w:val="uk-UA"/>
        </w:rPr>
        <w:t>опадами</w:t>
      </w:r>
      <w:r w:rsidRPr="002F33D0">
        <w:rPr>
          <w:lang w:val="uk-UA"/>
        </w:rPr>
        <w:t xml:space="preserve"> може відрізнятися від середнього багатолітнього значення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 xml:space="preserve">Інтенсивність злив по території України можна охарактеризувати найбільшою кількістю опадів, </w:t>
      </w:r>
      <w:r w:rsidR="004B6DA9" w:rsidRPr="002F33D0">
        <w:rPr>
          <w:lang w:val="uk-UA"/>
        </w:rPr>
        <w:t>що випали</w:t>
      </w:r>
      <w:r w:rsidRPr="002F33D0">
        <w:rPr>
          <w:lang w:val="uk-UA"/>
        </w:rPr>
        <w:t xml:space="preserve"> за добу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 значній частині території України найбільша кількість опадів складає 140-170 мм, в південних степових районах</w:t>
      </w:r>
      <w:r w:rsidR="002F33D0" w:rsidRPr="002F33D0">
        <w:rPr>
          <w:lang w:val="uk-UA"/>
        </w:rPr>
        <w:t xml:space="preserve"> - </w:t>
      </w:r>
      <w:r w:rsidRPr="002F33D0">
        <w:t>100</w:t>
      </w:r>
      <w:r w:rsidR="002F33D0" w:rsidRPr="002F33D0">
        <w:t xml:space="preserve"> - </w:t>
      </w:r>
      <w:r w:rsidRPr="002F33D0">
        <w:rPr>
          <w:lang w:val="uk-UA"/>
        </w:rPr>
        <w:t>140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Важливими характеристиками злив є їх інтенсивність і тривалість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У всіх </w:t>
      </w:r>
      <w:r w:rsidRPr="002F33D0">
        <w:t>физико-географических</w:t>
      </w:r>
      <w:r w:rsidRPr="002F33D0">
        <w:rPr>
          <w:lang w:val="uk-UA"/>
        </w:rPr>
        <w:t xml:space="preserve"> районах України максимальна інтенсивність злив досягає 7-10 мм/мин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Найчастіше велика інтенсивність наголошується під час короткочасних злив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Найбільша тривалість злив на рівнині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близько 2 ч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Сніговий покрив істотно впливає на формування клімату в зимовий сезон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Він грає велику роль у формуванні термічного режиму приземного шару повітря і зволоженні верхніх горизонтів грунту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Унаслідок великої відбивної здатності снігу радіація, що поступає в зимовий сезон, майже повністю відбивається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альбедо якого щойно випав снігу більше 70</w:t>
      </w:r>
      <w:r w:rsidR="002F33D0" w:rsidRPr="002F33D0">
        <w:rPr>
          <w:lang w:val="uk-UA"/>
        </w:rPr>
        <w:t xml:space="preserve">%). </w:t>
      </w:r>
      <w:r w:rsidRPr="002F33D0">
        <w:rPr>
          <w:lang w:val="uk-UA"/>
        </w:rPr>
        <w:t>В той же час завдяки малій теплопровідності сніговий покрив оберігає грунт від глибокого промерзання, захищає зимуючі рослини від низьких температур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Утворення снігового покриву на Україні пов'язане з снігопадами, що викликаються вторгненням арктичних мас повітря і їх взаємодією з повітрям помірних широт, а також із загальним сезонним пониженням температури повітря і грунту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Сильні снігопади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більше 20 мм опадів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можуть приносити збиток народному господарству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наводять до заметів на дорогах, частковому або повному припиненню руху автотранспорту, налипанню мокрого снігу на дротах, пошкодженню ліній зв'язку і електропередач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Тривалість періодів з сильними снігопадами залежить від характеру синоптичних процесів і складає від 1 до 10 днів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Найбільша їх тривалість характерна для січня і лютого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Як правило, тривалі снігопади охоплюють значні території</w:t>
      </w:r>
      <w:r w:rsidR="002F33D0" w:rsidRPr="002F33D0">
        <w:rPr>
          <w:lang w:val="uk-UA"/>
        </w:rPr>
        <w:t>.</w:t>
      </w:r>
    </w:p>
    <w:p w:rsidR="002F33D0" w:rsidRDefault="00BB0B8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На Україні середня щільність снігу при найбільшій висоті снігового покриву змінюється від 0</w:t>
      </w:r>
      <w:r w:rsidR="002F33D0">
        <w:rPr>
          <w:lang w:val="uk-UA"/>
        </w:rPr>
        <w:t xml:space="preserve">,20 </w:t>
      </w:r>
      <w:r w:rsidRPr="002F33D0">
        <w:rPr>
          <w:lang w:val="uk-UA"/>
        </w:rPr>
        <w:t>в степу до 0,25 г/см3 на північному сході території</w:t>
      </w:r>
      <w:r w:rsidR="002F33D0" w:rsidRPr="002F33D0">
        <w:rPr>
          <w:lang w:val="uk-UA"/>
        </w:rPr>
        <w:t>.</w:t>
      </w:r>
    </w:p>
    <w:p w:rsidR="002F33D0" w:rsidRDefault="001518C9" w:rsidP="00570512">
      <w:pPr>
        <w:widowControl w:val="0"/>
        <w:ind w:firstLine="709"/>
        <w:rPr>
          <w:lang w:val="uk-UA"/>
        </w:rPr>
      </w:pPr>
      <w:bookmarkStart w:id="18" w:name="_Toc250802921"/>
      <w:r>
        <w:rPr>
          <w:lang w:val="uk-UA"/>
        </w:rPr>
        <w:t>В</w:t>
      </w:r>
      <w:r w:rsidR="001D04D9" w:rsidRPr="002F33D0">
        <w:rPr>
          <w:lang w:val="uk-UA"/>
        </w:rPr>
        <w:t>ологість повітря</w:t>
      </w:r>
      <w:bookmarkEnd w:id="18"/>
      <w:r>
        <w:rPr>
          <w:lang w:val="uk-UA"/>
        </w:rPr>
        <w:t xml:space="preserve">. </w:t>
      </w:r>
      <w:r w:rsidR="00DF0AC9" w:rsidRPr="002F33D0">
        <w:rPr>
          <w:lang w:val="uk-UA"/>
        </w:rPr>
        <w:t>Вологість повітря зазвичай характеризується такими показниками</w:t>
      </w:r>
      <w:r w:rsidR="002F33D0" w:rsidRPr="002F33D0">
        <w:rPr>
          <w:lang w:val="uk-UA"/>
        </w:rPr>
        <w:t xml:space="preserve">: </w:t>
      </w:r>
      <w:r w:rsidR="00DF0AC9" w:rsidRPr="002F33D0">
        <w:rPr>
          <w:lang w:val="uk-UA"/>
        </w:rPr>
        <w:t>абсолютною вологістю, або пружністю водяної пари, відносною вологістю і дефіцитом вологості</w:t>
      </w:r>
      <w:r w:rsidR="002F33D0">
        <w:rPr>
          <w:lang w:val="uk-UA"/>
        </w:rPr>
        <w:t xml:space="preserve"> (</w:t>
      </w:r>
      <w:r w:rsidR="00DF0AC9" w:rsidRPr="002F33D0">
        <w:rPr>
          <w:lang w:val="uk-UA"/>
        </w:rPr>
        <w:t>недоліком насичення</w:t>
      </w:r>
      <w:r w:rsidR="002F33D0" w:rsidRPr="002F33D0">
        <w:rPr>
          <w:lang w:val="uk-UA"/>
        </w:rPr>
        <w:t xml:space="preserve">). </w:t>
      </w:r>
      <w:r w:rsidR="00DF0AC9" w:rsidRPr="002F33D0">
        <w:rPr>
          <w:lang w:val="uk-UA"/>
        </w:rPr>
        <w:t>Пружність водяної пари є парціальним тиском водяної пари, що знаходиться в повітрі</w:t>
      </w:r>
      <w:r w:rsidR="002F33D0" w:rsidRPr="002F33D0">
        <w:rPr>
          <w:lang w:val="uk-UA"/>
        </w:rPr>
        <w:t xml:space="preserve">. </w:t>
      </w:r>
      <w:r w:rsidR="00DF0AC9" w:rsidRPr="002F33D0">
        <w:rPr>
          <w:lang w:val="uk-UA"/>
        </w:rPr>
        <w:t>Відносна вологість</w:t>
      </w:r>
      <w:r w:rsidR="002F33D0" w:rsidRPr="002F33D0">
        <w:rPr>
          <w:lang w:val="uk-UA"/>
        </w:rPr>
        <w:t xml:space="preserve"> - </w:t>
      </w:r>
      <w:r w:rsidR="00DF0AC9" w:rsidRPr="002F33D0">
        <w:rPr>
          <w:lang w:val="uk-UA"/>
        </w:rPr>
        <w:t>відношення пружності водяної пари, що міститься в повітрі, до пружності пари, що насичує, при даній температурі</w:t>
      </w:r>
      <w:r w:rsidR="002F33D0" w:rsidRPr="002F33D0">
        <w:rPr>
          <w:lang w:val="uk-UA"/>
        </w:rPr>
        <w:t xml:space="preserve">. </w:t>
      </w:r>
      <w:r w:rsidR="00DF0AC9" w:rsidRPr="002F33D0">
        <w:rPr>
          <w:lang w:val="uk-UA"/>
        </w:rPr>
        <w:t>Вона показує, як далека водяна пара, що знаходиться в повітрі, від стану насичення</w:t>
      </w:r>
      <w:r w:rsidR="002F33D0" w:rsidRPr="002F33D0">
        <w:rPr>
          <w:lang w:val="uk-UA"/>
        </w:rPr>
        <w:t xml:space="preserve">. </w:t>
      </w:r>
      <w:r w:rsidR="00DF0AC9" w:rsidRPr="002F33D0">
        <w:rPr>
          <w:lang w:val="uk-UA"/>
        </w:rPr>
        <w:t>Дефіцит вологості</w:t>
      </w:r>
      <w:r w:rsidR="002F33D0" w:rsidRPr="002F33D0">
        <w:rPr>
          <w:lang w:val="uk-UA"/>
        </w:rPr>
        <w:t xml:space="preserve"> - </w:t>
      </w:r>
      <w:r w:rsidR="00DF0AC9" w:rsidRPr="002F33D0">
        <w:rPr>
          <w:lang w:val="uk-UA"/>
        </w:rPr>
        <w:t>різниця між пружністю водяної пари, що міститься в повітрі, і пружністю насичення водяної пари при даній температурі і тиску</w:t>
      </w:r>
      <w:r w:rsidR="002F33D0" w:rsidRPr="002F33D0">
        <w:rPr>
          <w:lang w:val="uk-UA"/>
        </w:rPr>
        <w:t>.</w:t>
      </w:r>
    </w:p>
    <w:p w:rsidR="002F33D0" w:rsidRDefault="00DF0AC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 xml:space="preserve">Пружність водяної пари змінюється залежно від </w:t>
      </w:r>
      <w:r w:rsidRPr="002F33D0">
        <w:t>физико-географических</w:t>
      </w:r>
      <w:r w:rsidRPr="002F33D0">
        <w:rPr>
          <w:lang w:val="uk-UA"/>
        </w:rPr>
        <w:t xml:space="preserve"> умов місцевості, пори року і стану погоди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Річні величини пружності водяної пари по території України змінюються трохи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На більшій частині території пружність водяної пари складає 8-9 </w:t>
      </w:r>
      <w:r w:rsidRPr="002F33D0">
        <w:t>гПа</w:t>
      </w:r>
      <w:r w:rsidRPr="002F33D0">
        <w:rPr>
          <w:lang w:val="uk-UA"/>
        </w:rPr>
        <w:t xml:space="preserve">, в гірських районах вона менше на </w:t>
      </w:r>
      <w:r w:rsidRPr="002F33D0">
        <w:t>1</w:t>
      </w:r>
      <w:r w:rsidR="002F33D0" w:rsidRPr="002F33D0">
        <w:t xml:space="preserve"> - </w:t>
      </w:r>
      <w:r w:rsidRPr="002F33D0">
        <w:rPr>
          <w:lang w:val="uk-UA"/>
        </w:rPr>
        <w:t xml:space="preserve">2 </w:t>
      </w:r>
      <w:r w:rsidRPr="002F33D0">
        <w:t>гПа</w:t>
      </w:r>
      <w:r w:rsidRPr="002F33D0">
        <w:rPr>
          <w:lang w:val="uk-UA"/>
        </w:rPr>
        <w:t>, на побережжі приблизно на стільки ж більше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Пружність водяної пари зростає від зими до літа відповідно до ходу температури</w:t>
      </w:r>
      <w:r w:rsidR="002F33D0" w:rsidRPr="002F33D0">
        <w:rPr>
          <w:lang w:val="uk-UA"/>
        </w:rPr>
        <w:t>.</w:t>
      </w:r>
    </w:p>
    <w:p w:rsidR="002F33D0" w:rsidRDefault="00DF0AC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Найменші значення її наголошуються в січні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лютому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 більшій частині території пружність водяної пари в цей час складає 3,7-5,0 гПа і більш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Максимальні значення пружності водяної пари наголошуються в липні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північних і західних районах України пружність водяної пари складає 15-16 гПа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Найнижчі значення наголошуються в Кримських горах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 xml:space="preserve">12,0-13,0 </w:t>
      </w:r>
      <w:r w:rsidRPr="002F33D0">
        <w:t>гПа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а найвищі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на побережжі Морея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 xml:space="preserve">20 </w:t>
      </w:r>
      <w:r w:rsidRPr="002F33D0">
        <w:t>гПа</w:t>
      </w:r>
      <w:r w:rsidRPr="002F33D0">
        <w:rPr>
          <w:lang w:val="uk-UA"/>
        </w:rPr>
        <w:t xml:space="preserve"> і більш</w:t>
      </w:r>
      <w:r w:rsidR="002F33D0" w:rsidRPr="002F33D0">
        <w:rPr>
          <w:lang w:val="uk-UA"/>
        </w:rPr>
        <w:t>).</w:t>
      </w:r>
    </w:p>
    <w:p w:rsidR="002F33D0" w:rsidRDefault="00DF0AC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У перехідні сезони пружність водяної пари змінюється відповідно до ходу температури</w:t>
      </w:r>
      <w:r w:rsidR="002F33D0" w:rsidRPr="002F33D0">
        <w:rPr>
          <w:lang w:val="uk-UA"/>
        </w:rPr>
        <w:t xml:space="preserve">: </w:t>
      </w:r>
      <w:r w:rsidRPr="002F33D0">
        <w:rPr>
          <w:lang w:val="uk-UA"/>
        </w:rPr>
        <w:t>навесні вона швидко збільшується, а восени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зменшується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Причому у весняні місяці загальне </w:t>
      </w:r>
      <w:r w:rsidRPr="002F33D0">
        <w:t>влагосодержание</w:t>
      </w:r>
      <w:r w:rsidRPr="002F33D0">
        <w:rPr>
          <w:lang w:val="uk-UA"/>
        </w:rPr>
        <w:t xml:space="preserve"> нижніх шарів атмосфери помітне менше, ніж в осінніх, що пояснюється великими витратами тепла на прогрівання підстилаючої поверхні</w:t>
      </w:r>
      <w:r w:rsidR="002F33D0" w:rsidRPr="002F33D0">
        <w:rPr>
          <w:lang w:val="uk-UA"/>
        </w:rPr>
        <w:t>.</w:t>
      </w:r>
    </w:p>
    <w:p w:rsidR="002F33D0" w:rsidRDefault="00DF0AC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Добовий хід пружності водяної пари найбільш виражений влітку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Його амплітуда змінюється від 0,9 на півночі території до 4,4 </w:t>
      </w:r>
      <w:r w:rsidRPr="002F33D0">
        <w:t>гПа</w:t>
      </w:r>
      <w:r w:rsidRPr="002F33D0">
        <w:rPr>
          <w:lang w:val="uk-UA"/>
        </w:rPr>
        <w:t xml:space="preserve"> на півдні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Особливістю добового ходу пружності є наявність двох мінімумів</w:t>
      </w:r>
      <w:r w:rsidR="002F33D0" w:rsidRPr="002F33D0">
        <w:rPr>
          <w:lang w:val="uk-UA"/>
        </w:rPr>
        <w:t xml:space="preserve">: </w:t>
      </w:r>
      <w:r w:rsidRPr="002F33D0">
        <w:rPr>
          <w:lang w:val="uk-UA"/>
        </w:rPr>
        <w:t>перший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наголошується перед сходом Сонця одночасно з уранішнім мінімумом температури, другої,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настає біля 13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14 ч, коли унаслідок інтенсивного перемішування нижніх вологих шарів повітря з сухішими верхніми відбувається зменшення влагосодержания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післяполудневі години у міру ослабіння інтенсивності турбулентного обміну пружність водяної пари збільшується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Максимум пружності на більшій частині території доводиться на 19 ч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Добовий хід пружності водяного пара взимку рівніший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Добова амплітуда не перевищує 0,7 гПа, мінімум пружності наголошується в 13 ч, максимум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в 7 ч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Добові значення пружності в окремі дні і роки відхиляються від багатолітнього середнього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Взимку при стійкій антициклонній погоді вона знижується до значень, близьких до нуля, в періоди циклонної погоди різко збільшується, досягаючи 10-15 гПа і більш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Влітку межі змін </w:t>
      </w:r>
      <w:r w:rsidRPr="002F33D0">
        <w:t>влагосодержания</w:t>
      </w:r>
      <w:r w:rsidRPr="002F33D0">
        <w:rPr>
          <w:lang w:val="uk-UA"/>
        </w:rPr>
        <w:t xml:space="preserve"> ще більші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У сухі холодні дні при арктичних вторгненнях пружність знижується до 5-8, а у вологих теплих підвищується до 25-35 </w:t>
      </w:r>
      <w:r w:rsidRPr="002F33D0">
        <w:t>гПа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Вміст вологи не завжди слідує за зміною температури повітря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Коефіцієнти кореляції між температурою повітря і пружністю водяного пара взимку складають 0,4^0,5,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весной і осінню 0,6-0,7, влітку 0,8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Таким чином, взимку залежність пружності водяної пари від температури істотно менша, ніж в інші сезони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Це пояснюється тим, що взимку при порівняно низьких температурах одним і тим же змінам температури повітря відповідають значно менші зміни пружності водяної пари, чим влітку</w:t>
      </w:r>
      <w:r w:rsidR="002F33D0" w:rsidRPr="002F33D0">
        <w:rPr>
          <w:lang w:val="uk-UA"/>
        </w:rPr>
        <w:t>.</w:t>
      </w:r>
    </w:p>
    <w:p w:rsidR="002F33D0" w:rsidRDefault="00DF0AC9" w:rsidP="00570512">
      <w:pPr>
        <w:widowControl w:val="0"/>
        <w:ind w:firstLine="709"/>
        <w:rPr>
          <w:lang w:val="uk-UA"/>
        </w:rPr>
      </w:pPr>
      <w:r w:rsidRPr="002F33D0">
        <w:rPr>
          <w:b/>
          <w:bCs/>
          <w:lang w:val="uk-UA"/>
        </w:rPr>
        <w:t>Відносна вологість</w:t>
      </w:r>
      <w:r w:rsidR="002F33D0" w:rsidRPr="002F33D0">
        <w:rPr>
          <w:b/>
          <w:bCs/>
          <w:lang w:val="uk-UA"/>
        </w:rPr>
        <w:t xml:space="preserve">. </w:t>
      </w:r>
      <w:r w:rsidRPr="002F33D0">
        <w:rPr>
          <w:lang w:val="uk-UA"/>
        </w:rPr>
        <w:t>Для практичних цілей найбільший інтерес представляють дані про відносну вологість, міру насичення повітря водяною парою, що є показником</w:t>
      </w:r>
      <w:r w:rsidR="002F33D0" w:rsidRPr="002F33D0">
        <w:rPr>
          <w:lang w:val="uk-UA"/>
        </w:rPr>
        <w:t>.</w:t>
      </w:r>
    </w:p>
    <w:p w:rsidR="002F33D0" w:rsidRDefault="00DF0AC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Річний і добовий хід відносної вологості протилежні до ходу температури і пружності водяної пари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Взимку відносна вологість вища, ніж влітку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 більшій частині території ці відмінності складають 15-20</w:t>
      </w:r>
      <w:r w:rsidR="002F33D0" w:rsidRPr="002F33D0">
        <w:rPr>
          <w:lang w:val="uk-UA"/>
        </w:rPr>
        <w:t>%</w:t>
      </w:r>
      <w:r w:rsidRPr="002F33D0">
        <w:rPr>
          <w:lang w:val="uk-UA"/>
        </w:rPr>
        <w:t>, на побережжі Морея і в Криму вони досягають 30</w:t>
      </w:r>
      <w:r w:rsidR="002F33D0" w:rsidRPr="002F33D0">
        <w:rPr>
          <w:lang w:val="uk-UA"/>
        </w:rPr>
        <w:t xml:space="preserve">%. </w:t>
      </w:r>
      <w:r w:rsidRPr="002F33D0">
        <w:rPr>
          <w:lang w:val="uk-UA"/>
        </w:rPr>
        <w:t>Добовий хід відносної вологості в зимові місяці виражений слабо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грудні і січні амплітуда добового ходу складає 3-6, а в лютому 8-10 '%</w:t>
      </w:r>
      <w:r w:rsidR="002F33D0" w:rsidRPr="002F33D0">
        <w:rPr>
          <w:lang w:val="uk-UA"/>
        </w:rPr>
        <w:t>.</w:t>
      </w:r>
    </w:p>
    <w:p w:rsidR="002F33D0" w:rsidRDefault="00DF0AC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З настанням весни амплітуда відносної вологості па більшої частини території України збільшується, досягаючи максимуму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30-35</w:t>
      </w:r>
      <w:r w:rsidR="002F33D0" w:rsidRPr="002F33D0">
        <w:rPr>
          <w:lang w:val="uk-UA"/>
        </w:rPr>
        <w:t xml:space="preserve">%) </w:t>
      </w:r>
      <w:r w:rsidRPr="002F33D0">
        <w:rPr>
          <w:lang w:val="uk-UA"/>
        </w:rPr>
        <w:t>в травні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червні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Особливо великі відмінності відносної вологості між денним і нічним годинником у високогірних районах Українських Карпат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40-45</w:t>
      </w:r>
      <w:r w:rsidR="002F33D0" w:rsidRPr="002F33D0">
        <w:rPr>
          <w:lang w:val="uk-UA"/>
        </w:rPr>
        <w:t xml:space="preserve">%). </w:t>
      </w:r>
      <w:r w:rsidRPr="002F33D0">
        <w:rPr>
          <w:lang w:val="uk-UA"/>
        </w:rPr>
        <w:t>Починаючи з липня добова амплітуда вологості поступово зменшується</w:t>
      </w:r>
      <w:r w:rsidR="002F33D0" w:rsidRPr="002F33D0">
        <w:rPr>
          <w:lang w:val="uk-UA"/>
        </w:rPr>
        <w:t>.</w:t>
      </w:r>
    </w:p>
    <w:p w:rsidR="002F33D0" w:rsidRDefault="00DF0AC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Мінімум відносної вологості повітря зазвичай настає близько 13 ч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Тому для характеристики відносної вологості використовуються ці дані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холодний період року відносна вологість в 13 ч по території змінюється трохи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січні вона майже повсюдно більше 80</w:t>
      </w:r>
      <w:r w:rsidR="002F33D0" w:rsidRPr="002F33D0">
        <w:rPr>
          <w:lang w:val="uk-UA"/>
        </w:rPr>
        <w:t xml:space="preserve">%. </w:t>
      </w:r>
      <w:r w:rsidRPr="002F33D0">
        <w:rPr>
          <w:lang w:val="uk-UA"/>
        </w:rPr>
        <w:t>У лютому і березні вона зменшується до 70</w:t>
      </w:r>
      <w:r w:rsidR="002F33D0" w:rsidRPr="002F33D0">
        <w:rPr>
          <w:lang w:val="uk-UA"/>
        </w:rPr>
        <w:t xml:space="preserve">%. </w:t>
      </w:r>
      <w:r w:rsidRPr="002F33D0">
        <w:rPr>
          <w:lang w:val="uk-UA"/>
        </w:rPr>
        <w:t>У квітні з'являються риси літнього розподілу відносної вологості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Її значення всюди зменшуються в порівнянні з даними березня на 10-15, а на південному сході республіки на 20</w:t>
      </w:r>
      <w:r w:rsidR="002F33D0" w:rsidRPr="002F33D0">
        <w:rPr>
          <w:lang w:val="uk-UA"/>
        </w:rPr>
        <w:t xml:space="preserve">%. </w:t>
      </w:r>
      <w:r w:rsidRPr="002F33D0">
        <w:rPr>
          <w:lang w:val="uk-UA"/>
        </w:rPr>
        <w:t>У травні встановлюється типовий літній розподіл відносної вологості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По всій території вона зменшується із заходу до південного сходу і півдня від 60 до 45</w:t>
      </w:r>
      <w:r w:rsidR="002F33D0" w:rsidRPr="002F33D0">
        <w:rPr>
          <w:lang w:val="uk-UA"/>
        </w:rPr>
        <w:t xml:space="preserve">%. </w:t>
      </w:r>
      <w:r w:rsidRPr="002F33D0">
        <w:rPr>
          <w:lang w:val="uk-UA"/>
        </w:rPr>
        <w:t>Проте на побережжі Морея, в зоні шириною близько 50 км</w:t>
      </w:r>
      <w:r w:rsidR="002F33D0">
        <w:rPr>
          <w:lang w:val="uk-UA"/>
        </w:rPr>
        <w:t>.,</w:t>
      </w:r>
      <w:r w:rsidRPr="002F33D0">
        <w:rPr>
          <w:lang w:val="uk-UA"/>
        </w:rPr>
        <w:t xml:space="preserve"> вона складає 60, а в деяких пунктах досягає 70</w:t>
      </w:r>
      <w:r w:rsidR="002F33D0" w:rsidRPr="002F33D0">
        <w:rPr>
          <w:lang w:val="uk-UA"/>
        </w:rPr>
        <w:t xml:space="preserve">%. </w:t>
      </w:r>
      <w:r w:rsidRPr="002F33D0">
        <w:rPr>
          <w:lang w:val="uk-UA"/>
        </w:rPr>
        <w:t>У червні відносна вологість повітря в 13 ч декілька збільшується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на 2-4</w:t>
      </w:r>
      <w:r w:rsidR="002F33D0" w:rsidRPr="002F33D0">
        <w:rPr>
          <w:lang w:val="uk-UA"/>
        </w:rPr>
        <w:t xml:space="preserve">%) </w:t>
      </w:r>
      <w:r w:rsidRPr="002F33D0">
        <w:rPr>
          <w:lang w:val="uk-UA"/>
        </w:rPr>
        <w:t>в порівнянні з травнем у зв'язку з активізацією зливової діяльності і збільшенням кількості опадів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липні і серпні відносна вологість в степу зменшується па 1-4</w:t>
      </w:r>
      <w:r w:rsidR="002F33D0" w:rsidRPr="002F33D0">
        <w:rPr>
          <w:lang w:val="uk-UA"/>
        </w:rPr>
        <w:t>%</w:t>
      </w:r>
      <w:r w:rsidRPr="002F33D0">
        <w:rPr>
          <w:lang w:val="uk-UA"/>
        </w:rPr>
        <w:t xml:space="preserve"> за місяць, причому в серпні вона досягає мінімальних значень в році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Цього місяця на Україні досить часто встановлюється зона підвищеного тиску, в якій відбувається інтенсивне прогрівання повітря</w:t>
      </w:r>
      <w:r w:rsidR="002F33D0" w:rsidRPr="002F33D0">
        <w:rPr>
          <w:lang w:val="uk-UA"/>
        </w:rPr>
        <w:t>.</w:t>
      </w:r>
    </w:p>
    <w:p w:rsidR="002F33D0" w:rsidRDefault="00DF0AC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У серпні в Поліссі і лісостепі відносна вологість в 13 ч складає в середньому 55-60, в степу вона зменшується до 45, на південному сході України і в Степовому Криму до 40</w:t>
      </w:r>
      <w:r w:rsidR="002F33D0" w:rsidRPr="002F33D0">
        <w:rPr>
          <w:lang w:val="uk-UA"/>
        </w:rPr>
        <w:t xml:space="preserve">%. </w:t>
      </w:r>
      <w:r w:rsidRPr="002F33D0">
        <w:rPr>
          <w:lang w:val="uk-UA"/>
        </w:rPr>
        <w:t>У вересні на всій території відносна вологість в 13 ч збільшується в середньому на 5</w:t>
      </w:r>
      <w:r w:rsidR="002F33D0" w:rsidRPr="002F33D0">
        <w:rPr>
          <w:lang w:val="uk-UA"/>
        </w:rPr>
        <w:t>%</w:t>
      </w:r>
      <w:r w:rsidRPr="002F33D0">
        <w:rPr>
          <w:lang w:val="uk-UA"/>
        </w:rPr>
        <w:t>, у жовтні з посиленням циклонної діяльності відносна вологість збільшується на 10-15</w:t>
      </w:r>
      <w:r w:rsidR="002F33D0" w:rsidRPr="002F33D0">
        <w:rPr>
          <w:lang w:val="uk-UA"/>
        </w:rPr>
        <w:t>%.</w:t>
      </w:r>
    </w:p>
    <w:p w:rsidR="002F33D0" w:rsidRDefault="00DF0AC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У листопаді відбувається повсюдне збільшення відносної вологості повітря в 13 ч, розподіл її по території стає більш рівномірним і набуває рис, характерних для зимового сезону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Максимум відносної вологості повітря в 13 ч повсюдно наголошується в грудні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По всій території його значення змінюються трохи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82-90</w:t>
      </w:r>
      <w:r w:rsidR="002F33D0" w:rsidRPr="002F33D0">
        <w:rPr>
          <w:lang w:val="uk-UA"/>
        </w:rPr>
        <w:t>%.</w:t>
      </w:r>
    </w:p>
    <w:p w:rsidR="002F33D0" w:rsidRDefault="00DF0AC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Відносна вологість повітря в 13 ч в окремі роки і місяці може відрізнятися від середньої багатолітньої і особливо істотно в теплий період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Про вірогідність різних значень середньої відносної вологості в 13 ч можна судити за даними таблиці</w:t>
      </w:r>
      <w:r w:rsidR="002F33D0">
        <w:rPr>
          <w:lang w:val="uk-UA"/>
        </w:rPr>
        <w:t>.1</w:t>
      </w:r>
      <w:r w:rsidRPr="002F33D0">
        <w:rPr>
          <w:lang w:val="uk-UA"/>
        </w:rPr>
        <w:t>0, а також по відомостях, що містяться в літературних джерелах</w:t>
      </w:r>
      <w:r w:rsidR="002F33D0" w:rsidRPr="002F33D0">
        <w:rPr>
          <w:lang w:val="uk-UA"/>
        </w:rPr>
        <w:t>.</w:t>
      </w:r>
    </w:p>
    <w:p w:rsidR="002F33D0" w:rsidRDefault="00DF0AC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У західних районах України в теплий період переважає відносна вологість 50-60</w:t>
      </w:r>
      <w:r w:rsidR="002F33D0" w:rsidRPr="002F33D0">
        <w:rPr>
          <w:lang w:val="uk-UA"/>
        </w:rPr>
        <w:t>%</w:t>
      </w:r>
      <w:r w:rsidR="002F33D0">
        <w:rPr>
          <w:lang w:val="uk-UA"/>
        </w:rPr>
        <w:t>, а</w:t>
      </w:r>
      <w:r w:rsidRPr="002F33D0">
        <w:rPr>
          <w:lang w:val="uk-UA"/>
        </w:rPr>
        <w:t xml:space="preserve"> вологість нижче 30</w:t>
      </w:r>
      <w:r w:rsidR="002F33D0" w:rsidRPr="002F33D0">
        <w:rPr>
          <w:lang w:val="uk-UA"/>
        </w:rPr>
        <w:t>%</w:t>
      </w:r>
      <w:r w:rsidRPr="002F33D0">
        <w:rPr>
          <w:lang w:val="uk-UA"/>
        </w:rPr>
        <w:t xml:space="preserve"> зовсім не наголошується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 схід картина помітно міняється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східних і південних районах України повторюваність середньої місячної відносної вологості повітря нижче 30</w:t>
      </w:r>
      <w:r w:rsidR="002F33D0" w:rsidRPr="002F33D0">
        <w:rPr>
          <w:lang w:val="uk-UA"/>
        </w:rPr>
        <w:t>%</w:t>
      </w:r>
      <w:r w:rsidRPr="002F33D0">
        <w:rPr>
          <w:lang w:val="uk-UA"/>
        </w:rPr>
        <w:t xml:space="preserve"> збільшується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Тут найчастіше в теплий період року відносна вологість складає 40-50</w:t>
      </w:r>
      <w:r w:rsidR="002F33D0" w:rsidRPr="002F33D0">
        <w:rPr>
          <w:lang w:val="uk-UA"/>
        </w:rPr>
        <w:t>%.</w:t>
      </w:r>
    </w:p>
    <w:p w:rsidR="002F33D0" w:rsidRDefault="001518C9" w:rsidP="00570512">
      <w:pPr>
        <w:widowControl w:val="0"/>
        <w:ind w:firstLine="709"/>
        <w:rPr>
          <w:lang w:val="uk-UA"/>
        </w:rPr>
      </w:pPr>
      <w:bookmarkStart w:id="19" w:name="_Toc250802922"/>
      <w:r>
        <w:rPr>
          <w:lang w:val="uk-UA"/>
        </w:rPr>
        <w:t>А</w:t>
      </w:r>
      <w:r w:rsidR="001D04D9" w:rsidRPr="002F33D0">
        <w:rPr>
          <w:lang w:val="uk-UA"/>
        </w:rPr>
        <w:t>тмосферні явища</w:t>
      </w:r>
      <w:bookmarkEnd w:id="19"/>
      <w:r>
        <w:rPr>
          <w:lang w:val="uk-UA"/>
        </w:rPr>
        <w:t xml:space="preserve">. </w:t>
      </w:r>
      <w:r w:rsidR="004942D6" w:rsidRPr="002F33D0">
        <w:rPr>
          <w:lang w:val="uk-UA"/>
        </w:rPr>
        <w:t>Просторовий розподіл хмарності, її сезонний хід, вертикальна потужність і горизонтальна протяжність визначаються циркуляцією атмосфери, тепловим і радіаційним режимами, характером земної поверхні</w:t>
      </w:r>
      <w:r w:rsidR="002F33D0" w:rsidRPr="002F33D0">
        <w:rPr>
          <w:lang w:val="uk-UA"/>
        </w:rPr>
        <w:t xml:space="preserve">. </w:t>
      </w:r>
      <w:r w:rsidR="004942D6" w:rsidRPr="002F33D0">
        <w:rPr>
          <w:lang w:val="uk-UA"/>
        </w:rPr>
        <w:t>У різні сезони року ці чинники виявляються неоднозначно</w:t>
      </w:r>
      <w:r w:rsidR="002F33D0" w:rsidRPr="002F33D0">
        <w:rPr>
          <w:lang w:val="uk-UA"/>
        </w:rPr>
        <w:t>.</w:t>
      </w:r>
    </w:p>
    <w:p w:rsidR="002F33D0" w:rsidRDefault="004942D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У холодний період утворення хмарності обумовлюється в основному проходженням фронтів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Фронтальна хмарність зазвичай представлена суцільним покривом хмар шаруватих форм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Взимку важливу роль в утворенні шарувато-купчастих і шаруватих хмар грають сніговий покрив і пов'язані з ним приземні інверсії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Повторюваність шарувато-купчастих</w:t>
      </w:r>
      <w:r w:rsidR="002F33D0">
        <w:rPr>
          <w:lang w:val="uk-UA"/>
        </w:rPr>
        <w:t xml:space="preserve"> (</w:t>
      </w:r>
      <w:r w:rsidRPr="002F33D0">
        <w:t>5с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і шаруватих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81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хмар в окремі місяці холодного періоду складає близько 50</w:t>
      </w:r>
      <w:r w:rsidR="002F33D0" w:rsidRPr="002F33D0">
        <w:rPr>
          <w:lang w:val="uk-UA"/>
        </w:rPr>
        <w:t>%</w:t>
      </w:r>
      <w:r w:rsidRPr="002F33D0">
        <w:rPr>
          <w:lang w:val="uk-UA"/>
        </w:rPr>
        <w:t xml:space="preserve"> числа спостережень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Купчасті хмари взимку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явище досить рідке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1-2</w:t>
      </w:r>
      <w:r w:rsidR="002F33D0" w:rsidRPr="002F33D0">
        <w:rPr>
          <w:lang w:val="uk-UA"/>
        </w:rPr>
        <w:t>%),</w:t>
      </w:r>
      <w:r w:rsidRPr="002F33D0">
        <w:rPr>
          <w:lang w:val="uk-UA"/>
        </w:rPr>
        <w:t xml:space="preserve"> окрім гірських районів Українських Карпат і Криму, а також Південного берега Криму, де повторюваність купчастих і купчасто-дощових хмар складає 15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20</w:t>
      </w:r>
      <w:r w:rsidR="002F33D0" w:rsidRPr="002F33D0">
        <w:rPr>
          <w:lang w:val="uk-UA"/>
        </w:rPr>
        <w:t>%.</w:t>
      </w:r>
    </w:p>
    <w:p w:rsidR="002F33D0" w:rsidRDefault="004942D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У теплий період із збільшенням сумарної радіації зростає термічна неоднорідність земної поверхні, розвиваються процеси трансформації повітряних мас, посилюється конвекція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цей період повторюваність хмар конвективних форм складає 30-45</w:t>
      </w:r>
      <w:r w:rsidR="002F33D0" w:rsidRPr="002F33D0">
        <w:rPr>
          <w:lang w:val="uk-UA"/>
        </w:rPr>
        <w:t>%</w:t>
      </w:r>
      <w:r w:rsidRPr="002F33D0">
        <w:rPr>
          <w:lang w:val="uk-UA"/>
        </w:rPr>
        <w:t xml:space="preserve"> загального числа спостережень, хмар верхнього ярусу 35-40 і хмар середнього ярусу близько 40</w:t>
      </w:r>
      <w:r w:rsidR="002F33D0" w:rsidRPr="002F33D0">
        <w:rPr>
          <w:lang w:val="uk-UA"/>
        </w:rPr>
        <w:t xml:space="preserve">%. </w:t>
      </w:r>
      <w:r w:rsidRPr="002F33D0">
        <w:rPr>
          <w:lang w:val="uk-UA"/>
        </w:rPr>
        <w:t>Суцільний хмарний покрив буває лише при проходженні фронтів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Повторюваність шаруватих хмар в цей період складає 1-2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Кількісними характеристиками хмарного режиму служать повторюваність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похмурого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і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ясного станів піднебіння, а також середня кількість похмурих і ясних днів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Прийнято вважати піднебіння ясним, якщо кількість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хмар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не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перевищує 2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балів, і похмурим, якщо кількість хмар дорівнює 8 балам і більш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Дні з хмарністю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від 3 до 7 балів відносяться до напівясних</w:t>
      </w:r>
      <w:r w:rsidR="002F33D0" w:rsidRPr="002F33D0">
        <w:rPr>
          <w:lang w:val="uk-UA"/>
        </w:rPr>
        <w:t>.</w:t>
      </w:r>
    </w:p>
    <w:p w:rsidR="002F33D0" w:rsidRDefault="004942D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Кількість ясних і похмурих днів доповнює зведення про повторюваність ясного, напівясного і похмурого станів піднебіння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 більшій частині території України ясних днів за рік по загальній хмарності налічується 40-45, на південь збільшується до 70, в Криму до 90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річному ході найбільше число ясних днів спостерігається в липні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серпні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ці місяці даний показник змінюється від 5 днів в місяць на півночі і північному заході до 15 днів в південних степових районах</w:t>
      </w:r>
      <w:r w:rsidR="002F33D0" w:rsidRPr="002F33D0">
        <w:rPr>
          <w:lang w:val="uk-UA"/>
        </w:rPr>
        <w:t>.</w:t>
      </w:r>
    </w:p>
    <w:p w:rsidR="002F33D0" w:rsidRDefault="004942D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Річний хід кількості похмурих днів протилежний до річного ходу ясних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 Україні число похмурих днів по загальній хмарності змінюється від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 xml:space="preserve">100 на побережжі Чорного і Азовського </w:t>
      </w:r>
      <w:r w:rsidR="00C45F4B" w:rsidRPr="002F33D0">
        <w:rPr>
          <w:lang w:val="uk-UA"/>
        </w:rPr>
        <w:t>м</w:t>
      </w:r>
      <w:r w:rsidRPr="002F33D0">
        <w:rPr>
          <w:lang w:val="uk-UA"/>
        </w:rPr>
        <w:t>ор</w:t>
      </w:r>
      <w:r w:rsidR="00C45F4B" w:rsidRPr="002F33D0">
        <w:rPr>
          <w:lang w:val="uk-UA"/>
        </w:rPr>
        <w:t>ів</w:t>
      </w:r>
      <w:r w:rsidRPr="002F33D0">
        <w:rPr>
          <w:lang w:val="uk-UA"/>
        </w:rPr>
        <w:t xml:space="preserve"> до 160 днів в північних районах</w:t>
      </w:r>
      <w:r w:rsidR="002F33D0" w:rsidRPr="002F33D0">
        <w:rPr>
          <w:lang w:val="uk-UA"/>
        </w:rPr>
        <w:t>.</w:t>
      </w:r>
    </w:p>
    <w:p w:rsidR="002F33D0" w:rsidRDefault="004942D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На освіту і розподіл нижньої хмарності земна поверхня впливає більшою мірою, чим на розподіл загальною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По нижній хмарності кількість ясних днів по території змінюється від 80 на північному заході до 140 в південних і південно-східних районах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Число похмурих днів найменше в південних степових районах і на побережжі Морея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50-70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на північ і північний захід воно збільшується до 80-100</w:t>
      </w:r>
      <w:r w:rsidR="002F33D0" w:rsidRPr="002F33D0">
        <w:rPr>
          <w:lang w:val="uk-UA"/>
        </w:rPr>
        <w:t>.</w:t>
      </w:r>
    </w:p>
    <w:p w:rsidR="002F33D0" w:rsidRDefault="004942D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На більшій частині території кількість ясних днів по нижній хмарності більша, ніж похмурих, на 25-40, а на побережжі Чорного і Азовського Морея приблизно наполовину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теплий період нижня хмарність майже відсутня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Літом похмурих днів по нижній хмарності буває не більше трьох в місяць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зимові місяці повсюдно половина днів по нижній хмарності буває похмурою</w:t>
      </w:r>
      <w:r w:rsidR="002F33D0" w:rsidRPr="002F33D0">
        <w:rPr>
          <w:lang w:val="uk-UA"/>
        </w:rPr>
        <w:t>.</w:t>
      </w:r>
    </w:p>
    <w:p w:rsidR="002F33D0" w:rsidRDefault="004942D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Добовий хід хмарності в холодний період року виражений слабо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Амплітуда добового ходу по обох видах хмарності взимку найменша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близько 1 балу</w:t>
      </w:r>
      <w:r w:rsidR="002F33D0" w:rsidRPr="002F33D0">
        <w:rPr>
          <w:lang w:val="uk-UA"/>
        </w:rPr>
        <w:t xml:space="preserve">). </w:t>
      </w:r>
      <w:r w:rsidRPr="002F33D0">
        <w:rPr>
          <w:lang w:val="uk-UA"/>
        </w:rPr>
        <w:t>У теплий період найбільша хмарність наголошується в другу половину дня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3,0-4,5 балу по нижній хмарності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найменша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вночі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Амплітуда добового ходу хмарності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в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цей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період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близько 3 балів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Найчіткіше виражений добовий хід купчастих хмар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Найбільша їх повторюваність повсюдно на Україні доводиться на післяполудневий </w:t>
      </w:r>
      <w:r w:rsidR="00C45F4B" w:rsidRPr="002F33D0">
        <w:rPr>
          <w:lang w:val="uk-UA"/>
        </w:rPr>
        <w:t>час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нічний час вони відсутні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Купчасто-дощові хмари найчастіше бувають у вечірні години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18-21 ч</w:t>
      </w:r>
      <w:r w:rsidR="002F33D0" w:rsidRPr="002F33D0">
        <w:rPr>
          <w:lang w:val="uk-UA"/>
        </w:rPr>
        <w:t>).</w:t>
      </w:r>
    </w:p>
    <w:p w:rsidR="00570512" w:rsidRDefault="00570512" w:rsidP="00570512">
      <w:pPr>
        <w:pStyle w:val="2"/>
        <w:keepNext w:val="0"/>
        <w:widowControl w:val="0"/>
        <w:rPr>
          <w:lang w:val="uk-UA"/>
        </w:rPr>
      </w:pPr>
      <w:bookmarkStart w:id="20" w:name="_Toc250802923"/>
    </w:p>
    <w:p w:rsidR="002F33D0" w:rsidRPr="002F33D0" w:rsidRDefault="002F33D0" w:rsidP="00570512">
      <w:pPr>
        <w:pStyle w:val="2"/>
        <w:keepNext w:val="0"/>
        <w:widowControl w:val="0"/>
        <w:rPr>
          <w:lang w:val="uk-UA"/>
        </w:rPr>
      </w:pPr>
      <w:bookmarkStart w:id="21" w:name="_Toc277987692"/>
      <w:r>
        <w:rPr>
          <w:lang w:val="uk-UA"/>
        </w:rPr>
        <w:t>1.</w:t>
      </w:r>
      <w:r w:rsidR="001518C9">
        <w:rPr>
          <w:lang w:val="uk-UA"/>
        </w:rPr>
        <w:t>6</w:t>
      </w:r>
      <w:r>
        <w:rPr>
          <w:lang w:val="uk-UA"/>
        </w:rPr>
        <w:t xml:space="preserve"> </w:t>
      </w:r>
      <w:r w:rsidR="008E6F8A" w:rsidRPr="002F33D0">
        <w:rPr>
          <w:lang w:val="uk-UA"/>
        </w:rPr>
        <w:t>Мікрокліматичні особливості південно-західної частини України</w:t>
      </w:r>
      <w:bookmarkEnd w:id="20"/>
      <w:bookmarkEnd w:id="21"/>
    </w:p>
    <w:p w:rsidR="001518C9" w:rsidRDefault="001518C9" w:rsidP="00570512">
      <w:pPr>
        <w:widowControl w:val="0"/>
        <w:ind w:firstLine="709"/>
        <w:rPr>
          <w:lang w:val="uk-UA"/>
        </w:rPr>
      </w:pPr>
    </w:p>
    <w:p w:rsidR="002F33D0" w:rsidRDefault="00B0691F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Серед несприятливих кліматичних явищ для Одещини характерні суховії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гарячі вітри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та пилові бурі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повторюваність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3-8 днів на рік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грози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20-26 днів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град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2 дні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посухи, на морському узбережжі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тумани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20-30 днів на рік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в основному в холодну половину року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Заметілі відбуваються рідко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 xml:space="preserve">грудень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лютий</w:t>
      </w:r>
      <w:r w:rsidR="002F33D0" w:rsidRPr="002F33D0">
        <w:rPr>
          <w:lang w:val="uk-UA"/>
        </w:rPr>
        <w:t xml:space="preserve">)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10 днів на півночі області, 5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у центральній її частині, на півдні вони вкрай рідкі</w:t>
      </w:r>
      <w:r w:rsidR="002F33D0" w:rsidRPr="002F33D0">
        <w:rPr>
          <w:lang w:val="uk-UA"/>
        </w:rPr>
        <w:t xml:space="preserve">; </w:t>
      </w:r>
      <w:r w:rsidRPr="002F33D0">
        <w:rPr>
          <w:lang w:val="uk-UA"/>
        </w:rPr>
        <w:t xml:space="preserve">ожеледь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від 20 днів на півночі до 5 на півдні</w:t>
      </w:r>
      <w:r w:rsidR="002F33D0" w:rsidRPr="002F33D0">
        <w:rPr>
          <w:lang w:val="uk-UA"/>
        </w:rPr>
        <w:t>.</w:t>
      </w:r>
    </w:p>
    <w:p w:rsidR="002F33D0" w:rsidRDefault="00B0691F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Початком зими вважається перехід середньодобової температури повітря через 0</w:t>
      </w:r>
      <w:r w:rsidRPr="002F33D0">
        <w:rPr>
          <w:vertAlign w:val="superscript"/>
          <w:lang w:val="uk-UA"/>
        </w:rPr>
        <w:t>0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 півночі області цей перехід здійснюється з 25 листопада по 1 грудня, у центральній частині з 28 листопада по 9 грудня і у південній з 12 по 9 грудня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Продовжується зима в північній частині 95-107 днів, в центральній 86-100 днів, у південній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60-70 днів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Суворі зими з тривалими і сильними морозами чергуються з помірно теплими чи дуже м’якими зимами, з короткочасними зниженнями температури нижче 0</w:t>
      </w:r>
      <w:r w:rsidRPr="002F33D0">
        <w:rPr>
          <w:vertAlign w:val="superscript"/>
          <w:lang w:val="uk-UA"/>
        </w:rPr>
        <w:t>0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Помірно теплі зими бувають частіше, ніж суворі чи м’які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При надходженні на територію області повітря із Середземного моря спостерігаються відлиги, коли температура повітря може підвищуватися до 13-22</w:t>
      </w:r>
      <w:r w:rsidRPr="002F33D0">
        <w:rPr>
          <w:vertAlign w:val="superscript"/>
          <w:lang w:val="uk-UA"/>
        </w:rPr>
        <w:t>0</w:t>
      </w:r>
      <w:r w:rsidRPr="002F33D0">
        <w:rPr>
          <w:lang w:val="uk-UA"/>
        </w:rPr>
        <w:t xml:space="preserve"> тепла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Середні дати останнього морозу на півночі області 21 квітня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1 травня, у центральних районах 15 квітня і на півдні 5-8 квітня</w:t>
      </w:r>
      <w:r w:rsidR="002F33D0" w:rsidRPr="002F33D0">
        <w:rPr>
          <w:lang w:val="uk-UA"/>
        </w:rPr>
        <w:t>.</w:t>
      </w:r>
    </w:p>
    <w:p w:rsidR="002F33D0" w:rsidRDefault="00B0691F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Часом настання весни вважається стійкий перехід температури повітря через 0</w:t>
      </w:r>
      <w:r w:rsidRPr="002F33D0">
        <w:rPr>
          <w:vertAlign w:val="superscript"/>
          <w:lang w:val="uk-UA"/>
        </w:rPr>
        <w:t>0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Перехід середньодобової температури повітря через 10</w:t>
      </w:r>
      <w:r w:rsidRPr="002F33D0">
        <w:rPr>
          <w:vertAlign w:val="superscript"/>
          <w:lang w:val="uk-UA"/>
        </w:rPr>
        <w:t>0</w:t>
      </w:r>
      <w:r w:rsidRPr="002F33D0">
        <w:rPr>
          <w:lang w:val="uk-UA"/>
        </w:rPr>
        <w:t xml:space="preserve"> навесні здійснюється в північних і центральних районах 19-24 квітня, у південних 12-19 квітня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Останні весняні заморозки в повітрі відзначені в північних районах у період 5-24 травня, у центральних 5-12 травня, у південних 27-30 квітня</w:t>
      </w:r>
      <w:r w:rsidR="002F33D0" w:rsidRPr="002F33D0">
        <w:rPr>
          <w:lang w:val="uk-UA"/>
        </w:rPr>
        <w:t xml:space="preserve">; </w:t>
      </w:r>
      <w:r w:rsidRPr="002F33D0">
        <w:rPr>
          <w:lang w:val="uk-UA"/>
        </w:rPr>
        <w:t>на поверхні ґрунту на півночі області 25-27 травня, у центральних 11-23 травня, у південних 8-15 травня</w:t>
      </w:r>
      <w:r w:rsidR="002F33D0" w:rsidRPr="002F33D0">
        <w:rPr>
          <w:lang w:val="uk-UA"/>
        </w:rPr>
        <w:t>.</w:t>
      </w:r>
    </w:p>
    <w:p w:rsidR="002F33D0" w:rsidRDefault="00B0691F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Влітку, коли на Чорне море і південь Європи поширюється відріг Азовського антициклону, переважають тривалі періоди спокійної ясної сухої погоди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Мінливість температури повітря в літні місяці значно менше, ніж взимку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Найвища температура буває в липні, серпні і на півночі області складає 37-38</w:t>
      </w:r>
      <w:r w:rsidRPr="002F33D0">
        <w:rPr>
          <w:vertAlign w:val="superscript"/>
          <w:lang w:val="uk-UA"/>
        </w:rPr>
        <w:t>0</w:t>
      </w:r>
      <w:r w:rsidRPr="002F33D0">
        <w:rPr>
          <w:lang w:val="uk-UA"/>
        </w:rPr>
        <w:t>, у центральних районах 38-39</w:t>
      </w:r>
      <w:r w:rsidRPr="002F33D0">
        <w:rPr>
          <w:vertAlign w:val="superscript"/>
          <w:lang w:val="uk-UA"/>
        </w:rPr>
        <w:t>0</w:t>
      </w:r>
      <w:r w:rsidR="002F33D0">
        <w:rPr>
          <w:lang w:val="uk-UA"/>
        </w:rPr>
        <w:t>, н</w:t>
      </w:r>
      <w:r w:rsidRPr="002F33D0">
        <w:rPr>
          <w:lang w:val="uk-UA"/>
        </w:rPr>
        <w:t>а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півдні 38-41</w:t>
      </w:r>
      <w:r w:rsidRPr="002F33D0">
        <w:rPr>
          <w:vertAlign w:val="superscript"/>
          <w:lang w:val="uk-UA"/>
        </w:rPr>
        <w:t>0</w:t>
      </w:r>
      <w:r w:rsidR="002F33D0" w:rsidRPr="002F33D0">
        <w:rPr>
          <w:lang w:val="uk-UA"/>
        </w:rPr>
        <w:t>.</w:t>
      </w:r>
    </w:p>
    <w:p w:rsidR="002F33D0" w:rsidRDefault="00B0691F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За початок осіннього сезону прийнято вважати час стійкого переходу температури повітря через 15</w:t>
      </w:r>
      <w:r w:rsidRPr="002F33D0">
        <w:rPr>
          <w:vertAlign w:val="superscript"/>
          <w:lang w:val="uk-UA"/>
        </w:rPr>
        <w:t>0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За середніми багаторічними даними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це друга, третя декада вересня</w:t>
      </w:r>
      <w:r w:rsidR="002F33D0" w:rsidRPr="002F33D0">
        <w:rPr>
          <w:lang w:val="uk-UA"/>
        </w:rPr>
        <w:t>.</w:t>
      </w:r>
    </w:p>
    <w:p w:rsidR="002F33D0" w:rsidRDefault="00B0691F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Найбільш ранні заморозки на поверхні ґрунту в північній половині області бувають 8-14 вересня, на півдні області 17-22 вересня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Інтенсивність перших осінніх заморозків складає від 0,1 до 3,8</w:t>
      </w:r>
      <w:r w:rsidRPr="002F33D0">
        <w:rPr>
          <w:vertAlign w:val="superscript"/>
          <w:lang w:val="uk-UA"/>
        </w:rPr>
        <w:t>0</w:t>
      </w:r>
      <w:r w:rsidRPr="002F33D0">
        <w:rPr>
          <w:lang w:val="uk-UA"/>
        </w:rPr>
        <w:t xml:space="preserve"> морозу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Перші заморозки в повітрі можуть бути в період з 24 по 28 вересня з інтенсивністю 0,4-2,0</w:t>
      </w:r>
      <w:r w:rsidRPr="002F33D0">
        <w:rPr>
          <w:vertAlign w:val="superscript"/>
          <w:lang w:val="uk-UA"/>
        </w:rPr>
        <w:t>0</w:t>
      </w:r>
      <w:r w:rsidRPr="002F33D0">
        <w:rPr>
          <w:lang w:val="uk-UA"/>
        </w:rPr>
        <w:t xml:space="preserve"> морозу</w:t>
      </w:r>
      <w:r w:rsidR="002F33D0" w:rsidRPr="002F33D0">
        <w:rPr>
          <w:lang w:val="uk-UA"/>
        </w:rPr>
        <w:t>.</w:t>
      </w:r>
    </w:p>
    <w:p w:rsidR="002F33D0" w:rsidRDefault="00B0691F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Повторюваність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помірних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та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слабопосушливих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вегетаційних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періодів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в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області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значно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більша, ніж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вологих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та дуже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посушливих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З середини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осені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починається період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облогових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опадів</w:t>
      </w:r>
      <w:r w:rsidR="002F33D0" w:rsidRPr="002F33D0">
        <w:rPr>
          <w:lang w:val="uk-UA"/>
        </w:rPr>
        <w:t xml:space="preserve">, </w:t>
      </w:r>
      <w:r w:rsidRPr="002F33D0">
        <w:rPr>
          <w:lang w:val="uk-UA"/>
        </w:rPr>
        <w:t>характерних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для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всього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холодного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півріччя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Найменше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опадів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випадає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в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лютому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Кількість днів з опадами за рік становить по області від 204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на півночі й у центральній частини до 260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на півдні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Середньорічна сума опадів змінюється в межах області від 610 мм на півночі до 405 мм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на південному сході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південна частина Комінтернівського району</w:t>
      </w:r>
      <w:r w:rsidR="002F33D0" w:rsidRPr="002F33D0">
        <w:rPr>
          <w:lang w:val="uk-UA"/>
        </w:rPr>
        <w:t xml:space="preserve">). </w:t>
      </w:r>
      <w:r w:rsidRPr="002F33D0">
        <w:rPr>
          <w:lang w:val="uk-UA"/>
        </w:rPr>
        <w:t>Середньорічна кількість опадів по Одеській області складає 490 мм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Найбільш тривалі опади взимку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Більша частина опадів припадає на теплу пору року і часто випадає у вигляді злив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Відносна вологість повітря становить 85-86</w:t>
      </w:r>
      <w:r w:rsidR="002F33D0" w:rsidRPr="002F33D0">
        <w:rPr>
          <w:lang w:val="uk-UA"/>
        </w:rPr>
        <w:t>%</w:t>
      </w:r>
      <w:r w:rsidRPr="002F33D0">
        <w:rPr>
          <w:lang w:val="uk-UA"/>
        </w:rPr>
        <w:t xml:space="preserve"> взимку та 62-63</w:t>
      </w:r>
      <w:r w:rsidR="002F33D0" w:rsidRPr="002F33D0">
        <w:rPr>
          <w:lang w:val="uk-UA"/>
        </w:rPr>
        <w:t>%</w:t>
      </w:r>
      <w:r w:rsidRPr="002F33D0">
        <w:rPr>
          <w:lang w:val="uk-UA"/>
        </w:rPr>
        <w:t xml:space="preserve"> влітку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 морському узбережжі ці показники помірно вищі</w:t>
      </w:r>
      <w:r w:rsidR="002F33D0" w:rsidRPr="002F33D0">
        <w:rPr>
          <w:lang w:val="uk-UA"/>
        </w:rPr>
        <w:t xml:space="preserve">: </w:t>
      </w:r>
      <w:r w:rsidRPr="002F33D0">
        <w:rPr>
          <w:lang w:val="uk-UA"/>
        </w:rPr>
        <w:t>88-90</w:t>
      </w:r>
      <w:r w:rsidR="002F33D0" w:rsidRPr="002F33D0">
        <w:rPr>
          <w:lang w:val="uk-UA"/>
        </w:rPr>
        <w:t>%</w:t>
      </w:r>
      <w:r w:rsidRPr="002F33D0">
        <w:rPr>
          <w:lang w:val="uk-UA"/>
        </w:rPr>
        <w:t xml:space="preserve"> взимку та 76-78</w:t>
      </w:r>
      <w:r w:rsidR="002F33D0" w:rsidRPr="002F33D0">
        <w:rPr>
          <w:lang w:val="uk-UA"/>
        </w:rPr>
        <w:t>%</w:t>
      </w:r>
      <w:r w:rsidRPr="002F33D0">
        <w:rPr>
          <w:lang w:val="uk-UA"/>
        </w:rPr>
        <w:t xml:space="preserve"> влітку</w:t>
      </w:r>
      <w:r w:rsidR="002F33D0" w:rsidRPr="002F33D0">
        <w:rPr>
          <w:lang w:val="uk-UA"/>
        </w:rPr>
        <w:t>.</w:t>
      </w:r>
    </w:p>
    <w:p w:rsidR="002F33D0" w:rsidRDefault="00B0691F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Сніжний покрив в другій декаді грудня, у Болграді в третій декаді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 півдні області більшість зим бувають безсніжними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Сходить сніжний покрив у північній половині області на початку березня, у південній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у другій половині лютого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У дуже м’які зими стійкий сніжний покрив не утворюється</w:t>
      </w:r>
      <w:r w:rsidR="002F33D0" w:rsidRPr="002F33D0">
        <w:rPr>
          <w:lang w:val="uk-UA"/>
        </w:rPr>
        <w:t>.</w:t>
      </w:r>
    </w:p>
    <w:p w:rsidR="002F33D0" w:rsidRDefault="00B0691F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Найбільше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число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днів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з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ожеледдю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відзначається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на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півночі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області</w:t>
      </w:r>
      <w:r w:rsidR="002F33D0" w:rsidRPr="002F33D0">
        <w:rPr>
          <w:lang w:val="uk-UA"/>
        </w:rPr>
        <w:t xml:space="preserve">, </w:t>
      </w:r>
      <w:r w:rsidRPr="002F33D0">
        <w:rPr>
          <w:lang w:val="uk-UA"/>
        </w:rPr>
        <w:t>але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інтенсивність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ожеледних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відкладень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у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цілому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не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велика</w:t>
      </w:r>
      <w:r w:rsidR="002F33D0" w:rsidRPr="002F33D0">
        <w:rPr>
          <w:lang w:val="uk-UA"/>
        </w:rPr>
        <w:t>.</w:t>
      </w:r>
    </w:p>
    <w:p w:rsidR="002F33D0" w:rsidRDefault="00B0691F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Протягом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року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буває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36-38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днів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з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туманом, що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спостерігається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в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основному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в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холодну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половину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року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Найчастіше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тумани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спостерігаються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в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північній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половині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області</w:t>
      </w:r>
      <w:r w:rsidR="002F33D0" w:rsidRPr="002F33D0">
        <w:rPr>
          <w:lang w:val="uk-UA"/>
        </w:rPr>
        <w:t>.</w:t>
      </w:r>
    </w:p>
    <w:p w:rsidR="002F33D0" w:rsidRDefault="00B0691F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Грози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спостерігаються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переважно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в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теплу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половину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року</w:t>
      </w:r>
      <w:r w:rsidR="002F33D0" w:rsidRPr="002F33D0">
        <w:rPr>
          <w:lang w:val="uk-UA"/>
        </w:rPr>
        <w:t xml:space="preserve">, </w:t>
      </w:r>
      <w:r w:rsidRPr="002F33D0">
        <w:rPr>
          <w:lang w:val="uk-UA"/>
        </w:rPr>
        <w:t>найчастіше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у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червні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та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липні</w:t>
      </w:r>
      <w:r w:rsidR="002F33D0" w:rsidRPr="002F33D0">
        <w:rPr>
          <w:lang w:val="uk-UA"/>
        </w:rPr>
        <w:t>.</w:t>
      </w:r>
    </w:p>
    <w:p w:rsidR="002F33D0" w:rsidRDefault="00B0691F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Заметілі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спостерігаються</w:t>
      </w:r>
      <w:r w:rsidR="002F33D0" w:rsidRPr="002F33D0">
        <w:rPr>
          <w:lang w:val="uk-UA"/>
        </w:rPr>
        <w:t xml:space="preserve">, </w:t>
      </w:r>
      <w:r w:rsidRPr="002F33D0">
        <w:rPr>
          <w:lang w:val="uk-UA"/>
        </w:rPr>
        <w:t>в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основному, на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півночі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області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окремі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роки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повторюваність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заметілей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може різко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відрізнятися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від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середніх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значень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Заметілі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спостерігаються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в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основному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з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грудня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по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березень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Вони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бувають, хоча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і зрідка</w:t>
      </w:r>
      <w:r w:rsidR="002F33D0" w:rsidRPr="002F33D0">
        <w:rPr>
          <w:lang w:val="uk-UA"/>
        </w:rPr>
        <w:t xml:space="preserve">, </w:t>
      </w:r>
      <w:r w:rsidRPr="002F33D0">
        <w:rPr>
          <w:lang w:val="uk-UA"/>
        </w:rPr>
        <w:t>у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листопаді і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вкрай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рідко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в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квітні</w:t>
      </w:r>
      <w:r w:rsidR="002F33D0" w:rsidRPr="002F33D0">
        <w:rPr>
          <w:lang w:val="uk-UA"/>
        </w:rPr>
        <w:t>.</w:t>
      </w:r>
    </w:p>
    <w:p w:rsidR="002F33D0" w:rsidRDefault="00B0691F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Середня швидкість вітру по області невелика</w:t>
      </w:r>
      <w:r w:rsidR="002F33D0" w:rsidRPr="002F33D0">
        <w:rPr>
          <w:lang w:val="uk-UA"/>
        </w:rPr>
        <w:t xml:space="preserve">: </w:t>
      </w:r>
      <w:r w:rsidRPr="002F33D0">
        <w:rPr>
          <w:lang w:val="uk-UA"/>
        </w:rPr>
        <w:t>у січні її величина змінюється від 4 м/с на півночі до 6 м/с на півдні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У липні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від 2 м/с до 4 м/с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Середня місячна швидкість вітру в області складає 4-5 м/с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Вітер швидкістю 15 м/с і більше найчастіше спостерігається в холодну половину року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Найбільше число днів із сильним вітром 15 м/с</w:t>
      </w:r>
      <w:r w:rsidR="002F33D0" w:rsidRPr="002F33D0">
        <w:rPr>
          <w:lang w:val="uk-UA"/>
        </w:rPr>
        <w:t>.</w:t>
      </w:r>
    </w:p>
    <w:p w:rsidR="002C092A" w:rsidRDefault="002C092A" w:rsidP="00570512">
      <w:pPr>
        <w:widowControl w:val="0"/>
        <w:ind w:firstLine="709"/>
        <w:rPr>
          <w:i/>
          <w:iCs/>
          <w:lang w:val="uk-UA"/>
        </w:rPr>
      </w:pPr>
      <w:bookmarkStart w:id="22" w:name="_Toc250802924"/>
    </w:p>
    <w:p w:rsidR="002F33D0" w:rsidRPr="002F33D0" w:rsidRDefault="002F33D0" w:rsidP="00570512">
      <w:pPr>
        <w:pStyle w:val="2"/>
        <w:keepNext w:val="0"/>
        <w:widowControl w:val="0"/>
        <w:rPr>
          <w:lang w:val="uk-UA"/>
        </w:rPr>
      </w:pPr>
      <w:bookmarkStart w:id="23" w:name="_Toc277987693"/>
      <w:r>
        <w:rPr>
          <w:lang w:val="uk-UA"/>
        </w:rPr>
        <w:t>1.</w:t>
      </w:r>
      <w:r w:rsidR="002C092A">
        <w:rPr>
          <w:lang w:val="uk-UA"/>
        </w:rPr>
        <w:t>7</w:t>
      </w:r>
      <w:r>
        <w:rPr>
          <w:lang w:val="uk-UA"/>
        </w:rPr>
        <w:t xml:space="preserve"> </w:t>
      </w:r>
      <w:r w:rsidR="00A62DA2" w:rsidRPr="002F33D0">
        <w:rPr>
          <w:lang w:val="uk-UA"/>
        </w:rPr>
        <w:t>Сценарії можливих змін клімату України у XXI ст</w:t>
      </w:r>
      <w:r w:rsidRPr="002F33D0">
        <w:rPr>
          <w:lang w:val="uk-UA"/>
        </w:rPr>
        <w:t xml:space="preserve">. </w:t>
      </w:r>
      <w:r w:rsidR="007C0B13" w:rsidRPr="002F33D0">
        <w:rPr>
          <w:lang w:val="uk-UA"/>
        </w:rPr>
        <w:t>Зміни та коливання регіонального клімату</w:t>
      </w:r>
      <w:bookmarkEnd w:id="22"/>
      <w:bookmarkEnd w:id="23"/>
    </w:p>
    <w:p w:rsidR="002C092A" w:rsidRDefault="002C092A" w:rsidP="00570512">
      <w:pPr>
        <w:widowControl w:val="0"/>
        <w:ind w:firstLine="709"/>
        <w:rPr>
          <w:lang w:val="uk-UA"/>
        </w:rPr>
      </w:pPr>
    </w:p>
    <w:p w:rsidR="002F33D0" w:rsidRDefault="00FA7182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Одним з найважливіших екологічних наслідків глобального потепління</w:t>
      </w:r>
      <w:r w:rsidRPr="00570512">
        <w:rPr>
          <w:lang w:val="uk-UA"/>
        </w:rPr>
        <w:t xml:space="preserve">, </w:t>
      </w:r>
      <w:r w:rsidRPr="002F33D0">
        <w:rPr>
          <w:lang w:val="uk-UA"/>
        </w:rPr>
        <w:t>який має високу соціально</w:t>
      </w:r>
      <w:r w:rsidRPr="00570512">
        <w:rPr>
          <w:lang w:val="uk-UA"/>
        </w:rPr>
        <w:t>-</w:t>
      </w:r>
      <w:r w:rsidRPr="002F33D0">
        <w:rPr>
          <w:lang w:val="uk-UA"/>
        </w:rPr>
        <w:t>економічну значимість</w:t>
      </w:r>
      <w:r w:rsidRPr="00570512">
        <w:rPr>
          <w:lang w:val="uk-UA"/>
        </w:rPr>
        <w:t xml:space="preserve">, </w:t>
      </w:r>
      <w:r w:rsidRPr="002F33D0">
        <w:rPr>
          <w:lang w:val="uk-UA"/>
        </w:rPr>
        <w:t>є трансформація поля інтенсивності атмосферних опадів на планеті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Атмосферні опади є основною складовою гідрологічного циклу кругообігу прісної води на Землі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Як відомо, деякі географічні регіони знаходяться у зоні недостатнього зволоження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арідна зона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інші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у зоні надмірного зволоження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гумідна зона</w:t>
      </w:r>
      <w:r w:rsidR="002F33D0" w:rsidRPr="002F33D0">
        <w:rPr>
          <w:lang w:val="uk-UA"/>
        </w:rPr>
        <w:t xml:space="preserve">). </w:t>
      </w:r>
      <w:r w:rsidRPr="002F33D0">
        <w:rPr>
          <w:lang w:val="uk-UA"/>
        </w:rPr>
        <w:t>Південні регіони України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особливо південно</w:t>
      </w:r>
      <w:r w:rsidRPr="002F33D0">
        <w:t>-</w:t>
      </w:r>
      <w:r w:rsidRPr="002F33D0">
        <w:rPr>
          <w:lang w:val="uk-UA"/>
        </w:rPr>
        <w:t>східні області та Крим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відносяться до зони недостатнього зволоження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Аналіз трансформації поля інтенсивності атмосферних опадів на території України під впливом глобального потепління необхідно виконати насамперед у напрямі з'ясування того, чи погіршується географічний розподіл атмосферних опадів під впливом глобального потепління, чи навпаки, він стає сприятливішим для різних галузей економіки</w:t>
      </w:r>
      <w:r w:rsidR="002F33D0" w:rsidRPr="002F33D0">
        <w:rPr>
          <w:lang w:val="uk-UA"/>
        </w:rPr>
        <w:t>.</w:t>
      </w:r>
    </w:p>
    <w:p w:rsidR="002F33D0" w:rsidRDefault="00C83E33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Г</w:t>
      </w:r>
      <w:r w:rsidR="00FA7182" w:rsidRPr="002F33D0">
        <w:rPr>
          <w:lang w:val="uk-UA"/>
        </w:rPr>
        <w:t>лобальне потепління до 1</w:t>
      </w:r>
      <w:r w:rsidR="002F33D0" w:rsidRPr="002F33D0">
        <w:rPr>
          <w:lang w:val="uk-UA"/>
        </w:rPr>
        <w:t xml:space="preserve"> - </w:t>
      </w:r>
      <w:r w:rsidR="00FA7182" w:rsidRPr="002F33D0">
        <w:rPr>
          <w:lang w:val="uk-UA"/>
        </w:rPr>
        <w:t xml:space="preserve">2ºС є надзвичайно сприятливим для економіки країни, тому </w:t>
      </w:r>
      <w:r w:rsidR="00FA7182" w:rsidRPr="002F33D0">
        <w:rPr>
          <w:i/>
          <w:iCs/>
          <w:lang w:val="uk-UA"/>
        </w:rPr>
        <w:t>що воно вирівнює поле річної кількості атмосферних опадів на території України</w:t>
      </w:r>
      <w:r w:rsidR="002F33D0" w:rsidRPr="002F33D0">
        <w:rPr>
          <w:i/>
          <w:iCs/>
          <w:lang w:val="uk-UA"/>
        </w:rPr>
        <w:t xml:space="preserve">: </w:t>
      </w:r>
      <w:r w:rsidR="00FA7182" w:rsidRPr="002F33D0">
        <w:rPr>
          <w:lang w:val="uk-UA"/>
        </w:rPr>
        <w:t>у південно-східних регіонах річна кількість опадів підвищується на 10</w:t>
      </w:r>
      <w:r w:rsidR="002F33D0" w:rsidRPr="002F33D0">
        <w:rPr>
          <w:lang w:val="uk-UA"/>
        </w:rPr>
        <w:t xml:space="preserve"> - </w:t>
      </w:r>
      <w:r w:rsidR="00FA7182" w:rsidRPr="002F33D0">
        <w:rPr>
          <w:lang w:val="uk-UA"/>
        </w:rPr>
        <w:t>15</w:t>
      </w:r>
      <w:r w:rsidR="002F33D0" w:rsidRPr="002F33D0">
        <w:rPr>
          <w:lang w:val="uk-UA"/>
        </w:rPr>
        <w:t>%</w:t>
      </w:r>
      <w:r w:rsidR="00FA7182" w:rsidRPr="002F33D0">
        <w:rPr>
          <w:lang w:val="uk-UA"/>
        </w:rPr>
        <w:t>, а в північно-західних</w:t>
      </w:r>
      <w:r w:rsidR="002F33D0" w:rsidRPr="002F33D0">
        <w:rPr>
          <w:lang w:val="uk-UA"/>
        </w:rPr>
        <w:t xml:space="preserve"> - </w:t>
      </w:r>
      <w:r w:rsidR="00FA7182" w:rsidRPr="002F33D0">
        <w:rPr>
          <w:lang w:val="uk-UA"/>
        </w:rPr>
        <w:t>знижується на 5</w:t>
      </w:r>
      <w:r w:rsidR="002F33D0" w:rsidRPr="002F33D0">
        <w:rPr>
          <w:lang w:val="uk-UA"/>
        </w:rPr>
        <w:t xml:space="preserve"> - </w:t>
      </w:r>
      <w:r w:rsidR="00FA7182" w:rsidRPr="002F33D0">
        <w:rPr>
          <w:lang w:val="uk-UA"/>
        </w:rPr>
        <w:t>10</w:t>
      </w:r>
      <w:r w:rsidR="002F33D0" w:rsidRPr="002F33D0">
        <w:rPr>
          <w:lang w:val="uk-UA"/>
        </w:rPr>
        <w:t xml:space="preserve">%. </w:t>
      </w:r>
      <w:r w:rsidR="00FA7182" w:rsidRPr="002F33D0">
        <w:rPr>
          <w:lang w:val="uk-UA"/>
        </w:rPr>
        <w:t>Щоправда, дещо іншою була місячна кількість опадів</w:t>
      </w:r>
      <w:r w:rsidR="002F33D0" w:rsidRPr="002F33D0">
        <w:rPr>
          <w:lang w:val="uk-UA"/>
        </w:rPr>
        <w:t xml:space="preserve">. </w:t>
      </w:r>
      <w:r w:rsidR="00FA7182" w:rsidRPr="002F33D0">
        <w:rPr>
          <w:lang w:val="uk-UA"/>
        </w:rPr>
        <w:t>Для тих регіонів і місяців, для яких місячна кількість атмосферних опадів не перевищувала 60</w:t>
      </w:r>
      <w:r w:rsidR="002F33D0" w:rsidRPr="002F33D0">
        <w:rPr>
          <w:lang w:val="uk-UA"/>
        </w:rPr>
        <w:t xml:space="preserve"> - </w:t>
      </w:r>
      <w:r w:rsidR="00FA7182" w:rsidRPr="002F33D0">
        <w:rPr>
          <w:lang w:val="uk-UA"/>
        </w:rPr>
        <w:t>65 мм, вона знизилась, а для тих регіонів і місяців, для яких місячна кількість атмосферних опадів перевищувала 60</w:t>
      </w:r>
      <w:r w:rsidR="002F33D0" w:rsidRPr="002F33D0">
        <w:rPr>
          <w:lang w:val="uk-UA"/>
        </w:rPr>
        <w:t xml:space="preserve"> - </w:t>
      </w:r>
      <w:r w:rsidR="00FA7182" w:rsidRPr="002F33D0">
        <w:rPr>
          <w:lang w:val="uk-UA"/>
        </w:rPr>
        <w:t>65 мм, вона, навпаки, у результаті глобального потепління різко зросла</w:t>
      </w:r>
      <w:r w:rsidR="002F33D0" w:rsidRPr="002F33D0">
        <w:rPr>
          <w:lang w:val="uk-UA"/>
        </w:rPr>
        <w:t>.</w:t>
      </w:r>
    </w:p>
    <w:p w:rsidR="002F33D0" w:rsidRDefault="00FA7182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Щоправда, проблема реакції поля атмосферних опадів на антропогенне забруднення довкілля і глобальне потепління, особливо для окремих фізико-географічних регіонів планети, таким спрощеним підходом не вирішується, оскільки істотну роль у формуванні атмосферних опа</w:t>
      </w:r>
      <w:r w:rsidR="002D3EED" w:rsidRPr="002F33D0">
        <w:rPr>
          <w:lang w:val="uk-UA"/>
        </w:rPr>
        <w:t>д</w:t>
      </w:r>
      <w:r w:rsidRPr="002F33D0">
        <w:rPr>
          <w:lang w:val="uk-UA"/>
        </w:rPr>
        <w:t>ів можуть відігравати також інші фактори, пов'язані або з глобальним потеплінням, або з іншого типу антропогенним впливом на синоптичні пронеси</w:t>
      </w:r>
      <w:r w:rsidR="002F33D0" w:rsidRPr="002F33D0">
        <w:rPr>
          <w:lang w:val="uk-UA"/>
        </w:rPr>
        <w:t>.</w:t>
      </w:r>
    </w:p>
    <w:p w:rsidR="002F33D0" w:rsidRDefault="00FA7182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Впливом індустріальної діяльності людства на мікрофізичні процесії формування хмар та опадів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конденсацію водяної пари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льодоутворення, коагуляцію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можна знехтувати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З фізичної точки зору ці процеси взагалі не можуть відігравати істотної лімітуючої ролі в утворенні опадів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Земна тропосфера надзвичайно багата природними ядрами конденсації та ядрами льодоутворення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Аналіз великої кількості експериментів з активних впливів на погодні процеси, проведений вченими у різних країнах, показав, що штучне введення у переохолоджені шари хмар досить великої кількості додаткових зародків мікрокристалів льоду підвищує в окремих фізико-географічних регіонах загальну інтенсивність опадів лише на 10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20</w:t>
      </w:r>
      <w:r w:rsidR="002F33D0" w:rsidRPr="002F33D0">
        <w:rPr>
          <w:lang w:val="uk-UA"/>
        </w:rPr>
        <w:t>%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вищі оцінки не вважаються статистично значущими</w:t>
      </w:r>
      <w:r w:rsidR="002F33D0" w:rsidRPr="002F33D0">
        <w:rPr>
          <w:lang w:val="uk-UA"/>
        </w:rPr>
        <w:t>).</w:t>
      </w:r>
    </w:p>
    <w:p w:rsidR="002F33D0" w:rsidRDefault="00FA7182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Процеси взаємної коагуляції крапель хмар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гравітаційної, електричної, турбулентної тощо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та захоплення хмарних крапель частинками опадів є надзвичайно стійкими відносно можливого рівня типового антропогенного забруднення тропосфери, а метеорологічну значимість ідеї щодо лімітуючої ролі поверхнево-активних речовин у процесах конденсації водяної пари на краплях хмар натурні експерименти не підтвердили</w:t>
      </w:r>
      <w:r w:rsidR="002F33D0" w:rsidRPr="002F33D0">
        <w:rPr>
          <w:lang w:val="uk-UA"/>
        </w:rPr>
        <w:t>.</w:t>
      </w:r>
    </w:p>
    <w:p w:rsidR="002F33D0" w:rsidRDefault="00FA7182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Досить велику частину земної поверхні займають морські акваторії, випаровування води з яких практично нічим не обмежене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Дефіцит вологозапасу в тропосфері у процесах формування атмосферних опадів у загальному випадку також не може бути лімітуючим фактором, крім випадків, коли повітряні маси з інтенсивними атмосферними опадами переміщуються углиб континентів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ефект циркумконтинентальності поля опадів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або розвиваються процеси з катастрофічне високим рівнем інтенсивності опадів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катастрофічні зливи тощо</w:t>
      </w:r>
      <w:r w:rsidR="002F33D0" w:rsidRPr="002F33D0">
        <w:rPr>
          <w:lang w:val="uk-UA"/>
        </w:rPr>
        <w:t>).</w:t>
      </w:r>
    </w:p>
    <w:p w:rsidR="002F33D0" w:rsidRDefault="00FA7182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Ефект циркумконтинентальності поля опадів, особливості циркуляції атмосфери та вплив різних місцевих факторів якраз і спричинюють різке загальне зниження середньої річної інтенсивності опадів на території України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Середня річна кількість атмосферних опадів в Україні дорівнює ~580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600 мм/рік, що на 1/3 менше від середнього рівня для цього широтного поясу значення</w:t>
      </w:r>
      <w:r w:rsidR="002F33D0" w:rsidRPr="002F33D0">
        <w:rPr>
          <w:lang w:val="uk-UA"/>
        </w:rPr>
        <w:t>.</w:t>
      </w:r>
    </w:p>
    <w:p w:rsidR="002F33D0" w:rsidRDefault="00FA7182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 xml:space="preserve">Отже, за останні </w:t>
      </w:r>
      <w:r w:rsidRPr="002F33D0">
        <w:t xml:space="preserve">100 </w:t>
      </w:r>
      <w:r w:rsidRPr="002F33D0">
        <w:rPr>
          <w:lang w:val="uk-UA"/>
        </w:rPr>
        <w:t>років у тих регіонах, де річна кількість опадів була малою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південно-східні області, тобто зона недостатнього зволоження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вона істотно збільшилася, а там де вона була відносно високою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північно-західні області, тобто зона надмірного зволоження</w:t>
      </w:r>
      <w:r w:rsidR="002F33D0" w:rsidRPr="002F33D0">
        <w:rPr>
          <w:lang w:val="uk-UA"/>
        </w:rPr>
        <w:t xml:space="preserve">) - </w:t>
      </w:r>
      <w:r w:rsidRPr="002F33D0">
        <w:rPr>
          <w:lang w:val="uk-UA"/>
        </w:rPr>
        <w:t>знизилася</w:t>
      </w:r>
      <w:r w:rsidR="002F33D0" w:rsidRPr="002F33D0">
        <w:rPr>
          <w:lang w:val="uk-UA"/>
        </w:rPr>
        <w:t>.</w:t>
      </w:r>
    </w:p>
    <w:p w:rsidR="002F33D0" w:rsidRDefault="00FA7182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Установлений ефект трансформації поля річної кількості опадів в Україні під впливом глобального потепління є настільки соціальне значимим, що необхідно було знайти додаткове його підтвердження</w:t>
      </w:r>
      <w:r w:rsidR="002F33D0" w:rsidRPr="002F33D0">
        <w:rPr>
          <w:lang w:val="uk-UA"/>
        </w:rPr>
        <w:t>.</w:t>
      </w:r>
    </w:p>
    <w:p w:rsidR="002F33D0" w:rsidRDefault="00FA7182" w:rsidP="00570512">
      <w:pPr>
        <w:widowControl w:val="0"/>
        <w:ind w:firstLine="709"/>
        <w:rPr>
          <w:i/>
          <w:iCs/>
          <w:lang w:val="uk-UA"/>
        </w:rPr>
      </w:pPr>
      <w:r w:rsidRPr="002F33D0">
        <w:rPr>
          <w:lang w:val="uk-UA"/>
        </w:rPr>
        <w:t xml:space="preserve">Порівняння географічного розподілу аномалій норми річної кількості опадів у епоху оптимуму голоцену і коефіцієнта лінійного тренду річної кількості опадів за останні 100 років підтверджує висновок, що глобальне потепління клімату дійсно спричинює </w:t>
      </w:r>
      <w:r w:rsidRPr="002F33D0">
        <w:rPr>
          <w:i/>
          <w:iCs/>
          <w:lang w:val="uk-UA"/>
        </w:rPr>
        <w:t>ефект просторового вирівнювання поля річної кількості опадів на території України зі зменшенням річної кількості опадів у північно-західних регіонах країни та підвищенням</w:t>
      </w:r>
      <w:r w:rsidR="002F33D0" w:rsidRPr="002F33D0">
        <w:rPr>
          <w:i/>
          <w:iCs/>
          <w:lang w:val="uk-UA"/>
        </w:rPr>
        <w:t xml:space="preserve"> - </w:t>
      </w:r>
      <w:r w:rsidRPr="002F33D0">
        <w:rPr>
          <w:i/>
          <w:iCs/>
          <w:lang w:val="uk-UA"/>
        </w:rPr>
        <w:t>у південно-східних</w:t>
      </w:r>
      <w:r w:rsidR="002F33D0" w:rsidRPr="002F33D0">
        <w:rPr>
          <w:i/>
          <w:iCs/>
          <w:lang w:val="uk-UA"/>
        </w:rPr>
        <w:t>.</w:t>
      </w:r>
    </w:p>
    <w:p w:rsidR="002F33D0" w:rsidRDefault="00FA7182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Цей ефект має властивість</w:t>
      </w:r>
      <w:r w:rsidR="002F33D0">
        <w:rPr>
          <w:lang w:val="uk-UA"/>
        </w:rPr>
        <w:t xml:space="preserve"> "</w:t>
      </w:r>
      <w:r w:rsidRPr="002F33D0">
        <w:rPr>
          <w:lang w:val="uk-UA"/>
        </w:rPr>
        <w:t>насичення</w:t>
      </w:r>
      <w:r w:rsidR="002F33D0">
        <w:rPr>
          <w:lang w:val="uk-UA"/>
        </w:rPr>
        <w:t xml:space="preserve">" </w:t>
      </w:r>
      <w:r w:rsidRPr="002F33D0">
        <w:rPr>
          <w:lang w:val="uk-UA"/>
        </w:rPr>
        <w:t>і в умовах глобального потепління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більшого ніж на 2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3ºС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уже проявлятися не буде, про то певною мірою свідчить аналіз трансформації поля опадів на території України в епохи микулинського міжльодовиків'я та оптимуму пліоцену, для яких глобальне потепління клімату досягало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кількох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градусів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Можливість</w:t>
      </w:r>
      <w:r w:rsidR="002F33D0">
        <w:rPr>
          <w:lang w:val="uk-UA"/>
        </w:rPr>
        <w:t xml:space="preserve"> "</w:t>
      </w:r>
      <w:r w:rsidRPr="002F33D0">
        <w:rPr>
          <w:lang w:val="uk-UA"/>
        </w:rPr>
        <w:t>насичення</w:t>
      </w:r>
      <w:r w:rsidR="002F33D0">
        <w:rPr>
          <w:lang w:val="uk-UA"/>
        </w:rPr>
        <w:t xml:space="preserve">" </w:t>
      </w:r>
      <w:r w:rsidRPr="002F33D0">
        <w:rPr>
          <w:lang w:val="uk-UA"/>
        </w:rPr>
        <w:t>ефекту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просторового</w:t>
      </w:r>
      <w:r w:rsidR="002D3EED" w:rsidRPr="002F33D0">
        <w:rPr>
          <w:lang w:val="uk-UA"/>
        </w:rPr>
        <w:t xml:space="preserve"> </w:t>
      </w:r>
      <w:r w:rsidRPr="002F33D0">
        <w:rPr>
          <w:lang w:val="uk-UA"/>
        </w:rPr>
        <w:t>вирівнювання поля річної кількості опадів різко знижує ефективність методів теорії подібності у побудові сценаріїв можливих кліматичних змін для майбутнього періоду, який перевищує 100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150 років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Щодо близького майбутнього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наступні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100 років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проведені дослідження показують, що з досить високою надійністю можна використати лінійну інтерполяцію між сучасною епохою і епохою оптимуму голоцену</w:t>
      </w:r>
      <w:r w:rsidR="002F33D0" w:rsidRPr="002F33D0">
        <w:rPr>
          <w:lang w:val="uk-UA"/>
        </w:rPr>
        <w:t>.</w:t>
      </w:r>
    </w:p>
    <w:p w:rsidR="002F33D0" w:rsidRDefault="00C83E33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С</w:t>
      </w:r>
      <w:r w:rsidR="00FA7182" w:rsidRPr="002F33D0">
        <w:rPr>
          <w:lang w:val="uk-UA"/>
        </w:rPr>
        <w:t>кладнішою е проблема математичного моделювання впливу порівняно невеликого глобального потепління нижніх шарів атмосфери</w:t>
      </w:r>
      <w:r w:rsidR="002F33D0">
        <w:rPr>
          <w:lang w:val="uk-UA"/>
        </w:rPr>
        <w:t xml:space="preserve"> (</w:t>
      </w:r>
      <w:r w:rsidR="00FA7182" w:rsidRPr="002F33D0">
        <w:rPr>
          <w:lang w:val="uk-UA"/>
        </w:rPr>
        <w:t>на декілька градусів</w:t>
      </w:r>
      <w:r w:rsidR="002F33D0" w:rsidRPr="002F33D0">
        <w:rPr>
          <w:lang w:val="uk-UA"/>
        </w:rPr>
        <w:t xml:space="preserve">) </w:t>
      </w:r>
      <w:r w:rsidR="00FA7182" w:rsidRPr="002F33D0">
        <w:rPr>
          <w:lang w:val="uk-UA"/>
        </w:rPr>
        <w:t>на трансформацію структури загальної циркуляції атмосфери</w:t>
      </w:r>
      <w:r w:rsidR="002F33D0" w:rsidRPr="002F33D0">
        <w:rPr>
          <w:lang w:val="uk-UA"/>
        </w:rPr>
        <w:t xml:space="preserve">. </w:t>
      </w:r>
      <w:r w:rsidR="00FA7182" w:rsidRPr="002F33D0">
        <w:rPr>
          <w:lang w:val="uk-UA"/>
        </w:rPr>
        <w:t>Най-катастрофічнішим для України може бути зсув у помірні широти північної периферії поясу субтропічних антициклонів, викликаний глобальним потеплінням, оскільки це може призвести до незворотного процесу спустелювання південних регіонів країни</w:t>
      </w:r>
      <w:r w:rsidR="002F33D0" w:rsidRPr="002F33D0">
        <w:rPr>
          <w:lang w:val="uk-UA"/>
        </w:rPr>
        <w:t xml:space="preserve">. </w:t>
      </w:r>
      <w:r w:rsidR="00FA7182" w:rsidRPr="002F33D0">
        <w:rPr>
          <w:lang w:val="uk-UA"/>
        </w:rPr>
        <w:t>Такий катастрофічний ефект для економіки України можна очікувати лише тоді, коли глобальне потепління перейде рівень у 2,5</w:t>
      </w:r>
      <w:r w:rsidR="002F33D0" w:rsidRPr="002F33D0">
        <w:rPr>
          <w:lang w:val="uk-UA"/>
        </w:rPr>
        <w:t xml:space="preserve"> - </w:t>
      </w:r>
      <w:r w:rsidR="00FA7182" w:rsidRPr="002F33D0">
        <w:rPr>
          <w:lang w:val="uk-UA"/>
        </w:rPr>
        <w:t>5,0ºС, тобто, при збереженні його сучасних темпів,</w:t>
      </w:r>
      <w:r w:rsidR="002F33D0" w:rsidRPr="002F33D0">
        <w:rPr>
          <w:lang w:val="uk-UA"/>
        </w:rPr>
        <w:t xml:space="preserve"> - </w:t>
      </w:r>
      <w:r w:rsidR="00FA7182" w:rsidRPr="002F33D0">
        <w:rPr>
          <w:lang w:val="uk-UA"/>
        </w:rPr>
        <w:t>більше ніж через 500 років</w:t>
      </w:r>
      <w:r w:rsidR="002F33D0" w:rsidRPr="002F33D0">
        <w:rPr>
          <w:lang w:val="uk-UA"/>
        </w:rPr>
        <w:t>.</w:t>
      </w:r>
    </w:p>
    <w:p w:rsidR="002F33D0" w:rsidRDefault="00FA7182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 xml:space="preserve">Наведені результати можуть скласти наукову основу для побудови сценаріїв можливої трансформації кліматичного поля атмосферних опадів на території України у </w:t>
      </w:r>
      <w:r w:rsidRPr="002F33D0">
        <w:rPr>
          <w:lang w:val="en-US"/>
        </w:rPr>
        <w:t>XXI</w:t>
      </w:r>
      <w:r w:rsidRPr="002F33D0">
        <w:t xml:space="preserve"> </w:t>
      </w:r>
      <w:r w:rsidRPr="002F33D0">
        <w:rPr>
          <w:lang w:val="uk-UA"/>
        </w:rPr>
        <w:t>ст</w:t>
      </w:r>
      <w:r w:rsidR="002F33D0" w:rsidRPr="002F33D0">
        <w:rPr>
          <w:lang w:val="uk-UA"/>
        </w:rPr>
        <w:t>.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у разі подальшого глобального потепління</w:t>
      </w:r>
      <w:r w:rsidR="002F33D0" w:rsidRPr="002F33D0">
        <w:rPr>
          <w:lang w:val="uk-UA"/>
        </w:rPr>
        <w:t>).</w:t>
      </w:r>
    </w:p>
    <w:p w:rsidR="002F33D0" w:rsidRPr="002F33D0" w:rsidRDefault="0013231E" w:rsidP="00570512">
      <w:pPr>
        <w:pStyle w:val="2"/>
        <w:keepNext w:val="0"/>
        <w:widowControl w:val="0"/>
        <w:rPr>
          <w:lang w:val="uk-UA"/>
        </w:rPr>
      </w:pPr>
      <w:bookmarkStart w:id="24" w:name="_Toc250802925"/>
      <w:r w:rsidRPr="002F33D0">
        <w:rPr>
          <w:lang w:val="uk-UA"/>
        </w:rPr>
        <w:br w:type="page"/>
      </w:r>
      <w:bookmarkStart w:id="25" w:name="_Toc277987694"/>
      <w:r w:rsidR="002C092A">
        <w:rPr>
          <w:lang w:val="uk-UA"/>
        </w:rPr>
        <w:t>Г</w:t>
      </w:r>
      <w:r w:rsidR="002C092A" w:rsidRPr="002F33D0">
        <w:rPr>
          <w:lang w:val="uk-UA"/>
        </w:rPr>
        <w:t xml:space="preserve">лава </w:t>
      </w:r>
      <w:r w:rsidR="002C092A">
        <w:rPr>
          <w:lang w:val="uk-UA"/>
        </w:rPr>
        <w:t>2</w:t>
      </w:r>
      <w:r w:rsidR="002C092A" w:rsidRPr="002F33D0">
        <w:rPr>
          <w:lang w:val="uk-UA"/>
        </w:rPr>
        <w:t xml:space="preserve">. </w:t>
      </w:r>
      <w:r w:rsidR="002C092A">
        <w:rPr>
          <w:lang w:val="uk-UA"/>
        </w:rPr>
        <w:t>М</w:t>
      </w:r>
      <w:r w:rsidR="002C092A" w:rsidRPr="002F33D0">
        <w:rPr>
          <w:lang w:val="uk-UA"/>
        </w:rPr>
        <w:t xml:space="preserve">етоди дослідження режиму опадів південно-західної частини </w:t>
      </w:r>
      <w:r w:rsidR="002C092A">
        <w:rPr>
          <w:lang w:val="uk-UA"/>
        </w:rPr>
        <w:t>О</w:t>
      </w:r>
      <w:r w:rsidR="002C092A" w:rsidRPr="002F33D0">
        <w:rPr>
          <w:lang w:val="uk-UA"/>
        </w:rPr>
        <w:t>деської області</w:t>
      </w:r>
      <w:bookmarkEnd w:id="24"/>
      <w:bookmarkEnd w:id="25"/>
    </w:p>
    <w:p w:rsidR="002C092A" w:rsidRDefault="002C092A" w:rsidP="00570512">
      <w:pPr>
        <w:widowControl w:val="0"/>
        <w:ind w:firstLine="709"/>
        <w:rPr>
          <w:i/>
          <w:iCs/>
          <w:lang w:val="uk-UA"/>
        </w:rPr>
      </w:pPr>
      <w:bookmarkStart w:id="26" w:name="_Toc250802926"/>
    </w:p>
    <w:p w:rsidR="002F33D0" w:rsidRPr="002F33D0" w:rsidRDefault="002F33D0" w:rsidP="00570512">
      <w:pPr>
        <w:pStyle w:val="2"/>
        <w:keepNext w:val="0"/>
        <w:widowControl w:val="0"/>
        <w:rPr>
          <w:lang w:val="uk-UA"/>
        </w:rPr>
      </w:pPr>
      <w:bookmarkStart w:id="27" w:name="_Toc277987695"/>
      <w:r>
        <w:rPr>
          <w:lang w:val="uk-UA"/>
        </w:rPr>
        <w:t xml:space="preserve">2.1 </w:t>
      </w:r>
      <w:r w:rsidR="00480300" w:rsidRPr="002F33D0">
        <w:rPr>
          <w:lang w:val="uk-UA"/>
        </w:rPr>
        <w:t>В</w:t>
      </w:r>
      <w:r w:rsidR="00A62DA2" w:rsidRPr="002F33D0">
        <w:rPr>
          <w:lang w:val="uk-UA"/>
        </w:rPr>
        <w:t>икористана кліматологічна інформація та її опрацювання</w:t>
      </w:r>
      <w:bookmarkEnd w:id="26"/>
      <w:bookmarkEnd w:id="27"/>
    </w:p>
    <w:p w:rsidR="002C092A" w:rsidRDefault="002C092A" w:rsidP="00570512">
      <w:pPr>
        <w:widowControl w:val="0"/>
        <w:ind w:firstLine="709"/>
        <w:rPr>
          <w:lang w:val="uk-UA"/>
        </w:rPr>
      </w:pPr>
      <w:bookmarkStart w:id="28" w:name="зззззззззззззззз"/>
      <w:bookmarkEnd w:id="28"/>
    </w:p>
    <w:p w:rsidR="002F33D0" w:rsidRDefault="00F4023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Державна система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гідрометеорологічних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спостережень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національної</w:t>
      </w:r>
      <w:r w:rsidR="00053761" w:rsidRPr="002F33D0">
        <w:rPr>
          <w:lang w:val="uk-UA"/>
        </w:rPr>
        <w:t xml:space="preserve"> </w:t>
      </w:r>
      <w:r w:rsidRPr="002F33D0">
        <w:rPr>
          <w:lang w:val="uk-UA"/>
        </w:rPr>
        <w:t>гідрометеорологічної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служби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складається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із стаціонарних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і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пересувних</w:t>
      </w:r>
      <w:r w:rsidR="00053761" w:rsidRPr="002F33D0">
        <w:rPr>
          <w:lang w:val="uk-UA"/>
        </w:rPr>
        <w:t xml:space="preserve"> п</w:t>
      </w:r>
      <w:r w:rsidRPr="002F33D0">
        <w:rPr>
          <w:lang w:val="uk-UA"/>
        </w:rPr>
        <w:t>унктів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та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технічних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засобів</w:t>
      </w:r>
      <w:r w:rsidR="00053761" w:rsidRPr="002F33D0">
        <w:rPr>
          <w:lang w:val="uk-UA"/>
        </w:rPr>
        <w:t xml:space="preserve"> </w:t>
      </w:r>
      <w:r w:rsidRPr="002F33D0">
        <w:rPr>
          <w:lang w:val="uk-UA"/>
        </w:rPr>
        <w:t>спостережень</w:t>
      </w:r>
      <w:r w:rsidR="002F33D0" w:rsidRPr="002F33D0">
        <w:rPr>
          <w:lang w:val="uk-UA"/>
        </w:rPr>
        <w:t xml:space="preserve">: </w:t>
      </w:r>
      <w:r w:rsidRPr="002F33D0">
        <w:rPr>
          <w:lang w:val="uk-UA"/>
        </w:rPr>
        <w:t>приземних метеорологічних</w:t>
      </w:r>
      <w:r w:rsidR="002F33D0" w:rsidRPr="002F33D0">
        <w:rPr>
          <w:lang w:val="uk-UA"/>
        </w:rPr>
        <w:t xml:space="preserve">; </w:t>
      </w:r>
      <w:r w:rsidRPr="002F33D0">
        <w:rPr>
          <w:lang w:val="uk-UA"/>
        </w:rPr>
        <w:t>геліогеофізичних</w:t>
      </w:r>
      <w:r w:rsidR="002F33D0" w:rsidRPr="002F33D0">
        <w:rPr>
          <w:lang w:val="uk-UA"/>
        </w:rPr>
        <w:t xml:space="preserve">; </w:t>
      </w:r>
      <w:r w:rsidRPr="002F33D0">
        <w:rPr>
          <w:lang w:val="uk-UA"/>
        </w:rPr>
        <w:t>аерологічних</w:t>
      </w:r>
      <w:r w:rsidR="002F33D0" w:rsidRPr="002F33D0">
        <w:rPr>
          <w:lang w:val="uk-UA"/>
        </w:rPr>
        <w:t xml:space="preserve">; </w:t>
      </w:r>
      <w:r w:rsidRPr="002F33D0">
        <w:rPr>
          <w:lang w:val="uk-UA"/>
        </w:rPr>
        <w:t>метеорологічних радіолокаційних</w:t>
      </w:r>
      <w:r w:rsidR="002F33D0" w:rsidRPr="002F33D0">
        <w:rPr>
          <w:lang w:val="uk-UA"/>
        </w:rPr>
        <w:t xml:space="preserve">; </w:t>
      </w:r>
      <w:r w:rsidRPr="002F33D0">
        <w:rPr>
          <w:lang w:val="uk-UA"/>
        </w:rPr>
        <w:t>метеорологічних авіаційних та супутникових</w:t>
      </w:r>
      <w:r w:rsidR="002F33D0" w:rsidRPr="002F33D0">
        <w:rPr>
          <w:lang w:val="uk-UA"/>
        </w:rPr>
        <w:t xml:space="preserve">; </w:t>
      </w:r>
      <w:r w:rsidRPr="002F33D0">
        <w:rPr>
          <w:lang w:val="uk-UA"/>
        </w:rPr>
        <w:t>агрометеорологічних</w:t>
      </w:r>
      <w:r w:rsidR="002F33D0" w:rsidRPr="002F33D0">
        <w:rPr>
          <w:lang w:val="uk-UA"/>
        </w:rPr>
        <w:t xml:space="preserve">; </w:t>
      </w:r>
      <w:r w:rsidRPr="002F33D0">
        <w:rPr>
          <w:lang w:val="uk-UA"/>
        </w:rPr>
        <w:t>гідрологічних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річкових, озерних, морських</w:t>
      </w:r>
      <w:r w:rsidR="002F33D0" w:rsidRPr="002F33D0">
        <w:rPr>
          <w:lang w:val="uk-UA"/>
        </w:rPr>
        <w:t xml:space="preserve">); </w:t>
      </w:r>
      <w:r w:rsidRPr="002F33D0">
        <w:rPr>
          <w:lang w:val="uk-UA"/>
        </w:rPr>
        <w:t>спеціалізованих гідрометеорологічних</w:t>
      </w:r>
      <w:r w:rsidR="002F33D0" w:rsidRPr="002F33D0">
        <w:rPr>
          <w:lang w:val="uk-UA"/>
        </w:rPr>
        <w:t xml:space="preserve">; </w:t>
      </w:r>
      <w:r w:rsidRPr="002F33D0">
        <w:rPr>
          <w:lang w:val="uk-UA"/>
        </w:rPr>
        <w:t>базових спостережень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за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хімічним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та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радіоактивним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забрудненням навколишнього природного середовища</w:t>
      </w:r>
      <w:r w:rsidR="002F33D0" w:rsidRPr="002F33D0">
        <w:rPr>
          <w:lang w:val="uk-UA"/>
        </w:rPr>
        <w:t>.</w:t>
      </w:r>
    </w:p>
    <w:p w:rsidR="002F33D0" w:rsidRDefault="00053761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 xml:space="preserve">В данный роботі використано приземні метерологічні спостереження </w:t>
      </w:r>
      <w:r w:rsidR="00B95CE5" w:rsidRPr="002F33D0">
        <w:rPr>
          <w:lang w:val="uk-UA"/>
        </w:rPr>
        <w:t>Ізмаїльської дунайської гідрометеорологічної обсерваторії, метеорологічних станцій у м</w:t>
      </w:r>
      <w:r w:rsidR="002F33D0" w:rsidRPr="002F33D0">
        <w:rPr>
          <w:lang w:val="uk-UA"/>
        </w:rPr>
        <w:t xml:space="preserve">. </w:t>
      </w:r>
      <w:r w:rsidR="00B95CE5" w:rsidRPr="002F33D0">
        <w:rPr>
          <w:lang w:val="uk-UA"/>
        </w:rPr>
        <w:t>Болграді, м</w:t>
      </w:r>
      <w:r w:rsidR="002F33D0" w:rsidRPr="002F33D0">
        <w:rPr>
          <w:lang w:val="uk-UA"/>
        </w:rPr>
        <w:t xml:space="preserve">. </w:t>
      </w:r>
      <w:r w:rsidR="00B95CE5" w:rsidRPr="002F33D0">
        <w:rPr>
          <w:lang w:val="uk-UA"/>
        </w:rPr>
        <w:t>Вілкове та</w:t>
      </w:r>
      <w:r w:rsidR="002F33D0" w:rsidRPr="002F33D0">
        <w:rPr>
          <w:lang w:val="uk-UA"/>
        </w:rPr>
        <w:t xml:space="preserve"> </w:t>
      </w:r>
      <w:r w:rsidR="00B95CE5" w:rsidRPr="002F33D0">
        <w:rPr>
          <w:lang w:val="uk-UA"/>
        </w:rPr>
        <w:t>м</w:t>
      </w:r>
      <w:r w:rsidR="002F33D0" w:rsidRPr="002F33D0">
        <w:rPr>
          <w:lang w:val="uk-UA"/>
        </w:rPr>
        <w:t xml:space="preserve">. </w:t>
      </w:r>
      <w:r w:rsidR="00B95CE5" w:rsidRPr="002F33D0">
        <w:rPr>
          <w:lang w:val="uk-UA"/>
        </w:rPr>
        <w:t xml:space="preserve">Сарата </w:t>
      </w:r>
      <w:r w:rsidRPr="002F33D0">
        <w:rPr>
          <w:lang w:val="uk-UA"/>
        </w:rPr>
        <w:t>Одеської області</w:t>
      </w:r>
      <w:r w:rsidR="002F33D0" w:rsidRPr="002F33D0">
        <w:rPr>
          <w:lang w:val="uk-UA"/>
        </w:rPr>
        <w:t>.</w:t>
      </w:r>
    </w:p>
    <w:p w:rsidR="002F33D0" w:rsidRDefault="00F4023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Розміщення пунктів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державної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системи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гідрометеорологічних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спостережень здійснюється за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рішенням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спеціально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уповноваженого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центрального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органу виконавчої влади у сфері гідрометеорологічної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діяльності з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урахуванням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необхідності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забезпечення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всебічного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вивчення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гідрометеорологічного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режиму,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рівня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забруднення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навколишнього природного середовища України, гідрометеорологічного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прогнозування і забезпечення</w:t>
      </w:r>
      <w:r w:rsidR="002F33D0" w:rsidRPr="002F33D0">
        <w:rPr>
          <w:lang w:val="uk-UA"/>
        </w:rPr>
        <w:t>.</w:t>
      </w:r>
    </w:p>
    <w:p w:rsidR="002F33D0" w:rsidRDefault="00F40239" w:rsidP="00570512">
      <w:pPr>
        <w:widowControl w:val="0"/>
        <w:ind w:firstLine="709"/>
      </w:pPr>
      <w:r w:rsidRPr="002F33D0">
        <w:t>Обсяг робіт</w:t>
      </w:r>
      <w:r w:rsidR="002F33D0" w:rsidRPr="002F33D0">
        <w:t xml:space="preserve"> </w:t>
      </w:r>
      <w:r w:rsidRPr="002F33D0">
        <w:t>та</w:t>
      </w:r>
      <w:r w:rsidR="002F33D0" w:rsidRPr="002F33D0">
        <w:t xml:space="preserve"> </w:t>
      </w:r>
      <w:r w:rsidRPr="002F33D0">
        <w:t>кількість</w:t>
      </w:r>
      <w:r w:rsidR="002F33D0" w:rsidRPr="002F33D0">
        <w:t xml:space="preserve"> </w:t>
      </w:r>
      <w:r w:rsidRPr="002F33D0">
        <w:t>пунктів</w:t>
      </w:r>
      <w:r w:rsidR="002F33D0" w:rsidRPr="002F33D0">
        <w:t xml:space="preserve"> </w:t>
      </w:r>
      <w:r w:rsidRPr="002F33D0">
        <w:t>спеціалізованих</w:t>
      </w:r>
      <w:r w:rsidR="002F33D0">
        <w:t xml:space="preserve"> </w:t>
      </w:r>
      <w:r w:rsidRPr="002F33D0">
        <w:t>гідрометеорологічних</w:t>
      </w:r>
      <w:r w:rsidR="002F33D0" w:rsidRPr="002F33D0">
        <w:t xml:space="preserve"> </w:t>
      </w:r>
      <w:r w:rsidRPr="002F33D0">
        <w:t>спостережень</w:t>
      </w:r>
      <w:r w:rsidR="002F33D0" w:rsidRPr="002F33D0">
        <w:t xml:space="preserve">, </w:t>
      </w:r>
      <w:r w:rsidRPr="002F33D0">
        <w:t>що виконуються на замовлення</w:t>
      </w:r>
      <w:r w:rsidR="002F33D0">
        <w:t xml:space="preserve">, </w:t>
      </w:r>
      <w:r w:rsidRPr="002F33D0">
        <w:t>встановлюються за погодженням</w:t>
      </w:r>
      <w:r w:rsidR="002F33D0" w:rsidRPr="002F33D0">
        <w:t xml:space="preserve"> </w:t>
      </w:r>
      <w:r w:rsidRPr="002F33D0">
        <w:t>із</w:t>
      </w:r>
      <w:r w:rsidR="002F33D0" w:rsidRPr="002F33D0">
        <w:t xml:space="preserve"> </w:t>
      </w:r>
      <w:r w:rsidRPr="002F33D0">
        <w:t>замовниками</w:t>
      </w:r>
      <w:r w:rsidR="002F33D0" w:rsidRPr="002F33D0">
        <w:t xml:space="preserve">, </w:t>
      </w:r>
      <w:r w:rsidRPr="002F33D0">
        <w:t>для</w:t>
      </w:r>
      <w:r w:rsidR="002F33D0" w:rsidRPr="002F33D0">
        <w:t xml:space="preserve"> </w:t>
      </w:r>
      <w:r w:rsidRPr="002F33D0">
        <w:t>потреб</w:t>
      </w:r>
      <w:r w:rsidR="002F33D0" w:rsidRPr="002F33D0">
        <w:t xml:space="preserve"> </w:t>
      </w:r>
      <w:r w:rsidRPr="002F33D0">
        <w:t>яких</w:t>
      </w:r>
      <w:r w:rsidR="002F33D0">
        <w:t xml:space="preserve"> </w:t>
      </w:r>
      <w:r w:rsidRPr="002F33D0">
        <w:t>виконуються ці роботи</w:t>
      </w:r>
      <w:r w:rsidR="002F33D0" w:rsidRPr="002F33D0">
        <w:t>.</w:t>
      </w:r>
    </w:p>
    <w:p w:rsidR="002F33D0" w:rsidRDefault="00F40239" w:rsidP="00570512">
      <w:pPr>
        <w:widowControl w:val="0"/>
        <w:ind w:firstLine="709"/>
      </w:pPr>
      <w:bookmarkStart w:id="29" w:name="96"/>
      <w:bookmarkStart w:id="30" w:name="102"/>
      <w:bookmarkEnd w:id="29"/>
      <w:bookmarkEnd w:id="30"/>
      <w:r w:rsidRPr="002F33D0">
        <w:t>Програма та</w:t>
      </w:r>
      <w:r w:rsidR="002F33D0" w:rsidRPr="002F33D0">
        <w:t xml:space="preserve"> </w:t>
      </w:r>
      <w:r w:rsidRPr="002F33D0">
        <w:t>обсяги</w:t>
      </w:r>
      <w:r w:rsidR="002F33D0" w:rsidRPr="002F33D0">
        <w:t xml:space="preserve"> </w:t>
      </w:r>
      <w:r w:rsidRPr="002F33D0">
        <w:t>гідрометеорологічних</w:t>
      </w:r>
      <w:r w:rsidR="002F33D0" w:rsidRPr="002F33D0">
        <w:t xml:space="preserve"> </w:t>
      </w:r>
      <w:r w:rsidRPr="002F33D0">
        <w:t>спостережень</w:t>
      </w:r>
      <w:r w:rsidR="002F33D0" w:rsidRPr="002F33D0">
        <w:t xml:space="preserve"> </w:t>
      </w:r>
      <w:r w:rsidRPr="002F33D0">
        <w:t>та</w:t>
      </w:r>
      <w:r w:rsidR="002F33D0">
        <w:t xml:space="preserve"> </w:t>
      </w:r>
      <w:r w:rsidRPr="002F33D0">
        <w:t>порядок</w:t>
      </w:r>
      <w:r w:rsidR="002F33D0" w:rsidRPr="002F33D0">
        <w:t xml:space="preserve"> </w:t>
      </w:r>
      <w:r w:rsidRPr="002F33D0">
        <w:t>проведення</w:t>
      </w:r>
      <w:r w:rsidR="002F33D0" w:rsidRPr="002F33D0">
        <w:t xml:space="preserve"> </w:t>
      </w:r>
      <w:r w:rsidRPr="002F33D0">
        <w:t>вимірювань</w:t>
      </w:r>
      <w:r w:rsidR="002F33D0" w:rsidRPr="002F33D0">
        <w:t xml:space="preserve"> </w:t>
      </w:r>
      <w:r w:rsidRPr="002F33D0">
        <w:t>визначаються</w:t>
      </w:r>
      <w:r w:rsidR="002F33D0" w:rsidRPr="002F33D0">
        <w:t xml:space="preserve"> </w:t>
      </w:r>
      <w:r w:rsidRPr="002F33D0">
        <w:t>спеціально</w:t>
      </w:r>
      <w:r w:rsidR="002F33D0">
        <w:t xml:space="preserve"> </w:t>
      </w:r>
      <w:r w:rsidRPr="002F33D0">
        <w:t>уповноваженим</w:t>
      </w:r>
      <w:r w:rsidR="002F33D0" w:rsidRPr="002F33D0">
        <w:t xml:space="preserve"> </w:t>
      </w:r>
      <w:r w:rsidRPr="002F33D0">
        <w:t>центральним</w:t>
      </w:r>
      <w:r w:rsidR="002F33D0" w:rsidRPr="002F33D0">
        <w:t xml:space="preserve"> </w:t>
      </w:r>
      <w:r w:rsidRPr="002F33D0">
        <w:t>органом</w:t>
      </w:r>
      <w:r w:rsidR="002F33D0" w:rsidRPr="002F33D0">
        <w:t xml:space="preserve"> </w:t>
      </w:r>
      <w:r w:rsidRPr="002F33D0">
        <w:t>виконавчої</w:t>
      </w:r>
      <w:r w:rsidR="002F33D0" w:rsidRPr="002F33D0">
        <w:t xml:space="preserve"> </w:t>
      </w:r>
      <w:r w:rsidRPr="002F33D0">
        <w:t>влади</w:t>
      </w:r>
      <w:r w:rsidR="002F33D0" w:rsidRPr="002F33D0">
        <w:t xml:space="preserve"> </w:t>
      </w:r>
      <w:r w:rsidRPr="002F33D0">
        <w:t>у</w:t>
      </w:r>
      <w:r w:rsidR="002F33D0" w:rsidRPr="002F33D0">
        <w:t xml:space="preserve"> </w:t>
      </w:r>
      <w:r w:rsidRPr="002F33D0">
        <w:t>сфері</w:t>
      </w:r>
      <w:r w:rsidR="002F33D0">
        <w:t xml:space="preserve"> </w:t>
      </w:r>
      <w:r w:rsidRPr="002F33D0">
        <w:t>гідрометеорологічної діяльності</w:t>
      </w:r>
      <w:r w:rsidR="002F33D0" w:rsidRPr="002F33D0">
        <w:t>.</w:t>
      </w:r>
    </w:p>
    <w:p w:rsidR="002F33D0" w:rsidRDefault="00F40239" w:rsidP="00570512">
      <w:pPr>
        <w:widowControl w:val="0"/>
        <w:ind w:firstLine="709"/>
        <w:rPr>
          <w:lang w:val="uk-UA"/>
        </w:rPr>
      </w:pPr>
      <w:bookmarkStart w:id="31" w:name="103"/>
      <w:bookmarkStart w:id="32" w:name="106"/>
      <w:bookmarkEnd w:id="31"/>
      <w:bookmarkEnd w:id="32"/>
      <w:r w:rsidRPr="002F33D0">
        <w:rPr>
          <w:lang w:val="uk-UA"/>
        </w:rPr>
        <w:t>Матеріали гідрометеорологічних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спостережень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підлягають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обов'язковому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державному обліку і державній реєстрації з метою їх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узагальнення, збереження і використання</w:t>
      </w:r>
      <w:r w:rsidR="002F33D0" w:rsidRPr="002F33D0">
        <w:rPr>
          <w:lang w:val="uk-UA"/>
        </w:rPr>
        <w:t>.</w:t>
      </w:r>
    </w:p>
    <w:p w:rsidR="002F33D0" w:rsidRDefault="00F4023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Суб'єкти гідрометеорологічної діяльності незалежно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від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форм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власності</w:t>
      </w:r>
      <w:r w:rsidR="002F33D0" w:rsidRPr="002F33D0">
        <w:rPr>
          <w:lang w:val="uk-UA"/>
        </w:rPr>
        <w:t xml:space="preserve">, </w:t>
      </w:r>
      <w:r w:rsidRPr="002F33D0">
        <w:rPr>
          <w:lang w:val="uk-UA"/>
        </w:rPr>
        <w:t>крім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користувачів</w:t>
      </w:r>
      <w:r w:rsidR="002F33D0" w:rsidRPr="002F33D0">
        <w:rPr>
          <w:lang w:val="uk-UA"/>
        </w:rPr>
        <w:t xml:space="preserve">, </w:t>
      </w:r>
      <w:r w:rsidRPr="002F33D0">
        <w:rPr>
          <w:lang w:val="uk-UA"/>
        </w:rPr>
        <w:t>в обов'язковому порядку передають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матеріали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гідрометеорологічних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спостережень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на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зберігання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спеціально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уповноваженому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центральному органу виконавчої влади у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сфері гідрометеорологічної діяльності</w:t>
      </w:r>
      <w:r w:rsidR="002F33D0" w:rsidRPr="002F33D0">
        <w:rPr>
          <w:lang w:val="uk-UA"/>
        </w:rPr>
        <w:t>.</w:t>
      </w:r>
    </w:p>
    <w:p w:rsidR="002F33D0" w:rsidRDefault="00F4023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Державний облік,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реєстрація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і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зберігання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матеріалів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гідрометеорологічних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спостережень провадяться галузевим державним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архівом спеціально уповноваженого центрального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органу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виконавчої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влади у сфері гідрометеорологічної діяльності</w:t>
      </w:r>
      <w:r w:rsidR="002F33D0" w:rsidRPr="002F33D0">
        <w:rPr>
          <w:lang w:val="uk-UA"/>
        </w:rPr>
        <w:t>.</w:t>
      </w:r>
    </w:p>
    <w:p w:rsidR="002F33D0" w:rsidRDefault="00427EFE" w:rsidP="00570512">
      <w:pPr>
        <w:widowControl w:val="0"/>
        <w:ind w:firstLine="709"/>
      </w:pPr>
      <w:r w:rsidRPr="002F33D0">
        <w:rPr>
          <w:lang w:val="uk-UA"/>
        </w:rPr>
        <w:t xml:space="preserve">Свій організаційний початок Гідрометеорологічна служба України бере з 19-го листопада 1921 року, коли Декретом народних комісарів Радянської України була створена єдина українська метеорологічна служба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Укрмет</w:t>
      </w:r>
      <w:r w:rsidR="002F33D0" w:rsidRPr="002F33D0">
        <w:rPr>
          <w:lang w:val="uk-UA"/>
        </w:rPr>
        <w:t xml:space="preserve">. </w:t>
      </w:r>
      <w:r w:rsidRPr="00570512">
        <w:rPr>
          <w:lang w:val="uk-UA"/>
        </w:rPr>
        <w:t>У грудні 1929 року організований Гідрометеорологічний комітет, до складу якого ввійшли всі метеорологічні та гідрологічні служби, що існували в Україні</w:t>
      </w:r>
      <w:r w:rsidR="002F33D0" w:rsidRPr="00570512">
        <w:rPr>
          <w:lang w:val="uk-UA"/>
        </w:rPr>
        <w:t xml:space="preserve">. </w:t>
      </w:r>
      <w:r w:rsidRPr="00570512">
        <w:rPr>
          <w:lang w:val="uk-UA"/>
        </w:rPr>
        <w:t>З 2005 року Державна гідрометеорологічна служба України функціонує у складі Міністерства з питань надзвичайних ситуацій та у справах захисту населення від наслідків Чорнобильської катастрофи</w:t>
      </w:r>
      <w:r w:rsidR="002F33D0" w:rsidRPr="00570512">
        <w:rPr>
          <w:lang w:val="uk-UA"/>
        </w:rPr>
        <w:t xml:space="preserve">. </w:t>
      </w:r>
      <w:r w:rsidRPr="002F33D0">
        <w:t>На даний час Гідрометеорологічна служба України налічує більше 1000 пунктів спостережень за станом атмосфери, водних об'єктів і грунтів</w:t>
      </w:r>
      <w:r w:rsidR="002F33D0" w:rsidRPr="002F33D0">
        <w:t xml:space="preserve">. </w:t>
      </w:r>
      <w:r w:rsidRPr="002F33D0">
        <w:t>Це метеорологічні, аерологічні, агрометеорологічні, воднобалансові, авіаметеорологічні, селестокові, сніголавинні станції, гідрологічні річкові, морські станції і пости, пункти спостережень за забрудненням навколишнього природного середовищща тощо</w:t>
      </w:r>
      <w:r w:rsidR="002F33D0" w:rsidRPr="002F33D0">
        <w:t xml:space="preserve">. </w:t>
      </w:r>
      <w:r w:rsidRPr="002F33D0">
        <w:t>Більше 5000 спеціалістів високої кваліфікації, справжніх ен¬тузіастів, працюють у складі Служби</w:t>
      </w:r>
      <w:r w:rsidR="002F33D0" w:rsidRPr="002F33D0">
        <w:t>.</w:t>
      </w:r>
    </w:p>
    <w:p w:rsidR="002F33D0" w:rsidRDefault="00053761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 роботі використано форми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таблиці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метеорологічні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ТМ-1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Заповнюють ці бланки працівники метеостанції, це може бути і інженер і технік, згідно</w:t>
      </w:r>
      <w:r w:rsidR="002F33D0">
        <w:rPr>
          <w:lang w:val="uk-UA"/>
        </w:rPr>
        <w:t xml:space="preserve"> "</w:t>
      </w:r>
      <w:r w:rsidRPr="002F33D0">
        <w:rPr>
          <w:lang w:val="uk-UA"/>
        </w:rPr>
        <w:t>Повчанню гідрометеорологічним станціям і постам</w:t>
      </w:r>
      <w:r w:rsidR="002F33D0">
        <w:rPr>
          <w:lang w:val="uk-UA"/>
        </w:rPr>
        <w:t xml:space="preserve">" </w:t>
      </w:r>
      <w:r w:rsidRPr="002F33D0">
        <w:rPr>
          <w:lang w:val="uk-UA"/>
        </w:rPr>
        <w:t>Випуск 3 частина I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Окрім опадів входять такі показники як</w:t>
      </w:r>
      <w:r w:rsidR="002F33D0" w:rsidRPr="002F33D0">
        <w:rPr>
          <w:lang w:val="uk-UA"/>
        </w:rPr>
        <w:t xml:space="preserve">: </w:t>
      </w:r>
      <w:r w:rsidRPr="002F33D0">
        <w:rPr>
          <w:lang w:val="uk-UA"/>
        </w:rPr>
        <w:t>температура і вологість повітря, характеристика вітру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напрям і швидкість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атмосферний тиск, атмосферні явища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гроза, сніг і так далі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реєструються зміни температури і відносної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вологості повітря, записуються дані по спостереженню за хмарами, також входить визначення метеорологічної дальності видимості</w:t>
      </w:r>
      <w:r w:rsidR="002F33D0" w:rsidRPr="002F33D0">
        <w:rPr>
          <w:lang w:val="uk-UA"/>
        </w:rPr>
        <w:t>.</w:t>
      </w:r>
    </w:p>
    <w:p w:rsidR="002C092A" w:rsidRDefault="002C092A" w:rsidP="00570512">
      <w:pPr>
        <w:widowControl w:val="0"/>
        <w:ind w:firstLine="709"/>
        <w:rPr>
          <w:i/>
          <w:iCs/>
          <w:lang w:val="uk-UA"/>
        </w:rPr>
      </w:pPr>
      <w:bookmarkStart w:id="33" w:name="_Toc250802927"/>
    </w:p>
    <w:p w:rsidR="002F33D0" w:rsidRPr="002F33D0" w:rsidRDefault="002F33D0" w:rsidP="00570512">
      <w:pPr>
        <w:pStyle w:val="2"/>
        <w:keepNext w:val="0"/>
        <w:widowControl w:val="0"/>
        <w:rPr>
          <w:lang w:val="uk-UA"/>
        </w:rPr>
      </w:pPr>
      <w:bookmarkStart w:id="34" w:name="_Toc277987696"/>
      <w:r>
        <w:rPr>
          <w:lang w:val="uk-UA"/>
        </w:rPr>
        <w:t xml:space="preserve">2.2 </w:t>
      </w:r>
      <w:r w:rsidR="001D04D9" w:rsidRPr="002F33D0">
        <w:rPr>
          <w:lang w:val="uk-UA"/>
        </w:rPr>
        <w:t>Методи оцінювання статистичних характеристик</w:t>
      </w:r>
      <w:bookmarkEnd w:id="33"/>
      <w:bookmarkEnd w:id="34"/>
    </w:p>
    <w:p w:rsidR="002C092A" w:rsidRDefault="002C092A" w:rsidP="00570512">
      <w:pPr>
        <w:widowControl w:val="0"/>
        <w:ind w:firstLine="709"/>
        <w:rPr>
          <w:lang w:val="uk-UA"/>
        </w:rPr>
      </w:pPr>
    </w:p>
    <w:p w:rsidR="002F33D0" w:rsidRDefault="00DD1683" w:rsidP="00570512">
      <w:pPr>
        <w:widowControl w:val="0"/>
        <w:ind w:firstLine="709"/>
      </w:pPr>
      <w:r w:rsidRPr="002F33D0">
        <w:rPr>
          <w:lang w:val="uk-UA"/>
        </w:rPr>
        <w:t>Статистична обробка даних, оцінка надійності використаних рядів спостережень і точності представлених величин проводилися за допомогою методів математичної статистики</w:t>
      </w:r>
      <w:r w:rsidR="002F33D0" w:rsidRPr="002F33D0">
        <w:t xml:space="preserve"> [</w:t>
      </w:r>
      <w:r w:rsidR="00575C66" w:rsidRPr="002F33D0">
        <w:t>49</w:t>
      </w:r>
      <w:r w:rsidR="002F33D0" w:rsidRPr="002F33D0">
        <w:t>].</w:t>
      </w:r>
    </w:p>
    <w:p w:rsidR="00DD1683" w:rsidRDefault="00DD1683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Розрахунок середніх арифметичних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багатолітніх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значень проводився по формулі</w:t>
      </w:r>
    </w:p>
    <w:p w:rsidR="002C092A" w:rsidRPr="002F33D0" w:rsidRDefault="002C092A" w:rsidP="00570512">
      <w:pPr>
        <w:widowControl w:val="0"/>
        <w:ind w:firstLine="709"/>
        <w:rPr>
          <w:lang w:val="uk-UA"/>
        </w:rPr>
      </w:pPr>
    </w:p>
    <w:p w:rsidR="002F33D0" w:rsidRDefault="00BE43C0" w:rsidP="00570512">
      <w:pPr>
        <w:widowControl w:val="0"/>
        <w:ind w:firstLine="709"/>
        <w:rPr>
          <w:lang w:val="uk-UA"/>
        </w:rPr>
      </w:pPr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38.25pt">
            <v:imagedata r:id="rId7" o:title="" gain="5" blacklevel="-6554f"/>
          </v:shape>
        </w:pict>
      </w:r>
      <w:r w:rsidR="002F33D0">
        <w:rPr>
          <w:lang w:val="uk-UA"/>
        </w:rPr>
        <w:t>(2.1</w:t>
      </w:r>
      <w:r w:rsidR="002F33D0" w:rsidRPr="002F33D0">
        <w:rPr>
          <w:lang w:val="uk-UA"/>
        </w:rPr>
        <w:t>)</w:t>
      </w:r>
    </w:p>
    <w:p w:rsidR="002C092A" w:rsidRDefault="002C092A" w:rsidP="00570512">
      <w:pPr>
        <w:widowControl w:val="0"/>
        <w:ind w:firstLine="709"/>
        <w:rPr>
          <w:lang w:val="uk-UA"/>
        </w:rPr>
      </w:pPr>
    </w:p>
    <w:p w:rsidR="002F33D0" w:rsidRDefault="007528A8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 xml:space="preserve">де </w:t>
      </w:r>
      <w:r w:rsidRPr="002F33D0">
        <w:t>хi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окремі значення елементу, що вивчається</w:t>
      </w:r>
      <w:r w:rsidR="002F33D0" w:rsidRPr="002F33D0">
        <w:rPr>
          <w:lang w:val="uk-UA"/>
        </w:rPr>
        <w:t>;</w:t>
      </w:r>
    </w:p>
    <w:p w:rsidR="002F33D0" w:rsidRDefault="007528A8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n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число спостережень</w:t>
      </w:r>
      <w:r w:rsidR="002F33D0" w:rsidRPr="002F33D0">
        <w:rPr>
          <w:lang w:val="uk-UA"/>
        </w:rPr>
        <w:t>.</w:t>
      </w:r>
    </w:p>
    <w:p w:rsidR="002F33D0" w:rsidRDefault="007528A8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Мінливість даних елементів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явищ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характеризувалася середнім квадратичним відхиленням окремих значень від середнього багатолітнього, а також коефіцієнтом мінливості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варіації</w:t>
      </w:r>
      <w:r w:rsidR="002F33D0" w:rsidRPr="002F33D0">
        <w:rPr>
          <w:lang w:val="uk-UA"/>
        </w:rPr>
        <w:t>):</w:t>
      </w:r>
    </w:p>
    <w:p w:rsidR="002C092A" w:rsidRDefault="002C092A" w:rsidP="00570512">
      <w:pPr>
        <w:widowControl w:val="0"/>
        <w:ind w:firstLine="709"/>
        <w:rPr>
          <w:lang w:val="uk-UA"/>
        </w:rPr>
      </w:pPr>
    </w:p>
    <w:p w:rsidR="002F33D0" w:rsidRDefault="00BE43C0" w:rsidP="00570512">
      <w:pPr>
        <w:widowControl w:val="0"/>
        <w:ind w:firstLine="709"/>
        <w:rPr>
          <w:lang w:val="uk-UA"/>
        </w:rPr>
      </w:pPr>
      <w:r>
        <w:rPr>
          <w:lang w:val="uk-UA"/>
        </w:rPr>
        <w:pict>
          <v:shape id="_x0000_i1026" type="#_x0000_t75" style="width:173.25pt;height:67.5pt">
            <v:imagedata r:id="rId8" o:title="" gain="5" blacklevel="-6554f"/>
          </v:shape>
        </w:pict>
      </w:r>
      <w:r w:rsidR="002F33D0">
        <w:rPr>
          <w:lang w:val="uk-UA"/>
        </w:rPr>
        <w:t>(2.2</w:t>
      </w:r>
      <w:r w:rsidR="002F33D0" w:rsidRPr="002F33D0">
        <w:rPr>
          <w:lang w:val="uk-UA"/>
        </w:rPr>
        <w:t>)</w:t>
      </w:r>
    </w:p>
    <w:p w:rsidR="002C092A" w:rsidRDefault="002C092A" w:rsidP="00570512">
      <w:pPr>
        <w:widowControl w:val="0"/>
        <w:ind w:firstLine="709"/>
        <w:rPr>
          <w:lang w:val="uk-UA"/>
        </w:rPr>
      </w:pPr>
    </w:p>
    <w:p w:rsidR="002F33D0" w:rsidRDefault="007528A8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Мінливість будь-якого елементу може бути критерієм для оцінки можливих погрішностей у визначенні середнього його значення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Чим більше мінливість елементу, тим більша кількість років спостережень необхідна для набуття середнього значення із заданою погрішністю</w:t>
      </w:r>
      <w:r w:rsidR="002F33D0" w:rsidRPr="002F33D0">
        <w:rPr>
          <w:lang w:val="uk-UA"/>
        </w:rPr>
        <w:t>.</w:t>
      </w:r>
    </w:p>
    <w:p w:rsidR="007528A8" w:rsidRDefault="007528A8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Для оцінки можливих помилок розрахованих середніх значень, обумовлених неоднорідністю періодів усереднювання, проводилося обчислення стандартних µ і відносних σ помилок по формулах</w:t>
      </w:r>
    </w:p>
    <w:p w:rsidR="002C092A" w:rsidRPr="002F33D0" w:rsidRDefault="002C092A" w:rsidP="00570512">
      <w:pPr>
        <w:widowControl w:val="0"/>
        <w:ind w:firstLine="709"/>
        <w:rPr>
          <w:lang w:val="uk-UA"/>
        </w:rPr>
      </w:pPr>
    </w:p>
    <w:p w:rsidR="002F33D0" w:rsidRDefault="00BE43C0" w:rsidP="00570512">
      <w:pPr>
        <w:widowControl w:val="0"/>
        <w:ind w:firstLine="709"/>
        <w:rPr>
          <w:lang w:val="uk-UA"/>
        </w:rPr>
      </w:pPr>
      <w:r>
        <w:rPr>
          <w:lang w:val="uk-UA"/>
        </w:rPr>
        <w:pict>
          <v:shape id="_x0000_i1027" type="#_x0000_t75" style="width:145.5pt;height:78.75pt">
            <v:imagedata r:id="rId9" o:title="" gain="5" blacklevel="-6554f"/>
          </v:shape>
        </w:pict>
      </w:r>
      <w:r w:rsidR="002F33D0">
        <w:rPr>
          <w:lang w:val="uk-UA"/>
        </w:rPr>
        <w:t>(2.3</w:t>
      </w:r>
      <w:r w:rsidR="002F33D0" w:rsidRPr="002F33D0">
        <w:rPr>
          <w:lang w:val="uk-UA"/>
        </w:rPr>
        <w:t>)</w:t>
      </w:r>
    </w:p>
    <w:p w:rsidR="002C092A" w:rsidRDefault="002C092A" w:rsidP="00570512">
      <w:pPr>
        <w:widowControl w:val="0"/>
        <w:ind w:firstLine="709"/>
        <w:rPr>
          <w:lang w:val="uk-UA"/>
        </w:rPr>
      </w:pPr>
    </w:p>
    <w:p w:rsidR="002F33D0" w:rsidRDefault="007528A8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Використовуючи співвідношення</w:t>
      </w:r>
      <w:r w:rsidR="002F33D0">
        <w:rPr>
          <w:lang w:val="uk-UA"/>
        </w:rPr>
        <w:t xml:space="preserve"> (2.3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можна розрахувати можливі помилки середніх величин, задаючи різні значення </w:t>
      </w:r>
      <w:r w:rsidR="00A76A74" w:rsidRPr="002F33D0">
        <w:rPr>
          <w:lang w:val="uk-UA"/>
        </w:rPr>
        <w:t>для значень</w:t>
      </w:r>
      <w:r w:rsidRPr="002F33D0">
        <w:rPr>
          <w:lang w:val="uk-UA"/>
        </w:rPr>
        <w:t xml:space="preserve"> і тривал</w:t>
      </w:r>
      <w:r w:rsidR="00A76A74" w:rsidRPr="002F33D0">
        <w:rPr>
          <w:lang w:val="uk-UA"/>
        </w:rPr>
        <w:t>о</w:t>
      </w:r>
      <w:r w:rsidRPr="002F33D0">
        <w:rPr>
          <w:lang w:val="uk-UA"/>
        </w:rPr>
        <w:t>ст</w:t>
      </w:r>
      <w:r w:rsidR="00A76A74" w:rsidRPr="002F33D0">
        <w:rPr>
          <w:lang w:val="uk-UA"/>
        </w:rPr>
        <w:t>і</w:t>
      </w:r>
      <w:r w:rsidRPr="002F33D0">
        <w:rPr>
          <w:lang w:val="uk-UA"/>
        </w:rPr>
        <w:t xml:space="preserve"> періоду спостережень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За допомогою побудованих за цим принципом таблиць можна вирішити і зворотне завдання, тобто визначити, який період спостережень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років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необхідний для того, щоб отримати середнє арифметичне із заданою погрішністю</w:t>
      </w:r>
      <w:r w:rsidR="002F33D0" w:rsidRPr="002F33D0">
        <w:rPr>
          <w:lang w:val="uk-UA"/>
        </w:rPr>
        <w:t>.</w:t>
      </w:r>
    </w:p>
    <w:p w:rsidR="002F33D0" w:rsidRDefault="007528A8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Для деяких елементів визначався характер розподілу даних величин і його відповідність закону нормального розподілу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З цією метою для оцінки емпіричного розподілу використовувалися критерії А</w:t>
      </w:r>
      <w:r w:rsidR="002F33D0">
        <w:rPr>
          <w:lang w:val="uk-UA"/>
        </w:rPr>
        <w:t xml:space="preserve">.Н. </w:t>
      </w:r>
      <w:r w:rsidRPr="002F33D0">
        <w:rPr>
          <w:lang w:val="uk-UA"/>
        </w:rPr>
        <w:t xml:space="preserve">Колмогорова </w:t>
      </w:r>
      <w:r w:rsidR="006429C5" w:rsidRPr="002F33D0">
        <w:rPr>
          <w:lang w:val="uk-UA"/>
        </w:rPr>
        <w:t>λ и П</w:t>
      </w:r>
      <w:r w:rsidRPr="002F33D0">
        <w:rPr>
          <w:lang w:val="uk-UA"/>
        </w:rPr>
        <w:t>і</w:t>
      </w:r>
      <w:r w:rsidR="006429C5" w:rsidRPr="002F33D0">
        <w:rPr>
          <w:lang w:val="uk-UA"/>
        </w:rPr>
        <w:t>рсон</w:t>
      </w:r>
      <w:r w:rsidRPr="002F33D0">
        <w:rPr>
          <w:lang w:val="uk-UA"/>
        </w:rPr>
        <w:t>у</w:t>
      </w:r>
      <w:r w:rsidR="006429C5" w:rsidRPr="002F33D0">
        <w:rPr>
          <w:lang w:val="uk-UA"/>
        </w:rPr>
        <w:t xml:space="preserve"> χ</w:t>
      </w:r>
      <w:r w:rsidR="006429C5" w:rsidRPr="002F33D0">
        <w:rPr>
          <w:vertAlign w:val="superscript"/>
          <w:lang w:val="uk-UA"/>
        </w:rPr>
        <w:t>2</w:t>
      </w:r>
      <w:r w:rsidR="002F33D0" w:rsidRPr="002F33D0">
        <w:rPr>
          <w:lang w:val="uk-UA"/>
        </w:rPr>
        <w:t>.</w:t>
      </w:r>
    </w:p>
    <w:p w:rsidR="002F33D0" w:rsidRDefault="006429C5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Критерий А</w:t>
      </w:r>
      <w:r w:rsidR="002F33D0">
        <w:rPr>
          <w:lang w:val="uk-UA"/>
        </w:rPr>
        <w:t xml:space="preserve">.Н. </w:t>
      </w:r>
      <w:r w:rsidRPr="002F33D0">
        <w:rPr>
          <w:lang w:val="uk-UA"/>
        </w:rPr>
        <w:t>Колмогорова</w:t>
      </w:r>
      <w:r w:rsidR="002F33D0" w:rsidRPr="002F33D0">
        <w:rPr>
          <w:lang w:val="uk-UA"/>
        </w:rPr>
        <w:t>:</w:t>
      </w:r>
    </w:p>
    <w:p w:rsidR="002C092A" w:rsidRDefault="002C092A" w:rsidP="00570512">
      <w:pPr>
        <w:widowControl w:val="0"/>
        <w:ind w:firstLine="709"/>
        <w:rPr>
          <w:lang w:val="uk-UA"/>
        </w:rPr>
      </w:pPr>
    </w:p>
    <w:p w:rsidR="002F33D0" w:rsidRDefault="00BE43C0" w:rsidP="00570512">
      <w:pPr>
        <w:widowControl w:val="0"/>
        <w:ind w:firstLine="709"/>
        <w:rPr>
          <w:lang w:val="uk-UA"/>
        </w:rPr>
      </w:pPr>
      <w:r>
        <w:rPr>
          <w:lang w:val="uk-UA"/>
        </w:rPr>
        <w:pict>
          <v:shape id="_x0000_i1028" type="#_x0000_t75" style="width:160.5pt;height:66pt">
            <v:imagedata r:id="rId10" o:title="" gain="5" blacklevel="-6554f"/>
          </v:shape>
        </w:pict>
      </w:r>
      <w:r w:rsidR="002F33D0">
        <w:rPr>
          <w:lang w:val="uk-UA"/>
        </w:rPr>
        <w:t>(2.4</w:t>
      </w:r>
      <w:r w:rsidR="002F33D0" w:rsidRPr="002F33D0">
        <w:rPr>
          <w:lang w:val="uk-UA"/>
        </w:rPr>
        <w:t>)</w:t>
      </w:r>
    </w:p>
    <w:p w:rsidR="002C092A" w:rsidRDefault="002C092A" w:rsidP="00570512">
      <w:pPr>
        <w:widowControl w:val="0"/>
        <w:ind w:firstLine="709"/>
        <w:rPr>
          <w:lang w:val="uk-UA"/>
        </w:rPr>
      </w:pPr>
    </w:p>
    <w:p w:rsidR="002F33D0" w:rsidRDefault="007528A8" w:rsidP="00570512">
      <w:pPr>
        <w:widowControl w:val="0"/>
        <w:ind w:firstLine="709"/>
      </w:pPr>
      <w:r w:rsidRPr="002F33D0">
        <w:t>де D</w:t>
      </w:r>
      <w:r w:rsidR="002F33D0" w:rsidRPr="002F33D0">
        <w:t xml:space="preserve"> - </w:t>
      </w:r>
      <w:r w:rsidRPr="002F33D0">
        <w:t>максимальна абсолютна різниця між інтегральними частотами фактичного і теоретичного розподілу</w:t>
      </w:r>
      <w:r w:rsidR="002F33D0" w:rsidRPr="002F33D0">
        <w:t>;</w:t>
      </w:r>
    </w:p>
    <w:p w:rsidR="002F33D0" w:rsidRDefault="007528A8" w:rsidP="00570512">
      <w:pPr>
        <w:widowControl w:val="0"/>
        <w:ind w:firstLine="709"/>
      </w:pPr>
      <w:r w:rsidRPr="002F33D0">
        <w:t>n</w:t>
      </w:r>
      <w:r w:rsidR="002F33D0" w:rsidRPr="002F33D0">
        <w:t xml:space="preserve"> - </w:t>
      </w:r>
      <w:r w:rsidRPr="002F33D0">
        <w:t>об'єм сукупності</w:t>
      </w:r>
      <w:r w:rsidR="002F33D0" w:rsidRPr="002F33D0">
        <w:t>.</w:t>
      </w:r>
    </w:p>
    <w:p w:rsidR="002F33D0" w:rsidRDefault="007528A8" w:rsidP="00570512">
      <w:pPr>
        <w:widowControl w:val="0"/>
        <w:ind w:firstLine="709"/>
      </w:pPr>
      <w:r w:rsidRPr="002F33D0">
        <w:t>Критерій Пірсону</w:t>
      </w:r>
      <w:r w:rsidR="002F33D0" w:rsidRPr="002F33D0">
        <w:t>:</w:t>
      </w:r>
    </w:p>
    <w:p w:rsidR="002F33D0" w:rsidRDefault="00BE43C0" w:rsidP="00570512">
      <w:pPr>
        <w:widowControl w:val="0"/>
        <w:ind w:firstLine="709"/>
        <w:rPr>
          <w:lang w:val="uk-UA"/>
        </w:rPr>
      </w:pPr>
      <w:r>
        <w:rPr>
          <w:lang w:val="uk-UA"/>
        </w:rPr>
        <w:pict>
          <v:shape id="_x0000_i1029" type="#_x0000_t75" style="width:186.75pt;height:56.25pt">
            <v:imagedata r:id="rId11" o:title="" gain="5" blacklevel="-6554f"/>
          </v:shape>
        </w:pict>
      </w:r>
      <w:r w:rsidR="002F33D0">
        <w:rPr>
          <w:lang w:val="uk-UA"/>
        </w:rPr>
        <w:t>(2.5</w:t>
      </w:r>
      <w:r w:rsidR="002F33D0" w:rsidRPr="002F33D0">
        <w:rPr>
          <w:lang w:val="uk-UA"/>
        </w:rPr>
        <w:t>)</w:t>
      </w:r>
    </w:p>
    <w:p w:rsidR="002C092A" w:rsidRDefault="002C092A" w:rsidP="00570512">
      <w:pPr>
        <w:widowControl w:val="0"/>
        <w:ind w:firstLine="709"/>
        <w:rPr>
          <w:lang w:val="uk-UA"/>
        </w:rPr>
      </w:pPr>
    </w:p>
    <w:p w:rsidR="002F33D0" w:rsidRDefault="006429C5" w:rsidP="00570512">
      <w:pPr>
        <w:widowControl w:val="0"/>
        <w:ind w:firstLine="709"/>
      </w:pPr>
      <w:r w:rsidRPr="002F33D0">
        <w:rPr>
          <w:lang w:val="uk-UA"/>
        </w:rPr>
        <w:t>де f</w:t>
      </w:r>
      <w:r w:rsidRPr="002F33D0">
        <w:rPr>
          <w:vertAlign w:val="subscript"/>
          <w:lang w:val="uk-UA"/>
        </w:rPr>
        <w:t>i</w:t>
      </w:r>
      <w:r w:rsidR="002F33D0" w:rsidRPr="002F33D0">
        <w:rPr>
          <w:lang w:val="uk-UA"/>
        </w:rPr>
        <w:t xml:space="preserve"> - </w:t>
      </w:r>
      <w:r w:rsidR="007528A8" w:rsidRPr="002F33D0">
        <w:t>частота елементу в i-ой градації емпіричного розподілу</w:t>
      </w:r>
      <w:r w:rsidR="002F33D0" w:rsidRPr="002F33D0">
        <w:t>;</w:t>
      </w:r>
    </w:p>
    <w:p w:rsidR="002F33D0" w:rsidRDefault="006429C5" w:rsidP="00570512">
      <w:pPr>
        <w:widowControl w:val="0"/>
        <w:ind w:firstLine="709"/>
        <w:rPr>
          <w:lang w:val="uk-UA"/>
        </w:rPr>
      </w:pPr>
      <w:r w:rsidRPr="002F33D0">
        <w:t>mpi</w:t>
      </w:r>
      <w:r w:rsidR="002F33D0" w:rsidRPr="002F33D0">
        <w:t xml:space="preserve"> - </w:t>
      </w:r>
      <w:r w:rsidR="00250B82" w:rsidRPr="002F33D0">
        <w:t>частота</w:t>
      </w:r>
      <w:r w:rsidR="002F33D0" w:rsidRPr="002F33D0">
        <w:t xml:space="preserve"> </w:t>
      </w:r>
      <w:r w:rsidR="00250B82" w:rsidRPr="002F33D0">
        <w:t>повторюваності</w:t>
      </w:r>
      <w:r w:rsidR="002F33D0" w:rsidRPr="002F33D0">
        <w:t xml:space="preserve"> </w:t>
      </w:r>
      <w:r w:rsidR="00250B82" w:rsidRPr="002F33D0">
        <w:t>для розрахункового теоретичного розподілу</w:t>
      </w:r>
      <w:r w:rsidR="002F33D0" w:rsidRPr="002F33D0">
        <w:rPr>
          <w:lang w:val="uk-UA"/>
        </w:rPr>
        <w:t>.</w:t>
      </w:r>
    </w:p>
    <w:p w:rsidR="002F33D0" w:rsidRDefault="00250B82" w:rsidP="00570512">
      <w:pPr>
        <w:widowControl w:val="0"/>
        <w:ind w:firstLine="709"/>
      </w:pPr>
      <w:r w:rsidRPr="002F33D0">
        <w:rPr>
          <w:lang w:val="uk-UA"/>
        </w:rPr>
        <w:t>Розрахованні значення</w:t>
      </w:r>
      <w:r w:rsidR="002F33D0" w:rsidRPr="002F33D0">
        <w:rPr>
          <w:lang w:val="uk-UA"/>
        </w:rPr>
        <w:t xml:space="preserve"> </w:t>
      </w:r>
      <w:r w:rsidR="006429C5" w:rsidRPr="002F33D0">
        <w:rPr>
          <w:lang w:val="uk-UA"/>
        </w:rPr>
        <w:t>λ и</w:t>
      </w:r>
      <w:r w:rsidR="002F33D0" w:rsidRPr="002F33D0">
        <w:rPr>
          <w:lang w:val="uk-UA"/>
        </w:rPr>
        <w:t xml:space="preserve"> </w:t>
      </w:r>
      <w:r w:rsidR="006429C5" w:rsidRPr="002F33D0">
        <w:rPr>
          <w:lang w:val="uk-UA"/>
        </w:rPr>
        <w:t>χ</w:t>
      </w:r>
      <w:r w:rsidR="006429C5" w:rsidRPr="002F33D0">
        <w:rPr>
          <w:vertAlign w:val="superscript"/>
          <w:lang w:val="uk-UA"/>
        </w:rPr>
        <w:t xml:space="preserve">2 </w:t>
      </w:r>
      <w:r w:rsidRPr="002F33D0">
        <w:rPr>
          <w:lang w:val="uk-UA"/>
        </w:rPr>
        <w:t>порівнюються з допустимими</w:t>
      </w:r>
      <w:r w:rsidR="006429C5" w:rsidRPr="002F33D0">
        <w:rPr>
          <w:lang w:val="uk-UA"/>
        </w:rPr>
        <w:t xml:space="preserve"> λ</w:t>
      </w:r>
      <w:r w:rsidR="006429C5" w:rsidRPr="002F33D0">
        <w:rPr>
          <w:vertAlign w:val="subscript"/>
          <w:lang w:val="uk-UA"/>
        </w:rPr>
        <w:t>0</w:t>
      </w:r>
      <w:r w:rsidR="006429C5" w:rsidRPr="002F33D0">
        <w:rPr>
          <w:lang w:val="uk-UA"/>
        </w:rPr>
        <w:t xml:space="preserve"> и</w:t>
      </w:r>
      <w:r w:rsidR="002F33D0" w:rsidRPr="002F33D0">
        <w:rPr>
          <w:lang w:val="uk-UA"/>
        </w:rPr>
        <w:t xml:space="preserve"> </w:t>
      </w:r>
      <w:r w:rsidR="006429C5" w:rsidRPr="002F33D0">
        <w:rPr>
          <w:lang w:val="uk-UA"/>
        </w:rPr>
        <w:t>χ</w:t>
      </w:r>
      <w:r w:rsidR="006429C5" w:rsidRPr="002F33D0">
        <w:rPr>
          <w:vertAlign w:val="superscript"/>
          <w:lang w:val="uk-UA"/>
        </w:rPr>
        <w:t xml:space="preserve">2 </w:t>
      </w:r>
      <w:r w:rsidR="006429C5" w:rsidRPr="002F33D0">
        <w:rPr>
          <w:vertAlign w:val="subscript"/>
          <w:lang w:val="uk-UA"/>
        </w:rPr>
        <w:t xml:space="preserve">0 </w:t>
      </w:r>
      <w:r w:rsidRPr="002F33D0">
        <w:rPr>
          <w:lang w:val="uk-UA"/>
        </w:rPr>
        <w:t>для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задан</w:t>
      </w:r>
      <w:r w:rsidR="006429C5" w:rsidRPr="002F33D0">
        <w:rPr>
          <w:lang w:val="uk-UA"/>
        </w:rPr>
        <w:t>ого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рівня значущості</w:t>
      </w:r>
      <w:r w:rsidR="002F33D0" w:rsidRPr="002F33D0">
        <w:rPr>
          <w:lang w:val="uk-UA"/>
        </w:rPr>
        <w:t xml:space="preserve">. </w:t>
      </w:r>
      <w:r w:rsidR="006429C5" w:rsidRPr="002F33D0">
        <w:rPr>
          <w:lang w:val="uk-UA"/>
        </w:rPr>
        <w:t>При значен</w:t>
      </w:r>
      <w:r w:rsidRPr="002F33D0">
        <w:rPr>
          <w:lang w:val="uk-UA"/>
        </w:rPr>
        <w:t>н</w:t>
      </w:r>
      <w:r w:rsidR="006429C5" w:rsidRPr="002F33D0">
        <w:rPr>
          <w:lang w:val="uk-UA"/>
        </w:rPr>
        <w:t xml:space="preserve">ях λ </w:t>
      </w:r>
      <w:r w:rsidR="00591201" w:rsidRPr="002F33D0">
        <w:rPr>
          <w:lang w:val="uk-UA"/>
        </w:rPr>
        <w:t>&lt;</w:t>
      </w:r>
      <w:r w:rsidR="002F33D0" w:rsidRPr="002F33D0">
        <w:rPr>
          <w:lang w:val="uk-UA"/>
        </w:rPr>
        <w:t xml:space="preserve"> </w:t>
      </w:r>
      <w:r w:rsidR="006429C5" w:rsidRPr="002F33D0">
        <w:rPr>
          <w:lang w:val="uk-UA"/>
        </w:rPr>
        <w:t>χ</w:t>
      </w:r>
      <w:r w:rsidR="006429C5" w:rsidRPr="002F33D0">
        <w:rPr>
          <w:vertAlign w:val="superscript"/>
          <w:lang w:val="uk-UA"/>
        </w:rPr>
        <w:t>2</w:t>
      </w:r>
      <w:r w:rsidR="002F33D0" w:rsidRPr="002F33D0">
        <w:rPr>
          <w:vertAlign w:val="superscript"/>
          <w:lang w:val="uk-UA"/>
        </w:rPr>
        <w:t xml:space="preserve"> </w:t>
      </w:r>
      <w:r w:rsidR="006429C5" w:rsidRPr="002F33D0">
        <w:rPr>
          <w:lang w:val="uk-UA"/>
        </w:rPr>
        <w:t>и λ</w:t>
      </w:r>
      <w:r w:rsidR="006429C5" w:rsidRPr="002F33D0">
        <w:rPr>
          <w:vertAlign w:val="subscript"/>
          <w:lang w:val="uk-UA"/>
        </w:rPr>
        <w:t>0</w:t>
      </w:r>
      <w:r w:rsidR="006429C5" w:rsidRPr="002F33D0">
        <w:rPr>
          <w:lang w:val="uk-UA"/>
        </w:rPr>
        <w:t xml:space="preserve"> </w:t>
      </w:r>
      <w:r w:rsidR="00591201" w:rsidRPr="002F33D0">
        <w:rPr>
          <w:lang w:val="uk-UA"/>
        </w:rPr>
        <w:t>&lt;</w:t>
      </w:r>
      <w:r w:rsidR="002F33D0" w:rsidRPr="002F33D0">
        <w:rPr>
          <w:lang w:val="uk-UA"/>
        </w:rPr>
        <w:t xml:space="preserve"> </w:t>
      </w:r>
      <w:r w:rsidR="006429C5" w:rsidRPr="002F33D0">
        <w:rPr>
          <w:lang w:val="uk-UA"/>
        </w:rPr>
        <w:t>χ</w:t>
      </w:r>
      <w:r w:rsidR="006429C5" w:rsidRPr="002F33D0">
        <w:rPr>
          <w:vertAlign w:val="superscript"/>
          <w:lang w:val="uk-UA"/>
        </w:rPr>
        <w:t xml:space="preserve">2 </w:t>
      </w:r>
      <w:r w:rsidR="006429C5" w:rsidRPr="002F33D0">
        <w:rPr>
          <w:vertAlign w:val="subscript"/>
          <w:lang w:val="uk-UA"/>
        </w:rPr>
        <w:t xml:space="preserve">0 </w:t>
      </w:r>
      <w:r w:rsidRPr="002F33D0">
        <w:rPr>
          <w:lang w:val="uk-UA"/>
        </w:rPr>
        <w:t>вважається</w:t>
      </w:r>
      <w:r w:rsidR="006429C5" w:rsidRPr="002F33D0">
        <w:rPr>
          <w:lang w:val="uk-UA"/>
        </w:rPr>
        <w:t>, что</w:t>
      </w:r>
      <w:r w:rsidR="002F33D0" w:rsidRPr="002F33D0">
        <w:rPr>
          <w:lang w:val="uk-UA"/>
        </w:rPr>
        <w:t xml:space="preserve"> </w:t>
      </w:r>
      <w:r w:rsidR="006429C5" w:rsidRPr="002F33D0">
        <w:rPr>
          <w:lang w:val="uk-UA"/>
        </w:rPr>
        <w:t>эмпирич</w:t>
      </w:r>
      <w:r w:rsidRPr="002F33D0">
        <w:rPr>
          <w:lang w:val="uk-UA"/>
        </w:rPr>
        <w:t>ний</w:t>
      </w:r>
      <w:r w:rsidR="006429C5" w:rsidRPr="002F33D0">
        <w:rPr>
          <w:lang w:val="uk-UA"/>
        </w:rPr>
        <w:t xml:space="preserve"> </w:t>
      </w:r>
      <w:r w:rsidRPr="002F33D0">
        <w:t>розподіл близький</w:t>
      </w:r>
      <w:r w:rsidR="002F33D0" w:rsidRPr="002F33D0">
        <w:t xml:space="preserve"> </w:t>
      </w:r>
      <w:r w:rsidRPr="002F33D0">
        <w:t>до</w:t>
      </w:r>
      <w:r w:rsidR="002F33D0" w:rsidRPr="002F33D0">
        <w:t xml:space="preserve"> </w:t>
      </w:r>
      <w:r w:rsidRPr="002F33D0">
        <w:t>теоретичного розбіжності між ними носять випадковий характер</w:t>
      </w:r>
      <w:r w:rsidR="002F33D0" w:rsidRPr="002F33D0">
        <w:t>.</w:t>
      </w:r>
    </w:p>
    <w:p w:rsidR="002F33D0" w:rsidRDefault="00250B82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Для представлення характеру відхилень кривих розподілу деяких елементів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від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нормального обчислювалися коефіцієнти асиметрії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А</w:t>
      </w:r>
      <w:r w:rsidRPr="002F33D0">
        <w:t>s</w:t>
      </w:r>
      <w:r w:rsidRPr="002F33D0">
        <w:rPr>
          <w:lang w:val="uk-UA"/>
        </w:rPr>
        <w:t>, косості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і ексцесу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Е, крутість</w:t>
      </w:r>
      <w:r w:rsidR="002F33D0" w:rsidRPr="002F33D0">
        <w:rPr>
          <w:lang w:val="uk-UA"/>
        </w:rPr>
        <w:t>).</w:t>
      </w:r>
    </w:p>
    <w:p w:rsidR="00250B82" w:rsidRDefault="00250B82" w:rsidP="00570512">
      <w:pPr>
        <w:widowControl w:val="0"/>
        <w:ind w:firstLine="709"/>
      </w:pPr>
      <w:r w:rsidRPr="002F33D0">
        <w:t>Розрахунок</w:t>
      </w:r>
      <w:r w:rsidR="002F33D0" w:rsidRPr="002F33D0">
        <w:t xml:space="preserve"> </w:t>
      </w:r>
      <w:r w:rsidRPr="002F33D0">
        <w:t>значень</w:t>
      </w:r>
      <w:r w:rsidR="002F33D0" w:rsidRPr="002F33D0">
        <w:t xml:space="preserve"> </w:t>
      </w:r>
      <w:r w:rsidRPr="002F33D0">
        <w:t>коефіцієнта ексцесу проводився по формулі</w:t>
      </w:r>
    </w:p>
    <w:p w:rsidR="002C092A" w:rsidRPr="002F33D0" w:rsidRDefault="002C092A" w:rsidP="00570512">
      <w:pPr>
        <w:widowControl w:val="0"/>
        <w:ind w:firstLine="709"/>
      </w:pPr>
    </w:p>
    <w:p w:rsidR="002F33D0" w:rsidRDefault="00BE43C0" w:rsidP="00570512">
      <w:pPr>
        <w:widowControl w:val="0"/>
        <w:ind w:firstLine="709"/>
        <w:rPr>
          <w:lang w:val="uk-UA"/>
        </w:rPr>
      </w:pPr>
      <w:r>
        <w:rPr>
          <w:lang w:val="uk-UA"/>
        </w:rPr>
        <w:pict>
          <v:shape id="_x0000_i1030" type="#_x0000_t75" style="width:202.5pt;height:53.25pt">
            <v:imagedata r:id="rId12" o:title="" gain="5" blacklevel="-6554f"/>
          </v:shape>
        </w:pict>
      </w:r>
      <w:r w:rsidR="002F33D0">
        <w:rPr>
          <w:lang w:val="uk-UA"/>
        </w:rPr>
        <w:t>(2.6</w:t>
      </w:r>
      <w:r w:rsidR="002F33D0" w:rsidRPr="002F33D0">
        <w:rPr>
          <w:lang w:val="uk-UA"/>
        </w:rPr>
        <w:t>)</w:t>
      </w:r>
    </w:p>
    <w:p w:rsidR="002F33D0" w:rsidRDefault="00BE43C0" w:rsidP="00570512">
      <w:pPr>
        <w:widowControl w:val="0"/>
        <w:ind w:firstLine="709"/>
        <w:rPr>
          <w:lang w:val="uk-UA"/>
        </w:rPr>
      </w:pPr>
      <w:r>
        <w:rPr>
          <w:lang w:val="uk-UA"/>
        </w:rPr>
        <w:pict>
          <v:shape id="_x0000_i1031" type="#_x0000_t75" style="width:200.25pt;height:54pt">
            <v:imagedata r:id="rId13" o:title="" gain="5" blacklevel="-6554f"/>
          </v:shape>
        </w:pict>
      </w:r>
      <w:r w:rsidR="002F33D0">
        <w:rPr>
          <w:lang w:val="uk-UA"/>
        </w:rPr>
        <w:t>(2.7</w:t>
      </w:r>
      <w:r w:rsidR="002F33D0" w:rsidRPr="002F33D0">
        <w:rPr>
          <w:lang w:val="uk-UA"/>
        </w:rPr>
        <w:t>)</w:t>
      </w:r>
    </w:p>
    <w:p w:rsidR="002C092A" w:rsidRDefault="002C092A" w:rsidP="00570512">
      <w:pPr>
        <w:widowControl w:val="0"/>
        <w:ind w:firstLine="709"/>
        <w:rPr>
          <w:lang w:val="uk-UA"/>
        </w:rPr>
      </w:pPr>
    </w:p>
    <w:p w:rsidR="002F33D0" w:rsidRDefault="00250B82" w:rsidP="00570512">
      <w:pPr>
        <w:widowControl w:val="0"/>
        <w:ind w:firstLine="709"/>
      </w:pPr>
      <w:r w:rsidRPr="002F33D0">
        <w:t>При нормальному розподілі або близькому до нього коефіцієнти асиметрії і ексцесу наближаються до нуля</w:t>
      </w:r>
      <w:r w:rsidR="002F33D0" w:rsidRPr="002F33D0">
        <w:t xml:space="preserve">. </w:t>
      </w:r>
      <w:r w:rsidRPr="002F33D0">
        <w:t>При позитивному знаку коефіцієнта асиметрії крива скошена управо, при негативному</w:t>
      </w:r>
      <w:r w:rsidR="002F33D0" w:rsidRPr="002F33D0">
        <w:t xml:space="preserve"> - </w:t>
      </w:r>
      <w:r w:rsidRPr="002F33D0">
        <w:t>вліво</w:t>
      </w:r>
      <w:r w:rsidR="002F33D0" w:rsidRPr="002F33D0">
        <w:t xml:space="preserve">. </w:t>
      </w:r>
      <w:r w:rsidRPr="002F33D0">
        <w:t>Позитивний ексцес характеризує островер</w:t>
      </w:r>
      <w:r w:rsidRPr="002F33D0">
        <w:rPr>
          <w:lang w:val="uk-UA"/>
        </w:rPr>
        <w:t>ховий</w:t>
      </w:r>
      <w:r w:rsidRPr="002F33D0">
        <w:t xml:space="preserve"> розподіл, негативний</w:t>
      </w:r>
      <w:r w:rsidR="002F33D0" w:rsidRPr="002F33D0">
        <w:t xml:space="preserve"> - </w:t>
      </w:r>
      <w:r w:rsidRPr="002F33D0">
        <w:t>плосковер</w:t>
      </w:r>
      <w:r w:rsidRPr="002F33D0">
        <w:rPr>
          <w:lang w:val="uk-UA"/>
        </w:rPr>
        <w:t>ховий</w:t>
      </w:r>
      <w:r w:rsidR="002F33D0" w:rsidRPr="002F33D0">
        <w:t>.</w:t>
      </w:r>
    </w:p>
    <w:p w:rsidR="00250B82" w:rsidRPr="002F33D0" w:rsidRDefault="00250B82" w:rsidP="00570512">
      <w:pPr>
        <w:widowControl w:val="0"/>
        <w:ind w:firstLine="709"/>
      </w:pPr>
      <w:r w:rsidRPr="002F33D0">
        <w:rPr>
          <w:lang w:val="uk-UA"/>
        </w:rPr>
        <w:t>Для деяких елементів знаходилася залежність мінливості їх повторюваності від відстані між станціями</w:t>
      </w:r>
      <w:r w:rsidR="002F33D0" w:rsidRPr="002F33D0">
        <w:rPr>
          <w:lang w:val="uk-UA"/>
        </w:rPr>
        <w:t xml:space="preserve">. </w:t>
      </w:r>
      <w:r w:rsidRPr="002F33D0">
        <w:t>З цією метою розраховувалися коефіцієнти кореляції г для пар станцій, розташованих на різних відстанях одна від одної, по формулі</w:t>
      </w:r>
    </w:p>
    <w:p w:rsidR="002F33D0" w:rsidRDefault="006429C5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 xml:space="preserve">а </w:t>
      </w:r>
      <w:r w:rsidR="00250B82" w:rsidRPr="002F33D0">
        <w:rPr>
          <w:lang w:val="uk-UA"/>
        </w:rPr>
        <w:t>також їх середні квадратичні відхилення</w:t>
      </w:r>
      <w:r w:rsidR="002F33D0" w:rsidRPr="002F33D0">
        <w:rPr>
          <w:lang w:val="uk-UA"/>
        </w:rPr>
        <w:t>:</w:t>
      </w:r>
    </w:p>
    <w:p w:rsidR="002C092A" w:rsidRDefault="002C092A" w:rsidP="00570512">
      <w:pPr>
        <w:widowControl w:val="0"/>
        <w:ind w:firstLine="709"/>
        <w:rPr>
          <w:lang w:val="uk-UA"/>
        </w:rPr>
      </w:pPr>
    </w:p>
    <w:p w:rsidR="002F33D0" w:rsidRDefault="00BE43C0" w:rsidP="00570512">
      <w:pPr>
        <w:widowControl w:val="0"/>
        <w:ind w:firstLine="709"/>
        <w:rPr>
          <w:lang w:val="uk-UA"/>
        </w:rPr>
      </w:pPr>
      <w:r>
        <w:rPr>
          <w:lang w:val="uk-UA"/>
        </w:rPr>
        <w:pict>
          <v:shape id="_x0000_i1032" type="#_x0000_t75" style="width:197.25pt;height:48pt">
            <v:imagedata r:id="rId14" o:title="" gain="5" blacklevel="-6554f"/>
          </v:shape>
        </w:pict>
      </w:r>
      <w:r w:rsidR="002F33D0">
        <w:rPr>
          <w:lang w:val="uk-UA"/>
        </w:rPr>
        <w:t>(2.8</w:t>
      </w:r>
      <w:r w:rsidR="002F33D0" w:rsidRPr="002F33D0">
        <w:rPr>
          <w:lang w:val="uk-UA"/>
        </w:rPr>
        <w:t>)</w:t>
      </w:r>
    </w:p>
    <w:p w:rsidR="002C092A" w:rsidRDefault="002C092A" w:rsidP="00570512">
      <w:pPr>
        <w:widowControl w:val="0"/>
        <w:ind w:firstLine="709"/>
        <w:rPr>
          <w:lang w:val="uk-UA"/>
        </w:rPr>
      </w:pPr>
    </w:p>
    <w:p w:rsidR="002F33D0" w:rsidRDefault="006429C5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 xml:space="preserve">при </w:t>
      </w:r>
      <w:r w:rsidR="00591201" w:rsidRPr="002F33D0">
        <w:rPr>
          <w:lang w:val="uk-UA"/>
        </w:rPr>
        <w:t>r/σ</w:t>
      </w:r>
      <w:r w:rsidR="00591201" w:rsidRPr="002F33D0">
        <w:rPr>
          <w:vertAlign w:val="subscript"/>
          <w:lang w:val="uk-UA"/>
        </w:rPr>
        <w:t>r</w:t>
      </w:r>
      <w:r w:rsidR="00591201" w:rsidRPr="002F33D0">
        <w:rPr>
          <w:lang w:val="uk-UA"/>
        </w:rPr>
        <w:t>≥</w:t>
      </w:r>
      <w:r w:rsidRPr="002F33D0">
        <w:rPr>
          <w:lang w:val="uk-UA"/>
        </w:rPr>
        <w:t xml:space="preserve"> 3 </w:t>
      </w:r>
      <w:r w:rsidR="00250B82" w:rsidRPr="002F33D0">
        <w:rPr>
          <w:lang w:val="uk-UA"/>
        </w:rPr>
        <w:t xml:space="preserve">кореляційна залежність вважалася істотною, а при </w:t>
      </w:r>
      <w:r w:rsidR="00250B82" w:rsidRPr="002F33D0">
        <w:t>r</w:t>
      </w:r>
      <w:r w:rsidR="00250B82" w:rsidRPr="002F33D0">
        <w:rPr>
          <w:lang w:val="uk-UA"/>
        </w:rPr>
        <w:t>/у</w:t>
      </w:r>
      <w:r w:rsidR="00250B82" w:rsidRPr="002F33D0">
        <w:t>r</w:t>
      </w:r>
      <w:r w:rsidR="00250B82" w:rsidRPr="002F33D0">
        <w:rPr>
          <w:lang w:val="uk-UA"/>
        </w:rPr>
        <w:t>&lt; 3</w:t>
      </w:r>
      <w:r w:rsidR="002F33D0" w:rsidRPr="002F33D0">
        <w:rPr>
          <w:lang w:val="uk-UA"/>
        </w:rPr>
        <w:t xml:space="preserve"> - </w:t>
      </w:r>
      <w:r w:rsidR="00250B82" w:rsidRPr="002F33D0">
        <w:rPr>
          <w:lang w:val="uk-UA"/>
        </w:rPr>
        <w:t>неістотною</w:t>
      </w:r>
      <w:r w:rsidR="002F33D0" w:rsidRPr="002F33D0">
        <w:rPr>
          <w:lang w:val="uk-UA"/>
        </w:rPr>
        <w:t>.</w:t>
      </w:r>
    </w:p>
    <w:p w:rsidR="002F33D0" w:rsidRDefault="00250B82" w:rsidP="00570512">
      <w:pPr>
        <w:widowControl w:val="0"/>
        <w:ind w:firstLine="709"/>
      </w:pPr>
      <w:r w:rsidRPr="002F33D0">
        <w:rPr>
          <w:lang w:val="uk-UA"/>
        </w:rPr>
        <w:t>Для деяких елементів були розраховані імовірнісні характеристики або забезпеченість різної їх повторюваності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Як відомо, розрахунки імовірнісних характеристик широко застосовуються при вивченні клімату</w:t>
      </w:r>
      <w:r w:rsidR="002F33D0" w:rsidRPr="002F33D0">
        <w:rPr>
          <w:lang w:val="uk-UA"/>
        </w:rPr>
        <w:t xml:space="preserve">. </w:t>
      </w:r>
      <w:r w:rsidRPr="00570512">
        <w:rPr>
          <w:lang w:val="uk-UA"/>
        </w:rPr>
        <w:t>Результати розрахунку імовірнісних характеристик для ряду елементів даються у вигляді номограм, які представляють залежність між багатолітніми середніми характеристиками елементу і можливими їх значеннями різної забезпеченості</w:t>
      </w:r>
      <w:r w:rsidR="002F33D0" w:rsidRPr="00570512">
        <w:rPr>
          <w:lang w:val="uk-UA"/>
        </w:rPr>
        <w:t xml:space="preserve">. </w:t>
      </w:r>
      <w:r w:rsidRPr="002F33D0">
        <w:t>Користуючись номограмою і знаючи середні багатолітні характеристики елементу, можна легко набути їх імовірнісних значень заданої забезпеченості для різних районів України</w:t>
      </w:r>
      <w:r w:rsidR="002F33D0" w:rsidRPr="002F33D0">
        <w:t>.</w:t>
      </w:r>
    </w:p>
    <w:p w:rsidR="002C092A" w:rsidRDefault="002C092A" w:rsidP="00570512">
      <w:pPr>
        <w:widowControl w:val="0"/>
        <w:ind w:firstLine="709"/>
        <w:rPr>
          <w:i/>
          <w:iCs/>
          <w:lang w:val="uk-UA"/>
        </w:rPr>
      </w:pPr>
      <w:bookmarkStart w:id="35" w:name="_Toc250802928"/>
    </w:p>
    <w:p w:rsidR="002F33D0" w:rsidRDefault="002F33D0" w:rsidP="00570512">
      <w:pPr>
        <w:pStyle w:val="2"/>
        <w:keepNext w:val="0"/>
        <w:widowControl w:val="0"/>
        <w:rPr>
          <w:lang w:val="uk-UA"/>
        </w:rPr>
      </w:pPr>
      <w:bookmarkStart w:id="36" w:name="_Toc277987697"/>
      <w:r>
        <w:rPr>
          <w:lang w:val="uk-UA"/>
        </w:rPr>
        <w:t xml:space="preserve">2.3 </w:t>
      </w:r>
      <w:r w:rsidR="001D04D9" w:rsidRPr="002F33D0">
        <w:rPr>
          <w:lang w:val="uk-UA"/>
        </w:rPr>
        <w:t xml:space="preserve">Приклади використання наявної інформації щодо опадів у південно-західній частині </w:t>
      </w:r>
      <w:r w:rsidR="00B15F19" w:rsidRPr="002F33D0">
        <w:rPr>
          <w:lang w:val="uk-UA"/>
        </w:rPr>
        <w:t>О</w:t>
      </w:r>
      <w:r w:rsidR="001D04D9" w:rsidRPr="002F33D0">
        <w:rPr>
          <w:lang w:val="uk-UA"/>
        </w:rPr>
        <w:t>деської області</w:t>
      </w:r>
      <w:bookmarkEnd w:id="35"/>
      <w:bookmarkEnd w:id="36"/>
    </w:p>
    <w:p w:rsidR="002C092A" w:rsidRDefault="002C092A" w:rsidP="00570512">
      <w:pPr>
        <w:widowControl w:val="0"/>
        <w:ind w:firstLine="709"/>
        <w:rPr>
          <w:lang w:val="uk-UA"/>
        </w:rPr>
      </w:pPr>
      <w:bookmarkStart w:id="37" w:name="_Toc250802929"/>
    </w:p>
    <w:p w:rsidR="00480300" w:rsidRPr="002F33D0" w:rsidRDefault="002C092A" w:rsidP="00570512">
      <w:pPr>
        <w:widowControl w:val="0"/>
        <w:ind w:firstLine="709"/>
        <w:rPr>
          <w:lang w:val="uk-UA"/>
        </w:rPr>
      </w:pPr>
      <w:r>
        <w:rPr>
          <w:lang w:val="uk-UA"/>
        </w:rPr>
        <w:t>К</w:t>
      </w:r>
      <w:r w:rsidR="001D04D9" w:rsidRPr="002F33D0">
        <w:rPr>
          <w:lang w:val="uk-UA"/>
        </w:rPr>
        <w:t>ількість опадів</w:t>
      </w:r>
      <w:r w:rsidR="005154EC" w:rsidRPr="002F33D0">
        <w:rPr>
          <w:lang w:val="uk-UA"/>
        </w:rPr>
        <w:t>, райони</w:t>
      </w:r>
      <w:r w:rsidR="002F33D0">
        <w:rPr>
          <w:lang w:val="uk-UA"/>
        </w:rPr>
        <w:t xml:space="preserve"> (</w:t>
      </w:r>
      <w:r w:rsidR="005154EC" w:rsidRPr="002F33D0">
        <w:rPr>
          <w:lang w:val="uk-UA"/>
        </w:rPr>
        <w:t>ареали</w:t>
      </w:r>
      <w:r w:rsidR="002F33D0" w:rsidRPr="002F33D0">
        <w:rPr>
          <w:lang w:val="uk-UA"/>
        </w:rPr>
        <w:t xml:space="preserve">) </w:t>
      </w:r>
      <w:r w:rsidR="005154EC" w:rsidRPr="002F33D0">
        <w:rPr>
          <w:lang w:val="uk-UA"/>
        </w:rPr>
        <w:t>з різною кількістю опадів</w:t>
      </w:r>
      <w:bookmarkEnd w:id="37"/>
    </w:p>
    <w:p w:rsidR="002F33D0" w:rsidRDefault="00B97D5C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За результатами спостережень щодо кількості опадів у південно-західній частині Одеської області отримано наступні результати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табл</w:t>
      </w:r>
      <w:r w:rsidR="002F33D0" w:rsidRPr="002F33D0">
        <w:rPr>
          <w:lang w:val="uk-UA"/>
        </w:rPr>
        <w:t xml:space="preserve">. </w:t>
      </w:r>
      <w:r w:rsidR="002F33D0">
        <w:rPr>
          <w:lang w:val="uk-UA"/>
        </w:rPr>
        <w:t>.2.1</w:t>
      </w:r>
      <w:r w:rsidR="00E93110" w:rsidRPr="002F33D0">
        <w:rPr>
          <w:lang w:val="uk-UA"/>
        </w:rPr>
        <w:t xml:space="preserve">, </w:t>
      </w:r>
      <w:r w:rsidR="002F33D0">
        <w:rPr>
          <w:lang w:val="uk-UA"/>
        </w:rPr>
        <w:t>рис.2.1</w:t>
      </w:r>
      <w:r w:rsidR="002F33D0" w:rsidRPr="002F33D0">
        <w:rPr>
          <w:lang w:val="uk-UA"/>
        </w:rPr>
        <w:t>):</w:t>
      </w:r>
    </w:p>
    <w:p w:rsidR="00B97D5C" w:rsidRPr="002F33D0" w:rsidRDefault="002C092A" w:rsidP="00570512">
      <w:pPr>
        <w:widowControl w:val="0"/>
        <w:ind w:left="708" w:firstLine="1"/>
        <w:rPr>
          <w:lang w:val="uk-UA"/>
        </w:rPr>
      </w:pPr>
      <w:r>
        <w:rPr>
          <w:lang w:val="uk-UA"/>
        </w:rPr>
        <w:br w:type="page"/>
      </w:r>
      <w:r w:rsidR="00B97D5C" w:rsidRPr="002F33D0">
        <w:rPr>
          <w:lang w:val="uk-UA"/>
        </w:rPr>
        <w:t xml:space="preserve">Таблиця </w:t>
      </w:r>
      <w:r w:rsidR="002F33D0">
        <w:rPr>
          <w:lang w:val="uk-UA"/>
        </w:rPr>
        <w:t>2.1</w:t>
      </w:r>
      <w:r>
        <w:rPr>
          <w:lang w:val="uk-UA"/>
        </w:rPr>
        <w:t xml:space="preserve">. </w:t>
      </w:r>
      <w:r w:rsidR="00B97D5C" w:rsidRPr="002F33D0">
        <w:rPr>
          <w:lang w:val="uk-UA"/>
        </w:rPr>
        <w:t>Щорічна кількість опадів у південно-західній частині Одеської області</w:t>
      </w:r>
      <w:r>
        <w:rPr>
          <w:lang w:val="uk-UA"/>
        </w:rPr>
        <w:t xml:space="preserve"> </w:t>
      </w:r>
      <w:r w:rsidR="00B97D5C" w:rsidRPr="002F33D0">
        <w:rPr>
          <w:lang w:val="uk-UA"/>
        </w:rPr>
        <w:t>1947-2008</w:t>
      </w:r>
      <w:r>
        <w:rPr>
          <w:lang w:val="uk-UA"/>
        </w:rPr>
        <w:t xml:space="preserve"> </w:t>
      </w:r>
      <w:r w:rsidR="002F33D0">
        <w:rPr>
          <w:lang w:val="uk-UA"/>
        </w:rPr>
        <w:t>рр.</w:t>
      </w:r>
      <w:r w:rsidR="002F33D0" w:rsidRPr="002F33D0">
        <w:rPr>
          <w:lang w:val="uk-UA"/>
        </w:rPr>
        <w:t xml:space="preserve">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2600"/>
        <w:gridCol w:w="1578"/>
        <w:gridCol w:w="1404"/>
        <w:gridCol w:w="1402"/>
      </w:tblGrid>
      <w:tr w:rsidR="007A0CDF" w:rsidRPr="002F33D0" w:rsidTr="0082150A">
        <w:trPr>
          <w:trHeight w:val="270"/>
          <w:jc w:val="center"/>
        </w:trPr>
        <w:tc>
          <w:tcPr>
            <w:tcW w:w="1159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Разом за рік, мм</w:t>
            </w:r>
          </w:p>
        </w:tc>
        <w:tc>
          <w:tcPr>
            <w:tcW w:w="1430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Болград</w:t>
            </w:r>
          </w:p>
        </w:tc>
        <w:tc>
          <w:tcPr>
            <w:tcW w:w="868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Вілкове</w:t>
            </w:r>
          </w:p>
        </w:tc>
        <w:tc>
          <w:tcPr>
            <w:tcW w:w="772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Ізмаїл</w:t>
            </w:r>
          </w:p>
        </w:tc>
        <w:tc>
          <w:tcPr>
            <w:tcW w:w="771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Сарата</w:t>
            </w:r>
          </w:p>
        </w:tc>
      </w:tr>
      <w:tr w:rsidR="007A0CDF" w:rsidRPr="0082150A" w:rsidTr="0082150A">
        <w:trPr>
          <w:trHeight w:val="270"/>
          <w:jc w:val="center"/>
        </w:trPr>
        <w:tc>
          <w:tcPr>
            <w:tcW w:w="1159" w:type="pct"/>
            <w:shd w:val="clear" w:color="auto" w:fill="auto"/>
          </w:tcPr>
          <w:p w:rsidR="007A0CDF" w:rsidRPr="0082150A" w:rsidRDefault="007A0CDF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1</w:t>
            </w:r>
          </w:p>
        </w:tc>
        <w:tc>
          <w:tcPr>
            <w:tcW w:w="1430" w:type="pct"/>
            <w:shd w:val="clear" w:color="auto" w:fill="auto"/>
          </w:tcPr>
          <w:p w:rsidR="007A0CDF" w:rsidRPr="0082150A" w:rsidRDefault="007A0CDF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2</w:t>
            </w:r>
          </w:p>
        </w:tc>
        <w:tc>
          <w:tcPr>
            <w:tcW w:w="868" w:type="pct"/>
            <w:shd w:val="clear" w:color="auto" w:fill="auto"/>
          </w:tcPr>
          <w:p w:rsidR="007A0CDF" w:rsidRPr="0082150A" w:rsidRDefault="007A0CDF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3</w:t>
            </w:r>
          </w:p>
        </w:tc>
        <w:tc>
          <w:tcPr>
            <w:tcW w:w="772" w:type="pct"/>
            <w:shd w:val="clear" w:color="auto" w:fill="auto"/>
          </w:tcPr>
          <w:p w:rsidR="007A0CDF" w:rsidRPr="0082150A" w:rsidRDefault="007A0CDF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4</w:t>
            </w:r>
          </w:p>
        </w:tc>
        <w:tc>
          <w:tcPr>
            <w:tcW w:w="771" w:type="pct"/>
            <w:shd w:val="clear" w:color="auto" w:fill="auto"/>
          </w:tcPr>
          <w:p w:rsidR="007A0CDF" w:rsidRPr="0082150A" w:rsidRDefault="007A0CDF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5</w:t>
            </w:r>
          </w:p>
        </w:tc>
      </w:tr>
      <w:tr w:rsidR="007A0CDF" w:rsidRPr="002F33D0" w:rsidTr="0082150A">
        <w:trPr>
          <w:trHeight w:val="270"/>
          <w:jc w:val="center"/>
        </w:trPr>
        <w:tc>
          <w:tcPr>
            <w:tcW w:w="1159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1947</w:t>
            </w:r>
          </w:p>
        </w:tc>
        <w:tc>
          <w:tcPr>
            <w:tcW w:w="1430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535,3</w:t>
            </w:r>
          </w:p>
        </w:tc>
        <w:tc>
          <w:tcPr>
            <w:tcW w:w="868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378,0</w:t>
            </w:r>
          </w:p>
        </w:tc>
        <w:tc>
          <w:tcPr>
            <w:tcW w:w="772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150,0</w:t>
            </w:r>
          </w:p>
        </w:tc>
        <w:tc>
          <w:tcPr>
            <w:tcW w:w="771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371,5</w:t>
            </w:r>
          </w:p>
        </w:tc>
      </w:tr>
      <w:tr w:rsidR="007A0CD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1948</w:t>
            </w:r>
          </w:p>
        </w:tc>
        <w:tc>
          <w:tcPr>
            <w:tcW w:w="1430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325,1</w:t>
            </w:r>
          </w:p>
        </w:tc>
        <w:tc>
          <w:tcPr>
            <w:tcW w:w="868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318,8</w:t>
            </w:r>
          </w:p>
        </w:tc>
        <w:tc>
          <w:tcPr>
            <w:tcW w:w="772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286,7</w:t>
            </w:r>
          </w:p>
        </w:tc>
        <w:tc>
          <w:tcPr>
            <w:tcW w:w="771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398,5</w:t>
            </w:r>
          </w:p>
        </w:tc>
      </w:tr>
      <w:tr w:rsidR="007A0CD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1949</w:t>
            </w:r>
          </w:p>
        </w:tc>
        <w:tc>
          <w:tcPr>
            <w:tcW w:w="1430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390,0</w:t>
            </w:r>
          </w:p>
        </w:tc>
        <w:tc>
          <w:tcPr>
            <w:tcW w:w="868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432,0</w:t>
            </w:r>
          </w:p>
        </w:tc>
        <w:tc>
          <w:tcPr>
            <w:tcW w:w="772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331,4</w:t>
            </w:r>
          </w:p>
        </w:tc>
        <w:tc>
          <w:tcPr>
            <w:tcW w:w="771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416,1</w:t>
            </w:r>
          </w:p>
        </w:tc>
      </w:tr>
      <w:tr w:rsidR="007A0CD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1950</w:t>
            </w:r>
          </w:p>
        </w:tc>
        <w:tc>
          <w:tcPr>
            <w:tcW w:w="1430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392,1</w:t>
            </w:r>
          </w:p>
        </w:tc>
        <w:tc>
          <w:tcPr>
            <w:tcW w:w="868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305,5</w:t>
            </w:r>
          </w:p>
        </w:tc>
        <w:tc>
          <w:tcPr>
            <w:tcW w:w="772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356,4</w:t>
            </w:r>
          </w:p>
        </w:tc>
        <w:tc>
          <w:tcPr>
            <w:tcW w:w="771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304,5</w:t>
            </w:r>
          </w:p>
        </w:tc>
      </w:tr>
      <w:tr w:rsidR="007A0CD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1951</w:t>
            </w:r>
          </w:p>
        </w:tc>
        <w:tc>
          <w:tcPr>
            <w:tcW w:w="1430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247,5</w:t>
            </w:r>
          </w:p>
        </w:tc>
        <w:tc>
          <w:tcPr>
            <w:tcW w:w="868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312,9</w:t>
            </w:r>
          </w:p>
        </w:tc>
        <w:tc>
          <w:tcPr>
            <w:tcW w:w="772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258,4</w:t>
            </w:r>
          </w:p>
        </w:tc>
        <w:tc>
          <w:tcPr>
            <w:tcW w:w="771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308,4</w:t>
            </w:r>
          </w:p>
        </w:tc>
      </w:tr>
      <w:tr w:rsidR="007A0CD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1952</w:t>
            </w:r>
          </w:p>
        </w:tc>
        <w:tc>
          <w:tcPr>
            <w:tcW w:w="1430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471,7</w:t>
            </w:r>
          </w:p>
        </w:tc>
        <w:tc>
          <w:tcPr>
            <w:tcW w:w="868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575,3</w:t>
            </w:r>
          </w:p>
        </w:tc>
        <w:tc>
          <w:tcPr>
            <w:tcW w:w="772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550,3</w:t>
            </w:r>
          </w:p>
        </w:tc>
        <w:tc>
          <w:tcPr>
            <w:tcW w:w="771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673,0</w:t>
            </w:r>
          </w:p>
        </w:tc>
      </w:tr>
      <w:tr w:rsidR="007A0CD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1953</w:t>
            </w:r>
          </w:p>
        </w:tc>
        <w:tc>
          <w:tcPr>
            <w:tcW w:w="1430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373,4</w:t>
            </w:r>
          </w:p>
        </w:tc>
        <w:tc>
          <w:tcPr>
            <w:tcW w:w="868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304,1</w:t>
            </w:r>
          </w:p>
        </w:tc>
        <w:tc>
          <w:tcPr>
            <w:tcW w:w="772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307,6</w:t>
            </w:r>
          </w:p>
        </w:tc>
        <w:tc>
          <w:tcPr>
            <w:tcW w:w="771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344,9</w:t>
            </w:r>
          </w:p>
        </w:tc>
      </w:tr>
      <w:tr w:rsidR="007A0CD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1954</w:t>
            </w:r>
          </w:p>
        </w:tc>
        <w:tc>
          <w:tcPr>
            <w:tcW w:w="1430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428,9</w:t>
            </w:r>
          </w:p>
        </w:tc>
        <w:tc>
          <w:tcPr>
            <w:tcW w:w="868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475,8</w:t>
            </w:r>
          </w:p>
        </w:tc>
        <w:tc>
          <w:tcPr>
            <w:tcW w:w="772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413,3</w:t>
            </w:r>
          </w:p>
        </w:tc>
        <w:tc>
          <w:tcPr>
            <w:tcW w:w="771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410,7</w:t>
            </w:r>
          </w:p>
        </w:tc>
      </w:tr>
      <w:tr w:rsidR="007A0CD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1955</w:t>
            </w:r>
          </w:p>
        </w:tc>
        <w:tc>
          <w:tcPr>
            <w:tcW w:w="1430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438,3</w:t>
            </w:r>
          </w:p>
        </w:tc>
        <w:tc>
          <w:tcPr>
            <w:tcW w:w="868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543,3</w:t>
            </w:r>
          </w:p>
        </w:tc>
        <w:tc>
          <w:tcPr>
            <w:tcW w:w="772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568,9</w:t>
            </w:r>
          </w:p>
        </w:tc>
        <w:tc>
          <w:tcPr>
            <w:tcW w:w="771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440,4</w:t>
            </w:r>
          </w:p>
        </w:tc>
      </w:tr>
      <w:tr w:rsidR="007A0CD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1956</w:t>
            </w:r>
          </w:p>
        </w:tc>
        <w:tc>
          <w:tcPr>
            <w:tcW w:w="1430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288,4</w:t>
            </w:r>
          </w:p>
        </w:tc>
        <w:tc>
          <w:tcPr>
            <w:tcW w:w="868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400,9</w:t>
            </w:r>
          </w:p>
        </w:tc>
        <w:tc>
          <w:tcPr>
            <w:tcW w:w="772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377,7</w:t>
            </w:r>
          </w:p>
        </w:tc>
        <w:tc>
          <w:tcPr>
            <w:tcW w:w="771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323,6</w:t>
            </w:r>
          </w:p>
        </w:tc>
      </w:tr>
      <w:tr w:rsidR="007A0CD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1957</w:t>
            </w:r>
          </w:p>
        </w:tc>
        <w:tc>
          <w:tcPr>
            <w:tcW w:w="1430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384,9</w:t>
            </w:r>
          </w:p>
        </w:tc>
        <w:tc>
          <w:tcPr>
            <w:tcW w:w="868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451,6</w:t>
            </w:r>
          </w:p>
        </w:tc>
        <w:tc>
          <w:tcPr>
            <w:tcW w:w="772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446,9</w:t>
            </w:r>
          </w:p>
        </w:tc>
        <w:tc>
          <w:tcPr>
            <w:tcW w:w="771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335,2</w:t>
            </w:r>
          </w:p>
        </w:tc>
      </w:tr>
      <w:tr w:rsidR="007A0CD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1958</w:t>
            </w:r>
          </w:p>
        </w:tc>
        <w:tc>
          <w:tcPr>
            <w:tcW w:w="1430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478,2</w:t>
            </w:r>
          </w:p>
        </w:tc>
        <w:tc>
          <w:tcPr>
            <w:tcW w:w="868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414,3</w:t>
            </w:r>
          </w:p>
        </w:tc>
        <w:tc>
          <w:tcPr>
            <w:tcW w:w="772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437,7</w:t>
            </w:r>
          </w:p>
        </w:tc>
        <w:tc>
          <w:tcPr>
            <w:tcW w:w="771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474,7</w:t>
            </w:r>
          </w:p>
        </w:tc>
      </w:tr>
      <w:tr w:rsidR="007A0CD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br w:type="page"/>
            </w:r>
            <w:r w:rsidRPr="002F33D0">
              <w:t xml:space="preserve"> 1959</w:t>
            </w:r>
          </w:p>
        </w:tc>
        <w:tc>
          <w:tcPr>
            <w:tcW w:w="1430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431,1</w:t>
            </w:r>
          </w:p>
        </w:tc>
        <w:tc>
          <w:tcPr>
            <w:tcW w:w="868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349,0</w:t>
            </w:r>
          </w:p>
        </w:tc>
        <w:tc>
          <w:tcPr>
            <w:tcW w:w="772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344,6</w:t>
            </w:r>
          </w:p>
        </w:tc>
        <w:tc>
          <w:tcPr>
            <w:tcW w:w="771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412,1</w:t>
            </w:r>
          </w:p>
        </w:tc>
      </w:tr>
      <w:tr w:rsidR="007A0CD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1960</w:t>
            </w:r>
          </w:p>
        </w:tc>
        <w:tc>
          <w:tcPr>
            <w:tcW w:w="1430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440,1</w:t>
            </w:r>
          </w:p>
        </w:tc>
        <w:tc>
          <w:tcPr>
            <w:tcW w:w="868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417,4</w:t>
            </w:r>
          </w:p>
        </w:tc>
        <w:tc>
          <w:tcPr>
            <w:tcW w:w="772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466,6</w:t>
            </w:r>
          </w:p>
        </w:tc>
        <w:tc>
          <w:tcPr>
            <w:tcW w:w="771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421,6</w:t>
            </w:r>
          </w:p>
        </w:tc>
      </w:tr>
      <w:tr w:rsidR="007A0CD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1961</w:t>
            </w:r>
          </w:p>
        </w:tc>
        <w:tc>
          <w:tcPr>
            <w:tcW w:w="1430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450,0</w:t>
            </w:r>
          </w:p>
        </w:tc>
        <w:tc>
          <w:tcPr>
            <w:tcW w:w="868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445,6</w:t>
            </w:r>
          </w:p>
        </w:tc>
        <w:tc>
          <w:tcPr>
            <w:tcW w:w="772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441,3</w:t>
            </w:r>
          </w:p>
        </w:tc>
        <w:tc>
          <w:tcPr>
            <w:tcW w:w="771" w:type="pct"/>
            <w:shd w:val="clear" w:color="auto" w:fill="auto"/>
          </w:tcPr>
          <w:p w:rsidR="007A0CDF" w:rsidRPr="002F33D0" w:rsidRDefault="007A0CDF" w:rsidP="0082150A">
            <w:pPr>
              <w:pStyle w:val="aff1"/>
              <w:widowControl w:val="0"/>
            </w:pPr>
            <w:r w:rsidRPr="002F33D0">
              <w:t>444,5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1962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449,9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448,6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531,1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444,7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1963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533,6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548,4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500,0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455,4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1964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444,0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361,6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461,9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319,5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1965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423,5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391,6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525,3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469,6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1966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681,0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918,0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792,1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593,6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1967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412,2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511,6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491,9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386,6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1968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619,5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649,7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701,3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700,0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1969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618,6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592,2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663,4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544,3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1970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422,1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493,2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398,0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552,6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1971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531,6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609,2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583,0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511,6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1972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773,8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532,0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501,7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433,6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1973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411,2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577,3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382,1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512,8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1974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547,3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407,5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540,8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461,7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1975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491,0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405,5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466,6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392,9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1976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521,9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509,3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409,3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497,6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1977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449,9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451,8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529,7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434,6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1978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616,0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576,0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566,0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549,0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1979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590,7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465,0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408,2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519,7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1980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649,8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595,8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592,1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666,5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1981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575,8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507,6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486,0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518,4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1982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298,5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378,9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312,7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385,3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1983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369,2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254,4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345,3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309,6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1984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550,4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462,4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493,9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552,8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1985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569,2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359,8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534,1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462,3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1986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433,1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429,9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347,7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472,8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1987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472,0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387,9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350,1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416,4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1988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545,3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576,2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499,4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642,3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1989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336,7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379,2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449,2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501,4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1990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360,4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291,6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184,5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379,6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1991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567,6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395,5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424,2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431,0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1992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451,9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332,7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477,0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437,1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1993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542,5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357,4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444,7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439,3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1994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336,1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254,7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261,0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338,5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1995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474,0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482,0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392,5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551,2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1996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597,9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581,4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497,9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549,1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1997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729,1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631,9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655,9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653,5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1998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556,7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472,4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554,3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416,7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1999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550,1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580,6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508,5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389,7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2000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412,0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281,2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353,5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387,5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2001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407,6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347,9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414,2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529,5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2002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488,0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428,7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500,3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370,4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2003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516,9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430,8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320,7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532,7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2004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590,2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537,0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547,7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608,8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2005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609,7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527,6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547,2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472,3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2006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422,9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405,0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323,0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388,6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2007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503,8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366,1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432,2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378,7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2008</w:t>
            </w:r>
          </w:p>
        </w:tc>
        <w:tc>
          <w:tcPr>
            <w:tcW w:w="1430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431,5</w:t>
            </w:r>
          </w:p>
        </w:tc>
        <w:tc>
          <w:tcPr>
            <w:tcW w:w="868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447,8</w:t>
            </w:r>
          </w:p>
        </w:tc>
        <w:tc>
          <w:tcPr>
            <w:tcW w:w="772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401,4</w:t>
            </w:r>
          </w:p>
        </w:tc>
        <w:tc>
          <w:tcPr>
            <w:tcW w:w="771" w:type="pct"/>
            <w:shd w:val="clear" w:color="auto" w:fill="auto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457,7</w:t>
            </w:r>
          </w:p>
        </w:tc>
      </w:tr>
      <w:tr w:rsidR="00DF538F" w:rsidRPr="002F33D0" w:rsidTr="0082150A">
        <w:trPr>
          <w:trHeight w:val="255"/>
          <w:jc w:val="center"/>
        </w:trPr>
        <w:tc>
          <w:tcPr>
            <w:tcW w:w="1159" w:type="pct"/>
            <w:shd w:val="clear" w:color="auto" w:fill="auto"/>
          </w:tcPr>
          <w:p w:rsidR="00DF538F" w:rsidRPr="0082150A" w:rsidRDefault="00DF538F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У середньому за рік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483,3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452,5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449,1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DF538F" w:rsidRPr="002F33D0" w:rsidRDefault="00DF538F" w:rsidP="0082150A">
            <w:pPr>
              <w:pStyle w:val="aff1"/>
              <w:widowControl w:val="0"/>
            </w:pPr>
            <w:r w:rsidRPr="002F33D0">
              <w:t>459,7</w:t>
            </w:r>
          </w:p>
        </w:tc>
      </w:tr>
    </w:tbl>
    <w:p w:rsidR="00DF538F" w:rsidRDefault="00DF538F" w:rsidP="00570512">
      <w:pPr>
        <w:widowControl w:val="0"/>
        <w:ind w:firstLine="709"/>
        <w:rPr>
          <w:lang w:val="uk-UA"/>
        </w:rPr>
      </w:pPr>
    </w:p>
    <w:p w:rsidR="002F33D0" w:rsidRDefault="00386D7F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За даними табл</w:t>
      </w:r>
      <w:r w:rsidR="002F33D0" w:rsidRPr="002F33D0">
        <w:rPr>
          <w:lang w:val="uk-UA"/>
        </w:rPr>
        <w:t xml:space="preserve">. </w:t>
      </w:r>
      <w:r w:rsidR="002F33D0">
        <w:rPr>
          <w:lang w:val="uk-UA"/>
        </w:rPr>
        <w:t xml:space="preserve">.2.1 </w:t>
      </w:r>
      <w:r w:rsidRPr="002F33D0">
        <w:rPr>
          <w:lang w:val="uk-UA"/>
        </w:rPr>
        <w:t>с</w:t>
      </w:r>
      <w:r w:rsidR="00A77469" w:rsidRPr="002F33D0">
        <w:rPr>
          <w:lang w:val="uk-UA"/>
        </w:rPr>
        <w:t>ередньорічна кількість опадів за населеними пунктами складає</w:t>
      </w:r>
      <w:r w:rsidR="002F33D0" w:rsidRPr="002F33D0">
        <w:rPr>
          <w:lang w:val="uk-UA"/>
        </w:rPr>
        <w:t xml:space="preserve">: </w:t>
      </w:r>
      <w:r w:rsidR="00A77469" w:rsidRPr="002F33D0">
        <w:rPr>
          <w:lang w:val="uk-UA"/>
        </w:rPr>
        <w:t xml:space="preserve">Болград </w:t>
      </w:r>
      <w:r w:rsidR="002F33D0">
        <w:rPr>
          <w:lang w:val="uk-UA"/>
        </w:rPr>
        <w:t>-</w:t>
      </w:r>
      <w:r w:rsidR="00A77469" w:rsidRPr="002F33D0">
        <w:rPr>
          <w:lang w:val="uk-UA"/>
        </w:rPr>
        <w:t xml:space="preserve"> 483,3 мм, Вілкове </w:t>
      </w:r>
      <w:r w:rsidR="002F33D0">
        <w:rPr>
          <w:lang w:val="uk-UA"/>
        </w:rPr>
        <w:t>-</w:t>
      </w:r>
      <w:r w:rsidR="00A77469" w:rsidRPr="002F33D0">
        <w:rPr>
          <w:lang w:val="uk-UA"/>
        </w:rPr>
        <w:t>452,5 мм, Ізмаїл</w:t>
      </w:r>
      <w:r w:rsidR="002F33D0" w:rsidRPr="002F33D0">
        <w:rPr>
          <w:lang w:val="uk-UA"/>
        </w:rPr>
        <w:t xml:space="preserve"> - </w:t>
      </w:r>
      <w:r w:rsidR="00A77469" w:rsidRPr="002F33D0">
        <w:rPr>
          <w:lang w:val="uk-UA"/>
        </w:rPr>
        <w:t>449,1 мм, Сарата</w:t>
      </w:r>
      <w:r w:rsidR="002F33D0" w:rsidRPr="002F33D0">
        <w:rPr>
          <w:lang w:val="uk-UA"/>
        </w:rPr>
        <w:t xml:space="preserve"> - </w:t>
      </w:r>
      <w:r w:rsidR="00A77469" w:rsidRPr="002F33D0">
        <w:rPr>
          <w:lang w:val="uk-UA"/>
        </w:rPr>
        <w:t>459,7 мм</w:t>
      </w:r>
      <w:r w:rsidR="002F33D0">
        <w:rPr>
          <w:lang w:val="uk-UA"/>
        </w:rPr>
        <w:t xml:space="preserve"> (рис.2.1 </w:t>
      </w:r>
      <w:r w:rsidR="002F33D0" w:rsidRPr="002F33D0">
        <w:rPr>
          <w:lang w:val="uk-UA"/>
        </w:rPr>
        <w:t xml:space="preserve">- </w:t>
      </w:r>
      <w:r w:rsidR="002F33D0">
        <w:rPr>
          <w:lang w:val="uk-UA"/>
        </w:rPr>
        <w:t>2.4</w:t>
      </w:r>
      <w:r w:rsidR="002F33D0" w:rsidRPr="002F33D0">
        <w:rPr>
          <w:lang w:val="uk-UA"/>
        </w:rPr>
        <w:t>).</w:t>
      </w:r>
    </w:p>
    <w:p w:rsidR="007A0CDF" w:rsidRPr="002F33D0" w:rsidRDefault="00570512" w:rsidP="00570512">
      <w:pPr>
        <w:widowControl w:val="0"/>
        <w:ind w:firstLine="709"/>
        <w:rPr>
          <w:lang w:val="uk-UA"/>
        </w:rPr>
      </w:pPr>
      <w:r>
        <w:rPr>
          <w:lang w:val="uk-UA"/>
        </w:rPr>
        <w:br w:type="page"/>
      </w:r>
      <w:r w:rsidR="00BE43C0">
        <w:rPr>
          <w:noProof/>
        </w:rPr>
        <w:pict>
          <v:shape id="Диаграмма 4" o:spid="_x0000_i1033" type="#_x0000_t75" style="width:369pt;height:137.25pt;visibility:visible">
            <v:imagedata r:id="rId15" o:title=""/>
            <o:lock v:ext="edit" aspectratio="f"/>
          </v:shape>
        </w:pict>
      </w:r>
    </w:p>
    <w:p w:rsidR="00E93110" w:rsidRDefault="002F33D0" w:rsidP="00570512">
      <w:pPr>
        <w:widowControl w:val="0"/>
        <w:ind w:firstLine="709"/>
        <w:rPr>
          <w:lang w:val="uk-UA"/>
        </w:rPr>
      </w:pPr>
      <w:r>
        <w:rPr>
          <w:lang w:val="uk-UA"/>
        </w:rPr>
        <w:t xml:space="preserve">Рис.2.1 </w:t>
      </w:r>
      <w:r w:rsidR="00E93110" w:rsidRPr="002F33D0">
        <w:rPr>
          <w:lang w:val="uk-UA"/>
        </w:rPr>
        <w:t xml:space="preserve">Щорічна кількість опадів у </w:t>
      </w:r>
      <w:r w:rsidR="007A0CDF" w:rsidRPr="002F33D0">
        <w:rPr>
          <w:lang w:val="uk-UA"/>
        </w:rPr>
        <w:t>м</w:t>
      </w:r>
      <w:r w:rsidRPr="002F33D0">
        <w:rPr>
          <w:lang w:val="uk-UA"/>
        </w:rPr>
        <w:t xml:space="preserve">. </w:t>
      </w:r>
      <w:r w:rsidR="007A0CDF" w:rsidRPr="002F33D0">
        <w:rPr>
          <w:lang w:val="uk-UA"/>
        </w:rPr>
        <w:t>Болград</w:t>
      </w:r>
      <w:r w:rsidR="00DF538F">
        <w:rPr>
          <w:lang w:val="uk-UA"/>
        </w:rPr>
        <w:t xml:space="preserve"> </w:t>
      </w:r>
      <w:r w:rsidR="00E93110" w:rsidRPr="002F33D0">
        <w:rPr>
          <w:lang w:val="uk-UA"/>
        </w:rPr>
        <w:t>1947-2008</w:t>
      </w:r>
      <w:r w:rsidR="00DF538F">
        <w:rPr>
          <w:lang w:val="uk-UA"/>
        </w:rPr>
        <w:t xml:space="preserve"> </w:t>
      </w:r>
      <w:r>
        <w:rPr>
          <w:lang w:val="uk-UA"/>
        </w:rPr>
        <w:t>рр.,</w:t>
      </w:r>
      <w:r w:rsidR="00E20C89" w:rsidRPr="002F33D0">
        <w:rPr>
          <w:lang w:val="uk-UA"/>
        </w:rPr>
        <w:t xml:space="preserve"> мм</w:t>
      </w:r>
    </w:p>
    <w:p w:rsidR="00DF538F" w:rsidRPr="002F33D0" w:rsidRDefault="00DF538F" w:rsidP="00570512">
      <w:pPr>
        <w:widowControl w:val="0"/>
        <w:ind w:firstLine="709"/>
        <w:rPr>
          <w:lang w:val="uk-UA"/>
        </w:rPr>
      </w:pPr>
    </w:p>
    <w:p w:rsidR="00E20C89" w:rsidRPr="002F33D0" w:rsidRDefault="00BE43C0" w:rsidP="00570512">
      <w:pPr>
        <w:widowControl w:val="0"/>
        <w:ind w:firstLine="709"/>
        <w:rPr>
          <w:lang w:val="uk-UA"/>
        </w:rPr>
      </w:pPr>
      <w:r>
        <w:rPr>
          <w:noProof/>
        </w:rPr>
        <w:pict>
          <v:shape id="Диаграмма 5" o:spid="_x0000_i1034" type="#_x0000_t75" style="width:359.25pt;height:203.25pt;visibility:visible">
            <v:imagedata r:id="rId16" o:title=""/>
            <o:lock v:ext="edit" aspectratio="f"/>
          </v:shape>
        </w:pict>
      </w:r>
    </w:p>
    <w:p w:rsidR="00E20C89" w:rsidRDefault="002F33D0" w:rsidP="00570512">
      <w:pPr>
        <w:widowControl w:val="0"/>
        <w:ind w:firstLine="709"/>
        <w:rPr>
          <w:lang w:val="uk-UA"/>
        </w:rPr>
      </w:pPr>
      <w:r>
        <w:rPr>
          <w:lang w:val="uk-UA"/>
        </w:rPr>
        <w:t xml:space="preserve">Рис.2.2 </w:t>
      </w:r>
      <w:r w:rsidR="00E20C89" w:rsidRPr="002F33D0">
        <w:rPr>
          <w:lang w:val="uk-UA"/>
        </w:rPr>
        <w:t>Щорічна кількість опадів у м</w:t>
      </w:r>
      <w:r w:rsidRPr="002F33D0">
        <w:rPr>
          <w:lang w:val="uk-UA"/>
        </w:rPr>
        <w:t xml:space="preserve">. </w:t>
      </w:r>
      <w:r w:rsidR="00E20C89" w:rsidRPr="002F33D0">
        <w:rPr>
          <w:lang w:val="uk-UA"/>
        </w:rPr>
        <w:t>Вілкове</w:t>
      </w:r>
      <w:r w:rsidR="00DF187C">
        <w:rPr>
          <w:lang w:val="uk-UA"/>
        </w:rPr>
        <w:t xml:space="preserve"> </w:t>
      </w:r>
      <w:r w:rsidR="00E20C89" w:rsidRPr="002F33D0">
        <w:rPr>
          <w:lang w:val="uk-UA"/>
        </w:rPr>
        <w:t>1947-2008</w:t>
      </w:r>
      <w:r w:rsidR="00DF187C">
        <w:rPr>
          <w:lang w:val="uk-UA"/>
        </w:rPr>
        <w:t xml:space="preserve"> </w:t>
      </w:r>
      <w:r>
        <w:rPr>
          <w:lang w:val="uk-UA"/>
        </w:rPr>
        <w:t>рр.,</w:t>
      </w:r>
      <w:r w:rsidR="00E20C89" w:rsidRPr="002F33D0">
        <w:rPr>
          <w:lang w:val="uk-UA"/>
        </w:rPr>
        <w:t xml:space="preserve"> мм</w:t>
      </w:r>
    </w:p>
    <w:p w:rsidR="00DF187C" w:rsidRPr="002F33D0" w:rsidRDefault="00DF187C" w:rsidP="00570512">
      <w:pPr>
        <w:widowControl w:val="0"/>
        <w:ind w:firstLine="709"/>
        <w:rPr>
          <w:lang w:val="uk-UA"/>
        </w:rPr>
      </w:pPr>
    </w:p>
    <w:p w:rsidR="00E20C89" w:rsidRPr="002F33D0" w:rsidRDefault="00BE43C0" w:rsidP="00570512">
      <w:pPr>
        <w:widowControl w:val="0"/>
        <w:ind w:firstLine="709"/>
        <w:rPr>
          <w:lang w:val="uk-UA"/>
        </w:rPr>
      </w:pPr>
      <w:r>
        <w:rPr>
          <w:noProof/>
        </w:rPr>
        <w:pict>
          <v:shape id="Диаграмма 6" o:spid="_x0000_i1035" type="#_x0000_t75" style="width:384pt;height:189.75pt;visibility:visible">
            <v:imagedata r:id="rId17" o:title=""/>
            <o:lock v:ext="edit" aspectratio="f"/>
          </v:shape>
        </w:pict>
      </w:r>
    </w:p>
    <w:p w:rsidR="00E20C89" w:rsidRDefault="002F33D0" w:rsidP="00570512">
      <w:pPr>
        <w:widowControl w:val="0"/>
        <w:ind w:firstLine="709"/>
        <w:rPr>
          <w:lang w:val="uk-UA"/>
        </w:rPr>
      </w:pPr>
      <w:r>
        <w:rPr>
          <w:lang w:val="uk-UA"/>
        </w:rPr>
        <w:t xml:space="preserve">Рис.2.3 </w:t>
      </w:r>
      <w:r w:rsidR="00E20C89" w:rsidRPr="002F33D0">
        <w:rPr>
          <w:lang w:val="uk-UA"/>
        </w:rPr>
        <w:t>Щорічна кількість опадів у м</w:t>
      </w:r>
      <w:r w:rsidRPr="002F33D0">
        <w:rPr>
          <w:lang w:val="uk-UA"/>
        </w:rPr>
        <w:t xml:space="preserve">. </w:t>
      </w:r>
      <w:r w:rsidR="00E20C89" w:rsidRPr="002F33D0">
        <w:rPr>
          <w:lang w:val="uk-UA"/>
        </w:rPr>
        <w:t>Ізмаїл</w:t>
      </w:r>
      <w:r w:rsidR="00DF187C">
        <w:rPr>
          <w:lang w:val="uk-UA"/>
        </w:rPr>
        <w:t xml:space="preserve"> </w:t>
      </w:r>
      <w:r w:rsidR="00E20C89" w:rsidRPr="002F33D0">
        <w:rPr>
          <w:lang w:val="uk-UA"/>
        </w:rPr>
        <w:t>1947-2008</w:t>
      </w:r>
      <w:r w:rsidR="00DF187C">
        <w:rPr>
          <w:lang w:val="uk-UA"/>
        </w:rPr>
        <w:t xml:space="preserve"> </w:t>
      </w:r>
      <w:r>
        <w:rPr>
          <w:lang w:val="uk-UA"/>
        </w:rPr>
        <w:t>рр.,</w:t>
      </w:r>
      <w:r w:rsidR="00E20C89" w:rsidRPr="002F33D0">
        <w:rPr>
          <w:lang w:val="uk-UA"/>
        </w:rPr>
        <w:t xml:space="preserve"> мм</w:t>
      </w:r>
    </w:p>
    <w:p w:rsidR="00284582" w:rsidRPr="002F33D0" w:rsidRDefault="00570512" w:rsidP="00570512">
      <w:pPr>
        <w:widowControl w:val="0"/>
        <w:ind w:firstLine="709"/>
        <w:rPr>
          <w:noProof/>
          <w:lang w:val="uk-UA"/>
        </w:rPr>
      </w:pPr>
      <w:r>
        <w:rPr>
          <w:lang w:val="uk-UA"/>
        </w:rPr>
        <w:br w:type="page"/>
      </w:r>
      <w:r w:rsidR="00BE43C0">
        <w:rPr>
          <w:noProof/>
        </w:rPr>
        <w:pict>
          <v:shape id="Диаграмма 7" o:spid="_x0000_i1036" type="#_x0000_t75" style="width:393.75pt;height:197.25pt;visibility:visible">
            <v:imagedata r:id="rId18" o:title=""/>
            <o:lock v:ext="edit" aspectratio="f"/>
          </v:shape>
        </w:pict>
      </w:r>
    </w:p>
    <w:p w:rsidR="002F33D0" w:rsidRDefault="002F33D0" w:rsidP="00570512">
      <w:pPr>
        <w:widowControl w:val="0"/>
        <w:ind w:firstLine="709"/>
        <w:rPr>
          <w:lang w:val="uk-UA"/>
        </w:rPr>
      </w:pPr>
      <w:r>
        <w:rPr>
          <w:lang w:val="uk-UA"/>
        </w:rPr>
        <w:t xml:space="preserve">Рис.2.4 </w:t>
      </w:r>
      <w:r w:rsidR="00E20C89" w:rsidRPr="002F33D0">
        <w:rPr>
          <w:lang w:val="uk-UA"/>
        </w:rPr>
        <w:t>Щорічна кількість опадів у м</w:t>
      </w:r>
      <w:r w:rsidRPr="002F33D0">
        <w:rPr>
          <w:lang w:val="uk-UA"/>
        </w:rPr>
        <w:t xml:space="preserve">. </w:t>
      </w:r>
      <w:r w:rsidR="00E20C89" w:rsidRPr="002F33D0">
        <w:rPr>
          <w:lang w:val="uk-UA"/>
        </w:rPr>
        <w:t>Сарата</w:t>
      </w:r>
      <w:r w:rsidR="00CC2DC2">
        <w:rPr>
          <w:lang w:val="uk-UA"/>
        </w:rPr>
        <w:t xml:space="preserve"> </w:t>
      </w:r>
      <w:r w:rsidR="00E20C89" w:rsidRPr="002F33D0">
        <w:rPr>
          <w:lang w:val="uk-UA"/>
        </w:rPr>
        <w:t>1947-2008</w:t>
      </w:r>
      <w:r w:rsidR="00CC2DC2">
        <w:rPr>
          <w:lang w:val="uk-UA"/>
        </w:rPr>
        <w:t xml:space="preserve"> </w:t>
      </w:r>
      <w:r>
        <w:rPr>
          <w:lang w:val="uk-UA"/>
        </w:rPr>
        <w:t>рр.,</w:t>
      </w:r>
      <w:r w:rsidR="00E20C89" w:rsidRPr="002F33D0">
        <w:rPr>
          <w:lang w:val="uk-UA"/>
        </w:rPr>
        <w:t xml:space="preserve"> мм</w:t>
      </w:r>
    </w:p>
    <w:p w:rsidR="00CC2DC2" w:rsidRDefault="00CC2DC2" w:rsidP="00570512">
      <w:pPr>
        <w:widowControl w:val="0"/>
        <w:ind w:firstLine="709"/>
        <w:rPr>
          <w:lang w:val="uk-UA"/>
        </w:rPr>
      </w:pPr>
    </w:p>
    <w:p w:rsidR="002F33D0" w:rsidRDefault="00F8260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Впродовж 1947-2008</w:t>
      </w:r>
      <w:r w:rsidR="002F33D0">
        <w:rPr>
          <w:lang w:val="uk-UA"/>
        </w:rPr>
        <w:t>р.р.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 xml:space="preserve">у південно-західній частині Одеської області усього випало 114 359,8 мм </w:t>
      </w:r>
      <w:r w:rsidR="008B0D90" w:rsidRPr="002F33D0">
        <w:rPr>
          <w:lang w:val="uk-UA"/>
        </w:rPr>
        <w:t>опадів, з яких за даними метеостанцій</w:t>
      </w:r>
      <w:r w:rsidR="002F33D0" w:rsidRPr="002F33D0">
        <w:rPr>
          <w:lang w:val="uk-UA"/>
        </w:rPr>
        <w:t xml:space="preserve">: </w:t>
      </w:r>
      <w:r w:rsidR="008B0D90" w:rsidRPr="002F33D0">
        <w:rPr>
          <w:lang w:val="uk-UA"/>
        </w:rPr>
        <w:t xml:space="preserve">Болград </w:t>
      </w:r>
      <w:r w:rsidR="002F33D0">
        <w:rPr>
          <w:lang w:val="uk-UA"/>
        </w:rPr>
        <w:t>-</w:t>
      </w:r>
      <w:r w:rsidR="008B0D90" w:rsidRPr="002F33D0">
        <w:rPr>
          <w:lang w:val="uk-UA"/>
        </w:rPr>
        <w:t xml:space="preserve"> 29961,7 мм, Вілкове </w:t>
      </w:r>
      <w:r w:rsidR="002F33D0">
        <w:rPr>
          <w:lang w:val="uk-UA"/>
        </w:rPr>
        <w:t>-</w:t>
      </w:r>
      <w:r w:rsidR="008B0D90" w:rsidRPr="002F33D0">
        <w:rPr>
          <w:lang w:val="uk-UA"/>
        </w:rPr>
        <w:t xml:space="preserve"> 28057,5мм, Ізмаїл</w:t>
      </w:r>
      <w:r w:rsidR="002F33D0" w:rsidRPr="002F33D0">
        <w:rPr>
          <w:lang w:val="uk-UA"/>
        </w:rPr>
        <w:t xml:space="preserve"> - </w:t>
      </w:r>
      <w:r w:rsidR="008B0D90" w:rsidRPr="002F33D0">
        <w:rPr>
          <w:lang w:val="uk-UA"/>
        </w:rPr>
        <w:t>27841,4 мм, Сарата</w:t>
      </w:r>
      <w:r w:rsidR="002F33D0" w:rsidRPr="002F33D0">
        <w:rPr>
          <w:lang w:val="uk-UA"/>
        </w:rPr>
        <w:t xml:space="preserve"> - </w:t>
      </w:r>
      <w:r w:rsidR="008B0D90" w:rsidRPr="002F33D0">
        <w:rPr>
          <w:lang w:val="uk-UA"/>
        </w:rPr>
        <w:t>28499,2 мм</w:t>
      </w:r>
      <w:r w:rsidR="002F33D0" w:rsidRPr="002F33D0">
        <w:rPr>
          <w:lang w:val="uk-UA"/>
        </w:rPr>
        <w:t xml:space="preserve">. </w:t>
      </w:r>
      <w:r w:rsidR="008B0D90" w:rsidRPr="002F33D0">
        <w:rPr>
          <w:lang w:val="uk-UA"/>
        </w:rPr>
        <w:t>Тобто за загальною кількістю опади розподілено у майже рівному співвідношенні</w:t>
      </w:r>
      <w:r w:rsidR="002F33D0">
        <w:rPr>
          <w:lang w:val="uk-UA"/>
        </w:rPr>
        <w:t xml:space="preserve"> (рис.2.5</w:t>
      </w:r>
      <w:r w:rsidR="002F33D0" w:rsidRPr="002F33D0">
        <w:rPr>
          <w:lang w:val="uk-UA"/>
        </w:rPr>
        <w:t>).</w:t>
      </w:r>
    </w:p>
    <w:p w:rsidR="00EE3859" w:rsidRDefault="00EE3859" w:rsidP="00570512">
      <w:pPr>
        <w:widowControl w:val="0"/>
        <w:ind w:firstLine="709"/>
        <w:rPr>
          <w:lang w:val="uk-UA"/>
        </w:rPr>
      </w:pPr>
    </w:p>
    <w:p w:rsidR="008B0D90" w:rsidRPr="002F33D0" w:rsidRDefault="00BE43C0" w:rsidP="00570512">
      <w:pPr>
        <w:widowControl w:val="0"/>
        <w:ind w:firstLine="709"/>
        <w:rPr>
          <w:b/>
          <w:bCs/>
          <w:noProof/>
          <w:lang w:val="uk-UA"/>
        </w:rPr>
      </w:pPr>
      <w:r>
        <w:rPr>
          <w:b/>
          <w:bCs/>
          <w:noProof/>
        </w:rPr>
        <w:pict>
          <v:shape id="_x0000_i1037" type="#_x0000_t75" style="width:378.75pt;height:154.5pt;visibility:visible">
            <v:imagedata r:id="rId19" o:title="" cropbottom="-48f"/>
            <o:lock v:ext="edit" aspectratio="f"/>
          </v:shape>
        </w:pict>
      </w:r>
    </w:p>
    <w:p w:rsidR="002F33D0" w:rsidRPr="002F33D0" w:rsidRDefault="002F33D0" w:rsidP="00570512">
      <w:pPr>
        <w:widowControl w:val="0"/>
        <w:ind w:firstLine="709"/>
        <w:rPr>
          <w:lang w:val="uk-UA"/>
        </w:rPr>
      </w:pPr>
      <w:r>
        <w:rPr>
          <w:noProof/>
          <w:lang w:val="uk-UA"/>
        </w:rPr>
        <w:t xml:space="preserve">Рис.2.5 </w:t>
      </w:r>
      <w:r w:rsidR="008B0D90" w:rsidRPr="002F33D0">
        <w:rPr>
          <w:noProof/>
          <w:lang w:val="uk-UA"/>
        </w:rPr>
        <w:t>Розподіл загальної кількості опадів</w:t>
      </w:r>
      <w:r w:rsidRPr="002F33D0">
        <w:rPr>
          <w:noProof/>
          <w:lang w:val="uk-UA"/>
        </w:rPr>
        <w:t xml:space="preserve"> </w:t>
      </w:r>
      <w:r w:rsidR="008B0D90" w:rsidRPr="002F33D0">
        <w:rPr>
          <w:noProof/>
          <w:lang w:val="uk-UA"/>
        </w:rPr>
        <w:t>впродовж 1947-2008</w:t>
      </w:r>
      <w:r w:rsidR="00EE3859">
        <w:rPr>
          <w:noProof/>
          <w:lang w:val="uk-UA"/>
        </w:rPr>
        <w:t xml:space="preserve"> </w:t>
      </w:r>
      <w:r>
        <w:rPr>
          <w:noProof/>
          <w:lang w:val="uk-UA"/>
        </w:rPr>
        <w:t>рр.</w:t>
      </w:r>
      <w:r w:rsidRPr="002F33D0">
        <w:rPr>
          <w:noProof/>
          <w:lang w:val="uk-UA"/>
        </w:rPr>
        <w:t xml:space="preserve"> </w:t>
      </w:r>
      <w:r w:rsidR="008B0D90" w:rsidRPr="002F33D0">
        <w:rPr>
          <w:noProof/>
          <w:lang w:val="uk-UA"/>
        </w:rPr>
        <w:t>за населенними пунктами</w:t>
      </w:r>
    </w:p>
    <w:p w:rsidR="00EE3859" w:rsidRDefault="00EE3859" w:rsidP="00570512">
      <w:pPr>
        <w:widowControl w:val="0"/>
        <w:ind w:firstLine="709"/>
        <w:rPr>
          <w:lang w:val="uk-UA"/>
        </w:rPr>
      </w:pPr>
    </w:p>
    <w:p w:rsidR="0050285F" w:rsidRPr="002F33D0" w:rsidRDefault="0050285F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Характеристики варіації за даними кількості опадів у регіоні впродовж 62-х років, що спостерігаються, наведено у табл</w:t>
      </w:r>
      <w:r w:rsidR="002F33D0" w:rsidRPr="002F33D0">
        <w:rPr>
          <w:lang w:val="uk-UA"/>
        </w:rPr>
        <w:t xml:space="preserve">. </w:t>
      </w:r>
      <w:r w:rsidR="002F33D0">
        <w:rPr>
          <w:lang w:val="uk-UA"/>
        </w:rPr>
        <w:t>.2.2</w:t>
      </w:r>
    </w:p>
    <w:p w:rsidR="0050285F" w:rsidRPr="002F33D0" w:rsidRDefault="00EE3859" w:rsidP="00570512">
      <w:pPr>
        <w:widowControl w:val="0"/>
        <w:ind w:left="708" w:firstLine="1"/>
        <w:rPr>
          <w:lang w:val="uk-UA"/>
        </w:rPr>
      </w:pPr>
      <w:r>
        <w:rPr>
          <w:lang w:val="uk-UA"/>
        </w:rPr>
        <w:br w:type="page"/>
      </w:r>
      <w:r w:rsidR="0050285F" w:rsidRPr="002F33D0">
        <w:rPr>
          <w:lang w:val="uk-UA"/>
        </w:rPr>
        <w:t xml:space="preserve">Таблиця </w:t>
      </w:r>
      <w:r w:rsidR="002F33D0">
        <w:rPr>
          <w:lang w:val="uk-UA"/>
        </w:rPr>
        <w:t>2.2</w:t>
      </w:r>
      <w:r>
        <w:rPr>
          <w:lang w:val="uk-UA"/>
        </w:rPr>
        <w:t xml:space="preserve">. </w:t>
      </w:r>
      <w:r w:rsidR="0050285F" w:rsidRPr="002F33D0">
        <w:rPr>
          <w:lang w:val="uk-UA"/>
        </w:rPr>
        <w:t>Характеристики варіації кількість опадів у південно-західній частині Одеської області 1947-2008</w:t>
      </w:r>
      <w:r>
        <w:rPr>
          <w:lang w:val="uk-UA"/>
        </w:rPr>
        <w:t xml:space="preserve"> </w:t>
      </w:r>
      <w:r w:rsidR="002F33D0">
        <w:rPr>
          <w:lang w:val="uk-UA"/>
        </w:rPr>
        <w:t>рр.</w:t>
      </w:r>
      <w:r w:rsidR="002F33D0" w:rsidRPr="002F33D0">
        <w:rPr>
          <w:lang w:val="uk-UA"/>
        </w:rPr>
        <w:t xml:space="preserve">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2606"/>
        <w:gridCol w:w="1027"/>
        <w:gridCol w:w="929"/>
        <w:gridCol w:w="929"/>
        <w:gridCol w:w="1027"/>
        <w:gridCol w:w="826"/>
      </w:tblGrid>
      <w:tr w:rsidR="0050285F" w:rsidRPr="002F33D0" w:rsidTr="0082150A">
        <w:trPr>
          <w:trHeight w:val="480"/>
          <w:jc w:val="center"/>
        </w:trPr>
        <w:tc>
          <w:tcPr>
            <w:tcW w:w="961" w:type="pct"/>
            <w:shd w:val="clear" w:color="auto" w:fill="auto"/>
          </w:tcPr>
          <w:p w:rsidR="0050285F" w:rsidRPr="002F33D0" w:rsidRDefault="0050285F" w:rsidP="0082150A">
            <w:pPr>
              <w:pStyle w:val="aff1"/>
              <w:widowControl w:val="0"/>
            </w:pPr>
            <w:r w:rsidRPr="002F33D0">
              <w:t>Показник</w:t>
            </w:r>
          </w:p>
        </w:tc>
        <w:tc>
          <w:tcPr>
            <w:tcW w:w="1433" w:type="pct"/>
            <w:shd w:val="clear" w:color="auto" w:fill="auto"/>
          </w:tcPr>
          <w:p w:rsidR="0050285F" w:rsidRPr="002F33D0" w:rsidRDefault="0050285F" w:rsidP="0082150A">
            <w:pPr>
              <w:pStyle w:val="aff1"/>
              <w:widowControl w:val="0"/>
            </w:pPr>
            <w:r w:rsidRPr="002F33D0">
              <w:t>Розрахункова формула</w:t>
            </w:r>
          </w:p>
        </w:tc>
        <w:tc>
          <w:tcPr>
            <w:tcW w:w="565" w:type="pct"/>
            <w:shd w:val="clear" w:color="auto" w:fill="auto"/>
          </w:tcPr>
          <w:p w:rsidR="0050285F" w:rsidRPr="002F33D0" w:rsidRDefault="0050285F" w:rsidP="0082150A">
            <w:pPr>
              <w:pStyle w:val="aff1"/>
              <w:widowControl w:val="0"/>
            </w:pPr>
            <w:r w:rsidRPr="002F33D0">
              <w:t>Болград</w:t>
            </w:r>
          </w:p>
        </w:tc>
        <w:tc>
          <w:tcPr>
            <w:tcW w:w="511" w:type="pct"/>
            <w:shd w:val="clear" w:color="auto" w:fill="auto"/>
          </w:tcPr>
          <w:p w:rsidR="0050285F" w:rsidRPr="002F33D0" w:rsidRDefault="0050285F" w:rsidP="0082150A">
            <w:pPr>
              <w:pStyle w:val="aff1"/>
              <w:widowControl w:val="0"/>
            </w:pPr>
            <w:r w:rsidRPr="002F33D0">
              <w:t>Вілкове</w:t>
            </w:r>
          </w:p>
        </w:tc>
        <w:tc>
          <w:tcPr>
            <w:tcW w:w="511" w:type="pct"/>
            <w:shd w:val="clear" w:color="auto" w:fill="auto"/>
          </w:tcPr>
          <w:p w:rsidR="0050285F" w:rsidRPr="002F33D0" w:rsidRDefault="0050285F" w:rsidP="0082150A">
            <w:pPr>
              <w:pStyle w:val="aff1"/>
              <w:widowControl w:val="0"/>
            </w:pPr>
            <w:r w:rsidRPr="002F33D0">
              <w:t>Ізмаїл</w:t>
            </w:r>
          </w:p>
        </w:tc>
        <w:tc>
          <w:tcPr>
            <w:tcW w:w="565" w:type="pct"/>
            <w:shd w:val="clear" w:color="auto" w:fill="auto"/>
          </w:tcPr>
          <w:p w:rsidR="0050285F" w:rsidRPr="002F33D0" w:rsidRDefault="0050285F" w:rsidP="0082150A">
            <w:pPr>
              <w:pStyle w:val="aff1"/>
              <w:widowControl w:val="0"/>
            </w:pPr>
            <w:r w:rsidRPr="002F33D0">
              <w:t>Сарата</w:t>
            </w:r>
          </w:p>
        </w:tc>
        <w:tc>
          <w:tcPr>
            <w:tcW w:w="455" w:type="pct"/>
            <w:shd w:val="clear" w:color="auto" w:fill="auto"/>
          </w:tcPr>
          <w:p w:rsidR="0050285F" w:rsidRPr="002F33D0" w:rsidRDefault="0050285F" w:rsidP="0082150A">
            <w:pPr>
              <w:pStyle w:val="aff1"/>
              <w:widowControl w:val="0"/>
            </w:pPr>
            <w:r w:rsidRPr="002F33D0">
              <w:t>Регіон</w:t>
            </w:r>
          </w:p>
        </w:tc>
      </w:tr>
      <w:tr w:rsidR="0050285F" w:rsidRPr="0082150A" w:rsidTr="0082150A">
        <w:trPr>
          <w:trHeight w:val="303"/>
          <w:jc w:val="center"/>
        </w:trPr>
        <w:tc>
          <w:tcPr>
            <w:tcW w:w="961" w:type="pct"/>
            <w:shd w:val="clear" w:color="auto" w:fill="auto"/>
          </w:tcPr>
          <w:p w:rsidR="0050285F" w:rsidRPr="0082150A" w:rsidRDefault="0050285F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1</w:t>
            </w:r>
          </w:p>
        </w:tc>
        <w:tc>
          <w:tcPr>
            <w:tcW w:w="1433" w:type="pct"/>
            <w:shd w:val="clear" w:color="auto" w:fill="auto"/>
            <w:noWrap/>
          </w:tcPr>
          <w:p w:rsidR="0050285F" w:rsidRPr="0082150A" w:rsidRDefault="0050285F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2</w:t>
            </w:r>
          </w:p>
        </w:tc>
        <w:tc>
          <w:tcPr>
            <w:tcW w:w="565" w:type="pct"/>
            <w:shd w:val="clear" w:color="auto" w:fill="auto"/>
          </w:tcPr>
          <w:p w:rsidR="0050285F" w:rsidRPr="0082150A" w:rsidRDefault="0050285F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3</w:t>
            </w:r>
          </w:p>
        </w:tc>
        <w:tc>
          <w:tcPr>
            <w:tcW w:w="511" w:type="pct"/>
            <w:shd w:val="clear" w:color="auto" w:fill="auto"/>
          </w:tcPr>
          <w:p w:rsidR="0050285F" w:rsidRPr="0082150A" w:rsidRDefault="0050285F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4</w:t>
            </w:r>
          </w:p>
        </w:tc>
        <w:tc>
          <w:tcPr>
            <w:tcW w:w="511" w:type="pct"/>
            <w:shd w:val="clear" w:color="auto" w:fill="auto"/>
          </w:tcPr>
          <w:p w:rsidR="0050285F" w:rsidRPr="0082150A" w:rsidRDefault="0050285F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5</w:t>
            </w:r>
          </w:p>
        </w:tc>
        <w:tc>
          <w:tcPr>
            <w:tcW w:w="565" w:type="pct"/>
            <w:shd w:val="clear" w:color="auto" w:fill="auto"/>
          </w:tcPr>
          <w:p w:rsidR="0050285F" w:rsidRPr="0082150A" w:rsidRDefault="0050285F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6</w:t>
            </w:r>
          </w:p>
        </w:tc>
        <w:tc>
          <w:tcPr>
            <w:tcW w:w="455" w:type="pct"/>
            <w:shd w:val="clear" w:color="auto" w:fill="auto"/>
          </w:tcPr>
          <w:p w:rsidR="0050285F" w:rsidRPr="0082150A" w:rsidRDefault="0050285F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7</w:t>
            </w:r>
          </w:p>
        </w:tc>
      </w:tr>
      <w:tr w:rsidR="00170F4A" w:rsidRPr="002F33D0" w:rsidTr="0082150A">
        <w:trPr>
          <w:trHeight w:val="630"/>
          <w:jc w:val="center"/>
        </w:trPr>
        <w:tc>
          <w:tcPr>
            <w:tcW w:w="961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1. Середньорічні опади</w:t>
            </w:r>
          </w:p>
        </w:tc>
        <w:tc>
          <w:tcPr>
            <w:tcW w:w="1433" w:type="pct"/>
            <w:shd w:val="clear" w:color="auto" w:fill="auto"/>
            <w:noWrap/>
          </w:tcPr>
          <w:p w:rsidR="00170F4A" w:rsidRPr="002F33D0" w:rsidRDefault="00BE43C0" w:rsidP="0082150A">
            <w:pPr>
              <w:pStyle w:val="aff1"/>
              <w:widowControl w:val="0"/>
            </w:pPr>
            <w:r>
              <w:rPr>
                <w:noProof/>
              </w:rPr>
              <w:pict>
                <v:shape id="Picture 1497" o:spid="_x0000_s1026" type="#_x0000_t75" style="position:absolute;margin-left:1.15pt;margin-top:-.45pt;width:92.9pt;height:34.45pt;z-index:251655680;visibility:visible;mso-position-horizontal-relative:text;mso-position-vertical-relative:text">
                  <v:imagedata r:id="rId20" o:title=""/>
                </v:shape>
              </w:pict>
            </w:r>
          </w:p>
        </w:tc>
        <w:tc>
          <w:tcPr>
            <w:tcW w:w="565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483,3</w:t>
            </w:r>
          </w:p>
        </w:tc>
        <w:tc>
          <w:tcPr>
            <w:tcW w:w="511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452,5</w:t>
            </w:r>
          </w:p>
        </w:tc>
        <w:tc>
          <w:tcPr>
            <w:tcW w:w="511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449,1</w:t>
            </w:r>
          </w:p>
        </w:tc>
        <w:tc>
          <w:tcPr>
            <w:tcW w:w="565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459,7</w:t>
            </w:r>
          </w:p>
        </w:tc>
        <w:tc>
          <w:tcPr>
            <w:tcW w:w="455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1 844,5</w:t>
            </w:r>
          </w:p>
        </w:tc>
      </w:tr>
      <w:tr w:rsidR="00B8118A" w:rsidRPr="002F33D0" w:rsidTr="0082150A">
        <w:trPr>
          <w:trHeight w:val="810"/>
          <w:jc w:val="center"/>
        </w:trPr>
        <w:tc>
          <w:tcPr>
            <w:tcW w:w="961" w:type="pct"/>
            <w:shd w:val="clear" w:color="auto" w:fill="auto"/>
          </w:tcPr>
          <w:p w:rsidR="00B8118A" w:rsidRPr="002F33D0" w:rsidRDefault="00B8118A" w:rsidP="0082150A">
            <w:pPr>
              <w:pStyle w:val="aff1"/>
              <w:widowControl w:val="0"/>
            </w:pPr>
            <w:r w:rsidRPr="002F33D0">
              <w:t>2</w:t>
            </w:r>
            <w:r w:rsidR="002F33D0" w:rsidRPr="002F33D0">
              <w:t xml:space="preserve">. </w:t>
            </w:r>
            <w:r w:rsidRPr="002F33D0">
              <w:t>Мінливість даних</w:t>
            </w:r>
            <w:r w:rsidR="002F33D0">
              <w:t xml:space="preserve"> (</w:t>
            </w:r>
            <w:r w:rsidRPr="002F33D0">
              <w:t>відхиленням окремих значень від середнього</w:t>
            </w:r>
            <w:r w:rsidR="002F33D0" w:rsidRPr="002F33D0">
              <w:t xml:space="preserve">) </w:t>
            </w:r>
          </w:p>
        </w:tc>
        <w:tc>
          <w:tcPr>
            <w:tcW w:w="1433" w:type="pct"/>
            <w:shd w:val="clear" w:color="auto" w:fill="auto"/>
            <w:noWrap/>
          </w:tcPr>
          <w:p w:rsidR="00B8118A" w:rsidRPr="002F33D0" w:rsidRDefault="00BE43C0" w:rsidP="0082150A">
            <w:pPr>
              <w:pStyle w:val="aff1"/>
              <w:widowControl w:val="0"/>
            </w:pPr>
            <w:r>
              <w:rPr>
                <w:noProof/>
              </w:rPr>
              <w:pict>
                <v:shape id="Picture 1498" o:spid="_x0000_s1027" type="#_x0000_t75" style="position:absolute;margin-left:-5.1pt;margin-top:9.4pt;width:120.15pt;height:32.55pt;z-index:251654656;visibility:visible;mso-position-horizontal-relative:text;mso-position-vertical-relative:text">
                  <v:imagedata r:id="rId21" o:title=""/>
                </v:shape>
              </w:pict>
            </w:r>
          </w:p>
        </w:tc>
        <w:tc>
          <w:tcPr>
            <w:tcW w:w="565" w:type="pct"/>
            <w:shd w:val="clear" w:color="auto" w:fill="auto"/>
          </w:tcPr>
          <w:p w:rsidR="00B8118A" w:rsidRPr="0082150A" w:rsidRDefault="00B8118A" w:rsidP="0082150A">
            <w:pPr>
              <w:pStyle w:val="aff1"/>
              <w:widowControl w:val="0"/>
              <w:rPr>
                <w:lang w:val="uk-UA"/>
              </w:rPr>
            </w:pPr>
            <w:r w:rsidRPr="002F33D0">
              <w:t>105,8</w:t>
            </w:r>
            <w:r w:rsidR="009019AD" w:rsidRPr="0082150A">
              <w:rPr>
                <w:lang w:val="uk-UA"/>
              </w:rPr>
              <w:t xml:space="preserve"> або 22%</w:t>
            </w:r>
          </w:p>
        </w:tc>
        <w:tc>
          <w:tcPr>
            <w:tcW w:w="511" w:type="pct"/>
            <w:shd w:val="clear" w:color="auto" w:fill="auto"/>
          </w:tcPr>
          <w:p w:rsidR="00B8118A" w:rsidRPr="0082150A" w:rsidRDefault="00B8118A" w:rsidP="0082150A">
            <w:pPr>
              <w:pStyle w:val="aff1"/>
              <w:widowControl w:val="0"/>
              <w:rPr>
                <w:lang w:val="uk-UA"/>
              </w:rPr>
            </w:pPr>
            <w:r w:rsidRPr="002F33D0">
              <w:t>115,1</w:t>
            </w:r>
            <w:r w:rsidR="009019AD" w:rsidRPr="0082150A">
              <w:rPr>
                <w:lang w:val="uk-UA"/>
              </w:rPr>
              <w:t xml:space="preserve"> або 25%</w:t>
            </w:r>
          </w:p>
        </w:tc>
        <w:tc>
          <w:tcPr>
            <w:tcW w:w="511" w:type="pct"/>
            <w:shd w:val="clear" w:color="auto" w:fill="auto"/>
          </w:tcPr>
          <w:p w:rsidR="00B8118A" w:rsidRPr="002F33D0" w:rsidRDefault="00B8118A" w:rsidP="0082150A">
            <w:pPr>
              <w:pStyle w:val="aff1"/>
              <w:widowControl w:val="0"/>
            </w:pPr>
            <w:r w:rsidRPr="002F33D0">
              <w:t>117,9</w:t>
            </w:r>
            <w:r w:rsidR="009019AD" w:rsidRPr="0082150A">
              <w:rPr>
                <w:lang w:val="uk-UA"/>
              </w:rPr>
              <w:t xml:space="preserve"> або 26%</w:t>
            </w:r>
          </w:p>
        </w:tc>
        <w:tc>
          <w:tcPr>
            <w:tcW w:w="565" w:type="pct"/>
            <w:shd w:val="clear" w:color="auto" w:fill="auto"/>
          </w:tcPr>
          <w:p w:rsidR="00B8118A" w:rsidRPr="002F33D0" w:rsidRDefault="00B8118A" w:rsidP="0082150A">
            <w:pPr>
              <w:pStyle w:val="aff1"/>
              <w:widowControl w:val="0"/>
            </w:pPr>
            <w:r w:rsidRPr="002F33D0">
              <w:t>95,2</w:t>
            </w:r>
            <w:r w:rsidR="009019AD" w:rsidRPr="0082150A">
              <w:rPr>
                <w:lang w:val="uk-UA"/>
              </w:rPr>
              <w:t xml:space="preserve"> або 21%</w:t>
            </w:r>
          </w:p>
        </w:tc>
        <w:tc>
          <w:tcPr>
            <w:tcW w:w="455" w:type="pct"/>
            <w:shd w:val="clear" w:color="auto" w:fill="auto"/>
          </w:tcPr>
          <w:p w:rsidR="00B8118A" w:rsidRPr="002F33D0" w:rsidRDefault="00B8118A" w:rsidP="0082150A">
            <w:pPr>
              <w:pStyle w:val="aff1"/>
              <w:widowControl w:val="0"/>
            </w:pPr>
            <w:r w:rsidRPr="002F33D0">
              <w:t>377,3</w:t>
            </w:r>
            <w:r w:rsidR="009019AD" w:rsidRPr="0082150A">
              <w:rPr>
                <w:lang w:val="uk-UA"/>
              </w:rPr>
              <w:t xml:space="preserve"> або 20%</w:t>
            </w:r>
          </w:p>
        </w:tc>
      </w:tr>
      <w:tr w:rsidR="00170F4A" w:rsidRPr="002F33D0" w:rsidTr="0082150A">
        <w:trPr>
          <w:trHeight w:val="1310"/>
          <w:jc w:val="center"/>
        </w:trPr>
        <w:tc>
          <w:tcPr>
            <w:tcW w:w="961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3. Коефіціент мінливості</w:t>
            </w:r>
            <w:r>
              <w:t xml:space="preserve"> (</w:t>
            </w:r>
            <w:r w:rsidRPr="002F33D0">
              <w:t xml:space="preserve">Чим більше мінливість елементу, тим більша кількість років спостережень необхідна для набуття середнього значення із заданою погрішністю) </w:t>
            </w:r>
          </w:p>
        </w:tc>
        <w:tc>
          <w:tcPr>
            <w:tcW w:w="1433" w:type="pct"/>
            <w:shd w:val="clear" w:color="auto" w:fill="auto"/>
            <w:noWrap/>
          </w:tcPr>
          <w:p w:rsidR="00170F4A" w:rsidRPr="002F33D0" w:rsidRDefault="00BE43C0" w:rsidP="0082150A">
            <w:pPr>
              <w:pStyle w:val="aff1"/>
              <w:widowControl w:val="0"/>
            </w:pPr>
            <w:r>
              <w:rPr>
                <w:noProof/>
              </w:rPr>
              <w:pict>
                <v:shape id="_x0000_s1028" type="#_x0000_t75" style="position:absolute;margin-left:19.4pt;margin-top:12.4pt;width:69.3pt;height:49.4pt;z-index:251660800;visibility:visible;mso-position-horizontal-relative:text;mso-position-vertical-relative:text">
                  <v:imagedata r:id="rId22" o:title=""/>
                </v:shape>
              </w:pict>
            </w:r>
          </w:p>
        </w:tc>
        <w:tc>
          <w:tcPr>
            <w:tcW w:w="565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0,219</w:t>
            </w:r>
          </w:p>
        </w:tc>
        <w:tc>
          <w:tcPr>
            <w:tcW w:w="511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0,254</w:t>
            </w:r>
          </w:p>
        </w:tc>
        <w:tc>
          <w:tcPr>
            <w:tcW w:w="511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0,262</w:t>
            </w:r>
          </w:p>
        </w:tc>
        <w:tc>
          <w:tcPr>
            <w:tcW w:w="565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0</w:t>
            </w:r>
            <w:r>
              <w:t>, 20</w:t>
            </w:r>
            <w:r w:rsidRPr="002F33D0">
              <w:t>7</w:t>
            </w:r>
          </w:p>
        </w:tc>
        <w:tc>
          <w:tcPr>
            <w:tcW w:w="455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0</w:t>
            </w:r>
            <w:r>
              <w:t>, 20</w:t>
            </w:r>
            <w:r w:rsidRPr="002F33D0">
              <w:t>5</w:t>
            </w:r>
          </w:p>
        </w:tc>
      </w:tr>
      <w:tr w:rsidR="00170F4A" w:rsidRPr="002F33D0" w:rsidTr="0082150A">
        <w:trPr>
          <w:trHeight w:val="1310"/>
          <w:jc w:val="center"/>
        </w:trPr>
        <w:tc>
          <w:tcPr>
            <w:tcW w:w="961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4. Стандартні (µ) помилки</w:t>
            </w:r>
          </w:p>
        </w:tc>
        <w:tc>
          <w:tcPr>
            <w:tcW w:w="1433" w:type="pct"/>
            <w:shd w:val="clear" w:color="auto" w:fill="auto"/>
            <w:noWrap/>
          </w:tcPr>
          <w:p w:rsidR="00170F4A" w:rsidRPr="002F33D0" w:rsidRDefault="00BE43C0" w:rsidP="0082150A">
            <w:pPr>
              <w:pStyle w:val="aff1"/>
              <w:widowControl w:val="0"/>
            </w:pPr>
            <w:r>
              <w:rPr>
                <w:noProof/>
              </w:rPr>
              <w:pict>
                <v:shape id="Picture 1516" o:spid="_x0000_s1029" type="#_x0000_t75" style="position:absolute;margin-left:-.3pt;margin-top:9.1pt;width:112pt;height:28.45pt;z-index:251656704;visibility:visible;mso-position-horizontal-relative:text;mso-position-vertical-relative:text">
                  <v:imagedata r:id="rId23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220"/>
            </w:tblGrid>
            <w:tr w:rsidR="00170F4A" w:rsidRPr="002F33D0">
              <w:trPr>
                <w:trHeight w:val="945"/>
                <w:tblCellSpacing w:w="0" w:type="dxa"/>
              </w:trPr>
              <w:tc>
                <w:tcPr>
                  <w:tcW w:w="3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70F4A" w:rsidRPr="002F33D0" w:rsidRDefault="00170F4A" w:rsidP="00570512">
                  <w:pPr>
                    <w:pStyle w:val="aff1"/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170F4A" w:rsidRPr="002F33D0" w:rsidRDefault="00170F4A" w:rsidP="0082150A">
            <w:pPr>
              <w:pStyle w:val="aff1"/>
              <w:widowControl w:val="0"/>
            </w:pPr>
          </w:p>
        </w:tc>
        <w:tc>
          <w:tcPr>
            <w:tcW w:w="565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13,432</w:t>
            </w:r>
          </w:p>
        </w:tc>
        <w:tc>
          <w:tcPr>
            <w:tcW w:w="511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14,623</w:t>
            </w:r>
          </w:p>
        </w:tc>
        <w:tc>
          <w:tcPr>
            <w:tcW w:w="511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14,969</w:t>
            </w:r>
          </w:p>
        </w:tc>
        <w:tc>
          <w:tcPr>
            <w:tcW w:w="565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12,093</w:t>
            </w:r>
          </w:p>
        </w:tc>
        <w:tc>
          <w:tcPr>
            <w:tcW w:w="455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47,911</w:t>
            </w:r>
          </w:p>
        </w:tc>
      </w:tr>
      <w:tr w:rsidR="00170F4A" w:rsidRPr="002F33D0" w:rsidTr="0082150A">
        <w:trPr>
          <w:trHeight w:val="1310"/>
          <w:jc w:val="center"/>
        </w:trPr>
        <w:tc>
          <w:tcPr>
            <w:tcW w:w="961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5. Відносні</w:t>
            </w:r>
            <w:r>
              <w:t xml:space="preserve"> (</w:t>
            </w:r>
            <w:r w:rsidRPr="002F33D0">
              <w:t>σ) помилки</w:t>
            </w:r>
          </w:p>
        </w:tc>
        <w:tc>
          <w:tcPr>
            <w:tcW w:w="1433" w:type="pct"/>
            <w:shd w:val="clear" w:color="auto" w:fill="auto"/>
            <w:noWrap/>
          </w:tcPr>
          <w:p w:rsidR="00170F4A" w:rsidRPr="002F33D0" w:rsidRDefault="00BE43C0" w:rsidP="0082150A">
            <w:pPr>
              <w:pStyle w:val="aff1"/>
              <w:widowControl w:val="0"/>
            </w:pPr>
            <w:r>
              <w:rPr>
                <w:noProof/>
              </w:rPr>
              <w:pict>
                <v:shape id="_x0000_s1030" type="#_x0000_t75" style="position:absolute;margin-left:-4.05pt;margin-top:2.25pt;width:119.1pt;height:33.85pt;z-index:251657728;visibility:visible;mso-position-horizontal-relative:text;mso-position-vertical-relative:text">
                  <v:imagedata r:id="rId24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220"/>
            </w:tblGrid>
            <w:tr w:rsidR="00170F4A" w:rsidRPr="002F33D0">
              <w:trPr>
                <w:trHeight w:val="945"/>
                <w:tblCellSpacing w:w="0" w:type="dxa"/>
              </w:trPr>
              <w:tc>
                <w:tcPr>
                  <w:tcW w:w="3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70F4A" w:rsidRPr="002F33D0" w:rsidRDefault="00170F4A" w:rsidP="00570512">
                  <w:pPr>
                    <w:pStyle w:val="aff1"/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170F4A" w:rsidRPr="002F33D0" w:rsidRDefault="00170F4A" w:rsidP="0082150A">
            <w:pPr>
              <w:pStyle w:val="aff1"/>
              <w:widowControl w:val="0"/>
            </w:pPr>
          </w:p>
        </w:tc>
        <w:tc>
          <w:tcPr>
            <w:tcW w:w="565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2,780</w:t>
            </w:r>
          </w:p>
        </w:tc>
        <w:tc>
          <w:tcPr>
            <w:tcW w:w="511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3,231</w:t>
            </w:r>
          </w:p>
        </w:tc>
        <w:tc>
          <w:tcPr>
            <w:tcW w:w="511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3,334</w:t>
            </w:r>
          </w:p>
        </w:tc>
        <w:tc>
          <w:tcPr>
            <w:tcW w:w="565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2,631</w:t>
            </w:r>
          </w:p>
        </w:tc>
        <w:tc>
          <w:tcPr>
            <w:tcW w:w="455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2,597</w:t>
            </w:r>
          </w:p>
        </w:tc>
      </w:tr>
      <w:tr w:rsidR="00170F4A" w:rsidRPr="002F33D0" w:rsidTr="0082150A">
        <w:trPr>
          <w:trHeight w:val="1310"/>
          <w:jc w:val="center"/>
        </w:trPr>
        <w:tc>
          <w:tcPr>
            <w:tcW w:w="961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6. Коефіцієнти асиметрії</w:t>
            </w:r>
            <w:r>
              <w:t xml:space="preserve"> (</w:t>
            </w:r>
            <w:r w:rsidRPr="002F33D0">
              <w:t xml:space="preserve">Аs, косості) </w:t>
            </w:r>
          </w:p>
        </w:tc>
        <w:tc>
          <w:tcPr>
            <w:tcW w:w="1433" w:type="pct"/>
            <w:shd w:val="clear" w:color="auto" w:fill="auto"/>
            <w:noWrap/>
          </w:tcPr>
          <w:p w:rsidR="00170F4A" w:rsidRPr="002F33D0" w:rsidRDefault="00BE43C0" w:rsidP="0082150A">
            <w:pPr>
              <w:pStyle w:val="aff1"/>
              <w:widowControl w:val="0"/>
            </w:pPr>
            <w:r>
              <w:rPr>
                <w:noProof/>
              </w:rPr>
              <w:pict>
                <v:shape id="Picture 1519" o:spid="_x0000_s1031" type="#_x0000_t75" style="position:absolute;margin-left:-2.55pt;margin-top:10.35pt;width:117.6pt;height:34.4pt;z-index:251658752;visibility:visible;mso-position-horizontal-relative:text;mso-position-vertical-relative:text">
                  <v:imagedata r:id="rId25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220"/>
            </w:tblGrid>
            <w:tr w:rsidR="00170F4A" w:rsidRPr="002F33D0">
              <w:trPr>
                <w:trHeight w:val="945"/>
                <w:tblCellSpacing w:w="0" w:type="dxa"/>
              </w:trPr>
              <w:tc>
                <w:tcPr>
                  <w:tcW w:w="3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F4A" w:rsidRPr="002F33D0" w:rsidRDefault="00170F4A" w:rsidP="00570512">
                  <w:pPr>
                    <w:pStyle w:val="aff1"/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170F4A" w:rsidRPr="002F33D0" w:rsidRDefault="00170F4A" w:rsidP="0082150A">
            <w:pPr>
              <w:pStyle w:val="aff1"/>
              <w:widowControl w:val="0"/>
            </w:pPr>
          </w:p>
        </w:tc>
        <w:tc>
          <w:tcPr>
            <w:tcW w:w="565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0,298</w:t>
            </w:r>
          </w:p>
        </w:tc>
        <w:tc>
          <w:tcPr>
            <w:tcW w:w="511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0,989</w:t>
            </w:r>
          </w:p>
        </w:tc>
        <w:tc>
          <w:tcPr>
            <w:tcW w:w="511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0,103</w:t>
            </w:r>
          </w:p>
        </w:tc>
        <w:tc>
          <w:tcPr>
            <w:tcW w:w="565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0,579</w:t>
            </w:r>
          </w:p>
        </w:tc>
        <w:tc>
          <w:tcPr>
            <w:tcW w:w="455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0,521</w:t>
            </w:r>
          </w:p>
        </w:tc>
      </w:tr>
      <w:tr w:rsidR="00170F4A" w:rsidRPr="002F33D0" w:rsidTr="0082150A">
        <w:trPr>
          <w:trHeight w:val="1310"/>
          <w:jc w:val="center"/>
        </w:trPr>
        <w:tc>
          <w:tcPr>
            <w:tcW w:w="961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7. Коефіцієнти ексцесу</w:t>
            </w:r>
            <w:r>
              <w:t xml:space="preserve"> (</w:t>
            </w:r>
            <w:r w:rsidRPr="002F33D0">
              <w:t xml:space="preserve">Е, крутість) </w:t>
            </w:r>
          </w:p>
        </w:tc>
        <w:tc>
          <w:tcPr>
            <w:tcW w:w="1433" w:type="pct"/>
            <w:shd w:val="clear" w:color="auto" w:fill="auto"/>
            <w:noWrap/>
          </w:tcPr>
          <w:p w:rsidR="00170F4A" w:rsidRPr="002F33D0" w:rsidRDefault="00BE43C0" w:rsidP="0082150A">
            <w:pPr>
              <w:pStyle w:val="aff1"/>
              <w:widowControl w:val="0"/>
            </w:pPr>
            <w:r>
              <w:rPr>
                <w:noProof/>
              </w:rPr>
              <w:pict>
                <v:shape id="Picture 1520" o:spid="_x0000_s1032" type="#_x0000_t75" style="position:absolute;margin-left:-2.55pt;margin-top:3.75pt;width:117.6pt;height:31.85pt;z-index:251659776;visibility:visible;mso-position-horizontal-relative:text;mso-position-vertical-relative:text">
                  <v:imagedata r:id="rId26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220"/>
            </w:tblGrid>
            <w:tr w:rsidR="00170F4A" w:rsidRPr="002F33D0">
              <w:trPr>
                <w:trHeight w:val="945"/>
                <w:tblCellSpacing w:w="0" w:type="dxa"/>
              </w:trPr>
              <w:tc>
                <w:tcPr>
                  <w:tcW w:w="3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0F4A" w:rsidRPr="002F33D0" w:rsidRDefault="00170F4A" w:rsidP="00570512">
                  <w:pPr>
                    <w:pStyle w:val="aff1"/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170F4A" w:rsidRPr="002F33D0" w:rsidRDefault="00170F4A" w:rsidP="0082150A">
            <w:pPr>
              <w:pStyle w:val="aff1"/>
              <w:widowControl w:val="0"/>
            </w:pPr>
          </w:p>
        </w:tc>
        <w:tc>
          <w:tcPr>
            <w:tcW w:w="565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0,003520</w:t>
            </w:r>
          </w:p>
        </w:tc>
        <w:tc>
          <w:tcPr>
            <w:tcW w:w="511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2,489356</w:t>
            </w:r>
          </w:p>
        </w:tc>
        <w:tc>
          <w:tcPr>
            <w:tcW w:w="511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0,508385</w:t>
            </w:r>
          </w:p>
        </w:tc>
        <w:tc>
          <w:tcPr>
            <w:tcW w:w="565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-0,165777</w:t>
            </w:r>
          </w:p>
        </w:tc>
        <w:tc>
          <w:tcPr>
            <w:tcW w:w="455" w:type="pct"/>
            <w:shd w:val="clear" w:color="auto" w:fill="auto"/>
          </w:tcPr>
          <w:p w:rsidR="00170F4A" w:rsidRPr="002F33D0" w:rsidRDefault="00170F4A" w:rsidP="0082150A">
            <w:pPr>
              <w:pStyle w:val="aff1"/>
              <w:widowControl w:val="0"/>
            </w:pPr>
            <w:r w:rsidRPr="002F33D0">
              <w:t>0,376962</w:t>
            </w:r>
          </w:p>
        </w:tc>
      </w:tr>
      <w:tr w:rsidR="00170F4A" w:rsidRPr="002F33D0" w:rsidTr="0082150A">
        <w:trPr>
          <w:trHeight w:val="1310"/>
          <w:jc w:val="center"/>
        </w:trPr>
        <w:tc>
          <w:tcPr>
            <w:tcW w:w="961" w:type="pct"/>
            <w:shd w:val="clear" w:color="auto" w:fill="auto"/>
          </w:tcPr>
          <w:p w:rsidR="00170F4A" w:rsidRPr="0082150A" w:rsidRDefault="00170F4A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8. М</w:t>
            </w:r>
            <w:r w:rsidRPr="002F33D0">
              <w:t>аксимальна кількість опадів за рік</w:t>
            </w:r>
            <w:r w:rsidRPr="0082150A">
              <w:rPr>
                <w:lang w:val="uk-UA"/>
              </w:rPr>
              <w:t>, мм</w:t>
            </w:r>
          </w:p>
        </w:tc>
        <w:tc>
          <w:tcPr>
            <w:tcW w:w="1433" w:type="pct"/>
            <w:shd w:val="clear" w:color="auto" w:fill="auto"/>
            <w:noWrap/>
          </w:tcPr>
          <w:p w:rsidR="00170F4A" w:rsidRPr="0082150A" w:rsidRDefault="00170F4A" w:rsidP="0082150A">
            <w:pPr>
              <w:pStyle w:val="aff1"/>
              <w:widowControl w:val="0"/>
              <w:rPr>
                <w:lang w:val="en-US"/>
              </w:rPr>
            </w:pPr>
            <w:r w:rsidRPr="0082150A">
              <w:rPr>
                <w:lang w:val="en-US"/>
              </w:rPr>
              <w:t>max</w:t>
            </w:r>
          </w:p>
        </w:tc>
        <w:tc>
          <w:tcPr>
            <w:tcW w:w="565" w:type="pct"/>
            <w:shd w:val="clear" w:color="auto" w:fill="auto"/>
          </w:tcPr>
          <w:p w:rsidR="00170F4A" w:rsidRPr="0082150A" w:rsidRDefault="00170F4A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773,8</w:t>
            </w:r>
          </w:p>
        </w:tc>
        <w:tc>
          <w:tcPr>
            <w:tcW w:w="511" w:type="pct"/>
            <w:shd w:val="clear" w:color="auto" w:fill="auto"/>
          </w:tcPr>
          <w:p w:rsidR="00170F4A" w:rsidRPr="0082150A" w:rsidRDefault="00170F4A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918,0</w:t>
            </w:r>
          </w:p>
        </w:tc>
        <w:tc>
          <w:tcPr>
            <w:tcW w:w="511" w:type="pct"/>
            <w:shd w:val="clear" w:color="auto" w:fill="auto"/>
          </w:tcPr>
          <w:p w:rsidR="00170F4A" w:rsidRPr="0082150A" w:rsidRDefault="00170F4A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792,1</w:t>
            </w:r>
          </w:p>
        </w:tc>
        <w:tc>
          <w:tcPr>
            <w:tcW w:w="565" w:type="pct"/>
            <w:shd w:val="clear" w:color="auto" w:fill="auto"/>
          </w:tcPr>
          <w:p w:rsidR="00170F4A" w:rsidRPr="0082150A" w:rsidRDefault="00170F4A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700,0</w:t>
            </w:r>
          </w:p>
        </w:tc>
        <w:tc>
          <w:tcPr>
            <w:tcW w:w="455" w:type="pct"/>
            <w:shd w:val="clear" w:color="auto" w:fill="auto"/>
          </w:tcPr>
          <w:p w:rsidR="00170F4A" w:rsidRPr="0082150A" w:rsidRDefault="00170F4A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2984,7</w:t>
            </w:r>
          </w:p>
        </w:tc>
      </w:tr>
      <w:tr w:rsidR="00170F4A" w:rsidRPr="002F33D0" w:rsidTr="0082150A">
        <w:trPr>
          <w:trHeight w:val="1310"/>
          <w:jc w:val="center"/>
        </w:trPr>
        <w:tc>
          <w:tcPr>
            <w:tcW w:w="961" w:type="pct"/>
            <w:shd w:val="clear" w:color="auto" w:fill="auto"/>
          </w:tcPr>
          <w:p w:rsidR="00170F4A" w:rsidRPr="0082150A" w:rsidRDefault="00170F4A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9. Мінімальна кількість опадів за рік, мм</w:t>
            </w:r>
          </w:p>
        </w:tc>
        <w:tc>
          <w:tcPr>
            <w:tcW w:w="1433" w:type="pct"/>
            <w:shd w:val="clear" w:color="auto" w:fill="auto"/>
            <w:noWrap/>
          </w:tcPr>
          <w:p w:rsidR="00170F4A" w:rsidRPr="0082150A" w:rsidRDefault="00170F4A" w:rsidP="0082150A">
            <w:pPr>
              <w:pStyle w:val="aff1"/>
              <w:widowControl w:val="0"/>
              <w:rPr>
                <w:lang w:val="en-US"/>
              </w:rPr>
            </w:pPr>
            <w:r w:rsidRPr="0082150A">
              <w:rPr>
                <w:lang w:val="en-US"/>
              </w:rPr>
              <w:t>min</w:t>
            </w:r>
          </w:p>
        </w:tc>
        <w:tc>
          <w:tcPr>
            <w:tcW w:w="565" w:type="pct"/>
            <w:shd w:val="clear" w:color="auto" w:fill="auto"/>
          </w:tcPr>
          <w:p w:rsidR="00170F4A" w:rsidRPr="0082150A" w:rsidRDefault="00170F4A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247,5</w:t>
            </w:r>
          </w:p>
        </w:tc>
        <w:tc>
          <w:tcPr>
            <w:tcW w:w="511" w:type="pct"/>
            <w:shd w:val="clear" w:color="auto" w:fill="auto"/>
          </w:tcPr>
          <w:p w:rsidR="00170F4A" w:rsidRPr="0082150A" w:rsidRDefault="00170F4A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254,4</w:t>
            </w:r>
          </w:p>
        </w:tc>
        <w:tc>
          <w:tcPr>
            <w:tcW w:w="511" w:type="pct"/>
            <w:shd w:val="clear" w:color="auto" w:fill="auto"/>
          </w:tcPr>
          <w:p w:rsidR="00170F4A" w:rsidRPr="0082150A" w:rsidRDefault="00170F4A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150,0</w:t>
            </w:r>
          </w:p>
        </w:tc>
        <w:tc>
          <w:tcPr>
            <w:tcW w:w="565" w:type="pct"/>
            <w:shd w:val="clear" w:color="auto" w:fill="auto"/>
          </w:tcPr>
          <w:p w:rsidR="00170F4A" w:rsidRPr="0082150A" w:rsidRDefault="00170F4A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304,5</w:t>
            </w:r>
          </w:p>
        </w:tc>
        <w:tc>
          <w:tcPr>
            <w:tcW w:w="455" w:type="pct"/>
            <w:shd w:val="clear" w:color="auto" w:fill="auto"/>
          </w:tcPr>
          <w:p w:rsidR="00170F4A" w:rsidRPr="0082150A" w:rsidRDefault="00170F4A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1844,5</w:t>
            </w:r>
          </w:p>
        </w:tc>
      </w:tr>
    </w:tbl>
    <w:p w:rsidR="00170F4A" w:rsidRDefault="00170F4A" w:rsidP="00570512">
      <w:pPr>
        <w:widowControl w:val="0"/>
        <w:ind w:firstLine="709"/>
        <w:rPr>
          <w:lang w:val="uk-UA"/>
        </w:rPr>
      </w:pPr>
    </w:p>
    <w:p w:rsidR="002F33D0" w:rsidRDefault="002D3EE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***Складові до розрахунку показників варіації наведено у табл</w:t>
      </w:r>
      <w:r w:rsidR="002F33D0" w:rsidRPr="002F33D0">
        <w:rPr>
          <w:lang w:val="uk-UA"/>
        </w:rPr>
        <w:t xml:space="preserve">. </w:t>
      </w:r>
      <w:r w:rsidR="002F33D0">
        <w:rPr>
          <w:lang w:val="uk-UA"/>
        </w:rPr>
        <w:t>.2.3</w:t>
      </w:r>
    </w:p>
    <w:p w:rsidR="002F33D0" w:rsidRDefault="009019AD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За показниками варіації</w:t>
      </w:r>
      <w:r w:rsidR="002F33D0">
        <w:rPr>
          <w:lang w:val="uk-UA"/>
        </w:rPr>
        <w:t xml:space="preserve"> (рис.2.1</w:t>
      </w:r>
      <w:r w:rsidR="00386D7F" w:rsidRPr="002F33D0">
        <w:rPr>
          <w:lang w:val="uk-UA"/>
        </w:rPr>
        <w:t>-</w:t>
      </w:r>
      <w:r w:rsidR="002F33D0">
        <w:rPr>
          <w:lang w:val="uk-UA"/>
        </w:rPr>
        <w:t>2.4</w:t>
      </w:r>
      <w:r w:rsidR="002F33D0" w:rsidRPr="002F33D0">
        <w:rPr>
          <w:lang w:val="uk-UA"/>
        </w:rPr>
        <w:t>):</w:t>
      </w:r>
    </w:p>
    <w:p w:rsidR="002F33D0" w:rsidRDefault="009019AD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середньорічні опади у 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Болград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483,3 мм, Вілкове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452,5 мм, Ізмаїл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449,1мм, Сарата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459,7 мм, разом у регіоні 1844,5мм</w:t>
      </w:r>
      <w:r w:rsidR="002F33D0">
        <w:rPr>
          <w:lang w:val="uk-UA"/>
        </w:rPr>
        <w:t>.;</w:t>
      </w:r>
    </w:p>
    <w:p w:rsidR="002F33D0" w:rsidRDefault="008C4D54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м</w:t>
      </w:r>
      <w:r w:rsidR="005B3BEE" w:rsidRPr="002F33D0">
        <w:rPr>
          <w:lang w:val="uk-UA"/>
        </w:rPr>
        <w:t>аксимальна середньорічна кількість опадів у регіоні скаладає 795,97 мм</w:t>
      </w:r>
      <w:r w:rsidR="002F33D0" w:rsidRPr="002F33D0">
        <w:rPr>
          <w:lang w:val="uk-UA"/>
        </w:rPr>
        <w:t xml:space="preserve">; </w:t>
      </w:r>
      <w:r w:rsidR="005B3BEE" w:rsidRPr="002F33D0">
        <w:rPr>
          <w:lang w:val="uk-UA"/>
        </w:rPr>
        <w:t>за населеними пунктами</w:t>
      </w:r>
      <w:r w:rsidR="002F33D0" w:rsidRPr="002F33D0">
        <w:rPr>
          <w:lang w:val="uk-UA"/>
        </w:rPr>
        <w:t xml:space="preserve">: </w:t>
      </w:r>
      <w:r w:rsidR="005B3BEE" w:rsidRPr="002F33D0">
        <w:rPr>
          <w:lang w:val="uk-UA"/>
        </w:rPr>
        <w:t>у м</w:t>
      </w:r>
      <w:r w:rsidR="002F33D0" w:rsidRPr="002F33D0">
        <w:rPr>
          <w:lang w:val="uk-UA"/>
        </w:rPr>
        <w:t xml:space="preserve">. </w:t>
      </w:r>
      <w:r w:rsidR="005B3BEE" w:rsidRPr="002F33D0">
        <w:rPr>
          <w:lang w:val="uk-UA"/>
        </w:rPr>
        <w:t xml:space="preserve">Болград </w:t>
      </w:r>
      <w:r w:rsidR="002F33D0">
        <w:rPr>
          <w:lang w:val="uk-UA"/>
        </w:rPr>
        <w:t>-</w:t>
      </w:r>
      <w:r w:rsidR="005B3BEE" w:rsidRPr="002F33D0">
        <w:rPr>
          <w:lang w:val="uk-UA"/>
        </w:rPr>
        <w:t xml:space="preserve"> 773,8 мм, Вілкове </w:t>
      </w:r>
      <w:r w:rsidR="002F33D0">
        <w:rPr>
          <w:lang w:val="uk-UA"/>
        </w:rPr>
        <w:t>-</w:t>
      </w:r>
      <w:r w:rsidR="005B3BEE" w:rsidRPr="002F33D0">
        <w:rPr>
          <w:lang w:val="uk-UA"/>
        </w:rPr>
        <w:t xml:space="preserve"> 918,0 мм, Ізмаїл</w:t>
      </w:r>
      <w:r w:rsidR="002F33D0" w:rsidRPr="002F33D0">
        <w:rPr>
          <w:lang w:val="uk-UA"/>
        </w:rPr>
        <w:t xml:space="preserve"> - </w:t>
      </w:r>
      <w:r w:rsidR="005B3BEE" w:rsidRPr="002F33D0">
        <w:rPr>
          <w:lang w:val="uk-UA"/>
        </w:rPr>
        <w:t>792,1 мм, Сарата</w:t>
      </w:r>
      <w:r w:rsidR="002F33D0" w:rsidRPr="002F33D0">
        <w:rPr>
          <w:lang w:val="uk-UA"/>
        </w:rPr>
        <w:t xml:space="preserve"> - </w:t>
      </w:r>
      <w:r w:rsidR="005B3BEE" w:rsidRPr="002F33D0">
        <w:rPr>
          <w:lang w:val="uk-UA"/>
        </w:rPr>
        <w:t>700,0 мм, разом у регіоні 2984,7 мм</w:t>
      </w:r>
      <w:r w:rsidR="002F33D0">
        <w:rPr>
          <w:lang w:val="uk-UA"/>
        </w:rPr>
        <w:t>.;</w:t>
      </w:r>
    </w:p>
    <w:p w:rsidR="002F33D0" w:rsidRDefault="008C4D54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м</w:t>
      </w:r>
      <w:r w:rsidR="005B3BEE" w:rsidRPr="002F33D0">
        <w:rPr>
          <w:lang w:val="uk-UA"/>
        </w:rPr>
        <w:t>інімальна середньорічна кількість опадів у регіоні скаладає 239,1мм</w:t>
      </w:r>
      <w:r w:rsidR="002F33D0" w:rsidRPr="002F33D0">
        <w:rPr>
          <w:lang w:val="uk-UA"/>
        </w:rPr>
        <w:t xml:space="preserve">; </w:t>
      </w:r>
      <w:r w:rsidR="005B3BEE" w:rsidRPr="002F33D0">
        <w:rPr>
          <w:lang w:val="uk-UA"/>
        </w:rPr>
        <w:t>за населеними пунктами</w:t>
      </w:r>
      <w:r w:rsidR="002F33D0" w:rsidRPr="002F33D0">
        <w:rPr>
          <w:lang w:val="uk-UA"/>
        </w:rPr>
        <w:t xml:space="preserve">: </w:t>
      </w:r>
      <w:r w:rsidR="005B3BEE" w:rsidRPr="002F33D0">
        <w:rPr>
          <w:lang w:val="uk-UA"/>
        </w:rPr>
        <w:t>у м</w:t>
      </w:r>
      <w:r w:rsidR="002F33D0" w:rsidRPr="002F33D0">
        <w:rPr>
          <w:lang w:val="uk-UA"/>
        </w:rPr>
        <w:t xml:space="preserve">. </w:t>
      </w:r>
      <w:r w:rsidR="005B3BEE" w:rsidRPr="002F33D0">
        <w:rPr>
          <w:lang w:val="uk-UA"/>
        </w:rPr>
        <w:t xml:space="preserve">Болград </w:t>
      </w:r>
      <w:r w:rsidR="002F33D0">
        <w:rPr>
          <w:lang w:val="uk-UA"/>
        </w:rPr>
        <w:t>-</w:t>
      </w:r>
      <w:r w:rsidR="005B3BEE" w:rsidRPr="002F33D0">
        <w:rPr>
          <w:lang w:val="uk-UA"/>
        </w:rPr>
        <w:t xml:space="preserve"> 247,5 мм, Вілкове </w:t>
      </w:r>
      <w:r w:rsidR="002F33D0">
        <w:rPr>
          <w:lang w:val="uk-UA"/>
        </w:rPr>
        <w:t>-</w:t>
      </w:r>
      <w:r w:rsidR="005B3BEE" w:rsidRPr="002F33D0">
        <w:rPr>
          <w:lang w:val="uk-UA"/>
        </w:rPr>
        <w:t xml:space="preserve"> 254,4 мм, Ізмаїл</w:t>
      </w:r>
      <w:r w:rsidR="002F33D0" w:rsidRPr="002F33D0">
        <w:rPr>
          <w:lang w:val="uk-UA"/>
        </w:rPr>
        <w:t xml:space="preserve"> - </w:t>
      </w:r>
      <w:r w:rsidR="005B3BEE" w:rsidRPr="002F33D0">
        <w:rPr>
          <w:lang w:val="uk-UA"/>
        </w:rPr>
        <w:t>150,0 мм, Сарата</w:t>
      </w:r>
      <w:r w:rsidR="002F33D0" w:rsidRPr="002F33D0">
        <w:rPr>
          <w:lang w:val="uk-UA"/>
        </w:rPr>
        <w:t xml:space="preserve"> - </w:t>
      </w:r>
      <w:r w:rsidR="005B3BEE" w:rsidRPr="002F33D0">
        <w:rPr>
          <w:lang w:val="uk-UA"/>
        </w:rPr>
        <w:t>304,5 мм, разом у регіоні 1844,5 мм</w:t>
      </w:r>
      <w:r w:rsidR="002F33D0">
        <w:rPr>
          <w:lang w:val="uk-UA"/>
        </w:rPr>
        <w:t>.;</w:t>
      </w:r>
    </w:p>
    <w:p w:rsidR="002F33D0" w:rsidRDefault="009019AD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відхилення окремих значень від середнього рівня в середньому складає складає 23%</w:t>
      </w:r>
      <w:r w:rsidR="002F33D0" w:rsidRPr="002F33D0">
        <w:rPr>
          <w:lang w:val="uk-UA"/>
        </w:rPr>
        <w:t xml:space="preserve">; </w:t>
      </w:r>
      <w:r w:rsidRPr="002F33D0">
        <w:rPr>
          <w:lang w:val="uk-UA"/>
        </w:rPr>
        <w:t>найбільших коливань від середньорічного рівня можна спостерігати за метеостанцією у 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Ізмаїл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26%, найменших у 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Сарата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21%, по регіону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зазначені коливання складають 20%</w:t>
      </w:r>
      <w:r w:rsidR="002F33D0" w:rsidRPr="002F33D0">
        <w:rPr>
          <w:lang w:val="uk-UA"/>
        </w:rPr>
        <w:t>;</w:t>
      </w:r>
    </w:p>
    <w:p w:rsidR="002F33D0" w:rsidRDefault="009019AD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відносні помилки спостережень</w:t>
      </w:r>
      <w:r w:rsidR="00D60054" w:rsidRPr="002F33D0">
        <w:rPr>
          <w:lang w:val="uk-UA"/>
        </w:rPr>
        <w:t>, враховуючи кількість спостережень та мінливість даних й відхилення окремих показників від середнього рівня,</w:t>
      </w:r>
      <w:r w:rsidRPr="002F33D0">
        <w:rPr>
          <w:lang w:val="uk-UA"/>
        </w:rPr>
        <w:t xml:space="preserve"> значно мегші за стандартний рівень</w:t>
      </w:r>
      <w:r w:rsidR="00D60054" w:rsidRPr="002F33D0">
        <w:rPr>
          <w:lang w:val="uk-UA"/>
        </w:rPr>
        <w:t xml:space="preserve"> помилки</w:t>
      </w:r>
      <w:r w:rsidR="002F33D0" w:rsidRPr="002F33D0">
        <w:rPr>
          <w:lang w:val="uk-UA"/>
        </w:rPr>
        <w:t xml:space="preserve">: </w:t>
      </w:r>
      <w:r w:rsidRPr="002F33D0">
        <w:rPr>
          <w:lang w:val="uk-UA"/>
        </w:rPr>
        <w:t>по 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Болград відносна помилка менша майже вдвічі, по регіону у сім разів</w:t>
      </w:r>
      <w:r w:rsidR="002F33D0" w:rsidRPr="002F33D0">
        <w:rPr>
          <w:lang w:val="uk-UA"/>
        </w:rPr>
        <w:t>;</w:t>
      </w:r>
    </w:p>
    <w:p w:rsidR="002F33D0" w:rsidRDefault="00D60054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показник асиметрії найменшим є за показниками по 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Ізмаїл, тобто максимальна кількість даних наближаеться до середнього рівня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коефіцієнт асиметрії дорівнює 0,103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й навпаки, найчастіше від середнього рівня відрізняється кількість опадів у 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Сарата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коефіцієнт асиметрії дорівнює 0,576</w:t>
      </w:r>
      <w:r w:rsidR="002F33D0" w:rsidRPr="002F33D0">
        <w:rPr>
          <w:lang w:val="uk-UA"/>
        </w:rPr>
        <w:t>);</w:t>
      </w:r>
    </w:p>
    <w:p w:rsidR="002F33D0" w:rsidRDefault="00D60054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негативний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плоскоповерховий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розподіл спостерігається тільки за показниками у 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Сарата, оскільки має відємне знаяення й дорівнює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0,165777</w:t>
      </w:r>
      <w:r w:rsidR="002F33D0" w:rsidRPr="002F33D0">
        <w:rPr>
          <w:lang w:val="uk-UA"/>
        </w:rPr>
        <w:t>.</w:t>
      </w:r>
    </w:p>
    <w:p w:rsidR="002F33D0" w:rsidRDefault="001D04D9" w:rsidP="00570512">
      <w:pPr>
        <w:widowControl w:val="0"/>
        <w:ind w:firstLine="709"/>
        <w:rPr>
          <w:lang w:val="uk-UA"/>
        </w:rPr>
      </w:pPr>
      <w:bookmarkStart w:id="38" w:name="_Toc250802930"/>
      <w:r w:rsidRPr="002F33D0">
        <w:rPr>
          <w:lang w:val="uk-UA"/>
        </w:rPr>
        <w:t>пос</w:t>
      </w:r>
      <w:r w:rsidR="00B15F19" w:rsidRPr="002F33D0">
        <w:rPr>
          <w:lang w:val="uk-UA"/>
        </w:rPr>
        <w:t>ушливі явища</w:t>
      </w:r>
      <w:r w:rsidR="002F33D0">
        <w:rPr>
          <w:lang w:val="uk-UA"/>
        </w:rPr>
        <w:t xml:space="preserve"> (</w:t>
      </w:r>
      <w:r w:rsidR="00B15F19" w:rsidRPr="002F33D0">
        <w:rPr>
          <w:lang w:val="uk-UA"/>
        </w:rPr>
        <w:t>бездощовий період</w:t>
      </w:r>
      <w:r w:rsidR="002F33D0" w:rsidRPr="002F33D0">
        <w:rPr>
          <w:lang w:val="uk-UA"/>
        </w:rPr>
        <w:t>)</w:t>
      </w:r>
      <w:bookmarkEnd w:id="38"/>
    </w:p>
    <w:p w:rsidR="002F33D0" w:rsidRDefault="00D2707C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Кількість днів без опадів за результатами спостережень наведено у табл</w:t>
      </w:r>
      <w:r w:rsidR="002F33D0" w:rsidRPr="002F33D0">
        <w:rPr>
          <w:lang w:val="uk-UA"/>
        </w:rPr>
        <w:t xml:space="preserve">. </w:t>
      </w:r>
      <w:r w:rsidR="002F33D0">
        <w:rPr>
          <w:lang w:val="uk-UA"/>
        </w:rPr>
        <w:t>.2.3.,</w:t>
      </w:r>
      <w:r w:rsidR="00284582" w:rsidRPr="002F33D0">
        <w:rPr>
          <w:lang w:val="uk-UA"/>
        </w:rPr>
        <w:t xml:space="preserve"> </w:t>
      </w:r>
      <w:r w:rsidR="002F33D0">
        <w:rPr>
          <w:lang w:val="uk-UA"/>
        </w:rPr>
        <w:t>рис.2.6</w:t>
      </w:r>
      <w:r w:rsidR="00284582" w:rsidRPr="002F33D0">
        <w:rPr>
          <w:lang w:val="uk-UA"/>
        </w:rPr>
        <w:t>-</w:t>
      </w:r>
      <w:r w:rsidR="002F33D0">
        <w:rPr>
          <w:lang w:val="uk-UA"/>
        </w:rPr>
        <w:t>2.9</w:t>
      </w:r>
    </w:p>
    <w:p w:rsidR="00170F4A" w:rsidRDefault="00170F4A" w:rsidP="00570512">
      <w:pPr>
        <w:widowControl w:val="0"/>
        <w:ind w:firstLine="709"/>
        <w:rPr>
          <w:lang w:val="uk-UA"/>
        </w:rPr>
      </w:pPr>
    </w:p>
    <w:p w:rsidR="00D2707C" w:rsidRPr="002F33D0" w:rsidRDefault="00D2707C" w:rsidP="00570512">
      <w:pPr>
        <w:widowControl w:val="0"/>
        <w:ind w:left="708" w:firstLine="1"/>
        <w:rPr>
          <w:lang w:val="uk-UA"/>
        </w:rPr>
      </w:pPr>
      <w:r w:rsidRPr="002F33D0">
        <w:rPr>
          <w:lang w:val="uk-UA"/>
        </w:rPr>
        <w:t xml:space="preserve">Таблиця </w:t>
      </w:r>
      <w:r w:rsidR="002F33D0">
        <w:rPr>
          <w:lang w:val="uk-UA"/>
        </w:rPr>
        <w:t>2.3</w:t>
      </w:r>
      <w:r w:rsidR="00A624CD">
        <w:rPr>
          <w:lang w:val="uk-UA"/>
        </w:rPr>
        <w:t xml:space="preserve">. </w:t>
      </w:r>
      <w:r w:rsidRPr="002F33D0">
        <w:rPr>
          <w:lang w:val="uk-UA"/>
        </w:rPr>
        <w:t>Кількість днів без опадів протягом року у південно-західній частині Одеської області 1947-2008</w:t>
      </w:r>
      <w:r w:rsidR="00A624CD">
        <w:rPr>
          <w:lang w:val="uk-UA"/>
        </w:rPr>
        <w:t xml:space="preserve"> </w:t>
      </w:r>
      <w:r w:rsidR="002F33D0">
        <w:rPr>
          <w:lang w:val="uk-UA"/>
        </w:rPr>
        <w:t>рр.</w:t>
      </w:r>
      <w:r w:rsidR="002F33D0" w:rsidRPr="002F33D0">
        <w:rPr>
          <w:lang w:val="uk-UA"/>
        </w:rPr>
        <w:t xml:space="preserve">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929"/>
        <w:gridCol w:w="1075"/>
        <w:gridCol w:w="862"/>
        <w:gridCol w:w="818"/>
        <w:gridCol w:w="818"/>
        <w:gridCol w:w="820"/>
        <w:gridCol w:w="831"/>
        <w:gridCol w:w="813"/>
      </w:tblGrid>
      <w:tr w:rsidR="00284582" w:rsidRPr="002F33D0" w:rsidTr="0082150A">
        <w:trPr>
          <w:trHeight w:val="1290"/>
          <w:jc w:val="center"/>
        </w:trPr>
        <w:tc>
          <w:tcPr>
            <w:tcW w:w="1169" w:type="pct"/>
            <w:vMerge w:val="restart"/>
            <w:shd w:val="clear" w:color="auto" w:fill="auto"/>
          </w:tcPr>
          <w:p w:rsidR="00284582" w:rsidRPr="002F33D0" w:rsidRDefault="00284582" w:rsidP="0082150A">
            <w:pPr>
              <w:pStyle w:val="aff1"/>
              <w:widowControl w:val="0"/>
            </w:pPr>
            <w:r w:rsidRPr="002F33D0">
              <w:t>Кільість днів за рік без опадів, днів</w:t>
            </w:r>
          </w:p>
        </w:tc>
        <w:tc>
          <w:tcPr>
            <w:tcW w:w="1102" w:type="pct"/>
            <w:gridSpan w:val="2"/>
            <w:shd w:val="clear" w:color="auto" w:fill="auto"/>
          </w:tcPr>
          <w:p w:rsidR="00284582" w:rsidRPr="002F33D0" w:rsidRDefault="00284582" w:rsidP="0082150A">
            <w:pPr>
              <w:pStyle w:val="aff1"/>
              <w:widowControl w:val="0"/>
            </w:pPr>
            <w:r w:rsidRPr="002F33D0">
              <w:t>Болград</w:t>
            </w:r>
          </w:p>
        </w:tc>
        <w:tc>
          <w:tcPr>
            <w:tcW w:w="924" w:type="pct"/>
            <w:gridSpan w:val="2"/>
            <w:shd w:val="clear" w:color="auto" w:fill="auto"/>
          </w:tcPr>
          <w:p w:rsidR="00284582" w:rsidRPr="002F33D0" w:rsidRDefault="00284582" w:rsidP="0082150A">
            <w:pPr>
              <w:pStyle w:val="aff1"/>
              <w:widowControl w:val="0"/>
            </w:pPr>
            <w:r w:rsidRPr="002F33D0">
              <w:t>Вілкове</w:t>
            </w:r>
          </w:p>
        </w:tc>
        <w:tc>
          <w:tcPr>
            <w:tcW w:w="901" w:type="pct"/>
            <w:gridSpan w:val="2"/>
            <w:shd w:val="clear" w:color="auto" w:fill="auto"/>
          </w:tcPr>
          <w:p w:rsidR="00284582" w:rsidRPr="002F33D0" w:rsidRDefault="00284582" w:rsidP="0082150A">
            <w:pPr>
              <w:pStyle w:val="aff1"/>
              <w:widowControl w:val="0"/>
            </w:pPr>
            <w:r w:rsidRPr="002F33D0">
              <w:t>Ізмаїл</w:t>
            </w:r>
          </w:p>
        </w:tc>
        <w:tc>
          <w:tcPr>
            <w:tcW w:w="904" w:type="pct"/>
            <w:gridSpan w:val="2"/>
            <w:shd w:val="clear" w:color="auto" w:fill="auto"/>
          </w:tcPr>
          <w:p w:rsidR="00284582" w:rsidRPr="002F33D0" w:rsidRDefault="00284582" w:rsidP="0082150A">
            <w:pPr>
              <w:pStyle w:val="aff1"/>
              <w:widowControl w:val="0"/>
            </w:pPr>
            <w:r w:rsidRPr="002F33D0">
              <w:t>Сарата</w:t>
            </w:r>
          </w:p>
        </w:tc>
      </w:tr>
      <w:tr w:rsidR="00284582" w:rsidRPr="002F33D0" w:rsidTr="0082150A">
        <w:trPr>
          <w:trHeight w:val="270"/>
          <w:jc w:val="center"/>
        </w:trPr>
        <w:tc>
          <w:tcPr>
            <w:tcW w:w="1169" w:type="pct"/>
            <w:vMerge/>
            <w:shd w:val="clear" w:color="auto" w:fill="auto"/>
          </w:tcPr>
          <w:p w:rsidR="00284582" w:rsidRPr="002F33D0" w:rsidRDefault="00284582" w:rsidP="0082150A">
            <w:pPr>
              <w:pStyle w:val="aff1"/>
              <w:widowControl w:val="0"/>
            </w:pPr>
          </w:p>
        </w:tc>
        <w:tc>
          <w:tcPr>
            <w:tcW w:w="511" w:type="pct"/>
            <w:shd w:val="clear" w:color="auto" w:fill="auto"/>
          </w:tcPr>
          <w:p w:rsidR="00284582" w:rsidRPr="0082150A" w:rsidRDefault="00284582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днів</w:t>
            </w:r>
          </w:p>
        </w:tc>
        <w:tc>
          <w:tcPr>
            <w:tcW w:w="591" w:type="pct"/>
            <w:shd w:val="clear" w:color="auto" w:fill="auto"/>
          </w:tcPr>
          <w:p w:rsidR="00284582" w:rsidRPr="0082150A" w:rsidRDefault="00284582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%</w:t>
            </w:r>
          </w:p>
        </w:tc>
        <w:tc>
          <w:tcPr>
            <w:tcW w:w="474" w:type="pct"/>
            <w:shd w:val="clear" w:color="auto" w:fill="auto"/>
          </w:tcPr>
          <w:p w:rsidR="00284582" w:rsidRPr="0082150A" w:rsidRDefault="00284582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днів</w:t>
            </w:r>
          </w:p>
        </w:tc>
        <w:tc>
          <w:tcPr>
            <w:tcW w:w="450" w:type="pct"/>
            <w:shd w:val="clear" w:color="auto" w:fill="auto"/>
          </w:tcPr>
          <w:p w:rsidR="00284582" w:rsidRPr="0082150A" w:rsidRDefault="00284582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%</w:t>
            </w:r>
          </w:p>
        </w:tc>
        <w:tc>
          <w:tcPr>
            <w:tcW w:w="450" w:type="pct"/>
            <w:shd w:val="clear" w:color="auto" w:fill="auto"/>
          </w:tcPr>
          <w:p w:rsidR="00284582" w:rsidRPr="0082150A" w:rsidRDefault="00284582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днів</w:t>
            </w:r>
          </w:p>
        </w:tc>
        <w:tc>
          <w:tcPr>
            <w:tcW w:w="451" w:type="pct"/>
            <w:shd w:val="clear" w:color="auto" w:fill="auto"/>
          </w:tcPr>
          <w:p w:rsidR="00284582" w:rsidRPr="0082150A" w:rsidRDefault="00284582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%</w:t>
            </w:r>
          </w:p>
        </w:tc>
        <w:tc>
          <w:tcPr>
            <w:tcW w:w="457" w:type="pct"/>
            <w:shd w:val="clear" w:color="auto" w:fill="auto"/>
          </w:tcPr>
          <w:p w:rsidR="00284582" w:rsidRPr="0082150A" w:rsidRDefault="00284582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днів</w:t>
            </w:r>
          </w:p>
        </w:tc>
        <w:tc>
          <w:tcPr>
            <w:tcW w:w="447" w:type="pct"/>
            <w:shd w:val="clear" w:color="auto" w:fill="auto"/>
          </w:tcPr>
          <w:p w:rsidR="00284582" w:rsidRPr="0082150A" w:rsidRDefault="00284582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%</w:t>
            </w:r>
          </w:p>
        </w:tc>
      </w:tr>
      <w:tr w:rsidR="00284582" w:rsidRPr="0082150A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284582" w:rsidRPr="0082150A" w:rsidRDefault="00284582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1</w:t>
            </w:r>
          </w:p>
        </w:tc>
        <w:tc>
          <w:tcPr>
            <w:tcW w:w="511" w:type="pct"/>
            <w:shd w:val="clear" w:color="auto" w:fill="auto"/>
          </w:tcPr>
          <w:p w:rsidR="00284582" w:rsidRPr="0082150A" w:rsidRDefault="00284582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2</w:t>
            </w:r>
          </w:p>
        </w:tc>
        <w:tc>
          <w:tcPr>
            <w:tcW w:w="591" w:type="pct"/>
            <w:shd w:val="clear" w:color="auto" w:fill="auto"/>
          </w:tcPr>
          <w:p w:rsidR="00284582" w:rsidRPr="0082150A" w:rsidRDefault="00284582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284582" w:rsidRPr="0082150A" w:rsidRDefault="00284582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4</w:t>
            </w:r>
          </w:p>
        </w:tc>
        <w:tc>
          <w:tcPr>
            <w:tcW w:w="450" w:type="pct"/>
            <w:shd w:val="clear" w:color="auto" w:fill="auto"/>
          </w:tcPr>
          <w:p w:rsidR="00284582" w:rsidRPr="0082150A" w:rsidRDefault="00284582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5</w:t>
            </w:r>
          </w:p>
        </w:tc>
        <w:tc>
          <w:tcPr>
            <w:tcW w:w="450" w:type="pct"/>
            <w:shd w:val="clear" w:color="auto" w:fill="auto"/>
          </w:tcPr>
          <w:p w:rsidR="00284582" w:rsidRPr="0082150A" w:rsidRDefault="00284582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6</w:t>
            </w:r>
          </w:p>
        </w:tc>
        <w:tc>
          <w:tcPr>
            <w:tcW w:w="451" w:type="pct"/>
            <w:shd w:val="clear" w:color="auto" w:fill="auto"/>
          </w:tcPr>
          <w:p w:rsidR="00284582" w:rsidRPr="0082150A" w:rsidRDefault="00284582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7</w:t>
            </w:r>
          </w:p>
        </w:tc>
        <w:tc>
          <w:tcPr>
            <w:tcW w:w="457" w:type="pct"/>
            <w:shd w:val="clear" w:color="auto" w:fill="auto"/>
          </w:tcPr>
          <w:p w:rsidR="00284582" w:rsidRPr="0082150A" w:rsidRDefault="00284582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8</w:t>
            </w:r>
          </w:p>
        </w:tc>
        <w:tc>
          <w:tcPr>
            <w:tcW w:w="447" w:type="pct"/>
            <w:shd w:val="clear" w:color="auto" w:fill="auto"/>
          </w:tcPr>
          <w:p w:rsidR="00284582" w:rsidRPr="0082150A" w:rsidRDefault="00284582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9</w:t>
            </w:r>
          </w:p>
        </w:tc>
      </w:tr>
      <w:tr w:rsidR="00284582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284582" w:rsidRPr="002F33D0" w:rsidRDefault="00284582" w:rsidP="0082150A">
            <w:pPr>
              <w:pStyle w:val="aff1"/>
              <w:widowControl w:val="0"/>
            </w:pPr>
            <w:r w:rsidRPr="002F33D0">
              <w:t>1947</w:t>
            </w:r>
          </w:p>
        </w:tc>
        <w:tc>
          <w:tcPr>
            <w:tcW w:w="511" w:type="pct"/>
            <w:shd w:val="clear" w:color="auto" w:fill="auto"/>
          </w:tcPr>
          <w:p w:rsidR="00284582" w:rsidRPr="002F33D0" w:rsidRDefault="00284582" w:rsidP="0082150A">
            <w:pPr>
              <w:pStyle w:val="aff1"/>
              <w:widowControl w:val="0"/>
            </w:pPr>
            <w:r w:rsidRPr="002F33D0">
              <w:t>249</w:t>
            </w:r>
          </w:p>
        </w:tc>
        <w:tc>
          <w:tcPr>
            <w:tcW w:w="591" w:type="pct"/>
            <w:shd w:val="clear" w:color="auto" w:fill="auto"/>
          </w:tcPr>
          <w:p w:rsidR="00284582" w:rsidRPr="002F33D0" w:rsidRDefault="00284582" w:rsidP="0082150A">
            <w:pPr>
              <w:pStyle w:val="aff1"/>
              <w:widowControl w:val="0"/>
            </w:pPr>
            <w:r w:rsidRPr="002F33D0">
              <w:t>68</w:t>
            </w:r>
          </w:p>
        </w:tc>
        <w:tc>
          <w:tcPr>
            <w:tcW w:w="474" w:type="pct"/>
            <w:shd w:val="clear" w:color="auto" w:fill="auto"/>
          </w:tcPr>
          <w:p w:rsidR="00284582" w:rsidRPr="002F33D0" w:rsidRDefault="00284582" w:rsidP="0082150A">
            <w:pPr>
              <w:pStyle w:val="aff1"/>
              <w:widowControl w:val="0"/>
            </w:pPr>
            <w:r w:rsidRPr="002F33D0">
              <w:t>256</w:t>
            </w:r>
          </w:p>
        </w:tc>
        <w:tc>
          <w:tcPr>
            <w:tcW w:w="450" w:type="pct"/>
            <w:shd w:val="clear" w:color="auto" w:fill="auto"/>
          </w:tcPr>
          <w:p w:rsidR="00284582" w:rsidRPr="002F33D0" w:rsidRDefault="00284582" w:rsidP="0082150A">
            <w:pPr>
              <w:pStyle w:val="aff1"/>
              <w:widowControl w:val="0"/>
            </w:pPr>
            <w:r w:rsidRPr="002F33D0">
              <w:t>70</w:t>
            </w:r>
          </w:p>
        </w:tc>
        <w:tc>
          <w:tcPr>
            <w:tcW w:w="450" w:type="pct"/>
            <w:shd w:val="clear" w:color="auto" w:fill="auto"/>
          </w:tcPr>
          <w:p w:rsidR="00284582" w:rsidRPr="002F33D0" w:rsidRDefault="00284582" w:rsidP="0082150A">
            <w:pPr>
              <w:pStyle w:val="aff1"/>
              <w:widowControl w:val="0"/>
            </w:pPr>
            <w:r w:rsidRPr="002F33D0">
              <w:t>333</w:t>
            </w:r>
          </w:p>
        </w:tc>
        <w:tc>
          <w:tcPr>
            <w:tcW w:w="451" w:type="pct"/>
            <w:shd w:val="clear" w:color="auto" w:fill="auto"/>
          </w:tcPr>
          <w:p w:rsidR="00284582" w:rsidRPr="002F33D0" w:rsidRDefault="00284582" w:rsidP="0082150A">
            <w:pPr>
              <w:pStyle w:val="aff1"/>
              <w:widowControl w:val="0"/>
            </w:pPr>
            <w:r w:rsidRPr="002F33D0">
              <w:t>91</w:t>
            </w:r>
          </w:p>
        </w:tc>
        <w:tc>
          <w:tcPr>
            <w:tcW w:w="457" w:type="pct"/>
            <w:shd w:val="clear" w:color="auto" w:fill="auto"/>
          </w:tcPr>
          <w:p w:rsidR="00284582" w:rsidRPr="002F33D0" w:rsidRDefault="00284582" w:rsidP="0082150A">
            <w:pPr>
              <w:pStyle w:val="aff1"/>
              <w:widowControl w:val="0"/>
            </w:pPr>
            <w:r w:rsidRPr="002F33D0">
              <w:t>268</w:t>
            </w:r>
          </w:p>
        </w:tc>
        <w:tc>
          <w:tcPr>
            <w:tcW w:w="447" w:type="pct"/>
            <w:shd w:val="clear" w:color="auto" w:fill="auto"/>
          </w:tcPr>
          <w:p w:rsidR="00284582" w:rsidRPr="002F33D0" w:rsidRDefault="00284582" w:rsidP="0082150A">
            <w:pPr>
              <w:pStyle w:val="aff1"/>
              <w:widowControl w:val="0"/>
            </w:pPr>
            <w:r w:rsidRPr="002F33D0">
              <w:t>73</w:t>
            </w:r>
          </w:p>
        </w:tc>
      </w:tr>
      <w:tr w:rsidR="00284582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284582" w:rsidRPr="002F33D0" w:rsidRDefault="00284582" w:rsidP="0082150A">
            <w:pPr>
              <w:pStyle w:val="aff1"/>
              <w:widowControl w:val="0"/>
            </w:pPr>
            <w:r w:rsidRPr="002F33D0">
              <w:t>1948</w:t>
            </w:r>
          </w:p>
        </w:tc>
        <w:tc>
          <w:tcPr>
            <w:tcW w:w="511" w:type="pct"/>
            <w:shd w:val="clear" w:color="auto" w:fill="auto"/>
          </w:tcPr>
          <w:p w:rsidR="00284582" w:rsidRPr="002F33D0" w:rsidRDefault="00284582" w:rsidP="0082150A">
            <w:pPr>
              <w:pStyle w:val="aff1"/>
              <w:widowControl w:val="0"/>
            </w:pPr>
            <w:r w:rsidRPr="002F33D0">
              <w:t>278</w:t>
            </w:r>
          </w:p>
        </w:tc>
        <w:tc>
          <w:tcPr>
            <w:tcW w:w="591" w:type="pct"/>
            <w:shd w:val="clear" w:color="auto" w:fill="auto"/>
          </w:tcPr>
          <w:p w:rsidR="00284582" w:rsidRPr="002F33D0" w:rsidRDefault="00284582" w:rsidP="0082150A">
            <w:pPr>
              <w:pStyle w:val="aff1"/>
              <w:widowControl w:val="0"/>
            </w:pPr>
            <w:r w:rsidRPr="002F33D0">
              <w:t>76</w:t>
            </w:r>
          </w:p>
        </w:tc>
        <w:tc>
          <w:tcPr>
            <w:tcW w:w="474" w:type="pct"/>
            <w:shd w:val="clear" w:color="auto" w:fill="auto"/>
          </w:tcPr>
          <w:p w:rsidR="00284582" w:rsidRPr="002F33D0" w:rsidRDefault="00284582" w:rsidP="0082150A">
            <w:pPr>
              <w:pStyle w:val="aff1"/>
              <w:widowControl w:val="0"/>
            </w:pPr>
            <w:r w:rsidRPr="002F33D0">
              <w:t>271</w:t>
            </w:r>
          </w:p>
        </w:tc>
        <w:tc>
          <w:tcPr>
            <w:tcW w:w="450" w:type="pct"/>
            <w:shd w:val="clear" w:color="auto" w:fill="auto"/>
          </w:tcPr>
          <w:p w:rsidR="00284582" w:rsidRPr="002F33D0" w:rsidRDefault="00284582" w:rsidP="0082150A">
            <w:pPr>
              <w:pStyle w:val="aff1"/>
              <w:widowControl w:val="0"/>
            </w:pPr>
            <w:r w:rsidRPr="002F33D0">
              <w:t>74</w:t>
            </w:r>
          </w:p>
        </w:tc>
        <w:tc>
          <w:tcPr>
            <w:tcW w:w="450" w:type="pct"/>
            <w:shd w:val="clear" w:color="auto" w:fill="auto"/>
          </w:tcPr>
          <w:p w:rsidR="00284582" w:rsidRPr="002F33D0" w:rsidRDefault="00284582" w:rsidP="0082150A">
            <w:pPr>
              <w:pStyle w:val="aff1"/>
              <w:widowControl w:val="0"/>
            </w:pPr>
            <w:r w:rsidRPr="002F33D0">
              <w:t>296</w:t>
            </w:r>
          </w:p>
        </w:tc>
        <w:tc>
          <w:tcPr>
            <w:tcW w:w="451" w:type="pct"/>
            <w:shd w:val="clear" w:color="auto" w:fill="auto"/>
          </w:tcPr>
          <w:p w:rsidR="00284582" w:rsidRPr="002F33D0" w:rsidRDefault="00284582" w:rsidP="0082150A">
            <w:pPr>
              <w:pStyle w:val="aff1"/>
              <w:widowControl w:val="0"/>
            </w:pPr>
            <w:r w:rsidRPr="002F33D0">
              <w:t>81</w:t>
            </w:r>
          </w:p>
        </w:tc>
        <w:tc>
          <w:tcPr>
            <w:tcW w:w="457" w:type="pct"/>
            <w:shd w:val="clear" w:color="auto" w:fill="auto"/>
          </w:tcPr>
          <w:p w:rsidR="00284582" w:rsidRPr="002F33D0" w:rsidRDefault="00284582" w:rsidP="0082150A">
            <w:pPr>
              <w:pStyle w:val="aff1"/>
              <w:widowControl w:val="0"/>
            </w:pPr>
            <w:r w:rsidRPr="002F33D0">
              <w:t>285</w:t>
            </w:r>
          </w:p>
        </w:tc>
        <w:tc>
          <w:tcPr>
            <w:tcW w:w="447" w:type="pct"/>
            <w:shd w:val="clear" w:color="auto" w:fill="auto"/>
          </w:tcPr>
          <w:p w:rsidR="00284582" w:rsidRPr="002F33D0" w:rsidRDefault="00284582" w:rsidP="0082150A">
            <w:pPr>
              <w:pStyle w:val="aff1"/>
              <w:widowControl w:val="0"/>
            </w:pPr>
            <w:r w:rsidRPr="002F33D0">
              <w:t>78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1949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253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69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239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65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279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76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257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70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1950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240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66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243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67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262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72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269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74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1951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262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72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257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70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276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76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282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77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1952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239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65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219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60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262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72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241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66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1953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272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75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235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64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290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79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296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81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1954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244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67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207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57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268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73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266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73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1955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233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64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220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60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253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69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249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68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1956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253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69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222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61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258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71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243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67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1957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268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73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234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64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281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77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276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76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1958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253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69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247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68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263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72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270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74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1959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266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73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240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66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274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75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258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71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1960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258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71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228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62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266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73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267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73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1961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251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69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243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67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270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74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269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74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1962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250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68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239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65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260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71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272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75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1963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258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71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256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70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262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72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269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74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1964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262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72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247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68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263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72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271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74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1965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237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65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232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64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253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69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264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72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1998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248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68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272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75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268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73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268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73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1999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251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69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264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72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269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74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279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76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2000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269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74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285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78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278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76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289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79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2001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263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72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281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77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271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74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279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76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2002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253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69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279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76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264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72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279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76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2003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239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65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262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72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263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72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261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72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2004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253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69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270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74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258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71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265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73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2005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252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69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266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73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256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70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258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71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2006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252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69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285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78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279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76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283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78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2007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270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74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273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75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288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79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282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77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2008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260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71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259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71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265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73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255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70</w:t>
            </w:r>
          </w:p>
        </w:tc>
      </w:tr>
      <w:tr w:rsidR="00A624CD" w:rsidRPr="002F33D0" w:rsidTr="0082150A">
        <w:trPr>
          <w:trHeight w:val="270"/>
          <w:jc w:val="center"/>
        </w:trPr>
        <w:tc>
          <w:tcPr>
            <w:tcW w:w="1169" w:type="pct"/>
            <w:shd w:val="clear" w:color="auto" w:fill="auto"/>
          </w:tcPr>
          <w:p w:rsidR="00A624CD" w:rsidRPr="0082150A" w:rsidRDefault="00A624CD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Середне значення</w:t>
            </w:r>
          </w:p>
        </w:tc>
        <w:tc>
          <w:tcPr>
            <w:tcW w:w="51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252</w:t>
            </w:r>
          </w:p>
        </w:tc>
        <w:tc>
          <w:tcPr>
            <w:tcW w:w="59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69</w:t>
            </w:r>
          </w:p>
        </w:tc>
        <w:tc>
          <w:tcPr>
            <w:tcW w:w="474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255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70</w:t>
            </w:r>
          </w:p>
        </w:tc>
        <w:tc>
          <w:tcPr>
            <w:tcW w:w="450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267</w:t>
            </w:r>
          </w:p>
        </w:tc>
        <w:tc>
          <w:tcPr>
            <w:tcW w:w="451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73</w:t>
            </w:r>
          </w:p>
        </w:tc>
        <w:tc>
          <w:tcPr>
            <w:tcW w:w="45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266</w:t>
            </w:r>
          </w:p>
        </w:tc>
        <w:tc>
          <w:tcPr>
            <w:tcW w:w="447" w:type="pct"/>
            <w:shd w:val="clear" w:color="auto" w:fill="auto"/>
          </w:tcPr>
          <w:p w:rsidR="00A624CD" w:rsidRPr="002F33D0" w:rsidRDefault="00A624CD" w:rsidP="0082150A">
            <w:pPr>
              <w:pStyle w:val="aff1"/>
              <w:widowControl w:val="0"/>
            </w:pPr>
            <w:r w:rsidRPr="002F33D0">
              <w:t>73</w:t>
            </w:r>
          </w:p>
        </w:tc>
      </w:tr>
    </w:tbl>
    <w:p w:rsidR="00D2707C" w:rsidRPr="002F33D0" w:rsidRDefault="00D2707C" w:rsidP="00570512">
      <w:pPr>
        <w:widowControl w:val="0"/>
        <w:ind w:firstLine="709"/>
        <w:rPr>
          <w:noProof/>
          <w:lang w:val="uk-UA"/>
        </w:rPr>
      </w:pPr>
    </w:p>
    <w:p w:rsidR="002F33D0" w:rsidRDefault="00070AC1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 середньому кількість днів без опадів протягом року у регіоні скаладає 260 днів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71%</w:t>
      </w:r>
      <w:r w:rsidR="002F33D0" w:rsidRPr="002F33D0">
        <w:rPr>
          <w:lang w:val="uk-UA"/>
        </w:rPr>
        <w:t xml:space="preserve">); </w:t>
      </w:r>
      <w:r w:rsidRPr="002F33D0">
        <w:rPr>
          <w:lang w:val="uk-UA"/>
        </w:rPr>
        <w:t>за населеними пунктами</w:t>
      </w:r>
      <w:r w:rsidR="002F33D0" w:rsidRPr="002F33D0">
        <w:rPr>
          <w:lang w:val="uk-UA"/>
        </w:rPr>
        <w:t xml:space="preserve">: </w:t>
      </w:r>
      <w:r w:rsidRPr="002F33D0">
        <w:rPr>
          <w:lang w:val="uk-UA"/>
        </w:rPr>
        <w:t>у 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Болград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252 дні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69%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Вілкове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255 днів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70%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Ізмаїл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267 днів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73%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Сарата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266 днів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73%</w:t>
      </w:r>
      <w:r w:rsidR="002F33D0" w:rsidRPr="002F33D0">
        <w:rPr>
          <w:lang w:val="uk-UA"/>
        </w:rPr>
        <w:t>).</w:t>
      </w:r>
    </w:p>
    <w:p w:rsidR="002F33D0" w:rsidRDefault="00432A37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Найбільш посушливими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при середньорічній кількості опадів у регіоні 1844,5мм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можна назвати роки</w:t>
      </w:r>
      <w:r w:rsidR="002F33D0" w:rsidRPr="002F33D0">
        <w:rPr>
          <w:lang w:val="uk-UA"/>
        </w:rPr>
        <w:t xml:space="preserve">: </w:t>
      </w:r>
      <w:r w:rsidRPr="002F33D0">
        <w:rPr>
          <w:b/>
          <w:bCs/>
          <w:lang w:val="uk-UA"/>
        </w:rPr>
        <w:t>1947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1 434,8мм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1948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1 329,1 мм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1950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1 358,5 мм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1951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1 127,2 мм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1953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1 330,0 мм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1956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1 390,6 мм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1982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1 375,4 мм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1983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1 278,5 мм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1990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1 216,1 мм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1994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1 190,3 мм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2000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1 434,2 мм</w:t>
      </w:r>
      <w:r w:rsidR="002F33D0" w:rsidRPr="002F33D0">
        <w:rPr>
          <w:lang w:val="uk-UA"/>
        </w:rPr>
        <w:t>;</w:t>
      </w:r>
    </w:p>
    <w:p w:rsidR="002F33D0" w:rsidRDefault="00432A37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При цьому 1975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1756,0мм/рік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1986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1683,5мм/рік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1989</w:t>
      </w:r>
      <w:r w:rsidR="002F33D0">
        <w:rPr>
          <w:lang w:val="uk-UA"/>
        </w:rPr>
        <w:t xml:space="preserve"> (</w:t>
      </w:r>
      <w:r w:rsidR="007B4E6F" w:rsidRPr="002F33D0">
        <w:rPr>
          <w:lang w:val="uk-UA"/>
        </w:rPr>
        <w:t>1666,5</w:t>
      </w:r>
      <w:r w:rsidRPr="002F33D0">
        <w:rPr>
          <w:lang w:val="uk-UA"/>
        </w:rPr>
        <w:t>мм/рік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1992</w:t>
      </w:r>
      <w:r w:rsidR="002F33D0">
        <w:rPr>
          <w:lang w:val="uk-UA"/>
        </w:rPr>
        <w:t xml:space="preserve"> (</w:t>
      </w:r>
      <w:r w:rsidR="007B4E6F" w:rsidRPr="002F33D0">
        <w:rPr>
          <w:lang w:val="uk-UA"/>
        </w:rPr>
        <w:t>1698,7</w:t>
      </w:r>
      <w:r w:rsidRPr="002F33D0">
        <w:rPr>
          <w:lang w:val="uk-UA"/>
        </w:rPr>
        <w:t>мм/рік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2001</w:t>
      </w:r>
      <w:r w:rsidR="002F33D0">
        <w:rPr>
          <w:lang w:val="uk-UA"/>
        </w:rPr>
        <w:t xml:space="preserve"> (</w:t>
      </w:r>
      <w:r w:rsidR="007B4E6F" w:rsidRPr="002F33D0">
        <w:rPr>
          <w:lang w:val="uk-UA"/>
        </w:rPr>
        <w:t>1699,2</w:t>
      </w:r>
      <w:r w:rsidRPr="002F33D0">
        <w:rPr>
          <w:lang w:val="uk-UA"/>
        </w:rPr>
        <w:t>мм/рік</w:t>
      </w:r>
      <w:r w:rsidR="002F33D0" w:rsidRPr="002F33D0">
        <w:rPr>
          <w:lang w:val="uk-UA"/>
        </w:rPr>
        <w:t>)</w:t>
      </w:r>
      <w:r w:rsidR="002F33D0">
        <w:rPr>
          <w:lang w:val="uk-UA"/>
        </w:rPr>
        <w:t>, 20</w:t>
      </w:r>
      <w:r w:rsidRPr="002F33D0">
        <w:rPr>
          <w:lang w:val="uk-UA"/>
        </w:rPr>
        <w:t>06</w:t>
      </w:r>
      <w:r w:rsidR="002F33D0">
        <w:rPr>
          <w:lang w:val="uk-UA"/>
        </w:rPr>
        <w:t xml:space="preserve"> (</w:t>
      </w:r>
      <w:r w:rsidR="007B4E6F" w:rsidRPr="002F33D0">
        <w:rPr>
          <w:lang w:val="uk-UA"/>
        </w:rPr>
        <w:t>1539,5</w:t>
      </w:r>
      <w:r w:rsidRPr="002F33D0">
        <w:rPr>
          <w:lang w:val="uk-UA"/>
        </w:rPr>
        <w:t>мм/рік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та 2007</w:t>
      </w:r>
      <w:r w:rsidR="002F33D0">
        <w:rPr>
          <w:lang w:val="uk-UA"/>
        </w:rPr>
        <w:t xml:space="preserve"> (</w:t>
      </w:r>
      <w:r w:rsidR="007B4E6F" w:rsidRPr="002F33D0">
        <w:rPr>
          <w:lang w:val="uk-UA"/>
        </w:rPr>
        <w:t>1680,8</w:t>
      </w:r>
      <w:r w:rsidRPr="002F33D0">
        <w:rPr>
          <w:lang w:val="uk-UA"/>
        </w:rPr>
        <w:t>мм/рік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роки, незважаючи на понад 77% днів на рік без опадів посушливими назвати не можна, оскільки опадів за рік випадало близько до середнього рівня</w:t>
      </w:r>
      <w:r w:rsidR="002F33D0" w:rsidRPr="002F33D0">
        <w:rPr>
          <w:lang w:val="uk-UA"/>
        </w:rPr>
        <w:t>.</w:t>
      </w:r>
    </w:p>
    <w:p w:rsidR="00A624CD" w:rsidRDefault="00A624CD" w:rsidP="00570512">
      <w:pPr>
        <w:widowControl w:val="0"/>
        <w:ind w:firstLine="709"/>
        <w:rPr>
          <w:lang w:val="uk-UA"/>
        </w:rPr>
      </w:pPr>
    </w:p>
    <w:p w:rsidR="00070AC1" w:rsidRPr="002F33D0" w:rsidRDefault="00BE43C0" w:rsidP="00570512">
      <w:pPr>
        <w:widowControl w:val="0"/>
        <w:ind w:firstLine="709"/>
        <w:rPr>
          <w:noProof/>
          <w:lang w:val="uk-UA"/>
        </w:rPr>
      </w:pPr>
      <w:r>
        <w:rPr>
          <w:noProof/>
        </w:rPr>
        <w:pict>
          <v:shape id="Диаграмма 8" o:spid="_x0000_i1038" type="#_x0000_t75" style="width:301.5pt;height:107.25pt;visibility:visible">
            <v:imagedata r:id="rId27" o:title="" cropbottom="-18f"/>
            <o:lock v:ext="edit" aspectratio="f"/>
          </v:shape>
        </w:pict>
      </w:r>
    </w:p>
    <w:p w:rsidR="002F33D0" w:rsidRDefault="002F33D0" w:rsidP="00570512">
      <w:pPr>
        <w:widowControl w:val="0"/>
        <w:ind w:firstLine="709"/>
        <w:rPr>
          <w:lang w:val="uk-UA"/>
        </w:rPr>
      </w:pPr>
      <w:r>
        <w:rPr>
          <w:lang w:val="uk-UA"/>
        </w:rPr>
        <w:t>Рис.2.6</w:t>
      </w:r>
      <w:r w:rsidR="00070AC1" w:rsidRPr="002F33D0">
        <w:rPr>
          <w:lang w:val="uk-UA"/>
        </w:rPr>
        <w:t xml:space="preserve"> Кількість днів без опадів протягом року у </w:t>
      </w:r>
      <w:r w:rsidR="00173FDD" w:rsidRPr="002F33D0">
        <w:rPr>
          <w:lang w:val="uk-UA"/>
        </w:rPr>
        <w:t>м</w:t>
      </w:r>
      <w:r w:rsidRPr="002F33D0">
        <w:rPr>
          <w:lang w:val="uk-UA"/>
        </w:rPr>
        <w:t xml:space="preserve">. </w:t>
      </w:r>
      <w:r w:rsidR="00173FDD" w:rsidRPr="002F33D0">
        <w:rPr>
          <w:lang w:val="uk-UA"/>
        </w:rPr>
        <w:t>Болград</w:t>
      </w:r>
      <w:r w:rsidR="00070AC1" w:rsidRPr="002F33D0">
        <w:rPr>
          <w:lang w:val="uk-UA"/>
        </w:rPr>
        <w:t xml:space="preserve"> 1947-2008</w:t>
      </w:r>
      <w:r w:rsidR="00A624CD">
        <w:rPr>
          <w:lang w:val="uk-UA"/>
        </w:rPr>
        <w:t xml:space="preserve"> </w:t>
      </w:r>
      <w:r>
        <w:rPr>
          <w:lang w:val="uk-UA"/>
        </w:rPr>
        <w:t>рр.,</w:t>
      </w:r>
      <w:r w:rsidR="00C36679" w:rsidRPr="002F33D0">
        <w:rPr>
          <w:lang w:val="uk-UA"/>
        </w:rPr>
        <w:t xml:space="preserve"> днів</w:t>
      </w:r>
    </w:p>
    <w:p w:rsidR="002F33D0" w:rsidRPr="002F33D0" w:rsidRDefault="00570512" w:rsidP="00570512">
      <w:pPr>
        <w:widowControl w:val="0"/>
        <w:ind w:firstLine="709"/>
        <w:rPr>
          <w:noProof/>
          <w:lang w:val="uk-UA"/>
        </w:rPr>
      </w:pPr>
      <w:r>
        <w:rPr>
          <w:lang w:val="uk-UA"/>
        </w:rPr>
        <w:br w:type="page"/>
      </w:r>
      <w:r w:rsidR="00BE43C0">
        <w:rPr>
          <w:noProof/>
        </w:rPr>
        <w:pict>
          <v:shape id="Диаграмма 10" o:spid="_x0000_i1039" type="#_x0000_t75" style="width:384pt;height:103.5pt;visibility:visible">
            <v:imagedata r:id="rId28" o:title="" cropbottom="-18f"/>
            <o:lock v:ext="edit" aspectratio="f"/>
          </v:shape>
        </w:pict>
      </w:r>
    </w:p>
    <w:p w:rsidR="002F33D0" w:rsidRDefault="002F33D0" w:rsidP="00570512">
      <w:pPr>
        <w:widowControl w:val="0"/>
        <w:ind w:firstLine="709"/>
        <w:rPr>
          <w:lang w:val="uk-UA"/>
        </w:rPr>
      </w:pPr>
      <w:r>
        <w:rPr>
          <w:lang w:val="uk-UA"/>
        </w:rPr>
        <w:t>Рис.2.7</w:t>
      </w:r>
      <w:r w:rsidR="00413E95" w:rsidRPr="002F33D0">
        <w:rPr>
          <w:lang w:val="uk-UA"/>
        </w:rPr>
        <w:t xml:space="preserve"> Кількість днів без опадів протягом року у м</w:t>
      </w:r>
      <w:r w:rsidRPr="002F33D0">
        <w:rPr>
          <w:lang w:val="uk-UA"/>
        </w:rPr>
        <w:t xml:space="preserve">. </w:t>
      </w:r>
      <w:r w:rsidR="00413E95" w:rsidRPr="002F33D0">
        <w:rPr>
          <w:lang w:val="uk-UA"/>
        </w:rPr>
        <w:t>Вілкове 1947-2008</w:t>
      </w:r>
      <w:r w:rsidR="00A624CD">
        <w:rPr>
          <w:lang w:val="uk-UA"/>
        </w:rPr>
        <w:t xml:space="preserve"> </w:t>
      </w:r>
      <w:r>
        <w:rPr>
          <w:lang w:val="uk-UA"/>
        </w:rPr>
        <w:t>рр.,</w:t>
      </w:r>
      <w:r w:rsidR="00413E95" w:rsidRPr="002F33D0">
        <w:rPr>
          <w:lang w:val="uk-UA"/>
        </w:rPr>
        <w:t xml:space="preserve"> днів</w:t>
      </w:r>
    </w:p>
    <w:p w:rsidR="00A624CD" w:rsidRPr="002F33D0" w:rsidRDefault="00A624CD" w:rsidP="00570512">
      <w:pPr>
        <w:widowControl w:val="0"/>
        <w:ind w:firstLine="709"/>
        <w:rPr>
          <w:lang w:val="uk-UA"/>
        </w:rPr>
      </w:pPr>
    </w:p>
    <w:p w:rsidR="002F33D0" w:rsidRPr="002F33D0" w:rsidRDefault="00BE43C0" w:rsidP="00570512">
      <w:pPr>
        <w:widowControl w:val="0"/>
        <w:ind w:firstLine="709"/>
        <w:rPr>
          <w:noProof/>
          <w:lang w:val="uk-UA"/>
        </w:rPr>
      </w:pPr>
      <w:r>
        <w:rPr>
          <w:noProof/>
        </w:rPr>
        <w:pict>
          <v:shape id="Диаграмма 11" o:spid="_x0000_i1040" type="#_x0000_t75" style="width:369pt;height:117pt;visibility:visible">
            <v:imagedata r:id="rId29" o:title="" cropbottom="-18f"/>
            <o:lock v:ext="edit" aspectratio="f"/>
          </v:shape>
        </w:pict>
      </w:r>
    </w:p>
    <w:p w:rsidR="002F33D0" w:rsidRDefault="002F33D0" w:rsidP="00570512">
      <w:pPr>
        <w:widowControl w:val="0"/>
        <w:ind w:firstLine="709"/>
        <w:rPr>
          <w:lang w:val="uk-UA"/>
        </w:rPr>
      </w:pPr>
      <w:r>
        <w:rPr>
          <w:lang w:val="uk-UA"/>
        </w:rPr>
        <w:t>Рис.2.8</w:t>
      </w:r>
      <w:r w:rsidR="00413E95" w:rsidRPr="002F33D0">
        <w:rPr>
          <w:lang w:val="uk-UA"/>
        </w:rPr>
        <w:t xml:space="preserve"> Кількість днів без опадів протягом року у м</w:t>
      </w:r>
      <w:r w:rsidRPr="002F33D0">
        <w:rPr>
          <w:lang w:val="uk-UA"/>
        </w:rPr>
        <w:t xml:space="preserve">. </w:t>
      </w:r>
      <w:r w:rsidR="00413E95" w:rsidRPr="002F33D0">
        <w:rPr>
          <w:lang w:val="uk-UA"/>
        </w:rPr>
        <w:t>Ізмаїл 1947-2008</w:t>
      </w:r>
      <w:r w:rsidR="00A624CD">
        <w:rPr>
          <w:lang w:val="uk-UA"/>
        </w:rPr>
        <w:t xml:space="preserve"> </w:t>
      </w:r>
      <w:r>
        <w:rPr>
          <w:lang w:val="uk-UA"/>
        </w:rPr>
        <w:t>рр.,</w:t>
      </w:r>
      <w:r w:rsidR="00413E95" w:rsidRPr="002F33D0">
        <w:rPr>
          <w:lang w:val="uk-UA"/>
        </w:rPr>
        <w:t xml:space="preserve"> днів</w:t>
      </w:r>
    </w:p>
    <w:p w:rsidR="00A624CD" w:rsidRPr="002F33D0" w:rsidRDefault="00A624CD" w:rsidP="00570512">
      <w:pPr>
        <w:widowControl w:val="0"/>
        <w:ind w:firstLine="709"/>
        <w:rPr>
          <w:lang w:val="uk-UA"/>
        </w:rPr>
      </w:pPr>
    </w:p>
    <w:p w:rsidR="002F33D0" w:rsidRPr="002F33D0" w:rsidRDefault="00BE43C0" w:rsidP="00570512">
      <w:pPr>
        <w:widowControl w:val="0"/>
        <w:ind w:firstLine="709"/>
        <w:rPr>
          <w:noProof/>
          <w:lang w:val="uk-UA"/>
        </w:rPr>
      </w:pPr>
      <w:r>
        <w:rPr>
          <w:noProof/>
        </w:rPr>
        <w:pict>
          <v:shape id="Диаграмма 12" o:spid="_x0000_i1041" type="#_x0000_t75" style="width:345pt;height:107.25pt;visibility:visible">
            <v:imagedata r:id="rId30" o:title="" cropbottom="-18f"/>
            <o:lock v:ext="edit" aspectratio="f"/>
          </v:shape>
        </w:pict>
      </w:r>
    </w:p>
    <w:p w:rsidR="002F33D0" w:rsidRDefault="002F33D0" w:rsidP="00570512">
      <w:pPr>
        <w:widowControl w:val="0"/>
        <w:ind w:firstLine="709"/>
        <w:rPr>
          <w:lang w:val="uk-UA"/>
        </w:rPr>
      </w:pPr>
      <w:r>
        <w:rPr>
          <w:lang w:val="uk-UA"/>
        </w:rPr>
        <w:t>Рис.2.9</w:t>
      </w:r>
      <w:r w:rsidR="00413E95" w:rsidRPr="002F33D0">
        <w:rPr>
          <w:lang w:val="uk-UA"/>
        </w:rPr>
        <w:t xml:space="preserve"> Кількість днів без опадів протягом року у м</w:t>
      </w:r>
      <w:r w:rsidRPr="002F33D0">
        <w:rPr>
          <w:lang w:val="uk-UA"/>
        </w:rPr>
        <w:t xml:space="preserve">. </w:t>
      </w:r>
      <w:r w:rsidR="00413E95" w:rsidRPr="002F33D0">
        <w:rPr>
          <w:lang w:val="uk-UA"/>
        </w:rPr>
        <w:t>Сарата 1947-2008</w:t>
      </w:r>
      <w:r w:rsidR="00A624CD">
        <w:rPr>
          <w:lang w:val="uk-UA"/>
        </w:rPr>
        <w:t xml:space="preserve"> </w:t>
      </w:r>
      <w:r>
        <w:rPr>
          <w:lang w:val="uk-UA"/>
        </w:rPr>
        <w:t>рр.,</w:t>
      </w:r>
      <w:r w:rsidR="00413E95" w:rsidRPr="002F33D0">
        <w:rPr>
          <w:lang w:val="uk-UA"/>
        </w:rPr>
        <w:t xml:space="preserve"> днів</w:t>
      </w:r>
    </w:p>
    <w:p w:rsidR="00A624CD" w:rsidRDefault="00A624CD" w:rsidP="00570512">
      <w:pPr>
        <w:widowControl w:val="0"/>
        <w:ind w:firstLine="709"/>
        <w:rPr>
          <w:lang w:val="uk-UA"/>
        </w:rPr>
      </w:pPr>
    </w:p>
    <w:p w:rsidR="00480300" w:rsidRPr="002F33D0" w:rsidRDefault="008E3C3B" w:rsidP="00570512">
      <w:pPr>
        <w:widowControl w:val="0"/>
        <w:ind w:firstLine="709"/>
        <w:rPr>
          <w:lang w:val="uk-UA"/>
        </w:rPr>
      </w:pPr>
      <w:bookmarkStart w:id="39" w:name="_Toc250802931"/>
      <w:r>
        <w:rPr>
          <w:lang w:val="uk-UA"/>
        </w:rPr>
        <w:t>Ч</w:t>
      </w:r>
      <w:r w:rsidR="001D04D9" w:rsidRPr="002F33D0">
        <w:rPr>
          <w:lang w:val="uk-UA"/>
        </w:rPr>
        <w:t>астота випадання опадів</w:t>
      </w:r>
      <w:bookmarkEnd w:id="39"/>
      <w:r>
        <w:rPr>
          <w:lang w:val="uk-UA"/>
        </w:rPr>
        <w:t>.</w:t>
      </w:r>
    </w:p>
    <w:p w:rsidR="002F33D0" w:rsidRDefault="00463666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Частота випадання опадів, окрім кількості днів без опадів, що змальовано вище, проявляється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у сезонності, що підтверджується дан</w:t>
      </w:r>
      <w:r w:rsidR="002B0BDF" w:rsidRPr="002F33D0">
        <w:rPr>
          <w:lang w:val="uk-UA"/>
        </w:rPr>
        <w:t>и</w:t>
      </w:r>
      <w:r w:rsidRPr="002F33D0">
        <w:rPr>
          <w:lang w:val="uk-UA"/>
        </w:rPr>
        <w:t>ми табл</w:t>
      </w:r>
      <w:r w:rsidR="002F33D0" w:rsidRPr="002F33D0">
        <w:rPr>
          <w:lang w:val="uk-UA"/>
        </w:rPr>
        <w:t xml:space="preserve">. </w:t>
      </w:r>
      <w:r w:rsidR="002F33D0">
        <w:rPr>
          <w:lang w:val="uk-UA"/>
        </w:rPr>
        <w:t>.2.4</w:t>
      </w:r>
      <w:r w:rsidR="002B0BDF" w:rsidRPr="002F33D0">
        <w:rPr>
          <w:lang w:val="uk-UA"/>
        </w:rPr>
        <w:t>-</w:t>
      </w:r>
      <w:r w:rsidR="002F33D0">
        <w:rPr>
          <w:lang w:val="uk-UA"/>
        </w:rPr>
        <w:t>2.7</w:t>
      </w:r>
      <w:r w:rsidRPr="002F33D0">
        <w:rPr>
          <w:lang w:val="uk-UA"/>
        </w:rPr>
        <w:t xml:space="preserve"> та </w:t>
      </w:r>
      <w:r w:rsidR="002F33D0">
        <w:rPr>
          <w:lang w:val="uk-UA"/>
        </w:rPr>
        <w:t xml:space="preserve">рис.2.10 </w:t>
      </w:r>
      <w:r w:rsidR="002F33D0" w:rsidRPr="002F33D0">
        <w:rPr>
          <w:lang w:val="uk-UA"/>
        </w:rPr>
        <w:t xml:space="preserve">- </w:t>
      </w:r>
      <w:r w:rsidR="002F33D0">
        <w:rPr>
          <w:lang w:val="uk-UA"/>
        </w:rPr>
        <w:t>2.1</w:t>
      </w:r>
      <w:r w:rsidR="00284582" w:rsidRPr="002F33D0">
        <w:rPr>
          <w:lang w:val="uk-UA"/>
        </w:rPr>
        <w:t>3</w:t>
      </w:r>
      <w:r w:rsidR="002F33D0" w:rsidRPr="002F33D0">
        <w:rPr>
          <w:lang w:val="uk-UA"/>
        </w:rPr>
        <w:t>:</w:t>
      </w:r>
    </w:p>
    <w:p w:rsidR="00463666" w:rsidRPr="002F33D0" w:rsidRDefault="008E3C3B" w:rsidP="00570512">
      <w:pPr>
        <w:widowControl w:val="0"/>
        <w:ind w:left="708" w:firstLine="1"/>
        <w:rPr>
          <w:lang w:val="uk-UA"/>
        </w:rPr>
      </w:pPr>
      <w:r>
        <w:rPr>
          <w:lang w:val="uk-UA"/>
        </w:rPr>
        <w:br w:type="page"/>
      </w:r>
      <w:r w:rsidR="00463666" w:rsidRPr="002F33D0">
        <w:rPr>
          <w:lang w:val="uk-UA"/>
        </w:rPr>
        <w:t xml:space="preserve">Таблиця </w:t>
      </w:r>
      <w:r w:rsidR="002F33D0">
        <w:rPr>
          <w:lang w:val="uk-UA"/>
        </w:rPr>
        <w:t>2.4</w:t>
      </w:r>
      <w:r>
        <w:rPr>
          <w:lang w:val="uk-UA"/>
        </w:rPr>
        <w:t xml:space="preserve">. </w:t>
      </w:r>
      <w:r w:rsidR="00463666" w:rsidRPr="002F33D0">
        <w:rPr>
          <w:lang w:val="uk-UA"/>
        </w:rPr>
        <w:t xml:space="preserve">Кількість опадів протягом року у </w:t>
      </w:r>
      <w:r w:rsidR="002B0BDF" w:rsidRPr="002F33D0">
        <w:rPr>
          <w:lang w:val="uk-UA"/>
        </w:rPr>
        <w:t>м</w:t>
      </w:r>
      <w:r w:rsidR="002F33D0" w:rsidRPr="002F33D0">
        <w:rPr>
          <w:lang w:val="uk-UA"/>
        </w:rPr>
        <w:t xml:space="preserve">. </w:t>
      </w:r>
      <w:r w:rsidR="002B0BDF" w:rsidRPr="002F33D0">
        <w:rPr>
          <w:lang w:val="uk-UA"/>
        </w:rPr>
        <w:t>Болград</w:t>
      </w:r>
      <w:r>
        <w:rPr>
          <w:lang w:val="uk-UA"/>
        </w:rPr>
        <w:t xml:space="preserve"> </w:t>
      </w:r>
      <w:r w:rsidR="00463666" w:rsidRPr="002F33D0">
        <w:rPr>
          <w:lang w:val="uk-UA"/>
        </w:rPr>
        <w:t>1947-2008</w:t>
      </w:r>
      <w:r>
        <w:rPr>
          <w:lang w:val="uk-UA"/>
        </w:rPr>
        <w:t xml:space="preserve"> </w:t>
      </w:r>
      <w:r w:rsidR="002F33D0">
        <w:rPr>
          <w:lang w:val="uk-UA"/>
        </w:rPr>
        <w:t>рр.</w:t>
      </w:r>
      <w:r w:rsidR="002F33D0" w:rsidRPr="002F33D0">
        <w:rPr>
          <w:lang w:val="uk-UA"/>
        </w:rPr>
        <w:t xml:space="preserve"> </w:t>
      </w:r>
      <w:r w:rsidR="00463666" w:rsidRPr="002F33D0">
        <w:rPr>
          <w:lang w:val="uk-UA"/>
        </w:rPr>
        <w:t>за місяцями року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684"/>
        <w:gridCol w:w="700"/>
        <w:gridCol w:w="698"/>
        <w:gridCol w:w="700"/>
        <w:gridCol w:w="700"/>
        <w:gridCol w:w="698"/>
        <w:gridCol w:w="700"/>
        <w:gridCol w:w="700"/>
        <w:gridCol w:w="698"/>
        <w:gridCol w:w="700"/>
        <w:gridCol w:w="700"/>
        <w:gridCol w:w="687"/>
      </w:tblGrid>
      <w:tr w:rsidR="00957359" w:rsidRPr="002F33D0" w:rsidTr="0082150A">
        <w:trPr>
          <w:trHeight w:val="510"/>
          <w:jc w:val="center"/>
        </w:trPr>
        <w:tc>
          <w:tcPr>
            <w:tcW w:w="399" w:type="pct"/>
            <w:shd w:val="clear" w:color="auto" w:fill="auto"/>
          </w:tcPr>
          <w:p w:rsidR="00957359" w:rsidRPr="0082150A" w:rsidRDefault="00957359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Рік</w:t>
            </w:r>
          </w:p>
        </w:tc>
        <w:tc>
          <w:tcPr>
            <w:tcW w:w="4601" w:type="pct"/>
            <w:gridSpan w:val="12"/>
            <w:shd w:val="clear" w:color="auto" w:fill="auto"/>
          </w:tcPr>
          <w:p w:rsidR="00957359" w:rsidRPr="002F33D0" w:rsidRDefault="00957359" w:rsidP="0082150A">
            <w:pPr>
              <w:pStyle w:val="aff1"/>
              <w:widowControl w:val="0"/>
            </w:pPr>
            <w:r w:rsidRPr="002F33D0">
              <w:t>В т</w:t>
            </w:r>
            <w:r w:rsidR="002F33D0" w:rsidRPr="002F33D0">
              <w:t xml:space="preserve">. </w:t>
            </w:r>
            <w:r w:rsidRPr="002F33D0">
              <w:t>ч</w:t>
            </w:r>
            <w:r w:rsidR="002F33D0" w:rsidRPr="002F33D0">
              <w:t xml:space="preserve">. </w:t>
            </w:r>
            <w:r w:rsidRPr="002F33D0">
              <w:t>кількість опадів за місяцями</w:t>
            </w:r>
          </w:p>
        </w:tc>
      </w:tr>
      <w:tr w:rsidR="002B0BDF" w:rsidRPr="002F33D0" w:rsidTr="0082150A">
        <w:trPr>
          <w:trHeight w:val="270"/>
          <w:jc w:val="center"/>
        </w:trPr>
        <w:tc>
          <w:tcPr>
            <w:tcW w:w="399" w:type="pct"/>
            <w:shd w:val="clear" w:color="auto" w:fill="auto"/>
          </w:tcPr>
          <w:p w:rsidR="00957359" w:rsidRPr="002F33D0" w:rsidRDefault="00957359" w:rsidP="0082150A">
            <w:pPr>
              <w:pStyle w:val="aff1"/>
              <w:widowControl w:val="0"/>
            </w:pPr>
          </w:p>
        </w:tc>
        <w:tc>
          <w:tcPr>
            <w:tcW w:w="376" w:type="pct"/>
            <w:shd w:val="clear" w:color="auto" w:fill="auto"/>
          </w:tcPr>
          <w:p w:rsidR="00957359" w:rsidRPr="002F33D0" w:rsidRDefault="00957359" w:rsidP="0082150A">
            <w:pPr>
              <w:pStyle w:val="aff1"/>
              <w:widowControl w:val="0"/>
            </w:pPr>
            <w:r w:rsidRPr="002F33D0">
              <w:t>1</w:t>
            </w:r>
          </w:p>
        </w:tc>
        <w:tc>
          <w:tcPr>
            <w:tcW w:w="385" w:type="pct"/>
            <w:shd w:val="clear" w:color="auto" w:fill="auto"/>
          </w:tcPr>
          <w:p w:rsidR="00957359" w:rsidRPr="002F33D0" w:rsidRDefault="00957359" w:rsidP="0082150A">
            <w:pPr>
              <w:pStyle w:val="aff1"/>
              <w:widowControl w:val="0"/>
            </w:pPr>
            <w:r w:rsidRPr="002F33D0">
              <w:t>2</w:t>
            </w:r>
          </w:p>
        </w:tc>
        <w:tc>
          <w:tcPr>
            <w:tcW w:w="384" w:type="pct"/>
            <w:shd w:val="clear" w:color="auto" w:fill="auto"/>
          </w:tcPr>
          <w:p w:rsidR="00957359" w:rsidRPr="002F33D0" w:rsidRDefault="00957359" w:rsidP="0082150A">
            <w:pPr>
              <w:pStyle w:val="aff1"/>
              <w:widowControl w:val="0"/>
            </w:pPr>
            <w:r w:rsidRPr="002F33D0">
              <w:t>3</w:t>
            </w:r>
          </w:p>
        </w:tc>
        <w:tc>
          <w:tcPr>
            <w:tcW w:w="385" w:type="pct"/>
            <w:shd w:val="clear" w:color="auto" w:fill="auto"/>
          </w:tcPr>
          <w:p w:rsidR="00957359" w:rsidRPr="002F33D0" w:rsidRDefault="00957359" w:rsidP="0082150A">
            <w:pPr>
              <w:pStyle w:val="aff1"/>
              <w:widowControl w:val="0"/>
            </w:pPr>
            <w:r w:rsidRPr="002F33D0">
              <w:t>4</w:t>
            </w:r>
          </w:p>
        </w:tc>
        <w:tc>
          <w:tcPr>
            <w:tcW w:w="385" w:type="pct"/>
            <w:shd w:val="clear" w:color="auto" w:fill="auto"/>
          </w:tcPr>
          <w:p w:rsidR="00957359" w:rsidRPr="002F33D0" w:rsidRDefault="00957359" w:rsidP="0082150A">
            <w:pPr>
              <w:pStyle w:val="aff1"/>
              <w:widowControl w:val="0"/>
            </w:pPr>
            <w:r w:rsidRPr="002F33D0">
              <w:t>5</w:t>
            </w:r>
          </w:p>
        </w:tc>
        <w:tc>
          <w:tcPr>
            <w:tcW w:w="384" w:type="pct"/>
            <w:shd w:val="clear" w:color="auto" w:fill="auto"/>
          </w:tcPr>
          <w:p w:rsidR="00957359" w:rsidRPr="002F33D0" w:rsidRDefault="00957359" w:rsidP="0082150A">
            <w:pPr>
              <w:pStyle w:val="aff1"/>
              <w:widowControl w:val="0"/>
            </w:pPr>
            <w:r w:rsidRPr="002F33D0">
              <w:t>6</w:t>
            </w:r>
          </w:p>
        </w:tc>
        <w:tc>
          <w:tcPr>
            <w:tcW w:w="385" w:type="pct"/>
            <w:shd w:val="clear" w:color="auto" w:fill="auto"/>
          </w:tcPr>
          <w:p w:rsidR="00957359" w:rsidRPr="002F33D0" w:rsidRDefault="00957359" w:rsidP="0082150A">
            <w:pPr>
              <w:pStyle w:val="aff1"/>
              <w:widowControl w:val="0"/>
            </w:pPr>
            <w:r w:rsidRPr="002F33D0">
              <w:t>7</w:t>
            </w:r>
          </w:p>
        </w:tc>
        <w:tc>
          <w:tcPr>
            <w:tcW w:w="385" w:type="pct"/>
            <w:shd w:val="clear" w:color="auto" w:fill="auto"/>
          </w:tcPr>
          <w:p w:rsidR="00957359" w:rsidRPr="002F33D0" w:rsidRDefault="00957359" w:rsidP="0082150A">
            <w:pPr>
              <w:pStyle w:val="aff1"/>
              <w:widowControl w:val="0"/>
            </w:pPr>
            <w:r w:rsidRPr="002F33D0">
              <w:t>8</w:t>
            </w:r>
          </w:p>
        </w:tc>
        <w:tc>
          <w:tcPr>
            <w:tcW w:w="384" w:type="pct"/>
            <w:shd w:val="clear" w:color="auto" w:fill="auto"/>
          </w:tcPr>
          <w:p w:rsidR="00957359" w:rsidRPr="002F33D0" w:rsidRDefault="00957359" w:rsidP="0082150A">
            <w:pPr>
              <w:pStyle w:val="aff1"/>
              <w:widowControl w:val="0"/>
            </w:pPr>
            <w:r w:rsidRPr="002F33D0">
              <w:t>9</w:t>
            </w:r>
          </w:p>
        </w:tc>
        <w:tc>
          <w:tcPr>
            <w:tcW w:w="385" w:type="pct"/>
            <w:shd w:val="clear" w:color="auto" w:fill="auto"/>
          </w:tcPr>
          <w:p w:rsidR="00957359" w:rsidRPr="002F33D0" w:rsidRDefault="00957359" w:rsidP="0082150A">
            <w:pPr>
              <w:pStyle w:val="aff1"/>
              <w:widowControl w:val="0"/>
            </w:pPr>
            <w:r w:rsidRPr="002F33D0">
              <w:t>10</w:t>
            </w:r>
          </w:p>
        </w:tc>
        <w:tc>
          <w:tcPr>
            <w:tcW w:w="385" w:type="pct"/>
            <w:shd w:val="clear" w:color="auto" w:fill="auto"/>
          </w:tcPr>
          <w:p w:rsidR="00957359" w:rsidRPr="002F33D0" w:rsidRDefault="00957359" w:rsidP="0082150A">
            <w:pPr>
              <w:pStyle w:val="aff1"/>
              <w:widowControl w:val="0"/>
            </w:pPr>
            <w:r w:rsidRPr="002F33D0">
              <w:t>11</w:t>
            </w:r>
          </w:p>
        </w:tc>
        <w:tc>
          <w:tcPr>
            <w:tcW w:w="379" w:type="pct"/>
            <w:shd w:val="clear" w:color="auto" w:fill="auto"/>
          </w:tcPr>
          <w:p w:rsidR="00957359" w:rsidRPr="002F33D0" w:rsidRDefault="00957359" w:rsidP="0082150A">
            <w:pPr>
              <w:pStyle w:val="aff1"/>
              <w:widowControl w:val="0"/>
            </w:pPr>
            <w:r w:rsidRPr="002F33D0">
              <w:t>12</w:t>
            </w:r>
          </w:p>
        </w:tc>
      </w:tr>
      <w:tr w:rsidR="002B0BDF" w:rsidRPr="0082150A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957359" w:rsidRPr="0082150A" w:rsidRDefault="00957359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А</w:t>
            </w:r>
          </w:p>
        </w:tc>
        <w:tc>
          <w:tcPr>
            <w:tcW w:w="376" w:type="pct"/>
            <w:shd w:val="clear" w:color="auto" w:fill="auto"/>
          </w:tcPr>
          <w:p w:rsidR="00957359" w:rsidRPr="0082150A" w:rsidRDefault="00957359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957359" w:rsidRPr="0082150A" w:rsidRDefault="00957359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2</w:t>
            </w:r>
          </w:p>
        </w:tc>
        <w:tc>
          <w:tcPr>
            <w:tcW w:w="384" w:type="pct"/>
            <w:shd w:val="clear" w:color="auto" w:fill="auto"/>
          </w:tcPr>
          <w:p w:rsidR="00957359" w:rsidRPr="0082150A" w:rsidRDefault="00957359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3</w:t>
            </w:r>
          </w:p>
        </w:tc>
        <w:tc>
          <w:tcPr>
            <w:tcW w:w="385" w:type="pct"/>
            <w:shd w:val="clear" w:color="auto" w:fill="auto"/>
          </w:tcPr>
          <w:p w:rsidR="00957359" w:rsidRPr="0082150A" w:rsidRDefault="00957359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4</w:t>
            </w:r>
          </w:p>
        </w:tc>
        <w:tc>
          <w:tcPr>
            <w:tcW w:w="385" w:type="pct"/>
            <w:shd w:val="clear" w:color="auto" w:fill="auto"/>
          </w:tcPr>
          <w:p w:rsidR="00957359" w:rsidRPr="0082150A" w:rsidRDefault="00957359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5</w:t>
            </w:r>
          </w:p>
        </w:tc>
        <w:tc>
          <w:tcPr>
            <w:tcW w:w="384" w:type="pct"/>
            <w:shd w:val="clear" w:color="auto" w:fill="auto"/>
          </w:tcPr>
          <w:p w:rsidR="00957359" w:rsidRPr="0082150A" w:rsidRDefault="00957359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6</w:t>
            </w:r>
          </w:p>
        </w:tc>
        <w:tc>
          <w:tcPr>
            <w:tcW w:w="385" w:type="pct"/>
            <w:shd w:val="clear" w:color="auto" w:fill="auto"/>
          </w:tcPr>
          <w:p w:rsidR="00957359" w:rsidRPr="0082150A" w:rsidRDefault="00957359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7</w:t>
            </w:r>
          </w:p>
        </w:tc>
        <w:tc>
          <w:tcPr>
            <w:tcW w:w="385" w:type="pct"/>
            <w:shd w:val="clear" w:color="auto" w:fill="auto"/>
          </w:tcPr>
          <w:p w:rsidR="00957359" w:rsidRPr="0082150A" w:rsidRDefault="00957359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8</w:t>
            </w:r>
          </w:p>
        </w:tc>
        <w:tc>
          <w:tcPr>
            <w:tcW w:w="384" w:type="pct"/>
            <w:shd w:val="clear" w:color="auto" w:fill="auto"/>
          </w:tcPr>
          <w:p w:rsidR="00957359" w:rsidRPr="0082150A" w:rsidRDefault="00957359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9</w:t>
            </w:r>
          </w:p>
        </w:tc>
        <w:tc>
          <w:tcPr>
            <w:tcW w:w="385" w:type="pct"/>
            <w:shd w:val="clear" w:color="auto" w:fill="auto"/>
          </w:tcPr>
          <w:p w:rsidR="00957359" w:rsidRPr="0082150A" w:rsidRDefault="00957359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10</w:t>
            </w:r>
          </w:p>
        </w:tc>
        <w:tc>
          <w:tcPr>
            <w:tcW w:w="385" w:type="pct"/>
            <w:shd w:val="clear" w:color="auto" w:fill="auto"/>
          </w:tcPr>
          <w:p w:rsidR="00957359" w:rsidRPr="0082150A" w:rsidRDefault="00957359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11</w:t>
            </w:r>
          </w:p>
        </w:tc>
        <w:tc>
          <w:tcPr>
            <w:tcW w:w="379" w:type="pct"/>
            <w:shd w:val="clear" w:color="auto" w:fill="auto"/>
          </w:tcPr>
          <w:p w:rsidR="00957359" w:rsidRPr="0082150A" w:rsidRDefault="00957359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12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1947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33,6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149,2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61,4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98,6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27,7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56,8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60,3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1948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87,5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60,4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102,4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0,3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0,4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1949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125,6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53,0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56,8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46,9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31,0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1950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33,6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61,6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36,7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66,5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49,5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13,3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42,4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1951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27,1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18,5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86,8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15,2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5,1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1952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27,5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60,8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106,9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20,2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53,8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86,8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62,0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1953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46,8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40,8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89,6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66,1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44,8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3,0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16,9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1954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35,4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28,3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85,5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63,1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72,1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62,3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12,1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1955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36,4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54,1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62,2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86,9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62,2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25,3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28,8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14,8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19,2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1956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51,2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41,6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10,7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50,2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1957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18,7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50,1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34,1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79,0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52,1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32,8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59,4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7,3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1958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34,0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101,0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114,2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28,8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31,9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75,7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7,5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1959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61,4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73,0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63,3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52,2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36,7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83,8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26,3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1960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25,3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25,6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61,4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69,9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57,4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20,8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79,1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71,2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1961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33,5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67,8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60,6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36,8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46,3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58,4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36,4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27,6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59,1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1962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31,5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59,8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27,2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107,7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90,9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29,6</w:t>
            </w:r>
          </w:p>
        </w:tc>
      </w:tr>
      <w:tr w:rsidR="008E3C3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1963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54,6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89,6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33,2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33,5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55,1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74,1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74,7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40,4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18,6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6,5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3,1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50,2</w:t>
            </w:r>
          </w:p>
        </w:tc>
      </w:tr>
      <w:tr w:rsidR="008E3C3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1964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0,5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21,4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15,9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14,8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50,8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42,7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53,1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27,5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116,8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62,2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20,9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17,4</w:t>
            </w:r>
          </w:p>
        </w:tc>
      </w:tr>
      <w:tr w:rsidR="008E3C3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1965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24,8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28,3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22,9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30,4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68,9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54,6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65,7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14,1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12,5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39,9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59,1</w:t>
            </w:r>
          </w:p>
        </w:tc>
      </w:tr>
      <w:tr w:rsidR="008E3C3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1966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162,9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14,6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41,3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31,4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51,4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99,1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22,3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35,1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62,5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28,4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65,1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66,9</w:t>
            </w:r>
          </w:p>
        </w:tc>
      </w:tr>
      <w:tr w:rsidR="008E3C3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1967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35,4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58,4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13,3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15,1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29,7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42,6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57,2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63,2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24,2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20,3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6,7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46,1</w:t>
            </w:r>
          </w:p>
        </w:tc>
      </w:tr>
      <w:tr w:rsidR="008E3C3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1968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65,3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38,0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27,6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12,3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30,0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85,0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81,3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108,2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19,0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98,2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51,2</w:t>
            </w:r>
          </w:p>
        </w:tc>
      </w:tr>
      <w:tr w:rsidR="008E3C3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1969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36,8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120,5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57,0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41,5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22,2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92,7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79,6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11,3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20,5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4,8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5,3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126,4</w:t>
            </w:r>
          </w:p>
        </w:tc>
      </w:tr>
      <w:tr w:rsidR="008E3C3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1970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20,1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61,6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30,9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25,7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65,9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23,9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57,5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58,0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32,2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10,6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12,4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23,3</w:t>
            </w:r>
          </w:p>
        </w:tc>
      </w:tr>
      <w:tr w:rsidR="008E3C3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1971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36,8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120,5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57,0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97,1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49,6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53,6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21,5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30,4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17,5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20,3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23,5</w:t>
            </w:r>
          </w:p>
        </w:tc>
      </w:tr>
      <w:tr w:rsidR="008E3C3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1972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11,8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34,3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4,0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55,6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40,7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159,9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22,0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160,2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145,1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105,9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27,6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6,7</w:t>
            </w:r>
          </w:p>
        </w:tc>
      </w:tr>
      <w:tr w:rsidR="008E3C3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1973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24,8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58,9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80,6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15,1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61,0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10,9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71,5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27,3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11,7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14,9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25,4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9,1</w:t>
            </w:r>
          </w:p>
        </w:tc>
      </w:tr>
      <w:tr w:rsidR="008E3C3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1974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9,2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13,1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31,3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30,9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58,6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72,4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72,9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58,0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102,1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27,0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35,0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36,8</w:t>
            </w:r>
          </w:p>
        </w:tc>
      </w:tr>
      <w:tr w:rsidR="008E3C3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1975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26,6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11,0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9,6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53,7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70,5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30,2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103,8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39,3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19,8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35,9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88,5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2,1</w:t>
            </w:r>
          </w:p>
        </w:tc>
      </w:tr>
      <w:tr w:rsidR="008E3C3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1976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30,1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39,2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14,9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26,5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28,0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49,6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71,0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69,9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61,5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33,4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42,7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55,1</w:t>
            </w:r>
          </w:p>
        </w:tc>
      </w:tr>
      <w:tr w:rsidR="008E3C3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1977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21,3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54,3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66,0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68,3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79,7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67,4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36,9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8,9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7,8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13,9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E3C3B" w:rsidRPr="002F33D0" w:rsidRDefault="008E3C3B" w:rsidP="0082150A">
            <w:pPr>
              <w:pStyle w:val="aff1"/>
              <w:widowControl w:val="0"/>
            </w:pPr>
            <w:r w:rsidRPr="002F33D0">
              <w:t>21,9</w:t>
            </w:r>
          </w:p>
        </w:tc>
      </w:tr>
    </w:tbl>
    <w:p w:rsidR="002F33D0" w:rsidRPr="002F33D0" w:rsidRDefault="002F33D0" w:rsidP="00570512">
      <w:pPr>
        <w:widowControl w:val="0"/>
        <w:ind w:firstLine="709"/>
        <w:rPr>
          <w:lang w:val="uk-UA"/>
        </w:rPr>
      </w:pPr>
    </w:p>
    <w:p w:rsidR="002B0BDF" w:rsidRPr="002F33D0" w:rsidRDefault="008E3C3B" w:rsidP="00570512">
      <w:pPr>
        <w:widowControl w:val="0"/>
        <w:ind w:left="708" w:firstLine="1"/>
        <w:rPr>
          <w:lang w:val="uk-UA"/>
        </w:rPr>
      </w:pPr>
      <w:r>
        <w:rPr>
          <w:lang w:val="uk-UA"/>
        </w:rPr>
        <w:br w:type="page"/>
      </w:r>
      <w:r w:rsidR="002B0BDF" w:rsidRPr="002F33D0">
        <w:rPr>
          <w:lang w:val="uk-UA"/>
        </w:rPr>
        <w:t xml:space="preserve">Таблиця </w:t>
      </w:r>
      <w:r w:rsidR="002F33D0">
        <w:rPr>
          <w:lang w:val="uk-UA"/>
        </w:rPr>
        <w:t>2.5</w:t>
      </w:r>
      <w:r>
        <w:rPr>
          <w:lang w:val="uk-UA"/>
        </w:rPr>
        <w:t xml:space="preserve">. </w:t>
      </w:r>
      <w:r w:rsidR="002B0BDF" w:rsidRPr="002F33D0">
        <w:rPr>
          <w:lang w:val="uk-UA"/>
        </w:rPr>
        <w:t>Кількість опадів протягом року у м</w:t>
      </w:r>
      <w:r w:rsidR="002F33D0" w:rsidRPr="002F33D0">
        <w:rPr>
          <w:lang w:val="uk-UA"/>
        </w:rPr>
        <w:t xml:space="preserve">. </w:t>
      </w:r>
      <w:r w:rsidR="002B0BDF" w:rsidRPr="002F33D0">
        <w:rPr>
          <w:lang w:val="uk-UA"/>
        </w:rPr>
        <w:t>Вілкове</w:t>
      </w:r>
      <w:r>
        <w:rPr>
          <w:lang w:val="uk-UA"/>
        </w:rPr>
        <w:t xml:space="preserve"> </w:t>
      </w:r>
      <w:r w:rsidR="002B0BDF" w:rsidRPr="002F33D0">
        <w:rPr>
          <w:lang w:val="uk-UA"/>
        </w:rPr>
        <w:t>1947-2008</w:t>
      </w:r>
      <w:r>
        <w:rPr>
          <w:lang w:val="uk-UA"/>
        </w:rPr>
        <w:t xml:space="preserve"> </w:t>
      </w:r>
      <w:r w:rsidR="002F33D0">
        <w:rPr>
          <w:lang w:val="uk-UA"/>
        </w:rPr>
        <w:t>рр.</w:t>
      </w:r>
      <w:r w:rsidR="002F33D0" w:rsidRPr="002F33D0">
        <w:rPr>
          <w:lang w:val="uk-UA"/>
        </w:rPr>
        <w:t xml:space="preserve"> </w:t>
      </w:r>
      <w:r w:rsidR="002B0BDF" w:rsidRPr="002F33D0">
        <w:rPr>
          <w:lang w:val="uk-UA"/>
        </w:rPr>
        <w:t>за місяцями року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684"/>
        <w:gridCol w:w="700"/>
        <w:gridCol w:w="698"/>
        <w:gridCol w:w="700"/>
        <w:gridCol w:w="700"/>
        <w:gridCol w:w="698"/>
        <w:gridCol w:w="700"/>
        <w:gridCol w:w="700"/>
        <w:gridCol w:w="698"/>
        <w:gridCol w:w="700"/>
        <w:gridCol w:w="700"/>
        <w:gridCol w:w="687"/>
      </w:tblGrid>
      <w:tr w:rsidR="002B0BDF" w:rsidRPr="002F33D0" w:rsidTr="0082150A">
        <w:trPr>
          <w:trHeight w:val="510"/>
          <w:jc w:val="center"/>
        </w:trPr>
        <w:tc>
          <w:tcPr>
            <w:tcW w:w="399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Рік</w:t>
            </w:r>
          </w:p>
        </w:tc>
        <w:tc>
          <w:tcPr>
            <w:tcW w:w="4601" w:type="pct"/>
            <w:gridSpan w:val="12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В т</w:t>
            </w:r>
            <w:r w:rsidR="002F33D0" w:rsidRPr="002F33D0">
              <w:t xml:space="preserve">. </w:t>
            </w:r>
            <w:r w:rsidRPr="002F33D0">
              <w:t>ч</w:t>
            </w:r>
            <w:r w:rsidR="002F33D0" w:rsidRPr="002F33D0">
              <w:t xml:space="preserve">. </w:t>
            </w:r>
            <w:r w:rsidRPr="002F33D0">
              <w:t>кількість опадів за місяцями</w:t>
            </w:r>
          </w:p>
        </w:tc>
      </w:tr>
      <w:tr w:rsidR="002B0BDF" w:rsidRPr="002F33D0" w:rsidTr="0082150A">
        <w:trPr>
          <w:trHeight w:val="270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</w:t>
            </w:r>
          </w:p>
        </w:tc>
      </w:tr>
      <w:tr w:rsidR="002B0BDF" w:rsidRPr="0082150A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А</w:t>
            </w:r>
          </w:p>
        </w:tc>
        <w:tc>
          <w:tcPr>
            <w:tcW w:w="376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2</w:t>
            </w:r>
          </w:p>
        </w:tc>
        <w:tc>
          <w:tcPr>
            <w:tcW w:w="384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3</w:t>
            </w:r>
          </w:p>
        </w:tc>
        <w:tc>
          <w:tcPr>
            <w:tcW w:w="385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4</w:t>
            </w:r>
          </w:p>
        </w:tc>
        <w:tc>
          <w:tcPr>
            <w:tcW w:w="385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5</w:t>
            </w:r>
          </w:p>
        </w:tc>
        <w:tc>
          <w:tcPr>
            <w:tcW w:w="384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6</w:t>
            </w:r>
          </w:p>
        </w:tc>
        <w:tc>
          <w:tcPr>
            <w:tcW w:w="385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7</w:t>
            </w:r>
          </w:p>
        </w:tc>
        <w:tc>
          <w:tcPr>
            <w:tcW w:w="385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8</w:t>
            </w:r>
          </w:p>
        </w:tc>
        <w:tc>
          <w:tcPr>
            <w:tcW w:w="384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9</w:t>
            </w:r>
          </w:p>
        </w:tc>
        <w:tc>
          <w:tcPr>
            <w:tcW w:w="385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10</w:t>
            </w:r>
          </w:p>
        </w:tc>
        <w:tc>
          <w:tcPr>
            <w:tcW w:w="385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11</w:t>
            </w:r>
          </w:p>
        </w:tc>
        <w:tc>
          <w:tcPr>
            <w:tcW w:w="379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12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1947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20,6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18,7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27,9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100,9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33,2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41,9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67,4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1948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20,9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62,9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139,9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35,2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2,0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2,3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1949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35,5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100,8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88,0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83,6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43,2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23,7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15,1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1950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28,1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47,6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43,2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36,3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22,0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30,9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1951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55,2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87,1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22,8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11,4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1952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80,4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64,6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96,2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96,4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123,2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40,2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1953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45,5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34,9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43,4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62,6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46,4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5,6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12,9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1954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47,2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18,5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87,3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47,8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62,2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101,6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36,3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1955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29,6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61,7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72,6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40,7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71,8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43,7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70,5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63,3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29,2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26,1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1956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42,7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89,5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38,1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31,3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43,1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8,9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56,4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1957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34,9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35,6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65,3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58,6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87,3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28,2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80,6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34,2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1958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60,8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95,3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43,8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71,4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23,0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6,3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1959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67,7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39,8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46,6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86,2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36,7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1960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31,0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32,9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61,8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45,3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58,5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25,9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48,5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64,0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1961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44,4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66,8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74,4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49,9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25,1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38,4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34,8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67,8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1962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33,0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59,8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56,7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47,8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25,1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56,1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72,1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57,1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1963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59,8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141,7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39,6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46,5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88,4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40,7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27,8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5,5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64,1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1964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31,9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32,3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47,1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27,5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47,7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74,4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30,5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21,0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1965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28,5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40,9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56,8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83,9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36,2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57,8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1966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153,2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36,0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46,2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76,9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84,9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86,8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101,9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88,1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73,7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129,2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1967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47,3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75,1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52,3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25,8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36,5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59,8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60,7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44,1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22,1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68,6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1968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117,6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31,0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75,0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41,8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209,4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61,6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54,1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1969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32,9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111,3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43,8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31,7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95,4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72,1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4,0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136,4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1970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103,3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107,7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74,3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27,6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45,1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28,8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30,4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15,5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1971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32,9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111,3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43,8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98,8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148,7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31,0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30,5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1972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57,4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56,3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53,4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139,1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58,9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61,5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32,3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3,5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1973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34,3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58,2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128,6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45,4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53,6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62,4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102,4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46,0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21,9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1974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41,3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60,3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67,7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20,5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33,9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26,4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35,3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1975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18,9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25,5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55,8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34,8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69,9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110,4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6,4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1976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35,4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63,6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122,8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93,0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28,9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36,8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38,0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1977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33,6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51,1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118,2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32,0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65,3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58,6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36,4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20,5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1978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92,0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53,0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67,0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68,0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53,0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64,0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77,0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45,0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8,0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31,0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1979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49,3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20,2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53,8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58,8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66,9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88,5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25,6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1980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50,9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45,7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45,7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80,0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80,5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47,3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47,8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50,5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68,0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63,3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1981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54,2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34,7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78,3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38,0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25,7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49,0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106,8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47,2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1982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41,3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29,5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53,4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52,2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8,8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60,2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1983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20,6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25,6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60,1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19,4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19,7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1984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53,6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59,2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62,9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70,4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56,6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40,7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39,2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17,3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1985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42,6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62,7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55,2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36,3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40,4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20,1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33,7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16,2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1986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60,2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93,0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29,5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32,5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47,6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59,9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44,0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4,5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46,8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1987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47,2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18,9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18,5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42,3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27,3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59,8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51,6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47,4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24,7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1988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56,6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106,1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28,7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45,7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53,2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100,8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44,8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47,2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1989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61,6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135,6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61,7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26,7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9,4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1990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35,2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59,3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29,4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79,8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1991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32,8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53,1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72,1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39,1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45,7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59,6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27,4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10,0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37,7</w:t>
            </w:r>
          </w:p>
        </w:tc>
      </w:tr>
      <w:tr w:rsidR="008F5C8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1992</w:t>
            </w:r>
          </w:p>
        </w:tc>
        <w:tc>
          <w:tcPr>
            <w:tcW w:w="376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3,0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22,6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42,2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2,1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44,2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53,3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8,1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7,1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20,0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39,3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53,8</w:t>
            </w:r>
          </w:p>
        </w:tc>
        <w:tc>
          <w:tcPr>
            <w:tcW w:w="37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37,0</w:t>
            </w:r>
          </w:p>
        </w:tc>
      </w:tr>
      <w:tr w:rsidR="008F5C8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1993</w:t>
            </w:r>
          </w:p>
        </w:tc>
        <w:tc>
          <w:tcPr>
            <w:tcW w:w="376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5,9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23,4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74,0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32,7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27,8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31,2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69,7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5,7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18,6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15,0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34,3</w:t>
            </w:r>
          </w:p>
        </w:tc>
        <w:tc>
          <w:tcPr>
            <w:tcW w:w="37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19,1</w:t>
            </w:r>
          </w:p>
        </w:tc>
      </w:tr>
      <w:tr w:rsidR="008F5C8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1994</w:t>
            </w:r>
          </w:p>
        </w:tc>
        <w:tc>
          <w:tcPr>
            <w:tcW w:w="376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8,8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4,4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8,6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5,2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22,9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62,7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20,0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59,4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29,6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5,6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4,0</w:t>
            </w:r>
          </w:p>
        </w:tc>
        <w:tc>
          <w:tcPr>
            <w:tcW w:w="37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23,5</w:t>
            </w:r>
          </w:p>
        </w:tc>
      </w:tr>
      <w:tr w:rsidR="008F5C8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1995</w:t>
            </w:r>
          </w:p>
        </w:tc>
        <w:tc>
          <w:tcPr>
            <w:tcW w:w="376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64,5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7,8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59,9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35,3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36,3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64,2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1,8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3,5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50,2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13,5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108,8</w:t>
            </w:r>
          </w:p>
        </w:tc>
        <w:tc>
          <w:tcPr>
            <w:tcW w:w="37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36,2</w:t>
            </w:r>
          </w:p>
        </w:tc>
      </w:tr>
      <w:tr w:rsidR="008F5C8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1996</w:t>
            </w:r>
          </w:p>
        </w:tc>
        <w:tc>
          <w:tcPr>
            <w:tcW w:w="376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34,0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71,3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19,0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25,0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52,4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22,7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23,1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33,5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151,6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65,5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31,8</w:t>
            </w:r>
          </w:p>
        </w:tc>
        <w:tc>
          <w:tcPr>
            <w:tcW w:w="37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51,5</w:t>
            </w:r>
          </w:p>
        </w:tc>
      </w:tr>
      <w:tr w:rsidR="008F5C8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1997</w:t>
            </w:r>
          </w:p>
        </w:tc>
        <w:tc>
          <w:tcPr>
            <w:tcW w:w="376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23,4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10,5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36,5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59,5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86,5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68,2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72,7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158,9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6,7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30,5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36,2</w:t>
            </w:r>
          </w:p>
        </w:tc>
        <w:tc>
          <w:tcPr>
            <w:tcW w:w="37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42,3</w:t>
            </w:r>
          </w:p>
        </w:tc>
      </w:tr>
      <w:tr w:rsidR="008F5C8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1998</w:t>
            </w:r>
          </w:p>
        </w:tc>
        <w:tc>
          <w:tcPr>
            <w:tcW w:w="376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19,4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9,2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28,4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14,0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50,6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46,4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19,4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27,4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97,2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51,4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103,7</w:t>
            </w:r>
          </w:p>
        </w:tc>
        <w:tc>
          <w:tcPr>
            <w:tcW w:w="37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5,3</w:t>
            </w:r>
          </w:p>
        </w:tc>
      </w:tr>
      <w:tr w:rsidR="008F5C8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1999</w:t>
            </w:r>
          </w:p>
        </w:tc>
        <w:tc>
          <w:tcPr>
            <w:tcW w:w="376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16,3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34,3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21,5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70,3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25,9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52,7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44,1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108,4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90,3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37,7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17,0</w:t>
            </w:r>
          </w:p>
        </w:tc>
        <w:tc>
          <w:tcPr>
            <w:tcW w:w="37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62,1</w:t>
            </w:r>
          </w:p>
        </w:tc>
      </w:tr>
      <w:tr w:rsidR="008F5C8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2000</w:t>
            </w:r>
          </w:p>
        </w:tc>
        <w:tc>
          <w:tcPr>
            <w:tcW w:w="376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56,5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29,0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7,9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22,0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9,3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38,1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5,2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4,0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51,0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6,3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43,8</w:t>
            </w:r>
          </w:p>
        </w:tc>
        <w:tc>
          <w:tcPr>
            <w:tcW w:w="37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8,1</w:t>
            </w:r>
          </w:p>
        </w:tc>
      </w:tr>
      <w:tr w:rsidR="008F5C8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2001</w:t>
            </w:r>
          </w:p>
        </w:tc>
        <w:tc>
          <w:tcPr>
            <w:tcW w:w="376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9,7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30,6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34,2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16,5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55,9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64,3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2,7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1,0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32,3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21,5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63,2</w:t>
            </w:r>
          </w:p>
        </w:tc>
        <w:tc>
          <w:tcPr>
            <w:tcW w:w="37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16,0</w:t>
            </w:r>
          </w:p>
        </w:tc>
      </w:tr>
      <w:tr w:rsidR="008F5C8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2002</w:t>
            </w:r>
          </w:p>
        </w:tc>
        <w:tc>
          <w:tcPr>
            <w:tcW w:w="376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12,4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15,0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84,8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26,9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10,7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23,9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35,8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82,8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10,7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49,8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59,5</w:t>
            </w:r>
          </w:p>
        </w:tc>
        <w:tc>
          <w:tcPr>
            <w:tcW w:w="37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16,4</w:t>
            </w:r>
          </w:p>
        </w:tc>
      </w:tr>
      <w:tr w:rsidR="008F5C8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2003</w:t>
            </w:r>
          </w:p>
        </w:tc>
        <w:tc>
          <w:tcPr>
            <w:tcW w:w="376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55,3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60,7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2,8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31,3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13,0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48,6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76,1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11,6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34,4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46,2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27,0</w:t>
            </w:r>
          </w:p>
        </w:tc>
        <w:tc>
          <w:tcPr>
            <w:tcW w:w="37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23,8</w:t>
            </w:r>
          </w:p>
        </w:tc>
      </w:tr>
      <w:tr w:rsidR="008F5C8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2004</w:t>
            </w:r>
          </w:p>
        </w:tc>
        <w:tc>
          <w:tcPr>
            <w:tcW w:w="376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91,6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20,6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15,5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25,4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105,0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62,9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56,5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33,3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31,0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26,2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20,6</w:t>
            </w:r>
          </w:p>
        </w:tc>
        <w:tc>
          <w:tcPr>
            <w:tcW w:w="37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48,4</w:t>
            </w:r>
          </w:p>
        </w:tc>
      </w:tr>
      <w:tr w:rsidR="008F5C8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2005</w:t>
            </w:r>
          </w:p>
        </w:tc>
        <w:tc>
          <w:tcPr>
            <w:tcW w:w="376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52,8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52,4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40,8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21,8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31,0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47,8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16,2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66,0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69,2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7,0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91,5</w:t>
            </w:r>
          </w:p>
        </w:tc>
        <w:tc>
          <w:tcPr>
            <w:tcW w:w="37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31,1</w:t>
            </w:r>
          </w:p>
        </w:tc>
      </w:tr>
      <w:tr w:rsidR="008F5C8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2006</w:t>
            </w:r>
          </w:p>
        </w:tc>
        <w:tc>
          <w:tcPr>
            <w:tcW w:w="376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29,7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17,8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59,8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31,3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51,8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6,3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2,2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123,8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44,0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4,4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21,4</w:t>
            </w:r>
          </w:p>
        </w:tc>
        <w:tc>
          <w:tcPr>
            <w:tcW w:w="37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12,5</w:t>
            </w:r>
          </w:p>
        </w:tc>
      </w:tr>
      <w:tr w:rsidR="008F5C8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2007</w:t>
            </w:r>
          </w:p>
        </w:tc>
        <w:tc>
          <w:tcPr>
            <w:tcW w:w="376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22,4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23,5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32,0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16,4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8,0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8,9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0,7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21,0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33,4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55,6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103,6</w:t>
            </w:r>
          </w:p>
        </w:tc>
        <w:tc>
          <w:tcPr>
            <w:tcW w:w="37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40,6</w:t>
            </w:r>
          </w:p>
        </w:tc>
      </w:tr>
      <w:tr w:rsidR="008F5C8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2008</w:t>
            </w:r>
          </w:p>
        </w:tc>
        <w:tc>
          <w:tcPr>
            <w:tcW w:w="376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26,4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10,2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37,0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31,9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27,8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24,9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72,3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7,2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138,6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10,7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14,5</w:t>
            </w:r>
          </w:p>
        </w:tc>
        <w:tc>
          <w:tcPr>
            <w:tcW w:w="37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46,3</w:t>
            </w:r>
          </w:p>
        </w:tc>
      </w:tr>
      <w:tr w:rsidR="008F5C8B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8F5C8B" w:rsidRPr="0082150A" w:rsidRDefault="008F5C8B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РАЗОМ</w:t>
            </w:r>
          </w:p>
        </w:tc>
        <w:tc>
          <w:tcPr>
            <w:tcW w:w="376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2 171,0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2 276,1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1 847,9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2 018,4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2 520,6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2 853,4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2 543,7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2 378,1</w:t>
            </w:r>
          </w:p>
        </w:tc>
        <w:tc>
          <w:tcPr>
            <w:tcW w:w="384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2 819,6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1 635,1</w:t>
            </w:r>
          </w:p>
        </w:tc>
        <w:tc>
          <w:tcPr>
            <w:tcW w:w="385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2 679,3</w:t>
            </w:r>
          </w:p>
        </w:tc>
        <w:tc>
          <w:tcPr>
            <w:tcW w:w="379" w:type="pct"/>
            <w:shd w:val="clear" w:color="auto" w:fill="auto"/>
          </w:tcPr>
          <w:p w:rsidR="008F5C8B" w:rsidRPr="002F33D0" w:rsidRDefault="008F5C8B" w:rsidP="0082150A">
            <w:pPr>
              <w:pStyle w:val="aff1"/>
              <w:widowControl w:val="0"/>
            </w:pPr>
            <w:r w:rsidRPr="002F33D0">
              <w:t>2 314,2</w:t>
            </w:r>
          </w:p>
        </w:tc>
      </w:tr>
    </w:tbl>
    <w:p w:rsidR="002B0BDF" w:rsidRPr="002F33D0" w:rsidRDefault="002B0BDF" w:rsidP="00570512">
      <w:pPr>
        <w:widowControl w:val="0"/>
        <w:ind w:firstLine="709"/>
        <w:rPr>
          <w:lang w:val="uk-UA"/>
        </w:rPr>
      </w:pPr>
    </w:p>
    <w:p w:rsidR="002B0BDF" w:rsidRPr="002F33D0" w:rsidRDefault="002B0BDF" w:rsidP="00570512">
      <w:pPr>
        <w:widowControl w:val="0"/>
        <w:ind w:left="708" w:firstLine="1"/>
        <w:rPr>
          <w:lang w:val="uk-UA"/>
        </w:rPr>
      </w:pPr>
      <w:r w:rsidRPr="002F33D0">
        <w:rPr>
          <w:lang w:val="uk-UA"/>
        </w:rPr>
        <w:t xml:space="preserve">Таблиця </w:t>
      </w:r>
      <w:r w:rsidR="002F33D0">
        <w:rPr>
          <w:lang w:val="uk-UA"/>
        </w:rPr>
        <w:t>2.6</w:t>
      </w:r>
      <w:r w:rsidR="00AA5508">
        <w:rPr>
          <w:lang w:val="uk-UA"/>
        </w:rPr>
        <w:t xml:space="preserve">. </w:t>
      </w:r>
      <w:r w:rsidRPr="002F33D0">
        <w:rPr>
          <w:lang w:val="uk-UA"/>
        </w:rPr>
        <w:t>Кількість опадів протягом року у 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Ізмаїл</w:t>
      </w:r>
      <w:r w:rsidR="00AA5508">
        <w:rPr>
          <w:lang w:val="uk-UA"/>
        </w:rPr>
        <w:t xml:space="preserve"> </w:t>
      </w:r>
      <w:r w:rsidRPr="002F33D0">
        <w:rPr>
          <w:lang w:val="uk-UA"/>
        </w:rPr>
        <w:t>1947-2008</w:t>
      </w:r>
      <w:r w:rsidR="00AA5508">
        <w:rPr>
          <w:lang w:val="uk-UA"/>
        </w:rPr>
        <w:t xml:space="preserve"> </w:t>
      </w:r>
      <w:r w:rsidR="002F33D0">
        <w:rPr>
          <w:lang w:val="uk-UA"/>
        </w:rPr>
        <w:t>рр.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за місяцями року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684"/>
        <w:gridCol w:w="700"/>
        <w:gridCol w:w="698"/>
        <w:gridCol w:w="700"/>
        <w:gridCol w:w="700"/>
        <w:gridCol w:w="698"/>
        <w:gridCol w:w="700"/>
        <w:gridCol w:w="700"/>
        <w:gridCol w:w="698"/>
        <w:gridCol w:w="700"/>
        <w:gridCol w:w="700"/>
        <w:gridCol w:w="687"/>
      </w:tblGrid>
      <w:tr w:rsidR="002B0BDF" w:rsidRPr="002F33D0" w:rsidTr="0082150A">
        <w:trPr>
          <w:trHeight w:val="510"/>
          <w:jc w:val="center"/>
        </w:trPr>
        <w:tc>
          <w:tcPr>
            <w:tcW w:w="399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Рік</w:t>
            </w:r>
          </w:p>
        </w:tc>
        <w:tc>
          <w:tcPr>
            <w:tcW w:w="4601" w:type="pct"/>
            <w:gridSpan w:val="12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В т</w:t>
            </w:r>
            <w:r w:rsidR="002F33D0" w:rsidRPr="002F33D0">
              <w:t xml:space="preserve">. </w:t>
            </w:r>
            <w:r w:rsidRPr="002F33D0">
              <w:t>ч</w:t>
            </w:r>
            <w:r w:rsidR="002F33D0" w:rsidRPr="002F33D0">
              <w:t xml:space="preserve">. </w:t>
            </w:r>
            <w:r w:rsidRPr="002F33D0">
              <w:t>кількість опадів за місяцями</w:t>
            </w:r>
          </w:p>
        </w:tc>
      </w:tr>
      <w:tr w:rsidR="002B0BDF" w:rsidRPr="002F33D0" w:rsidTr="0082150A">
        <w:trPr>
          <w:trHeight w:val="270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</w:t>
            </w:r>
          </w:p>
        </w:tc>
      </w:tr>
      <w:tr w:rsidR="002B0BDF" w:rsidRPr="0082150A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А</w:t>
            </w:r>
          </w:p>
        </w:tc>
        <w:tc>
          <w:tcPr>
            <w:tcW w:w="376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2</w:t>
            </w:r>
          </w:p>
        </w:tc>
        <w:tc>
          <w:tcPr>
            <w:tcW w:w="384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3</w:t>
            </w:r>
          </w:p>
        </w:tc>
        <w:tc>
          <w:tcPr>
            <w:tcW w:w="385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4</w:t>
            </w:r>
          </w:p>
        </w:tc>
        <w:tc>
          <w:tcPr>
            <w:tcW w:w="385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5</w:t>
            </w:r>
          </w:p>
        </w:tc>
        <w:tc>
          <w:tcPr>
            <w:tcW w:w="384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6</w:t>
            </w:r>
          </w:p>
        </w:tc>
        <w:tc>
          <w:tcPr>
            <w:tcW w:w="385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7</w:t>
            </w:r>
          </w:p>
        </w:tc>
        <w:tc>
          <w:tcPr>
            <w:tcW w:w="385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8</w:t>
            </w:r>
          </w:p>
        </w:tc>
        <w:tc>
          <w:tcPr>
            <w:tcW w:w="384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9</w:t>
            </w:r>
          </w:p>
        </w:tc>
        <w:tc>
          <w:tcPr>
            <w:tcW w:w="385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10</w:t>
            </w:r>
          </w:p>
        </w:tc>
        <w:tc>
          <w:tcPr>
            <w:tcW w:w="385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11</w:t>
            </w:r>
          </w:p>
        </w:tc>
        <w:tc>
          <w:tcPr>
            <w:tcW w:w="379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12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1947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36,3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51,6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56,5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1948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103,9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63,5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47,5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1,7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0,4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1949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41,8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86,7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68,6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27,8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18,8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30,9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21,2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1950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43,3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33,6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48,2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31,0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69,5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42,6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6,9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57,3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1951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38,4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39,6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40,3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14,4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6,0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1952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44,0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64,3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69,5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120,3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128,5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65,6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1953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32,7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25,2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32,1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70,3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92,5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3,8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14,0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1954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18,7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67,0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27,1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99,9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18,4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35,5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72,5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21,7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1955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35,8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38,8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61,2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43,4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105,4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151,6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45,9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14,4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16,4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1956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48,4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51,4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34,4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29,6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60,1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29,5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8,9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64,9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1957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28,7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49,2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41,5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50,6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84,3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33,7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65,9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11,1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1958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31,0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137,0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63,7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28,7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18,7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42,0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41,9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27,8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4,2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1959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46,2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46,4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50,4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27,5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85,8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30,6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1960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31,2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33,6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60,0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79,7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29,6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35,8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38,1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49,2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65,8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1961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44,3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38,3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121,1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18,8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18,6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40,9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28,0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66,3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1962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53,2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75,3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31,3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27,4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36,2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68,9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59,1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96,7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35,9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1963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42,5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111,5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38,3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34,2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34,3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50,2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65,1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27,6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2,0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61,0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1964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53,2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86,4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28,2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31,0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124,0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46,5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17,5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21,8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1965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28,3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27,0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41,3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85,2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48,1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123,0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26,5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101,7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1966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165,1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36,9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29,3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49,2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78,7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95,4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45,1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73,8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89,6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94,2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1967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53,2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71,9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57,3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61,7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27,5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68,8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28,0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36,0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5,3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56,3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1968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80,2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43,6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20,6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9,9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13,3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117,8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42,5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175,2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10,3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121,8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59,3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1969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31,2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99,8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49,4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40,2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16,2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83,1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139,8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7,5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41,3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3,1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148,5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1970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16,6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74,3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26,6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23,2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80,6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37,6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30,6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39,7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9,8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17,9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21,8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19,3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1971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31,2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99,8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49,4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90,3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48,2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54,0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134,3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11,0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31,2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20,6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1972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20,7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0,0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32,6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66,4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49,9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66,6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36,9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107,2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85,7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26,1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4,3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1973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31,7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67,1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83,3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31,5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40,6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52,7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4,5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9,3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39,5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13,8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1974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16,2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27,4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54,9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42,9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54,6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122,3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12,6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129,2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14,5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26,7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31,1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1975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6,7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32,4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64,0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37,1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36,3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49,7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29,7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38,3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37,8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112,4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2,9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1976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25,1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28,6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13,7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13,1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22,9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15,4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98,2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52,4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43,7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37,1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39,5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1977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22,8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73,4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77,8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39,8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126,2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49,9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82,1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7,3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17,7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22,2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1978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68,0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74,0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49,0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100,0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95,0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30,0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82,0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23,0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13,0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23,0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1979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49,6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13,2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27,1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24,4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80,0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71,0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31,1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9,3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63,3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12,6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1980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49,1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3,5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35,4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54,2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65,0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83,1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49,8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17,9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34,6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35,8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78,6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85,1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1981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54,2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23,9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46,6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12,0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49,4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50,6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38,5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19,7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32,4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35,5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85,8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37,4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1982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11,0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33,1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23,5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43,3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8,8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56,6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36,5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39,4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20,0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8,4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29,4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1983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21,9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29,3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17,4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98,2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63,4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29,2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26,6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14,1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21,9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15,9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1984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50,5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57,9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85,2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67,1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40,8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57,8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46,5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12,1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7,9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39,3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27,3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1985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63,0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58,5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14,0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39,3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21,4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111,2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62,7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53,6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41,1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15,0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36,3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18,0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1986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37,1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0,0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25,9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12,3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6,9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48,9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70,8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22,8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35,3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44,5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4,7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38,5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1987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33,6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10,7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15,5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14,9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19,8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42,8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34,1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58,2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10,5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58,6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51,4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0,0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1988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0,0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22,0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97,3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50,7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52,4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38,7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36,3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91,7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15,8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39,7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50,8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1989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16,0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18,9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18,5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62,9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70,9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32,6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130,9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57,4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20,8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9,3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1990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7,8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25,5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0,0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37,5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29,4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34,8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0,0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0,0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31,5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18,0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0,0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1991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28,1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49,5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104,8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55,6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54,1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40,4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18,7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13,4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42,9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1992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30,6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59,8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21,2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109,8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87,4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21,2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8,9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10,8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56,6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29,0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40,4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1993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27,0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84,7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73,4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26,5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62,2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18,9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42,6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31,8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18,7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26,8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26,6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1994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18,8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3,4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9,4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23,9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63,5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54,3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28,3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18,2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30,0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1995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51,1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38,9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27,6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34,7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26,0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9,8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70,1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69,2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35,0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1996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40,3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66,3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25,0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41,1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27,6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37,6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96,7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45,7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48,9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61,5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1997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16,8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9,2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37,0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62,3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51,6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65,5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178,7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78,7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13,7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42,2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53,8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46,4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1998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20,8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17,7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18,2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28,2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106,8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66,8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37,8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97,3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67,0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78,8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6,9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1999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20,4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35,0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48,6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33,1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145,9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71,0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29,9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29,3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18,1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49,9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2000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48,8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29,0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17,6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14,1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24,8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22,6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114,7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57,4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8,6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2001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22,3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36,6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31,4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58,8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62,6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45,1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33,3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32,6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50,4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31,0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2002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11,3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13,6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59,3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30,8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27,8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59,5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63,3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103,6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11,5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53,4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51,4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14,8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2003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38,5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35,2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29,3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13,3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48,3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41,6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20,7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35,4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18,2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30,5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2004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53,6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23,5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17,4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35,1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98,9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37,3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63,3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87,6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17,3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27,5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42,9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43,3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2005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49,5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45,0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40,1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51,8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51,5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54,1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53,2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35,6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55,5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19,9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64,9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26,1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2006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25,1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13,1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46,4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32,6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65,0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37,9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10,6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33,6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29,2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9,2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16,2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2007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24,5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26,4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54,7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23,7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9,3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52,7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0,6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27,3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41,2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44,2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62,5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65,1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2008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14,2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4,7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30,1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41,2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36,1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66,6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54,7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5,4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68,2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15,7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54,5</w:t>
            </w:r>
          </w:p>
        </w:tc>
      </w:tr>
      <w:tr w:rsidR="00AA5508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AA5508" w:rsidRPr="0082150A" w:rsidRDefault="00AA5508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РАЗОМ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1 759,3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1 839,1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1 836,1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2 071,1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2 824,6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3 509,5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2 997,1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2 144,7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2 530,4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1 690,7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2 427,4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AA5508" w:rsidRPr="002F33D0" w:rsidRDefault="00AA5508" w:rsidP="0082150A">
            <w:pPr>
              <w:pStyle w:val="aff1"/>
              <w:widowControl w:val="0"/>
            </w:pPr>
            <w:r w:rsidRPr="002F33D0">
              <w:t>2 211,4</w:t>
            </w:r>
          </w:p>
        </w:tc>
      </w:tr>
    </w:tbl>
    <w:p w:rsidR="00AA5508" w:rsidRDefault="00AA5508" w:rsidP="00570512">
      <w:pPr>
        <w:widowControl w:val="0"/>
        <w:ind w:firstLine="709"/>
        <w:rPr>
          <w:lang w:val="uk-UA"/>
        </w:rPr>
      </w:pPr>
    </w:p>
    <w:p w:rsidR="002B0BDF" w:rsidRPr="002F33D0" w:rsidRDefault="002B0BDF" w:rsidP="00570512">
      <w:pPr>
        <w:widowControl w:val="0"/>
        <w:ind w:left="708" w:firstLine="1"/>
        <w:rPr>
          <w:lang w:val="uk-UA"/>
        </w:rPr>
      </w:pPr>
      <w:r w:rsidRPr="002F33D0">
        <w:rPr>
          <w:lang w:val="uk-UA"/>
        </w:rPr>
        <w:t xml:space="preserve">Таблиця </w:t>
      </w:r>
      <w:r w:rsidR="002F33D0">
        <w:rPr>
          <w:lang w:val="uk-UA"/>
        </w:rPr>
        <w:t>2.7</w:t>
      </w:r>
      <w:r w:rsidR="00AA5508">
        <w:rPr>
          <w:lang w:val="uk-UA"/>
        </w:rPr>
        <w:t xml:space="preserve">. </w:t>
      </w:r>
      <w:r w:rsidRPr="002F33D0">
        <w:rPr>
          <w:lang w:val="uk-UA"/>
        </w:rPr>
        <w:t>Кількість опадів протягом року у 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Сарата</w:t>
      </w:r>
      <w:r w:rsidR="00AA5508">
        <w:rPr>
          <w:lang w:val="uk-UA"/>
        </w:rPr>
        <w:t xml:space="preserve"> </w:t>
      </w:r>
      <w:r w:rsidRPr="002F33D0">
        <w:rPr>
          <w:lang w:val="uk-UA"/>
        </w:rPr>
        <w:t>1947-2008</w:t>
      </w:r>
      <w:r w:rsidR="00AA5508">
        <w:rPr>
          <w:lang w:val="uk-UA"/>
        </w:rPr>
        <w:t xml:space="preserve"> </w:t>
      </w:r>
      <w:r w:rsidR="002F33D0">
        <w:rPr>
          <w:lang w:val="uk-UA"/>
        </w:rPr>
        <w:t>рр.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за місяцями року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684"/>
        <w:gridCol w:w="700"/>
        <w:gridCol w:w="698"/>
        <w:gridCol w:w="700"/>
        <w:gridCol w:w="700"/>
        <w:gridCol w:w="698"/>
        <w:gridCol w:w="700"/>
        <w:gridCol w:w="700"/>
        <w:gridCol w:w="698"/>
        <w:gridCol w:w="700"/>
        <w:gridCol w:w="700"/>
        <w:gridCol w:w="687"/>
      </w:tblGrid>
      <w:tr w:rsidR="002B0BDF" w:rsidRPr="002F33D0" w:rsidTr="0082150A">
        <w:trPr>
          <w:trHeight w:val="510"/>
          <w:jc w:val="center"/>
        </w:trPr>
        <w:tc>
          <w:tcPr>
            <w:tcW w:w="399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Рік</w:t>
            </w:r>
          </w:p>
        </w:tc>
        <w:tc>
          <w:tcPr>
            <w:tcW w:w="4601" w:type="pct"/>
            <w:gridSpan w:val="12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В т</w:t>
            </w:r>
            <w:r w:rsidR="002F33D0" w:rsidRPr="002F33D0">
              <w:t xml:space="preserve">. </w:t>
            </w:r>
            <w:r w:rsidRPr="002F33D0">
              <w:t>ч</w:t>
            </w:r>
            <w:r w:rsidR="002F33D0" w:rsidRPr="002F33D0">
              <w:t xml:space="preserve">. </w:t>
            </w:r>
            <w:r w:rsidRPr="002F33D0">
              <w:t>кількість опадів за місяцями</w:t>
            </w:r>
          </w:p>
        </w:tc>
      </w:tr>
      <w:tr w:rsidR="002B0BDF" w:rsidRPr="002F33D0" w:rsidTr="0082150A">
        <w:trPr>
          <w:trHeight w:val="270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</w:t>
            </w:r>
          </w:p>
        </w:tc>
      </w:tr>
      <w:tr w:rsidR="002B0BDF" w:rsidRPr="0082150A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А</w:t>
            </w:r>
          </w:p>
        </w:tc>
        <w:tc>
          <w:tcPr>
            <w:tcW w:w="376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2</w:t>
            </w:r>
          </w:p>
        </w:tc>
        <w:tc>
          <w:tcPr>
            <w:tcW w:w="384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3</w:t>
            </w:r>
          </w:p>
        </w:tc>
        <w:tc>
          <w:tcPr>
            <w:tcW w:w="385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4</w:t>
            </w:r>
          </w:p>
        </w:tc>
        <w:tc>
          <w:tcPr>
            <w:tcW w:w="385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5</w:t>
            </w:r>
          </w:p>
        </w:tc>
        <w:tc>
          <w:tcPr>
            <w:tcW w:w="384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6</w:t>
            </w:r>
          </w:p>
        </w:tc>
        <w:tc>
          <w:tcPr>
            <w:tcW w:w="385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7</w:t>
            </w:r>
          </w:p>
        </w:tc>
        <w:tc>
          <w:tcPr>
            <w:tcW w:w="385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8</w:t>
            </w:r>
          </w:p>
        </w:tc>
        <w:tc>
          <w:tcPr>
            <w:tcW w:w="384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9</w:t>
            </w:r>
          </w:p>
        </w:tc>
        <w:tc>
          <w:tcPr>
            <w:tcW w:w="385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10</w:t>
            </w:r>
          </w:p>
        </w:tc>
        <w:tc>
          <w:tcPr>
            <w:tcW w:w="385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11</w:t>
            </w:r>
          </w:p>
        </w:tc>
        <w:tc>
          <w:tcPr>
            <w:tcW w:w="379" w:type="pct"/>
            <w:shd w:val="clear" w:color="auto" w:fill="auto"/>
          </w:tcPr>
          <w:p w:rsidR="002B0BDF" w:rsidRPr="0082150A" w:rsidRDefault="002B0BDF" w:rsidP="0082150A">
            <w:pPr>
              <w:pStyle w:val="aff1"/>
              <w:widowControl w:val="0"/>
              <w:rPr>
                <w:i/>
                <w:iCs/>
              </w:rPr>
            </w:pPr>
            <w:r w:rsidRPr="0082150A">
              <w:rPr>
                <w:i/>
                <w:iCs/>
              </w:rPr>
              <w:t>12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1947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73,0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114,8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32,1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52,2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1948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90,7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129,3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47,9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45,6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27,0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3,0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0,3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1949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36,9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141,8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60,2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49,0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25,7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31,5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1950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56,8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47,5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29,6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16,8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36,7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1951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18,9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63,6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74,1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21,9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5,3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1952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25,3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86,2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190,5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27,7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31,9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101,5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127,6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33,4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1953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41,1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31,5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66,7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74,9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59,9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2,2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2,5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1954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25,0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54,9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63,1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82,0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27,7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70,4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22,1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1955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47,9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27,4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77,1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94,5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49,7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29,4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26,1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25,6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1956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43,1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34,5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39,8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67,9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20,8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6,3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28,5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1957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28,4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58,0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58,5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42,7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54,1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11,3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1958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20,0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33,2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90,7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116,7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40,2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45,8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67,3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10,1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1959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124,6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31,8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40,3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39,5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43,4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65,9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9,0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1960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20,8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43,6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76,4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25,4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62,3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34,5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44,9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52,9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1961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34,1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79,0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103,4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56,3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31,8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30,7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1962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45,6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28,8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28,9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113,7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74,3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32,8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1963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35,9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92,2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33,4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112,0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39,8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20,1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1,9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56,7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1964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42,9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80,8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22,7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14,0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1965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29,7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25,1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46,0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65,4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95,2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35,3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25,1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43,3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45,2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1966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134,2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18,5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20,6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44,1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93,5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35,4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39,9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57,5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83,9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1967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36,0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50,2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28,7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33,2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71,6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12,7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51,0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1968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64,6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28,8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104,2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51,4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105,8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175,2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51,2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45,0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1969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72,2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33,2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138,8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54,8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25,9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4,7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110,8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1970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28,2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33,1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36,1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121,2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91,5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46,4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109,9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38,8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23,2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1971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72,2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53,1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31,8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65,4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18,6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128,2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26,4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42,6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1972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28,7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82,6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94,0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75,5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50,2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25,6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2,8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1973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57,0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61,1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32,2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197,5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40,3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32,1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21,8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1974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28,4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70,1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81,6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46,1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103,4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35,8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30,6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1975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43,9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48,2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77,5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38,8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96,3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6,0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1976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100,4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124,2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42,6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37,3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69,7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1977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56,3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82,4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59,7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53,7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61,5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41,5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15,0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23,3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1978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65,0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49,0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71,0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80,0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41,0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87,0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24,0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18,0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50,0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1979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68,4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18,2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45,9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62,7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42,3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81,5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47,4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88,2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14,2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1980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46,2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51,3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56,2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53,1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141,6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57,4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42,4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70,2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59,9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63,7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1981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16,7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72,8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20,0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75,0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34,9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18,1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51,8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86,9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52,0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1982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51,2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92,5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46,5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62,1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4,3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32,1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1983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25,5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20,1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61,8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85,4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48,1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12,7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15,1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1984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42,3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52,3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51,3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73,1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29,4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144,1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73,1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9,1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23,3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17,2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1985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58,6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53,6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18,4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141,2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33,1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29,6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31,8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13,0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1986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60,9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58,4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120,2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41,4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18,2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29,8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58,4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5,4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54,8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1987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34,5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20,6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31,0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39,9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126,7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30,0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57,2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37,4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11,8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1988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48,6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102,3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60,6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126,9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56,3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42,8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17,6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70,2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27,4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28,8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43,0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1989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3,3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22,8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40,9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116,9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46,4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33,2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137,8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54,0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16,3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3,0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1990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21,9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0,0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38,6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54,6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36,2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26,1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57,3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39,6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15,1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11,7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71,3</w:t>
            </w:r>
          </w:p>
        </w:tc>
      </w:tr>
      <w:tr w:rsidR="002B0BDF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1991</w:t>
            </w:r>
          </w:p>
        </w:tc>
        <w:tc>
          <w:tcPr>
            <w:tcW w:w="376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6,0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13,4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5,8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59,0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80,9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50,4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73,2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86,8</w:t>
            </w:r>
          </w:p>
        </w:tc>
        <w:tc>
          <w:tcPr>
            <w:tcW w:w="384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2,4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20,2</w:t>
            </w:r>
          </w:p>
        </w:tc>
        <w:tc>
          <w:tcPr>
            <w:tcW w:w="385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5,0</w:t>
            </w:r>
          </w:p>
        </w:tc>
        <w:tc>
          <w:tcPr>
            <w:tcW w:w="379" w:type="pct"/>
            <w:shd w:val="clear" w:color="auto" w:fill="auto"/>
          </w:tcPr>
          <w:p w:rsidR="002B0BDF" w:rsidRPr="002F33D0" w:rsidRDefault="002B0BDF" w:rsidP="0082150A">
            <w:pPr>
              <w:pStyle w:val="aff1"/>
              <w:widowControl w:val="0"/>
            </w:pPr>
            <w:r w:rsidRPr="002F33D0">
              <w:t>27,9</w:t>
            </w:r>
          </w:p>
        </w:tc>
      </w:tr>
      <w:tr w:rsidR="003168A5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1992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7,8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24,6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44,2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6,2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19,3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89,8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9,1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54,6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11,8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78,9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40,8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50,0</w:t>
            </w:r>
          </w:p>
        </w:tc>
      </w:tr>
      <w:tr w:rsidR="003168A5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1993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5,4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22,0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84,7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34,0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32,0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82,9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48,4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6,5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69,2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5,7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23,4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25,1</w:t>
            </w:r>
          </w:p>
        </w:tc>
      </w:tr>
      <w:tr w:rsidR="003168A5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1994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14,8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12,3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21,8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43,5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44,4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69,2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62,2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31,1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9,9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25,3</w:t>
            </w:r>
          </w:p>
        </w:tc>
      </w:tr>
      <w:tr w:rsidR="003168A5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1995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55,4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17,0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37,1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57,8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38,9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90,4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13,1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43,8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122,8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10,1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37,9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26,9</w:t>
            </w:r>
          </w:p>
        </w:tc>
      </w:tr>
      <w:tr w:rsidR="003168A5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1996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34,9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59,5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18,8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27,2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39,3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7,5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7,8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105,4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124,8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34,6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43,0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46,3</w:t>
            </w:r>
          </w:p>
        </w:tc>
      </w:tr>
      <w:tr w:rsidR="003168A5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1997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16,8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9,6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42,8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36,2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39,3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85,6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102,8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134,3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11,9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41,8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56,4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76,0</w:t>
            </w:r>
          </w:p>
        </w:tc>
      </w:tr>
      <w:tr w:rsidR="003168A5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1998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9,0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7,0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24,4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16,8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29,0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72,1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28,2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44,6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31,3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52,0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94,6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7,7</w:t>
            </w:r>
          </w:p>
        </w:tc>
      </w:tr>
      <w:tr w:rsidR="003168A5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1999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30,0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45,3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9,5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63,9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43,3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29,8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0,0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30,7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24,0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25,0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25,9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62,3</w:t>
            </w:r>
          </w:p>
        </w:tc>
      </w:tr>
      <w:tr w:rsidR="003168A5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2000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46,0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20,7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7,5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44,3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8,6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25,0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34,9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32,0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109,1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5,8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48,4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5,2</w:t>
            </w:r>
          </w:p>
        </w:tc>
      </w:tr>
      <w:tr w:rsidR="003168A5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2001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6,8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17,1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64,0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26,6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44,3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49,6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44,1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1,9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164,3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18,8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67,8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24,2</w:t>
            </w:r>
          </w:p>
        </w:tc>
      </w:tr>
      <w:tr w:rsidR="003168A5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2002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9,4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12,5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66,0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17,3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3,9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39,9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26,0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58,2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35,0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59,0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41,8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1,4</w:t>
            </w:r>
          </w:p>
        </w:tc>
      </w:tr>
      <w:tr w:rsidR="003168A5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2003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57,3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44,8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5,4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35,9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19,8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106,6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130,9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9,1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18,1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59,1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12,8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32,9</w:t>
            </w:r>
          </w:p>
        </w:tc>
      </w:tr>
      <w:tr w:rsidR="003168A5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2004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108,4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28,0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15,2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24,9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74,2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93,6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60,6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59,6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42,8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37,2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29,5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34,8</w:t>
            </w:r>
          </w:p>
        </w:tc>
      </w:tr>
      <w:tr w:rsidR="003168A5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2005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24,4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58,4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17,6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24,5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43,7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61,9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30,3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112,3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8,3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54,4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33,4</w:t>
            </w:r>
          </w:p>
        </w:tc>
      </w:tr>
      <w:tr w:rsidR="003168A5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2006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18,0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15,3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49,4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19,9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60,6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66,1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7,9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78,1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39,2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15,0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14,1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5,0</w:t>
            </w:r>
          </w:p>
        </w:tc>
      </w:tr>
      <w:tr w:rsidR="003168A5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2007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36,6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23,0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33,0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19,7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8,6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23,8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0,7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29,8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37,1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18,1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117,6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30,7</w:t>
            </w:r>
          </w:p>
        </w:tc>
      </w:tr>
      <w:tr w:rsidR="003168A5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2008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18,8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4,2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44,0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53,5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42,3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54,4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24,6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34,7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88,7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17,2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18,2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57,1</w:t>
            </w:r>
          </w:p>
        </w:tc>
      </w:tr>
      <w:tr w:rsidR="003168A5" w:rsidRPr="002F33D0" w:rsidTr="0082150A">
        <w:trPr>
          <w:trHeight w:val="255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3168A5" w:rsidRPr="0082150A" w:rsidRDefault="003168A5" w:rsidP="0082150A">
            <w:pPr>
              <w:pStyle w:val="aff1"/>
              <w:widowControl w:val="0"/>
              <w:rPr>
                <w:lang w:val="uk-UA"/>
              </w:rPr>
            </w:pPr>
            <w:r w:rsidRPr="0082150A">
              <w:rPr>
                <w:lang w:val="uk-UA"/>
              </w:rPr>
              <w:t>РАЗОМ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1 752,8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1 661,8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1 571,0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1 923,8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2 790,6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4 123,6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3 161,9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2 781,9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2 633,1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1 745,8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2 328,0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168A5" w:rsidRPr="002F33D0" w:rsidRDefault="003168A5" w:rsidP="0082150A">
            <w:pPr>
              <w:pStyle w:val="aff1"/>
              <w:widowControl w:val="0"/>
            </w:pPr>
            <w:r w:rsidRPr="002F33D0">
              <w:t>2 024,9</w:t>
            </w:r>
          </w:p>
        </w:tc>
      </w:tr>
    </w:tbl>
    <w:p w:rsidR="002F33D0" w:rsidRPr="002F33D0" w:rsidRDefault="002F33D0" w:rsidP="00570512">
      <w:pPr>
        <w:widowControl w:val="0"/>
        <w:ind w:firstLine="709"/>
        <w:rPr>
          <w:lang w:val="uk-UA"/>
        </w:rPr>
      </w:pPr>
    </w:p>
    <w:p w:rsidR="00F553C7" w:rsidRDefault="00BE43C0" w:rsidP="00570512">
      <w:pPr>
        <w:widowControl w:val="0"/>
        <w:ind w:firstLine="709"/>
        <w:rPr>
          <w:lang w:val="uk-UA"/>
        </w:rPr>
      </w:pPr>
      <w:r>
        <w:rPr>
          <w:noProof/>
        </w:rPr>
        <w:pict>
          <v:shape id="Диаграмма 30" o:spid="_x0000_i1042" type="#_x0000_t75" style="width:385.5pt;height:156pt;visibility:visible">
            <v:imagedata r:id="rId31" o:title=""/>
            <o:lock v:ext="edit" aspectratio="f"/>
          </v:shape>
        </w:pict>
      </w:r>
      <w:r w:rsidR="00E45B14" w:rsidRPr="002F33D0">
        <w:rPr>
          <w:lang w:val="uk-UA"/>
        </w:rPr>
        <w:t xml:space="preserve"> </w:t>
      </w:r>
    </w:p>
    <w:p w:rsidR="002F33D0" w:rsidRDefault="002F33D0" w:rsidP="00570512">
      <w:pPr>
        <w:widowControl w:val="0"/>
        <w:ind w:firstLine="709"/>
        <w:rPr>
          <w:lang w:val="uk-UA"/>
        </w:rPr>
      </w:pPr>
      <w:r>
        <w:rPr>
          <w:lang w:val="uk-UA"/>
        </w:rPr>
        <w:t xml:space="preserve">Рис.2.10 </w:t>
      </w:r>
      <w:r w:rsidR="00E45B14" w:rsidRPr="002F33D0">
        <w:rPr>
          <w:lang w:val="uk-UA"/>
        </w:rPr>
        <w:t>Кількість опадів протягом року</w:t>
      </w:r>
      <w:r w:rsidR="00F553C7">
        <w:rPr>
          <w:lang w:val="uk-UA"/>
        </w:rPr>
        <w:t xml:space="preserve"> </w:t>
      </w:r>
      <w:r w:rsidR="00E45B14" w:rsidRPr="002F33D0">
        <w:rPr>
          <w:lang w:val="uk-UA"/>
        </w:rPr>
        <w:t>у м</w:t>
      </w:r>
      <w:r w:rsidRPr="002F33D0">
        <w:rPr>
          <w:lang w:val="uk-UA"/>
        </w:rPr>
        <w:t xml:space="preserve">. </w:t>
      </w:r>
      <w:r w:rsidR="00E45B14" w:rsidRPr="002F33D0">
        <w:rPr>
          <w:lang w:val="uk-UA"/>
        </w:rPr>
        <w:t>Болград 1947-2008</w:t>
      </w:r>
      <w:r w:rsidR="00F553C7">
        <w:rPr>
          <w:lang w:val="uk-UA"/>
        </w:rPr>
        <w:t xml:space="preserve"> </w:t>
      </w:r>
      <w:r>
        <w:rPr>
          <w:lang w:val="uk-UA"/>
        </w:rPr>
        <w:t>рр.</w:t>
      </w:r>
      <w:r w:rsidRPr="002F33D0">
        <w:rPr>
          <w:lang w:val="uk-UA"/>
        </w:rPr>
        <w:t xml:space="preserve"> </w:t>
      </w:r>
      <w:r w:rsidR="00E45B14" w:rsidRPr="002F33D0">
        <w:rPr>
          <w:lang w:val="uk-UA"/>
        </w:rPr>
        <w:t>за місяцями року</w:t>
      </w:r>
    </w:p>
    <w:p w:rsidR="00F553C7" w:rsidRDefault="00F553C7" w:rsidP="00570512">
      <w:pPr>
        <w:widowControl w:val="0"/>
        <w:ind w:firstLine="709"/>
        <w:rPr>
          <w:lang w:val="uk-UA"/>
        </w:rPr>
      </w:pPr>
    </w:p>
    <w:p w:rsidR="00F553C7" w:rsidRDefault="00BE43C0" w:rsidP="00570512">
      <w:pPr>
        <w:widowControl w:val="0"/>
        <w:ind w:firstLine="709"/>
        <w:rPr>
          <w:lang w:val="uk-UA"/>
        </w:rPr>
      </w:pPr>
      <w:r>
        <w:rPr>
          <w:noProof/>
        </w:rPr>
        <w:pict>
          <v:shape id="Диаграмма 31" o:spid="_x0000_i1043" type="#_x0000_t75" style="width:363pt;height:193.5pt;visibility:visible">
            <v:imagedata r:id="rId32" o:title="" cropbottom="-42f"/>
            <o:lock v:ext="edit" aspectratio="f"/>
          </v:shape>
        </w:pict>
      </w:r>
      <w:r w:rsidR="00E45B14" w:rsidRPr="002F33D0">
        <w:rPr>
          <w:lang w:val="uk-UA"/>
        </w:rPr>
        <w:t xml:space="preserve"> </w:t>
      </w:r>
    </w:p>
    <w:p w:rsidR="002F33D0" w:rsidRDefault="002F33D0" w:rsidP="00570512">
      <w:pPr>
        <w:widowControl w:val="0"/>
        <w:ind w:firstLine="709"/>
        <w:rPr>
          <w:lang w:val="uk-UA"/>
        </w:rPr>
      </w:pPr>
      <w:r>
        <w:rPr>
          <w:lang w:val="uk-UA"/>
        </w:rPr>
        <w:t xml:space="preserve">Рис.2.11 </w:t>
      </w:r>
      <w:r w:rsidR="00E45B14" w:rsidRPr="002F33D0">
        <w:rPr>
          <w:lang w:val="uk-UA"/>
        </w:rPr>
        <w:t>Кількість опадів протягом року</w:t>
      </w:r>
      <w:r w:rsidR="00F553C7">
        <w:rPr>
          <w:lang w:val="uk-UA"/>
        </w:rPr>
        <w:t xml:space="preserve"> </w:t>
      </w:r>
      <w:r w:rsidR="00E45B14" w:rsidRPr="002F33D0">
        <w:rPr>
          <w:lang w:val="uk-UA"/>
        </w:rPr>
        <w:t>у м</w:t>
      </w:r>
      <w:r w:rsidRPr="002F33D0">
        <w:rPr>
          <w:lang w:val="uk-UA"/>
        </w:rPr>
        <w:t xml:space="preserve">. </w:t>
      </w:r>
      <w:r w:rsidR="00E45B14" w:rsidRPr="002F33D0">
        <w:rPr>
          <w:lang w:val="uk-UA"/>
        </w:rPr>
        <w:t>Вілкове 1947-2008</w:t>
      </w:r>
      <w:r w:rsidR="00F553C7">
        <w:rPr>
          <w:lang w:val="uk-UA"/>
        </w:rPr>
        <w:t xml:space="preserve"> </w:t>
      </w:r>
      <w:r>
        <w:rPr>
          <w:lang w:val="uk-UA"/>
        </w:rPr>
        <w:t>рр.</w:t>
      </w:r>
      <w:r w:rsidRPr="002F33D0">
        <w:rPr>
          <w:lang w:val="uk-UA"/>
        </w:rPr>
        <w:t xml:space="preserve"> </w:t>
      </w:r>
      <w:r w:rsidR="00E45B14" w:rsidRPr="002F33D0">
        <w:rPr>
          <w:lang w:val="uk-UA"/>
        </w:rPr>
        <w:t>за місяцями року</w:t>
      </w:r>
    </w:p>
    <w:p w:rsidR="00967AA1" w:rsidRPr="002F33D0" w:rsidRDefault="00570512" w:rsidP="00570512">
      <w:pPr>
        <w:widowControl w:val="0"/>
        <w:ind w:firstLine="709"/>
        <w:rPr>
          <w:lang w:val="uk-UA"/>
        </w:rPr>
      </w:pPr>
      <w:r>
        <w:rPr>
          <w:lang w:val="uk-UA"/>
        </w:rPr>
        <w:br w:type="page"/>
      </w:r>
      <w:r w:rsidR="00BE43C0">
        <w:rPr>
          <w:noProof/>
        </w:rPr>
        <w:pict>
          <v:shape id="Диаграмма 32" o:spid="_x0000_i1044" type="#_x0000_t75" style="width:363pt;height:207pt;visibility:visible">
            <v:imagedata r:id="rId33" o:title="" cropbottom="-27f"/>
            <o:lock v:ext="edit" aspectratio="f"/>
          </v:shape>
        </w:pict>
      </w:r>
    </w:p>
    <w:p w:rsidR="002F33D0" w:rsidRDefault="002F33D0" w:rsidP="00570512">
      <w:pPr>
        <w:widowControl w:val="0"/>
        <w:ind w:firstLine="709"/>
        <w:rPr>
          <w:lang w:val="uk-UA"/>
        </w:rPr>
      </w:pPr>
      <w:r>
        <w:rPr>
          <w:lang w:val="uk-UA"/>
        </w:rPr>
        <w:t>Рис.2.1</w:t>
      </w:r>
      <w:r w:rsidR="00284582" w:rsidRPr="002F33D0">
        <w:rPr>
          <w:lang w:val="uk-UA"/>
        </w:rPr>
        <w:t>2</w:t>
      </w:r>
      <w:r w:rsidRPr="002F33D0">
        <w:rPr>
          <w:lang w:val="uk-UA"/>
        </w:rPr>
        <w:t xml:space="preserve">. </w:t>
      </w:r>
      <w:r w:rsidR="00E45B14" w:rsidRPr="002F33D0">
        <w:rPr>
          <w:lang w:val="uk-UA"/>
        </w:rPr>
        <w:t>Кількість опадів протягом року</w:t>
      </w:r>
      <w:r w:rsidR="00F553C7">
        <w:rPr>
          <w:lang w:val="uk-UA"/>
        </w:rPr>
        <w:t xml:space="preserve"> </w:t>
      </w:r>
      <w:r w:rsidR="00E45B14" w:rsidRPr="002F33D0">
        <w:rPr>
          <w:lang w:val="uk-UA"/>
        </w:rPr>
        <w:t>у м</w:t>
      </w:r>
      <w:r w:rsidRPr="002F33D0">
        <w:rPr>
          <w:lang w:val="uk-UA"/>
        </w:rPr>
        <w:t xml:space="preserve">. </w:t>
      </w:r>
      <w:r w:rsidR="00E45B14" w:rsidRPr="002F33D0">
        <w:rPr>
          <w:lang w:val="uk-UA"/>
        </w:rPr>
        <w:t>Ізмаїл 1947-2008</w:t>
      </w:r>
      <w:r w:rsidR="00F553C7">
        <w:rPr>
          <w:lang w:val="uk-UA"/>
        </w:rPr>
        <w:t xml:space="preserve"> </w:t>
      </w:r>
      <w:r>
        <w:rPr>
          <w:lang w:val="uk-UA"/>
        </w:rPr>
        <w:t>рр.</w:t>
      </w:r>
      <w:r w:rsidRPr="002F33D0">
        <w:rPr>
          <w:lang w:val="uk-UA"/>
        </w:rPr>
        <w:t xml:space="preserve"> </w:t>
      </w:r>
      <w:r w:rsidR="00E45B14" w:rsidRPr="002F33D0">
        <w:rPr>
          <w:lang w:val="uk-UA"/>
        </w:rPr>
        <w:t>за місяцями року</w:t>
      </w:r>
    </w:p>
    <w:p w:rsidR="00F553C7" w:rsidRDefault="00F553C7" w:rsidP="00570512">
      <w:pPr>
        <w:widowControl w:val="0"/>
        <w:ind w:firstLine="709"/>
        <w:rPr>
          <w:lang w:val="uk-UA"/>
        </w:rPr>
      </w:pPr>
    </w:p>
    <w:p w:rsidR="002F33D0" w:rsidRDefault="00BE43C0" w:rsidP="00570512">
      <w:pPr>
        <w:widowControl w:val="0"/>
        <w:ind w:firstLine="709"/>
        <w:rPr>
          <w:lang w:val="uk-UA"/>
        </w:rPr>
      </w:pPr>
      <w:r>
        <w:rPr>
          <w:noProof/>
        </w:rPr>
        <w:pict>
          <v:shape id="Диаграмма 33" o:spid="_x0000_i1045" type="#_x0000_t75" style="width:326.25pt;height:168pt;visibility:visible">
            <v:imagedata r:id="rId34" o:title=""/>
            <o:lock v:ext="edit" aspectratio="f"/>
          </v:shape>
        </w:pict>
      </w:r>
    </w:p>
    <w:p w:rsidR="002F33D0" w:rsidRDefault="002F33D0" w:rsidP="00570512">
      <w:pPr>
        <w:widowControl w:val="0"/>
        <w:ind w:firstLine="709"/>
        <w:rPr>
          <w:lang w:val="uk-UA"/>
        </w:rPr>
      </w:pPr>
      <w:r>
        <w:rPr>
          <w:lang w:val="uk-UA"/>
        </w:rPr>
        <w:t>Рис.2.1</w:t>
      </w:r>
      <w:r w:rsidR="00284582" w:rsidRPr="002F33D0">
        <w:rPr>
          <w:lang w:val="uk-UA"/>
        </w:rPr>
        <w:t>3</w:t>
      </w:r>
      <w:r w:rsidRPr="002F33D0">
        <w:rPr>
          <w:lang w:val="uk-UA"/>
        </w:rPr>
        <w:t xml:space="preserve">. </w:t>
      </w:r>
      <w:r w:rsidR="00E45B14" w:rsidRPr="002F33D0">
        <w:rPr>
          <w:lang w:val="uk-UA"/>
        </w:rPr>
        <w:t>Кількість опадів протягом року</w:t>
      </w:r>
      <w:r w:rsidR="008D6E90">
        <w:rPr>
          <w:lang w:val="uk-UA"/>
        </w:rPr>
        <w:t xml:space="preserve"> </w:t>
      </w:r>
      <w:r w:rsidR="00E45B14" w:rsidRPr="002F33D0">
        <w:rPr>
          <w:lang w:val="uk-UA"/>
        </w:rPr>
        <w:t>у м</w:t>
      </w:r>
      <w:r w:rsidRPr="002F33D0">
        <w:rPr>
          <w:lang w:val="uk-UA"/>
        </w:rPr>
        <w:t xml:space="preserve">. </w:t>
      </w:r>
      <w:r w:rsidR="00E45B14" w:rsidRPr="002F33D0">
        <w:rPr>
          <w:lang w:val="uk-UA"/>
        </w:rPr>
        <w:t>Сарата 1947-2008</w:t>
      </w:r>
      <w:r w:rsidR="008D6E90">
        <w:rPr>
          <w:lang w:val="uk-UA"/>
        </w:rPr>
        <w:t xml:space="preserve"> </w:t>
      </w:r>
      <w:r>
        <w:rPr>
          <w:lang w:val="uk-UA"/>
        </w:rPr>
        <w:t>рр.</w:t>
      </w:r>
      <w:r w:rsidRPr="002F33D0">
        <w:rPr>
          <w:lang w:val="uk-UA"/>
        </w:rPr>
        <w:t xml:space="preserve"> </w:t>
      </w:r>
      <w:r w:rsidR="00E45B14" w:rsidRPr="002F33D0">
        <w:rPr>
          <w:lang w:val="uk-UA"/>
        </w:rPr>
        <w:t>за місяцями року</w:t>
      </w:r>
    </w:p>
    <w:p w:rsidR="008D6E90" w:rsidRDefault="008D6E90" w:rsidP="00570512">
      <w:pPr>
        <w:widowControl w:val="0"/>
        <w:ind w:firstLine="709"/>
        <w:rPr>
          <w:lang w:val="uk-UA"/>
        </w:rPr>
      </w:pPr>
    </w:p>
    <w:p w:rsidR="002F33D0" w:rsidRDefault="00967AA1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 xml:space="preserve">Таким чином, спостерігається чітко виражений максимум опадів на червень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</w:t>
      </w:r>
      <w:r w:rsidR="00B965F1" w:rsidRPr="002F33D0">
        <w:rPr>
          <w:lang w:val="uk-UA"/>
        </w:rPr>
        <w:t>в середньому</w:t>
      </w:r>
      <w:r w:rsidRPr="002F33D0">
        <w:rPr>
          <w:lang w:val="uk-UA"/>
        </w:rPr>
        <w:t xml:space="preserve"> припадає 13% річного обсягу опадів</w:t>
      </w:r>
      <w:r w:rsidR="00B965F1" w:rsidRPr="002F33D0">
        <w:rPr>
          <w:lang w:val="uk-UA"/>
        </w:rPr>
        <w:t>, а</w:t>
      </w:r>
      <w:r w:rsidRPr="002F33D0">
        <w:rPr>
          <w:lang w:val="uk-UA"/>
        </w:rPr>
        <w:t xml:space="preserve"> 6% щорічного обсягу опадів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припадає на жовтень</w:t>
      </w:r>
      <w:r w:rsidR="002F33D0" w:rsidRPr="002F33D0">
        <w:rPr>
          <w:lang w:val="uk-UA"/>
        </w:rPr>
        <w:t>.</w:t>
      </w:r>
    </w:p>
    <w:p w:rsidR="002F33D0" w:rsidRDefault="008D6E90" w:rsidP="00570512">
      <w:pPr>
        <w:widowControl w:val="0"/>
        <w:ind w:firstLine="709"/>
        <w:rPr>
          <w:lang w:val="uk-UA"/>
        </w:rPr>
      </w:pPr>
      <w:bookmarkStart w:id="40" w:name="_Toc250802932"/>
      <w:r>
        <w:rPr>
          <w:lang w:val="uk-UA"/>
        </w:rPr>
        <w:t>Т</w:t>
      </w:r>
      <w:r w:rsidR="001D04D9" w:rsidRPr="002F33D0">
        <w:rPr>
          <w:lang w:val="uk-UA"/>
        </w:rPr>
        <w:t>ривалість опадів</w:t>
      </w:r>
      <w:bookmarkEnd w:id="40"/>
      <w:r>
        <w:rPr>
          <w:lang w:val="uk-UA"/>
        </w:rPr>
        <w:t xml:space="preserve">. </w:t>
      </w:r>
      <w:r w:rsidR="003667AE" w:rsidRPr="002F33D0">
        <w:rPr>
          <w:lang w:val="uk-UA"/>
        </w:rPr>
        <w:t>Оскільки коефіцієнти ексцесу, тобто крутість відхилення від середнього значення є найменшим за показниками кількості опадів у м</w:t>
      </w:r>
      <w:r w:rsidR="002F33D0" w:rsidRPr="002F33D0">
        <w:rPr>
          <w:lang w:val="uk-UA"/>
        </w:rPr>
        <w:t xml:space="preserve">. </w:t>
      </w:r>
      <w:r w:rsidR="003667AE" w:rsidRPr="002F33D0">
        <w:rPr>
          <w:lang w:val="uk-UA"/>
        </w:rPr>
        <w:t>Болград, а вся сукупність даних визнана достатньо типовою для регіону, розглянемо триваліть</w:t>
      </w:r>
      <w:r w:rsidR="002F33D0" w:rsidRPr="002F33D0">
        <w:rPr>
          <w:lang w:val="uk-UA"/>
        </w:rPr>
        <w:t xml:space="preserve"> </w:t>
      </w:r>
      <w:r w:rsidR="003667AE" w:rsidRPr="002F33D0">
        <w:rPr>
          <w:lang w:val="uk-UA"/>
        </w:rPr>
        <w:t>опадів в днях за м</w:t>
      </w:r>
      <w:r w:rsidR="002F33D0" w:rsidRPr="002F33D0">
        <w:rPr>
          <w:lang w:val="uk-UA"/>
        </w:rPr>
        <w:t xml:space="preserve">. </w:t>
      </w:r>
      <w:r w:rsidR="003667AE" w:rsidRPr="002F33D0">
        <w:rPr>
          <w:lang w:val="uk-UA"/>
        </w:rPr>
        <w:t>Болградом</w:t>
      </w:r>
      <w:r w:rsidR="002F33D0">
        <w:rPr>
          <w:lang w:val="uk-UA"/>
        </w:rPr>
        <w:t xml:space="preserve"> (</w:t>
      </w:r>
      <w:r w:rsidR="003667AE" w:rsidRPr="002F33D0">
        <w:rPr>
          <w:lang w:val="uk-UA"/>
        </w:rPr>
        <w:t>табл</w:t>
      </w:r>
      <w:r w:rsidR="002F33D0" w:rsidRPr="002F33D0">
        <w:rPr>
          <w:lang w:val="uk-UA"/>
        </w:rPr>
        <w:t xml:space="preserve">. </w:t>
      </w:r>
      <w:r w:rsidR="002F33D0">
        <w:rPr>
          <w:lang w:val="uk-UA"/>
        </w:rPr>
        <w:t>.2.8</w:t>
      </w:r>
      <w:r w:rsidR="00A17465" w:rsidRPr="002F33D0">
        <w:rPr>
          <w:lang w:val="uk-UA"/>
        </w:rPr>
        <w:t>-</w:t>
      </w:r>
      <w:r w:rsidR="002F33D0">
        <w:rPr>
          <w:lang w:val="uk-UA"/>
        </w:rPr>
        <w:t>2.1</w:t>
      </w:r>
      <w:r w:rsidR="00A17465" w:rsidRPr="002F33D0">
        <w:rPr>
          <w:lang w:val="uk-UA"/>
        </w:rPr>
        <w:t>1</w:t>
      </w:r>
      <w:r w:rsidR="002F33D0" w:rsidRPr="002F33D0">
        <w:rPr>
          <w:lang w:val="uk-UA"/>
        </w:rPr>
        <w:t>):</w:t>
      </w:r>
    </w:p>
    <w:p w:rsidR="003667AE" w:rsidRPr="002F33D0" w:rsidRDefault="00570512" w:rsidP="00570512">
      <w:pPr>
        <w:widowControl w:val="0"/>
        <w:ind w:firstLine="709"/>
        <w:rPr>
          <w:lang w:val="uk-UA"/>
        </w:rPr>
      </w:pPr>
      <w:r>
        <w:rPr>
          <w:lang w:val="uk-UA"/>
        </w:rPr>
        <w:br w:type="page"/>
      </w:r>
      <w:r w:rsidR="003667AE" w:rsidRPr="002F33D0">
        <w:rPr>
          <w:lang w:val="uk-UA"/>
        </w:rPr>
        <w:t xml:space="preserve">Таблиця </w:t>
      </w:r>
      <w:r w:rsidR="002F33D0">
        <w:rPr>
          <w:lang w:val="uk-UA"/>
        </w:rPr>
        <w:t>2.8</w:t>
      </w:r>
      <w:r w:rsidR="008D6E90">
        <w:rPr>
          <w:lang w:val="uk-UA"/>
        </w:rPr>
        <w:t xml:space="preserve">. </w:t>
      </w:r>
      <w:r w:rsidR="003667AE" w:rsidRPr="002F33D0">
        <w:rPr>
          <w:lang w:val="uk-UA"/>
        </w:rPr>
        <w:t>Три</w:t>
      </w:r>
      <w:r w:rsidR="001000A3" w:rsidRPr="002F33D0">
        <w:rPr>
          <w:lang w:val="uk-UA"/>
        </w:rPr>
        <w:t>ва</w:t>
      </w:r>
      <w:r w:rsidR="003667AE" w:rsidRPr="002F33D0">
        <w:rPr>
          <w:lang w:val="uk-UA"/>
        </w:rPr>
        <w:t xml:space="preserve">лість опадів у </w:t>
      </w:r>
      <w:r w:rsidR="00B63DFF" w:rsidRPr="002F33D0">
        <w:rPr>
          <w:lang w:val="uk-UA"/>
        </w:rPr>
        <w:t>м</w:t>
      </w:r>
      <w:r w:rsidR="002F33D0" w:rsidRPr="002F33D0">
        <w:rPr>
          <w:lang w:val="uk-UA"/>
        </w:rPr>
        <w:t xml:space="preserve">. </w:t>
      </w:r>
      <w:r w:rsidR="00B63DFF" w:rsidRPr="002F33D0">
        <w:rPr>
          <w:lang w:val="uk-UA"/>
        </w:rPr>
        <w:t>Болград</w:t>
      </w:r>
      <w:r w:rsidR="003667AE" w:rsidRPr="002F33D0">
        <w:rPr>
          <w:lang w:val="uk-UA"/>
        </w:rPr>
        <w:t xml:space="preserve"> 1947-2008</w:t>
      </w:r>
      <w:r w:rsidR="002F33D0">
        <w:rPr>
          <w:lang w:val="uk-UA"/>
        </w:rPr>
        <w:t>р.р.,</w:t>
      </w:r>
      <w:r w:rsidR="003667AE" w:rsidRPr="002F33D0">
        <w:rPr>
          <w:lang w:val="uk-UA"/>
        </w:rPr>
        <w:t xml:space="preserve"> днів поспіль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073"/>
        <w:gridCol w:w="1073"/>
        <w:gridCol w:w="1073"/>
        <w:gridCol w:w="1073"/>
        <w:gridCol w:w="1073"/>
        <w:gridCol w:w="1073"/>
        <w:gridCol w:w="1069"/>
      </w:tblGrid>
      <w:tr w:rsidR="00DA4B8F" w:rsidRPr="002F33D0" w:rsidTr="0082150A">
        <w:trPr>
          <w:trHeight w:val="945"/>
          <w:jc w:val="center"/>
        </w:trPr>
        <w:tc>
          <w:tcPr>
            <w:tcW w:w="872" w:type="pct"/>
            <w:shd w:val="clear" w:color="auto" w:fill="auto"/>
          </w:tcPr>
          <w:p w:rsidR="00DA4B8F" w:rsidRPr="002F33D0" w:rsidRDefault="008D6E90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Три</w:t>
            </w:r>
            <w:r w:rsidR="00DA4B8F" w:rsidRPr="0082150A">
              <w:rPr>
                <w:lang w:val="uk-UA"/>
              </w:rPr>
              <w:t>в</w:t>
            </w:r>
            <w:r w:rsidRPr="0082150A">
              <w:rPr>
                <w:lang w:val="uk-UA"/>
              </w:rPr>
              <w:t>а</w:t>
            </w:r>
            <w:r w:rsidR="00DA4B8F" w:rsidRPr="0082150A">
              <w:rPr>
                <w:lang w:val="uk-UA"/>
              </w:rPr>
              <w:t>лість опадів, днів поспіль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1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2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3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4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5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6 і більше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Разом</w:t>
            </w:r>
          </w:p>
        </w:tc>
      </w:tr>
      <w:tr w:rsidR="00DA4B8F" w:rsidRPr="002F33D0" w:rsidTr="0082150A">
        <w:trPr>
          <w:trHeight w:val="630"/>
          <w:jc w:val="center"/>
        </w:trPr>
        <w:tc>
          <w:tcPr>
            <w:tcW w:w="872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Кільксть випадків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585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192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130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71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30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23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1031</w:t>
            </w:r>
          </w:p>
        </w:tc>
      </w:tr>
      <w:tr w:rsidR="00DA4B8F" w:rsidRPr="002F33D0" w:rsidTr="0082150A">
        <w:trPr>
          <w:trHeight w:val="315"/>
          <w:jc w:val="center"/>
        </w:trPr>
        <w:tc>
          <w:tcPr>
            <w:tcW w:w="872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Питома вага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57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19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13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7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3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2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100</w:t>
            </w:r>
          </w:p>
        </w:tc>
      </w:tr>
    </w:tbl>
    <w:p w:rsidR="003667AE" w:rsidRPr="002F33D0" w:rsidRDefault="003667AE" w:rsidP="00570512">
      <w:pPr>
        <w:widowControl w:val="0"/>
        <w:ind w:firstLine="709"/>
        <w:rPr>
          <w:lang w:val="uk-UA"/>
        </w:rPr>
      </w:pPr>
    </w:p>
    <w:p w:rsidR="00DA4B8F" w:rsidRPr="002F33D0" w:rsidRDefault="00DA4B8F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 xml:space="preserve">Таблиця </w:t>
      </w:r>
      <w:r w:rsidR="002F33D0">
        <w:rPr>
          <w:lang w:val="uk-UA"/>
        </w:rPr>
        <w:t>2.9</w:t>
      </w:r>
      <w:r w:rsidR="008D6E90">
        <w:rPr>
          <w:lang w:val="uk-UA"/>
        </w:rPr>
        <w:t xml:space="preserve">. </w:t>
      </w:r>
      <w:r w:rsidRPr="002F33D0">
        <w:rPr>
          <w:lang w:val="uk-UA"/>
        </w:rPr>
        <w:t>Тривалість опадів у 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Вілкове 1947-2008</w:t>
      </w:r>
      <w:r w:rsidR="002F33D0">
        <w:rPr>
          <w:lang w:val="uk-UA"/>
        </w:rPr>
        <w:t>р.р.,</w:t>
      </w:r>
      <w:r w:rsidRPr="002F33D0">
        <w:rPr>
          <w:lang w:val="uk-UA"/>
        </w:rPr>
        <w:t xml:space="preserve"> днів поспіль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073"/>
        <w:gridCol w:w="1073"/>
        <w:gridCol w:w="1073"/>
        <w:gridCol w:w="1073"/>
        <w:gridCol w:w="1073"/>
        <w:gridCol w:w="1073"/>
        <w:gridCol w:w="1069"/>
      </w:tblGrid>
      <w:tr w:rsidR="00DA4B8F" w:rsidRPr="002F33D0" w:rsidTr="0082150A">
        <w:trPr>
          <w:trHeight w:val="945"/>
          <w:jc w:val="center"/>
        </w:trPr>
        <w:tc>
          <w:tcPr>
            <w:tcW w:w="872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Трив</w:t>
            </w:r>
            <w:r w:rsidR="008D6E90" w:rsidRPr="0082150A">
              <w:rPr>
                <w:lang w:val="uk-UA"/>
              </w:rPr>
              <w:t>а</w:t>
            </w:r>
            <w:r w:rsidRPr="0082150A">
              <w:rPr>
                <w:lang w:val="uk-UA"/>
              </w:rPr>
              <w:t>лість опадів, днів поспіль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1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2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3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4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5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6 і більше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Разом</w:t>
            </w:r>
          </w:p>
        </w:tc>
      </w:tr>
      <w:tr w:rsidR="00DA4B8F" w:rsidRPr="002F33D0" w:rsidTr="0082150A">
        <w:trPr>
          <w:trHeight w:val="630"/>
          <w:jc w:val="center"/>
        </w:trPr>
        <w:tc>
          <w:tcPr>
            <w:tcW w:w="872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Кільксть випадків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574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179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115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55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47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23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992</w:t>
            </w:r>
          </w:p>
        </w:tc>
      </w:tr>
      <w:tr w:rsidR="00DA4B8F" w:rsidRPr="002F33D0" w:rsidTr="0082150A">
        <w:trPr>
          <w:trHeight w:val="315"/>
          <w:jc w:val="center"/>
        </w:trPr>
        <w:tc>
          <w:tcPr>
            <w:tcW w:w="872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Питома вага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58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18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12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6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5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2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100</w:t>
            </w:r>
          </w:p>
        </w:tc>
      </w:tr>
    </w:tbl>
    <w:p w:rsidR="00DA4B8F" w:rsidRPr="002F33D0" w:rsidRDefault="00DA4B8F" w:rsidP="00570512">
      <w:pPr>
        <w:widowControl w:val="0"/>
        <w:ind w:firstLine="709"/>
        <w:rPr>
          <w:lang w:val="uk-UA"/>
        </w:rPr>
      </w:pPr>
    </w:p>
    <w:p w:rsidR="00DA4B8F" w:rsidRPr="002F33D0" w:rsidRDefault="00DA4B8F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 xml:space="preserve">Таблиця </w:t>
      </w:r>
      <w:r w:rsidR="002F33D0">
        <w:rPr>
          <w:lang w:val="uk-UA"/>
        </w:rPr>
        <w:t>2.1</w:t>
      </w:r>
      <w:r w:rsidR="00A17465" w:rsidRPr="002F33D0">
        <w:rPr>
          <w:lang w:val="uk-UA"/>
        </w:rPr>
        <w:t>0</w:t>
      </w:r>
      <w:r w:rsidR="008D6E90">
        <w:rPr>
          <w:lang w:val="uk-UA"/>
        </w:rPr>
        <w:t xml:space="preserve">. </w:t>
      </w:r>
      <w:r w:rsidRPr="002F33D0">
        <w:rPr>
          <w:lang w:val="uk-UA"/>
        </w:rPr>
        <w:t>Тривалість опадів у 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Ізмаїл 1947-2008</w:t>
      </w:r>
      <w:r w:rsidR="002F33D0">
        <w:rPr>
          <w:lang w:val="uk-UA"/>
        </w:rPr>
        <w:t>р.р.,</w:t>
      </w:r>
      <w:r w:rsidRPr="002F33D0">
        <w:rPr>
          <w:lang w:val="uk-UA"/>
        </w:rPr>
        <w:t xml:space="preserve"> днів поспіль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073"/>
        <w:gridCol w:w="1073"/>
        <w:gridCol w:w="1073"/>
        <w:gridCol w:w="1073"/>
        <w:gridCol w:w="1073"/>
        <w:gridCol w:w="1073"/>
        <w:gridCol w:w="1069"/>
      </w:tblGrid>
      <w:tr w:rsidR="00DA4B8F" w:rsidRPr="002F33D0" w:rsidTr="0082150A">
        <w:trPr>
          <w:trHeight w:val="945"/>
          <w:jc w:val="center"/>
        </w:trPr>
        <w:tc>
          <w:tcPr>
            <w:tcW w:w="872" w:type="pct"/>
            <w:shd w:val="clear" w:color="auto" w:fill="auto"/>
          </w:tcPr>
          <w:p w:rsidR="00DA4B8F" w:rsidRPr="002F33D0" w:rsidRDefault="008D6E90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Три</w:t>
            </w:r>
            <w:r w:rsidR="00DA4B8F" w:rsidRPr="0082150A">
              <w:rPr>
                <w:lang w:val="uk-UA"/>
              </w:rPr>
              <w:t>в</w:t>
            </w:r>
            <w:r w:rsidRPr="0082150A">
              <w:rPr>
                <w:lang w:val="uk-UA"/>
              </w:rPr>
              <w:t>а</w:t>
            </w:r>
            <w:r w:rsidR="00DA4B8F" w:rsidRPr="0082150A">
              <w:rPr>
                <w:lang w:val="uk-UA"/>
              </w:rPr>
              <w:t>лість опадів, днів поспіль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1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2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3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4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5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6 і більше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Разом</w:t>
            </w:r>
          </w:p>
        </w:tc>
      </w:tr>
      <w:tr w:rsidR="00DA4B8F" w:rsidRPr="002F33D0" w:rsidTr="0082150A">
        <w:trPr>
          <w:trHeight w:val="630"/>
          <w:jc w:val="center"/>
        </w:trPr>
        <w:tc>
          <w:tcPr>
            <w:tcW w:w="872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Кільксть випадків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623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195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111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53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45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22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1048</w:t>
            </w:r>
          </w:p>
        </w:tc>
      </w:tr>
      <w:tr w:rsidR="00DA4B8F" w:rsidRPr="002F33D0" w:rsidTr="0082150A">
        <w:trPr>
          <w:trHeight w:val="315"/>
          <w:jc w:val="center"/>
        </w:trPr>
        <w:tc>
          <w:tcPr>
            <w:tcW w:w="872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Питома вага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59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19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11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5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4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2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100</w:t>
            </w:r>
          </w:p>
        </w:tc>
      </w:tr>
    </w:tbl>
    <w:p w:rsidR="00DA4B8F" w:rsidRPr="002F33D0" w:rsidRDefault="00DA4B8F" w:rsidP="00570512">
      <w:pPr>
        <w:widowControl w:val="0"/>
        <w:ind w:firstLine="709"/>
        <w:rPr>
          <w:lang w:val="uk-UA"/>
        </w:rPr>
      </w:pPr>
    </w:p>
    <w:p w:rsidR="00DA4B8F" w:rsidRPr="002F33D0" w:rsidRDefault="00DA4B8F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 xml:space="preserve">Таблиця </w:t>
      </w:r>
      <w:r w:rsidR="002F33D0">
        <w:rPr>
          <w:lang w:val="uk-UA"/>
        </w:rPr>
        <w:t>2.1</w:t>
      </w:r>
      <w:r w:rsidR="00A17465" w:rsidRPr="002F33D0">
        <w:rPr>
          <w:lang w:val="uk-UA"/>
        </w:rPr>
        <w:t>1</w:t>
      </w:r>
      <w:r w:rsidR="008D6E90">
        <w:rPr>
          <w:lang w:val="uk-UA"/>
        </w:rPr>
        <w:t xml:space="preserve">. </w:t>
      </w:r>
      <w:r w:rsidRPr="002F33D0">
        <w:rPr>
          <w:lang w:val="uk-UA"/>
        </w:rPr>
        <w:t>Тривалість опадів у 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Сарата 1947-2008</w:t>
      </w:r>
      <w:r w:rsidR="002F33D0">
        <w:rPr>
          <w:lang w:val="uk-UA"/>
        </w:rPr>
        <w:t>р.р.,</w:t>
      </w:r>
      <w:r w:rsidRPr="002F33D0">
        <w:rPr>
          <w:lang w:val="uk-UA"/>
        </w:rPr>
        <w:t xml:space="preserve"> днів поспіль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073"/>
        <w:gridCol w:w="1073"/>
        <w:gridCol w:w="1073"/>
        <w:gridCol w:w="1073"/>
        <w:gridCol w:w="1073"/>
        <w:gridCol w:w="1073"/>
        <w:gridCol w:w="1069"/>
      </w:tblGrid>
      <w:tr w:rsidR="00DA4B8F" w:rsidRPr="002F33D0" w:rsidTr="0082150A">
        <w:trPr>
          <w:trHeight w:val="945"/>
          <w:jc w:val="center"/>
        </w:trPr>
        <w:tc>
          <w:tcPr>
            <w:tcW w:w="872" w:type="pct"/>
            <w:shd w:val="clear" w:color="auto" w:fill="auto"/>
          </w:tcPr>
          <w:p w:rsidR="00DA4B8F" w:rsidRPr="002F33D0" w:rsidRDefault="008D6E90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Три</w:t>
            </w:r>
            <w:r w:rsidR="00DA4B8F" w:rsidRPr="0082150A">
              <w:rPr>
                <w:lang w:val="uk-UA"/>
              </w:rPr>
              <w:t>в</w:t>
            </w:r>
            <w:r w:rsidRPr="0082150A">
              <w:rPr>
                <w:lang w:val="uk-UA"/>
              </w:rPr>
              <w:t>а</w:t>
            </w:r>
            <w:r w:rsidR="00DA4B8F" w:rsidRPr="0082150A">
              <w:rPr>
                <w:lang w:val="uk-UA"/>
              </w:rPr>
              <w:t>лість опадів, днів поспіль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1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2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3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4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5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6 і більше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Разом</w:t>
            </w:r>
          </w:p>
        </w:tc>
      </w:tr>
      <w:tr w:rsidR="00DA4B8F" w:rsidRPr="002F33D0" w:rsidTr="0082150A">
        <w:trPr>
          <w:trHeight w:val="630"/>
          <w:jc w:val="center"/>
        </w:trPr>
        <w:tc>
          <w:tcPr>
            <w:tcW w:w="872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Кільксть випадків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513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151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105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41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65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23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898</w:t>
            </w:r>
          </w:p>
        </w:tc>
      </w:tr>
      <w:tr w:rsidR="00DA4B8F" w:rsidRPr="002F33D0" w:rsidTr="0082150A">
        <w:trPr>
          <w:trHeight w:val="315"/>
          <w:jc w:val="center"/>
        </w:trPr>
        <w:tc>
          <w:tcPr>
            <w:tcW w:w="872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Питома вага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57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17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12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5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7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2F33D0">
              <w:t>3</w:t>
            </w:r>
          </w:p>
        </w:tc>
        <w:tc>
          <w:tcPr>
            <w:tcW w:w="590" w:type="pct"/>
            <w:shd w:val="clear" w:color="auto" w:fill="auto"/>
          </w:tcPr>
          <w:p w:rsidR="00DA4B8F" w:rsidRPr="002F33D0" w:rsidRDefault="00DA4B8F" w:rsidP="0082150A">
            <w:pPr>
              <w:pStyle w:val="aff1"/>
              <w:widowControl w:val="0"/>
            </w:pPr>
            <w:r w:rsidRPr="0082150A">
              <w:rPr>
                <w:lang w:val="uk-UA"/>
              </w:rPr>
              <w:t>100</w:t>
            </w:r>
          </w:p>
        </w:tc>
      </w:tr>
    </w:tbl>
    <w:p w:rsidR="00DA4B8F" w:rsidRPr="002F33D0" w:rsidRDefault="00DA4B8F" w:rsidP="00570512">
      <w:pPr>
        <w:widowControl w:val="0"/>
        <w:ind w:firstLine="709"/>
        <w:rPr>
          <w:lang w:val="uk-UA"/>
        </w:rPr>
      </w:pPr>
    </w:p>
    <w:p w:rsidR="002F33D0" w:rsidRDefault="003667AE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Тобто у південно-західній частині Одеської області впродовж 1947-2008</w:t>
      </w:r>
      <w:r w:rsidR="002F33D0">
        <w:rPr>
          <w:lang w:val="uk-UA"/>
        </w:rPr>
        <w:t>р.р.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переважно</w:t>
      </w:r>
      <w:r w:rsidR="002F33D0">
        <w:rPr>
          <w:lang w:val="uk-UA"/>
        </w:rPr>
        <w:t xml:space="preserve"> (</w:t>
      </w:r>
      <w:r w:rsidR="001000A3" w:rsidRPr="002F33D0">
        <w:rPr>
          <w:lang w:val="uk-UA"/>
        </w:rPr>
        <w:t>58%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 xml:space="preserve">мали місце </w:t>
      </w:r>
      <w:r w:rsidR="001000A3" w:rsidRPr="002F33D0">
        <w:rPr>
          <w:lang w:val="uk-UA"/>
        </w:rPr>
        <w:t xml:space="preserve">короткочасні </w:t>
      </w:r>
      <w:r w:rsidRPr="002F33D0">
        <w:rPr>
          <w:lang w:val="uk-UA"/>
        </w:rPr>
        <w:t>дощі</w:t>
      </w:r>
      <w:r w:rsidR="001000A3" w:rsidRPr="002F33D0">
        <w:rPr>
          <w:lang w:val="uk-UA"/>
        </w:rPr>
        <w:t>, що йшли впродовж однієї доби</w:t>
      </w:r>
      <w:r w:rsidR="002F33D0" w:rsidRPr="002F33D0">
        <w:rPr>
          <w:lang w:val="uk-UA"/>
        </w:rPr>
        <w:t xml:space="preserve">; </w:t>
      </w:r>
      <w:r w:rsidR="001000A3" w:rsidRPr="002F33D0">
        <w:rPr>
          <w:lang w:val="uk-UA"/>
        </w:rPr>
        <w:t>6 і більше днів поспіль мали місце тільки 5%</w:t>
      </w:r>
      <w:r w:rsidR="002F33D0" w:rsidRPr="002F33D0">
        <w:rPr>
          <w:lang w:val="uk-UA"/>
        </w:rPr>
        <w:t xml:space="preserve"> </w:t>
      </w:r>
      <w:r w:rsidR="001000A3" w:rsidRPr="002F33D0">
        <w:rPr>
          <w:lang w:val="uk-UA"/>
        </w:rPr>
        <w:t>опадів</w:t>
      </w:r>
      <w:r w:rsidR="002F33D0" w:rsidRPr="002F33D0">
        <w:rPr>
          <w:lang w:val="uk-UA"/>
        </w:rPr>
        <w:t>.</w:t>
      </w:r>
    </w:p>
    <w:p w:rsidR="002F33D0" w:rsidRDefault="001000A3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При цьому сезонність за тривалістю опадів виявлено не було</w:t>
      </w:r>
      <w:r w:rsidR="002F33D0" w:rsidRPr="002F33D0">
        <w:rPr>
          <w:lang w:val="uk-UA"/>
        </w:rPr>
        <w:t>.</w:t>
      </w:r>
    </w:p>
    <w:p w:rsidR="002F33D0" w:rsidRDefault="008D6E90" w:rsidP="00570512">
      <w:pPr>
        <w:widowControl w:val="0"/>
        <w:ind w:firstLine="709"/>
        <w:rPr>
          <w:lang w:val="uk-UA"/>
        </w:rPr>
      </w:pPr>
      <w:bookmarkStart w:id="41" w:name="_Toc250802933"/>
      <w:r>
        <w:rPr>
          <w:lang w:val="uk-UA"/>
        </w:rPr>
        <w:t>І</w:t>
      </w:r>
      <w:r w:rsidR="001D04D9" w:rsidRPr="002F33D0">
        <w:rPr>
          <w:lang w:val="uk-UA"/>
        </w:rPr>
        <w:t>нтенсивність опадів</w:t>
      </w:r>
      <w:bookmarkEnd w:id="41"/>
      <w:r>
        <w:rPr>
          <w:lang w:val="uk-UA"/>
        </w:rPr>
        <w:t xml:space="preserve">. </w:t>
      </w:r>
      <w:r w:rsidR="001000A3" w:rsidRPr="002F33D0">
        <w:rPr>
          <w:lang w:val="uk-UA"/>
        </w:rPr>
        <w:t>Інтенсивність опадів характеризується середньодобов</w:t>
      </w:r>
      <w:r w:rsidR="00C24394" w:rsidRPr="002F33D0">
        <w:rPr>
          <w:lang w:val="uk-UA"/>
        </w:rPr>
        <w:t>им</w:t>
      </w:r>
      <w:r w:rsidR="001000A3" w:rsidRPr="002F33D0">
        <w:rPr>
          <w:lang w:val="uk-UA"/>
        </w:rPr>
        <w:t xml:space="preserve"> </w:t>
      </w:r>
      <w:r w:rsidR="00C24394" w:rsidRPr="002F33D0">
        <w:rPr>
          <w:lang w:val="uk-UA"/>
        </w:rPr>
        <w:t>максимумом</w:t>
      </w:r>
      <w:r w:rsidR="001000A3" w:rsidRPr="002F33D0">
        <w:rPr>
          <w:lang w:val="uk-UA"/>
        </w:rPr>
        <w:t xml:space="preserve"> опадів</w:t>
      </w:r>
      <w:r w:rsidR="002F33D0">
        <w:rPr>
          <w:lang w:val="uk-UA"/>
        </w:rPr>
        <w:t xml:space="preserve"> (</w:t>
      </w:r>
      <w:r w:rsidR="001000A3" w:rsidRPr="002F33D0">
        <w:rPr>
          <w:lang w:val="uk-UA"/>
        </w:rPr>
        <w:t>табл</w:t>
      </w:r>
      <w:r w:rsidR="002F33D0" w:rsidRPr="002F33D0">
        <w:rPr>
          <w:lang w:val="uk-UA"/>
        </w:rPr>
        <w:t xml:space="preserve">. </w:t>
      </w:r>
      <w:r w:rsidR="002F33D0">
        <w:rPr>
          <w:lang w:val="uk-UA"/>
        </w:rPr>
        <w:t>.2.1</w:t>
      </w:r>
      <w:r w:rsidR="00A17465" w:rsidRPr="002F33D0">
        <w:rPr>
          <w:lang w:val="uk-UA"/>
        </w:rPr>
        <w:t>2</w:t>
      </w:r>
      <w:r w:rsidR="003714CF" w:rsidRPr="002F33D0">
        <w:rPr>
          <w:lang w:val="uk-UA"/>
        </w:rPr>
        <w:t xml:space="preserve">, </w:t>
      </w:r>
      <w:r w:rsidR="002F33D0">
        <w:rPr>
          <w:lang w:val="uk-UA"/>
        </w:rPr>
        <w:t>рис.2.1</w:t>
      </w:r>
      <w:r w:rsidR="00A17465" w:rsidRPr="002F33D0">
        <w:rPr>
          <w:lang w:val="uk-UA"/>
        </w:rPr>
        <w:t>4-</w:t>
      </w:r>
      <w:r w:rsidR="002F33D0">
        <w:rPr>
          <w:lang w:val="uk-UA"/>
        </w:rPr>
        <w:t>2.1</w:t>
      </w:r>
      <w:r w:rsidR="00A17465" w:rsidRPr="002F33D0">
        <w:rPr>
          <w:lang w:val="uk-UA"/>
        </w:rPr>
        <w:t>7</w:t>
      </w:r>
      <w:r w:rsidR="002F33D0" w:rsidRPr="002F33D0">
        <w:rPr>
          <w:lang w:val="uk-UA"/>
        </w:rPr>
        <w:t>):</w:t>
      </w:r>
    </w:p>
    <w:p w:rsidR="008D6E90" w:rsidRDefault="008D6E90" w:rsidP="00570512">
      <w:pPr>
        <w:widowControl w:val="0"/>
        <w:ind w:firstLine="709"/>
        <w:rPr>
          <w:lang w:val="uk-UA"/>
        </w:rPr>
      </w:pPr>
    </w:p>
    <w:p w:rsidR="001000A3" w:rsidRPr="002F33D0" w:rsidRDefault="001000A3" w:rsidP="00570512">
      <w:pPr>
        <w:widowControl w:val="0"/>
        <w:ind w:left="708" w:firstLine="1"/>
        <w:rPr>
          <w:lang w:val="uk-UA"/>
        </w:rPr>
      </w:pPr>
      <w:r w:rsidRPr="002F33D0">
        <w:rPr>
          <w:lang w:val="uk-UA"/>
        </w:rPr>
        <w:t xml:space="preserve">Таблиця </w:t>
      </w:r>
      <w:r w:rsidR="002F33D0">
        <w:rPr>
          <w:lang w:val="uk-UA"/>
        </w:rPr>
        <w:t>2.1</w:t>
      </w:r>
      <w:r w:rsidR="00A17465" w:rsidRPr="002F33D0">
        <w:rPr>
          <w:lang w:val="uk-UA"/>
        </w:rPr>
        <w:t>2</w:t>
      </w:r>
      <w:r w:rsidR="005F2CEC">
        <w:rPr>
          <w:lang w:val="uk-UA"/>
        </w:rPr>
        <w:t xml:space="preserve">. </w:t>
      </w:r>
      <w:r w:rsidRPr="002F33D0">
        <w:rPr>
          <w:lang w:val="uk-UA"/>
        </w:rPr>
        <w:t>Середньодобов</w:t>
      </w:r>
      <w:r w:rsidR="00C24394" w:rsidRPr="002F33D0">
        <w:rPr>
          <w:lang w:val="uk-UA"/>
        </w:rPr>
        <w:t>ий</w:t>
      </w:r>
      <w:r w:rsidRPr="002F33D0">
        <w:rPr>
          <w:lang w:val="uk-UA"/>
        </w:rPr>
        <w:t xml:space="preserve"> </w:t>
      </w:r>
      <w:r w:rsidR="00C24394" w:rsidRPr="002F33D0">
        <w:rPr>
          <w:lang w:val="uk-UA"/>
        </w:rPr>
        <w:t>максимум</w:t>
      </w:r>
      <w:r w:rsidRPr="002F33D0">
        <w:rPr>
          <w:lang w:val="uk-UA"/>
        </w:rPr>
        <w:t xml:space="preserve"> опадів у південно-західній частині Одеської області 1947-2008</w:t>
      </w:r>
      <w:r w:rsidR="005F2CEC">
        <w:rPr>
          <w:lang w:val="uk-UA"/>
        </w:rPr>
        <w:t xml:space="preserve"> </w:t>
      </w:r>
      <w:r w:rsidR="002F33D0">
        <w:rPr>
          <w:lang w:val="uk-UA"/>
        </w:rPr>
        <w:t>рр.</w:t>
      </w:r>
      <w:r w:rsidR="002F33D0" w:rsidRPr="002F33D0">
        <w:rPr>
          <w:lang w:val="uk-UA"/>
        </w:rPr>
        <w:t xml:space="preserve">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6"/>
        <w:gridCol w:w="2568"/>
        <w:gridCol w:w="1558"/>
        <w:gridCol w:w="1440"/>
        <w:gridCol w:w="1440"/>
      </w:tblGrid>
      <w:tr w:rsidR="005F6FF9" w:rsidRPr="002F33D0" w:rsidTr="0082150A">
        <w:trPr>
          <w:trHeight w:val="76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Добовий максімум за рік, мм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Болград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Вілкове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Ізмаїл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Сарата</w:t>
            </w:r>
          </w:p>
        </w:tc>
      </w:tr>
      <w:tr w:rsidR="005F6FF9" w:rsidRPr="0082150A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82150A" w:rsidRDefault="005F6FF9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1</w:t>
            </w:r>
          </w:p>
        </w:tc>
        <w:tc>
          <w:tcPr>
            <w:tcW w:w="1412" w:type="pct"/>
            <w:shd w:val="clear" w:color="auto" w:fill="auto"/>
          </w:tcPr>
          <w:p w:rsidR="005F6FF9" w:rsidRPr="0082150A" w:rsidRDefault="005F6FF9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2</w:t>
            </w:r>
          </w:p>
        </w:tc>
        <w:tc>
          <w:tcPr>
            <w:tcW w:w="857" w:type="pct"/>
            <w:shd w:val="clear" w:color="auto" w:fill="auto"/>
          </w:tcPr>
          <w:p w:rsidR="005F6FF9" w:rsidRPr="0082150A" w:rsidRDefault="005F6FF9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3</w:t>
            </w:r>
          </w:p>
        </w:tc>
        <w:tc>
          <w:tcPr>
            <w:tcW w:w="792" w:type="pct"/>
            <w:shd w:val="clear" w:color="auto" w:fill="auto"/>
          </w:tcPr>
          <w:p w:rsidR="005F6FF9" w:rsidRPr="0082150A" w:rsidRDefault="005F6FF9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4</w:t>
            </w:r>
          </w:p>
        </w:tc>
        <w:tc>
          <w:tcPr>
            <w:tcW w:w="792" w:type="pct"/>
            <w:shd w:val="clear" w:color="auto" w:fill="auto"/>
          </w:tcPr>
          <w:p w:rsidR="005F6FF9" w:rsidRPr="0082150A" w:rsidRDefault="005F6FF9" w:rsidP="0082150A">
            <w:pPr>
              <w:pStyle w:val="aff1"/>
              <w:widowControl w:val="0"/>
              <w:rPr>
                <w:i/>
                <w:iCs/>
                <w:lang w:val="uk-UA"/>
              </w:rPr>
            </w:pPr>
            <w:r w:rsidRPr="0082150A">
              <w:rPr>
                <w:i/>
                <w:iCs/>
                <w:lang w:val="uk-UA"/>
              </w:rPr>
              <w:t>5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1947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39,4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55,5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17,1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30,6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1948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51,1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85,1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30,6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28,4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1949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37,4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63,3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24,3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33,4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1950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24,4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37,1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37,2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33,2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1951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44,8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76,0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16,2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44,6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1952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32,2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53,0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43,8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99,8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1953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31,5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34,7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54,8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44,7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1954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53,5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32,9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29,3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33,4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1955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28,6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35,5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51,6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42,5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1956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20,8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25,5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28,9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21,8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1957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40,9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46,4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31,7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56,0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1958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43,4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44,0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48,8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54,9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1959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22,0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35,5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32,5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55,7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1960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35,0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46,3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45,2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44,1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1961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36,8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48,5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42,5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26,5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1962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50,9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44,1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68,9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48,8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1963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39,8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40,6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42,5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46,9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1964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34,5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38,3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50,3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30,4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1965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23,8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38,5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58,6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27,5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1966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31,3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67,8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44,0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63,3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1967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30,8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33,9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38,8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65,3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1968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49,1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104,7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87,6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87,6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1969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34,0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48,0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76,0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39,9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1970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30,9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41,7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30,3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55,7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1971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38,8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74,6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49,3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46,6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1972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63,8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88,7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52,0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77,2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1973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54,3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52,4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26,6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60,1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1974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48,1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41,2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58,9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48,2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1975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28,7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29,8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44,1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33,8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1976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46,9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25,0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38,0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49,7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1977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23,0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31,0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47,0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27,0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1978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45,0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63,0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31,0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43,0</w:t>
            </w:r>
          </w:p>
        </w:tc>
      </w:tr>
      <w:tr w:rsidR="005F6FF9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1979</w:t>
            </w:r>
          </w:p>
        </w:tc>
        <w:tc>
          <w:tcPr>
            <w:tcW w:w="141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80,4</w:t>
            </w:r>
          </w:p>
        </w:tc>
        <w:tc>
          <w:tcPr>
            <w:tcW w:w="857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36,8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44,6</w:t>
            </w:r>
          </w:p>
        </w:tc>
        <w:tc>
          <w:tcPr>
            <w:tcW w:w="792" w:type="pct"/>
            <w:shd w:val="clear" w:color="auto" w:fill="auto"/>
          </w:tcPr>
          <w:p w:rsidR="005F6FF9" w:rsidRPr="002F33D0" w:rsidRDefault="005F6FF9" w:rsidP="0082150A">
            <w:pPr>
              <w:pStyle w:val="aff1"/>
              <w:widowControl w:val="0"/>
            </w:pPr>
            <w:r w:rsidRPr="002F33D0">
              <w:t>55,3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1980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28,1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45,6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36,8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52,6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1981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44,5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38,5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33,7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35,1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1982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16,6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39,5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32,6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47,1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1983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41,2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26,9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26,6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37,8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1984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39,8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26,0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30,1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63,1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1985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47,7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33,5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33,4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59,2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1986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29,4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40,6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27,5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47,5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1987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49,1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25,0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41,4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83,2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1988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40,6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58,1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33,3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39,8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1989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31,1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70,4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67,2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34,1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1990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29,5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33,7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17,4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37,2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1991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58,2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38,6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23,8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35,7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1992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62,1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28,4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44,0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51,2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1993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36,7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32,6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34,8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37,3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1994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55,8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23,2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33,5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32,7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1995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24,9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48,1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38,2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63,8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1996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41,1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35,8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29,1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60,0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1997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53,9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39,1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98,4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58,4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1998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61,3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60,0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56,2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30,5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1999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58,3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58,4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51,3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21,1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2000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61,3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30,5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35,7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54,2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2001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62,9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26,5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24,8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118,8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2002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47,8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42,7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56,8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34,4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2003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42,8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31,1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25,3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69,2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2004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47,1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38,6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47,2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41,1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2005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38,9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58,6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32,3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31,6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2006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31,9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47,6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39,2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25,1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2007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54,1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35,9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33,6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28,9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2008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38,7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54,3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46,1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35,8</w:t>
            </w:r>
          </w:p>
        </w:tc>
      </w:tr>
      <w:tr w:rsidR="005F2CEC" w:rsidRPr="002F33D0" w:rsidTr="0082150A">
        <w:trPr>
          <w:trHeight w:val="255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В середньому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41,5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45,0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41,2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5F2CEC" w:rsidRPr="002F33D0" w:rsidRDefault="005F2CEC" w:rsidP="0082150A">
            <w:pPr>
              <w:pStyle w:val="aff1"/>
              <w:widowControl w:val="0"/>
            </w:pPr>
            <w:r w:rsidRPr="002F33D0">
              <w:t>47,1</w:t>
            </w:r>
          </w:p>
        </w:tc>
      </w:tr>
    </w:tbl>
    <w:p w:rsidR="00030C9D" w:rsidRPr="002F33D0" w:rsidRDefault="00570512" w:rsidP="00570512">
      <w:pPr>
        <w:widowControl w:val="0"/>
        <w:ind w:firstLine="709"/>
        <w:rPr>
          <w:noProof/>
          <w:lang w:val="uk-UA"/>
        </w:rPr>
      </w:pPr>
      <w:r>
        <w:rPr>
          <w:lang w:val="uk-UA"/>
        </w:rPr>
        <w:br w:type="page"/>
      </w:r>
      <w:r w:rsidR="00BE43C0">
        <w:rPr>
          <w:noProof/>
        </w:rPr>
        <w:pict>
          <v:shape id="Диаграмма 14" o:spid="_x0000_i1046" type="#_x0000_t75" style="width:359.25pt;height:212.25pt;visibility:visible">
            <v:imagedata r:id="rId35" o:title=""/>
            <o:lock v:ext="edit" aspectratio="f"/>
          </v:shape>
        </w:pict>
      </w:r>
    </w:p>
    <w:p w:rsidR="002F33D0" w:rsidRDefault="002F33D0" w:rsidP="00570512">
      <w:pPr>
        <w:widowControl w:val="0"/>
        <w:ind w:firstLine="709"/>
        <w:rPr>
          <w:lang w:val="uk-UA"/>
        </w:rPr>
      </w:pPr>
      <w:r>
        <w:rPr>
          <w:lang w:val="uk-UA"/>
        </w:rPr>
        <w:t>Рис.2.1</w:t>
      </w:r>
      <w:r w:rsidR="00A17465" w:rsidRPr="002F33D0">
        <w:rPr>
          <w:lang w:val="uk-UA"/>
        </w:rPr>
        <w:t>4</w:t>
      </w:r>
      <w:r w:rsidRPr="002F33D0">
        <w:rPr>
          <w:lang w:val="uk-UA"/>
        </w:rPr>
        <w:t xml:space="preserve">. </w:t>
      </w:r>
      <w:r w:rsidR="003714CF" w:rsidRPr="002F33D0">
        <w:rPr>
          <w:lang w:val="uk-UA"/>
        </w:rPr>
        <w:t xml:space="preserve">Середньодобовий максимум опадів у </w:t>
      </w:r>
      <w:r w:rsidR="005F6FF9" w:rsidRPr="002F33D0">
        <w:rPr>
          <w:lang w:val="uk-UA"/>
        </w:rPr>
        <w:t>м</w:t>
      </w:r>
      <w:r w:rsidRPr="002F33D0">
        <w:rPr>
          <w:lang w:val="uk-UA"/>
        </w:rPr>
        <w:t xml:space="preserve">. </w:t>
      </w:r>
      <w:r w:rsidR="005F6FF9" w:rsidRPr="002F33D0">
        <w:rPr>
          <w:lang w:val="uk-UA"/>
        </w:rPr>
        <w:t>Болград</w:t>
      </w:r>
      <w:r w:rsidRPr="002F33D0">
        <w:rPr>
          <w:lang w:val="uk-UA"/>
        </w:rPr>
        <w:t xml:space="preserve"> </w:t>
      </w:r>
      <w:r w:rsidR="003714CF" w:rsidRPr="002F33D0">
        <w:rPr>
          <w:lang w:val="uk-UA"/>
        </w:rPr>
        <w:t>1947-2008</w:t>
      </w:r>
      <w:r w:rsidR="005F2CEC">
        <w:rPr>
          <w:lang w:val="uk-UA"/>
        </w:rPr>
        <w:t xml:space="preserve"> </w:t>
      </w:r>
      <w:r>
        <w:rPr>
          <w:lang w:val="uk-UA"/>
        </w:rPr>
        <w:t>рр.</w:t>
      </w:r>
    </w:p>
    <w:p w:rsidR="005F2CEC" w:rsidRDefault="005F2CEC" w:rsidP="00570512">
      <w:pPr>
        <w:widowControl w:val="0"/>
        <w:ind w:firstLine="709"/>
        <w:rPr>
          <w:lang w:val="uk-UA"/>
        </w:rPr>
      </w:pPr>
    </w:p>
    <w:p w:rsidR="00030C9D" w:rsidRPr="002F33D0" w:rsidRDefault="00BE43C0" w:rsidP="00570512">
      <w:pPr>
        <w:widowControl w:val="0"/>
        <w:ind w:firstLine="709"/>
        <w:rPr>
          <w:lang w:val="uk-UA"/>
        </w:rPr>
      </w:pPr>
      <w:r>
        <w:rPr>
          <w:noProof/>
        </w:rPr>
        <w:pict>
          <v:shape id="Диаграмма 15" o:spid="_x0000_i1047" type="#_x0000_t75" style="width:349.5pt;height:234pt;visibility:visible">
            <v:imagedata r:id="rId36" o:title=""/>
            <o:lock v:ext="edit" aspectratio="f"/>
          </v:shape>
        </w:pict>
      </w:r>
    </w:p>
    <w:p w:rsidR="002F33D0" w:rsidRDefault="002F33D0" w:rsidP="00570512">
      <w:pPr>
        <w:widowControl w:val="0"/>
        <w:ind w:firstLine="709"/>
        <w:rPr>
          <w:lang w:val="uk-UA"/>
        </w:rPr>
      </w:pPr>
      <w:r>
        <w:rPr>
          <w:lang w:val="uk-UA"/>
        </w:rPr>
        <w:t>Рис.2.1</w:t>
      </w:r>
      <w:r w:rsidR="00A17465" w:rsidRPr="002F33D0">
        <w:rPr>
          <w:lang w:val="uk-UA"/>
        </w:rPr>
        <w:t>5</w:t>
      </w:r>
      <w:r w:rsidRPr="002F33D0">
        <w:rPr>
          <w:lang w:val="uk-UA"/>
        </w:rPr>
        <w:t xml:space="preserve">. </w:t>
      </w:r>
      <w:r w:rsidR="005F6FF9" w:rsidRPr="002F33D0">
        <w:rPr>
          <w:lang w:val="uk-UA"/>
        </w:rPr>
        <w:t>Середньодобовий максимум опадів у м</w:t>
      </w:r>
      <w:r w:rsidRPr="002F33D0">
        <w:rPr>
          <w:lang w:val="uk-UA"/>
        </w:rPr>
        <w:t xml:space="preserve">. </w:t>
      </w:r>
      <w:r w:rsidR="005F6FF9" w:rsidRPr="002F33D0">
        <w:rPr>
          <w:lang w:val="uk-UA"/>
        </w:rPr>
        <w:t>Вілкове</w:t>
      </w:r>
      <w:r w:rsidRPr="002F33D0">
        <w:rPr>
          <w:lang w:val="uk-UA"/>
        </w:rPr>
        <w:t xml:space="preserve"> </w:t>
      </w:r>
      <w:r w:rsidR="005F6FF9" w:rsidRPr="002F33D0">
        <w:rPr>
          <w:lang w:val="uk-UA"/>
        </w:rPr>
        <w:t>1947-2008</w:t>
      </w:r>
      <w:r w:rsidR="005F2CEC">
        <w:rPr>
          <w:lang w:val="uk-UA"/>
        </w:rPr>
        <w:t xml:space="preserve"> р</w:t>
      </w:r>
      <w:r>
        <w:rPr>
          <w:lang w:val="uk-UA"/>
        </w:rPr>
        <w:t>р.</w:t>
      </w:r>
    </w:p>
    <w:p w:rsidR="00030C9D" w:rsidRPr="002F33D0" w:rsidRDefault="00570512" w:rsidP="00570512">
      <w:pPr>
        <w:widowControl w:val="0"/>
        <w:ind w:firstLine="709"/>
        <w:rPr>
          <w:noProof/>
          <w:lang w:val="uk-UA"/>
        </w:rPr>
      </w:pPr>
      <w:r>
        <w:rPr>
          <w:lang w:val="uk-UA"/>
        </w:rPr>
        <w:br w:type="page"/>
      </w:r>
      <w:r w:rsidR="00BE43C0">
        <w:rPr>
          <w:noProof/>
        </w:rPr>
        <w:pict>
          <v:shape id="Диаграмма 16" o:spid="_x0000_i1048" type="#_x0000_t75" style="width:378.75pt;height:231pt;visibility:visible">
            <v:imagedata r:id="rId37" o:title=""/>
            <o:lock v:ext="edit" aspectratio="f"/>
          </v:shape>
        </w:pict>
      </w:r>
    </w:p>
    <w:p w:rsidR="002F33D0" w:rsidRDefault="002F33D0" w:rsidP="00570512">
      <w:pPr>
        <w:widowControl w:val="0"/>
        <w:ind w:firstLine="709"/>
        <w:rPr>
          <w:lang w:val="uk-UA"/>
        </w:rPr>
      </w:pPr>
      <w:r>
        <w:rPr>
          <w:lang w:val="uk-UA"/>
        </w:rPr>
        <w:t>Рис.2.1</w:t>
      </w:r>
      <w:r w:rsidR="005F6FF9" w:rsidRPr="002F33D0">
        <w:rPr>
          <w:lang w:val="uk-UA"/>
        </w:rPr>
        <w:t>6</w:t>
      </w:r>
      <w:r w:rsidRPr="002F33D0">
        <w:rPr>
          <w:lang w:val="uk-UA"/>
        </w:rPr>
        <w:t xml:space="preserve">. </w:t>
      </w:r>
      <w:r w:rsidR="005F6FF9" w:rsidRPr="002F33D0">
        <w:rPr>
          <w:lang w:val="uk-UA"/>
        </w:rPr>
        <w:t>Середньодобовий максимум опадів у м</w:t>
      </w:r>
      <w:r w:rsidRPr="002F33D0">
        <w:rPr>
          <w:lang w:val="uk-UA"/>
        </w:rPr>
        <w:t xml:space="preserve">. </w:t>
      </w:r>
      <w:r w:rsidR="005F6FF9" w:rsidRPr="002F33D0">
        <w:rPr>
          <w:lang w:val="uk-UA"/>
        </w:rPr>
        <w:t>Ізмаїл</w:t>
      </w:r>
      <w:r w:rsidRPr="002F33D0">
        <w:rPr>
          <w:lang w:val="uk-UA"/>
        </w:rPr>
        <w:t xml:space="preserve"> </w:t>
      </w:r>
      <w:r w:rsidR="005F6FF9" w:rsidRPr="002F33D0">
        <w:rPr>
          <w:lang w:val="uk-UA"/>
        </w:rPr>
        <w:t>1947-2008</w:t>
      </w:r>
      <w:r w:rsidR="000975D0">
        <w:rPr>
          <w:lang w:val="uk-UA"/>
        </w:rPr>
        <w:t xml:space="preserve"> </w:t>
      </w:r>
      <w:r>
        <w:rPr>
          <w:lang w:val="uk-UA"/>
        </w:rPr>
        <w:t>рр.</w:t>
      </w:r>
    </w:p>
    <w:p w:rsidR="000975D0" w:rsidRDefault="000975D0" w:rsidP="00570512">
      <w:pPr>
        <w:widowControl w:val="0"/>
        <w:ind w:firstLine="709"/>
        <w:rPr>
          <w:lang w:val="uk-UA"/>
        </w:rPr>
      </w:pPr>
    </w:p>
    <w:p w:rsidR="00937575" w:rsidRPr="002F33D0" w:rsidRDefault="00BE43C0" w:rsidP="00570512">
      <w:pPr>
        <w:widowControl w:val="0"/>
        <w:ind w:firstLine="709"/>
        <w:rPr>
          <w:noProof/>
          <w:lang w:val="uk-UA"/>
        </w:rPr>
      </w:pPr>
      <w:r>
        <w:rPr>
          <w:noProof/>
        </w:rPr>
        <w:pict>
          <v:shape id="Диаграмма 17" o:spid="_x0000_i1049" type="#_x0000_t75" style="width:378.75pt;height:237.75pt;visibility:visible">
            <v:imagedata r:id="rId38" o:title=""/>
            <o:lock v:ext="edit" aspectratio="f"/>
          </v:shape>
        </w:pict>
      </w:r>
    </w:p>
    <w:p w:rsidR="002F33D0" w:rsidRDefault="002F33D0" w:rsidP="00570512">
      <w:pPr>
        <w:widowControl w:val="0"/>
        <w:ind w:firstLine="709"/>
        <w:rPr>
          <w:lang w:val="uk-UA"/>
        </w:rPr>
      </w:pPr>
      <w:r>
        <w:rPr>
          <w:lang w:val="uk-UA"/>
        </w:rPr>
        <w:t>Рис.2.1</w:t>
      </w:r>
      <w:r w:rsidR="00A17465" w:rsidRPr="002F33D0">
        <w:rPr>
          <w:lang w:val="uk-UA"/>
        </w:rPr>
        <w:t>7</w:t>
      </w:r>
      <w:r w:rsidRPr="002F33D0">
        <w:rPr>
          <w:lang w:val="uk-UA"/>
        </w:rPr>
        <w:t xml:space="preserve">. </w:t>
      </w:r>
      <w:r w:rsidR="005F6FF9" w:rsidRPr="002F33D0">
        <w:rPr>
          <w:lang w:val="uk-UA"/>
        </w:rPr>
        <w:t>Середньодобовий максимум опадів у м</w:t>
      </w:r>
      <w:r w:rsidRPr="002F33D0">
        <w:rPr>
          <w:lang w:val="uk-UA"/>
        </w:rPr>
        <w:t xml:space="preserve">. </w:t>
      </w:r>
      <w:r w:rsidR="005F6FF9" w:rsidRPr="002F33D0">
        <w:rPr>
          <w:lang w:val="uk-UA"/>
        </w:rPr>
        <w:t>Сарата</w:t>
      </w:r>
      <w:r w:rsidRPr="002F33D0">
        <w:rPr>
          <w:lang w:val="uk-UA"/>
        </w:rPr>
        <w:t xml:space="preserve"> </w:t>
      </w:r>
      <w:r w:rsidR="005F6FF9" w:rsidRPr="002F33D0">
        <w:rPr>
          <w:lang w:val="uk-UA"/>
        </w:rPr>
        <w:t>1947-2008</w:t>
      </w:r>
      <w:r w:rsidR="00806BDD">
        <w:rPr>
          <w:lang w:val="uk-UA"/>
        </w:rPr>
        <w:t xml:space="preserve"> </w:t>
      </w:r>
      <w:r>
        <w:rPr>
          <w:lang w:val="uk-UA"/>
        </w:rPr>
        <w:t>рр.</w:t>
      </w:r>
    </w:p>
    <w:p w:rsidR="00806BDD" w:rsidRDefault="00806BDD" w:rsidP="00570512">
      <w:pPr>
        <w:widowControl w:val="0"/>
        <w:ind w:firstLine="709"/>
        <w:rPr>
          <w:lang w:val="uk-UA"/>
        </w:rPr>
      </w:pPr>
    </w:p>
    <w:p w:rsidR="002F33D0" w:rsidRDefault="003714CF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 xml:space="preserve">Зливи, понад 100мм/добу мали місце у 1968 та 2001 роках, найменший добовий максимум був у 1956 році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28,9мм/добу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За найбільш посушливими роками при середньодобовому максимумі 60,6 мм/добу середньодобові максимуми складали</w:t>
      </w:r>
      <w:r w:rsidR="002F33D0" w:rsidRPr="002F33D0">
        <w:rPr>
          <w:lang w:val="uk-UA"/>
        </w:rPr>
        <w:t xml:space="preserve">: </w:t>
      </w:r>
      <w:r w:rsidRPr="002F33D0">
        <w:rPr>
          <w:b/>
          <w:bCs/>
          <w:lang w:val="uk-UA"/>
        </w:rPr>
        <w:t>1947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55,5 мм/добу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1948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85,1 мм/добу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1950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37,2 мм/добу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1951</w:t>
      </w:r>
      <w:r w:rsidRPr="002F33D0">
        <w:rPr>
          <w:lang w:val="uk-UA"/>
        </w:rPr>
        <w:t>-76,0 мм/добу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1953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54,8 мм/добу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1956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28,9 мм/добу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1982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47,1 мм/добу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1983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41,2</w:t>
      </w:r>
      <w:r w:rsidR="00EB7F2C" w:rsidRPr="002F33D0">
        <w:rPr>
          <w:lang w:val="uk-UA"/>
        </w:rPr>
        <w:t xml:space="preserve"> мм/добу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1990</w:t>
      </w:r>
      <w:r w:rsidR="002F33D0" w:rsidRPr="002F33D0">
        <w:rPr>
          <w:lang w:val="uk-UA"/>
        </w:rPr>
        <w:t xml:space="preserve"> - </w:t>
      </w:r>
      <w:r w:rsidR="00EB7F2C" w:rsidRPr="002F33D0">
        <w:rPr>
          <w:lang w:val="uk-UA"/>
        </w:rPr>
        <w:t>3</w:t>
      </w:r>
      <w:r w:rsidRPr="002F33D0">
        <w:rPr>
          <w:lang w:val="uk-UA"/>
        </w:rPr>
        <w:t>7,2</w:t>
      </w:r>
      <w:r w:rsidR="00EB7F2C" w:rsidRPr="002F33D0">
        <w:rPr>
          <w:lang w:val="uk-UA"/>
        </w:rPr>
        <w:t xml:space="preserve"> мм/добу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1994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55,8</w:t>
      </w:r>
      <w:r w:rsidR="00EB7F2C" w:rsidRPr="002F33D0">
        <w:rPr>
          <w:lang w:val="uk-UA"/>
        </w:rPr>
        <w:t xml:space="preserve"> мм/добу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2000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61,3</w:t>
      </w:r>
      <w:r w:rsidR="00EB7F2C" w:rsidRPr="002F33D0">
        <w:rPr>
          <w:lang w:val="uk-UA"/>
        </w:rPr>
        <w:t xml:space="preserve"> мм/добу</w:t>
      </w:r>
      <w:r w:rsidR="002F33D0" w:rsidRPr="002F33D0">
        <w:rPr>
          <w:lang w:val="uk-UA"/>
        </w:rPr>
        <w:t xml:space="preserve">. </w:t>
      </w:r>
      <w:r w:rsidR="00EB7F2C" w:rsidRPr="002F33D0">
        <w:rPr>
          <w:lang w:val="uk-UA"/>
        </w:rPr>
        <w:t>Тобто у 1948 році, незважаючи на значне перебільшення середньодобового максимуму від середнього рівня по регіону за розглядаємий період, загальна річна кількість опадів була меншою за усереднений рівень</w:t>
      </w:r>
      <w:r w:rsidR="002F33D0" w:rsidRPr="002F33D0">
        <w:rPr>
          <w:lang w:val="uk-UA"/>
        </w:rPr>
        <w:t>.</w:t>
      </w:r>
    </w:p>
    <w:p w:rsidR="002F33D0" w:rsidRPr="002F33D0" w:rsidRDefault="00381A27" w:rsidP="00570512">
      <w:pPr>
        <w:pStyle w:val="2"/>
        <w:keepNext w:val="0"/>
        <w:widowControl w:val="0"/>
        <w:rPr>
          <w:lang w:val="uk-UA"/>
        </w:rPr>
      </w:pPr>
      <w:r w:rsidRPr="002F33D0">
        <w:rPr>
          <w:lang w:val="uk-UA"/>
        </w:rPr>
        <w:br w:type="page"/>
      </w:r>
      <w:bookmarkStart w:id="42" w:name="_Toc250802934"/>
      <w:bookmarkStart w:id="43" w:name="_Toc277987698"/>
      <w:r w:rsidR="00806BDD">
        <w:rPr>
          <w:lang w:val="uk-UA"/>
        </w:rPr>
        <w:t>В</w:t>
      </w:r>
      <w:r w:rsidR="00806BDD" w:rsidRPr="002F33D0">
        <w:rPr>
          <w:lang w:val="uk-UA"/>
        </w:rPr>
        <w:t>исновки</w:t>
      </w:r>
      <w:bookmarkEnd w:id="42"/>
      <w:bookmarkEnd w:id="43"/>
    </w:p>
    <w:p w:rsidR="00806BDD" w:rsidRDefault="00806BDD" w:rsidP="00570512">
      <w:pPr>
        <w:widowControl w:val="0"/>
        <w:ind w:firstLine="709"/>
        <w:rPr>
          <w:lang w:val="uk-UA"/>
        </w:rPr>
      </w:pPr>
    </w:p>
    <w:p w:rsidR="002F33D0" w:rsidRDefault="00EE21C6" w:rsidP="00570512">
      <w:pPr>
        <w:widowControl w:val="0"/>
        <w:ind w:firstLine="709"/>
      </w:pPr>
      <w:r w:rsidRPr="002F33D0">
        <w:rPr>
          <w:lang w:val="uk-UA"/>
        </w:rPr>
        <w:t>Південно-західна частина України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Одеська область займає територію Північно-Західного П</w:t>
      </w:r>
      <w:r w:rsidRPr="002F33D0">
        <w:t xml:space="preserve">ричорномор’я від гирла річки Дунай до Тилігульського лиману, а від моря на північ </w:t>
      </w:r>
      <w:r w:rsidR="002F33D0">
        <w:t>-</w:t>
      </w:r>
      <w:r w:rsidRPr="002F33D0">
        <w:t xml:space="preserve"> на 200-250 км</w:t>
      </w:r>
      <w:r w:rsidR="002F33D0" w:rsidRPr="002F33D0">
        <w:t xml:space="preserve">. </w:t>
      </w:r>
      <w:r w:rsidRPr="002F33D0">
        <w:t>Незважаючи на свою порівняно невелику площу</w:t>
      </w:r>
      <w:r w:rsidR="002F33D0">
        <w:t xml:space="preserve"> (</w:t>
      </w:r>
      <w:r w:rsidRPr="002F33D0">
        <w:t>5,5% території України</w:t>
      </w:r>
      <w:r w:rsidR="002F33D0" w:rsidRPr="002F33D0">
        <w:t>),</w:t>
      </w:r>
      <w:r w:rsidRPr="002F33D0">
        <w:t xml:space="preserve"> Одеська область розташовується в трьох кліматичних зонах</w:t>
      </w:r>
      <w:r w:rsidR="002F33D0" w:rsidRPr="002F33D0">
        <w:t xml:space="preserve">: </w:t>
      </w:r>
      <w:r w:rsidRPr="002F33D0">
        <w:t>Придністровський лісостеп, Західний степ, Причорноморський степ</w:t>
      </w:r>
      <w:r w:rsidR="002F33D0" w:rsidRPr="002F33D0">
        <w:t xml:space="preserve">. </w:t>
      </w:r>
      <w:r w:rsidRPr="002F33D0">
        <w:t>За кліматичними особливостями Одеську область можна розділити на три частини</w:t>
      </w:r>
      <w:r w:rsidR="002F33D0" w:rsidRPr="002F33D0">
        <w:t xml:space="preserve">: </w:t>
      </w:r>
      <w:r w:rsidRPr="002F33D0">
        <w:t>північну, центральну і південну</w:t>
      </w:r>
      <w:r w:rsidR="002F33D0" w:rsidRPr="002F33D0">
        <w:t xml:space="preserve">. </w:t>
      </w:r>
      <w:r w:rsidRPr="002F33D0">
        <w:t>В даній роботі розглядається південна частина Одеської області, що є дуже посушливою, помірно жаркою агрокліматичною зоною</w:t>
      </w:r>
      <w:r w:rsidR="002F33D0" w:rsidRPr="002F33D0">
        <w:t xml:space="preserve">. </w:t>
      </w:r>
      <w:r w:rsidRPr="002F33D0">
        <w:rPr>
          <w:lang w:val="uk-UA"/>
        </w:rPr>
        <w:t xml:space="preserve">За рівнем </w:t>
      </w:r>
      <w:r w:rsidRPr="002F33D0">
        <w:t>інтенсивності використання земельних ресурсів</w:t>
      </w:r>
      <w:r w:rsidR="002F33D0" w:rsidRPr="002F33D0">
        <w:t xml:space="preserve"> </w:t>
      </w:r>
      <w:r w:rsidRPr="002F33D0">
        <w:rPr>
          <w:lang w:val="uk-UA"/>
        </w:rPr>
        <w:t>Одеська область належить до регіонів з найбільш інтенсивним землекористуванням</w:t>
      </w:r>
      <w:r w:rsidR="002F33D0">
        <w:rPr>
          <w:lang w:val="uk-UA"/>
        </w:rPr>
        <w:t xml:space="preserve"> (</w:t>
      </w:r>
      <w:r w:rsidRPr="002F33D0">
        <w:t>83,2%</w:t>
      </w:r>
      <w:r w:rsidR="002F33D0" w:rsidRPr="002F33D0">
        <w:t>).</w:t>
      </w:r>
    </w:p>
    <w:p w:rsidR="002F33D0" w:rsidRDefault="00C151F4" w:rsidP="00570512">
      <w:pPr>
        <w:widowControl w:val="0"/>
        <w:ind w:firstLine="709"/>
      </w:pPr>
      <w:r w:rsidRPr="002F33D0">
        <w:rPr>
          <w:lang w:val="uk-UA"/>
        </w:rPr>
        <w:t>Дослідження режиму опадів у південно-західній частині Одеської області</w:t>
      </w:r>
      <w:r w:rsidR="00EE21C6" w:rsidRPr="002F33D0">
        <w:rPr>
          <w:lang w:val="uk-UA"/>
        </w:rPr>
        <w:t xml:space="preserve">, яке проведено в даній роботі </w:t>
      </w:r>
      <w:r w:rsidR="0029785D" w:rsidRPr="002F33D0">
        <w:rPr>
          <w:lang w:val="uk-UA"/>
        </w:rPr>
        <w:t>за даними Ізмаїльської дунайської гідрометеорологічної обсерваторії, метеорологічних станцій у м</w:t>
      </w:r>
      <w:r w:rsidR="002F33D0" w:rsidRPr="002F33D0">
        <w:rPr>
          <w:lang w:val="uk-UA"/>
        </w:rPr>
        <w:t xml:space="preserve">. </w:t>
      </w:r>
      <w:r w:rsidR="0029785D" w:rsidRPr="002F33D0">
        <w:rPr>
          <w:lang w:val="uk-UA"/>
        </w:rPr>
        <w:t>Болграді, м</w:t>
      </w:r>
      <w:r w:rsidR="002F33D0" w:rsidRPr="002F33D0">
        <w:rPr>
          <w:lang w:val="uk-UA"/>
        </w:rPr>
        <w:t xml:space="preserve">. </w:t>
      </w:r>
      <w:r w:rsidR="0029785D" w:rsidRPr="002F33D0">
        <w:rPr>
          <w:lang w:val="uk-UA"/>
        </w:rPr>
        <w:t>Вілкове та</w:t>
      </w:r>
      <w:r w:rsidR="002F33D0" w:rsidRPr="002F33D0">
        <w:rPr>
          <w:lang w:val="uk-UA"/>
        </w:rPr>
        <w:t xml:space="preserve"> </w:t>
      </w:r>
      <w:r w:rsidR="0029785D" w:rsidRPr="002F33D0">
        <w:rPr>
          <w:lang w:val="uk-UA"/>
        </w:rPr>
        <w:t>м</w:t>
      </w:r>
      <w:r w:rsidR="002F33D0" w:rsidRPr="002F33D0">
        <w:rPr>
          <w:lang w:val="uk-UA"/>
        </w:rPr>
        <w:t xml:space="preserve">. </w:t>
      </w:r>
      <w:r w:rsidR="0029785D" w:rsidRPr="002F33D0">
        <w:rPr>
          <w:lang w:val="uk-UA"/>
        </w:rPr>
        <w:t>Сарата</w:t>
      </w:r>
      <w:r w:rsidR="002F33D0" w:rsidRPr="002F33D0">
        <w:rPr>
          <w:lang w:val="uk-UA"/>
        </w:rPr>
        <w:t xml:space="preserve">, </w:t>
      </w:r>
      <w:r w:rsidRPr="002F33D0">
        <w:rPr>
          <w:lang w:val="uk-UA"/>
        </w:rPr>
        <w:t>має теоретично-фундаментальний аспект, оскільки однією з складових клімату є саме режим опадів, що виступає вагомим чинником в ідентифікації типу кліматичної епохи</w:t>
      </w:r>
      <w:r w:rsidR="002F33D0" w:rsidRPr="002F33D0">
        <w:rPr>
          <w:lang w:val="uk-UA"/>
        </w:rPr>
        <w:t xml:space="preserve">. </w:t>
      </w:r>
      <w:r w:rsidR="0029785D" w:rsidRPr="002F33D0">
        <w:t>В даній роботі розроблено типові форми відстеження показників опадів, які можуть служити критерієм, як для аналогічних досліджень за іншими регіонами, так і для прогнозів на основі гідродинамічного моделювання</w:t>
      </w:r>
      <w:r w:rsidR="002F33D0" w:rsidRPr="002F33D0">
        <w:t xml:space="preserve">. </w:t>
      </w:r>
      <w:r w:rsidR="0029785D" w:rsidRPr="002F33D0">
        <w:t>Зазначеними формами передбачено використання</w:t>
      </w:r>
      <w:r w:rsidR="002F33D0" w:rsidRPr="002F33D0">
        <w:t xml:space="preserve"> </w:t>
      </w:r>
      <w:r w:rsidR="0029785D" w:rsidRPr="002F33D0">
        <w:t>елементів математичного моделювання і чисельного експерименту, просторово-часового узагальнення даних, фізико-статистичного аналізу</w:t>
      </w:r>
      <w:r w:rsidR="002F33D0" w:rsidRPr="002F33D0">
        <w:t>.</w:t>
      </w:r>
    </w:p>
    <w:p w:rsidR="002F33D0" w:rsidRDefault="0029785D" w:rsidP="00570512">
      <w:pPr>
        <w:widowControl w:val="0"/>
        <w:ind w:firstLine="709"/>
      </w:pPr>
      <w:r w:rsidRPr="002F33D0">
        <w:t xml:space="preserve">Моделюванні режиму опадів південно-західної частини України, визначення динаміки показників, пояснення чинників їх формування має практичну спрямованість до отримання </w:t>
      </w:r>
      <w:r w:rsidR="00C151F4" w:rsidRPr="002F33D0">
        <w:t>надійн</w:t>
      </w:r>
      <w:r w:rsidRPr="002F33D0">
        <w:t>ої</w:t>
      </w:r>
      <w:r w:rsidR="00C151F4" w:rsidRPr="002F33D0">
        <w:t xml:space="preserve"> інформаці</w:t>
      </w:r>
      <w:r w:rsidRPr="002F33D0">
        <w:t>ї</w:t>
      </w:r>
      <w:r w:rsidR="00C151F4" w:rsidRPr="002F33D0">
        <w:t xml:space="preserve"> про надходження атмосферної вологи, враховуючи, зокрема, агро</w:t>
      </w:r>
      <w:r w:rsidR="002F33D0" w:rsidRPr="002F33D0">
        <w:t xml:space="preserve"> - </w:t>
      </w:r>
      <w:r w:rsidR="00C151F4" w:rsidRPr="002F33D0">
        <w:t>та рибопромислову спрямованість регіону, наявність розгалуженої системи шляхів водного транспортного сполучення міжнародного й локального рівнів, заповідність території дельти Дунаю, рекреаціонну значущість регіону</w:t>
      </w:r>
      <w:r w:rsidR="002F33D0" w:rsidRPr="002F33D0">
        <w:t>.</w:t>
      </w:r>
    </w:p>
    <w:p w:rsidR="002F33D0" w:rsidRDefault="0029785D" w:rsidP="00570512">
      <w:pPr>
        <w:widowControl w:val="0"/>
        <w:ind w:firstLine="709"/>
      </w:pPr>
      <w:r w:rsidRPr="002F33D0">
        <w:t>Оскільки в роботі розглянуто</w:t>
      </w:r>
      <w:r w:rsidR="002F33D0" w:rsidRPr="002F33D0">
        <w:t xml:space="preserve"> </w:t>
      </w:r>
      <w:r w:rsidRPr="002F33D0">
        <w:t>розвиток моделі в довгостроковому минулому періоді, в результаті є можливість переходу до довгострокового прогнозу на якісно новій теоретичній основі</w:t>
      </w:r>
      <w:r w:rsidR="002F33D0" w:rsidRPr="002F33D0">
        <w:t>.</w:t>
      </w:r>
    </w:p>
    <w:p w:rsidR="002F33D0" w:rsidRDefault="00C151F4" w:rsidP="00570512">
      <w:pPr>
        <w:widowControl w:val="0"/>
        <w:ind w:firstLine="709"/>
      </w:pPr>
      <w:r w:rsidRPr="002F33D0">
        <w:t>Так, за даними, наведеними в п</w:t>
      </w:r>
      <w:r w:rsidR="002F33D0">
        <w:t>.2.3</w:t>
      </w:r>
      <w:r w:rsidR="00EA6B3C" w:rsidRPr="002F33D0">
        <w:rPr>
          <w:lang w:val="uk-UA"/>
        </w:rPr>
        <w:t xml:space="preserve"> встановлено</w:t>
      </w:r>
      <w:r w:rsidR="002F33D0" w:rsidRPr="002F33D0">
        <w:t>:</w:t>
      </w:r>
    </w:p>
    <w:p w:rsidR="002F33D0" w:rsidRDefault="004C0E1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Впродовж 1947-2008</w:t>
      </w:r>
      <w:r w:rsidR="002F33D0">
        <w:rPr>
          <w:lang w:val="uk-UA"/>
        </w:rPr>
        <w:t>р.р.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у південно-західній частині Одеської області усього випало 114 359,8 мм опадів, з яких за даними метеостанцій</w:t>
      </w:r>
      <w:r w:rsidR="002F33D0" w:rsidRPr="002F33D0">
        <w:rPr>
          <w:lang w:val="uk-UA"/>
        </w:rPr>
        <w:t xml:space="preserve">: </w:t>
      </w:r>
      <w:r w:rsidRPr="002F33D0">
        <w:rPr>
          <w:lang w:val="uk-UA"/>
        </w:rPr>
        <w:t xml:space="preserve">Болград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29961,7 мм, Вілкове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28057,5мм, Ізмаїл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27841,4 мм, Сарата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28499,2 мм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Тобто за загальною кількістю опади розподілено у майже рівному співвідношенні</w:t>
      </w:r>
      <w:r w:rsidR="002F33D0" w:rsidRPr="002F33D0">
        <w:rPr>
          <w:lang w:val="uk-UA"/>
        </w:rPr>
        <w:t>.</w:t>
      </w:r>
    </w:p>
    <w:p w:rsidR="002F33D0" w:rsidRDefault="004C0E1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 xml:space="preserve">За показниками варіації </w:t>
      </w:r>
      <w:r w:rsidR="00EA6B3C" w:rsidRPr="002F33D0">
        <w:rPr>
          <w:lang w:val="uk-UA"/>
        </w:rPr>
        <w:t>даних спостереження</w:t>
      </w:r>
      <w:r w:rsidR="002F33D0" w:rsidRPr="002F33D0">
        <w:rPr>
          <w:lang w:val="uk-UA"/>
        </w:rPr>
        <w:t>:</w:t>
      </w:r>
    </w:p>
    <w:p w:rsidR="002F33D0" w:rsidRDefault="004C0E1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середньорічні опади у 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Болград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483,3 мм, Вілкове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452,5 мм, Ізмаїл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449,1мм, Сарата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459,7 мм, разом у регіоні 1844,5мм</w:t>
      </w:r>
      <w:r w:rsidR="002F33D0">
        <w:rPr>
          <w:lang w:val="uk-UA"/>
        </w:rPr>
        <w:t>.;</w:t>
      </w:r>
    </w:p>
    <w:p w:rsidR="002F33D0" w:rsidRDefault="004C0E1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максимальна середньорічна кількість опадів у регіоні скаладає 795,97 мм</w:t>
      </w:r>
      <w:r w:rsidR="002F33D0" w:rsidRPr="002F33D0">
        <w:rPr>
          <w:lang w:val="uk-UA"/>
        </w:rPr>
        <w:t xml:space="preserve">; </w:t>
      </w:r>
      <w:r w:rsidRPr="002F33D0">
        <w:rPr>
          <w:lang w:val="uk-UA"/>
        </w:rPr>
        <w:t>за населеними пунктами</w:t>
      </w:r>
      <w:r w:rsidR="002F33D0" w:rsidRPr="002F33D0">
        <w:rPr>
          <w:lang w:val="uk-UA"/>
        </w:rPr>
        <w:t xml:space="preserve">: </w:t>
      </w:r>
      <w:r w:rsidRPr="002F33D0">
        <w:rPr>
          <w:lang w:val="uk-UA"/>
        </w:rPr>
        <w:t>у 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Болград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773,8 мм, Вілкове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918,0 мм, Ізмаїл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792,1 мм, Сарата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700,0 мм, разом у регіоні 2984,7 мм</w:t>
      </w:r>
      <w:r w:rsidR="002F33D0">
        <w:rPr>
          <w:lang w:val="uk-UA"/>
        </w:rPr>
        <w:t>.;</w:t>
      </w:r>
    </w:p>
    <w:p w:rsidR="002F33D0" w:rsidRDefault="004C0E1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мінімальна середньорічна кількість опадів у регіоні скаладає 239,1мм</w:t>
      </w:r>
      <w:r w:rsidR="002F33D0" w:rsidRPr="002F33D0">
        <w:rPr>
          <w:lang w:val="uk-UA"/>
        </w:rPr>
        <w:t xml:space="preserve">; </w:t>
      </w:r>
      <w:r w:rsidRPr="002F33D0">
        <w:rPr>
          <w:lang w:val="uk-UA"/>
        </w:rPr>
        <w:t>за населеними пунктами</w:t>
      </w:r>
      <w:r w:rsidR="002F33D0" w:rsidRPr="002F33D0">
        <w:rPr>
          <w:lang w:val="uk-UA"/>
        </w:rPr>
        <w:t xml:space="preserve">: </w:t>
      </w:r>
      <w:r w:rsidRPr="002F33D0">
        <w:rPr>
          <w:lang w:val="uk-UA"/>
        </w:rPr>
        <w:t>у 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Болград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247,5 мм, Вілкове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254,4 мм, Ізмаїл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150,0 мм, Сарата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304,5 мм, разом у регіоні 1844,5 мм</w:t>
      </w:r>
      <w:r w:rsidR="002F33D0">
        <w:rPr>
          <w:lang w:val="uk-UA"/>
        </w:rPr>
        <w:t>.;</w:t>
      </w:r>
    </w:p>
    <w:p w:rsidR="002F33D0" w:rsidRDefault="004C0E1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відхилення окремих значень від середнього рівня в середньому складає складає 23%</w:t>
      </w:r>
      <w:r w:rsidR="002F33D0" w:rsidRPr="002F33D0">
        <w:rPr>
          <w:lang w:val="uk-UA"/>
        </w:rPr>
        <w:t xml:space="preserve">; </w:t>
      </w:r>
      <w:r w:rsidRPr="002F33D0">
        <w:rPr>
          <w:lang w:val="uk-UA"/>
        </w:rPr>
        <w:t>найбільших коливань від середньорічного рівня можна спостерігати за метеостанцією у 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Ізмаїл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26%, найменших у 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Сарата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21%, по регіону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зазначені коливання складають 20%</w:t>
      </w:r>
      <w:r w:rsidR="002F33D0" w:rsidRPr="002F33D0">
        <w:rPr>
          <w:lang w:val="uk-UA"/>
        </w:rPr>
        <w:t>;</w:t>
      </w:r>
    </w:p>
    <w:p w:rsidR="002F33D0" w:rsidRDefault="004C0E1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відносні помилки спостережень, враховуючи кількість спостережень та мінливість даних й відхилення окремих показників від середнього рівня, значно мегші за стандартний рівень помилки</w:t>
      </w:r>
      <w:r w:rsidR="002F33D0" w:rsidRPr="002F33D0">
        <w:rPr>
          <w:lang w:val="uk-UA"/>
        </w:rPr>
        <w:t xml:space="preserve">: </w:t>
      </w:r>
      <w:r w:rsidRPr="002F33D0">
        <w:rPr>
          <w:lang w:val="uk-UA"/>
        </w:rPr>
        <w:t>по 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Болград відносна помилка менша майже вдвічі, по регіону у сім разів</w:t>
      </w:r>
      <w:r w:rsidR="002F33D0" w:rsidRPr="002F33D0">
        <w:rPr>
          <w:lang w:val="uk-UA"/>
        </w:rPr>
        <w:t>;</w:t>
      </w:r>
    </w:p>
    <w:p w:rsidR="002F33D0" w:rsidRDefault="004C0E1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показник асиметрії найменшим є за показниками по 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Ізмаїл, тобто максимальна кількість даних наближаеться до середнього рівня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коефіцієнт асиметрії дорівнює 0,103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й навпаки, найчастіше від середнього рівня відрізняється кількість опадів у 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Сарата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коефіцієнт асиметрії дорівнює 0,576</w:t>
      </w:r>
      <w:r w:rsidR="002F33D0" w:rsidRPr="002F33D0">
        <w:rPr>
          <w:lang w:val="uk-UA"/>
        </w:rPr>
        <w:t>);</w:t>
      </w:r>
    </w:p>
    <w:p w:rsidR="002F33D0" w:rsidRDefault="004C0E1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негативний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плоскоповерховий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розподіл спостерігається тільки за показниками у 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Сарата, оскільки має відємне знаяення й дорівнює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0,165777</w:t>
      </w:r>
      <w:r w:rsidR="002F33D0" w:rsidRPr="002F33D0">
        <w:rPr>
          <w:lang w:val="uk-UA"/>
        </w:rPr>
        <w:t>.</w:t>
      </w:r>
    </w:p>
    <w:p w:rsidR="002F33D0" w:rsidRDefault="004C0E1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 середньому кількість днів без опадів протягом року у регіоні скаладає 260 днів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71%</w:t>
      </w:r>
      <w:r w:rsidR="002F33D0" w:rsidRPr="002F33D0">
        <w:rPr>
          <w:lang w:val="uk-UA"/>
        </w:rPr>
        <w:t xml:space="preserve">); </w:t>
      </w:r>
      <w:r w:rsidRPr="002F33D0">
        <w:rPr>
          <w:lang w:val="uk-UA"/>
        </w:rPr>
        <w:t>за населеними пунктами</w:t>
      </w:r>
      <w:r w:rsidR="002F33D0" w:rsidRPr="002F33D0">
        <w:rPr>
          <w:lang w:val="uk-UA"/>
        </w:rPr>
        <w:t xml:space="preserve">: </w:t>
      </w:r>
      <w:r w:rsidRPr="002F33D0">
        <w:rPr>
          <w:lang w:val="uk-UA"/>
        </w:rPr>
        <w:t>у м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Болград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252 дні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69%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Вілкове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255 днів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70%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Ізмаїл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267 днів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73%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Сарата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266 днів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73%</w:t>
      </w:r>
      <w:r w:rsidR="002F33D0" w:rsidRPr="002F33D0">
        <w:rPr>
          <w:lang w:val="uk-UA"/>
        </w:rPr>
        <w:t>).</w:t>
      </w:r>
    </w:p>
    <w:p w:rsidR="002F33D0" w:rsidRDefault="004C0E1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Найбільш посушливими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при середньорічній кількості опадів у регіоні 1844,5мм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можна назвати роки</w:t>
      </w:r>
      <w:r w:rsidR="002F33D0" w:rsidRPr="002F33D0">
        <w:rPr>
          <w:lang w:val="uk-UA"/>
        </w:rPr>
        <w:t xml:space="preserve">: </w:t>
      </w:r>
      <w:r w:rsidRPr="002F33D0">
        <w:rPr>
          <w:b/>
          <w:bCs/>
          <w:lang w:val="uk-UA"/>
        </w:rPr>
        <w:t>1947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1 434,8мм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1948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1 329,1 мм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1950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1 358,5 мм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1951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1 127,2 мм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1953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1 330,0 мм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1956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1 390,6 мм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1982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1 375,4 мм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1983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1 278,5 мм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1990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1 216,1 мм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1994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1 190,3 мм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2000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1 434,2 мм</w:t>
      </w:r>
      <w:r w:rsidR="002F33D0" w:rsidRPr="002F33D0">
        <w:rPr>
          <w:lang w:val="uk-UA"/>
        </w:rPr>
        <w:t>;</w:t>
      </w:r>
    </w:p>
    <w:p w:rsidR="002F33D0" w:rsidRDefault="004C0E1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При цьому 1975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1756,0мм/рік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1986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1683,5мм/рік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1989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1666,5мм/рік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1992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1698,7мм/рік</w:t>
      </w:r>
      <w:r w:rsidR="002F33D0" w:rsidRPr="002F33D0">
        <w:rPr>
          <w:lang w:val="uk-UA"/>
        </w:rPr>
        <w:t>),</w:t>
      </w:r>
      <w:r w:rsidRPr="002F33D0">
        <w:rPr>
          <w:lang w:val="uk-UA"/>
        </w:rPr>
        <w:t xml:space="preserve"> 2001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1699,2мм/рік</w:t>
      </w:r>
      <w:r w:rsidR="002F33D0" w:rsidRPr="002F33D0">
        <w:rPr>
          <w:lang w:val="uk-UA"/>
        </w:rPr>
        <w:t>)</w:t>
      </w:r>
      <w:r w:rsidR="002F33D0">
        <w:rPr>
          <w:lang w:val="uk-UA"/>
        </w:rPr>
        <w:t>, 20</w:t>
      </w:r>
      <w:r w:rsidRPr="002F33D0">
        <w:rPr>
          <w:lang w:val="uk-UA"/>
        </w:rPr>
        <w:t>06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1539,5мм/рік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та 2007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1680,8мм/рік</w:t>
      </w:r>
      <w:r w:rsidR="002F33D0" w:rsidRPr="002F33D0">
        <w:rPr>
          <w:lang w:val="uk-UA"/>
        </w:rPr>
        <w:t xml:space="preserve">) </w:t>
      </w:r>
      <w:r w:rsidRPr="002F33D0">
        <w:rPr>
          <w:lang w:val="uk-UA"/>
        </w:rPr>
        <w:t>роки, незважаючи на понад 77% днів на рік без опадів посушливими назвати не можна, оскільки опадів за рік випадало близько до середнього рівня</w:t>
      </w:r>
      <w:r w:rsidR="002F33D0" w:rsidRPr="002F33D0">
        <w:rPr>
          <w:lang w:val="uk-UA"/>
        </w:rPr>
        <w:t>.</w:t>
      </w:r>
    </w:p>
    <w:p w:rsidR="002F33D0" w:rsidRDefault="00EA6B3C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Крім того</w:t>
      </w:r>
      <w:r w:rsidR="004C0E19" w:rsidRPr="002F33D0">
        <w:rPr>
          <w:lang w:val="uk-UA"/>
        </w:rPr>
        <w:t xml:space="preserve">, спостерігається чітко виражений максимум опадів на червень </w:t>
      </w:r>
      <w:r w:rsidR="002F33D0">
        <w:rPr>
          <w:lang w:val="uk-UA"/>
        </w:rPr>
        <w:t>-</w:t>
      </w:r>
      <w:r w:rsidR="004C0E19" w:rsidRPr="002F33D0">
        <w:rPr>
          <w:lang w:val="uk-UA"/>
        </w:rPr>
        <w:t xml:space="preserve"> по регіону припадає 13% річного обсягу опадів</w:t>
      </w:r>
      <w:r w:rsidR="002F33D0">
        <w:rPr>
          <w:lang w:val="uk-UA"/>
        </w:rPr>
        <w:t>.6</w:t>
      </w:r>
      <w:r w:rsidR="004C0E19" w:rsidRPr="002F33D0">
        <w:rPr>
          <w:lang w:val="uk-UA"/>
        </w:rPr>
        <w:t>% щорічного обсягу опадів</w:t>
      </w:r>
      <w:r w:rsidR="002F33D0" w:rsidRPr="002F33D0">
        <w:rPr>
          <w:lang w:val="uk-UA"/>
        </w:rPr>
        <w:t xml:space="preserve"> </w:t>
      </w:r>
      <w:r w:rsidR="004C0E19" w:rsidRPr="002F33D0">
        <w:rPr>
          <w:lang w:val="uk-UA"/>
        </w:rPr>
        <w:t>припадає на жовтень</w:t>
      </w:r>
      <w:r w:rsidR="002F33D0" w:rsidRPr="002F33D0">
        <w:rPr>
          <w:lang w:val="uk-UA"/>
        </w:rPr>
        <w:t>.</w:t>
      </w:r>
    </w:p>
    <w:p w:rsidR="002F33D0" w:rsidRDefault="00EA6B3C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В</w:t>
      </w:r>
      <w:r w:rsidR="004C0E19" w:rsidRPr="002F33D0">
        <w:rPr>
          <w:lang w:val="uk-UA"/>
        </w:rPr>
        <w:t>продовж 1947-2008</w:t>
      </w:r>
      <w:r w:rsidR="002F33D0">
        <w:rPr>
          <w:lang w:val="uk-UA"/>
        </w:rPr>
        <w:t>р.р.</w:t>
      </w:r>
      <w:r w:rsidR="002F33D0" w:rsidRPr="002F33D0">
        <w:rPr>
          <w:lang w:val="uk-UA"/>
        </w:rPr>
        <w:t xml:space="preserve"> </w:t>
      </w:r>
      <w:r w:rsidR="004C0E19" w:rsidRPr="002F33D0">
        <w:rPr>
          <w:lang w:val="uk-UA"/>
        </w:rPr>
        <w:t>переважно</w:t>
      </w:r>
      <w:r w:rsidR="002F33D0">
        <w:rPr>
          <w:lang w:val="uk-UA"/>
        </w:rPr>
        <w:t xml:space="preserve"> (</w:t>
      </w:r>
      <w:r w:rsidR="004C0E19" w:rsidRPr="002F33D0">
        <w:rPr>
          <w:lang w:val="uk-UA"/>
        </w:rPr>
        <w:t>58%</w:t>
      </w:r>
      <w:r w:rsidR="002F33D0" w:rsidRPr="002F33D0">
        <w:rPr>
          <w:lang w:val="uk-UA"/>
        </w:rPr>
        <w:t xml:space="preserve">) </w:t>
      </w:r>
      <w:r w:rsidR="004C0E19" w:rsidRPr="002F33D0">
        <w:rPr>
          <w:lang w:val="uk-UA"/>
        </w:rPr>
        <w:t>мали місце короткочасні дощі, що йшли впродовж однієї доби</w:t>
      </w:r>
      <w:r w:rsidR="002F33D0" w:rsidRPr="002F33D0">
        <w:rPr>
          <w:lang w:val="uk-UA"/>
        </w:rPr>
        <w:t xml:space="preserve">; </w:t>
      </w:r>
      <w:r w:rsidR="004C0E19" w:rsidRPr="002F33D0">
        <w:rPr>
          <w:lang w:val="uk-UA"/>
        </w:rPr>
        <w:t>6 і більше днів поспіль мали місце тільки 5%</w:t>
      </w:r>
      <w:r w:rsidR="002F33D0" w:rsidRPr="002F33D0">
        <w:rPr>
          <w:lang w:val="uk-UA"/>
        </w:rPr>
        <w:t xml:space="preserve"> </w:t>
      </w:r>
      <w:r w:rsidR="004C0E19" w:rsidRPr="002F33D0">
        <w:rPr>
          <w:lang w:val="uk-UA"/>
        </w:rPr>
        <w:t>опадів</w:t>
      </w:r>
      <w:r w:rsidR="002F33D0" w:rsidRPr="002F33D0">
        <w:rPr>
          <w:lang w:val="uk-UA"/>
        </w:rPr>
        <w:t>.</w:t>
      </w:r>
    </w:p>
    <w:p w:rsidR="002F33D0" w:rsidRDefault="004C0E1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>При цьому сезонність за тривалістю опадів виявлено не було</w:t>
      </w:r>
      <w:r w:rsidR="002F33D0" w:rsidRPr="002F33D0">
        <w:rPr>
          <w:lang w:val="uk-UA"/>
        </w:rPr>
        <w:t>.</w:t>
      </w:r>
    </w:p>
    <w:p w:rsidR="002F33D0" w:rsidRDefault="004C0E19" w:rsidP="00570512">
      <w:pPr>
        <w:widowControl w:val="0"/>
        <w:ind w:firstLine="709"/>
        <w:rPr>
          <w:lang w:val="uk-UA"/>
        </w:rPr>
      </w:pPr>
      <w:r w:rsidRPr="002F33D0">
        <w:rPr>
          <w:lang w:val="uk-UA"/>
        </w:rPr>
        <w:t xml:space="preserve">Зливи, понад 100мм/добу мали місце у 1968 та 2001 роках, найменший добовий максимум був у 1956 році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28,9мм/добу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За найбільш посушливими роками при середньодобовому максимумі 60,6 мм/добу середньодобові максимуми складали</w:t>
      </w:r>
      <w:r w:rsidR="002F33D0" w:rsidRPr="002F33D0">
        <w:rPr>
          <w:lang w:val="uk-UA"/>
        </w:rPr>
        <w:t xml:space="preserve">: </w:t>
      </w:r>
      <w:r w:rsidRPr="002F33D0">
        <w:rPr>
          <w:b/>
          <w:bCs/>
          <w:lang w:val="uk-UA"/>
        </w:rPr>
        <w:t>1947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55,5 мм/добу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1948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85,1 мм/добу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1950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37,2 мм/добу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1951</w:t>
      </w:r>
      <w:r w:rsidRPr="002F33D0">
        <w:rPr>
          <w:lang w:val="uk-UA"/>
        </w:rPr>
        <w:t>-76,0 мм/добу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1953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54,8 мм/добу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1956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28,9 мм/добу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1982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47,1 мм/добу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1983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41,2 мм/добу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1990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37,2 мм/добу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1994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55,8 мм/добу</w:t>
      </w:r>
      <w:r w:rsidR="002F33D0" w:rsidRPr="002F33D0">
        <w:rPr>
          <w:lang w:val="uk-UA"/>
        </w:rPr>
        <w:t xml:space="preserve">; </w:t>
      </w:r>
      <w:r w:rsidRPr="002F33D0">
        <w:rPr>
          <w:b/>
          <w:bCs/>
          <w:lang w:val="uk-UA"/>
        </w:rPr>
        <w:t>2000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61,3 мм/добу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Тобто у 1948 році, незважаючи на значне перебільшення середньодобового максимуму від середнього рівня по регіону за розглядає мий період, загальна річна кількість опадів була меншою за усереднений рівень</w:t>
      </w:r>
      <w:r w:rsidR="002F33D0" w:rsidRPr="002F33D0">
        <w:rPr>
          <w:lang w:val="uk-UA"/>
        </w:rPr>
        <w:t>.</w:t>
      </w:r>
    </w:p>
    <w:p w:rsidR="002F33D0" w:rsidRPr="002F33D0" w:rsidRDefault="00E37616" w:rsidP="00570512">
      <w:pPr>
        <w:pStyle w:val="2"/>
        <w:keepNext w:val="0"/>
        <w:widowControl w:val="0"/>
        <w:rPr>
          <w:lang w:val="uk-UA"/>
        </w:rPr>
      </w:pPr>
      <w:bookmarkStart w:id="44" w:name="_Toc250802935"/>
      <w:r>
        <w:rPr>
          <w:lang w:val="uk-UA"/>
        </w:rPr>
        <w:br w:type="page"/>
      </w:r>
      <w:bookmarkStart w:id="45" w:name="_Toc277987699"/>
      <w:r w:rsidR="000C587A">
        <w:rPr>
          <w:lang w:val="uk-UA"/>
        </w:rPr>
        <w:t>С</w:t>
      </w:r>
      <w:r w:rsidR="000C587A" w:rsidRPr="002F33D0">
        <w:rPr>
          <w:lang w:val="uk-UA"/>
        </w:rPr>
        <w:t>писок літератури</w:t>
      </w:r>
      <w:bookmarkEnd w:id="44"/>
      <w:bookmarkEnd w:id="45"/>
    </w:p>
    <w:p w:rsidR="000C587A" w:rsidRDefault="000C587A" w:rsidP="00570512">
      <w:pPr>
        <w:widowControl w:val="0"/>
        <w:ind w:firstLine="709"/>
        <w:rPr>
          <w:lang w:val="uk-UA"/>
        </w:rPr>
      </w:pP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Агроклиматический атлас Украинской ССР /</w:t>
      </w:r>
      <w:r w:rsidR="000C587A">
        <w:rPr>
          <w:lang w:val="uk-UA"/>
        </w:rPr>
        <w:t xml:space="preserve"> </w:t>
      </w:r>
      <w:r w:rsidRPr="002F33D0">
        <w:t>Под ред</w:t>
      </w:r>
      <w:r w:rsidR="002F33D0" w:rsidRPr="002F33D0">
        <w:t xml:space="preserve">. </w:t>
      </w:r>
      <w:r w:rsidRPr="002F33D0">
        <w:t>С</w:t>
      </w:r>
      <w:r w:rsidR="002F33D0">
        <w:t xml:space="preserve">.А. </w:t>
      </w:r>
      <w:r w:rsidRPr="002F33D0">
        <w:t>Сапожниковой</w:t>
      </w:r>
      <w:r w:rsidR="002F33D0" w:rsidRPr="002F33D0">
        <w:t>. -</w:t>
      </w:r>
      <w:r w:rsidR="002F33D0">
        <w:t xml:space="preserve"> </w:t>
      </w:r>
      <w:r w:rsidRPr="002F33D0">
        <w:t>Киев</w:t>
      </w:r>
      <w:r w:rsidR="002F33D0" w:rsidRPr="002F33D0">
        <w:t xml:space="preserve">: </w:t>
      </w:r>
      <w:r w:rsidRPr="002F33D0">
        <w:t>Урожай</w:t>
      </w:r>
      <w:r w:rsidR="002F33D0">
        <w:t>, 19</w:t>
      </w:r>
      <w:r w:rsidRPr="002F33D0">
        <w:t>64</w:t>
      </w:r>
      <w:r w:rsidR="002F33D0" w:rsidRPr="002F33D0">
        <w:t>. -</w:t>
      </w:r>
      <w:r w:rsidR="002F33D0">
        <w:t xml:space="preserve"> </w:t>
      </w:r>
      <w:r w:rsidRPr="002F33D0">
        <w:t>37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Бабиченко В</w:t>
      </w:r>
      <w:r w:rsidR="002F33D0">
        <w:t xml:space="preserve">.Н. </w:t>
      </w:r>
      <w:r w:rsidRPr="002F33D0">
        <w:t>и др</w:t>
      </w:r>
      <w:r w:rsidR="002F33D0" w:rsidRPr="002F33D0">
        <w:t xml:space="preserve">. </w:t>
      </w:r>
      <w:r w:rsidRPr="002F33D0">
        <w:t>Природа Украинской ССР</w:t>
      </w:r>
      <w:r w:rsidR="002F33D0" w:rsidRPr="002F33D0">
        <w:t xml:space="preserve">. </w:t>
      </w:r>
      <w:r w:rsidRPr="002F33D0">
        <w:rPr>
          <w:lang w:val="en-US"/>
        </w:rPr>
        <w:t>T</w:t>
      </w:r>
      <w:r w:rsidR="002F33D0">
        <w:t xml:space="preserve">.I. </w:t>
      </w:r>
      <w:r w:rsidRPr="002F33D0">
        <w:t>Климат/ В</w:t>
      </w:r>
      <w:r w:rsidR="002F33D0">
        <w:t xml:space="preserve">.Н. </w:t>
      </w:r>
      <w:r w:rsidRPr="002F33D0">
        <w:t>Бабиченко, М</w:t>
      </w:r>
      <w:r w:rsidR="002F33D0">
        <w:t xml:space="preserve">.Б. </w:t>
      </w:r>
      <w:r w:rsidRPr="002F33D0">
        <w:t>Барабаш, К</w:t>
      </w:r>
      <w:r w:rsidR="002F33D0">
        <w:t xml:space="preserve">.Т. </w:t>
      </w:r>
      <w:r w:rsidRPr="002F33D0">
        <w:t>Логвинов, В</w:t>
      </w:r>
      <w:r w:rsidR="002F33D0">
        <w:t xml:space="preserve">.И. </w:t>
      </w:r>
      <w:r w:rsidRPr="002F33D0">
        <w:t>Ромушкевич, Л</w:t>
      </w:r>
      <w:r w:rsidR="002F33D0">
        <w:t xml:space="preserve">.И. </w:t>
      </w:r>
      <w:r w:rsidRPr="002F33D0">
        <w:t>Сакали, М</w:t>
      </w:r>
      <w:r w:rsidR="002F33D0">
        <w:t xml:space="preserve">.И. </w:t>
      </w:r>
      <w:r w:rsidRPr="002F33D0">
        <w:rPr>
          <w:lang w:val="uk-UA"/>
        </w:rPr>
        <w:t>Щербань</w:t>
      </w:r>
      <w:r w:rsidR="002F33D0" w:rsidRPr="002F33D0">
        <w:rPr>
          <w:lang w:val="uk-UA"/>
        </w:rPr>
        <w:t>. -</w:t>
      </w:r>
      <w:r w:rsidR="002F33D0">
        <w:rPr>
          <w:lang w:val="uk-UA"/>
        </w:rPr>
        <w:t xml:space="preserve"> </w:t>
      </w:r>
      <w:r w:rsidRPr="002F33D0">
        <w:t>Киев</w:t>
      </w:r>
      <w:r w:rsidR="002F33D0" w:rsidRPr="002F33D0">
        <w:t xml:space="preserve">: </w:t>
      </w:r>
      <w:r w:rsidRPr="002F33D0">
        <w:rPr>
          <w:lang w:val="uk-UA"/>
        </w:rPr>
        <w:t xml:space="preserve">Наукова </w:t>
      </w:r>
      <w:r w:rsidRPr="002F33D0">
        <w:t>думка, 1984</w:t>
      </w:r>
      <w:r w:rsidR="002F33D0" w:rsidRPr="002F33D0">
        <w:t>. -</w:t>
      </w:r>
      <w:r w:rsidR="002F33D0">
        <w:t xml:space="preserve"> </w:t>
      </w:r>
      <w:r w:rsidRPr="002F33D0">
        <w:t>232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Бабиченко В</w:t>
      </w:r>
      <w:r w:rsidR="002F33D0">
        <w:t xml:space="preserve">.Н., </w:t>
      </w:r>
      <w:r w:rsidRPr="002F33D0">
        <w:t>Розова Е</w:t>
      </w:r>
      <w:r w:rsidR="002F33D0">
        <w:t xml:space="preserve">.С. </w:t>
      </w:r>
      <w:r w:rsidRPr="002F33D0">
        <w:t>Климатологические исследования</w:t>
      </w:r>
      <w:r w:rsidR="002F33D0">
        <w:t xml:space="preserve"> // </w:t>
      </w:r>
      <w:r w:rsidRPr="002F33D0">
        <w:t>В кн</w:t>
      </w:r>
      <w:r w:rsidR="002F33D0">
        <w:t>.:</w:t>
      </w:r>
      <w:r w:rsidR="002F33D0" w:rsidRPr="002F33D0">
        <w:t xml:space="preserve"> </w:t>
      </w:r>
      <w:r w:rsidRPr="002F33D0">
        <w:t>Гидрометеорологическая служба Украины за 50 лет Советской власти</w:t>
      </w:r>
      <w:r w:rsidR="002F33D0" w:rsidRPr="002F33D0">
        <w:t>. -</w:t>
      </w:r>
      <w:r w:rsidR="002F33D0">
        <w:t xml:space="preserve"> </w:t>
      </w:r>
      <w:r w:rsidRPr="002F33D0">
        <w:t>Л</w:t>
      </w:r>
      <w:r w:rsidR="002F33D0">
        <w:t>.:</w:t>
      </w:r>
      <w:r w:rsidR="002F33D0" w:rsidRPr="002F33D0">
        <w:t xml:space="preserve"> </w:t>
      </w:r>
      <w:r w:rsidRPr="002F33D0">
        <w:t>Гидрометеоиздат, 1970</w:t>
      </w:r>
      <w:r w:rsidR="002F33D0" w:rsidRPr="002F33D0">
        <w:t>. -</w:t>
      </w:r>
      <w:r w:rsidR="002F33D0">
        <w:t xml:space="preserve"> </w:t>
      </w:r>
      <w:r w:rsidRPr="002F33D0">
        <w:t>С</w:t>
      </w:r>
      <w:r w:rsidR="002F33D0">
        <w:t>.2</w:t>
      </w:r>
      <w:r w:rsidRPr="002F33D0">
        <w:t>22-226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Бойченко С</w:t>
      </w:r>
      <w:r w:rsidR="002F33D0">
        <w:t xml:space="preserve">.Г., </w:t>
      </w:r>
      <w:r w:rsidRPr="002F33D0">
        <w:t>Волощук В</w:t>
      </w:r>
      <w:r w:rsidR="002F33D0">
        <w:t xml:space="preserve">.М., </w:t>
      </w:r>
      <w:r w:rsidRPr="002F33D0">
        <w:t xml:space="preserve">Дорошенко </w:t>
      </w:r>
      <w:r w:rsidRPr="002F33D0">
        <w:rPr>
          <w:lang w:val="uk-UA"/>
        </w:rPr>
        <w:t>І</w:t>
      </w:r>
      <w:r w:rsidR="002F33D0">
        <w:rPr>
          <w:lang w:val="uk-UA"/>
        </w:rPr>
        <w:t xml:space="preserve">.А. </w:t>
      </w:r>
      <w:r w:rsidRPr="002F33D0">
        <w:rPr>
          <w:lang w:val="uk-UA"/>
        </w:rPr>
        <w:t xml:space="preserve">Закономірності формування мікрокліматичних </w:t>
      </w:r>
      <w:r w:rsidRPr="002F33D0">
        <w:t xml:space="preserve">умов </w:t>
      </w:r>
      <w:r w:rsidRPr="002F33D0">
        <w:rPr>
          <w:lang w:val="uk-UA"/>
        </w:rPr>
        <w:t>відкритих ландшафтів України</w:t>
      </w:r>
      <w:r w:rsidR="002F33D0">
        <w:rPr>
          <w:lang w:val="uk-UA"/>
        </w:rPr>
        <w:t xml:space="preserve"> // </w:t>
      </w:r>
      <w:r w:rsidRPr="002F33D0">
        <w:rPr>
          <w:lang w:val="uk-UA"/>
        </w:rPr>
        <w:t>36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праць</w:t>
      </w:r>
      <w:r w:rsidR="002F33D0">
        <w:rPr>
          <w:lang w:val="uk-UA"/>
        </w:rPr>
        <w:t xml:space="preserve"> "</w:t>
      </w:r>
      <w:r w:rsidRPr="002F33D0">
        <w:rPr>
          <w:lang w:val="uk-UA"/>
        </w:rPr>
        <w:t xml:space="preserve">Проблеми </w:t>
      </w:r>
      <w:r w:rsidRPr="002F33D0">
        <w:t xml:space="preserve">ландшафтного </w:t>
      </w:r>
      <w:r w:rsidRPr="002F33D0">
        <w:rPr>
          <w:lang w:val="uk-UA"/>
        </w:rPr>
        <w:t>різноманіття України</w:t>
      </w:r>
      <w:r w:rsidR="002F33D0">
        <w:rPr>
          <w:lang w:val="uk-UA"/>
        </w:rPr>
        <w:t xml:space="preserve">". </w:t>
      </w:r>
      <w:r w:rsidR="002F33D0" w:rsidRPr="002F33D0">
        <w:rPr>
          <w:lang w:val="uk-UA"/>
        </w:rPr>
        <w:t>-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Київ</w:t>
      </w:r>
      <w:r w:rsidR="002F33D0" w:rsidRPr="002F33D0">
        <w:t xml:space="preserve">: - </w:t>
      </w:r>
      <w:r w:rsidRPr="002F33D0">
        <w:t>2000</w:t>
      </w:r>
      <w:r w:rsidR="002F33D0" w:rsidRPr="002F33D0">
        <w:t xml:space="preserve">. - </w:t>
      </w:r>
      <w:r w:rsidRPr="002F33D0">
        <w:t>С</w:t>
      </w:r>
      <w:r w:rsidR="002F33D0">
        <w:t>.2</w:t>
      </w:r>
      <w:r w:rsidRPr="002F33D0">
        <w:t>43-247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Будыко М</w:t>
      </w:r>
      <w:r w:rsidR="002F33D0">
        <w:t xml:space="preserve">.И. </w:t>
      </w:r>
      <w:r w:rsidRPr="002F33D0">
        <w:t>Климат в прошлом и будущем</w:t>
      </w:r>
      <w:r w:rsidR="002F33D0" w:rsidRPr="002F33D0">
        <w:t>. -</w:t>
      </w:r>
      <w:r w:rsidR="002F33D0">
        <w:t xml:space="preserve"> </w:t>
      </w:r>
      <w:r w:rsidRPr="002F33D0">
        <w:t>Л</w:t>
      </w:r>
      <w:r w:rsidR="002F33D0">
        <w:t>.:</w:t>
      </w:r>
      <w:r w:rsidR="002F33D0" w:rsidRPr="002F33D0">
        <w:t xml:space="preserve"> </w:t>
      </w:r>
      <w:r w:rsidRPr="002F33D0">
        <w:t>Гидрометеоиздат, 1980</w:t>
      </w:r>
      <w:r w:rsidR="002F33D0" w:rsidRPr="002F33D0">
        <w:t>. -</w:t>
      </w:r>
      <w:r w:rsidR="002F33D0">
        <w:t xml:space="preserve"> </w:t>
      </w:r>
      <w:r w:rsidRPr="002F33D0">
        <w:t>351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Бучинский И</w:t>
      </w:r>
      <w:r w:rsidR="002F33D0">
        <w:t xml:space="preserve">.Е. </w:t>
      </w:r>
      <w:r w:rsidRPr="002F33D0">
        <w:t>Климат Украины</w:t>
      </w:r>
      <w:r w:rsidR="002F33D0" w:rsidRPr="002F33D0">
        <w:t>. -</w:t>
      </w:r>
      <w:r w:rsidR="002F33D0">
        <w:t xml:space="preserve"> </w:t>
      </w:r>
      <w:r w:rsidRPr="002F33D0">
        <w:t>Л</w:t>
      </w:r>
      <w:r w:rsidR="002F33D0">
        <w:t>.:</w:t>
      </w:r>
      <w:r w:rsidR="002F33D0" w:rsidRPr="002F33D0">
        <w:t xml:space="preserve"> </w:t>
      </w:r>
      <w:r w:rsidRPr="002F33D0">
        <w:t>Гидрометеоиздат, 1960</w:t>
      </w:r>
      <w:r w:rsidR="002F33D0" w:rsidRPr="002F33D0">
        <w:t>. -</w:t>
      </w:r>
      <w:r w:rsidR="002F33D0">
        <w:t xml:space="preserve"> </w:t>
      </w:r>
      <w:r w:rsidRPr="002F33D0">
        <w:t>130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Волеваха М</w:t>
      </w:r>
      <w:r w:rsidR="002F33D0">
        <w:t xml:space="preserve">.М., </w:t>
      </w:r>
      <w:r w:rsidRPr="002F33D0">
        <w:t xml:space="preserve">Гойса </w:t>
      </w:r>
      <w:r w:rsidRPr="002F33D0">
        <w:rPr>
          <w:lang w:val="en-US"/>
        </w:rPr>
        <w:t>M</w:t>
      </w:r>
      <w:r w:rsidR="002F33D0">
        <w:t xml:space="preserve">.I. </w:t>
      </w:r>
      <w:r w:rsidRPr="002F33D0">
        <w:rPr>
          <w:lang w:val="uk-UA"/>
        </w:rPr>
        <w:t>Енергетичні ресурси клімату України</w:t>
      </w:r>
      <w:r w:rsidR="002F33D0" w:rsidRPr="002F33D0">
        <w:rPr>
          <w:lang w:val="uk-UA"/>
        </w:rPr>
        <w:t>. -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Київ</w:t>
      </w:r>
      <w:r w:rsidR="002F33D0" w:rsidRPr="002F33D0">
        <w:t xml:space="preserve">: </w:t>
      </w:r>
      <w:r w:rsidRPr="002F33D0">
        <w:rPr>
          <w:lang w:val="uk-UA"/>
        </w:rPr>
        <w:t xml:space="preserve">Наукова </w:t>
      </w:r>
      <w:r w:rsidRPr="002F33D0">
        <w:t>думка, 1967</w:t>
      </w:r>
      <w:r w:rsidR="002F33D0" w:rsidRPr="002F33D0">
        <w:t>. -</w:t>
      </w:r>
      <w:r w:rsidR="002F33D0">
        <w:t xml:space="preserve"> </w:t>
      </w:r>
      <w:r w:rsidRPr="002F33D0">
        <w:t>132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rPr>
          <w:lang w:val="uk-UA"/>
        </w:rPr>
        <w:t xml:space="preserve">Вразливість і адаптація екологічних </w:t>
      </w:r>
      <w:r w:rsidRPr="002F33D0">
        <w:t xml:space="preserve">та </w:t>
      </w:r>
      <w:r w:rsidRPr="002F33D0">
        <w:rPr>
          <w:lang w:val="uk-UA"/>
        </w:rPr>
        <w:t xml:space="preserve">економічних </w:t>
      </w:r>
      <w:r w:rsidRPr="002F33D0">
        <w:t xml:space="preserve">систем до </w:t>
      </w:r>
      <w:r w:rsidRPr="002F33D0">
        <w:rPr>
          <w:lang w:val="uk-UA"/>
        </w:rPr>
        <w:t xml:space="preserve">зміни клімату </w:t>
      </w:r>
      <w:r w:rsidRPr="002F33D0">
        <w:t>/За ред</w:t>
      </w:r>
      <w:r w:rsidR="002F33D0">
        <w:t xml:space="preserve">.В. </w:t>
      </w:r>
      <w:r w:rsidRPr="002F33D0">
        <w:t>В</w:t>
      </w:r>
      <w:r w:rsidR="002F33D0" w:rsidRPr="002F33D0">
        <w:t xml:space="preserve">. </w:t>
      </w:r>
      <w:r w:rsidRPr="002F33D0">
        <w:t>Васильченка</w:t>
      </w:r>
      <w:r w:rsidR="002F33D0" w:rsidRPr="002F33D0">
        <w:t xml:space="preserve">. </w:t>
      </w:r>
      <w:r w:rsidRPr="002F33D0">
        <w:t>М</w:t>
      </w:r>
      <w:r w:rsidR="002F33D0">
        <w:t xml:space="preserve">.В. </w:t>
      </w:r>
      <w:r w:rsidRPr="002F33D0">
        <w:t xml:space="preserve">Ряпцуна, </w:t>
      </w:r>
      <w:r w:rsidRPr="002F33D0">
        <w:rPr>
          <w:lang w:val="uk-UA"/>
        </w:rPr>
        <w:t>І</w:t>
      </w:r>
      <w:r w:rsidR="002F33D0">
        <w:rPr>
          <w:lang w:val="uk-UA"/>
        </w:rPr>
        <w:t xml:space="preserve">.В. </w:t>
      </w:r>
      <w:r w:rsidRPr="002F33D0">
        <w:rPr>
          <w:lang w:val="uk-UA"/>
        </w:rPr>
        <w:t>Трофимової</w:t>
      </w:r>
      <w:r w:rsidR="002F33D0" w:rsidRPr="002F33D0">
        <w:rPr>
          <w:lang w:val="uk-UA"/>
        </w:rPr>
        <w:t>. -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Київ</w:t>
      </w:r>
      <w:r w:rsidR="002F33D0" w:rsidRPr="002F33D0">
        <w:t xml:space="preserve">. - </w:t>
      </w:r>
      <w:r w:rsidRPr="002F33D0">
        <w:t xml:space="preserve">Агенство </w:t>
      </w:r>
      <w:r w:rsidRPr="002F33D0">
        <w:rPr>
          <w:lang w:val="uk-UA"/>
        </w:rPr>
        <w:t xml:space="preserve">з раціонального використання енергії </w:t>
      </w:r>
      <w:r w:rsidRPr="002F33D0">
        <w:t xml:space="preserve">та </w:t>
      </w:r>
      <w:r w:rsidRPr="002F33D0">
        <w:rPr>
          <w:lang w:val="uk-UA"/>
        </w:rPr>
        <w:t>економії</w:t>
      </w:r>
      <w:r w:rsidRPr="002F33D0">
        <w:t>, 1998</w:t>
      </w:r>
      <w:r w:rsidR="002F33D0" w:rsidRPr="002F33D0">
        <w:t>. -</w:t>
      </w:r>
      <w:r w:rsidR="002F33D0">
        <w:t xml:space="preserve"> </w:t>
      </w:r>
      <w:r w:rsidRPr="002F33D0">
        <w:t>203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rPr>
          <w:lang w:val="uk-UA"/>
        </w:rPr>
        <w:t>Географічна енциклопедія України</w:t>
      </w:r>
      <w:r w:rsidR="002F33D0" w:rsidRPr="002F33D0">
        <w:rPr>
          <w:lang w:val="uk-UA"/>
        </w:rPr>
        <w:t>. -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Київ</w:t>
      </w:r>
      <w:r w:rsidR="002F33D0" w:rsidRPr="002F33D0">
        <w:t xml:space="preserve">: </w:t>
      </w:r>
      <w:r w:rsidRPr="002F33D0">
        <w:t>УРЕ</w:t>
      </w:r>
      <w:r w:rsidR="002F33D0">
        <w:t>. 19</w:t>
      </w:r>
      <w:r w:rsidRPr="002F33D0">
        <w:t>89, 1990, 1993</w:t>
      </w:r>
      <w:r w:rsidR="002F33D0" w:rsidRPr="002F33D0">
        <w:t>. -</w:t>
      </w:r>
      <w:r w:rsidR="002F33D0">
        <w:t xml:space="preserve"> </w:t>
      </w:r>
      <w:r w:rsidRPr="002F33D0">
        <w:rPr>
          <w:lang w:val="en-US"/>
        </w:rPr>
        <w:t>T</w:t>
      </w:r>
      <w:r w:rsidR="002F33D0" w:rsidRPr="002F33D0">
        <w:t xml:space="preserve">. </w:t>
      </w:r>
      <w:r w:rsidRPr="002F33D0">
        <w:rPr>
          <w:lang w:val="en-US"/>
        </w:rPr>
        <w:t>I</w:t>
      </w:r>
      <w:r w:rsidR="002F33D0" w:rsidRPr="002F33D0">
        <w:t xml:space="preserve"> - </w:t>
      </w:r>
      <w:r w:rsidRPr="002F33D0">
        <w:t>3</w:t>
      </w:r>
      <w:r w:rsidR="002F33D0" w:rsidRPr="002F33D0">
        <w:t xml:space="preserve">. </w:t>
      </w:r>
      <w:r w:rsidRPr="002F33D0">
        <w:t>Гидрометеоиздат, 1971</w:t>
      </w:r>
      <w:r w:rsidR="002F33D0" w:rsidRPr="002F33D0">
        <w:t>. -</w:t>
      </w:r>
      <w:r w:rsidR="002F33D0">
        <w:t xml:space="preserve"> </w:t>
      </w:r>
      <w:r w:rsidRPr="002F33D0">
        <w:t>328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Глобальный климат</w:t>
      </w:r>
      <w:r w:rsidR="002F33D0" w:rsidRPr="002F33D0">
        <w:t xml:space="preserve">. </w:t>
      </w:r>
      <w:r w:rsidRPr="002F33D0">
        <w:t>/Под ред</w:t>
      </w:r>
      <w:r w:rsidR="002F33D0" w:rsidRPr="002F33D0">
        <w:t xml:space="preserve">. </w:t>
      </w:r>
      <w:r w:rsidRPr="002F33D0">
        <w:t>Дж</w:t>
      </w:r>
      <w:r w:rsidR="002F33D0">
        <w:t xml:space="preserve">.Т. </w:t>
      </w:r>
      <w:r w:rsidRPr="002F33D0">
        <w:t>Хотона</w:t>
      </w:r>
      <w:r w:rsidR="002F33D0" w:rsidRPr="002F33D0">
        <w:t>. -</w:t>
      </w:r>
      <w:r w:rsidR="002F33D0">
        <w:t xml:space="preserve"> </w:t>
      </w:r>
      <w:r w:rsidRPr="002F33D0">
        <w:t>Л</w:t>
      </w:r>
      <w:r w:rsidR="002F33D0">
        <w:t>.:</w:t>
      </w:r>
      <w:r w:rsidR="002F33D0" w:rsidRPr="002F33D0">
        <w:t xml:space="preserve"> </w:t>
      </w:r>
      <w:r w:rsidRPr="002F33D0">
        <w:t>Гидрометеоиздат, 1987</w:t>
      </w:r>
      <w:r w:rsidR="002F33D0" w:rsidRPr="002F33D0">
        <w:t>. -</w:t>
      </w:r>
      <w:r w:rsidR="002F33D0">
        <w:t xml:space="preserve"> </w:t>
      </w:r>
      <w:r w:rsidRPr="002F33D0">
        <w:t>501с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rPr>
          <w:lang w:val="uk-UA"/>
        </w:rPr>
        <w:t xml:space="preserve">Гук </w:t>
      </w:r>
      <w:r w:rsidRPr="002F33D0">
        <w:rPr>
          <w:lang w:val="en-US"/>
        </w:rPr>
        <w:t>M</w:t>
      </w:r>
      <w:r w:rsidR="002F33D0">
        <w:t xml:space="preserve">.I., </w:t>
      </w:r>
      <w:r w:rsidRPr="002F33D0">
        <w:t xml:space="preserve">Половко </w:t>
      </w:r>
      <w:r w:rsidRPr="002F33D0">
        <w:rPr>
          <w:lang w:val="en-US"/>
        </w:rPr>
        <w:t>I</w:t>
      </w:r>
      <w:r w:rsidR="002F33D0">
        <w:t xml:space="preserve">.К., </w:t>
      </w:r>
      <w:r w:rsidRPr="002F33D0">
        <w:t>Прихотько Г</w:t>
      </w:r>
      <w:r w:rsidR="002F33D0">
        <w:t xml:space="preserve">.Ф. </w:t>
      </w:r>
      <w:r w:rsidRPr="002F33D0">
        <w:rPr>
          <w:lang w:val="uk-UA"/>
        </w:rPr>
        <w:t xml:space="preserve">Клімат Української </w:t>
      </w:r>
      <w:r w:rsidRPr="002F33D0">
        <w:t>РСР</w:t>
      </w:r>
      <w:r w:rsidR="002F33D0" w:rsidRPr="002F33D0">
        <w:t>. -</w:t>
      </w:r>
      <w:r w:rsidR="002F33D0">
        <w:t xml:space="preserve"> </w:t>
      </w:r>
      <w:r w:rsidRPr="002F33D0">
        <w:rPr>
          <w:lang w:val="uk-UA"/>
        </w:rPr>
        <w:t>Київ</w:t>
      </w:r>
      <w:r w:rsidR="002F33D0" w:rsidRPr="002F33D0">
        <w:t xml:space="preserve">: </w:t>
      </w:r>
      <w:r w:rsidRPr="002F33D0">
        <w:rPr>
          <w:lang w:val="uk-UA"/>
        </w:rPr>
        <w:t xml:space="preserve">Радянська </w:t>
      </w:r>
      <w:r w:rsidRPr="002F33D0">
        <w:t>школа, 1958</w:t>
      </w:r>
      <w:r w:rsidR="002F33D0" w:rsidRPr="002F33D0">
        <w:t>. -</w:t>
      </w:r>
      <w:r w:rsidR="002F33D0">
        <w:t xml:space="preserve"> </w:t>
      </w:r>
      <w:r w:rsidRPr="002F33D0">
        <w:t>72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Гулинова Н</w:t>
      </w:r>
      <w:r w:rsidR="002F33D0">
        <w:t xml:space="preserve">.В. </w:t>
      </w:r>
      <w:r w:rsidRPr="002F33D0">
        <w:t>Методы агроклиматической обработки наблюдений</w:t>
      </w:r>
      <w:r w:rsidR="002F33D0" w:rsidRPr="002F33D0">
        <w:t>. -</w:t>
      </w:r>
      <w:r w:rsidR="002F33D0">
        <w:t xml:space="preserve"> </w:t>
      </w:r>
      <w:r w:rsidRPr="002F33D0">
        <w:t>М</w:t>
      </w:r>
      <w:r w:rsidR="002F33D0">
        <w:t>.:</w:t>
      </w:r>
      <w:r w:rsidR="002F33D0" w:rsidRPr="002F33D0">
        <w:t xml:space="preserve"> </w:t>
      </w:r>
      <w:r w:rsidRPr="002F33D0">
        <w:t>Гидрометеоиздат, 1974</w:t>
      </w:r>
      <w:r w:rsidR="002F33D0" w:rsidRPr="002F33D0">
        <w:t>. -</w:t>
      </w:r>
      <w:r w:rsidR="002F33D0">
        <w:t xml:space="preserve"> </w:t>
      </w:r>
      <w:r w:rsidRPr="002F33D0">
        <w:t>152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  <w:rPr>
          <w:lang w:val="uk-UA"/>
        </w:rPr>
      </w:pPr>
      <w:r w:rsidRPr="002F33D0">
        <w:t>Дмитренко В</w:t>
      </w:r>
      <w:r w:rsidR="002F33D0">
        <w:t xml:space="preserve">.П. </w:t>
      </w:r>
      <w:r w:rsidRPr="002F33D0">
        <w:rPr>
          <w:lang w:val="uk-UA"/>
        </w:rPr>
        <w:t xml:space="preserve">Сучасні проблеми агрометеорологічних стратегій адаптації землеробства </w:t>
      </w:r>
      <w:r w:rsidRPr="002F33D0">
        <w:t xml:space="preserve">до погоди </w:t>
      </w:r>
      <w:r w:rsidRPr="002F33D0">
        <w:rPr>
          <w:lang w:val="uk-UA"/>
        </w:rPr>
        <w:t xml:space="preserve">і клімату </w:t>
      </w:r>
      <w:r w:rsidRPr="002F33D0">
        <w:t xml:space="preserve">в </w:t>
      </w:r>
      <w:r w:rsidRPr="002F33D0">
        <w:rPr>
          <w:lang w:val="uk-UA"/>
        </w:rPr>
        <w:t>Україні</w:t>
      </w:r>
      <w:r w:rsidR="002F33D0">
        <w:rPr>
          <w:lang w:val="uk-UA"/>
        </w:rPr>
        <w:t xml:space="preserve"> // </w:t>
      </w:r>
      <w:r w:rsidRPr="002F33D0">
        <w:rPr>
          <w:lang w:val="uk-UA"/>
        </w:rPr>
        <w:t>Наукові праці НДІ Землеробство</w:t>
      </w:r>
      <w:r w:rsidR="002F33D0" w:rsidRPr="002F33D0">
        <w:rPr>
          <w:lang w:val="uk-UA"/>
        </w:rPr>
        <w:t>. -</w:t>
      </w:r>
      <w:r w:rsidR="002F33D0">
        <w:rPr>
          <w:lang w:val="uk-UA"/>
        </w:rPr>
        <w:t xml:space="preserve"> </w:t>
      </w:r>
      <w:r w:rsidRPr="002F33D0">
        <w:t>2001</w:t>
      </w:r>
      <w:r w:rsidR="002F33D0" w:rsidRPr="002F33D0">
        <w:t>. -</w:t>
      </w:r>
      <w:r w:rsidR="002F33D0">
        <w:t xml:space="preserve"> </w:t>
      </w:r>
      <w:r w:rsidRPr="002F33D0">
        <w:t>Вип</w:t>
      </w:r>
      <w:r w:rsidR="002F33D0">
        <w:t>.7</w:t>
      </w:r>
      <w:r w:rsidRPr="002F33D0">
        <w:t>6</w:t>
      </w:r>
      <w:r w:rsidR="002F33D0" w:rsidRPr="002F33D0">
        <w:t xml:space="preserve">. </w:t>
      </w:r>
      <w:r w:rsidR="002F33D0" w:rsidRPr="002F33D0">
        <w:rPr>
          <w:lang w:val="uk-UA"/>
        </w:rPr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Дмитренко В</w:t>
      </w:r>
      <w:r w:rsidR="002F33D0">
        <w:t xml:space="preserve">.П. </w:t>
      </w:r>
      <w:r w:rsidRPr="002F33D0">
        <w:rPr>
          <w:lang w:val="uk-UA"/>
        </w:rPr>
        <w:t xml:space="preserve">Періодичність </w:t>
      </w:r>
      <w:r w:rsidRPr="002F33D0">
        <w:t xml:space="preserve">та </w:t>
      </w:r>
      <w:r w:rsidRPr="002F33D0">
        <w:rPr>
          <w:lang w:val="uk-UA"/>
        </w:rPr>
        <w:t xml:space="preserve">шкодочинність </w:t>
      </w:r>
      <w:r w:rsidRPr="002F33D0">
        <w:t>посух</w:t>
      </w:r>
      <w:r w:rsidR="002F33D0">
        <w:t xml:space="preserve"> // </w:t>
      </w:r>
      <w:r w:rsidRPr="002F33D0">
        <w:rPr>
          <w:lang w:val="uk-UA"/>
        </w:rPr>
        <w:t xml:space="preserve">Землеробство </w:t>
      </w:r>
      <w:r w:rsidRPr="002F33D0">
        <w:t xml:space="preserve">в </w:t>
      </w:r>
      <w:r w:rsidRPr="002F33D0">
        <w:rPr>
          <w:lang w:val="uk-UA"/>
        </w:rPr>
        <w:t xml:space="preserve">умовах недостатнього зволоження </w:t>
      </w:r>
      <w:r w:rsidRPr="002F33D0">
        <w:t>/ За ред</w:t>
      </w:r>
      <w:r w:rsidR="002F33D0">
        <w:t xml:space="preserve">.В.М. </w:t>
      </w:r>
      <w:r w:rsidRPr="002F33D0">
        <w:t xml:space="preserve">Крутя </w:t>
      </w:r>
      <w:r w:rsidRPr="002F33D0">
        <w:rPr>
          <w:lang w:val="uk-UA"/>
        </w:rPr>
        <w:t xml:space="preserve">і </w:t>
      </w:r>
      <w:r w:rsidRPr="002F33D0">
        <w:t>О</w:t>
      </w:r>
      <w:r w:rsidR="002F33D0">
        <w:t xml:space="preserve">.Г. </w:t>
      </w:r>
      <w:r w:rsidRPr="002F33D0">
        <w:rPr>
          <w:lang w:val="uk-UA"/>
        </w:rPr>
        <w:t>Тараріко</w:t>
      </w:r>
      <w:r w:rsidR="002F33D0" w:rsidRPr="002F33D0">
        <w:rPr>
          <w:lang w:val="uk-UA"/>
        </w:rPr>
        <w:t>. -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Київ</w:t>
      </w:r>
      <w:r w:rsidR="002F33D0" w:rsidRPr="002F33D0">
        <w:t xml:space="preserve">: </w:t>
      </w:r>
      <w:r w:rsidRPr="002F33D0">
        <w:rPr>
          <w:lang w:val="uk-UA"/>
        </w:rPr>
        <w:t xml:space="preserve">Аграрна </w:t>
      </w:r>
      <w:r w:rsidRPr="002F33D0">
        <w:t>наука, 2000</w:t>
      </w:r>
      <w:r w:rsidR="002F33D0" w:rsidRPr="002F33D0">
        <w:t>. -</w:t>
      </w:r>
      <w:r w:rsidR="002F33D0">
        <w:t xml:space="preserve"> </w:t>
      </w:r>
      <w:r w:rsidRPr="002F33D0">
        <w:t>С</w:t>
      </w:r>
      <w:r w:rsidR="002F33D0">
        <w:t>.6</w:t>
      </w:r>
      <w:r w:rsidR="002F33D0" w:rsidRPr="002F33D0">
        <w:t xml:space="preserve"> - </w:t>
      </w:r>
      <w:r w:rsidRPr="002F33D0">
        <w:t>9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Дмитренко В</w:t>
      </w:r>
      <w:r w:rsidR="002F33D0">
        <w:t xml:space="preserve">.П., </w:t>
      </w:r>
      <w:r w:rsidRPr="002F33D0">
        <w:t>Дячук В</w:t>
      </w:r>
      <w:r w:rsidR="002F33D0">
        <w:t xml:space="preserve">.А. </w:t>
      </w:r>
      <w:r w:rsidRPr="002F33D0">
        <w:rPr>
          <w:lang w:val="uk-UA"/>
        </w:rPr>
        <w:t>Кліматичні аспекти проблеми сталого розвитку України</w:t>
      </w:r>
      <w:r w:rsidR="002F33D0">
        <w:rPr>
          <w:lang w:val="uk-UA"/>
        </w:rPr>
        <w:t xml:space="preserve"> // </w:t>
      </w:r>
      <w:r w:rsidRPr="002F33D0">
        <w:rPr>
          <w:lang w:val="uk-UA"/>
        </w:rPr>
        <w:t>Проблеми сталого розвитку України</w:t>
      </w:r>
      <w:r w:rsidR="002F33D0" w:rsidRPr="002F33D0">
        <w:rPr>
          <w:lang w:val="uk-UA"/>
        </w:rPr>
        <w:t>. -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Київ</w:t>
      </w:r>
      <w:r w:rsidR="002F33D0" w:rsidRPr="002F33D0">
        <w:t xml:space="preserve">: </w:t>
      </w:r>
      <w:r w:rsidRPr="002F33D0">
        <w:t>БМТ, 1998</w:t>
      </w:r>
      <w:r w:rsidR="002F33D0" w:rsidRPr="002F33D0">
        <w:t>. -</w:t>
      </w:r>
      <w:r w:rsidR="002F33D0">
        <w:t xml:space="preserve"> </w:t>
      </w:r>
      <w:r w:rsidRPr="002F33D0">
        <w:t>С</w:t>
      </w:r>
      <w:r w:rsidR="002F33D0">
        <w:t>.2</w:t>
      </w:r>
      <w:r w:rsidRPr="002F33D0">
        <w:t>83</w:t>
      </w:r>
      <w:r w:rsidR="002F33D0" w:rsidRPr="002F33D0">
        <w:t xml:space="preserve"> - </w:t>
      </w:r>
      <w:r w:rsidRPr="002F33D0">
        <w:t>293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rPr>
          <w:lang w:val="uk-UA"/>
        </w:rPr>
        <w:t>Довідник з агрокліматичних ресурсів України</w:t>
      </w:r>
      <w:r w:rsidR="002F33D0" w:rsidRPr="002F33D0">
        <w:rPr>
          <w:lang w:val="uk-UA"/>
        </w:rPr>
        <w:t xml:space="preserve">. </w:t>
      </w:r>
      <w:r w:rsidRPr="002F33D0">
        <w:t>С</w:t>
      </w:r>
      <w:r w:rsidR="002F33D0">
        <w:t>.2</w:t>
      </w:r>
      <w:r w:rsidRPr="002F33D0">
        <w:t>, ч</w:t>
      </w:r>
      <w:r w:rsidR="002F33D0">
        <w:t>.2</w:t>
      </w:r>
      <w:r w:rsidR="002F33D0" w:rsidRPr="002F33D0">
        <w:t xml:space="preserve">. </w:t>
      </w:r>
      <w:r w:rsidRPr="002F33D0">
        <w:rPr>
          <w:lang w:val="uk-UA"/>
        </w:rPr>
        <w:t xml:space="preserve">Агрокліматичні умови </w:t>
      </w:r>
      <w:r w:rsidRPr="002F33D0">
        <w:t xml:space="preserve">росту та </w:t>
      </w:r>
      <w:r w:rsidRPr="002F33D0">
        <w:rPr>
          <w:lang w:val="uk-UA"/>
        </w:rPr>
        <w:t xml:space="preserve">розвитку основних сільськогосподарських </w:t>
      </w:r>
      <w:r w:rsidRPr="002F33D0">
        <w:t>культур/ Гол</w:t>
      </w:r>
      <w:r w:rsidR="002F33D0" w:rsidRPr="002F33D0">
        <w:t xml:space="preserve">. </w:t>
      </w:r>
      <w:r w:rsidRPr="002F33D0">
        <w:t>ред</w:t>
      </w:r>
      <w:r w:rsidR="002F33D0" w:rsidRPr="002F33D0">
        <w:t xml:space="preserve">. </w:t>
      </w:r>
      <w:r w:rsidRPr="002F33D0">
        <w:t>М</w:t>
      </w:r>
      <w:r w:rsidR="002F33D0">
        <w:t xml:space="preserve">.П. </w:t>
      </w:r>
      <w:r w:rsidRPr="002F33D0">
        <w:rPr>
          <w:lang w:val="uk-UA"/>
        </w:rPr>
        <w:t>Скрипник</w:t>
      </w:r>
      <w:r w:rsidRPr="002F33D0">
        <w:t>, Заст</w:t>
      </w:r>
      <w:r w:rsidR="002F33D0" w:rsidRPr="002F33D0">
        <w:t xml:space="preserve">. </w:t>
      </w:r>
      <w:r w:rsidRPr="002F33D0">
        <w:t>Гол</w:t>
      </w:r>
      <w:r w:rsidR="002F33D0" w:rsidRPr="002F33D0">
        <w:t xml:space="preserve">. </w:t>
      </w:r>
      <w:r w:rsidRPr="002F33D0">
        <w:t>Ред</w:t>
      </w:r>
      <w:r w:rsidR="002F33D0">
        <w:t xml:space="preserve">.В.П. </w:t>
      </w:r>
      <w:r w:rsidRPr="002F33D0">
        <w:t>Дмитренко, М</w:t>
      </w:r>
      <w:r w:rsidR="002F33D0">
        <w:t xml:space="preserve">.Ф. </w:t>
      </w:r>
      <w:r w:rsidRPr="002F33D0">
        <w:t>Цупенко</w:t>
      </w:r>
      <w:r w:rsidR="002F33D0" w:rsidRPr="002F33D0">
        <w:t>. -</w:t>
      </w:r>
      <w:r w:rsidR="002F33D0">
        <w:t xml:space="preserve"> </w:t>
      </w:r>
      <w:r w:rsidRPr="002F33D0">
        <w:rPr>
          <w:lang w:val="uk-UA"/>
        </w:rPr>
        <w:t>Київ</w:t>
      </w:r>
      <w:r w:rsidR="002F33D0" w:rsidRPr="002F33D0">
        <w:t xml:space="preserve">: </w:t>
      </w:r>
      <w:r w:rsidRPr="002F33D0">
        <w:t>УкрГМЦ, 1993</w:t>
      </w:r>
      <w:r w:rsidR="002F33D0" w:rsidRPr="002F33D0">
        <w:t>. -</w:t>
      </w:r>
      <w:r w:rsidR="002F33D0">
        <w:t xml:space="preserve"> </w:t>
      </w:r>
      <w:r w:rsidRPr="002F33D0">
        <w:t>718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Дроздов О</w:t>
      </w:r>
      <w:r w:rsidR="002F33D0">
        <w:t xml:space="preserve">.А. </w:t>
      </w:r>
      <w:r w:rsidRPr="002F33D0">
        <w:t>и др</w:t>
      </w:r>
      <w:r w:rsidR="002F33D0" w:rsidRPr="002F33D0">
        <w:t xml:space="preserve">. </w:t>
      </w:r>
      <w:r w:rsidRPr="002F33D0">
        <w:t>Климатология / О</w:t>
      </w:r>
      <w:r w:rsidR="002F33D0">
        <w:t xml:space="preserve">.А. </w:t>
      </w:r>
      <w:r w:rsidRPr="002F33D0">
        <w:t>Дроздов, В</w:t>
      </w:r>
      <w:r w:rsidR="002F33D0">
        <w:t xml:space="preserve">.А. </w:t>
      </w:r>
      <w:r w:rsidRPr="002F33D0">
        <w:t>Васильев, Н</w:t>
      </w:r>
      <w:r w:rsidR="002F33D0">
        <w:t xml:space="preserve">.В. </w:t>
      </w:r>
      <w:r w:rsidRPr="002F33D0">
        <w:t>Кобышева, А</w:t>
      </w:r>
      <w:r w:rsidR="002F33D0">
        <w:t xml:space="preserve">.Н. </w:t>
      </w:r>
      <w:r w:rsidRPr="002F33D0">
        <w:t>Раевский, Л</w:t>
      </w:r>
      <w:r w:rsidR="002F33D0">
        <w:t xml:space="preserve">.К. </w:t>
      </w:r>
      <w:r w:rsidRPr="002F33D0">
        <w:t>Смекалова, Е</w:t>
      </w:r>
      <w:r w:rsidR="002F33D0">
        <w:t xml:space="preserve">.П. </w:t>
      </w:r>
      <w:r w:rsidRPr="002F33D0">
        <w:t>Школьный</w:t>
      </w:r>
      <w:r w:rsidR="002F33D0" w:rsidRPr="002F33D0">
        <w:t>. -</w:t>
      </w:r>
      <w:r w:rsidR="002F33D0">
        <w:t xml:space="preserve"> </w:t>
      </w:r>
      <w:r w:rsidRPr="002F33D0">
        <w:t>Л</w:t>
      </w:r>
      <w:r w:rsidR="002F33D0">
        <w:t>.:</w:t>
      </w:r>
      <w:r w:rsidR="002F33D0" w:rsidRPr="002F33D0">
        <w:t xml:space="preserve"> </w:t>
      </w:r>
      <w:r w:rsidRPr="002F33D0">
        <w:t>Гидрометеоиздат</w:t>
      </w:r>
      <w:r w:rsidR="002F33D0">
        <w:t>, 19</w:t>
      </w:r>
      <w:r w:rsidRPr="002F33D0">
        <w:t>89</w:t>
      </w:r>
      <w:r w:rsidR="002F33D0" w:rsidRPr="002F33D0">
        <w:t>. -</w:t>
      </w:r>
      <w:r w:rsidR="002F33D0">
        <w:t xml:space="preserve"> </w:t>
      </w:r>
      <w:r w:rsidRPr="002F33D0">
        <w:t>568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rPr>
          <w:lang w:val="uk-UA"/>
        </w:rPr>
        <w:t>Зведений річний огляд стихійних гідрометеорологічних явищ</w:t>
      </w:r>
      <w:r w:rsidRPr="002F33D0">
        <w:t xml:space="preserve">, </w:t>
      </w:r>
      <w:r w:rsidRPr="002F33D0">
        <w:rPr>
          <w:lang w:val="uk-UA"/>
        </w:rPr>
        <w:t xml:space="preserve">якіспостерігалися </w:t>
      </w:r>
      <w:r w:rsidRPr="002F33D0">
        <w:t xml:space="preserve">на </w:t>
      </w:r>
      <w:r w:rsidRPr="002F33D0">
        <w:rPr>
          <w:lang w:val="uk-UA"/>
        </w:rPr>
        <w:t xml:space="preserve">території України </w:t>
      </w:r>
      <w:r w:rsidRPr="002F33D0">
        <w:t xml:space="preserve">у 1966-2000 </w:t>
      </w:r>
      <w:r w:rsidRPr="002F33D0">
        <w:rPr>
          <w:lang w:val="en-US"/>
        </w:rPr>
        <w:t>pp</w:t>
      </w:r>
      <w:r w:rsidR="002F33D0" w:rsidRPr="002F33D0">
        <w:t>.</w:t>
      </w:r>
      <w:r w:rsidR="002F33D0">
        <w:t xml:space="preserve"> </w:t>
      </w:r>
      <w:r w:rsidR="002F33D0" w:rsidRPr="002F33D0">
        <w:t xml:space="preserve">- </w:t>
      </w:r>
      <w:r w:rsidRPr="002F33D0">
        <w:rPr>
          <w:lang w:val="uk-UA"/>
        </w:rPr>
        <w:t>Київ</w:t>
      </w:r>
      <w:r w:rsidR="002F33D0" w:rsidRPr="002F33D0">
        <w:t xml:space="preserve">: </w:t>
      </w:r>
      <w:r w:rsidRPr="002F33D0">
        <w:rPr>
          <w:lang w:val="uk-UA"/>
        </w:rPr>
        <w:t>Держкомгідромет</w:t>
      </w:r>
      <w:r w:rsidR="002F33D0">
        <w:t>, 20</w:t>
      </w:r>
      <w:r w:rsidRPr="002F33D0">
        <w:t>01</w:t>
      </w:r>
      <w:r w:rsidR="002F33D0" w:rsidRPr="002F33D0">
        <w:t>. -</w:t>
      </w:r>
      <w:r w:rsidR="002F33D0">
        <w:t xml:space="preserve"> </w:t>
      </w:r>
      <w:r w:rsidRPr="002F33D0">
        <w:t>86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Климат Украины / Под ред</w:t>
      </w:r>
      <w:r w:rsidR="002F33D0" w:rsidRPr="002F33D0">
        <w:t xml:space="preserve">. </w:t>
      </w:r>
      <w:r w:rsidRPr="002F33D0">
        <w:t>Г</w:t>
      </w:r>
      <w:r w:rsidR="002F33D0">
        <w:t xml:space="preserve">.Ф. </w:t>
      </w:r>
      <w:r w:rsidRPr="002F33D0">
        <w:t>Прихотько, А</w:t>
      </w:r>
      <w:r w:rsidR="002F33D0">
        <w:t xml:space="preserve">.В. </w:t>
      </w:r>
      <w:r w:rsidRPr="002F33D0">
        <w:t>Ткаченко, В</w:t>
      </w:r>
      <w:r w:rsidR="002F33D0">
        <w:t xml:space="preserve">.Н. </w:t>
      </w:r>
      <w:r w:rsidRPr="002F33D0">
        <w:t>Бабиченко</w:t>
      </w:r>
      <w:r w:rsidR="002F33D0" w:rsidRPr="002F33D0">
        <w:t>. -</w:t>
      </w:r>
      <w:r w:rsidR="002F33D0">
        <w:t xml:space="preserve"> </w:t>
      </w:r>
      <w:r w:rsidRPr="002F33D0">
        <w:t>Л</w:t>
      </w:r>
      <w:r w:rsidR="002F33D0">
        <w:t>.:</w:t>
      </w:r>
      <w:r w:rsidR="002F33D0" w:rsidRPr="002F33D0">
        <w:t xml:space="preserve"> </w:t>
      </w:r>
      <w:r w:rsidRPr="002F33D0">
        <w:t>Гидрометеоиздат, 1967</w:t>
      </w:r>
      <w:r w:rsidR="002F33D0" w:rsidRPr="002F33D0">
        <w:t>. -</w:t>
      </w:r>
      <w:r w:rsidR="002F33D0">
        <w:t xml:space="preserve"> </w:t>
      </w:r>
      <w:r w:rsidRPr="002F33D0">
        <w:t>413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Климатический атлас Украинской ССР</w:t>
      </w:r>
      <w:r w:rsidR="002F33D0" w:rsidRPr="002F33D0">
        <w:t>. -</w:t>
      </w:r>
      <w:r w:rsidR="002F33D0">
        <w:t xml:space="preserve"> </w:t>
      </w:r>
      <w:r w:rsidRPr="002F33D0">
        <w:t>Л</w:t>
      </w:r>
      <w:r w:rsidR="002F33D0">
        <w:t>.:</w:t>
      </w:r>
      <w:r w:rsidR="002F33D0" w:rsidRPr="002F33D0">
        <w:t xml:space="preserve"> </w:t>
      </w:r>
      <w:r w:rsidRPr="002F33D0">
        <w:t>Гидрометеоиздат, 1968</w:t>
      </w:r>
      <w:r w:rsidR="002F33D0" w:rsidRPr="002F33D0">
        <w:t xml:space="preserve">. - </w:t>
      </w:r>
      <w:r w:rsidRPr="002F33D0">
        <w:t>232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rPr>
          <w:lang w:val="uk-UA"/>
        </w:rPr>
        <w:t>Кліматологія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Терміни </w:t>
      </w:r>
      <w:r w:rsidRPr="002F33D0">
        <w:t xml:space="preserve">та </w:t>
      </w:r>
      <w:r w:rsidRPr="002F33D0">
        <w:rPr>
          <w:lang w:val="uk-UA"/>
        </w:rPr>
        <w:t xml:space="preserve">визначення основних </w:t>
      </w:r>
      <w:r w:rsidRPr="002F33D0">
        <w:t>понять</w:t>
      </w:r>
      <w:r w:rsidR="002F33D0" w:rsidRPr="002F33D0">
        <w:t>. -</w:t>
      </w:r>
      <w:r w:rsidR="002F33D0">
        <w:t xml:space="preserve"> </w:t>
      </w:r>
      <w:r w:rsidRPr="002F33D0">
        <w:t>ДСТУ 3992</w:t>
      </w:r>
      <w:r w:rsidR="002F33D0" w:rsidRPr="002F33D0">
        <w:t xml:space="preserve"> - </w:t>
      </w:r>
      <w:r w:rsidRPr="002F33D0">
        <w:t>2000</w:t>
      </w:r>
      <w:r w:rsidR="002F33D0" w:rsidRPr="002F33D0">
        <w:t>. -</w:t>
      </w:r>
      <w:r w:rsidR="002F33D0">
        <w:t xml:space="preserve"> </w:t>
      </w:r>
      <w:r w:rsidRPr="002F33D0">
        <w:rPr>
          <w:lang w:val="uk-UA"/>
        </w:rPr>
        <w:t>Київ</w:t>
      </w:r>
      <w:r w:rsidR="002F33D0" w:rsidRPr="002F33D0">
        <w:t xml:space="preserve">: </w:t>
      </w:r>
      <w:r w:rsidRPr="002F33D0">
        <w:rPr>
          <w:lang w:val="uk-UA"/>
        </w:rPr>
        <w:t>Держстандарт України</w:t>
      </w:r>
      <w:r w:rsidRPr="002F33D0">
        <w:t>, 2001</w:t>
      </w:r>
      <w:r w:rsidR="002F33D0" w:rsidRPr="002F33D0">
        <w:t>. -</w:t>
      </w:r>
      <w:r w:rsidR="002F33D0">
        <w:t xml:space="preserve"> </w:t>
      </w:r>
      <w:r w:rsidRPr="002F33D0">
        <w:t>40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Кобышева Н</w:t>
      </w:r>
      <w:r w:rsidR="002F33D0">
        <w:t xml:space="preserve">.В., </w:t>
      </w:r>
      <w:r w:rsidRPr="002F33D0">
        <w:t>Гольберг М</w:t>
      </w:r>
      <w:r w:rsidR="002F33D0">
        <w:t xml:space="preserve">.А. </w:t>
      </w:r>
      <w:r w:rsidRPr="002F33D0">
        <w:t>Методические указания по статистической обработке метеорологических рядов</w:t>
      </w:r>
      <w:r w:rsidR="002F33D0" w:rsidRPr="002F33D0">
        <w:t>. -</w:t>
      </w:r>
      <w:r w:rsidR="002F33D0">
        <w:t xml:space="preserve"> </w:t>
      </w:r>
      <w:r w:rsidRPr="002F33D0">
        <w:t>Л</w:t>
      </w:r>
      <w:r w:rsidR="002F33D0">
        <w:t>.:</w:t>
      </w:r>
      <w:r w:rsidR="002F33D0" w:rsidRPr="002F33D0">
        <w:t xml:space="preserve"> </w:t>
      </w:r>
      <w:r w:rsidRPr="002F33D0">
        <w:t>Гидрометсоиздат, 1990</w:t>
      </w:r>
      <w:r w:rsidR="002F33D0" w:rsidRPr="002F33D0">
        <w:t>. -</w:t>
      </w:r>
      <w:r w:rsidR="002F33D0">
        <w:t xml:space="preserve"> </w:t>
      </w:r>
      <w:r w:rsidRPr="002F33D0">
        <w:t>86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Константинов А</w:t>
      </w:r>
      <w:r w:rsidR="002F33D0">
        <w:t xml:space="preserve">.Р. </w:t>
      </w:r>
      <w:r w:rsidRPr="002F33D0">
        <w:t>Испарение в природе</w:t>
      </w:r>
      <w:r w:rsidR="002F33D0" w:rsidRPr="002F33D0">
        <w:t>. -</w:t>
      </w:r>
      <w:r w:rsidR="002F33D0">
        <w:t xml:space="preserve"> </w:t>
      </w:r>
      <w:r w:rsidRPr="002F33D0">
        <w:t>Л</w:t>
      </w:r>
      <w:r w:rsidR="002F33D0">
        <w:t>.:</w:t>
      </w:r>
      <w:r w:rsidR="002F33D0" w:rsidRPr="002F33D0">
        <w:t xml:space="preserve"> </w:t>
      </w:r>
      <w:r w:rsidRPr="002F33D0">
        <w:t>Гидрометеоиздат, 1968</w:t>
      </w:r>
      <w:r w:rsidR="002F33D0" w:rsidRPr="002F33D0">
        <w:t>. -</w:t>
      </w:r>
      <w:r w:rsidR="002F33D0">
        <w:t xml:space="preserve"> </w:t>
      </w:r>
      <w:r w:rsidRPr="002F33D0">
        <w:t>531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Краткий агроклиматический справочник Украины / Под ред</w:t>
      </w:r>
      <w:r w:rsidR="002F33D0">
        <w:t xml:space="preserve">.К.Т. </w:t>
      </w:r>
      <w:r w:rsidRPr="002F33D0">
        <w:t>Логвинова</w:t>
      </w:r>
      <w:r w:rsidR="002F33D0" w:rsidRPr="002F33D0">
        <w:t>. -</w:t>
      </w:r>
      <w:r w:rsidR="002F33D0">
        <w:t xml:space="preserve"> </w:t>
      </w:r>
      <w:r w:rsidRPr="002F33D0">
        <w:t>Л</w:t>
      </w:r>
      <w:r w:rsidR="002F33D0">
        <w:t>.:</w:t>
      </w:r>
      <w:r w:rsidR="002F33D0" w:rsidRPr="002F33D0">
        <w:t xml:space="preserve"> </w:t>
      </w:r>
      <w:r w:rsidRPr="002F33D0">
        <w:t>Гидрометеоиздат, 1976</w:t>
      </w:r>
      <w:r w:rsidR="002F33D0" w:rsidRPr="002F33D0">
        <w:t>. -</w:t>
      </w:r>
      <w:r w:rsidR="002F33D0">
        <w:t xml:space="preserve"> </w:t>
      </w:r>
      <w:r w:rsidRPr="002F33D0">
        <w:t>256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Лебедев А</w:t>
      </w:r>
      <w:r w:rsidR="002F33D0">
        <w:t xml:space="preserve">.Н. </w:t>
      </w:r>
      <w:r w:rsidRPr="002F33D0">
        <w:t>Продолжительность дождей на территории СССР</w:t>
      </w:r>
      <w:r w:rsidR="002F33D0" w:rsidRPr="002F33D0">
        <w:t>. -</w:t>
      </w:r>
      <w:r w:rsidR="002F33D0">
        <w:t xml:space="preserve"> </w:t>
      </w:r>
      <w:r w:rsidRPr="002F33D0">
        <w:t>Л</w:t>
      </w:r>
      <w:r w:rsidR="002F33D0">
        <w:t>.:</w:t>
      </w:r>
      <w:r w:rsidR="002F33D0" w:rsidRPr="002F33D0">
        <w:t xml:space="preserve"> </w:t>
      </w:r>
      <w:r w:rsidRPr="002F33D0">
        <w:t>Гидрометеоиздат, 1964</w:t>
      </w:r>
      <w:r w:rsidR="002F33D0" w:rsidRPr="002F33D0">
        <w:t>. -</w:t>
      </w:r>
      <w:r w:rsidR="002F33D0">
        <w:t xml:space="preserve"> </w:t>
      </w:r>
      <w:r w:rsidRPr="002F33D0">
        <w:t>510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rPr>
          <w:lang w:val="uk-UA"/>
        </w:rPr>
        <w:t xml:space="preserve">Ліпінський </w:t>
      </w:r>
      <w:r w:rsidRPr="002F33D0">
        <w:t>В</w:t>
      </w:r>
      <w:r w:rsidR="002F33D0">
        <w:t xml:space="preserve">.М. </w:t>
      </w:r>
      <w:r w:rsidRPr="002F33D0">
        <w:t xml:space="preserve">Глобальна </w:t>
      </w:r>
      <w:r w:rsidRPr="002F33D0">
        <w:rPr>
          <w:lang w:val="uk-UA"/>
        </w:rPr>
        <w:t xml:space="preserve">зміна клімату </w:t>
      </w:r>
      <w:r w:rsidRPr="002F33D0">
        <w:t xml:space="preserve">та </w:t>
      </w:r>
      <w:r w:rsidRPr="002F33D0">
        <w:rPr>
          <w:lang w:val="uk-UA"/>
        </w:rPr>
        <w:t xml:space="preserve">її відгук </w:t>
      </w:r>
      <w:r w:rsidRPr="002F33D0">
        <w:t xml:space="preserve">в </w:t>
      </w:r>
      <w:r w:rsidRPr="002F33D0">
        <w:rPr>
          <w:lang w:val="uk-UA"/>
        </w:rPr>
        <w:t>динаміці клімату України</w:t>
      </w:r>
      <w:r w:rsidR="002F33D0">
        <w:rPr>
          <w:lang w:val="uk-UA"/>
        </w:rPr>
        <w:t xml:space="preserve"> // </w:t>
      </w:r>
      <w:r w:rsidRPr="002F33D0">
        <w:t>В кн</w:t>
      </w:r>
      <w:r w:rsidR="002F33D0">
        <w:t>.:</w:t>
      </w:r>
      <w:r w:rsidR="002F33D0" w:rsidRPr="002F33D0">
        <w:t xml:space="preserve"> </w:t>
      </w:r>
      <w:r w:rsidRPr="002F33D0">
        <w:rPr>
          <w:lang w:val="uk-UA"/>
        </w:rPr>
        <w:t>Матеріали Міжнародної конференції</w:t>
      </w:r>
      <w:r w:rsidR="002F33D0">
        <w:rPr>
          <w:lang w:val="uk-UA"/>
        </w:rPr>
        <w:t xml:space="preserve"> "</w:t>
      </w:r>
      <w:r w:rsidRPr="002F33D0">
        <w:rPr>
          <w:lang w:val="uk-UA"/>
        </w:rPr>
        <w:t xml:space="preserve">Інвестиції </w:t>
      </w:r>
      <w:r w:rsidRPr="002F33D0">
        <w:t xml:space="preserve">та </w:t>
      </w:r>
      <w:r w:rsidRPr="002F33D0">
        <w:rPr>
          <w:lang w:val="uk-UA"/>
        </w:rPr>
        <w:t>зміна клімату</w:t>
      </w:r>
      <w:r w:rsidR="002F33D0" w:rsidRPr="002F33D0">
        <w:t xml:space="preserve">: </w:t>
      </w:r>
      <w:r w:rsidRPr="002F33D0">
        <w:rPr>
          <w:lang w:val="uk-UA"/>
        </w:rPr>
        <w:t xml:space="preserve">можливості </w:t>
      </w:r>
      <w:r w:rsidRPr="002F33D0">
        <w:t xml:space="preserve">для </w:t>
      </w:r>
      <w:r w:rsidRPr="002F33D0">
        <w:rPr>
          <w:lang w:val="uk-UA"/>
        </w:rPr>
        <w:t>України</w:t>
      </w:r>
      <w:r w:rsidR="002F33D0">
        <w:rPr>
          <w:lang w:val="uk-UA"/>
        </w:rPr>
        <w:t xml:space="preserve">". </w:t>
      </w:r>
      <w:r w:rsidR="002F33D0" w:rsidRPr="002F33D0">
        <w:rPr>
          <w:lang w:val="uk-UA"/>
        </w:rPr>
        <w:t>-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Київ</w:t>
      </w:r>
      <w:r w:rsidR="002F33D0" w:rsidRPr="002F33D0">
        <w:t xml:space="preserve">: - </w:t>
      </w:r>
      <w:r w:rsidRPr="002F33D0">
        <w:t>2002</w:t>
      </w:r>
      <w:r w:rsidR="002F33D0" w:rsidRPr="002F33D0">
        <w:t>. -</w:t>
      </w:r>
      <w:r w:rsidR="002F33D0">
        <w:t xml:space="preserve"> </w:t>
      </w:r>
      <w:r w:rsidRPr="002F33D0">
        <w:t>С</w:t>
      </w:r>
      <w:r w:rsidR="002F33D0">
        <w:t>.1</w:t>
      </w:r>
      <w:r w:rsidRPr="002F33D0">
        <w:t>77</w:t>
      </w:r>
      <w:r w:rsidR="002F33D0" w:rsidRPr="002F33D0">
        <w:t xml:space="preserve"> - </w:t>
      </w:r>
      <w:r w:rsidRPr="002F33D0">
        <w:t>185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Логвинов К</w:t>
      </w:r>
      <w:r w:rsidR="002F33D0">
        <w:t xml:space="preserve">.Т., </w:t>
      </w:r>
      <w:r w:rsidRPr="002F33D0">
        <w:rPr>
          <w:lang w:val="uk-UA"/>
        </w:rPr>
        <w:t xml:space="preserve">Бабіченко </w:t>
      </w:r>
      <w:r w:rsidRPr="002F33D0">
        <w:t>В</w:t>
      </w:r>
      <w:r w:rsidR="002F33D0">
        <w:t xml:space="preserve">.М., </w:t>
      </w:r>
      <w:r w:rsidRPr="002F33D0">
        <w:rPr>
          <w:lang w:val="uk-UA"/>
        </w:rPr>
        <w:t xml:space="preserve">Щербань </w:t>
      </w:r>
      <w:r w:rsidRPr="002F33D0">
        <w:rPr>
          <w:lang w:val="en-US"/>
        </w:rPr>
        <w:t>M</w:t>
      </w:r>
      <w:r w:rsidR="002F33D0">
        <w:t xml:space="preserve">.I. </w:t>
      </w:r>
      <w:r w:rsidRPr="002F33D0">
        <w:rPr>
          <w:lang w:val="uk-UA"/>
        </w:rPr>
        <w:t xml:space="preserve">Дослідження з прикладної кліматології </w:t>
      </w:r>
      <w:r w:rsidRPr="002F33D0">
        <w:t xml:space="preserve">на </w:t>
      </w:r>
      <w:r w:rsidRPr="002F33D0">
        <w:rPr>
          <w:lang w:val="uk-UA"/>
        </w:rPr>
        <w:t>Україні і перспективи розвитку їх</w:t>
      </w:r>
      <w:r w:rsidR="002F33D0">
        <w:rPr>
          <w:lang w:val="uk-UA"/>
        </w:rPr>
        <w:t xml:space="preserve"> // </w:t>
      </w:r>
      <w:r w:rsidRPr="002F33D0">
        <w:t>В кн</w:t>
      </w:r>
      <w:r w:rsidR="002F33D0">
        <w:t>.:</w:t>
      </w:r>
      <w:r w:rsidR="002F33D0" w:rsidRPr="002F33D0">
        <w:t xml:space="preserve"> </w:t>
      </w:r>
      <w:r w:rsidRPr="002F33D0">
        <w:rPr>
          <w:lang w:val="uk-UA"/>
        </w:rPr>
        <w:t xml:space="preserve">Проблеми географічної </w:t>
      </w:r>
      <w:r w:rsidRPr="002F33D0">
        <w:t xml:space="preserve">науки в </w:t>
      </w:r>
      <w:r w:rsidRPr="002F33D0">
        <w:rPr>
          <w:lang w:val="uk-UA"/>
        </w:rPr>
        <w:t xml:space="preserve">Українській </w:t>
      </w:r>
      <w:r w:rsidRPr="002F33D0">
        <w:t xml:space="preserve">РСР в </w:t>
      </w:r>
      <w:r w:rsidRPr="002F33D0">
        <w:rPr>
          <w:lang w:val="uk-UA"/>
        </w:rPr>
        <w:t>період науково</w:t>
      </w:r>
      <w:r w:rsidRPr="002F33D0">
        <w:t>-</w:t>
      </w:r>
      <w:r w:rsidRPr="002F33D0">
        <w:rPr>
          <w:lang w:val="uk-UA"/>
        </w:rPr>
        <w:t>технічного прогресу</w:t>
      </w:r>
      <w:r w:rsidR="002F33D0" w:rsidRPr="002F33D0">
        <w:rPr>
          <w:lang w:val="uk-UA"/>
        </w:rPr>
        <w:t>. -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Київ</w:t>
      </w:r>
      <w:r w:rsidR="002F33D0" w:rsidRPr="002F33D0">
        <w:t xml:space="preserve">: </w:t>
      </w:r>
      <w:r w:rsidRPr="002F33D0">
        <w:rPr>
          <w:lang w:val="uk-UA"/>
        </w:rPr>
        <w:t xml:space="preserve">Видавниче </w:t>
      </w:r>
      <w:r w:rsidRPr="002F33D0">
        <w:t>об'</w:t>
      </w:r>
      <w:r w:rsidRPr="002F33D0">
        <w:rPr>
          <w:lang w:val="uk-UA"/>
        </w:rPr>
        <w:t>єднання</w:t>
      </w:r>
      <w:r w:rsidR="002F33D0">
        <w:rPr>
          <w:lang w:val="uk-UA"/>
        </w:rPr>
        <w:t xml:space="preserve"> "</w:t>
      </w:r>
      <w:r w:rsidRPr="002F33D0">
        <w:rPr>
          <w:lang w:val="uk-UA"/>
        </w:rPr>
        <w:t xml:space="preserve">Вища </w:t>
      </w:r>
      <w:r w:rsidRPr="002F33D0">
        <w:t>школа</w:t>
      </w:r>
      <w:r w:rsidR="002F33D0">
        <w:t xml:space="preserve">", </w:t>
      </w:r>
      <w:r w:rsidRPr="002F33D0">
        <w:t>1976</w:t>
      </w:r>
      <w:r w:rsidR="002F33D0" w:rsidRPr="002F33D0">
        <w:t>. -</w:t>
      </w:r>
      <w:r w:rsidR="002F33D0">
        <w:t xml:space="preserve"> </w:t>
      </w:r>
      <w:r w:rsidRPr="002F33D0">
        <w:t>С</w:t>
      </w:r>
      <w:r w:rsidR="002F33D0">
        <w:t>.1</w:t>
      </w:r>
      <w:r w:rsidRPr="002F33D0">
        <w:t>20</w:t>
      </w:r>
      <w:r w:rsidR="002F33D0" w:rsidRPr="002F33D0">
        <w:t xml:space="preserve"> - </w:t>
      </w:r>
      <w:r w:rsidRPr="002F33D0">
        <w:t>129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rPr>
          <w:lang w:val="uk-UA"/>
        </w:rPr>
        <w:t>Метеорологія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 xml:space="preserve">Терміни </w:t>
      </w:r>
      <w:r w:rsidRPr="002F33D0">
        <w:t xml:space="preserve">та </w:t>
      </w:r>
      <w:r w:rsidRPr="002F33D0">
        <w:rPr>
          <w:lang w:val="uk-UA"/>
        </w:rPr>
        <w:t xml:space="preserve">визначення основних </w:t>
      </w:r>
      <w:r w:rsidRPr="002F33D0">
        <w:t>понять</w:t>
      </w:r>
      <w:r w:rsidR="002F33D0" w:rsidRPr="002F33D0">
        <w:t xml:space="preserve">. </w:t>
      </w:r>
      <w:r w:rsidRPr="002F33D0">
        <w:t>ДСТУ 3513</w:t>
      </w:r>
      <w:r w:rsidR="002F33D0" w:rsidRPr="002F33D0">
        <w:t xml:space="preserve"> - </w:t>
      </w:r>
      <w:r w:rsidRPr="002F33D0">
        <w:t>97</w:t>
      </w:r>
      <w:r w:rsidR="002F33D0" w:rsidRPr="002F33D0">
        <w:t>. -</w:t>
      </w:r>
      <w:r w:rsidR="002F33D0">
        <w:t xml:space="preserve"> </w:t>
      </w:r>
      <w:r w:rsidRPr="002F33D0">
        <w:rPr>
          <w:lang w:val="uk-UA"/>
        </w:rPr>
        <w:t>Київ</w:t>
      </w:r>
      <w:r w:rsidR="002F33D0" w:rsidRPr="002F33D0">
        <w:t xml:space="preserve">: </w:t>
      </w:r>
      <w:r w:rsidRPr="002F33D0">
        <w:rPr>
          <w:lang w:val="uk-UA"/>
        </w:rPr>
        <w:t>Держстандарт України</w:t>
      </w:r>
      <w:r w:rsidRPr="002F33D0">
        <w:t>, 1997</w:t>
      </w:r>
      <w:r w:rsidR="002F33D0" w:rsidRPr="002F33D0">
        <w:t>. -</w:t>
      </w:r>
      <w:r w:rsidR="002F33D0">
        <w:t xml:space="preserve"> </w:t>
      </w:r>
      <w:r w:rsidRPr="002F33D0">
        <w:t>57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Наставление гидрометеорологическим станциям и постам</w:t>
      </w:r>
      <w:r w:rsidR="002F33D0" w:rsidRPr="002F33D0">
        <w:t xml:space="preserve">. </w:t>
      </w:r>
      <w:r w:rsidRPr="002F33D0">
        <w:t>Вып</w:t>
      </w:r>
      <w:r w:rsidR="002F33D0">
        <w:t xml:space="preserve">.3.4.1 </w:t>
      </w:r>
      <w:r w:rsidRPr="002F33D0">
        <w:t>Метеорологические наблюдения на станциях</w:t>
      </w:r>
      <w:r w:rsidR="002F33D0" w:rsidRPr="002F33D0">
        <w:t>. -</w:t>
      </w:r>
      <w:r w:rsidR="002F33D0">
        <w:t xml:space="preserve"> </w:t>
      </w:r>
      <w:r w:rsidRPr="002F33D0">
        <w:t>Л</w:t>
      </w:r>
      <w:r w:rsidR="002F33D0">
        <w:t>.:</w:t>
      </w:r>
      <w:r w:rsidR="002F33D0" w:rsidRPr="002F33D0">
        <w:t xml:space="preserve"> </w:t>
      </w:r>
      <w:r w:rsidRPr="002F33D0">
        <w:t>Гидрометеоиздат, 1985</w:t>
      </w:r>
      <w:r w:rsidR="002F33D0" w:rsidRPr="002F33D0">
        <w:t>. -</w:t>
      </w:r>
      <w:r w:rsidR="002F33D0">
        <w:t xml:space="preserve"> </w:t>
      </w:r>
      <w:r w:rsidRPr="002F33D0">
        <w:t>300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rPr>
          <w:lang w:val="uk-UA"/>
        </w:rPr>
        <w:t>Науково</w:t>
      </w:r>
      <w:r w:rsidRPr="002F33D0">
        <w:t>-</w:t>
      </w:r>
      <w:r w:rsidRPr="002F33D0">
        <w:rPr>
          <w:lang w:val="uk-UA"/>
        </w:rPr>
        <w:t>прикладний довідник з агрокліматичних ресурсів України</w:t>
      </w:r>
      <w:r w:rsidR="002F33D0">
        <w:rPr>
          <w:lang w:val="uk-UA"/>
        </w:rPr>
        <w:t xml:space="preserve"> (</w:t>
      </w:r>
      <w:r w:rsidRPr="002F33D0">
        <w:rPr>
          <w:lang w:val="uk-UA"/>
        </w:rPr>
        <w:t>засушливі явища</w:t>
      </w:r>
      <w:r w:rsidR="002F33D0" w:rsidRPr="002F33D0">
        <w:rPr>
          <w:lang w:val="uk-UA"/>
        </w:rPr>
        <w:t xml:space="preserve">). </w:t>
      </w:r>
      <w:r w:rsidRPr="002F33D0">
        <w:t>С</w:t>
      </w:r>
      <w:r w:rsidR="002F33D0">
        <w:t>.2</w:t>
      </w:r>
      <w:r w:rsidR="002F33D0" w:rsidRPr="002F33D0">
        <w:t xml:space="preserve">. </w:t>
      </w:r>
      <w:r w:rsidRPr="002F33D0">
        <w:t>Ч</w:t>
      </w:r>
      <w:r w:rsidR="002F33D0">
        <w:t>.4</w:t>
      </w:r>
      <w:r w:rsidRPr="002F33D0">
        <w:t xml:space="preserve"> /</w:t>
      </w:r>
      <w:r w:rsidRPr="002F33D0">
        <w:rPr>
          <w:lang w:val="uk-UA"/>
        </w:rPr>
        <w:t>Відп</w:t>
      </w:r>
      <w:r w:rsidR="002F33D0" w:rsidRPr="002F33D0">
        <w:rPr>
          <w:lang w:val="uk-UA"/>
        </w:rPr>
        <w:t xml:space="preserve">. </w:t>
      </w:r>
      <w:r w:rsidRPr="002F33D0">
        <w:t>ред</w:t>
      </w:r>
      <w:r w:rsidR="002F33D0" w:rsidRPr="002F33D0">
        <w:t xml:space="preserve">. </w:t>
      </w:r>
      <w:r w:rsidRPr="002F33D0">
        <w:t>М</w:t>
      </w:r>
      <w:r w:rsidR="002F33D0">
        <w:t xml:space="preserve">.Ф. </w:t>
      </w:r>
      <w:r w:rsidRPr="002F33D0">
        <w:t>Цупенко</w:t>
      </w:r>
      <w:r w:rsidR="002F33D0" w:rsidRPr="002F33D0">
        <w:t>. -</w:t>
      </w:r>
      <w:r w:rsidR="002F33D0">
        <w:t xml:space="preserve"> </w:t>
      </w:r>
      <w:r w:rsidRPr="002F33D0">
        <w:rPr>
          <w:lang w:val="uk-UA"/>
        </w:rPr>
        <w:t>Київ</w:t>
      </w:r>
      <w:r w:rsidR="002F33D0" w:rsidRPr="002F33D0">
        <w:t xml:space="preserve">: </w:t>
      </w:r>
      <w:r w:rsidRPr="002F33D0">
        <w:rPr>
          <w:lang w:val="uk-UA"/>
        </w:rPr>
        <w:t>Держкомгідромет</w:t>
      </w:r>
      <w:r w:rsidRPr="002F33D0">
        <w:t>, 1995</w:t>
      </w:r>
      <w:r w:rsidR="002F33D0" w:rsidRPr="002F33D0">
        <w:t>. -</w:t>
      </w:r>
      <w:r w:rsidR="002F33D0">
        <w:t xml:space="preserve"> </w:t>
      </w:r>
      <w:r w:rsidRPr="002F33D0">
        <w:t>206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Сапожникова С</w:t>
      </w:r>
      <w:r w:rsidR="002F33D0">
        <w:t xml:space="preserve">.А. </w:t>
      </w:r>
      <w:r w:rsidRPr="002F33D0">
        <w:t>Микроклимат и местный климат</w:t>
      </w:r>
      <w:r w:rsidR="002F33D0" w:rsidRPr="002F33D0">
        <w:t>. -</w:t>
      </w:r>
      <w:r w:rsidR="002F33D0">
        <w:t xml:space="preserve"> </w:t>
      </w:r>
      <w:r w:rsidRPr="002F33D0">
        <w:t>Л</w:t>
      </w:r>
      <w:r w:rsidR="002F33D0">
        <w:t>.:</w:t>
      </w:r>
      <w:r w:rsidR="002F33D0" w:rsidRPr="002F33D0">
        <w:t xml:space="preserve"> </w:t>
      </w:r>
      <w:r w:rsidRPr="002F33D0">
        <w:t>Гидрометеоиздат</w:t>
      </w:r>
      <w:r w:rsidR="002F33D0">
        <w:t>, 19</w:t>
      </w:r>
      <w:r w:rsidRPr="002F33D0">
        <w:t>50</w:t>
      </w:r>
      <w:r w:rsidR="002F33D0" w:rsidRPr="002F33D0">
        <w:t>. -</w:t>
      </w:r>
      <w:r w:rsidR="002F33D0">
        <w:t xml:space="preserve"> </w:t>
      </w:r>
      <w:r w:rsidRPr="002F33D0">
        <w:t>242 с</w:t>
      </w:r>
      <w:r w:rsidR="002F33D0" w:rsidRPr="002F33D0">
        <w:t>.</w:t>
      </w:r>
    </w:p>
    <w:p w:rsidR="00FA6E73" w:rsidRPr="002F33D0" w:rsidRDefault="00FA6E73" w:rsidP="00570512">
      <w:pPr>
        <w:pStyle w:val="a"/>
        <w:widowControl w:val="0"/>
        <w:tabs>
          <w:tab w:val="left" w:pos="402"/>
        </w:tabs>
        <w:rPr>
          <w:lang w:val="uk-UA"/>
        </w:rPr>
      </w:pPr>
      <w:r w:rsidRPr="002F33D0">
        <w:rPr>
          <w:lang w:val="uk-UA"/>
        </w:rPr>
        <w:t>Сытник К</w:t>
      </w:r>
      <w:r w:rsidR="002F33D0">
        <w:rPr>
          <w:lang w:val="uk-UA"/>
        </w:rPr>
        <w:t xml:space="preserve">.М. </w:t>
      </w:r>
      <w:r w:rsidRPr="002F33D0">
        <w:rPr>
          <w:lang w:val="uk-UA"/>
        </w:rPr>
        <w:t xml:space="preserve">Природа украинской ССР </w:t>
      </w:r>
      <w:r w:rsidR="002F33D0">
        <w:rPr>
          <w:lang w:val="uk-UA"/>
        </w:rPr>
        <w:t>-</w:t>
      </w:r>
      <w:r w:rsidRPr="002F33D0">
        <w:rPr>
          <w:lang w:val="uk-UA"/>
        </w:rPr>
        <w:t xml:space="preserve"> К</w:t>
      </w:r>
      <w:r w:rsidR="002F33D0">
        <w:rPr>
          <w:lang w:val="uk-UA"/>
        </w:rPr>
        <w:t>.: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Наукова думка, 1984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231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Трофимова И</w:t>
      </w:r>
      <w:r w:rsidR="002F33D0">
        <w:t xml:space="preserve">.В. </w:t>
      </w:r>
      <w:r w:rsidRPr="002F33D0">
        <w:t>Изменения режима осадков на Украине</w:t>
      </w:r>
      <w:r w:rsidR="002F33D0">
        <w:t xml:space="preserve"> // </w:t>
      </w:r>
      <w:r w:rsidRPr="002F33D0">
        <w:t>Метеорология и гидрология</w:t>
      </w:r>
      <w:r w:rsidR="002F33D0" w:rsidRPr="002F33D0">
        <w:t>. -</w:t>
      </w:r>
      <w:r w:rsidR="002F33D0">
        <w:t xml:space="preserve"> </w:t>
      </w:r>
      <w:r w:rsidRPr="002F33D0">
        <w:t>1988</w:t>
      </w:r>
      <w:r w:rsidR="002F33D0" w:rsidRPr="002F33D0">
        <w:t>. -</w:t>
      </w:r>
      <w:r w:rsidR="002F33D0">
        <w:t xml:space="preserve"> </w:t>
      </w:r>
      <w:r w:rsidRPr="002F33D0">
        <w:t>№1</w:t>
      </w:r>
      <w:r w:rsidR="002F33D0" w:rsidRPr="002F33D0">
        <w:t>. -</w:t>
      </w:r>
      <w:r w:rsidR="002F33D0">
        <w:t xml:space="preserve"> </w:t>
      </w:r>
      <w:r w:rsidRPr="002F33D0">
        <w:t>С</w:t>
      </w:r>
      <w:r w:rsidR="002F33D0">
        <w:t>.2</w:t>
      </w:r>
      <w:r w:rsidRPr="002F33D0">
        <w:t>4</w:t>
      </w:r>
      <w:r w:rsidR="002F33D0" w:rsidRPr="002F33D0">
        <w:t xml:space="preserve"> - </w:t>
      </w:r>
      <w:r w:rsidRPr="002F33D0">
        <w:t>33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rPr>
          <w:lang w:val="uk-UA"/>
        </w:rPr>
        <w:t xml:space="preserve">Фізична географія Української </w:t>
      </w:r>
      <w:r w:rsidRPr="002F33D0">
        <w:t>РСР / За ред</w:t>
      </w:r>
      <w:r w:rsidR="002F33D0">
        <w:t xml:space="preserve">.О.М. </w:t>
      </w:r>
      <w:r w:rsidRPr="002F33D0">
        <w:t>Маринича</w:t>
      </w:r>
      <w:r w:rsidR="002F33D0" w:rsidRPr="002F33D0">
        <w:t>. -</w:t>
      </w:r>
      <w:r w:rsidR="002F33D0">
        <w:t xml:space="preserve"> </w:t>
      </w:r>
      <w:r w:rsidRPr="002F33D0">
        <w:rPr>
          <w:lang w:val="uk-UA"/>
        </w:rPr>
        <w:t>Київ</w:t>
      </w:r>
      <w:r w:rsidR="002F33D0" w:rsidRPr="002F33D0">
        <w:t xml:space="preserve">: </w:t>
      </w:r>
      <w:r w:rsidRPr="002F33D0">
        <w:rPr>
          <w:lang w:val="uk-UA"/>
        </w:rPr>
        <w:t xml:space="preserve">Вища </w:t>
      </w:r>
      <w:r w:rsidRPr="002F33D0">
        <w:t>школа, 1982</w:t>
      </w:r>
      <w:r w:rsidR="002F33D0" w:rsidRPr="002F33D0">
        <w:t>. -</w:t>
      </w:r>
      <w:r w:rsidR="002F33D0">
        <w:t xml:space="preserve"> </w:t>
      </w:r>
      <w:r w:rsidRPr="002F33D0">
        <w:t>207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Шарова В</w:t>
      </w:r>
      <w:r w:rsidR="002F33D0">
        <w:t xml:space="preserve">.Я. </w:t>
      </w:r>
      <w:r w:rsidRPr="002F33D0">
        <w:t>Число дней с осадками различной величины на территории Европейской части СССР</w:t>
      </w:r>
      <w:r w:rsidR="002F33D0" w:rsidRPr="002F33D0">
        <w:t>. -</w:t>
      </w:r>
      <w:r w:rsidR="002F33D0">
        <w:t xml:space="preserve"> </w:t>
      </w:r>
      <w:r w:rsidRPr="002F33D0">
        <w:t>Л</w:t>
      </w:r>
      <w:r w:rsidR="002F33D0">
        <w:t>.:</w:t>
      </w:r>
      <w:r w:rsidR="002F33D0" w:rsidRPr="002F33D0">
        <w:t xml:space="preserve"> </w:t>
      </w:r>
      <w:r w:rsidRPr="002F33D0">
        <w:t>Гидрометеоиздат, 1958</w:t>
      </w:r>
      <w:r w:rsidR="002F33D0" w:rsidRPr="002F33D0">
        <w:t>. -</w:t>
      </w:r>
      <w:r w:rsidR="002F33D0">
        <w:t xml:space="preserve"> </w:t>
      </w:r>
      <w:r w:rsidRPr="002F33D0">
        <w:t>144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Швер Ц</w:t>
      </w:r>
      <w:r w:rsidR="002F33D0">
        <w:t xml:space="preserve">.А. </w:t>
      </w:r>
      <w:r w:rsidRPr="002F33D0">
        <w:t>Атмосферные осадки на территории СССР</w:t>
      </w:r>
      <w:r w:rsidR="002F33D0" w:rsidRPr="002F33D0">
        <w:t>. -</w:t>
      </w:r>
      <w:r w:rsidR="002F33D0">
        <w:t xml:space="preserve"> </w:t>
      </w:r>
      <w:r w:rsidRPr="002F33D0">
        <w:t>Л</w:t>
      </w:r>
      <w:r w:rsidR="002F33D0">
        <w:t>.:</w:t>
      </w:r>
      <w:r w:rsidR="002F33D0" w:rsidRPr="002F33D0">
        <w:t xml:space="preserve"> </w:t>
      </w:r>
      <w:r w:rsidRPr="002F33D0">
        <w:t>Гидрометеоиздат, 1976</w:t>
      </w:r>
      <w:r w:rsidR="002F33D0" w:rsidRPr="002F33D0">
        <w:t>. -</w:t>
      </w:r>
      <w:r w:rsidR="002F33D0">
        <w:t xml:space="preserve"> </w:t>
      </w:r>
      <w:r w:rsidRPr="002F33D0">
        <w:t>302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rPr>
          <w:lang w:val="uk-UA"/>
        </w:rPr>
        <w:t xml:space="preserve">Щербань </w:t>
      </w:r>
      <w:r w:rsidRPr="002F33D0">
        <w:t>М</w:t>
      </w:r>
      <w:r w:rsidR="002F33D0">
        <w:t xml:space="preserve">.И. </w:t>
      </w:r>
      <w:r w:rsidRPr="002F33D0">
        <w:t>Микроклиматология</w:t>
      </w:r>
      <w:r w:rsidR="002F33D0" w:rsidRPr="002F33D0">
        <w:t>. -</w:t>
      </w:r>
      <w:r w:rsidR="002F33D0">
        <w:t xml:space="preserve"> </w:t>
      </w:r>
      <w:r w:rsidRPr="002F33D0">
        <w:t>Киев</w:t>
      </w:r>
      <w:r w:rsidR="002F33D0" w:rsidRPr="002F33D0">
        <w:t>:</w:t>
      </w:r>
      <w:r w:rsidR="002F33D0">
        <w:t xml:space="preserve"> "</w:t>
      </w:r>
      <w:r w:rsidRPr="002F33D0">
        <w:rPr>
          <w:lang w:val="uk-UA"/>
        </w:rPr>
        <w:t xml:space="preserve">Вища </w:t>
      </w:r>
      <w:r w:rsidRPr="002F33D0">
        <w:t>школа</w:t>
      </w:r>
      <w:r w:rsidR="002F33D0">
        <w:t xml:space="preserve">", </w:t>
      </w:r>
      <w:r w:rsidRPr="002F33D0">
        <w:t>1985</w:t>
      </w:r>
      <w:r w:rsidR="002F33D0" w:rsidRPr="002F33D0">
        <w:t>. -</w:t>
      </w:r>
      <w:r w:rsidR="002F33D0">
        <w:t xml:space="preserve"> </w:t>
      </w:r>
      <w:r w:rsidRPr="002F33D0">
        <w:t>222 с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Алисов Б</w:t>
      </w:r>
      <w:r w:rsidR="002F33D0">
        <w:t xml:space="preserve">.П. </w:t>
      </w:r>
      <w:r w:rsidRPr="002F33D0">
        <w:t>Принципы климатического районирования СССР</w:t>
      </w:r>
      <w:r w:rsidR="002F33D0">
        <w:t xml:space="preserve"> // </w:t>
      </w:r>
      <w:r w:rsidRPr="002F33D0">
        <w:t>Изв</w:t>
      </w:r>
      <w:r w:rsidR="002F33D0" w:rsidRPr="002F33D0">
        <w:t xml:space="preserve">. </w:t>
      </w:r>
      <w:r w:rsidRPr="002F33D0">
        <w:t>АН СССР</w:t>
      </w:r>
      <w:r w:rsidR="002F33D0" w:rsidRPr="002F33D0">
        <w:t xml:space="preserve">. </w:t>
      </w:r>
      <w:r w:rsidRPr="002F33D0">
        <w:t>Сер</w:t>
      </w:r>
      <w:r w:rsidR="002F33D0" w:rsidRPr="002F33D0">
        <w:t xml:space="preserve">. </w:t>
      </w:r>
      <w:r w:rsidRPr="002F33D0">
        <w:t>геогр</w:t>
      </w:r>
      <w:r w:rsidR="002F33D0" w:rsidRPr="002F33D0">
        <w:t>. -</w:t>
      </w:r>
      <w:r w:rsidR="002F33D0">
        <w:t xml:space="preserve"> 19</w:t>
      </w:r>
      <w:r w:rsidRPr="002F33D0">
        <w:t>57</w:t>
      </w:r>
      <w:r w:rsidR="002F33D0" w:rsidRPr="002F33D0">
        <w:t>. -</w:t>
      </w:r>
      <w:r w:rsidR="002F33D0">
        <w:t xml:space="preserve"> </w:t>
      </w:r>
      <w:r w:rsidRPr="002F33D0">
        <w:t>№6</w:t>
      </w:r>
      <w:r w:rsidR="002F33D0" w:rsidRPr="002F33D0">
        <w:t>. -</w:t>
      </w:r>
      <w:r w:rsidR="002F33D0">
        <w:t xml:space="preserve"> </w:t>
      </w:r>
      <w:r w:rsidRPr="002F33D0">
        <w:t>С</w:t>
      </w:r>
      <w:r w:rsidR="002F33D0">
        <w:t>.1</w:t>
      </w:r>
      <w:r w:rsidRPr="002F33D0">
        <w:t>18-125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Бабиченко В</w:t>
      </w:r>
      <w:r w:rsidR="002F33D0">
        <w:t xml:space="preserve">.Н. </w:t>
      </w:r>
      <w:r w:rsidRPr="002F33D0">
        <w:t>Распределение на Украине осадков, дающих за сутки не менее 100 мм</w:t>
      </w:r>
      <w:r w:rsidR="002F33D0">
        <w:t xml:space="preserve"> // </w:t>
      </w:r>
      <w:r w:rsidRPr="002F33D0">
        <w:t>Тр</w:t>
      </w:r>
      <w:r w:rsidR="002F33D0" w:rsidRPr="002F33D0">
        <w:t xml:space="preserve">. </w:t>
      </w:r>
      <w:r w:rsidRPr="002F33D0">
        <w:t>УкрНИГМИ</w:t>
      </w:r>
      <w:r w:rsidR="002F33D0" w:rsidRPr="002F33D0">
        <w:t>. -</w:t>
      </w:r>
      <w:r w:rsidR="002F33D0">
        <w:t xml:space="preserve"> </w:t>
      </w:r>
      <w:r w:rsidRPr="002F33D0">
        <w:t>1959</w:t>
      </w:r>
      <w:r w:rsidR="002F33D0" w:rsidRPr="002F33D0">
        <w:t>. -</w:t>
      </w:r>
      <w:r w:rsidR="002F33D0">
        <w:t xml:space="preserve"> </w:t>
      </w:r>
      <w:r w:rsidRPr="002F33D0">
        <w:t>Вып</w:t>
      </w:r>
      <w:r w:rsidR="002F33D0">
        <w:t>.1</w:t>
      </w:r>
      <w:r w:rsidRPr="002F33D0">
        <w:t>8</w:t>
      </w:r>
      <w:r w:rsidR="002F33D0" w:rsidRPr="002F33D0">
        <w:t>. -</w:t>
      </w:r>
      <w:r w:rsidR="002F33D0">
        <w:t xml:space="preserve"> </w:t>
      </w:r>
      <w:r w:rsidRPr="002F33D0">
        <w:t>С</w:t>
      </w:r>
      <w:r w:rsidR="002F33D0">
        <w:t>.3</w:t>
      </w:r>
      <w:r w:rsidRPr="002F33D0">
        <w:t>0-38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  <w:rPr>
          <w:lang w:val="uk-UA"/>
        </w:rPr>
      </w:pPr>
      <w:r w:rsidRPr="002F33D0">
        <w:rPr>
          <w:lang w:val="uk-UA"/>
        </w:rPr>
        <w:t xml:space="preserve">Бабіченко </w:t>
      </w:r>
      <w:r w:rsidRPr="002F33D0">
        <w:t>В</w:t>
      </w:r>
      <w:r w:rsidR="002F33D0">
        <w:t xml:space="preserve">.М. </w:t>
      </w:r>
      <w:r w:rsidRPr="002F33D0">
        <w:t xml:space="preserve">та </w:t>
      </w:r>
      <w:r w:rsidRPr="002F33D0">
        <w:rPr>
          <w:lang w:val="uk-UA"/>
        </w:rPr>
        <w:t>ін</w:t>
      </w:r>
      <w:r w:rsidR="002F33D0" w:rsidRPr="002F33D0">
        <w:rPr>
          <w:lang w:val="uk-UA"/>
        </w:rPr>
        <w:t xml:space="preserve">. </w:t>
      </w:r>
      <w:r w:rsidRPr="002F33D0">
        <w:rPr>
          <w:lang w:val="uk-UA"/>
        </w:rPr>
        <w:t>Підсумки та перспективи розвитку кліматологічних досліджень на Україні /В</w:t>
      </w:r>
      <w:r w:rsidR="002F33D0">
        <w:rPr>
          <w:lang w:val="uk-UA"/>
        </w:rPr>
        <w:t xml:space="preserve">.М. </w:t>
      </w:r>
      <w:r w:rsidRPr="002F33D0">
        <w:rPr>
          <w:lang w:val="uk-UA"/>
        </w:rPr>
        <w:t>Бабіченко, М</w:t>
      </w:r>
      <w:r w:rsidR="002F33D0">
        <w:rPr>
          <w:lang w:val="uk-UA"/>
        </w:rPr>
        <w:t xml:space="preserve">.Ю. </w:t>
      </w:r>
      <w:r w:rsidRPr="002F33D0">
        <w:rPr>
          <w:lang w:val="uk-UA"/>
        </w:rPr>
        <w:t>Кулаківська, К</w:t>
      </w:r>
      <w:r w:rsidR="002F33D0">
        <w:rPr>
          <w:lang w:val="uk-UA"/>
        </w:rPr>
        <w:t xml:space="preserve">.Т. </w:t>
      </w:r>
      <w:r w:rsidRPr="002F33D0">
        <w:rPr>
          <w:lang w:val="uk-UA"/>
        </w:rPr>
        <w:t>Логвинов, Л</w:t>
      </w:r>
      <w:r w:rsidR="002F33D0">
        <w:rPr>
          <w:lang w:val="uk-UA"/>
        </w:rPr>
        <w:t xml:space="preserve">.І. </w:t>
      </w:r>
      <w:r w:rsidRPr="002F33D0">
        <w:rPr>
          <w:lang w:val="uk-UA"/>
        </w:rPr>
        <w:t>Сакалі, М</w:t>
      </w:r>
      <w:r w:rsidR="002F33D0">
        <w:rPr>
          <w:lang w:val="uk-UA"/>
        </w:rPr>
        <w:t xml:space="preserve">.І. </w:t>
      </w:r>
      <w:r w:rsidRPr="002F33D0">
        <w:rPr>
          <w:lang w:val="uk-UA"/>
        </w:rPr>
        <w:t>Щербань</w:t>
      </w:r>
      <w:r w:rsidR="002F33D0">
        <w:rPr>
          <w:lang w:val="uk-UA"/>
        </w:rPr>
        <w:t xml:space="preserve"> // </w:t>
      </w:r>
      <w:r w:rsidRPr="002F33D0">
        <w:rPr>
          <w:lang w:val="uk-UA"/>
        </w:rPr>
        <w:t>В кн</w:t>
      </w:r>
      <w:r w:rsidR="002F33D0">
        <w:rPr>
          <w:lang w:val="uk-UA"/>
        </w:rPr>
        <w:t>.:</w:t>
      </w:r>
      <w:r w:rsidR="002F33D0" w:rsidRPr="002F33D0">
        <w:rPr>
          <w:lang w:val="uk-UA"/>
        </w:rPr>
        <w:t xml:space="preserve"> </w:t>
      </w:r>
      <w:r w:rsidRPr="002F33D0">
        <w:rPr>
          <w:lang w:val="uk-UA"/>
        </w:rPr>
        <w:t>Теоретичні і прикладні питання географії</w:t>
      </w:r>
      <w:r w:rsidR="002F33D0" w:rsidRPr="002F33D0">
        <w:rPr>
          <w:lang w:val="uk-UA"/>
        </w:rPr>
        <w:t>. -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Київ</w:t>
      </w:r>
      <w:r w:rsidR="002F33D0" w:rsidRPr="002F33D0">
        <w:rPr>
          <w:lang w:val="uk-UA"/>
        </w:rPr>
        <w:t xml:space="preserve">: </w:t>
      </w:r>
      <w:r w:rsidRPr="002F33D0">
        <w:rPr>
          <w:lang w:val="uk-UA"/>
        </w:rPr>
        <w:t>Видавництво Київського університету, 1972</w:t>
      </w:r>
      <w:r w:rsidR="002F33D0" w:rsidRPr="002F33D0">
        <w:rPr>
          <w:lang w:val="uk-UA"/>
        </w:rPr>
        <w:t>. -</w:t>
      </w:r>
      <w:r w:rsidR="002F33D0">
        <w:rPr>
          <w:lang w:val="uk-UA"/>
        </w:rPr>
        <w:t xml:space="preserve"> </w:t>
      </w:r>
      <w:r w:rsidRPr="002F33D0">
        <w:rPr>
          <w:lang w:val="uk-UA"/>
        </w:rPr>
        <w:t>С</w:t>
      </w:r>
      <w:r w:rsidR="002F33D0">
        <w:rPr>
          <w:lang w:val="uk-UA"/>
        </w:rPr>
        <w:t>.8</w:t>
      </w:r>
      <w:r w:rsidRPr="002F33D0">
        <w:rPr>
          <w:lang w:val="uk-UA"/>
        </w:rPr>
        <w:t>3</w:t>
      </w:r>
      <w:r w:rsidR="002F33D0" w:rsidRPr="002F33D0">
        <w:rPr>
          <w:lang w:val="uk-UA"/>
        </w:rPr>
        <w:t xml:space="preserve"> - </w:t>
      </w:r>
      <w:r w:rsidRPr="002F33D0">
        <w:rPr>
          <w:lang w:val="uk-UA"/>
        </w:rPr>
        <w:t>94</w:t>
      </w:r>
      <w:r w:rsidR="002F33D0" w:rsidRPr="002F33D0">
        <w:rPr>
          <w:lang w:val="uk-UA"/>
        </w:rPr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Бойченко С</w:t>
      </w:r>
      <w:r w:rsidR="002F33D0">
        <w:t xml:space="preserve">.Г., </w:t>
      </w:r>
      <w:r w:rsidRPr="002F33D0">
        <w:t>Волощук В</w:t>
      </w:r>
      <w:r w:rsidR="002F33D0">
        <w:t xml:space="preserve">.М., </w:t>
      </w:r>
      <w:r w:rsidRPr="002F33D0">
        <w:t xml:space="preserve">Дорошенко </w:t>
      </w:r>
      <w:r w:rsidRPr="002F33D0">
        <w:rPr>
          <w:lang w:val="uk-UA"/>
        </w:rPr>
        <w:t>І</w:t>
      </w:r>
      <w:r w:rsidR="002F33D0">
        <w:rPr>
          <w:lang w:val="uk-UA"/>
        </w:rPr>
        <w:t xml:space="preserve">.А. </w:t>
      </w:r>
      <w:r w:rsidRPr="002F33D0">
        <w:rPr>
          <w:lang w:val="uk-UA"/>
        </w:rPr>
        <w:t xml:space="preserve">Глобальне потепління </w:t>
      </w:r>
      <w:r w:rsidRPr="002F33D0">
        <w:t xml:space="preserve">та </w:t>
      </w:r>
      <w:r w:rsidRPr="002F33D0">
        <w:rPr>
          <w:lang w:val="uk-UA"/>
        </w:rPr>
        <w:t xml:space="preserve">його наслідки </w:t>
      </w:r>
      <w:r w:rsidRPr="002F33D0">
        <w:t xml:space="preserve">на </w:t>
      </w:r>
      <w:r w:rsidRPr="002F33D0">
        <w:rPr>
          <w:lang w:val="uk-UA"/>
        </w:rPr>
        <w:t>території України</w:t>
      </w:r>
      <w:r w:rsidR="002F33D0">
        <w:rPr>
          <w:lang w:val="uk-UA"/>
        </w:rPr>
        <w:t xml:space="preserve"> // </w:t>
      </w:r>
      <w:r w:rsidRPr="002F33D0">
        <w:rPr>
          <w:lang w:val="uk-UA"/>
        </w:rPr>
        <w:t xml:space="preserve">Український географічний </w:t>
      </w:r>
      <w:r w:rsidRPr="002F33D0">
        <w:t>журнал</w:t>
      </w:r>
      <w:r w:rsidR="002F33D0" w:rsidRPr="002F33D0">
        <w:t>. -</w:t>
      </w:r>
      <w:r w:rsidR="002F33D0">
        <w:t xml:space="preserve"> </w:t>
      </w:r>
      <w:r w:rsidRPr="002F33D0">
        <w:t>2000</w:t>
      </w:r>
      <w:r w:rsidR="002F33D0" w:rsidRPr="002F33D0">
        <w:t>. -</w:t>
      </w:r>
      <w:r w:rsidR="002F33D0">
        <w:t xml:space="preserve"> </w:t>
      </w:r>
      <w:r w:rsidRPr="002F33D0">
        <w:t>№3</w:t>
      </w:r>
      <w:r w:rsidR="002F33D0" w:rsidRPr="002F33D0">
        <w:t>. -</w:t>
      </w:r>
      <w:r w:rsidR="002F33D0">
        <w:t xml:space="preserve"> </w:t>
      </w:r>
      <w:r w:rsidRPr="002F33D0">
        <w:t>С</w:t>
      </w:r>
      <w:r w:rsidR="002F33D0">
        <w:t>.5</w:t>
      </w:r>
      <w:r w:rsidRPr="002F33D0">
        <w:t>9-68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Вилькенс А</w:t>
      </w:r>
      <w:r w:rsidR="002F33D0">
        <w:t xml:space="preserve">.А., </w:t>
      </w:r>
      <w:r w:rsidRPr="002F33D0">
        <w:t>Дмитренко В</w:t>
      </w:r>
      <w:r w:rsidR="002F33D0">
        <w:t xml:space="preserve">.П. </w:t>
      </w:r>
      <w:r w:rsidRPr="002F33D0">
        <w:t>О динамике влагозапасов почвы при засухах</w:t>
      </w:r>
      <w:r w:rsidR="002F33D0">
        <w:t xml:space="preserve"> // </w:t>
      </w:r>
      <w:r w:rsidRPr="002F33D0">
        <w:t>Тр</w:t>
      </w:r>
      <w:r w:rsidR="002F33D0" w:rsidRPr="002F33D0">
        <w:t xml:space="preserve">. </w:t>
      </w:r>
      <w:r w:rsidRPr="002F33D0">
        <w:t>УкрНИГМИ</w:t>
      </w:r>
      <w:r w:rsidR="002F33D0" w:rsidRPr="002F33D0">
        <w:t>. -</w:t>
      </w:r>
      <w:r w:rsidR="002F33D0">
        <w:t xml:space="preserve"> </w:t>
      </w:r>
      <w:r w:rsidRPr="002F33D0">
        <w:t>1978</w:t>
      </w:r>
      <w:r w:rsidR="002F33D0" w:rsidRPr="002F33D0">
        <w:t>. -</w:t>
      </w:r>
      <w:r w:rsidR="002F33D0">
        <w:t xml:space="preserve"> </w:t>
      </w:r>
      <w:r w:rsidRPr="002F33D0">
        <w:t>Вып</w:t>
      </w:r>
      <w:r w:rsidR="002F33D0">
        <w:t>.1</w:t>
      </w:r>
      <w:r w:rsidRPr="002F33D0">
        <w:t>69</w:t>
      </w:r>
      <w:r w:rsidR="002F33D0" w:rsidRPr="002F33D0">
        <w:t>. -</w:t>
      </w:r>
      <w:r w:rsidR="002F33D0">
        <w:t xml:space="preserve"> </w:t>
      </w:r>
      <w:r w:rsidRPr="002F33D0">
        <w:t>С</w:t>
      </w:r>
      <w:r w:rsidR="002F33D0">
        <w:t>.2</w:t>
      </w:r>
      <w:r w:rsidRPr="002F33D0">
        <w:t>3-39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Волощук В</w:t>
      </w:r>
      <w:r w:rsidR="002F33D0">
        <w:t xml:space="preserve">.М., </w:t>
      </w:r>
      <w:r w:rsidRPr="002F33D0">
        <w:t>Бойчснко С</w:t>
      </w:r>
      <w:r w:rsidR="002F33D0">
        <w:t xml:space="preserve">.Г. </w:t>
      </w:r>
      <w:r w:rsidRPr="002F33D0">
        <w:rPr>
          <w:lang w:val="uk-UA"/>
        </w:rPr>
        <w:t xml:space="preserve">Вплив загального </w:t>
      </w:r>
      <w:r w:rsidRPr="002F33D0">
        <w:t xml:space="preserve">глобального </w:t>
      </w:r>
      <w:r w:rsidRPr="002F33D0">
        <w:rPr>
          <w:lang w:val="uk-UA"/>
        </w:rPr>
        <w:t xml:space="preserve">потепління клімату </w:t>
      </w:r>
      <w:r w:rsidRPr="002F33D0">
        <w:t xml:space="preserve">на </w:t>
      </w:r>
      <w:r w:rsidRPr="002F33D0">
        <w:rPr>
          <w:lang w:val="uk-UA"/>
        </w:rPr>
        <w:t xml:space="preserve">середньорічну інтенсивність атмосферних опадів </w:t>
      </w:r>
      <w:r w:rsidRPr="002F33D0">
        <w:t xml:space="preserve">в </w:t>
      </w:r>
      <w:r w:rsidRPr="002F33D0">
        <w:rPr>
          <w:lang w:val="uk-UA"/>
        </w:rPr>
        <w:t>Україні</w:t>
      </w:r>
      <w:r w:rsidRPr="002F33D0">
        <w:t>/</w:t>
      </w:r>
      <w:r w:rsidRPr="002F33D0">
        <w:rPr>
          <w:lang w:val="uk-UA"/>
        </w:rPr>
        <w:t xml:space="preserve">Доповіді </w:t>
      </w:r>
      <w:r w:rsidRPr="002F33D0">
        <w:t>НАНУ</w:t>
      </w:r>
      <w:r w:rsidR="002F33D0" w:rsidRPr="002F33D0">
        <w:t>. -</w:t>
      </w:r>
      <w:r w:rsidR="002F33D0">
        <w:t xml:space="preserve"> </w:t>
      </w:r>
      <w:r w:rsidRPr="002F33D0">
        <w:t>1998</w:t>
      </w:r>
      <w:r w:rsidR="002F33D0" w:rsidRPr="002F33D0">
        <w:t>. -</w:t>
      </w:r>
      <w:r w:rsidR="002F33D0">
        <w:t xml:space="preserve"> </w:t>
      </w:r>
      <w:r w:rsidRPr="002F33D0">
        <w:t>№ 6</w:t>
      </w:r>
      <w:r w:rsidR="002F33D0" w:rsidRPr="002F33D0">
        <w:t>. -</w:t>
      </w:r>
      <w:r w:rsidR="002F33D0">
        <w:t xml:space="preserve"> </w:t>
      </w:r>
      <w:r w:rsidRPr="002F33D0">
        <w:t>С</w:t>
      </w:r>
      <w:r w:rsidR="002F33D0">
        <w:t>.1</w:t>
      </w:r>
      <w:r w:rsidRPr="002F33D0">
        <w:t>25-130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Волощук В</w:t>
      </w:r>
      <w:r w:rsidR="002F33D0">
        <w:t xml:space="preserve">.М., </w:t>
      </w:r>
      <w:r w:rsidRPr="002F33D0">
        <w:t>Гродзинський М</w:t>
      </w:r>
      <w:r w:rsidR="002F33D0">
        <w:t xml:space="preserve">.Д., </w:t>
      </w:r>
      <w:r w:rsidRPr="002F33D0">
        <w:t>Шищенко П</w:t>
      </w:r>
      <w:r w:rsidR="002F33D0">
        <w:t xml:space="preserve">.Г. </w:t>
      </w:r>
      <w:r w:rsidRPr="002F33D0">
        <w:rPr>
          <w:lang w:val="uk-UA"/>
        </w:rPr>
        <w:t>Географічні проблеми сталого розвитку України</w:t>
      </w:r>
      <w:r w:rsidR="002F33D0">
        <w:rPr>
          <w:lang w:val="uk-UA"/>
        </w:rPr>
        <w:t xml:space="preserve"> // </w:t>
      </w:r>
      <w:r w:rsidRPr="002F33D0">
        <w:rPr>
          <w:lang w:val="uk-UA"/>
        </w:rPr>
        <w:t xml:space="preserve">Український географічний </w:t>
      </w:r>
      <w:r w:rsidRPr="002F33D0">
        <w:t>журнал</w:t>
      </w:r>
      <w:r w:rsidR="002F33D0" w:rsidRPr="002F33D0">
        <w:t>. -</w:t>
      </w:r>
      <w:r w:rsidR="002F33D0">
        <w:t xml:space="preserve"> </w:t>
      </w:r>
      <w:r w:rsidRPr="002F33D0">
        <w:t>1998</w:t>
      </w:r>
      <w:r w:rsidR="002F33D0" w:rsidRPr="002F33D0">
        <w:t>. -</w:t>
      </w:r>
      <w:r w:rsidR="002F33D0">
        <w:t xml:space="preserve"> </w:t>
      </w:r>
      <w:r w:rsidRPr="002F33D0">
        <w:t>№1</w:t>
      </w:r>
      <w:r w:rsidR="002F33D0" w:rsidRPr="002F33D0">
        <w:t>. -</w:t>
      </w:r>
      <w:r w:rsidR="002F33D0">
        <w:t xml:space="preserve"> </w:t>
      </w:r>
      <w:r w:rsidRPr="002F33D0">
        <w:t>С</w:t>
      </w:r>
      <w:r w:rsidR="002F33D0">
        <w:t>.1</w:t>
      </w:r>
      <w:r w:rsidRPr="002F33D0">
        <w:t>3-18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Груза Г</w:t>
      </w:r>
      <w:r w:rsidR="002F33D0">
        <w:t xml:space="preserve">.В., </w:t>
      </w:r>
      <w:r w:rsidRPr="002F33D0">
        <w:t>Ранькова Э</w:t>
      </w:r>
      <w:r w:rsidR="002F33D0">
        <w:t xml:space="preserve">.Я. </w:t>
      </w:r>
      <w:r w:rsidRPr="002F33D0">
        <w:t>Климатическая изменчивость повторяемости и продолжительности основных форм циркуляции в умеренных широтах Северного полушария</w:t>
      </w:r>
      <w:r w:rsidR="002F33D0">
        <w:t xml:space="preserve"> // </w:t>
      </w:r>
      <w:r w:rsidRPr="002F33D0">
        <w:t>Метеорология и гидрология</w:t>
      </w:r>
      <w:r w:rsidR="002F33D0" w:rsidRPr="002F33D0">
        <w:t>. -</w:t>
      </w:r>
      <w:r w:rsidR="002F33D0">
        <w:t xml:space="preserve"> </w:t>
      </w:r>
      <w:r w:rsidRPr="002F33D0">
        <w:t>1996</w:t>
      </w:r>
      <w:r w:rsidR="002F33D0" w:rsidRPr="002F33D0">
        <w:t>. -</w:t>
      </w:r>
      <w:r w:rsidR="002F33D0">
        <w:t xml:space="preserve"> </w:t>
      </w:r>
      <w:r w:rsidRPr="002F33D0">
        <w:t>№1</w:t>
      </w:r>
      <w:r w:rsidR="002F33D0" w:rsidRPr="002F33D0">
        <w:t>. -</w:t>
      </w:r>
      <w:r w:rsidR="002F33D0">
        <w:t xml:space="preserve"> </w:t>
      </w:r>
      <w:r w:rsidRPr="002F33D0">
        <w:t>С</w:t>
      </w:r>
      <w:r w:rsidR="002F33D0">
        <w:t>.1</w:t>
      </w:r>
      <w:r w:rsidRPr="002F33D0">
        <w:t>2</w:t>
      </w:r>
      <w:r w:rsidR="002F33D0" w:rsidRPr="002F33D0">
        <w:t xml:space="preserve"> - </w:t>
      </w:r>
      <w:r w:rsidRPr="002F33D0">
        <w:t>22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Дмитренко В</w:t>
      </w:r>
      <w:r w:rsidR="002F33D0">
        <w:t xml:space="preserve">.П. </w:t>
      </w:r>
      <w:r w:rsidRPr="002F33D0">
        <w:t>О комплексном агрометеорологическом показателезасушливости</w:t>
      </w:r>
      <w:r w:rsidR="002F33D0">
        <w:t xml:space="preserve"> // </w:t>
      </w:r>
      <w:r w:rsidRPr="002F33D0">
        <w:t>Тр</w:t>
      </w:r>
      <w:r w:rsidR="002F33D0" w:rsidRPr="002F33D0">
        <w:t xml:space="preserve">. </w:t>
      </w:r>
      <w:r w:rsidRPr="002F33D0">
        <w:t>УкрНИГМИ</w:t>
      </w:r>
      <w:r w:rsidR="002F33D0" w:rsidRPr="002F33D0">
        <w:t>. -</w:t>
      </w:r>
      <w:r w:rsidR="002F33D0">
        <w:t xml:space="preserve"> </w:t>
      </w:r>
      <w:r w:rsidRPr="002F33D0">
        <w:t>1978</w:t>
      </w:r>
      <w:r w:rsidR="002F33D0" w:rsidRPr="002F33D0">
        <w:t>. -</w:t>
      </w:r>
      <w:r w:rsidR="002F33D0">
        <w:t xml:space="preserve"> </w:t>
      </w:r>
      <w:r w:rsidRPr="002F33D0">
        <w:t>Вып</w:t>
      </w:r>
      <w:r w:rsidR="002F33D0">
        <w:t>.1</w:t>
      </w:r>
      <w:r w:rsidRPr="002F33D0">
        <w:t>69</w:t>
      </w:r>
      <w:r w:rsidR="002F33D0" w:rsidRPr="002F33D0">
        <w:t>. -</w:t>
      </w:r>
      <w:r w:rsidR="002F33D0">
        <w:t xml:space="preserve"> </w:t>
      </w:r>
      <w:r w:rsidRPr="002F33D0">
        <w:t>С</w:t>
      </w:r>
      <w:r w:rsidR="002F33D0" w:rsidRPr="002F33D0">
        <w:t xml:space="preserve">. </w:t>
      </w:r>
      <w:r w:rsidRPr="002F33D0">
        <w:rPr>
          <w:lang w:val="uk-UA"/>
        </w:rPr>
        <w:t>З</w:t>
      </w:r>
      <w:r w:rsidR="002F33D0" w:rsidRPr="002F33D0">
        <w:rPr>
          <w:lang w:val="uk-UA"/>
        </w:rPr>
        <w:t xml:space="preserve"> - </w:t>
      </w:r>
      <w:r w:rsidRPr="002F33D0">
        <w:t>22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Кобышева Н</w:t>
      </w:r>
      <w:r w:rsidR="002F33D0">
        <w:t xml:space="preserve">.В., </w:t>
      </w:r>
      <w:r w:rsidRPr="002F33D0">
        <w:t>Копанев И</w:t>
      </w:r>
      <w:r w:rsidR="002F33D0">
        <w:t xml:space="preserve">.Д. </w:t>
      </w:r>
      <w:r w:rsidRPr="002F33D0">
        <w:t>Основные принципы ведения</w:t>
      </w:r>
      <w:r w:rsidR="002F33D0">
        <w:t xml:space="preserve"> "</w:t>
      </w:r>
      <w:r w:rsidRPr="002F33D0">
        <w:t>Кадастра по климату СССР</w:t>
      </w:r>
      <w:r w:rsidR="002F33D0">
        <w:t xml:space="preserve">" // </w:t>
      </w:r>
      <w:r w:rsidRPr="002F33D0">
        <w:t>Тр</w:t>
      </w:r>
      <w:r w:rsidR="002F33D0" w:rsidRPr="002F33D0">
        <w:t xml:space="preserve">. </w:t>
      </w:r>
      <w:r w:rsidRPr="002F33D0">
        <w:t>ГГО</w:t>
      </w:r>
      <w:r w:rsidR="002F33D0" w:rsidRPr="002F33D0">
        <w:t>. -</w:t>
      </w:r>
      <w:r w:rsidR="002F33D0">
        <w:t xml:space="preserve"> </w:t>
      </w:r>
      <w:r w:rsidRPr="002F33D0">
        <w:t>1980</w:t>
      </w:r>
      <w:r w:rsidR="002F33D0" w:rsidRPr="002F33D0">
        <w:t>. -</w:t>
      </w:r>
      <w:r w:rsidR="002F33D0">
        <w:t xml:space="preserve"> </w:t>
      </w:r>
      <w:r w:rsidRPr="002F33D0">
        <w:t>Вып</w:t>
      </w:r>
      <w:r w:rsidR="002F33D0">
        <w:t>.4</w:t>
      </w:r>
      <w:r w:rsidRPr="002F33D0">
        <w:t>60</w:t>
      </w:r>
      <w:r w:rsidR="002F33D0" w:rsidRPr="002F33D0">
        <w:t>. -</w:t>
      </w:r>
      <w:r w:rsidR="002F33D0">
        <w:t xml:space="preserve"> </w:t>
      </w:r>
      <w:r w:rsidRPr="002F33D0">
        <w:t>С</w:t>
      </w:r>
      <w:r w:rsidR="002F33D0" w:rsidRPr="002F33D0">
        <w:t xml:space="preserve">. </w:t>
      </w:r>
      <w:r w:rsidRPr="002F33D0">
        <w:rPr>
          <w:lang w:val="uk-UA"/>
        </w:rPr>
        <w:t>З</w:t>
      </w:r>
      <w:r w:rsidR="002F33D0" w:rsidRPr="002F33D0">
        <w:rPr>
          <w:lang w:val="uk-UA"/>
        </w:rPr>
        <w:t xml:space="preserve"> - </w:t>
      </w:r>
      <w:r w:rsidRPr="002F33D0">
        <w:t>7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Кошеленко И</w:t>
      </w:r>
      <w:r w:rsidR="002F33D0">
        <w:t xml:space="preserve">.В. </w:t>
      </w:r>
      <w:r w:rsidRPr="002F33D0">
        <w:t>Влияние крупных водоемов на распределение осадков и засух</w:t>
      </w:r>
      <w:r w:rsidR="002F33D0">
        <w:t xml:space="preserve"> // </w:t>
      </w:r>
      <w:r w:rsidRPr="002F33D0">
        <w:t>Тр</w:t>
      </w:r>
      <w:r w:rsidR="002F33D0" w:rsidRPr="002F33D0">
        <w:t xml:space="preserve">. </w:t>
      </w:r>
      <w:r w:rsidRPr="002F33D0">
        <w:t>УкрНИГМИ</w:t>
      </w:r>
      <w:r w:rsidR="002F33D0" w:rsidRPr="002F33D0">
        <w:t>. -</w:t>
      </w:r>
      <w:r w:rsidR="002F33D0">
        <w:t xml:space="preserve"> </w:t>
      </w:r>
      <w:r w:rsidRPr="002F33D0">
        <w:t>1974</w:t>
      </w:r>
      <w:r w:rsidR="002F33D0" w:rsidRPr="002F33D0">
        <w:t>. -</w:t>
      </w:r>
      <w:r w:rsidR="002F33D0">
        <w:t xml:space="preserve"> </w:t>
      </w:r>
      <w:r w:rsidRPr="002F33D0">
        <w:t>Вып</w:t>
      </w:r>
      <w:r w:rsidR="002F33D0">
        <w:t>.1</w:t>
      </w:r>
      <w:r w:rsidRPr="002F33D0">
        <w:t>08</w:t>
      </w:r>
      <w:r w:rsidR="002F33D0" w:rsidRPr="002F33D0">
        <w:t>. -</w:t>
      </w:r>
      <w:r w:rsidR="002F33D0">
        <w:t xml:space="preserve"> </w:t>
      </w:r>
      <w:r w:rsidRPr="002F33D0">
        <w:t>С</w:t>
      </w:r>
      <w:r w:rsidR="002F33D0">
        <w:t>.1</w:t>
      </w:r>
      <w:r w:rsidRPr="002F33D0">
        <w:t>14</w:t>
      </w:r>
      <w:r w:rsidR="002F33D0" w:rsidRPr="002F33D0">
        <w:t xml:space="preserve"> - </w:t>
      </w:r>
      <w:r w:rsidRPr="002F33D0">
        <w:t>127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Логвинов К</w:t>
      </w:r>
      <w:r w:rsidR="002F33D0">
        <w:t xml:space="preserve">.Т., </w:t>
      </w:r>
      <w:r w:rsidRPr="002F33D0">
        <w:t>Барабаш М</w:t>
      </w:r>
      <w:r w:rsidR="002F33D0">
        <w:t xml:space="preserve">.Б. </w:t>
      </w:r>
      <w:r w:rsidRPr="002F33D0">
        <w:t>Исследования периодических измененийтемпературы воздуха и осадков на Украине</w:t>
      </w:r>
      <w:r w:rsidR="002F33D0">
        <w:t xml:space="preserve"> // </w:t>
      </w:r>
      <w:r w:rsidRPr="002F33D0">
        <w:t>Тр</w:t>
      </w:r>
      <w:r w:rsidR="002F33D0" w:rsidRPr="002F33D0">
        <w:t xml:space="preserve">. </w:t>
      </w:r>
      <w:r w:rsidRPr="002F33D0">
        <w:t>УкрНИИ Госкомгидромета</w:t>
      </w:r>
      <w:r w:rsidR="002F33D0" w:rsidRPr="002F33D0">
        <w:t>. -</w:t>
      </w:r>
      <w:r w:rsidR="002F33D0">
        <w:t xml:space="preserve"> </w:t>
      </w:r>
      <w:r w:rsidRPr="002F33D0">
        <w:t>1987</w:t>
      </w:r>
      <w:r w:rsidR="002F33D0" w:rsidRPr="002F33D0">
        <w:t>. -</w:t>
      </w:r>
      <w:r w:rsidR="002F33D0">
        <w:t xml:space="preserve"> </w:t>
      </w:r>
      <w:r w:rsidRPr="002F33D0">
        <w:t>Вып</w:t>
      </w:r>
      <w:r w:rsidR="002F33D0">
        <w:t>.2</w:t>
      </w:r>
      <w:r w:rsidRPr="002F33D0">
        <w:t>24</w:t>
      </w:r>
      <w:r w:rsidR="002F33D0" w:rsidRPr="002F33D0">
        <w:t>. -</w:t>
      </w:r>
      <w:r w:rsidR="002F33D0">
        <w:t xml:space="preserve"> </w:t>
      </w:r>
      <w:r w:rsidRPr="002F33D0">
        <w:t>С</w:t>
      </w:r>
      <w:r w:rsidR="002F33D0">
        <w:t>.7</w:t>
      </w:r>
      <w:r w:rsidRPr="002F33D0">
        <w:t>1</w:t>
      </w:r>
      <w:r w:rsidR="002F33D0" w:rsidRPr="002F33D0">
        <w:t xml:space="preserve"> - </w:t>
      </w:r>
      <w:r w:rsidRPr="002F33D0">
        <w:t>76</w:t>
      </w:r>
      <w:r w:rsidR="002F33D0" w:rsidRPr="002F33D0">
        <w:t>.</w:t>
      </w:r>
    </w:p>
    <w:p w:rsidR="002F33D0" w:rsidRDefault="00FA6E73" w:rsidP="00570512">
      <w:pPr>
        <w:pStyle w:val="a"/>
        <w:widowControl w:val="0"/>
        <w:tabs>
          <w:tab w:val="left" w:pos="402"/>
        </w:tabs>
      </w:pPr>
      <w:r w:rsidRPr="002F33D0">
        <w:t>Соседко М</w:t>
      </w:r>
      <w:r w:rsidR="002F33D0">
        <w:t xml:space="preserve">.Н. </w:t>
      </w:r>
      <w:r w:rsidRPr="002F33D0">
        <w:t>О принципах определения максимального слоя осадков за расчетный инк-рва</w:t>
      </w:r>
      <w:r w:rsidR="002F33D0" w:rsidRPr="002F33D0">
        <w:t xml:space="preserve">. </w:t>
      </w:r>
      <w:r w:rsidRPr="002F33D0">
        <w:rPr>
          <w:lang w:val="uk-UA"/>
        </w:rPr>
        <w:t xml:space="preserve">і </w:t>
      </w:r>
      <w:r w:rsidRPr="002F33D0">
        <w:t>времени</w:t>
      </w:r>
      <w:r w:rsidR="002F33D0">
        <w:t xml:space="preserve"> // </w:t>
      </w:r>
      <w:r w:rsidRPr="002F33D0">
        <w:t>Метеорология и гидрология</w:t>
      </w:r>
      <w:r w:rsidR="002F33D0" w:rsidRPr="002F33D0">
        <w:t>. -</w:t>
      </w:r>
      <w:r w:rsidR="002F33D0">
        <w:t xml:space="preserve"> </w:t>
      </w:r>
      <w:r w:rsidRPr="002F33D0">
        <w:t>1980</w:t>
      </w:r>
      <w:r w:rsidR="002F33D0" w:rsidRPr="002F33D0">
        <w:t>. -</w:t>
      </w:r>
      <w:r w:rsidR="002F33D0">
        <w:t xml:space="preserve"> </w:t>
      </w:r>
      <w:r w:rsidRPr="002F33D0">
        <w:t>№10</w:t>
      </w:r>
      <w:r w:rsidR="002F33D0" w:rsidRPr="002F33D0">
        <w:t>. -</w:t>
      </w:r>
      <w:r w:rsidR="002F33D0">
        <w:t xml:space="preserve"> </w:t>
      </w:r>
      <w:r w:rsidRPr="002F33D0">
        <w:t>С</w:t>
      </w:r>
      <w:r w:rsidR="002F33D0">
        <w:t>.3</w:t>
      </w:r>
      <w:r w:rsidRPr="002F33D0">
        <w:t>9</w:t>
      </w:r>
      <w:r w:rsidR="002F33D0" w:rsidRPr="002F33D0">
        <w:t xml:space="preserve"> - </w:t>
      </w:r>
      <w:r w:rsidRPr="002F33D0">
        <w:t>43</w:t>
      </w:r>
      <w:r w:rsidR="002F33D0" w:rsidRPr="002F33D0">
        <w:t>.</w:t>
      </w:r>
      <w:bookmarkStart w:id="46" w:name="_GoBack"/>
      <w:bookmarkEnd w:id="46"/>
    </w:p>
    <w:sectPr w:rsidR="002F33D0" w:rsidSect="002F33D0">
      <w:headerReference w:type="default" r:id="rId39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50A" w:rsidRDefault="0082150A" w:rsidP="00381A27">
      <w:pPr>
        <w:ind w:firstLine="709"/>
      </w:pPr>
      <w:r>
        <w:separator/>
      </w:r>
    </w:p>
  </w:endnote>
  <w:endnote w:type="continuationSeparator" w:id="0">
    <w:p w:rsidR="0082150A" w:rsidRDefault="0082150A" w:rsidP="00381A27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50A" w:rsidRDefault="0082150A" w:rsidP="00381A27">
      <w:pPr>
        <w:ind w:firstLine="709"/>
      </w:pPr>
      <w:r>
        <w:separator/>
      </w:r>
    </w:p>
  </w:footnote>
  <w:footnote w:type="continuationSeparator" w:id="0">
    <w:p w:rsidR="0082150A" w:rsidRDefault="0082150A" w:rsidP="00381A27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87A" w:rsidRDefault="004F0799" w:rsidP="002F33D0">
    <w:pPr>
      <w:pStyle w:val="a5"/>
      <w:framePr w:wrap="auto" w:vAnchor="text" w:hAnchor="margin" w:xAlign="right" w:y="1"/>
      <w:rPr>
        <w:rStyle w:val="afa"/>
      </w:rPr>
    </w:pPr>
    <w:r>
      <w:rPr>
        <w:rStyle w:val="afa"/>
      </w:rPr>
      <w:t>2</w:t>
    </w:r>
  </w:p>
  <w:p w:rsidR="000C587A" w:rsidRDefault="000C587A" w:rsidP="002F33D0">
    <w:pPr>
      <w:pStyle w:val="a5"/>
      <w:ind w:firstLine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3C4A8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55EF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E8E3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024CD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6D49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5EA0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9023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F2CE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FA8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478B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8B67FAE"/>
    <w:lvl w:ilvl="0">
      <w:numFmt w:val="bullet"/>
      <w:lvlText w:val="*"/>
      <w:lvlJc w:val="left"/>
    </w:lvl>
  </w:abstractNum>
  <w:abstractNum w:abstractNumId="11">
    <w:nsid w:val="169A559D"/>
    <w:multiLevelType w:val="hybridMultilevel"/>
    <w:tmpl w:val="595A486A"/>
    <w:lvl w:ilvl="0" w:tplc="C8B67FA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85907BD"/>
    <w:multiLevelType w:val="hybridMultilevel"/>
    <w:tmpl w:val="26DAD5E4"/>
    <w:lvl w:ilvl="0" w:tplc="C8B67FA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666B2"/>
    <w:multiLevelType w:val="hybridMultilevel"/>
    <w:tmpl w:val="06FC7188"/>
    <w:lvl w:ilvl="0" w:tplc="C8B67FAE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7AA7ED2"/>
    <w:multiLevelType w:val="hybridMultilevel"/>
    <w:tmpl w:val="1E6A18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lvl w:ilvl="0">
        <w:numFmt w:val="bullet"/>
        <w:lvlText w:val="•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13"/>
  </w:num>
  <w:num w:numId="3">
    <w:abstractNumId w:val="11"/>
  </w:num>
  <w:num w:numId="4">
    <w:abstractNumId w:val="16"/>
  </w:num>
  <w:num w:numId="5">
    <w:abstractNumId w:val="14"/>
  </w:num>
  <w:num w:numId="6">
    <w:abstractNumId w:val="12"/>
  </w:num>
  <w:num w:numId="7">
    <w:abstractNumId w:val="1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246"/>
    <w:rsid w:val="0001415D"/>
    <w:rsid w:val="00030C9D"/>
    <w:rsid w:val="00053761"/>
    <w:rsid w:val="00057E01"/>
    <w:rsid w:val="00070AC1"/>
    <w:rsid w:val="000975D0"/>
    <w:rsid w:val="000A3AC8"/>
    <w:rsid w:val="000A7F53"/>
    <w:rsid w:val="000B42CA"/>
    <w:rsid w:val="000B5DE7"/>
    <w:rsid w:val="000C54B0"/>
    <w:rsid w:val="000C587A"/>
    <w:rsid w:val="000C7083"/>
    <w:rsid w:val="001000A3"/>
    <w:rsid w:val="00111E0B"/>
    <w:rsid w:val="001140D1"/>
    <w:rsid w:val="00116AD7"/>
    <w:rsid w:val="00123EF2"/>
    <w:rsid w:val="00131453"/>
    <w:rsid w:val="0013231E"/>
    <w:rsid w:val="00137473"/>
    <w:rsid w:val="00140C3B"/>
    <w:rsid w:val="00142011"/>
    <w:rsid w:val="001518C9"/>
    <w:rsid w:val="00163A6D"/>
    <w:rsid w:val="00170F4A"/>
    <w:rsid w:val="00173FDD"/>
    <w:rsid w:val="00173FF3"/>
    <w:rsid w:val="001818DD"/>
    <w:rsid w:val="00186AC7"/>
    <w:rsid w:val="00187E3C"/>
    <w:rsid w:val="001947B4"/>
    <w:rsid w:val="00195205"/>
    <w:rsid w:val="001A5902"/>
    <w:rsid w:val="001A5912"/>
    <w:rsid w:val="001B2005"/>
    <w:rsid w:val="001D04D9"/>
    <w:rsid w:val="001F0A01"/>
    <w:rsid w:val="00202887"/>
    <w:rsid w:val="002155D2"/>
    <w:rsid w:val="002163F4"/>
    <w:rsid w:val="00225E65"/>
    <w:rsid w:val="00230720"/>
    <w:rsid w:val="00234783"/>
    <w:rsid w:val="00242093"/>
    <w:rsid w:val="00250B82"/>
    <w:rsid w:val="00252AAC"/>
    <w:rsid w:val="002661E5"/>
    <w:rsid w:val="00267246"/>
    <w:rsid w:val="00284582"/>
    <w:rsid w:val="0029785D"/>
    <w:rsid w:val="002A5EF3"/>
    <w:rsid w:val="002A79EE"/>
    <w:rsid w:val="002B0BDF"/>
    <w:rsid w:val="002C092A"/>
    <w:rsid w:val="002C6AD2"/>
    <w:rsid w:val="002D3EE9"/>
    <w:rsid w:val="002D3EED"/>
    <w:rsid w:val="002E3005"/>
    <w:rsid w:val="002F33D0"/>
    <w:rsid w:val="002F6458"/>
    <w:rsid w:val="003031E6"/>
    <w:rsid w:val="003168A5"/>
    <w:rsid w:val="00320B33"/>
    <w:rsid w:val="00327036"/>
    <w:rsid w:val="003517B5"/>
    <w:rsid w:val="003527A6"/>
    <w:rsid w:val="00360C94"/>
    <w:rsid w:val="003667AE"/>
    <w:rsid w:val="003714CF"/>
    <w:rsid w:val="0037200D"/>
    <w:rsid w:val="00381A27"/>
    <w:rsid w:val="00386D7F"/>
    <w:rsid w:val="00393AD3"/>
    <w:rsid w:val="003C37AF"/>
    <w:rsid w:val="003C45BD"/>
    <w:rsid w:val="003D0C27"/>
    <w:rsid w:val="003D19B4"/>
    <w:rsid w:val="003E0946"/>
    <w:rsid w:val="00402C63"/>
    <w:rsid w:val="0040470A"/>
    <w:rsid w:val="00404916"/>
    <w:rsid w:val="00405351"/>
    <w:rsid w:val="00413E95"/>
    <w:rsid w:val="00414590"/>
    <w:rsid w:val="00427EFE"/>
    <w:rsid w:val="00430124"/>
    <w:rsid w:val="00432A37"/>
    <w:rsid w:val="00442427"/>
    <w:rsid w:val="00463666"/>
    <w:rsid w:val="00472A08"/>
    <w:rsid w:val="00480300"/>
    <w:rsid w:val="0049239B"/>
    <w:rsid w:val="004942D6"/>
    <w:rsid w:val="004A180D"/>
    <w:rsid w:val="004B6DA9"/>
    <w:rsid w:val="004C0E19"/>
    <w:rsid w:val="004D79A3"/>
    <w:rsid w:val="004E320B"/>
    <w:rsid w:val="004E72DF"/>
    <w:rsid w:val="004F00CD"/>
    <w:rsid w:val="004F0799"/>
    <w:rsid w:val="0050285F"/>
    <w:rsid w:val="005059F0"/>
    <w:rsid w:val="005154EC"/>
    <w:rsid w:val="0051626C"/>
    <w:rsid w:val="00563353"/>
    <w:rsid w:val="00570512"/>
    <w:rsid w:val="00574D72"/>
    <w:rsid w:val="00575C66"/>
    <w:rsid w:val="00576E8D"/>
    <w:rsid w:val="005871F7"/>
    <w:rsid w:val="00591201"/>
    <w:rsid w:val="005B3B5A"/>
    <w:rsid w:val="005B3BEE"/>
    <w:rsid w:val="005B7C6C"/>
    <w:rsid w:val="005E5FE8"/>
    <w:rsid w:val="005F2CEC"/>
    <w:rsid w:val="005F6FF9"/>
    <w:rsid w:val="00611A10"/>
    <w:rsid w:val="00624CC9"/>
    <w:rsid w:val="006429C5"/>
    <w:rsid w:val="00645E1B"/>
    <w:rsid w:val="00652E1E"/>
    <w:rsid w:val="00660A4E"/>
    <w:rsid w:val="006711F7"/>
    <w:rsid w:val="00686370"/>
    <w:rsid w:val="0069223E"/>
    <w:rsid w:val="006A5D32"/>
    <w:rsid w:val="006E5F14"/>
    <w:rsid w:val="006E63A7"/>
    <w:rsid w:val="006F5FE4"/>
    <w:rsid w:val="007005A1"/>
    <w:rsid w:val="00707200"/>
    <w:rsid w:val="00710C07"/>
    <w:rsid w:val="0071733A"/>
    <w:rsid w:val="00724F22"/>
    <w:rsid w:val="0074526E"/>
    <w:rsid w:val="007528A8"/>
    <w:rsid w:val="0075508B"/>
    <w:rsid w:val="007762A4"/>
    <w:rsid w:val="00784CB2"/>
    <w:rsid w:val="007A0CDF"/>
    <w:rsid w:val="007A2BB8"/>
    <w:rsid w:val="007A6F3B"/>
    <w:rsid w:val="007B4E6F"/>
    <w:rsid w:val="007C0B13"/>
    <w:rsid w:val="007F2ECC"/>
    <w:rsid w:val="007F3C15"/>
    <w:rsid w:val="00806BDD"/>
    <w:rsid w:val="00811844"/>
    <w:rsid w:val="0082150A"/>
    <w:rsid w:val="00825774"/>
    <w:rsid w:val="00831FF5"/>
    <w:rsid w:val="008338B5"/>
    <w:rsid w:val="00853E3A"/>
    <w:rsid w:val="00861BC6"/>
    <w:rsid w:val="00867667"/>
    <w:rsid w:val="00874D67"/>
    <w:rsid w:val="008A7EC7"/>
    <w:rsid w:val="008B0D90"/>
    <w:rsid w:val="008B3E3E"/>
    <w:rsid w:val="008B5C52"/>
    <w:rsid w:val="008B7AA5"/>
    <w:rsid w:val="008C4D54"/>
    <w:rsid w:val="008D6E90"/>
    <w:rsid w:val="008E3C3B"/>
    <w:rsid w:val="008E6F8A"/>
    <w:rsid w:val="008F096D"/>
    <w:rsid w:val="008F5C8B"/>
    <w:rsid w:val="009019AD"/>
    <w:rsid w:val="00910AD2"/>
    <w:rsid w:val="00911427"/>
    <w:rsid w:val="0092343F"/>
    <w:rsid w:val="0093006D"/>
    <w:rsid w:val="009352DB"/>
    <w:rsid w:val="00937575"/>
    <w:rsid w:val="009541B5"/>
    <w:rsid w:val="00957359"/>
    <w:rsid w:val="00966D2D"/>
    <w:rsid w:val="00967AA1"/>
    <w:rsid w:val="009748C7"/>
    <w:rsid w:val="009A7394"/>
    <w:rsid w:val="009B2A0F"/>
    <w:rsid w:val="009E4935"/>
    <w:rsid w:val="009F5444"/>
    <w:rsid w:val="00A14C76"/>
    <w:rsid w:val="00A17465"/>
    <w:rsid w:val="00A60517"/>
    <w:rsid w:val="00A624CD"/>
    <w:rsid w:val="00A62DA2"/>
    <w:rsid w:val="00A74AAF"/>
    <w:rsid w:val="00A76A74"/>
    <w:rsid w:val="00A77469"/>
    <w:rsid w:val="00A82C21"/>
    <w:rsid w:val="00A84AB4"/>
    <w:rsid w:val="00A94008"/>
    <w:rsid w:val="00A97B14"/>
    <w:rsid w:val="00AA5508"/>
    <w:rsid w:val="00AB4FDB"/>
    <w:rsid w:val="00AB5937"/>
    <w:rsid w:val="00AC294A"/>
    <w:rsid w:val="00AC542E"/>
    <w:rsid w:val="00AD386D"/>
    <w:rsid w:val="00AD3D1C"/>
    <w:rsid w:val="00AD5A1B"/>
    <w:rsid w:val="00B0691F"/>
    <w:rsid w:val="00B15F19"/>
    <w:rsid w:val="00B225D9"/>
    <w:rsid w:val="00B22942"/>
    <w:rsid w:val="00B259E7"/>
    <w:rsid w:val="00B26E08"/>
    <w:rsid w:val="00B46150"/>
    <w:rsid w:val="00B63DFF"/>
    <w:rsid w:val="00B71D7C"/>
    <w:rsid w:val="00B80181"/>
    <w:rsid w:val="00B8118A"/>
    <w:rsid w:val="00B92BD0"/>
    <w:rsid w:val="00B95CE5"/>
    <w:rsid w:val="00B965F1"/>
    <w:rsid w:val="00B97D5C"/>
    <w:rsid w:val="00BA04B9"/>
    <w:rsid w:val="00BB0B86"/>
    <w:rsid w:val="00BE43C0"/>
    <w:rsid w:val="00BF1EE5"/>
    <w:rsid w:val="00C0388D"/>
    <w:rsid w:val="00C12AE2"/>
    <w:rsid w:val="00C151F4"/>
    <w:rsid w:val="00C24394"/>
    <w:rsid w:val="00C32695"/>
    <w:rsid w:val="00C36679"/>
    <w:rsid w:val="00C45F4B"/>
    <w:rsid w:val="00C57F8C"/>
    <w:rsid w:val="00C63185"/>
    <w:rsid w:val="00C7537A"/>
    <w:rsid w:val="00C80313"/>
    <w:rsid w:val="00C83E33"/>
    <w:rsid w:val="00CA37CA"/>
    <w:rsid w:val="00CB0BAF"/>
    <w:rsid w:val="00CB205A"/>
    <w:rsid w:val="00CB2FFD"/>
    <w:rsid w:val="00CC2DC2"/>
    <w:rsid w:val="00CF231B"/>
    <w:rsid w:val="00D113FD"/>
    <w:rsid w:val="00D2707C"/>
    <w:rsid w:val="00D44176"/>
    <w:rsid w:val="00D5481F"/>
    <w:rsid w:val="00D60054"/>
    <w:rsid w:val="00D61394"/>
    <w:rsid w:val="00D629F5"/>
    <w:rsid w:val="00D838DB"/>
    <w:rsid w:val="00D91A59"/>
    <w:rsid w:val="00DA374E"/>
    <w:rsid w:val="00DA3D29"/>
    <w:rsid w:val="00DA4B8F"/>
    <w:rsid w:val="00DB41B4"/>
    <w:rsid w:val="00DD1683"/>
    <w:rsid w:val="00DE6C1A"/>
    <w:rsid w:val="00DE7EE2"/>
    <w:rsid w:val="00DF0AC9"/>
    <w:rsid w:val="00DF187C"/>
    <w:rsid w:val="00DF538F"/>
    <w:rsid w:val="00E20C89"/>
    <w:rsid w:val="00E20D63"/>
    <w:rsid w:val="00E36401"/>
    <w:rsid w:val="00E36B3D"/>
    <w:rsid w:val="00E37616"/>
    <w:rsid w:val="00E41AF1"/>
    <w:rsid w:val="00E4583E"/>
    <w:rsid w:val="00E45B14"/>
    <w:rsid w:val="00E523C8"/>
    <w:rsid w:val="00E577D6"/>
    <w:rsid w:val="00E6095D"/>
    <w:rsid w:val="00E7395F"/>
    <w:rsid w:val="00E83908"/>
    <w:rsid w:val="00E93110"/>
    <w:rsid w:val="00EA6B3C"/>
    <w:rsid w:val="00EB7F2C"/>
    <w:rsid w:val="00EC3A61"/>
    <w:rsid w:val="00EE21C6"/>
    <w:rsid w:val="00EE3859"/>
    <w:rsid w:val="00EE5168"/>
    <w:rsid w:val="00EF39A9"/>
    <w:rsid w:val="00F40239"/>
    <w:rsid w:val="00F553C7"/>
    <w:rsid w:val="00F6012A"/>
    <w:rsid w:val="00F82606"/>
    <w:rsid w:val="00F85C7F"/>
    <w:rsid w:val="00FA6E73"/>
    <w:rsid w:val="00FA7182"/>
    <w:rsid w:val="00FA7E55"/>
    <w:rsid w:val="00FB6520"/>
    <w:rsid w:val="00FC35D5"/>
    <w:rsid w:val="00FC45B7"/>
    <w:rsid w:val="00FF0822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,"/>
  <w:listSeparator w:val=";"/>
  <w14:defaultImageDpi w14:val="0"/>
  <w15:chartTrackingRefBased/>
  <w15:docId w15:val="{6095D062-F119-4C90-9FCC-90C712A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2F33D0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2F33D0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2F33D0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2F33D0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2F33D0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2F33D0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2F33D0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2F33D0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2F33D0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381A27"/>
    <w:rPr>
      <w:rFonts w:cs="Times New Roman"/>
      <w:b/>
      <w:bCs/>
      <w:caps/>
      <w:noProof/>
      <w:kern w:val="16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B225D9"/>
    <w:rPr>
      <w:rFonts w:cs="Times New Roman"/>
      <w:b/>
      <w:bCs/>
      <w:i/>
      <w:iCs/>
      <w:smallCap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B225D9"/>
    <w:rPr>
      <w:rFonts w:cs="Times New Roman"/>
      <w:b/>
      <w:bCs/>
      <w:noProof/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No Spacing"/>
    <w:uiPriority w:val="99"/>
    <w:qFormat/>
    <w:rsid w:val="0048030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5">
    <w:name w:val="header"/>
    <w:basedOn w:val="a0"/>
    <w:next w:val="a6"/>
    <w:link w:val="12"/>
    <w:uiPriority w:val="99"/>
    <w:rsid w:val="002F33D0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paragraph" w:styleId="a7">
    <w:name w:val="Subtitle"/>
    <w:basedOn w:val="a0"/>
    <w:next w:val="a0"/>
    <w:link w:val="a8"/>
    <w:uiPriority w:val="99"/>
    <w:qFormat/>
    <w:rsid w:val="00381A27"/>
    <w:pPr>
      <w:spacing w:after="60"/>
      <w:ind w:firstLine="709"/>
      <w:jc w:val="center"/>
      <w:outlineLvl w:val="1"/>
    </w:pPr>
    <w:rPr>
      <w:rFonts w:ascii="Cambria" w:hAnsi="Cambria" w:cs="Cambria"/>
      <w:sz w:val="24"/>
      <w:szCs w:val="24"/>
    </w:rPr>
  </w:style>
  <w:style w:type="paragraph" w:styleId="a9">
    <w:name w:val="footer"/>
    <w:basedOn w:val="a0"/>
    <w:link w:val="aa"/>
    <w:uiPriority w:val="99"/>
    <w:semiHidden/>
    <w:rsid w:val="00381A27"/>
    <w:pPr>
      <w:tabs>
        <w:tab w:val="center" w:pos="4677"/>
        <w:tab w:val="right" w:pos="9355"/>
      </w:tabs>
      <w:ind w:firstLine="709"/>
    </w:pPr>
  </w:style>
  <w:style w:type="character" w:customStyle="1" w:styleId="aa">
    <w:name w:val="Нижний колонтитул Знак"/>
    <w:link w:val="a9"/>
    <w:uiPriority w:val="99"/>
    <w:semiHidden/>
    <w:locked/>
    <w:rsid w:val="002F33D0"/>
    <w:rPr>
      <w:rFonts w:cs="Times New Roman"/>
      <w:noProof/>
      <w:kern w:val="16"/>
      <w:sz w:val="28"/>
      <w:szCs w:val="28"/>
      <w:lang w:val="ru-RU" w:eastAsia="ru-RU"/>
    </w:rPr>
  </w:style>
  <w:style w:type="character" w:customStyle="1" w:styleId="12">
    <w:name w:val="Верхний колонтитул Знак1"/>
    <w:link w:val="a5"/>
    <w:uiPriority w:val="99"/>
    <w:locked/>
    <w:rsid w:val="00381A27"/>
    <w:rPr>
      <w:rFonts w:cs="Times New Roman"/>
      <w:noProof/>
      <w:kern w:val="16"/>
      <w:sz w:val="28"/>
      <w:szCs w:val="28"/>
      <w:lang w:val="ru-RU" w:eastAsia="ru-RU"/>
    </w:rPr>
  </w:style>
  <w:style w:type="character" w:customStyle="1" w:styleId="a8">
    <w:name w:val="Подзаголовок Знак"/>
    <w:link w:val="a7"/>
    <w:uiPriority w:val="99"/>
    <w:locked/>
    <w:rsid w:val="00381A27"/>
    <w:rPr>
      <w:rFonts w:ascii="Cambria" w:hAnsi="Cambria" w:cs="Cambria"/>
      <w:sz w:val="24"/>
      <w:szCs w:val="24"/>
    </w:rPr>
  </w:style>
  <w:style w:type="paragraph" w:styleId="ab">
    <w:name w:val="List Paragraph"/>
    <w:basedOn w:val="a0"/>
    <w:uiPriority w:val="99"/>
    <w:qFormat/>
    <w:rsid w:val="00381A27"/>
    <w:pPr>
      <w:ind w:left="708" w:firstLine="709"/>
    </w:pPr>
  </w:style>
  <w:style w:type="paragraph" w:styleId="ac">
    <w:name w:val="TOC Heading"/>
    <w:basedOn w:val="1"/>
    <w:next w:val="a0"/>
    <w:uiPriority w:val="99"/>
    <w:qFormat/>
    <w:rsid w:val="00B225D9"/>
    <w:pPr>
      <w:keepLines/>
      <w:spacing w:before="48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13">
    <w:name w:val="toc 1"/>
    <w:basedOn w:val="a0"/>
    <w:next w:val="a0"/>
    <w:autoRedefine/>
    <w:uiPriority w:val="99"/>
    <w:semiHidden/>
    <w:rsid w:val="002F33D0"/>
    <w:pPr>
      <w:tabs>
        <w:tab w:val="right" w:leader="dot" w:pos="1400"/>
      </w:tabs>
      <w:ind w:firstLine="709"/>
    </w:pPr>
  </w:style>
  <w:style w:type="paragraph" w:styleId="21">
    <w:name w:val="toc 2"/>
    <w:basedOn w:val="a0"/>
    <w:next w:val="a0"/>
    <w:autoRedefine/>
    <w:uiPriority w:val="99"/>
    <w:semiHidden/>
    <w:rsid w:val="002F33D0"/>
    <w:pPr>
      <w:tabs>
        <w:tab w:val="left" w:leader="dot" w:pos="3500"/>
      </w:tabs>
      <w:ind w:firstLine="0"/>
      <w:jc w:val="left"/>
    </w:pPr>
    <w:rPr>
      <w:smallCaps/>
    </w:rPr>
  </w:style>
  <w:style w:type="character" w:styleId="ad">
    <w:name w:val="Hyperlink"/>
    <w:uiPriority w:val="99"/>
    <w:rsid w:val="00B225D9"/>
    <w:rPr>
      <w:rFonts w:cs="Times New Roman"/>
      <w:color w:val="0000FF"/>
      <w:u w:val="single"/>
    </w:rPr>
  </w:style>
  <w:style w:type="paragraph" w:styleId="31">
    <w:name w:val="toc 3"/>
    <w:basedOn w:val="a0"/>
    <w:next w:val="a0"/>
    <w:autoRedefine/>
    <w:uiPriority w:val="99"/>
    <w:semiHidden/>
    <w:rsid w:val="002F33D0"/>
    <w:pPr>
      <w:ind w:firstLine="709"/>
      <w:jc w:val="left"/>
    </w:pPr>
  </w:style>
  <w:style w:type="paragraph" w:styleId="ae">
    <w:name w:val="Normal (Web)"/>
    <w:basedOn w:val="a0"/>
    <w:uiPriority w:val="99"/>
    <w:rsid w:val="002F33D0"/>
    <w:pPr>
      <w:spacing w:before="100" w:beforeAutospacing="1" w:after="100" w:afterAutospacing="1"/>
      <w:ind w:firstLine="709"/>
    </w:pPr>
    <w:rPr>
      <w:lang w:val="uk-UA" w:eastAsia="uk-UA"/>
    </w:rPr>
  </w:style>
  <w:style w:type="character" w:styleId="af">
    <w:name w:val="Strong"/>
    <w:uiPriority w:val="99"/>
    <w:qFormat/>
    <w:rsid w:val="00327036"/>
    <w:rPr>
      <w:rFonts w:cs="Times New Roman"/>
      <w:b/>
      <w:bCs/>
    </w:rPr>
  </w:style>
  <w:style w:type="table" w:styleId="af0">
    <w:name w:val="Table Grid"/>
    <w:basedOn w:val="a2"/>
    <w:uiPriority w:val="99"/>
    <w:rsid w:val="002F33D0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styleId="af1">
    <w:name w:val="FollowedHyperlink"/>
    <w:uiPriority w:val="99"/>
    <w:semiHidden/>
    <w:rsid w:val="00CB205A"/>
    <w:rPr>
      <w:rFonts w:cs="Times New Roman"/>
      <w:color w:val="800080"/>
      <w:u w:val="single"/>
    </w:rPr>
  </w:style>
  <w:style w:type="paragraph" w:styleId="HTML">
    <w:name w:val="HTML Preformatted"/>
    <w:basedOn w:val="a0"/>
    <w:link w:val="af2"/>
    <w:uiPriority w:val="99"/>
    <w:rsid w:val="00F402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color w:val="000000"/>
      <w:sz w:val="24"/>
      <w:szCs w:val="24"/>
    </w:rPr>
  </w:style>
  <w:style w:type="character" w:styleId="af2">
    <w:name w:val="endnote reference"/>
    <w:aliases w:val="Стандартный HTML Знак"/>
    <w:link w:val="HTML"/>
    <w:uiPriority w:val="99"/>
    <w:semiHidden/>
    <w:rsid w:val="002F33D0"/>
    <w:rPr>
      <w:rFonts w:cs="Times New Roman"/>
      <w:vertAlign w:val="superscript"/>
    </w:rPr>
  </w:style>
  <w:style w:type="paragraph" w:styleId="a6">
    <w:name w:val="Body Text"/>
    <w:basedOn w:val="a0"/>
    <w:link w:val="af3"/>
    <w:uiPriority w:val="99"/>
    <w:rsid w:val="002F33D0"/>
    <w:pPr>
      <w:ind w:firstLine="709"/>
    </w:pPr>
  </w:style>
  <w:style w:type="character" w:customStyle="1" w:styleId="af3">
    <w:name w:val="Основной текст Знак"/>
    <w:link w:val="a6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customStyle="1" w:styleId="af4">
    <w:name w:val="Верхний колонтитул Знак"/>
    <w:uiPriority w:val="99"/>
    <w:rsid w:val="002F33D0"/>
    <w:rPr>
      <w:rFonts w:cs="Times New Roman"/>
      <w:kern w:val="16"/>
      <w:sz w:val="24"/>
      <w:szCs w:val="24"/>
    </w:rPr>
  </w:style>
  <w:style w:type="paragraph" w:styleId="af5">
    <w:name w:val="Plain Text"/>
    <w:basedOn w:val="a0"/>
    <w:link w:val="14"/>
    <w:uiPriority w:val="99"/>
    <w:rsid w:val="002F33D0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4">
    <w:name w:val="Текст Знак1"/>
    <w:link w:val="af5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7">
    <w:name w:val="footnote reference"/>
    <w:uiPriority w:val="99"/>
    <w:semiHidden/>
    <w:rsid w:val="002F33D0"/>
    <w:rPr>
      <w:rFonts w:cs="Times New Roman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2F33D0"/>
    <w:pPr>
      <w:numPr>
        <w:numId w:val="6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8">
    <w:name w:val="лит+номерация"/>
    <w:basedOn w:val="a0"/>
    <w:next w:val="a0"/>
    <w:autoRedefine/>
    <w:uiPriority w:val="99"/>
    <w:rsid w:val="002F33D0"/>
    <w:pPr>
      <w:ind w:firstLine="0"/>
    </w:pPr>
  </w:style>
  <w:style w:type="paragraph" w:customStyle="1" w:styleId="af9">
    <w:name w:val="литера"/>
    <w:uiPriority w:val="99"/>
    <w:rsid w:val="002F33D0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a">
    <w:name w:val="page number"/>
    <w:uiPriority w:val="99"/>
    <w:rsid w:val="002F33D0"/>
    <w:rPr>
      <w:rFonts w:ascii="Times New Roman" w:hAnsi="Times New Roman" w:cs="Times New Roman"/>
      <w:sz w:val="28"/>
      <w:szCs w:val="28"/>
    </w:rPr>
  </w:style>
  <w:style w:type="character" w:customStyle="1" w:styleId="afb">
    <w:name w:val="номер страницы"/>
    <w:uiPriority w:val="99"/>
    <w:rsid w:val="002F33D0"/>
    <w:rPr>
      <w:rFonts w:cs="Times New Roman"/>
      <w:sz w:val="28"/>
      <w:szCs w:val="28"/>
    </w:rPr>
  </w:style>
  <w:style w:type="paragraph" w:customStyle="1" w:styleId="afc">
    <w:name w:val="Обычный +"/>
    <w:basedOn w:val="a0"/>
    <w:autoRedefine/>
    <w:uiPriority w:val="99"/>
    <w:rsid w:val="002F33D0"/>
    <w:pPr>
      <w:ind w:firstLine="709"/>
    </w:pPr>
  </w:style>
  <w:style w:type="paragraph" w:styleId="41">
    <w:name w:val="toc 4"/>
    <w:basedOn w:val="a0"/>
    <w:next w:val="a0"/>
    <w:autoRedefine/>
    <w:uiPriority w:val="99"/>
    <w:semiHidden/>
    <w:rsid w:val="002F33D0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2F33D0"/>
    <w:pPr>
      <w:ind w:left="958" w:firstLine="709"/>
    </w:pPr>
  </w:style>
  <w:style w:type="paragraph" w:styleId="afd">
    <w:name w:val="Body Text Indent"/>
    <w:basedOn w:val="a0"/>
    <w:link w:val="afe"/>
    <w:uiPriority w:val="99"/>
    <w:rsid w:val="002F33D0"/>
    <w:pPr>
      <w:shd w:val="clear" w:color="auto" w:fill="FFFFFF"/>
      <w:spacing w:before="192"/>
      <w:ind w:right="-5" w:firstLine="360"/>
    </w:p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22">
    <w:name w:val="Body Text Indent 2"/>
    <w:basedOn w:val="a0"/>
    <w:link w:val="23"/>
    <w:uiPriority w:val="99"/>
    <w:rsid w:val="002F33D0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link w:val="22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32">
    <w:name w:val="Body Text Indent 3"/>
    <w:basedOn w:val="a0"/>
    <w:link w:val="33"/>
    <w:uiPriority w:val="99"/>
    <w:rsid w:val="002F33D0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aff">
    <w:name w:val="содержание"/>
    <w:uiPriority w:val="99"/>
    <w:rsid w:val="002F33D0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2F33D0"/>
    <w:pPr>
      <w:numPr>
        <w:numId w:val="7"/>
      </w:numPr>
      <w:ind w:firstLine="0"/>
    </w:pPr>
  </w:style>
  <w:style w:type="paragraph" w:customStyle="1" w:styleId="100">
    <w:name w:val="Стиль Оглавление 1 + Первая строка:  0 см"/>
    <w:basedOn w:val="13"/>
    <w:autoRedefine/>
    <w:uiPriority w:val="99"/>
    <w:rsid w:val="002F33D0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2F33D0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2F33D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F33D0"/>
    <w:rPr>
      <w:i/>
      <w:iCs/>
    </w:rPr>
  </w:style>
  <w:style w:type="table" w:customStyle="1" w:styleId="15">
    <w:name w:val="Стиль таблицы1"/>
    <w:basedOn w:val="a2"/>
    <w:uiPriority w:val="99"/>
    <w:rsid w:val="002F33D0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хема"/>
    <w:autoRedefine/>
    <w:uiPriority w:val="99"/>
    <w:rsid w:val="002F33D0"/>
    <w:pPr>
      <w:jc w:val="center"/>
    </w:pPr>
    <w:rPr>
      <w:rFonts w:ascii="Times New Roman" w:hAnsi="Times New Roman"/>
    </w:rPr>
  </w:style>
  <w:style w:type="paragraph" w:customStyle="1" w:styleId="aff1">
    <w:name w:val="ТАБЛИЦА"/>
    <w:next w:val="a0"/>
    <w:autoRedefine/>
    <w:uiPriority w:val="99"/>
    <w:rsid w:val="002F33D0"/>
    <w:pPr>
      <w:spacing w:line="360" w:lineRule="auto"/>
    </w:pPr>
    <w:rPr>
      <w:rFonts w:ascii="Times New Roman" w:hAnsi="Times New Roman"/>
      <w:color w:val="000000"/>
    </w:rPr>
  </w:style>
  <w:style w:type="paragraph" w:styleId="aff2">
    <w:name w:val="endnote text"/>
    <w:basedOn w:val="a0"/>
    <w:link w:val="aff3"/>
    <w:autoRedefine/>
    <w:uiPriority w:val="99"/>
    <w:semiHidden/>
    <w:rsid w:val="002F33D0"/>
    <w:pPr>
      <w:ind w:firstLine="709"/>
    </w:pPr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f4">
    <w:name w:val="footnote text"/>
    <w:basedOn w:val="a0"/>
    <w:link w:val="aff5"/>
    <w:autoRedefine/>
    <w:uiPriority w:val="99"/>
    <w:semiHidden/>
    <w:rsid w:val="002F33D0"/>
    <w:pPr>
      <w:ind w:firstLine="709"/>
    </w:pPr>
    <w:rPr>
      <w:color w:val="000000"/>
      <w:sz w:val="20"/>
      <w:szCs w:val="20"/>
    </w:rPr>
  </w:style>
  <w:style w:type="character" w:customStyle="1" w:styleId="aff5">
    <w:name w:val="Текст сноски Знак"/>
    <w:link w:val="aff4"/>
    <w:uiPriority w:val="99"/>
    <w:locked/>
    <w:rsid w:val="002F33D0"/>
    <w:rPr>
      <w:rFonts w:cs="Times New Roman"/>
      <w:color w:val="000000"/>
      <w:lang w:val="ru-RU" w:eastAsia="ru-RU"/>
    </w:rPr>
  </w:style>
  <w:style w:type="paragraph" w:customStyle="1" w:styleId="aff6">
    <w:name w:val="титут"/>
    <w:autoRedefine/>
    <w:uiPriority w:val="99"/>
    <w:rsid w:val="002F33D0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92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92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2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2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92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2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92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2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92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92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0353">
              <w:marLeft w:val="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2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66">
      <w:marLeft w:val="3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338">
          <w:marLeft w:val="3675"/>
          <w:marRight w:val="2850"/>
          <w:marTop w:val="75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11379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92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2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92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16196</Words>
  <Characters>92321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</vt:lpstr>
    </vt:vector>
  </TitlesOfParts>
  <Company>Reanimator Extreme Edition</Company>
  <LinksUpToDate>false</LinksUpToDate>
  <CharactersWithSpaces>108301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</dc:title>
  <dc:subject/>
  <dc:creator>KOMPAS</dc:creator>
  <cp:keywords/>
  <dc:description/>
  <cp:lastModifiedBy>admin</cp:lastModifiedBy>
  <cp:revision>2</cp:revision>
  <dcterms:created xsi:type="dcterms:W3CDTF">2014-03-13T10:27:00Z</dcterms:created>
  <dcterms:modified xsi:type="dcterms:W3CDTF">2014-03-13T10:27:00Z</dcterms:modified>
</cp:coreProperties>
</file>