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AEB" w:rsidRPr="00772F37" w:rsidRDefault="00550AEB" w:rsidP="00550AEB">
      <w:pPr>
        <w:spacing w:before="120"/>
        <w:jc w:val="center"/>
        <w:rPr>
          <w:b/>
          <w:bCs/>
          <w:sz w:val="32"/>
          <w:szCs w:val="32"/>
        </w:rPr>
      </w:pPr>
      <w:r w:rsidRPr="00772F37">
        <w:rPr>
          <w:b/>
          <w:bCs/>
          <w:sz w:val="32"/>
          <w:szCs w:val="32"/>
        </w:rPr>
        <w:t>Основание первых колоний в С.Америке. Англия и Новый Свет.</w:t>
      </w:r>
    </w:p>
    <w:p w:rsidR="00550AEB" w:rsidRPr="00677E5D" w:rsidRDefault="00550AEB" w:rsidP="00550AEB">
      <w:pPr>
        <w:spacing w:before="120"/>
        <w:ind w:firstLine="567"/>
        <w:jc w:val="both"/>
      </w:pPr>
      <w:r w:rsidRPr="00677E5D">
        <w:t>В восточном полушарии сменились две эпохи каменного века: нижний и средний палеолит. Предшественник человека прошел огромный путь в 300 тыс. лет, не считая 2 млн., которые потребовались для появления человеческого рода. Все это время Американский материк был безлюден.</w:t>
      </w:r>
    </w:p>
    <w:p w:rsidR="00550AEB" w:rsidRPr="00677E5D" w:rsidRDefault="00550AEB" w:rsidP="00550AEB">
      <w:pPr>
        <w:spacing w:before="120"/>
        <w:ind w:firstLine="567"/>
        <w:jc w:val="both"/>
      </w:pPr>
      <w:r w:rsidRPr="00677E5D">
        <w:t>Евразийский неандерталец превращался в homo sapiens — «разумного человека», антропологически — в современного человека. Он начинал жить родовым строем. Только тогда, 15—30 тыс. лет назад (верхний палеолит), в конце ледникового периода, вступил человек на американскую землю. Он пришел туда из глубин Азии, перебравшись через перешеек, который существовал на месте теперешнего Берингова пролива,</w:t>
      </w:r>
      <w:r>
        <w:t xml:space="preserve"> </w:t>
      </w:r>
      <w:r w:rsidRPr="00677E5D">
        <w:t>и двинулся на Юг. Это движение иногда прерывалось, по шло многие тысячи лет, пока человек не достиг Огненной Земли. К концу Висконсинского оледенения, когда воды океана разъединили западное и восточное полушария (приблизительно 11 тыс. лет до н. э.), началось самобытное развитие тех людей, которые стали аборигенами, коренными жителями Америки. Их называют индейцами.</w:t>
      </w:r>
    </w:p>
    <w:p w:rsidR="00550AEB" w:rsidRPr="00677E5D" w:rsidRDefault="00550AEB" w:rsidP="00550AEB">
      <w:pPr>
        <w:spacing w:before="120"/>
        <w:ind w:firstLine="567"/>
        <w:jc w:val="both"/>
      </w:pPr>
      <w:r w:rsidRPr="00677E5D">
        <w:t>Это название они получили от Христофора Колумба, который, открыв новую землю, твердо верил, что он у берегов Индии. Поэтому и сама земля именовалась Индией, а позже, когда обнаружились ее размеры и конфигурация,— Индиями. После того как ошибка Колумба стала очевидной, за новой землей укрепилось название «Америка» по имени Америго Веспуччи.</w:t>
      </w:r>
    </w:p>
    <w:p w:rsidR="00550AEB" w:rsidRPr="00677E5D" w:rsidRDefault="00550AEB" w:rsidP="00550AEB">
      <w:pPr>
        <w:spacing w:before="120"/>
        <w:ind w:firstLine="567"/>
        <w:jc w:val="both"/>
      </w:pPr>
      <w:r w:rsidRPr="00677E5D">
        <w:t>Так как на многих языках нет различия в написании слов «индейцы» и «индийцы», то, имея в виду аборигенов западного полушария, часто говорят «американские индейцы». Коренные жители Америки, обитающие на ее крайнем севере, получили собственное название: «алеуты» и «эскимосы».</w:t>
      </w:r>
    </w:p>
    <w:p w:rsidR="00550AEB" w:rsidRDefault="00550AEB" w:rsidP="00550AEB">
      <w:pPr>
        <w:spacing w:before="120"/>
        <w:ind w:firstLine="567"/>
        <w:jc w:val="both"/>
      </w:pPr>
      <w:r w:rsidRPr="00677E5D">
        <w:t>Первые пришельцы из Азии были охотниками-собирателями. С течением времени они освоили земледелие. К началу нашей эры на территории современной Мексики и Центральной Америки, а также Перу племена инков, майя и ацтеков создали высокие цивилизации с раннеклассовыми общественными отношениями. Европейские завоеватели и колонизаторы долгое время не хотели мириться с мыслью, что американские «дикари» самостоятельно достигли этих высот развития. Их пытались представить потомками гипотетических атлантов, преемниками древних цивилизаций Азии и Европы. Современная наука не отрицает возможных связей между людьми западного и восточного полушарий.</w:t>
      </w:r>
    </w:p>
    <w:p w:rsidR="00550AEB" w:rsidRPr="00677E5D" w:rsidRDefault="00550AEB" w:rsidP="00550AEB">
      <w:pPr>
        <w:spacing w:before="120"/>
        <w:ind w:firstLine="567"/>
        <w:jc w:val="both"/>
      </w:pPr>
      <w:r w:rsidRPr="00677E5D">
        <w:t>Связи эти, однако, как говорят археологические и прочие находки, были локальными и прослежены только в пределах нашей эры.</w:t>
      </w:r>
    </w:p>
    <w:p w:rsidR="00550AEB" w:rsidRPr="00677E5D" w:rsidRDefault="00550AEB" w:rsidP="00550AEB">
      <w:pPr>
        <w:spacing w:before="120"/>
        <w:ind w:firstLine="567"/>
        <w:jc w:val="both"/>
      </w:pPr>
      <w:r w:rsidRPr="00677E5D">
        <w:t>Первая попытка европейской колонизации Северной Америки относится к 1000 г. н. э. Ее предприняли викинги. Согласно сагам, отряд, возглавляемый Лейфом, сыном Эрика Рыжего, высадился где-то западнее Ньюфаундленда. Открытую страну, где рос дикий виноград, назвали Винланд — Страна винограда. Основанное там поселение просуществовало недолго. Его следы исчезли.</w:t>
      </w:r>
    </w:p>
    <w:p w:rsidR="00550AEB" w:rsidRPr="00677E5D" w:rsidRDefault="00550AEB" w:rsidP="00550AEB">
      <w:pPr>
        <w:spacing w:before="120"/>
        <w:ind w:firstLine="567"/>
        <w:jc w:val="both"/>
      </w:pPr>
      <w:r w:rsidRPr="00677E5D">
        <w:t>Ко времени Колумба Северная Америка была заселена множеством индейских племен, проходивших различные этапы развития родового общества. На Атлантическом побережье, где разыгрались первые события колониальной истории США,— от залива Св. Лаврентия до мыса Хаттерас — жили индейцы алгонкинской языковой группы. Уровень их племенной культуры повышался в южном направлении: от мелких разрозненных племен собирателей и охотников до охотников и земледельцев, объединенных в конфедерации племен.</w:t>
      </w:r>
    </w:p>
    <w:p w:rsidR="00550AEB" w:rsidRPr="00677E5D" w:rsidRDefault="00550AEB" w:rsidP="00550AEB">
      <w:pPr>
        <w:spacing w:before="120"/>
        <w:ind w:firstLine="567"/>
        <w:jc w:val="both"/>
      </w:pPr>
      <w:r w:rsidRPr="00677E5D">
        <w:t>В конце XV — начале XVI в. отважные португальские и испанские путешественники ввели тогдашний мир в эпоху Великих географических открытий. То было время зарождения в феодальном обществе Западной Европы буржуазных отношений, генезиса капитализма, связанной с этим потребности в золоте. «Золото искали португальцы на африканском берегу, в Индии, на всем Дальнем Востоке; золото было тем магическим словом, которое гнало испанцев через Атлантический океан в Америку; золото — вот чего первым делом требовал белый, как только он ступал на вновь открытый берег».</w:t>
      </w:r>
    </w:p>
    <w:p w:rsidR="00550AEB" w:rsidRDefault="00550AEB" w:rsidP="00550AEB">
      <w:pPr>
        <w:spacing w:before="120"/>
        <w:ind w:firstLine="567"/>
        <w:jc w:val="both"/>
      </w:pPr>
      <w:r w:rsidRPr="00677E5D">
        <w:t>В 1480 г., когда Колумб еще был далек от осуществления своего знаменитого проекта, английский моряк Джон Ллойд попытался пройти по его будущему пути из Ирландии. Жестокие штормы заставили повернуть обратно. Не принесли успеха и последующие попытки англичан пробиться на Восток тем же путем. Наконец, в 1497 г. корабль «Мэтью», ведомый генуэзцем на английской службе Джоном Каботом, пересек океан.</w:t>
      </w:r>
    </w:p>
    <w:p w:rsidR="00550AEB" w:rsidRPr="00677E5D" w:rsidRDefault="00550AEB" w:rsidP="00550AEB">
      <w:pPr>
        <w:spacing w:before="120"/>
        <w:ind w:firstLine="567"/>
        <w:jc w:val="both"/>
      </w:pPr>
      <w:r w:rsidRPr="00677E5D">
        <w:t>Был открыт Ньюфаундленд. Как предполагается, «Мэтью» подходил также к берегам Лабрадора и Новой Шотландии (Канада). В 1509 г. сын Джона Кабота, Себастьян, продолжил путь отца. Возглавляя два английских судна, он дошел до Флориды. В 1527 г. первый английский корабль побывал у о-ва Санто-Доминго (Гаити) в Вест-Индии.</w:t>
      </w:r>
    </w:p>
    <w:p w:rsidR="00550AEB" w:rsidRPr="00677E5D" w:rsidRDefault="00550AEB" w:rsidP="00550AEB">
      <w:pPr>
        <w:spacing w:before="120"/>
        <w:ind w:firstLine="567"/>
        <w:jc w:val="both"/>
      </w:pPr>
      <w:r w:rsidRPr="00677E5D">
        <w:t>Однако первенство в погоне за заморским золотом было упущено. Португалия и Испания, поддержанные римским папой, претендовали на безраздельное господство за пределами Европы. Их твердой опорой были самые закаленные солдаты и самые опытные моряки тогдашнего мира.</w:t>
      </w:r>
    </w:p>
    <w:p w:rsidR="00550AEB" w:rsidRDefault="00550AEB" w:rsidP="00550AEB">
      <w:pPr>
        <w:spacing w:before="120"/>
        <w:ind w:firstLine="567"/>
        <w:jc w:val="both"/>
      </w:pPr>
      <w:r w:rsidRPr="00677E5D">
        <w:t>Англия и Франция, где буржуазные отношения развивались активнее, чем на Пиренейском полуострове, с нестерпимой завистью смотрели на обогащение испанцев и португальцев. Не рискуя открыто посягнуть на их колониальные владения, в Лондоне и Париже тайно поощряли проникновение туда своих подданных. Французам удалось создать небольшие поселения в испанской Флориде и португальской Бразилии.</w:t>
      </w:r>
    </w:p>
    <w:p w:rsidR="00550AEB" w:rsidRPr="00677E5D" w:rsidRDefault="00550AEB" w:rsidP="00550AEB">
      <w:pPr>
        <w:spacing w:before="120"/>
        <w:ind w:firstLine="567"/>
        <w:jc w:val="both"/>
      </w:pPr>
      <w:r w:rsidRPr="00677E5D">
        <w:t>Рывок Англии в западное полушарие был приостановлен событиями ее внутренней жизни.</w:t>
      </w:r>
    </w:p>
    <w:p w:rsidR="00550AEB" w:rsidRDefault="00550AEB" w:rsidP="00550AEB">
      <w:pPr>
        <w:spacing w:before="120"/>
        <w:ind w:firstLine="567"/>
        <w:jc w:val="both"/>
      </w:pPr>
      <w:r w:rsidRPr="00677E5D">
        <w:t>Со времен Генриха VIII (1509—1547) в стране проходила церковная реформация. Английская церковь отделилась от Рима, восприняла многое от протестантского вероучения, во главе ее встал король (супрематия).</w:t>
      </w:r>
    </w:p>
    <w:p w:rsidR="00550AEB" w:rsidRPr="00677E5D" w:rsidRDefault="00550AEB" w:rsidP="00550AEB">
      <w:pPr>
        <w:spacing w:before="120"/>
        <w:ind w:firstLine="567"/>
        <w:jc w:val="both"/>
      </w:pPr>
      <w:r w:rsidRPr="00677E5D">
        <w:t>Испания, возглавлявшая контрреформацию, сделалась непримиримым врагом Лондона. Поимка английского корабля испанским патрулем на путях в Америку означала для экипажа верную смерть.</w:t>
      </w:r>
    </w:p>
    <w:p w:rsidR="00550AEB" w:rsidRPr="00677E5D" w:rsidRDefault="00550AEB" w:rsidP="00550AEB">
      <w:pPr>
        <w:spacing w:before="120"/>
        <w:ind w:firstLine="567"/>
        <w:jc w:val="both"/>
      </w:pPr>
      <w:r w:rsidRPr="00677E5D">
        <w:t>В 1553 г. на английский престол вступила Мария I — ярая католичка, вышедшая замуж за испанского короля Филипа II и подчинившая его воле политику страны. Двери в западное полушарие оказались для англичан закрытыми в их собственном доме.</w:t>
      </w:r>
    </w:p>
    <w:p w:rsidR="00550AEB" w:rsidRPr="00677E5D" w:rsidRDefault="00550AEB" w:rsidP="00550AEB">
      <w:pPr>
        <w:spacing w:before="120"/>
        <w:ind w:firstLine="567"/>
        <w:jc w:val="both"/>
      </w:pPr>
      <w:r w:rsidRPr="00677E5D">
        <w:t>Мария правила недолго. После нее английский трон заняла Елизавета I (1558—1603). В стране утвердилась реформированная церковь (англиканская). Это привело к возобновлению религиозной вражды между Испанией и Англией. Она дополнялась острым экономическим и политическим соперничеством в Нидерландах, куда обе страны сбывали шерсть, и где англичане помогали гёзам, которые восстали против испанского ига.</w:t>
      </w:r>
    </w:p>
    <w:p w:rsidR="00550AEB" w:rsidRPr="00677E5D" w:rsidRDefault="00550AEB" w:rsidP="00550AEB">
      <w:pPr>
        <w:spacing w:before="120"/>
        <w:ind w:firstLine="567"/>
        <w:jc w:val="both"/>
      </w:pPr>
      <w:r w:rsidRPr="00677E5D">
        <w:t>В этих условиях при тогдашнем быстром развитии в Англии буржуазных отношений Новый Свет — тыл Испании, богатейшая сокровищница и широчайший рынок — стал мишенью и приманкой для английских искателей приключений, для оборотистых английских купцов и джентльменов. Пиратство в водах Америки, неофициально поощряемое королевой, стало постоянным промыслом многих англичан. Пиратству сопутствовали контрабандная торговля и работорговля. В середине XVI в. особенно активно и дерзко ее вел купец Джон Хокинс. С походов Фрэнсиса Дрейка к берегам Америки в 70-х годах того же века решительная вооруженная схватка между Англией и Испанией стала неизбежной.</w:t>
      </w:r>
    </w:p>
    <w:p w:rsidR="00550AEB" w:rsidRPr="00677E5D" w:rsidRDefault="00550AEB" w:rsidP="00550AEB">
      <w:pPr>
        <w:spacing w:before="120"/>
        <w:ind w:firstLine="567"/>
        <w:jc w:val="both"/>
      </w:pPr>
      <w:r w:rsidRPr="00677E5D">
        <w:t>В 1585 г. фаворит Елизаветы Уолтер Рэли основал в Северной Америке первую английскую колонию на о-ве Роанок (зал. Албемарл, Северная Каролина). В честь «королевы-девственницы» (virgin) она была названа Виргинией. Неумение и нежелание поселенцев заниматься трудным делом освоения девственной страны (они надеялись найти там золото), а также нехватка продуктов быстро вели колонию к гибели, которая стала неизбежной, когда жестокое обращение англичан с индейцами сделало последних их врагами. Метрополия не могла прийти на помощь</w:t>
      </w:r>
      <w:r>
        <w:t xml:space="preserve"> </w:t>
      </w:r>
      <w:r w:rsidRPr="00677E5D">
        <w:t>из-за войны с Испанией.</w:t>
      </w:r>
    </w:p>
    <w:p w:rsidR="00550AEB" w:rsidRPr="00677E5D" w:rsidRDefault="00550AEB" w:rsidP="00550AEB">
      <w:pPr>
        <w:spacing w:before="120"/>
        <w:ind w:firstLine="567"/>
        <w:jc w:val="both"/>
      </w:pPr>
      <w:r w:rsidRPr="00677E5D">
        <w:t>Она началась в год основания виргинской колонии. В 1588 г. англичaне разгромили «Непобедимую армаду». Однако до 1590 г. они не смогли снарядить ни одной экспедиции в свою колонию. Когда в указанном гoдy английский корабль подошел к о-ву Роанок, где она располагалась, никого из поселенцев там не было. Все они погибли от голода и в схватках с индейцами.</w:t>
      </w:r>
    </w:p>
    <w:p w:rsidR="00550AEB" w:rsidRDefault="00550AEB" w:rsidP="00550AEB">
      <w:pPr>
        <w:spacing w:before="120"/>
        <w:ind w:firstLine="567"/>
        <w:jc w:val="both"/>
      </w:pPr>
      <w:r w:rsidRPr="00677E5D">
        <w:t>Разгром «Непобедимой армады» не прервал шедшей войны. Англия испытывала к тому же очень серьезные экономические трудности.</w:t>
      </w:r>
    </w:p>
    <w:p w:rsidR="00550AEB" w:rsidRDefault="00550AEB" w:rsidP="00550AEB">
      <w:pPr>
        <w:spacing w:before="120"/>
        <w:ind w:firstLine="567"/>
        <w:jc w:val="both"/>
      </w:pPr>
      <w:r w:rsidRPr="00677E5D">
        <w:t>Обострились непрекращавшиеся религиозные распри. Все это вынуждало Елизавету 1 к осторожности. Она стала умерять пыл своих «джентльменов удачи» и пионеров колонизации Америки. В 1603 г. королева умерла.</w:t>
      </w:r>
    </w:p>
    <w:p w:rsidR="00550AEB" w:rsidRPr="00677E5D" w:rsidRDefault="00550AEB" w:rsidP="00550AEB">
      <w:pPr>
        <w:spacing w:before="120"/>
        <w:ind w:firstLine="567"/>
        <w:jc w:val="both"/>
      </w:pPr>
      <w:r w:rsidRPr="00677E5D">
        <w:t>Вступивший на престол Яков I Стюарт (1603—1625) прибыл в страну из Шотландии, плохо знал и не очень считался с интересами управляемого им государства. Он заключил мир с Испанией, фактически признал ее притязания на владение Новым Светом, не собирался возрождать колонию на о-ве Роанок. В английской историографии ее называют «потерянной колонией».</w:t>
      </w:r>
    </w:p>
    <w:p w:rsidR="00550AEB" w:rsidRDefault="00550AEB" w:rsidP="00550AEB">
      <w:pPr>
        <w:spacing w:before="120"/>
        <w:ind w:firstLine="567"/>
        <w:jc w:val="both"/>
      </w:pPr>
      <w:r w:rsidRPr="00677E5D">
        <w:t>Примирение короля с главным врагом и соперником, отказ от форпоста в Америке вызвали оппозицию, прежде всего со стороны елизаветинских ветеранов войн с Испанией. Оппозиция возникала и в среде тех, чья жажда к обогащению и желание занять место испанцев в Новом Свете быстро росли вместе с развитием в стране буржуазных отношений. Используя свои связи при дворе, они добились от Якова I разрешения возобновить колонизацию Виргинии. Чтобы исполнить то, что не удалось Рэли, сторонники колонизации решили объединить необходимые для этого средства и усилия, создав акционерные компании. Заселение страны пытались осуществить, вывозя за океан «бездельников» и «бунтовщиков». Так именовали людей, которые в ходе развития буржуазных отношений, в результате процесса «так называемого первоначального накопления» оказывались без крова и средств к существованию.</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0AEB"/>
    <w:rsid w:val="00550AEB"/>
    <w:rsid w:val="00616072"/>
    <w:rsid w:val="00677E5D"/>
    <w:rsid w:val="006940CC"/>
    <w:rsid w:val="00772F37"/>
    <w:rsid w:val="008B35EE"/>
    <w:rsid w:val="00B42C45"/>
    <w:rsid w:val="00B47B6A"/>
    <w:rsid w:val="00EC75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D049639-1273-49D8-8E1A-B4965D64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AE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50AEB"/>
    <w:rPr>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6000</Words>
  <Characters>3421</Characters>
  <Application>Microsoft Office Word</Application>
  <DocSecurity>0</DocSecurity>
  <Lines>28</Lines>
  <Paragraphs>18</Paragraphs>
  <ScaleCrop>false</ScaleCrop>
  <Company>Home</Company>
  <LinksUpToDate>false</LinksUpToDate>
  <CharactersWithSpaces>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Основание первых колоний в С</dc:title>
  <dc:subject/>
  <dc:creator>User</dc:creator>
  <cp:keywords/>
  <dc:description/>
  <cp:lastModifiedBy>admin</cp:lastModifiedBy>
  <cp:revision>2</cp:revision>
  <dcterms:created xsi:type="dcterms:W3CDTF">2014-01-25T09:03:00Z</dcterms:created>
  <dcterms:modified xsi:type="dcterms:W3CDTF">2014-01-25T09:03:00Z</dcterms:modified>
</cp:coreProperties>
</file>