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951" w:rsidRPr="00083E9B" w:rsidRDefault="00241CDA" w:rsidP="00241CDA">
      <w:pPr>
        <w:pStyle w:val="1"/>
        <w:jc w:val="center"/>
        <w:rPr>
          <w:lang w:val="en-US"/>
        </w:rPr>
      </w:pPr>
      <w:r w:rsidRPr="00083E9B">
        <w:t>П</w:t>
      </w:r>
      <w:r w:rsidR="00554C49" w:rsidRPr="00083E9B">
        <w:t>ЛАН</w:t>
      </w:r>
    </w:p>
    <w:p w:rsidR="00D173DC" w:rsidRPr="00554C49" w:rsidRDefault="00D173DC" w:rsidP="00D173DC">
      <w:pPr>
        <w:rPr>
          <w:sz w:val="28"/>
          <w:szCs w:val="28"/>
          <w:lang w:val="en-US"/>
        </w:rPr>
      </w:pPr>
    </w:p>
    <w:p w:rsidR="00241CDA" w:rsidRPr="00554C49" w:rsidRDefault="00241CDA" w:rsidP="00023002">
      <w:pPr>
        <w:numPr>
          <w:ilvl w:val="0"/>
          <w:numId w:val="2"/>
        </w:numPr>
        <w:rPr>
          <w:sz w:val="28"/>
          <w:szCs w:val="28"/>
        </w:rPr>
      </w:pPr>
      <w:r w:rsidRPr="00554C49">
        <w:rPr>
          <w:sz w:val="28"/>
          <w:szCs w:val="28"/>
        </w:rPr>
        <w:t>Вступление.</w:t>
      </w:r>
    </w:p>
    <w:p w:rsidR="00241CDA" w:rsidRPr="00554C49" w:rsidRDefault="00241CDA" w:rsidP="00023002">
      <w:pPr>
        <w:numPr>
          <w:ilvl w:val="0"/>
          <w:numId w:val="2"/>
        </w:numPr>
        <w:rPr>
          <w:sz w:val="28"/>
          <w:szCs w:val="28"/>
        </w:rPr>
      </w:pPr>
      <w:r w:rsidRPr="00554C49">
        <w:rPr>
          <w:sz w:val="28"/>
          <w:szCs w:val="28"/>
        </w:rPr>
        <w:t>Свадебный обычай в истории.</w:t>
      </w:r>
    </w:p>
    <w:p w:rsidR="00241CDA" w:rsidRPr="00554C49" w:rsidRDefault="00241CDA" w:rsidP="00023002">
      <w:pPr>
        <w:numPr>
          <w:ilvl w:val="0"/>
          <w:numId w:val="2"/>
        </w:numPr>
        <w:rPr>
          <w:sz w:val="28"/>
          <w:szCs w:val="28"/>
        </w:rPr>
      </w:pPr>
      <w:r w:rsidRPr="00554C49">
        <w:rPr>
          <w:sz w:val="28"/>
          <w:szCs w:val="28"/>
        </w:rPr>
        <w:t>Домашние обряды русского народа.</w:t>
      </w:r>
    </w:p>
    <w:p w:rsidR="00241CDA" w:rsidRPr="00554C49" w:rsidRDefault="00241CDA" w:rsidP="00023002">
      <w:pPr>
        <w:numPr>
          <w:ilvl w:val="1"/>
          <w:numId w:val="2"/>
        </w:numPr>
        <w:rPr>
          <w:sz w:val="28"/>
          <w:szCs w:val="28"/>
        </w:rPr>
      </w:pPr>
      <w:r w:rsidRPr="00554C49">
        <w:rPr>
          <w:sz w:val="28"/>
          <w:szCs w:val="28"/>
        </w:rPr>
        <w:t>Свадьба в России.</w:t>
      </w:r>
    </w:p>
    <w:p w:rsidR="00241CDA" w:rsidRPr="00554C49" w:rsidRDefault="00241CDA" w:rsidP="00023002">
      <w:pPr>
        <w:numPr>
          <w:ilvl w:val="1"/>
          <w:numId w:val="2"/>
        </w:numPr>
        <w:rPr>
          <w:sz w:val="28"/>
          <w:szCs w:val="28"/>
        </w:rPr>
      </w:pPr>
      <w:r w:rsidRPr="00554C49">
        <w:rPr>
          <w:sz w:val="28"/>
          <w:szCs w:val="28"/>
        </w:rPr>
        <w:t>Городская свадьба.</w:t>
      </w:r>
    </w:p>
    <w:p w:rsidR="00241CDA" w:rsidRPr="00554C49" w:rsidRDefault="00241CDA" w:rsidP="00023002">
      <w:pPr>
        <w:numPr>
          <w:ilvl w:val="2"/>
          <w:numId w:val="2"/>
        </w:numPr>
        <w:rPr>
          <w:sz w:val="28"/>
          <w:szCs w:val="28"/>
        </w:rPr>
      </w:pPr>
      <w:r w:rsidRPr="00554C49">
        <w:rPr>
          <w:sz w:val="28"/>
          <w:szCs w:val="28"/>
        </w:rPr>
        <w:t>Знакомство;</w:t>
      </w:r>
    </w:p>
    <w:p w:rsidR="00241CDA" w:rsidRPr="00554C49" w:rsidRDefault="00241CDA" w:rsidP="00023002">
      <w:pPr>
        <w:numPr>
          <w:ilvl w:val="2"/>
          <w:numId w:val="2"/>
        </w:numPr>
        <w:rPr>
          <w:sz w:val="28"/>
          <w:szCs w:val="28"/>
        </w:rPr>
      </w:pPr>
      <w:r w:rsidRPr="00554C49">
        <w:rPr>
          <w:sz w:val="28"/>
          <w:szCs w:val="28"/>
        </w:rPr>
        <w:t>Сватовство;</w:t>
      </w:r>
    </w:p>
    <w:p w:rsidR="00241CDA" w:rsidRPr="00554C49" w:rsidRDefault="00241CDA" w:rsidP="00023002">
      <w:pPr>
        <w:numPr>
          <w:ilvl w:val="2"/>
          <w:numId w:val="2"/>
        </w:numPr>
        <w:rPr>
          <w:sz w:val="28"/>
          <w:szCs w:val="28"/>
        </w:rPr>
      </w:pPr>
      <w:r w:rsidRPr="00554C49">
        <w:rPr>
          <w:sz w:val="28"/>
          <w:szCs w:val="28"/>
        </w:rPr>
        <w:t>Смотрины;</w:t>
      </w:r>
    </w:p>
    <w:p w:rsidR="00241CDA" w:rsidRPr="00554C49" w:rsidRDefault="00241CDA" w:rsidP="00023002">
      <w:pPr>
        <w:numPr>
          <w:ilvl w:val="2"/>
          <w:numId w:val="2"/>
        </w:numPr>
        <w:rPr>
          <w:sz w:val="28"/>
          <w:szCs w:val="28"/>
        </w:rPr>
      </w:pPr>
      <w:r w:rsidRPr="00554C49">
        <w:rPr>
          <w:sz w:val="28"/>
          <w:szCs w:val="28"/>
        </w:rPr>
        <w:t>Сговор;</w:t>
      </w:r>
    </w:p>
    <w:p w:rsidR="00241CDA" w:rsidRPr="00554C49" w:rsidRDefault="00241CDA" w:rsidP="00023002">
      <w:pPr>
        <w:numPr>
          <w:ilvl w:val="2"/>
          <w:numId w:val="2"/>
        </w:numPr>
        <w:rPr>
          <w:sz w:val="28"/>
          <w:szCs w:val="28"/>
        </w:rPr>
      </w:pPr>
      <w:r w:rsidRPr="00554C49">
        <w:rPr>
          <w:sz w:val="28"/>
          <w:szCs w:val="28"/>
        </w:rPr>
        <w:t>День свадьбы;</w:t>
      </w:r>
    </w:p>
    <w:p w:rsidR="00241CDA" w:rsidRPr="00554C49" w:rsidRDefault="00241CDA" w:rsidP="00023002">
      <w:pPr>
        <w:numPr>
          <w:ilvl w:val="2"/>
          <w:numId w:val="2"/>
        </w:numPr>
        <w:rPr>
          <w:sz w:val="28"/>
          <w:szCs w:val="28"/>
        </w:rPr>
      </w:pPr>
      <w:r w:rsidRPr="00554C49">
        <w:rPr>
          <w:sz w:val="28"/>
          <w:szCs w:val="28"/>
        </w:rPr>
        <w:t>Венчание;</w:t>
      </w:r>
    </w:p>
    <w:p w:rsidR="00241CDA" w:rsidRPr="00554C49" w:rsidRDefault="00241CDA" w:rsidP="00023002">
      <w:pPr>
        <w:numPr>
          <w:ilvl w:val="2"/>
          <w:numId w:val="2"/>
        </w:numPr>
        <w:rPr>
          <w:sz w:val="28"/>
          <w:szCs w:val="28"/>
        </w:rPr>
      </w:pPr>
      <w:r w:rsidRPr="00554C49">
        <w:rPr>
          <w:sz w:val="28"/>
          <w:szCs w:val="28"/>
        </w:rPr>
        <w:t>Визитная неделя.</w:t>
      </w:r>
    </w:p>
    <w:p w:rsidR="00241CDA" w:rsidRPr="00554C49" w:rsidRDefault="00241CDA" w:rsidP="00023002">
      <w:pPr>
        <w:numPr>
          <w:ilvl w:val="0"/>
          <w:numId w:val="2"/>
        </w:numPr>
        <w:rPr>
          <w:sz w:val="28"/>
          <w:szCs w:val="28"/>
        </w:rPr>
      </w:pPr>
      <w:r w:rsidRPr="00554C49">
        <w:rPr>
          <w:sz w:val="28"/>
          <w:szCs w:val="28"/>
        </w:rPr>
        <w:t>Заключение.</w:t>
      </w:r>
    </w:p>
    <w:p w:rsidR="00241CDA" w:rsidRPr="00554C49" w:rsidRDefault="00241CDA" w:rsidP="00023002">
      <w:pPr>
        <w:numPr>
          <w:ilvl w:val="0"/>
          <w:numId w:val="2"/>
        </w:numPr>
        <w:rPr>
          <w:sz w:val="28"/>
          <w:szCs w:val="28"/>
        </w:rPr>
      </w:pPr>
      <w:r w:rsidRPr="00554C49">
        <w:rPr>
          <w:sz w:val="28"/>
          <w:szCs w:val="28"/>
        </w:rPr>
        <w:t>Литература.</w:t>
      </w:r>
    </w:p>
    <w:p w:rsidR="00241CDA" w:rsidRPr="00083E9B" w:rsidRDefault="00241CDA" w:rsidP="00023002">
      <w:pPr>
        <w:pStyle w:val="1"/>
        <w:jc w:val="center"/>
        <w:rPr>
          <w:rFonts w:ascii="Times New Roman" w:hAnsi="Times New Roman" w:cs="Times New Roman"/>
          <w:b w:val="0"/>
          <w:bCs w:val="0"/>
          <w:kern w:val="0"/>
        </w:rPr>
      </w:pPr>
      <w:r w:rsidRPr="00554C49">
        <w:rPr>
          <w:sz w:val="28"/>
          <w:szCs w:val="28"/>
        </w:rPr>
        <w:br w:type="page"/>
      </w:r>
      <w:r w:rsidR="00023002" w:rsidRPr="00083E9B">
        <w:t>Вступление</w:t>
      </w:r>
      <w:r w:rsidR="007E10A1" w:rsidRPr="00083E9B">
        <w:t>.</w:t>
      </w:r>
    </w:p>
    <w:p w:rsidR="00023002" w:rsidRPr="00554C49" w:rsidRDefault="00023002" w:rsidP="00023002">
      <w:pPr>
        <w:rPr>
          <w:sz w:val="28"/>
          <w:szCs w:val="28"/>
        </w:rPr>
      </w:pPr>
    </w:p>
    <w:p w:rsidR="00023002" w:rsidRPr="00554C49" w:rsidRDefault="00023002" w:rsidP="00023002">
      <w:pPr>
        <w:ind w:firstLine="540"/>
        <w:jc w:val="both"/>
        <w:rPr>
          <w:sz w:val="28"/>
          <w:szCs w:val="28"/>
        </w:rPr>
      </w:pPr>
      <w:r w:rsidRPr="00554C49">
        <w:rPr>
          <w:sz w:val="28"/>
          <w:szCs w:val="28"/>
        </w:rPr>
        <w:t>Обрядовое (магическое) действие является способом мышления наших предков, способом древнего воздействия на природу и человека. Однако обряды еще и могущественное средство национального воспитания и сплочения народа в одно духовное целое (обряд един и общеобязателен и, следовательно, объединяет всех живущих членов народа друг с другом). Обряд совершали так</w:t>
      </w:r>
      <w:r w:rsidR="001D6A56" w:rsidRPr="00554C49">
        <w:rPr>
          <w:sz w:val="28"/>
          <w:szCs w:val="28"/>
        </w:rPr>
        <w:t xml:space="preserve"> </w:t>
      </w:r>
      <w:r w:rsidRPr="00554C49">
        <w:rPr>
          <w:sz w:val="28"/>
          <w:szCs w:val="28"/>
        </w:rPr>
        <w:t xml:space="preserve">же, как его совершали деды и прадеды, следовательно, </w:t>
      </w:r>
      <w:r w:rsidR="0079043D" w:rsidRPr="00554C49">
        <w:rPr>
          <w:sz w:val="28"/>
          <w:szCs w:val="28"/>
        </w:rPr>
        <w:t>он объединял народ не только географически, но и исторически, образуя духовную связь, уходящую в глубь времен.</w:t>
      </w:r>
    </w:p>
    <w:p w:rsidR="0079043D" w:rsidRPr="00554C49" w:rsidRDefault="001D6A56" w:rsidP="00023002">
      <w:pPr>
        <w:ind w:firstLine="540"/>
        <w:jc w:val="both"/>
        <w:rPr>
          <w:sz w:val="28"/>
          <w:szCs w:val="28"/>
        </w:rPr>
      </w:pPr>
      <w:r w:rsidRPr="00554C49">
        <w:rPr>
          <w:sz w:val="28"/>
          <w:szCs w:val="28"/>
        </w:rPr>
        <w:t>Объединение людей в рамках своей культуры, передача, сохранение с его помощью этнического поведения, воспитание национальных и культурных особенностей данного человеческого коллектива  - эти свойства позволили обрядам прожить века и века, стать важнейшим элементом народной жизни. Через них открывается духовная жизнь нации в ее историческом бытии.</w:t>
      </w:r>
    </w:p>
    <w:p w:rsidR="001D6A56" w:rsidRPr="00554C49" w:rsidRDefault="001D6A56" w:rsidP="009D7369">
      <w:pPr>
        <w:ind w:firstLine="540"/>
        <w:jc w:val="both"/>
        <w:rPr>
          <w:sz w:val="28"/>
          <w:szCs w:val="28"/>
        </w:rPr>
      </w:pPr>
      <w:r w:rsidRPr="00554C49">
        <w:rPr>
          <w:sz w:val="28"/>
          <w:szCs w:val="28"/>
        </w:rPr>
        <w:t>Особенно это касается обрядовых действий</w:t>
      </w:r>
      <w:r w:rsidR="00B5450F" w:rsidRPr="00554C49">
        <w:rPr>
          <w:sz w:val="28"/>
          <w:szCs w:val="28"/>
        </w:rPr>
        <w:t>, массовых, всенародных, часто повторяющихся, сопровождающих основные этапы жизни человека. Среди подобных обрядов свадьбе принадлежит, бесспорно, самое важное место.</w:t>
      </w:r>
    </w:p>
    <w:p w:rsidR="00796316" w:rsidRDefault="005805F2" w:rsidP="009D7369">
      <w:pPr>
        <w:ind w:firstLine="540"/>
        <w:jc w:val="both"/>
        <w:rPr>
          <w:sz w:val="28"/>
          <w:szCs w:val="28"/>
        </w:rPr>
      </w:pPr>
      <w:r w:rsidRPr="00554C49">
        <w:rPr>
          <w:sz w:val="28"/>
          <w:szCs w:val="28"/>
        </w:rPr>
        <w:t>Свадебное торжество органично входило в круг круглогодовых традиционных празднеств и тысячью нитей, намеков, образных перекличек было связано с ними</w:t>
      </w:r>
      <w:r w:rsidR="00682B13" w:rsidRPr="00554C49">
        <w:rPr>
          <w:sz w:val="28"/>
          <w:szCs w:val="28"/>
        </w:rPr>
        <w:t xml:space="preserve">. </w:t>
      </w:r>
      <w:r w:rsidR="00F76776" w:rsidRPr="00554C49">
        <w:rPr>
          <w:sz w:val="28"/>
          <w:szCs w:val="28"/>
        </w:rPr>
        <w:t>Поэтому,</w:t>
      </w:r>
      <w:r w:rsidR="00682B13" w:rsidRPr="00554C49">
        <w:rPr>
          <w:sz w:val="28"/>
          <w:szCs w:val="28"/>
        </w:rPr>
        <w:t xml:space="preserve"> </w:t>
      </w:r>
      <w:r w:rsidR="00D85BE1" w:rsidRPr="00554C49">
        <w:rPr>
          <w:sz w:val="28"/>
          <w:szCs w:val="28"/>
        </w:rPr>
        <w:t>начиная разговор о свадьбе, необходимо хотя бы бегло рассказать, как проходила свадьба в древности, какие события предшествовали свадьбе и своеобразно под</w:t>
      </w:r>
      <w:r w:rsidR="00F76776" w:rsidRPr="00554C49">
        <w:rPr>
          <w:sz w:val="28"/>
          <w:szCs w:val="28"/>
        </w:rPr>
        <w:t>г</w:t>
      </w:r>
      <w:r w:rsidR="00D85BE1" w:rsidRPr="00554C49">
        <w:rPr>
          <w:sz w:val="28"/>
          <w:szCs w:val="28"/>
        </w:rPr>
        <w:t>о</w:t>
      </w:r>
      <w:r w:rsidR="00083E9B">
        <w:rPr>
          <w:sz w:val="28"/>
          <w:szCs w:val="28"/>
        </w:rPr>
        <w:t>та</w:t>
      </w:r>
      <w:r w:rsidR="00D85BE1" w:rsidRPr="00554C49">
        <w:rPr>
          <w:sz w:val="28"/>
          <w:szCs w:val="28"/>
        </w:rPr>
        <w:t>в</w:t>
      </w:r>
      <w:r w:rsidR="00F76776" w:rsidRPr="00554C49">
        <w:rPr>
          <w:sz w:val="28"/>
          <w:szCs w:val="28"/>
        </w:rPr>
        <w:t>ли</w:t>
      </w:r>
      <w:r w:rsidR="00083E9B">
        <w:rPr>
          <w:sz w:val="28"/>
          <w:szCs w:val="28"/>
        </w:rPr>
        <w:t>вали</w:t>
      </w:r>
      <w:r w:rsidR="00F76776" w:rsidRPr="00554C49">
        <w:rPr>
          <w:sz w:val="28"/>
          <w:szCs w:val="28"/>
        </w:rPr>
        <w:t xml:space="preserve"> свадебный ритуал.</w:t>
      </w:r>
    </w:p>
    <w:p w:rsidR="009D7369" w:rsidRDefault="009D7369" w:rsidP="009D736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Обряд является совокупностью условных, традиционных действий, лишённых непосредственной практической целесообразности, но служащих символом определенных социальных отношений, формой их наглядного выражения и закрепления.</w:t>
      </w:r>
    </w:p>
    <w:p w:rsidR="009D7369" w:rsidRDefault="009D7369" w:rsidP="009D736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 возникновением классов, государства и церкви формируется специфическая церковная обрядность, ритуалы и церемонии, связанные с общественными и государственно-политической жизнью, и продолжают и продолжают существовать бытовые традиции. К их числу относятся производственные обряды, связанные с земледелием, семейные обряды, связанные с рождением и смертью, свадьбой и др.</w:t>
      </w:r>
    </w:p>
    <w:p w:rsidR="009D7369" w:rsidRPr="00083E9B" w:rsidRDefault="009D7369" w:rsidP="009D7369">
      <w:pPr>
        <w:ind w:firstLine="540"/>
        <w:jc w:val="both"/>
        <w:rPr>
          <w:sz w:val="28"/>
          <w:szCs w:val="28"/>
        </w:rPr>
      </w:pPr>
    </w:p>
    <w:p w:rsidR="00796316" w:rsidRPr="005B26FC" w:rsidRDefault="00796316" w:rsidP="00796316">
      <w:pPr>
        <w:pStyle w:val="1"/>
        <w:jc w:val="center"/>
      </w:pPr>
      <w:r w:rsidRPr="00554C49">
        <w:rPr>
          <w:sz w:val="28"/>
          <w:szCs w:val="28"/>
        </w:rPr>
        <w:br w:type="page"/>
      </w:r>
      <w:r w:rsidRPr="005B26FC">
        <w:t xml:space="preserve">Свадебный обычай в истории стран мира. </w:t>
      </w:r>
    </w:p>
    <w:p w:rsidR="00796316" w:rsidRPr="00554C49" w:rsidRDefault="00796316" w:rsidP="00796316">
      <w:pPr>
        <w:rPr>
          <w:sz w:val="28"/>
          <w:szCs w:val="28"/>
        </w:rPr>
      </w:pPr>
    </w:p>
    <w:p w:rsidR="00796316" w:rsidRPr="00554C49" w:rsidRDefault="00796316" w:rsidP="00796316">
      <w:pPr>
        <w:ind w:firstLine="540"/>
        <w:jc w:val="both"/>
        <w:rPr>
          <w:sz w:val="28"/>
          <w:szCs w:val="28"/>
        </w:rPr>
      </w:pPr>
      <w:r w:rsidRPr="00554C49">
        <w:rPr>
          <w:sz w:val="28"/>
          <w:szCs w:val="28"/>
        </w:rPr>
        <w:t>Все началось с ребра Адама, из которого Бог создал Еву. С тех пор по всему свету мужчины рыскают в поисках ребра, и только нашедший вновь становится «совершенным», что подразумевает его полное счастье с воссоединившейся Евой.</w:t>
      </w:r>
    </w:p>
    <w:p w:rsidR="00796316" w:rsidRPr="00554C49" w:rsidRDefault="00796316" w:rsidP="00796316">
      <w:pPr>
        <w:ind w:firstLine="540"/>
        <w:jc w:val="both"/>
        <w:rPr>
          <w:sz w:val="28"/>
          <w:szCs w:val="28"/>
        </w:rPr>
      </w:pPr>
      <w:r w:rsidRPr="00554C49">
        <w:rPr>
          <w:sz w:val="28"/>
          <w:szCs w:val="28"/>
        </w:rPr>
        <w:t>Наряду с «браком по обычаю», который был известен еще со времени Хаммурапи и который римляне называли «</w:t>
      </w:r>
      <w:r w:rsidRPr="00554C49">
        <w:rPr>
          <w:sz w:val="28"/>
          <w:szCs w:val="28"/>
          <w:lang w:val="en-US"/>
        </w:rPr>
        <w:t>usus</w:t>
      </w:r>
      <w:r w:rsidRPr="00554C49">
        <w:rPr>
          <w:sz w:val="28"/>
          <w:szCs w:val="28"/>
        </w:rPr>
        <w:t xml:space="preserve">», </w:t>
      </w:r>
      <w:r w:rsidR="0001783E" w:rsidRPr="00554C49">
        <w:rPr>
          <w:sz w:val="28"/>
          <w:szCs w:val="28"/>
        </w:rPr>
        <w:t>древнейшей и распространеннейшей формой женитьбы можно считать «покупку невесты». В эпоху, когда еще не чеканили денег, а денежной единицей служил скот, цена невесты колебалась от одной до двадцати овец или коров. Покупка невесты была известна и Гомеру. Позднее земледельцы стали расплачиваться плодами своего урожая.</w:t>
      </w:r>
    </w:p>
    <w:p w:rsidR="0001783E" w:rsidRPr="00554C49" w:rsidRDefault="009522BC" w:rsidP="00796316">
      <w:pPr>
        <w:ind w:firstLine="540"/>
        <w:jc w:val="both"/>
        <w:rPr>
          <w:sz w:val="28"/>
          <w:szCs w:val="28"/>
        </w:rPr>
      </w:pPr>
      <w:r w:rsidRPr="00554C49">
        <w:rPr>
          <w:sz w:val="28"/>
          <w:szCs w:val="28"/>
        </w:rPr>
        <w:t xml:space="preserve">С развитием культуры покупка невесты у римлян еще долго сохранилась в виде символического акта. Мужчина в Риме во время обручения должен был иметь при себе весы, на которые </w:t>
      </w:r>
      <w:r w:rsidR="00175177" w:rsidRPr="00554C49">
        <w:rPr>
          <w:sz w:val="28"/>
          <w:szCs w:val="28"/>
        </w:rPr>
        <w:t>невеста в присутствии свидетелей бросала монету</w:t>
      </w:r>
      <w:r w:rsidR="00452716" w:rsidRPr="00554C49">
        <w:rPr>
          <w:sz w:val="28"/>
          <w:szCs w:val="28"/>
        </w:rPr>
        <w:t>.</w:t>
      </w:r>
    </w:p>
    <w:p w:rsidR="00452716" w:rsidRPr="00554C49" w:rsidRDefault="00452716" w:rsidP="00796316">
      <w:pPr>
        <w:ind w:firstLine="540"/>
        <w:jc w:val="both"/>
        <w:rPr>
          <w:sz w:val="28"/>
          <w:szCs w:val="28"/>
        </w:rPr>
      </w:pPr>
      <w:r w:rsidRPr="00554C49">
        <w:rPr>
          <w:sz w:val="28"/>
          <w:szCs w:val="28"/>
        </w:rPr>
        <w:t xml:space="preserve">Итак, невесту в древнем мире, а у многих </w:t>
      </w:r>
      <w:r w:rsidR="00122AD4" w:rsidRPr="00554C49">
        <w:rPr>
          <w:sz w:val="28"/>
          <w:szCs w:val="28"/>
        </w:rPr>
        <w:t>народов и поныне (хотя иногда – обрядово-символически), надо было покупать. Параграф 128 законов Хаммурапи гласит: «Если человек взял жену и не заключил с ней договора, то эта женщина – не жена»</w:t>
      </w:r>
      <w:r w:rsidR="00FD3F3B" w:rsidRPr="00554C49">
        <w:rPr>
          <w:rStyle w:val="a4"/>
          <w:sz w:val="28"/>
          <w:szCs w:val="28"/>
        </w:rPr>
        <w:footnoteReference w:id="1"/>
      </w:r>
      <w:r w:rsidR="00122AD4" w:rsidRPr="00554C49">
        <w:rPr>
          <w:sz w:val="28"/>
          <w:szCs w:val="28"/>
        </w:rPr>
        <w:t>. Писец у городских ворот писал тексты брачных</w:t>
      </w:r>
      <w:r w:rsidR="00932470" w:rsidRPr="00554C49">
        <w:rPr>
          <w:sz w:val="28"/>
          <w:szCs w:val="28"/>
        </w:rPr>
        <w:t xml:space="preserve"> контрактов клинописью на глиняных табличках, которые затем обжигались и хранились на случай возможных в будущем конфликтов. </w:t>
      </w:r>
      <w:r w:rsidR="00967CE1" w:rsidRPr="00554C49">
        <w:rPr>
          <w:sz w:val="28"/>
          <w:szCs w:val="28"/>
        </w:rPr>
        <w:t>Существовали разные типы брачных договоров, в том числе и контракт, оговаривающий срок действия и цель.</w:t>
      </w:r>
    </w:p>
    <w:p w:rsidR="00967CE1" w:rsidRPr="00554C49" w:rsidRDefault="00905DCD" w:rsidP="00796316">
      <w:pPr>
        <w:ind w:firstLine="540"/>
        <w:jc w:val="both"/>
        <w:rPr>
          <w:sz w:val="28"/>
          <w:szCs w:val="28"/>
        </w:rPr>
      </w:pPr>
      <w:r w:rsidRPr="00554C49">
        <w:rPr>
          <w:sz w:val="28"/>
          <w:szCs w:val="28"/>
        </w:rPr>
        <w:t xml:space="preserve">Со временем положение женщины в обществе улучшалось, она становилась ценностью, которая требовала гарантий. Это новое </w:t>
      </w:r>
      <w:r w:rsidR="001D3118" w:rsidRPr="00554C49">
        <w:rPr>
          <w:sz w:val="28"/>
          <w:szCs w:val="28"/>
        </w:rPr>
        <w:t xml:space="preserve">отношение к браку отражает следующий документ, датированный 135 г. н. э. и найденный в пещере у Мертвого моря: «…Ты становишься моей женой, а я твоим супругом отныне и навеки, </w:t>
      </w:r>
      <w:r w:rsidR="00FD3F3B" w:rsidRPr="00554C49">
        <w:rPr>
          <w:sz w:val="28"/>
          <w:szCs w:val="28"/>
        </w:rPr>
        <w:t>согласно закону Моисееву. Если я оставлю тебя, я должен вернуть тебе твой утренний дар (т. е. приданое) в размере 200 динаров…»</w:t>
      </w:r>
      <w:r w:rsidR="00FD3F3B" w:rsidRPr="00554C49">
        <w:rPr>
          <w:rStyle w:val="a4"/>
          <w:sz w:val="28"/>
          <w:szCs w:val="28"/>
        </w:rPr>
        <w:footnoteReference w:id="2"/>
      </w:r>
      <w:r w:rsidR="00FD3F3B" w:rsidRPr="00554C49">
        <w:rPr>
          <w:sz w:val="28"/>
          <w:szCs w:val="28"/>
        </w:rPr>
        <w:t>. Ниже стоят подписи мужчины и свидетелей.</w:t>
      </w:r>
    </w:p>
    <w:p w:rsidR="00FD3F3B" w:rsidRPr="00554C49" w:rsidRDefault="00FD3F3B" w:rsidP="00796316">
      <w:pPr>
        <w:ind w:firstLine="540"/>
        <w:jc w:val="both"/>
        <w:rPr>
          <w:sz w:val="28"/>
          <w:szCs w:val="28"/>
        </w:rPr>
      </w:pPr>
      <w:r w:rsidRPr="00554C49">
        <w:rPr>
          <w:sz w:val="28"/>
          <w:szCs w:val="28"/>
        </w:rPr>
        <w:t xml:space="preserve">Древнейшие договоры о приданом относятся еще к </w:t>
      </w:r>
      <w:r w:rsidR="00FC7943" w:rsidRPr="00554C49">
        <w:rPr>
          <w:sz w:val="28"/>
          <w:szCs w:val="28"/>
          <w:lang w:val="en-US"/>
        </w:rPr>
        <w:t>XVII</w:t>
      </w:r>
      <w:r w:rsidR="00FC7943" w:rsidRPr="00554C49">
        <w:rPr>
          <w:sz w:val="28"/>
          <w:szCs w:val="28"/>
        </w:rPr>
        <w:t xml:space="preserve"> в. до н. э. Установленный порядок женитьбы с приданым мало отличался от того, что существовал при покупке невесты.</w:t>
      </w:r>
    </w:p>
    <w:p w:rsidR="00FC7943" w:rsidRPr="00554C49" w:rsidRDefault="00FC7943" w:rsidP="00796316">
      <w:pPr>
        <w:ind w:firstLine="540"/>
        <w:jc w:val="both"/>
        <w:rPr>
          <w:sz w:val="28"/>
          <w:szCs w:val="28"/>
        </w:rPr>
      </w:pPr>
      <w:r w:rsidRPr="00554C49">
        <w:rPr>
          <w:sz w:val="28"/>
          <w:szCs w:val="28"/>
        </w:rPr>
        <w:t>Браки с приданым существовали и в Афинах, и в Египте. В некоторых сохранившихся греко-египетских брачных договорах закреплены едва ли не современные желания женщин по части эмансипации.</w:t>
      </w:r>
    </w:p>
    <w:p w:rsidR="00FC7943" w:rsidRPr="00554C49" w:rsidRDefault="006D72B1" w:rsidP="00796316">
      <w:pPr>
        <w:ind w:firstLine="540"/>
        <w:jc w:val="both"/>
        <w:rPr>
          <w:sz w:val="28"/>
          <w:szCs w:val="28"/>
          <w:lang w:val="en-US"/>
        </w:rPr>
      </w:pPr>
      <w:r w:rsidRPr="00554C49">
        <w:rPr>
          <w:sz w:val="28"/>
          <w:szCs w:val="28"/>
        </w:rPr>
        <w:t>Интересен подход древних к брачному возрасту невест. В двенадцать в половиной лет девочка считалась засидевшейся. Так что и религиозные, и гражданские установления призывали отцов выдавать своих дочерей замуж как можно раньше, «покуда они держат руку свою на их затылке» и «прежде чем девушка созреет как полная луна»</w:t>
      </w:r>
      <w:r w:rsidRPr="00554C49">
        <w:rPr>
          <w:rStyle w:val="a4"/>
          <w:sz w:val="28"/>
          <w:szCs w:val="28"/>
        </w:rPr>
        <w:footnoteReference w:id="3"/>
      </w:r>
      <w:r w:rsidRPr="00554C49">
        <w:rPr>
          <w:sz w:val="28"/>
          <w:szCs w:val="28"/>
        </w:rPr>
        <w:t xml:space="preserve"> т. е. до половой зрелости. Еще и сейчас в Индии девочек обручают в младенчестве. Много детских браков известно в египетских </w:t>
      </w:r>
      <w:r w:rsidR="009A00A4" w:rsidRPr="00554C49">
        <w:rPr>
          <w:sz w:val="28"/>
          <w:szCs w:val="28"/>
        </w:rPr>
        <w:t>царских династиях. Тутанхамону исполнилось примерно девять лет, когда он женил</w:t>
      </w:r>
      <w:r w:rsidR="00C07E79" w:rsidRPr="00554C49">
        <w:rPr>
          <w:sz w:val="28"/>
          <w:szCs w:val="28"/>
        </w:rPr>
        <w:t>ся на Анхесенамон, а его невест</w:t>
      </w:r>
      <w:r w:rsidR="00C07E79" w:rsidRPr="00554C49">
        <w:rPr>
          <w:sz w:val="28"/>
          <w:szCs w:val="28"/>
          <w:lang w:val="en-US"/>
        </w:rPr>
        <w:t>е</w:t>
      </w:r>
      <w:r w:rsidR="009A00A4" w:rsidRPr="00554C49">
        <w:rPr>
          <w:sz w:val="28"/>
          <w:szCs w:val="28"/>
        </w:rPr>
        <w:t xml:space="preserve"> – одиннадцать.</w:t>
      </w:r>
    </w:p>
    <w:p w:rsidR="00C07E79" w:rsidRPr="00554C49" w:rsidRDefault="00C07E79" w:rsidP="00796316">
      <w:pPr>
        <w:ind w:firstLine="540"/>
        <w:jc w:val="both"/>
        <w:rPr>
          <w:sz w:val="28"/>
          <w:szCs w:val="28"/>
        </w:rPr>
      </w:pPr>
      <w:r w:rsidRPr="00554C49">
        <w:rPr>
          <w:sz w:val="28"/>
          <w:szCs w:val="28"/>
        </w:rPr>
        <w:t>Обряд «умыкания невесты» и подлинное ее похищение тоже имеют глубокие исторические корни. Даже боги предпочитали свадьбу с умыканием. Зевс, отец богов, принимал облик различных животных, охотился за женщинами – жертвами своей любви. Гомеровская «Илиада» начинается с похищения женщины: Парис умыкает Елену. Основание Рима связано с «похищением сабинянок».</w:t>
      </w:r>
    </w:p>
    <w:p w:rsidR="00692F18" w:rsidRPr="00554C49" w:rsidRDefault="00CB74A8" w:rsidP="00692F18">
      <w:pPr>
        <w:ind w:firstLine="540"/>
        <w:jc w:val="both"/>
        <w:rPr>
          <w:sz w:val="28"/>
          <w:szCs w:val="28"/>
        </w:rPr>
      </w:pPr>
      <w:r w:rsidRPr="00554C49">
        <w:rPr>
          <w:sz w:val="28"/>
          <w:szCs w:val="28"/>
        </w:rPr>
        <w:t xml:space="preserve">В Спарте, откуда гости-троянцы похитили из дворца жену царя Менелая, вызвав тем самым </w:t>
      </w:r>
      <w:r w:rsidR="00692F18" w:rsidRPr="00554C49">
        <w:rPr>
          <w:sz w:val="28"/>
          <w:szCs w:val="28"/>
        </w:rPr>
        <w:t>десятилетнюю войну. Умыкание невест для бракосочетания официально поощрялось. Жених-спартанец должен был похитить невесту, даже если предмет его любви был и без того согласен на брак.</w:t>
      </w:r>
    </w:p>
    <w:p w:rsidR="009A00A4" w:rsidRPr="00554C49" w:rsidRDefault="00692F18" w:rsidP="00692F18">
      <w:pPr>
        <w:ind w:firstLine="540"/>
        <w:jc w:val="both"/>
        <w:rPr>
          <w:sz w:val="28"/>
          <w:szCs w:val="28"/>
        </w:rPr>
      </w:pPr>
      <w:r w:rsidRPr="00554C49">
        <w:rPr>
          <w:sz w:val="28"/>
          <w:szCs w:val="28"/>
        </w:rPr>
        <w:t>Пережитки времен, когда умыкали невест, сохранились в свадебных обычаях многих народов, включая обычай переносить невесту через порог, чтобы обмануть подстерегающих ее демонов.</w:t>
      </w:r>
    </w:p>
    <w:p w:rsidR="00692F18" w:rsidRPr="00554C49" w:rsidRDefault="00692F18" w:rsidP="00692F18">
      <w:pPr>
        <w:ind w:firstLine="540"/>
        <w:jc w:val="both"/>
        <w:rPr>
          <w:sz w:val="28"/>
          <w:szCs w:val="28"/>
        </w:rPr>
      </w:pPr>
      <w:r w:rsidRPr="00554C49">
        <w:rPr>
          <w:sz w:val="28"/>
          <w:szCs w:val="28"/>
        </w:rPr>
        <w:t>Многочисленные обряды, связанные с ухаживаниями и супруж</w:t>
      </w:r>
      <w:r w:rsidR="00827AC1" w:rsidRPr="00554C49">
        <w:rPr>
          <w:sz w:val="28"/>
          <w:szCs w:val="28"/>
        </w:rPr>
        <w:t>еством, красивы и романтичны. Многие из них восходят к существовавшим в глубокой древности ритуалам. Исполнение таковых преследовало одну цель – союз должен быть прочным и счастливым.</w:t>
      </w:r>
    </w:p>
    <w:p w:rsidR="00827AC1" w:rsidRPr="00554C49" w:rsidRDefault="00827AC1" w:rsidP="00692F18">
      <w:pPr>
        <w:ind w:firstLine="540"/>
        <w:jc w:val="both"/>
        <w:rPr>
          <w:sz w:val="28"/>
          <w:szCs w:val="28"/>
        </w:rPr>
      </w:pPr>
      <w:r w:rsidRPr="00554C49">
        <w:rPr>
          <w:sz w:val="28"/>
          <w:szCs w:val="28"/>
        </w:rPr>
        <w:t>Что же такое свадьба? Говоря сухо, энциклопедично «свадьба – это торжественность и яркость</w:t>
      </w:r>
      <w:r w:rsidR="009D1588" w:rsidRPr="00554C49">
        <w:rPr>
          <w:sz w:val="28"/>
          <w:szCs w:val="28"/>
        </w:rPr>
        <w:t>, красота и артистичность, прилюдность и интимность</w:t>
      </w:r>
      <w:r w:rsidR="00713A97" w:rsidRPr="00554C49">
        <w:rPr>
          <w:sz w:val="28"/>
          <w:szCs w:val="28"/>
        </w:rPr>
        <w:t>, это торжественность, это сплав печали и веселья, древних и новых, религиозных и народных обычаев. За «смыслом» свадьбы обратимся к истории.</w:t>
      </w:r>
    </w:p>
    <w:p w:rsidR="00197F83" w:rsidRPr="00554C49" w:rsidRDefault="00197F83" w:rsidP="00692F18">
      <w:pPr>
        <w:ind w:firstLine="540"/>
        <w:jc w:val="both"/>
        <w:rPr>
          <w:sz w:val="28"/>
          <w:szCs w:val="28"/>
        </w:rPr>
      </w:pPr>
      <w:r w:rsidRPr="00554C49">
        <w:rPr>
          <w:sz w:val="28"/>
          <w:szCs w:val="28"/>
        </w:rPr>
        <w:t xml:space="preserve">У древних славян-древлян, вятичей и родимичей существовал обычай похищения невест «у воды» во время богини «женитвы» Лады, которые начинались ранней весной на Красную горку и продолжались до середины лета – дня Ивана Купалы. Там во время игр и плясок мужчины выбирали себе невест и уводили с их согласия в свои дома. Выражение «играть свадьбу» напоминает о древних играх, во время которых проходило приобретение невест. У простых поселян этот обряд сохранялся долго – вплоть до </w:t>
      </w:r>
      <w:r w:rsidRPr="00554C49">
        <w:rPr>
          <w:sz w:val="28"/>
          <w:szCs w:val="28"/>
          <w:lang w:val="en-US"/>
        </w:rPr>
        <w:t>XV</w:t>
      </w:r>
      <w:r w:rsidRPr="00554C49">
        <w:rPr>
          <w:sz w:val="28"/>
          <w:szCs w:val="28"/>
        </w:rPr>
        <w:t xml:space="preserve"> века.</w:t>
      </w:r>
    </w:p>
    <w:p w:rsidR="00197F83" w:rsidRPr="00554C49" w:rsidRDefault="00197F83" w:rsidP="00692F18">
      <w:pPr>
        <w:ind w:firstLine="540"/>
        <w:jc w:val="both"/>
        <w:rPr>
          <w:sz w:val="28"/>
          <w:szCs w:val="28"/>
        </w:rPr>
      </w:pPr>
      <w:r w:rsidRPr="00554C49">
        <w:rPr>
          <w:sz w:val="28"/>
          <w:szCs w:val="28"/>
        </w:rPr>
        <w:t xml:space="preserve">Языческие свадьбы сопровождались веселыми и шумными празднествами, непременными участниками которых были скоморохи, </w:t>
      </w:r>
      <w:r w:rsidR="00E1616A" w:rsidRPr="00554C49">
        <w:rPr>
          <w:sz w:val="28"/>
          <w:szCs w:val="28"/>
        </w:rPr>
        <w:t>плясицы, дудочники, и рожечники. Кроме обрядов, привнесенных из славянского язычества, (хороводы, песни, танцы и т. д.), некоторые перешли к нам от других народов. Были и общие. У многих народов жениха и невесту обсыпали зернами. Цель этого ритуала – в призвании удачи. Зерна пшеницы и риса – непременная принадлежность языческой свадьбы (у русских посыпали еще хмелем). Этим действием не только выражали надежду, что брак будет прочным, но и веру, что зерна передадут свою волшебную силу паре, на которую упадут, и молодые станут жить счастливо, сыто и богато. Ученые дали этому обычаю название «</w:t>
      </w:r>
      <w:r w:rsidR="00992311" w:rsidRPr="00554C49">
        <w:rPr>
          <w:sz w:val="28"/>
          <w:szCs w:val="28"/>
        </w:rPr>
        <w:t>продуцирующая магия».</w:t>
      </w:r>
    </w:p>
    <w:p w:rsidR="004968B8" w:rsidRPr="00554C49" w:rsidRDefault="004968B8" w:rsidP="00692F18">
      <w:pPr>
        <w:ind w:firstLine="540"/>
        <w:jc w:val="both"/>
        <w:rPr>
          <w:sz w:val="28"/>
          <w:szCs w:val="28"/>
        </w:rPr>
      </w:pPr>
      <w:r w:rsidRPr="00554C49">
        <w:rPr>
          <w:sz w:val="28"/>
          <w:szCs w:val="28"/>
        </w:rPr>
        <w:t>У римлян так же, как у славян, существовал обычай петь песни новобрачным до полуночи. У русских же пением сопровождался весь свадебный обряд. А в предсвадебном девишнике невеста, ее подруги и специально приглашенные бабки старались лить слезы ручьями по всем правилам древней антипатической магии, чтобы обеспечить радостную жизнь в будущем. В свадебных песнях упоминаются языческие боги любви и радости Лада, Тур, Лель и слова, имеющие старинное происхождение: горючь-камень, скатерти браные, перепечи, гривны и каравай.</w:t>
      </w:r>
    </w:p>
    <w:p w:rsidR="004968B8" w:rsidRPr="00554C49" w:rsidRDefault="002B0CCE" w:rsidP="00692F18">
      <w:pPr>
        <w:ind w:firstLine="540"/>
        <w:jc w:val="both"/>
        <w:rPr>
          <w:sz w:val="28"/>
          <w:szCs w:val="28"/>
        </w:rPr>
      </w:pPr>
      <w:r w:rsidRPr="00554C49">
        <w:rPr>
          <w:sz w:val="28"/>
          <w:szCs w:val="28"/>
        </w:rPr>
        <w:t>Кольцо, которым обмениваются при венчании, первоначально появилось на Востоке, где его заимствовали древние греки, потом оно перешло к римлянам, а затем распространилось по всему миру. Кольцо, надеваемое невесте после помолвки, служило знаком ее будущих намерений и тесно связано с бытовавшим некогда обычаем купли женщины. С этого момента кольцо как бы давало знак другим мужчинам, что эта женщина уж «не продается».</w:t>
      </w:r>
    </w:p>
    <w:p w:rsidR="002B0CCE" w:rsidRPr="00554C49" w:rsidRDefault="002B0CCE" w:rsidP="00692F18">
      <w:pPr>
        <w:ind w:firstLine="540"/>
        <w:jc w:val="both"/>
        <w:rPr>
          <w:sz w:val="28"/>
          <w:szCs w:val="28"/>
        </w:rPr>
      </w:pPr>
      <w:r w:rsidRPr="00554C49">
        <w:rPr>
          <w:sz w:val="28"/>
          <w:szCs w:val="28"/>
        </w:rPr>
        <w:t>В 800 г. папа римский Николай объявил о праве использования колец христианами, и с того дня кольцо стало служить знаком не только материальной сделки, но и означать «верность, постоянство и целостность любви». Оно должно было напоминать людям о святости брака.</w:t>
      </w:r>
    </w:p>
    <w:p w:rsidR="00D47E47" w:rsidRPr="00554C49" w:rsidRDefault="00CB3F98" w:rsidP="00692F18">
      <w:pPr>
        <w:ind w:firstLine="540"/>
        <w:jc w:val="both"/>
        <w:rPr>
          <w:sz w:val="28"/>
          <w:szCs w:val="28"/>
        </w:rPr>
      </w:pPr>
      <w:r w:rsidRPr="00554C49">
        <w:rPr>
          <w:sz w:val="28"/>
          <w:szCs w:val="28"/>
        </w:rPr>
        <w:t>И, наконец, свидетельство о браке. Когда-то сам факт сожительства полагался достаточным, чтобы двое считались мужем и женой. Постепенно такая форма признания законным неофициального брака отошла в прошлое. Подчас женщину похищали или покупали, как рабыню, и она становилась собственностью своего мужа. Покупная цена должна была быть документально закреплена, что и послужило причиной появления свидетельства.</w:t>
      </w:r>
    </w:p>
    <w:p w:rsidR="00A34548" w:rsidRPr="005B26FC" w:rsidRDefault="007E10A1" w:rsidP="00A34548">
      <w:pPr>
        <w:pStyle w:val="1"/>
        <w:jc w:val="center"/>
      </w:pPr>
      <w:r w:rsidRPr="00554C49">
        <w:rPr>
          <w:sz w:val="28"/>
          <w:szCs w:val="28"/>
        </w:rPr>
        <w:br w:type="page"/>
      </w:r>
      <w:r w:rsidRPr="005B26FC">
        <w:t>Свадьба в России.</w:t>
      </w:r>
    </w:p>
    <w:p w:rsidR="00A34548" w:rsidRPr="00554C49" w:rsidRDefault="00A34548" w:rsidP="00A34548">
      <w:pPr>
        <w:rPr>
          <w:sz w:val="28"/>
          <w:szCs w:val="28"/>
        </w:rPr>
      </w:pPr>
    </w:p>
    <w:p w:rsidR="00A34548" w:rsidRPr="00554C49" w:rsidRDefault="00A34548" w:rsidP="00A34548">
      <w:pPr>
        <w:ind w:firstLine="540"/>
        <w:jc w:val="both"/>
        <w:rPr>
          <w:sz w:val="28"/>
          <w:szCs w:val="28"/>
        </w:rPr>
      </w:pPr>
      <w:r w:rsidRPr="00554C49">
        <w:rPr>
          <w:sz w:val="28"/>
          <w:szCs w:val="28"/>
        </w:rPr>
        <w:t>Как же происходило заключение браков в России? Русские женились очень рано. Этим родители пытались уберечь своих чад от соблазнов холостой жизни, были к тому и другие причины.</w:t>
      </w:r>
    </w:p>
    <w:p w:rsidR="00A34548" w:rsidRPr="00554C49" w:rsidRDefault="00A34548" w:rsidP="00A34548">
      <w:pPr>
        <w:tabs>
          <w:tab w:val="left" w:pos="2340"/>
        </w:tabs>
        <w:ind w:firstLine="540"/>
        <w:jc w:val="both"/>
        <w:rPr>
          <w:sz w:val="28"/>
          <w:szCs w:val="28"/>
        </w:rPr>
      </w:pPr>
      <w:r w:rsidRPr="00554C49">
        <w:rPr>
          <w:sz w:val="28"/>
          <w:szCs w:val="28"/>
        </w:rPr>
        <w:tab/>
        <w:t>…Мой Ваня</w:t>
      </w:r>
    </w:p>
    <w:p w:rsidR="00A34548" w:rsidRPr="00554C49" w:rsidRDefault="00A34548" w:rsidP="00A34548">
      <w:pPr>
        <w:tabs>
          <w:tab w:val="left" w:pos="2340"/>
        </w:tabs>
        <w:ind w:firstLine="540"/>
        <w:jc w:val="both"/>
        <w:rPr>
          <w:sz w:val="28"/>
          <w:szCs w:val="28"/>
        </w:rPr>
      </w:pPr>
      <w:r w:rsidRPr="00554C49">
        <w:rPr>
          <w:sz w:val="28"/>
          <w:szCs w:val="28"/>
        </w:rPr>
        <w:tab/>
        <w:t>Моложе был меня, мой свет,</w:t>
      </w:r>
    </w:p>
    <w:p w:rsidR="00A34548" w:rsidRPr="00554C49" w:rsidRDefault="00A34548" w:rsidP="00A34548">
      <w:pPr>
        <w:tabs>
          <w:tab w:val="left" w:pos="2340"/>
        </w:tabs>
        <w:ind w:firstLine="540"/>
        <w:jc w:val="both"/>
        <w:rPr>
          <w:sz w:val="28"/>
          <w:szCs w:val="28"/>
        </w:rPr>
      </w:pPr>
      <w:r w:rsidRPr="00554C49">
        <w:rPr>
          <w:sz w:val="28"/>
          <w:szCs w:val="28"/>
        </w:rPr>
        <w:tab/>
        <w:t>А было мне тринадцать лет.</w:t>
      </w:r>
    </w:p>
    <w:p w:rsidR="00A34548" w:rsidRPr="00554C49" w:rsidRDefault="00A34548" w:rsidP="00A34548">
      <w:pPr>
        <w:tabs>
          <w:tab w:val="left" w:pos="4680"/>
        </w:tabs>
        <w:ind w:firstLine="540"/>
        <w:jc w:val="both"/>
        <w:rPr>
          <w:sz w:val="28"/>
          <w:szCs w:val="28"/>
        </w:rPr>
      </w:pPr>
      <w:r w:rsidRPr="00554C49">
        <w:rPr>
          <w:sz w:val="28"/>
          <w:szCs w:val="28"/>
        </w:rPr>
        <w:tab/>
        <w:t>А. С. Пушкин.</w:t>
      </w:r>
    </w:p>
    <w:p w:rsidR="00A34548" w:rsidRPr="00554C49" w:rsidRDefault="00A34548" w:rsidP="00A34548">
      <w:pPr>
        <w:ind w:firstLine="540"/>
        <w:jc w:val="both"/>
        <w:rPr>
          <w:sz w:val="28"/>
          <w:szCs w:val="28"/>
        </w:rPr>
      </w:pPr>
      <w:r w:rsidRPr="00554C49">
        <w:rPr>
          <w:sz w:val="28"/>
          <w:szCs w:val="28"/>
        </w:rPr>
        <w:t xml:space="preserve">Впрочем, и самого понятия старый холостяк в давние времена не существовало. Женитьбе могли препятствовать только болезнь или обещание уйти в монастырь. Свобода выбора при вступлении в брак практически отсутствовала. Молодые подчинялись родительской воле. При подборе супругов старшие исходили в основном из сословных и имущественных интересов, а </w:t>
      </w:r>
      <w:r w:rsidR="004E3F72" w:rsidRPr="00554C49">
        <w:rPr>
          <w:sz w:val="28"/>
          <w:szCs w:val="28"/>
        </w:rPr>
        <w:t>там «стерпится, слюбится». Дети были готовы к подобному решению своей судьбы и, несмотря на внушительное число романтических историй о разбитых сердцах в отечественной литературе, браки по родительскому расчету часто оказывались счастливыми.</w:t>
      </w:r>
    </w:p>
    <w:p w:rsidR="004E3F72" w:rsidRPr="00554C49" w:rsidRDefault="004E3F72" w:rsidP="00A34548">
      <w:pPr>
        <w:ind w:firstLine="540"/>
        <w:jc w:val="both"/>
        <w:rPr>
          <w:sz w:val="28"/>
          <w:szCs w:val="28"/>
        </w:rPr>
      </w:pPr>
      <w:r w:rsidRPr="00554C49">
        <w:rPr>
          <w:sz w:val="28"/>
          <w:szCs w:val="28"/>
        </w:rPr>
        <w:t>Холостая жизнь, если судить по пословицам, особой прелести не представляла. Не женат – не человек. Холостой – полчеловека. Холостому помогай боже, а женатому хозяйка поможет. Семья воюет, а одинокий горюет.</w:t>
      </w:r>
    </w:p>
    <w:p w:rsidR="004E3F72" w:rsidRPr="00554C49" w:rsidRDefault="004E3F72" w:rsidP="00A34548">
      <w:pPr>
        <w:ind w:firstLine="540"/>
        <w:jc w:val="both"/>
        <w:rPr>
          <w:sz w:val="28"/>
          <w:szCs w:val="28"/>
        </w:rPr>
      </w:pPr>
      <w:r w:rsidRPr="00554C49">
        <w:rPr>
          <w:sz w:val="28"/>
          <w:szCs w:val="28"/>
        </w:rPr>
        <w:t xml:space="preserve">Замужняя жизнь тоже предпочиталась девичеству. Не та счастлива, которая у отца, а та счастлива, которая у мужа. С ним горе, </w:t>
      </w:r>
      <w:r w:rsidR="001034D2" w:rsidRPr="00554C49">
        <w:rPr>
          <w:sz w:val="28"/>
          <w:szCs w:val="28"/>
        </w:rPr>
        <w:t>а</w:t>
      </w:r>
      <w:r w:rsidRPr="00554C49">
        <w:rPr>
          <w:sz w:val="28"/>
          <w:szCs w:val="28"/>
        </w:rPr>
        <w:t xml:space="preserve"> без него – вдвое. Хоть лыками сшит, да муж.</w:t>
      </w:r>
    </w:p>
    <w:p w:rsidR="004E3F72" w:rsidRPr="00554C49" w:rsidRDefault="001034D2" w:rsidP="00A34548">
      <w:pPr>
        <w:ind w:firstLine="540"/>
        <w:jc w:val="both"/>
        <w:rPr>
          <w:sz w:val="28"/>
          <w:szCs w:val="28"/>
        </w:rPr>
      </w:pPr>
      <w:r w:rsidRPr="00554C49">
        <w:rPr>
          <w:sz w:val="28"/>
          <w:szCs w:val="28"/>
        </w:rPr>
        <w:t>Совершались браки и по воле высочайших особ. Цари и великие князья женили своих приближенных, сами подбирая им невест.</w:t>
      </w:r>
    </w:p>
    <w:p w:rsidR="001034D2" w:rsidRPr="00554C49" w:rsidRDefault="001034D2" w:rsidP="00A34548">
      <w:pPr>
        <w:ind w:firstLine="540"/>
        <w:jc w:val="both"/>
        <w:rPr>
          <w:sz w:val="28"/>
          <w:szCs w:val="28"/>
        </w:rPr>
      </w:pPr>
      <w:r w:rsidRPr="00554C49">
        <w:rPr>
          <w:sz w:val="28"/>
          <w:szCs w:val="28"/>
        </w:rPr>
        <w:t>Самым, пожалуй, трогательным в русских свадьбах было то, что «свадебные обряды изображали вступление жениха и невесты в иную жизнь и представляли как бы торжественное возведение их в новое достоинство. Они имели подобие с возведением старинных князей в достоинство их власти, а потому жених носил название князя, а невеста - княгини»</w:t>
      </w:r>
      <w:r w:rsidRPr="00554C49">
        <w:rPr>
          <w:rStyle w:val="a4"/>
          <w:sz w:val="28"/>
          <w:szCs w:val="28"/>
        </w:rPr>
        <w:footnoteReference w:id="4"/>
      </w:r>
      <w:r w:rsidRPr="00554C49">
        <w:rPr>
          <w:sz w:val="28"/>
          <w:szCs w:val="28"/>
        </w:rPr>
        <w:t xml:space="preserve">, - </w:t>
      </w:r>
      <w:r w:rsidR="009E513F" w:rsidRPr="00554C49">
        <w:rPr>
          <w:sz w:val="28"/>
          <w:szCs w:val="28"/>
        </w:rPr>
        <w:t xml:space="preserve">писал Костомаров об обычаях наших предков </w:t>
      </w:r>
      <w:r w:rsidR="009E513F" w:rsidRPr="00554C49">
        <w:rPr>
          <w:sz w:val="28"/>
          <w:szCs w:val="28"/>
          <w:lang w:val="en-US"/>
        </w:rPr>
        <w:t>XVII</w:t>
      </w:r>
      <w:r w:rsidR="009E513F" w:rsidRPr="00554C49">
        <w:rPr>
          <w:sz w:val="28"/>
          <w:szCs w:val="28"/>
        </w:rPr>
        <w:t xml:space="preserve"> – </w:t>
      </w:r>
      <w:r w:rsidR="009E513F" w:rsidRPr="00554C49">
        <w:rPr>
          <w:sz w:val="28"/>
          <w:szCs w:val="28"/>
          <w:lang w:val="en-US"/>
        </w:rPr>
        <w:t>XVII</w:t>
      </w:r>
      <w:r w:rsidR="009E513F" w:rsidRPr="00554C49">
        <w:rPr>
          <w:sz w:val="28"/>
          <w:szCs w:val="28"/>
        </w:rPr>
        <w:t xml:space="preserve"> веков. В последующие столетия эта традиция особенно не изменилась, и любой самый мелкий чиновник мог, пусть на короткий срок, ощутить себя владыкой, распоряжающимся свадебными чинами, как когда-то удельные князья распоряжались своими приближенными и податными людьми.</w:t>
      </w:r>
    </w:p>
    <w:p w:rsidR="009E513F" w:rsidRPr="00554C49" w:rsidRDefault="009E513F" w:rsidP="00A34548">
      <w:pPr>
        <w:ind w:firstLine="540"/>
        <w:jc w:val="both"/>
        <w:rPr>
          <w:sz w:val="28"/>
          <w:szCs w:val="28"/>
        </w:rPr>
      </w:pPr>
      <w:r w:rsidRPr="00554C49">
        <w:rPr>
          <w:sz w:val="28"/>
          <w:szCs w:val="28"/>
        </w:rPr>
        <w:t>Вот как проходили старинные свадьбы. Перед поездкой в церковь жениха и невесту сажали на мех. Свахи чесали им волосы, смачивая гребень в вине или крепком меде. Затем их осыпали хмелем или зерном с деньгами, после чего зажигались богоявленской свечой брачные свечи.</w:t>
      </w:r>
    </w:p>
    <w:p w:rsidR="009E513F" w:rsidRPr="00554C49" w:rsidRDefault="009E513F" w:rsidP="00A34548">
      <w:pPr>
        <w:ind w:firstLine="540"/>
        <w:jc w:val="both"/>
        <w:rPr>
          <w:sz w:val="28"/>
          <w:szCs w:val="28"/>
        </w:rPr>
      </w:pPr>
      <w:r w:rsidRPr="00554C49">
        <w:rPr>
          <w:sz w:val="28"/>
          <w:szCs w:val="28"/>
        </w:rPr>
        <w:t xml:space="preserve">Вплоть до </w:t>
      </w:r>
      <w:r w:rsidRPr="00554C49">
        <w:rPr>
          <w:sz w:val="28"/>
          <w:szCs w:val="28"/>
          <w:lang w:val="en-US"/>
        </w:rPr>
        <w:t>XVIII</w:t>
      </w:r>
      <w:r w:rsidRPr="00554C49">
        <w:rPr>
          <w:sz w:val="28"/>
          <w:szCs w:val="28"/>
        </w:rPr>
        <w:t xml:space="preserve"> в., т. е. до петровских нововведений старые свадебные обычаи соблюдались всеми, в том числе и высшими слоями общества. С </w:t>
      </w:r>
      <w:r w:rsidRPr="00554C49">
        <w:rPr>
          <w:sz w:val="28"/>
          <w:szCs w:val="28"/>
          <w:lang w:val="en-US"/>
        </w:rPr>
        <w:t>XVIII</w:t>
      </w:r>
      <w:r w:rsidRPr="00554C49">
        <w:rPr>
          <w:sz w:val="28"/>
          <w:szCs w:val="28"/>
        </w:rPr>
        <w:t xml:space="preserve"> в. народный обряд начинает вытесняться в высшем обществе общеевропейским «политесом».</w:t>
      </w:r>
    </w:p>
    <w:p w:rsidR="00130E37" w:rsidRPr="00554C49" w:rsidRDefault="00130E37" w:rsidP="00A34548">
      <w:pPr>
        <w:ind w:firstLine="540"/>
        <w:jc w:val="both"/>
        <w:rPr>
          <w:sz w:val="28"/>
          <w:szCs w:val="28"/>
        </w:rPr>
      </w:pPr>
      <w:r w:rsidRPr="00554C49">
        <w:rPr>
          <w:sz w:val="28"/>
          <w:szCs w:val="28"/>
        </w:rPr>
        <w:t>Старый дореволюционный обряд состоял из трех основных циклов: предсвадебного, свадебного и послесвадебного, что было одинаково для всех сословий. При самом строгом следовании обычаям первый цикл включал сватовство, осмотр дома, девишник и мальчишник, обрядовое мытье жениха и невесты в бане (перед свадьбой).</w:t>
      </w:r>
    </w:p>
    <w:p w:rsidR="00130E37" w:rsidRPr="00554C49" w:rsidRDefault="00130E37" w:rsidP="00A34548">
      <w:pPr>
        <w:ind w:firstLine="540"/>
        <w:jc w:val="both"/>
        <w:rPr>
          <w:sz w:val="28"/>
          <w:szCs w:val="28"/>
        </w:rPr>
      </w:pPr>
      <w:r w:rsidRPr="00554C49">
        <w:rPr>
          <w:sz w:val="28"/>
          <w:szCs w:val="28"/>
        </w:rPr>
        <w:t xml:space="preserve">Второй цикл – сбор свадебного поезда, приезд жениха </w:t>
      </w:r>
      <w:r w:rsidR="006A6FF5" w:rsidRPr="00554C49">
        <w:rPr>
          <w:sz w:val="28"/>
          <w:szCs w:val="28"/>
        </w:rPr>
        <w:t>за невестой, встреча молодых в доме родителей, привоз приданого, обряды после первой брачной ночи и т. п. Центральное место занимал свадебный пир.</w:t>
      </w:r>
    </w:p>
    <w:p w:rsidR="006A6FF5" w:rsidRPr="00554C49" w:rsidRDefault="006A6FF5" w:rsidP="00A34548">
      <w:pPr>
        <w:ind w:firstLine="540"/>
        <w:jc w:val="both"/>
        <w:rPr>
          <w:sz w:val="28"/>
          <w:szCs w:val="28"/>
        </w:rPr>
      </w:pPr>
      <w:r w:rsidRPr="00554C49">
        <w:rPr>
          <w:sz w:val="28"/>
          <w:szCs w:val="28"/>
        </w:rPr>
        <w:t>К третьему, заключительному, циклу относились «отводины» - визиты молодых</w:t>
      </w:r>
      <w:r w:rsidRPr="00554C49">
        <w:rPr>
          <w:sz w:val="28"/>
          <w:szCs w:val="28"/>
        </w:rPr>
        <w:softHyphen/>
      </w:r>
      <w:r w:rsidRPr="00554C49">
        <w:rPr>
          <w:sz w:val="28"/>
          <w:szCs w:val="28"/>
        </w:rPr>
        <w:softHyphen/>
      </w:r>
      <w:r w:rsidRPr="00554C49">
        <w:rPr>
          <w:sz w:val="28"/>
          <w:szCs w:val="28"/>
        </w:rPr>
        <w:softHyphen/>
        <w:t xml:space="preserve"> к ближайшим родственникам.</w:t>
      </w:r>
    </w:p>
    <w:p w:rsidR="006A6FF5" w:rsidRPr="00554C49" w:rsidRDefault="006A6FF5" w:rsidP="00A34548">
      <w:pPr>
        <w:ind w:firstLine="540"/>
        <w:jc w:val="both"/>
        <w:rPr>
          <w:sz w:val="28"/>
          <w:szCs w:val="28"/>
        </w:rPr>
      </w:pPr>
      <w:r w:rsidRPr="00554C49">
        <w:rPr>
          <w:sz w:val="28"/>
          <w:szCs w:val="28"/>
        </w:rPr>
        <w:t xml:space="preserve">Одинаковым практически </w:t>
      </w:r>
      <w:r w:rsidRPr="00554C49">
        <w:rPr>
          <w:sz w:val="28"/>
          <w:szCs w:val="28"/>
        </w:rPr>
        <w:softHyphen/>
      </w:r>
      <w:r w:rsidRPr="00554C49">
        <w:rPr>
          <w:sz w:val="28"/>
          <w:szCs w:val="28"/>
        </w:rPr>
        <w:softHyphen/>
        <w:t>для каждого россиянина – от великих князей до последнего подданного – был обряд венчания. В остальном же брачные обряды у каждого сословия различались</w:t>
      </w:r>
      <w:r w:rsidR="00DE3D28" w:rsidRPr="00554C49">
        <w:rPr>
          <w:sz w:val="28"/>
          <w:szCs w:val="28"/>
        </w:rPr>
        <w:t>. Многообразие ритуалов и суеверий делали непохожей деревенскую свадьбу на городскую, дворянскую – на купеческую и т. д. Объединяло их одно – каждый набор ритуалов был направлен на обеспечение согласия, богатства и потомства в семье.</w:t>
      </w:r>
    </w:p>
    <w:p w:rsidR="00071973" w:rsidRPr="005B26FC" w:rsidRDefault="00071973" w:rsidP="00071973">
      <w:pPr>
        <w:pStyle w:val="1"/>
        <w:jc w:val="center"/>
      </w:pPr>
      <w:r w:rsidRPr="00554C49">
        <w:rPr>
          <w:sz w:val="28"/>
          <w:szCs w:val="28"/>
        </w:rPr>
        <w:br w:type="page"/>
      </w:r>
      <w:r w:rsidRPr="005B26FC">
        <w:t>Городская свадьба</w:t>
      </w:r>
      <w:r w:rsidR="00F02E66" w:rsidRPr="005B26FC">
        <w:t>.</w:t>
      </w:r>
    </w:p>
    <w:p w:rsidR="00071973" w:rsidRPr="00554C49" w:rsidRDefault="00071973" w:rsidP="00071973">
      <w:pPr>
        <w:rPr>
          <w:sz w:val="28"/>
          <w:szCs w:val="28"/>
        </w:rPr>
      </w:pPr>
    </w:p>
    <w:p w:rsidR="00071973" w:rsidRPr="005B26FC" w:rsidRDefault="00071973" w:rsidP="00071973">
      <w:pPr>
        <w:pStyle w:val="2"/>
        <w:jc w:val="center"/>
        <w:rPr>
          <w:sz w:val="32"/>
          <w:szCs w:val="32"/>
        </w:rPr>
      </w:pPr>
      <w:r w:rsidRPr="005B26FC">
        <w:rPr>
          <w:sz w:val="32"/>
          <w:szCs w:val="32"/>
        </w:rPr>
        <w:t>Знакомство</w:t>
      </w:r>
      <w:r w:rsidR="00F02E66" w:rsidRPr="005B26FC">
        <w:rPr>
          <w:sz w:val="32"/>
          <w:szCs w:val="32"/>
        </w:rPr>
        <w:t>.</w:t>
      </w:r>
    </w:p>
    <w:p w:rsidR="00A16A1C" w:rsidRPr="00554C49" w:rsidRDefault="00A16A1C" w:rsidP="00071973">
      <w:pPr>
        <w:ind w:firstLine="540"/>
        <w:jc w:val="both"/>
        <w:rPr>
          <w:sz w:val="28"/>
          <w:szCs w:val="28"/>
        </w:rPr>
      </w:pPr>
    </w:p>
    <w:p w:rsidR="00071973" w:rsidRPr="00554C49" w:rsidRDefault="00A16A1C" w:rsidP="00071973">
      <w:pPr>
        <w:ind w:firstLine="540"/>
        <w:jc w:val="both"/>
        <w:rPr>
          <w:sz w:val="28"/>
          <w:szCs w:val="28"/>
        </w:rPr>
      </w:pPr>
      <w:r w:rsidRPr="00554C49">
        <w:rPr>
          <w:sz w:val="28"/>
          <w:szCs w:val="28"/>
        </w:rPr>
        <w:t>В старые времена роковой вопрос «Ну где, где же познакомиться?» решался весьма просто. Существовали определенные места (для каждого сословия свои), где молодые люди могли выбрать себе будущую супругу.</w:t>
      </w:r>
    </w:p>
    <w:p w:rsidR="00A16A1C" w:rsidRPr="00554C49" w:rsidRDefault="00A16A1C" w:rsidP="00071973">
      <w:pPr>
        <w:ind w:firstLine="540"/>
        <w:jc w:val="both"/>
        <w:rPr>
          <w:sz w:val="28"/>
          <w:szCs w:val="28"/>
        </w:rPr>
      </w:pPr>
      <w:r w:rsidRPr="00554C49">
        <w:rPr>
          <w:sz w:val="28"/>
          <w:szCs w:val="28"/>
        </w:rPr>
        <w:t xml:space="preserve">Горожане – выходцы из деревень присматривали себе невест на игрищах, которые устраивались  в воскресные дни на заставах </w:t>
      </w:r>
      <w:r w:rsidR="002D65BD" w:rsidRPr="00554C49">
        <w:rPr>
          <w:sz w:val="28"/>
          <w:szCs w:val="28"/>
        </w:rPr>
        <w:t>и пустошах.</w:t>
      </w:r>
    </w:p>
    <w:p w:rsidR="002D65BD" w:rsidRPr="00554C49" w:rsidRDefault="002D65BD" w:rsidP="00071973">
      <w:pPr>
        <w:ind w:firstLine="540"/>
        <w:jc w:val="both"/>
        <w:rPr>
          <w:sz w:val="28"/>
          <w:szCs w:val="28"/>
        </w:rPr>
      </w:pPr>
      <w:r w:rsidRPr="00554C49">
        <w:rPr>
          <w:sz w:val="28"/>
          <w:szCs w:val="28"/>
        </w:rPr>
        <w:t>В старинных русских городах облюбовывали невест на крестных ходах. Для этого девушек на выданье одевали в лучшие наряды и в сопровождении надежных родственниц вели в известный день на условное место.</w:t>
      </w:r>
    </w:p>
    <w:p w:rsidR="002D65BD" w:rsidRPr="00554C49" w:rsidRDefault="002D65BD" w:rsidP="002D65BD">
      <w:pPr>
        <w:ind w:firstLine="540"/>
        <w:jc w:val="both"/>
        <w:rPr>
          <w:sz w:val="28"/>
          <w:szCs w:val="28"/>
        </w:rPr>
      </w:pPr>
      <w:r w:rsidRPr="00554C49">
        <w:rPr>
          <w:sz w:val="28"/>
          <w:szCs w:val="28"/>
        </w:rPr>
        <w:t>В мещанской городской среде в воскресенье устраивались вечеринки. На них пели под гитару или гармонь романсы, играли в увлекательные игры – флирт цветов, краски, телефон и т. п. и танцевали польку, кадриль и краковяк. На вечерах царила весьма лирическая атмосфера.</w:t>
      </w:r>
    </w:p>
    <w:p w:rsidR="002D65BD" w:rsidRPr="00554C49" w:rsidRDefault="002D65BD" w:rsidP="002D65BD">
      <w:pPr>
        <w:ind w:firstLine="540"/>
        <w:jc w:val="both"/>
        <w:rPr>
          <w:sz w:val="28"/>
          <w:szCs w:val="28"/>
        </w:rPr>
      </w:pPr>
      <w:r w:rsidRPr="00554C49">
        <w:rPr>
          <w:sz w:val="28"/>
          <w:szCs w:val="28"/>
        </w:rPr>
        <w:t>В более культурной среде устраивались домашние вечера. На них танцевали под фортепиано вальсы и кадрили, также пелись романсы, но уже романтические, более художественные. Правила приличия соблюдались строже, чем на вечеринках.</w:t>
      </w:r>
    </w:p>
    <w:p w:rsidR="002D65BD" w:rsidRPr="00554C49" w:rsidRDefault="002D65BD" w:rsidP="002D65BD">
      <w:pPr>
        <w:ind w:firstLine="540"/>
        <w:jc w:val="both"/>
        <w:rPr>
          <w:sz w:val="28"/>
          <w:szCs w:val="28"/>
        </w:rPr>
      </w:pPr>
      <w:r w:rsidRPr="00554C49">
        <w:rPr>
          <w:sz w:val="28"/>
          <w:szCs w:val="28"/>
        </w:rPr>
        <w:t xml:space="preserve">В дворянских и богатых купеческих семьях девушек с определенного возраста вывозили на танцевальные вечера и балы, </w:t>
      </w:r>
      <w:r w:rsidR="003804C0" w:rsidRPr="00554C49">
        <w:rPr>
          <w:sz w:val="28"/>
          <w:szCs w:val="28"/>
        </w:rPr>
        <w:t>сезон которых открывался с октября. Самым благодатным местом для знакомства и сватовства считалась Москва, куда осенью свозились девушки, чей возраст приближался к заветному.</w:t>
      </w:r>
    </w:p>
    <w:p w:rsidR="00D173DC" w:rsidRPr="00554C49" w:rsidRDefault="00D173DC" w:rsidP="003804C0">
      <w:pPr>
        <w:pStyle w:val="2"/>
        <w:jc w:val="center"/>
        <w:rPr>
          <w:lang w:val="en-US"/>
        </w:rPr>
      </w:pPr>
    </w:p>
    <w:p w:rsidR="003804C0" w:rsidRPr="005B26FC" w:rsidRDefault="003804C0" w:rsidP="003804C0">
      <w:pPr>
        <w:pStyle w:val="2"/>
        <w:jc w:val="center"/>
        <w:rPr>
          <w:rFonts w:ascii="Times New Roman" w:hAnsi="Times New Roman" w:cs="Times New Roman"/>
          <w:b w:val="0"/>
          <w:bCs w:val="0"/>
          <w:i w:val="0"/>
          <w:iCs w:val="0"/>
          <w:sz w:val="32"/>
          <w:szCs w:val="32"/>
        </w:rPr>
      </w:pPr>
      <w:r w:rsidRPr="005B26FC">
        <w:rPr>
          <w:sz w:val="32"/>
          <w:szCs w:val="32"/>
        </w:rPr>
        <w:t>Сватовство</w:t>
      </w:r>
      <w:r w:rsidR="00F02E66" w:rsidRPr="005B26FC">
        <w:rPr>
          <w:sz w:val="32"/>
          <w:szCs w:val="32"/>
        </w:rPr>
        <w:t>.</w:t>
      </w:r>
    </w:p>
    <w:p w:rsidR="003804C0" w:rsidRPr="00554C49" w:rsidRDefault="003804C0" w:rsidP="003804C0">
      <w:pPr>
        <w:ind w:firstLine="540"/>
        <w:jc w:val="both"/>
        <w:rPr>
          <w:sz w:val="28"/>
          <w:szCs w:val="28"/>
        </w:rPr>
      </w:pPr>
      <w:r w:rsidRPr="00554C49">
        <w:rPr>
          <w:sz w:val="28"/>
          <w:szCs w:val="28"/>
        </w:rPr>
        <w:t>«Выбирай не невесту, а сваху» - гласит народная пословица, а это означает, что к процессу сватовства относились прежде очень серьезно. Право же, искусная, ловкая сваха порой лучше жениха и невесты знала, что именно подойдет каждому. Делились свахи на две категории: свахи по страсти к свадьбам и устраиванию чужих судеб и профессиональные свахи.</w:t>
      </w:r>
    </w:p>
    <w:p w:rsidR="003804C0" w:rsidRPr="00554C49" w:rsidRDefault="003804C0" w:rsidP="003804C0">
      <w:pPr>
        <w:ind w:firstLine="540"/>
        <w:jc w:val="both"/>
        <w:rPr>
          <w:sz w:val="28"/>
          <w:szCs w:val="28"/>
        </w:rPr>
      </w:pPr>
      <w:r w:rsidRPr="00554C49">
        <w:rPr>
          <w:sz w:val="28"/>
          <w:szCs w:val="28"/>
        </w:rPr>
        <w:t xml:space="preserve">В обязанности свах входило не только совершить само сватовство, но и провести предварительную разведку, разузнать какое приданое дается за невестой, в чем оно состоит: в </w:t>
      </w:r>
      <w:r w:rsidR="00003782" w:rsidRPr="00554C49">
        <w:rPr>
          <w:sz w:val="28"/>
          <w:szCs w:val="28"/>
        </w:rPr>
        <w:t>платьях ли, деньгах, вотчинах и т. п.</w:t>
      </w:r>
    </w:p>
    <w:p w:rsidR="00003782" w:rsidRPr="00554C49" w:rsidRDefault="00003782" w:rsidP="003804C0">
      <w:pPr>
        <w:ind w:firstLine="540"/>
        <w:jc w:val="both"/>
        <w:rPr>
          <w:sz w:val="28"/>
          <w:szCs w:val="28"/>
        </w:rPr>
      </w:pPr>
      <w:r w:rsidRPr="00554C49">
        <w:rPr>
          <w:sz w:val="28"/>
          <w:szCs w:val="28"/>
        </w:rPr>
        <w:t>Вопрос о свадьбе решали в тот же день, не прибегая ни к каким иносказательным и поэтическим приемам. В случае положительном родители невесты и сваха трижды обходили вокруг стола, крестились на образа и, расставаясь, сразу же договаривались о смотринах. (Чего тут калякать? Давайте свадьбу стряпать!)</w:t>
      </w:r>
    </w:p>
    <w:p w:rsidR="00003782" w:rsidRPr="00554C49" w:rsidRDefault="00003782" w:rsidP="003804C0">
      <w:pPr>
        <w:ind w:firstLine="540"/>
        <w:jc w:val="both"/>
        <w:rPr>
          <w:sz w:val="28"/>
          <w:szCs w:val="28"/>
        </w:rPr>
      </w:pPr>
      <w:r w:rsidRPr="00554C49">
        <w:rPr>
          <w:sz w:val="28"/>
          <w:szCs w:val="28"/>
        </w:rPr>
        <w:t>При удачном сватовстве стороне жениха вручалась роспись приданого, включающая доскональные сведения о том, какая за невестой обещана недвижимость, а также серебро, золото, ювелирные украшения, мебель, одежда, постельное белье.</w:t>
      </w:r>
    </w:p>
    <w:p w:rsidR="00003782" w:rsidRPr="00554C49" w:rsidRDefault="00003782" w:rsidP="003804C0">
      <w:pPr>
        <w:ind w:firstLine="540"/>
        <w:jc w:val="both"/>
        <w:rPr>
          <w:sz w:val="28"/>
          <w:szCs w:val="28"/>
        </w:rPr>
      </w:pPr>
      <w:r w:rsidRPr="00554C49">
        <w:rPr>
          <w:sz w:val="28"/>
          <w:szCs w:val="28"/>
        </w:rPr>
        <w:t xml:space="preserve">Ежели сватовство оказывалось успешным, </w:t>
      </w:r>
      <w:r w:rsidR="007E4061" w:rsidRPr="00554C49">
        <w:rPr>
          <w:sz w:val="28"/>
          <w:szCs w:val="28"/>
        </w:rPr>
        <w:t>после обсуждения росписи приданого обычно через неделю назначались смотрины.</w:t>
      </w:r>
    </w:p>
    <w:p w:rsidR="007E4061" w:rsidRPr="005B26FC" w:rsidRDefault="00D173DC" w:rsidP="007E4061">
      <w:pPr>
        <w:pStyle w:val="2"/>
        <w:jc w:val="center"/>
        <w:rPr>
          <w:rFonts w:ascii="Times New Roman" w:hAnsi="Times New Roman" w:cs="Times New Roman"/>
          <w:b w:val="0"/>
          <w:bCs w:val="0"/>
          <w:i w:val="0"/>
          <w:iCs w:val="0"/>
          <w:sz w:val="32"/>
          <w:szCs w:val="32"/>
        </w:rPr>
      </w:pPr>
      <w:r w:rsidRPr="00554C49">
        <w:br w:type="page"/>
      </w:r>
      <w:r w:rsidR="007E4061" w:rsidRPr="005B26FC">
        <w:rPr>
          <w:sz w:val="32"/>
          <w:szCs w:val="32"/>
        </w:rPr>
        <w:t>Смотрины</w:t>
      </w:r>
      <w:r w:rsidR="00F02E66" w:rsidRPr="005B26FC">
        <w:rPr>
          <w:sz w:val="32"/>
          <w:szCs w:val="32"/>
        </w:rPr>
        <w:t>.</w:t>
      </w:r>
    </w:p>
    <w:p w:rsidR="007E4061" w:rsidRPr="00554C49" w:rsidRDefault="007E4061" w:rsidP="007E4061">
      <w:pPr>
        <w:rPr>
          <w:sz w:val="28"/>
          <w:szCs w:val="28"/>
        </w:rPr>
      </w:pPr>
    </w:p>
    <w:p w:rsidR="007E4061" w:rsidRPr="00554C49" w:rsidRDefault="00862B6B" w:rsidP="007E4061">
      <w:pPr>
        <w:ind w:firstLine="540"/>
        <w:jc w:val="both"/>
        <w:rPr>
          <w:sz w:val="28"/>
          <w:szCs w:val="28"/>
        </w:rPr>
      </w:pPr>
      <w:r w:rsidRPr="00554C49">
        <w:rPr>
          <w:sz w:val="28"/>
          <w:szCs w:val="28"/>
        </w:rPr>
        <w:t>Уникальным явлением допетровской Руси были царские смотрины. В силу того, что Европа еще мало знала о России русские государи не могли жениться на дочерях иноземных властителей, и московским царям приходилось выбирать себе невесту из подданных.</w:t>
      </w:r>
    </w:p>
    <w:p w:rsidR="00862B6B" w:rsidRPr="00554C49" w:rsidRDefault="00862B6B" w:rsidP="007E4061">
      <w:pPr>
        <w:ind w:firstLine="540"/>
        <w:jc w:val="both"/>
        <w:rPr>
          <w:sz w:val="28"/>
          <w:szCs w:val="28"/>
        </w:rPr>
      </w:pPr>
      <w:r w:rsidRPr="00554C49">
        <w:rPr>
          <w:sz w:val="28"/>
          <w:szCs w:val="28"/>
        </w:rPr>
        <w:t>У русской красоты было:</w:t>
      </w:r>
    </w:p>
    <w:p w:rsidR="00862B6B" w:rsidRPr="00554C49" w:rsidRDefault="00862B6B" w:rsidP="00862B6B">
      <w:pPr>
        <w:tabs>
          <w:tab w:val="left" w:pos="1440"/>
        </w:tabs>
        <w:ind w:firstLine="540"/>
        <w:jc w:val="both"/>
        <w:rPr>
          <w:sz w:val="28"/>
          <w:szCs w:val="28"/>
        </w:rPr>
      </w:pPr>
      <w:r w:rsidRPr="00554C49">
        <w:rPr>
          <w:sz w:val="28"/>
          <w:szCs w:val="28"/>
        </w:rPr>
        <w:tab/>
        <w:t>Белое лицо, как бы белый снег,</w:t>
      </w:r>
    </w:p>
    <w:p w:rsidR="00862B6B" w:rsidRPr="00554C49" w:rsidRDefault="00862B6B" w:rsidP="00862B6B">
      <w:pPr>
        <w:tabs>
          <w:tab w:val="left" w:pos="1440"/>
        </w:tabs>
        <w:ind w:firstLine="540"/>
        <w:jc w:val="both"/>
        <w:rPr>
          <w:sz w:val="28"/>
          <w:szCs w:val="28"/>
        </w:rPr>
      </w:pPr>
      <w:r w:rsidRPr="00554C49">
        <w:rPr>
          <w:sz w:val="28"/>
          <w:szCs w:val="28"/>
        </w:rPr>
        <w:tab/>
        <w:t>Ягодицы (на щеках) как бы маков цвет,</w:t>
      </w:r>
    </w:p>
    <w:p w:rsidR="00862B6B" w:rsidRPr="00554C49" w:rsidRDefault="00862B6B" w:rsidP="00862B6B">
      <w:pPr>
        <w:tabs>
          <w:tab w:val="left" w:pos="1440"/>
        </w:tabs>
        <w:ind w:firstLine="540"/>
        <w:jc w:val="both"/>
        <w:rPr>
          <w:sz w:val="28"/>
          <w:szCs w:val="28"/>
        </w:rPr>
      </w:pPr>
      <w:r w:rsidRPr="00554C49">
        <w:rPr>
          <w:sz w:val="28"/>
          <w:szCs w:val="28"/>
        </w:rPr>
        <w:tab/>
        <w:t>Черные брови, как соболи,</w:t>
      </w:r>
    </w:p>
    <w:p w:rsidR="00862B6B" w:rsidRPr="00554C49" w:rsidRDefault="00862B6B" w:rsidP="00862B6B">
      <w:pPr>
        <w:tabs>
          <w:tab w:val="left" w:pos="1440"/>
        </w:tabs>
        <w:ind w:firstLine="540"/>
        <w:jc w:val="both"/>
        <w:rPr>
          <w:sz w:val="28"/>
          <w:szCs w:val="28"/>
        </w:rPr>
      </w:pPr>
      <w:r w:rsidRPr="00554C49">
        <w:rPr>
          <w:sz w:val="28"/>
          <w:szCs w:val="28"/>
        </w:rPr>
        <w:tab/>
        <w:t>Будто колесом брови проведены;</w:t>
      </w:r>
    </w:p>
    <w:p w:rsidR="00862B6B" w:rsidRPr="00554C49" w:rsidRDefault="00862B6B" w:rsidP="00862B6B">
      <w:pPr>
        <w:tabs>
          <w:tab w:val="left" w:pos="1440"/>
        </w:tabs>
        <w:ind w:firstLine="540"/>
        <w:jc w:val="both"/>
        <w:rPr>
          <w:sz w:val="28"/>
          <w:szCs w:val="28"/>
        </w:rPr>
      </w:pPr>
      <w:r w:rsidRPr="00554C49">
        <w:rPr>
          <w:sz w:val="28"/>
          <w:szCs w:val="28"/>
        </w:rPr>
        <w:tab/>
        <w:t>Ясные очи, как бы у сокола…</w:t>
      </w:r>
    </w:p>
    <w:p w:rsidR="00862B6B" w:rsidRPr="00554C49" w:rsidRDefault="00862B6B" w:rsidP="00862B6B">
      <w:pPr>
        <w:tabs>
          <w:tab w:val="left" w:pos="1440"/>
        </w:tabs>
        <w:ind w:firstLine="540"/>
        <w:jc w:val="both"/>
        <w:rPr>
          <w:sz w:val="28"/>
          <w:szCs w:val="28"/>
        </w:rPr>
      </w:pPr>
      <w:r w:rsidRPr="00554C49">
        <w:rPr>
          <w:sz w:val="28"/>
          <w:szCs w:val="28"/>
        </w:rPr>
        <w:tab/>
        <w:t>Она ростом то высокая.</w:t>
      </w:r>
    </w:p>
    <w:p w:rsidR="00862B6B" w:rsidRPr="00554C49" w:rsidRDefault="00862B6B" w:rsidP="00862B6B">
      <w:pPr>
        <w:tabs>
          <w:tab w:val="left" w:pos="1440"/>
        </w:tabs>
        <w:ind w:firstLine="540"/>
        <w:jc w:val="both"/>
        <w:rPr>
          <w:sz w:val="28"/>
          <w:szCs w:val="28"/>
        </w:rPr>
      </w:pPr>
      <w:r w:rsidRPr="00554C49">
        <w:rPr>
          <w:sz w:val="28"/>
          <w:szCs w:val="28"/>
        </w:rPr>
        <w:tab/>
        <w:t>У ней кровь-то в лице словно белого зайца,</w:t>
      </w:r>
    </w:p>
    <w:p w:rsidR="00862B6B" w:rsidRPr="00554C49" w:rsidRDefault="00862B6B" w:rsidP="00862B6B">
      <w:pPr>
        <w:tabs>
          <w:tab w:val="left" w:pos="1440"/>
        </w:tabs>
        <w:ind w:firstLine="540"/>
        <w:jc w:val="both"/>
        <w:rPr>
          <w:sz w:val="28"/>
          <w:szCs w:val="28"/>
        </w:rPr>
      </w:pPr>
      <w:r w:rsidRPr="00554C49">
        <w:rPr>
          <w:sz w:val="28"/>
          <w:szCs w:val="28"/>
        </w:rPr>
        <w:tab/>
        <w:t>А и ручки беленьки, пальчики тоненьки…</w:t>
      </w:r>
    </w:p>
    <w:p w:rsidR="00862B6B" w:rsidRPr="00554C49" w:rsidRDefault="00862B6B" w:rsidP="00862B6B">
      <w:pPr>
        <w:tabs>
          <w:tab w:val="left" w:pos="1440"/>
        </w:tabs>
        <w:ind w:firstLine="540"/>
        <w:jc w:val="both"/>
        <w:rPr>
          <w:sz w:val="28"/>
          <w:szCs w:val="28"/>
        </w:rPr>
      </w:pPr>
      <w:r w:rsidRPr="00554C49">
        <w:rPr>
          <w:sz w:val="28"/>
          <w:szCs w:val="28"/>
        </w:rPr>
        <w:tab/>
        <w:t>Ходит она словно лебедушка,</w:t>
      </w:r>
    </w:p>
    <w:p w:rsidR="00862B6B" w:rsidRPr="00554C49" w:rsidRDefault="00862B6B" w:rsidP="00862B6B">
      <w:pPr>
        <w:tabs>
          <w:tab w:val="left" w:pos="1440"/>
        </w:tabs>
        <w:ind w:firstLine="540"/>
        <w:jc w:val="both"/>
        <w:rPr>
          <w:sz w:val="28"/>
          <w:szCs w:val="28"/>
        </w:rPr>
      </w:pPr>
      <w:r w:rsidRPr="00554C49">
        <w:rPr>
          <w:sz w:val="28"/>
          <w:szCs w:val="28"/>
        </w:rPr>
        <w:tab/>
        <w:t>Глазом глянет, словно светлый день…</w:t>
      </w:r>
    </w:p>
    <w:p w:rsidR="00862B6B" w:rsidRPr="00554C49" w:rsidRDefault="00862B6B" w:rsidP="00862B6B">
      <w:pPr>
        <w:ind w:firstLine="540"/>
        <w:jc w:val="both"/>
        <w:rPr>
          <w:sz w:val="28"/>
          <w:szCs w:val="28"/>
        </w:rPr>
      </w:pPr>
      <w:r w:rsidRPr="00554C49">
        <w:rPr>
          <w:sz w:val="28"/>
          <w:szCs w:val="28"/>
        </w:rPr>
        <w:t>Главным же представлением о красоте в допетровской Руси было простое понятие о физическом цветущем здоровье.</w:t>
      </w:r>
    </w:p>
    <w:p w:rsidR="00862B6B" w:rsidRPr="00554C49" w:rsidRDefault="00862B6B" w:rsidP="00862B6B">
      <w:pPr>
        <w:ind w:firstLine="540"/>
        <w:jc w:val="both"/>
        <w:rPr>
          <w:sz w:val="28"/>
          <w:szCs w:val="28"/>
        </w:rPr>
      </w:pPr>
      <w:r w:rsidRPr="00554C49">
        <w:rPr>
          <w:sz w:val="28"/>
          <w:szCs w:val="28"/>
        </w:rPr>
        <w:t>В городах к середин</w:t>
      </w:r>
      <w:r w:rsidR="00AA6E82" w:rsidRPr="00554C49">
        <w:rPr>
          <w:sz w:val="28"/>
          <w:szCs w:val="28"/>
        </w:rPr>
        <w:t>е</w:t>
      </w:r>
      <w:r w:rsidRPr="00554C49">
        <w:rPr>
          <w:sz w:val="28"/>
          <w:szCs w:val="28"/>
        </w:rPr>
        <w:t xml:space="preserve"> </w:t>
      </w:r>
      <w:r w:rsidRPr="00554C49">
        <w:rPr>
          <w:sz w:val="28"/>
          <w:szCs w:val="28"/>
          <w:lang w:val="en-US"/>
        </w:rPr>
        <w:t>XIX</w:t>
      </w:r>
      <w:r w:rsidR="00AA6E82" w:rsidRPr="00554C49">
        <w:rPr>
          <w:sz w:val="28"/>
          <w:szCs w:val="28"/>
        </w:rPr>
        <w:t xml:space="preserve"> в. люди друг друга все-таки знали, чему способствовало посещение церкви, балы, молодежные домашние вечера, благотворительные мероприятия.</w:t>
      </w:r>
    </w:p>
    <w:p w:rsidR="00AA6E82" w:rsidRPr="00554C49" w:rsidRDefault="00AA6E82" w:rsidP="00862B6B">
      <w:pPr>
        <w:ind w:firstLine="540"/>
        <w:jc w:val="both"/>
        <w:rPr>
          <w:sz w:val="28"/>
          <w:szCs w:val="28"/>
        </w:rPr>
      </w:pPr>
      <w:r w:rsidRPr="00554C49">
        <w:rPr>
          <w:sz w:val="28"/>
          <w:szCs w:val="28"/>
        </w:rPr>
        <w:t>Смотрины проходили в доме невесты, но, случалось, и на гуляньях, в театре. Когда происходили они в доме невесты, жених с родителями и свахой ехали не прямым путем, а заезжали дальше и делали круг – по обычаю, «запутывали дело». В купеческой и зажиточной мещанской среде смотрины могли тянуться не одну неделю, причиной чему были споры о размере приданого. На смотринах сохранился старинный обычай, по которому жених и его родители выходили на крыльцо обменяться мнениями.</w:t>
      </w:r>
      <w:r w:rsidR="00F02E66" w:rsidRPr="00554C49">
        <w:rPr>
          <w:sz w:val="28"/>
          <w:szCs w:val="28"/>
        </w:rPr>
        <w:t xml:space="preserve"> У дворян в день смотрин устраивался званый обед, и никакого торга из-за приданого в этот день не велось. Опись приданого включалась отцом невесты в брачный контракт, на который можно было либо согласиться, либо нет.</w:t>
      </w:r>
    </w:p>
    <w:p w:rsidR="00F02E66" w:rsidRPr="00554C49" w:rsidRDefault="00F02E66" w:rsidP="00F02E66">
      <w:pPr>
        <w:ind w:firstLine="540"/>
        <w:jc w:val="both"/>
        <w:rPr>
          <w:sz w:val="28"/>
          <w:szCs w:val="28"/>
        </w:rPr>
      </w:pPr>
      <w:r w:rsidRPr="00554C49">
        <w:rPr>
          <w:sz w:val="28"/>
          <w:szCs w:val="28"/>
        </w:rPr>
        <w:t>Обычным ритуалом для всех сословий был совместный молебен двух семей и круговой обход стола.</w:t>
      </w:r>
    </w:p>
    <w:p w:rsidR="00D173DC" w:rsidRPr="00554C49" w:rsidRDefault="00D173DC" w:rsidP="00F02E66">
      <w:pPr>
        <w:pStyle w:val="2"/>
        <w:jc w:val="center"/>
        <w:rPr>
          <w:lang w:val="en-US"/>
        </w:rPr>
      </w:pPr>
    </w:p>
    <w:p w:rsidR="00F02E66" w:rsidRPr="005B26FC" w:rsidRDefault="00F02E66" w:rsidP="00F02E66">
      <w:pPr>
        <w:pStyle w:val="2"/>
        <w:jc w:val="center"/>
        <w:rPr>
          <w:sz w:val="32"/>
          <w:szCs w:val="32"/>
        </w:rPr>
      </w:pPr>
      <w:r w:rsidRPr="005B26FC">
        <w:rPr>
          <w:sz w:val="32"/>
          <w:szCs w:val="32"/>
        </w:rPr>
        <w:t>Сговор.</w:t>
      </w:r>
    </w:p>
    <w:p w:rsidR="00F02E66" w:rsidRPr="00554C49" w:rsidRDefault="00F02E66" w:rsidP="00F02E66">
      <w:pPr>
        <w:rPr>
          <w:sz w:val="28"/>
          <w:szCs w:val="28"/>
        </w:rPr>
      </w:pPr>
    </w:p>
    <w:p w:rsidR="00F02E66" w:rsidRPr="00554C49" w:rsidRDefault="00F02E66" w:rsidP="00F02E66">
      <w:pPr>
        <w:ind w:firstLine="540"/>
        <w:jc w:val="both"/>
        <w:rPr>
          <w:sz w:val="28"/>
          <w:szCs w:val="28"/>
        </w:rPr>
      </w:pPr>
      <w:r w:rsidRPr="00554C49">
        <w:rPr>
          <w:sz w:val="28"/>
          <w:szCs w:val="28"/>
        </w:rPr>
        <w:t>После смотра происходил сговор. Один из самых важных моментов в предсвадебном этапе, он носил еще название рукобитья и позднее – помолвки.</w:t>
      </w:r>
    </w:p>
    <w:p w:rsidR="00F02E66" w:rsidRPr="00554C49" w:rsidRDefault="00F02E66" w:rsidP="00F02E66">
      <w:pPr>
        <w:ind w:firstLine="540"/>
        <w:jc w:val="both"/>
        <w:rPr>
          <w:sz w:val="28"/>
          <w:szCs w:val="28"/>
        </w:rPr>
      </w:pPr>
      <w:r w:rsidRPr="00554C49">
        <w:rPr>
          <w:sz w:val="28"/>
          <w:szCs w:val="28"/>
        </w:rPr>
        <w:t xml:space="preserve">Перед сговором отступало даже само торжество венчания и свадебное веселье, </w:t>
      </w:r>
      <w:r w:rsidRPr="00554C49">
        <w:rPr>
          <w:sz w:val="28"/>
          <w:szCs w:val="28"/>
        </w:rPr>
        <w:br/>
        <w:t>т. к. эти действа являлись исполнением достигнутого ранее договора двух семейств.</w:t>
      </w:r>
    </w:p>
    <w:p w:rsidR="00F02E66" w:rsidRPr="00554C49" w:rsidRDefault="00F02E66" w:rsidP="00F02E66">
      <w:pPr>
        <w:ind w:firstLine="540"/>
        <w:jc w:val="both"/>
        <w:rPr>
          <w:sz w:val="28"/>
          <w:szCs w:val="28"/>
        </w:rPr>
      </w:pPr>
      <w:r w:rsidRPr="00554C49">
        <w:rPr>
          <w:sz w:val="28"/>
          <w:szCs w:val="28"/>
        </w:rPr>
        <w:t xml:space="preserve">Незаключение </w:t>
      </w:r>
      <w:r w:rsidR="006F66A8" w:rsidRPr="00554C49">
        <w:rPr>
          <w:sz w:val="28"/>
          <w:szCs w:val="28"/>
        </w:rPr>
        <w:t xml:space="preserve">брака после помолвки считалось немыслимым. Помешать женитьбе могли только какие-нибудь чрезвычайные обстоятельства. Нарушить сговор в допетровские времена считалось оскорблением самой невесты, и в документах о помолвке даже предусматривалась изрядная сумма за отказ от брака, отмененная в 1702 г. Петром </w:t>
      </w:r>
      <w:r w:rsidR="006F66A8" w:rsidRPr="00554C49">
        <w:rPr>
          <w:sz w:val="28"/>
          <w:szCs w:val="28"/>
          <w:lang w:val="en-US"/>
        </w:rPr>
        <w:t>I</w:t>
      </w:r>
      <w:r w:rsidR="006F66A8" w:rsidRPr="00554C49">
        <w:rPr>
          <w:sz w:val="28"/>
          <w:szCs w:val="28"/>
        </w:rPr>
        <w:t>. А у дворян отказ от данного будущему супругу слова расценивался как нарушение кодекса чести и часто заканчивался дуэлью. За о</w:t>
      </w:r>
      <w:r w:rsidR="001F4E0B" w:rsidRPr="00554C49">
        <w:rPr>
          <w:sz w:val="28"/>
          <w:szCs w:val="28"/>
        </w:rPr>
        <w:t>скорбленную невесту вступался чаще всего брат.</w:t>
      </w:r>
    </w:p>
    <w:p w:rsidR="001F4E0B" w:rsidRPr="00554C49" w:rsidRDefault="001F4E0B" w:rsidP="00F02E66">
      <w:pPr>
        <w:ind w:firstLine="540"/>
        <w:jc w:val="both"/>
        <w:rPr>
          <w:sz w:val="28"/>
          <w:szCs w:val="28"/>
        </w:rPr>
      </w:pPr>
      <w:r w:rsidRPr="00554C49">
        <w:rPr>
          <w:sz w:val="28"/>
          <w:szCs w:val="28"/>
        </w:rPr>
        <w:t>В боярские времена сговорный день назначался родителями невесты. Родители жених</w:t>
      </w:r>
      <w:r w:rsidR="003932DF" w:rsidRPr="00554C49">
        <w:rPr>
          <w:sz w:val="28"/>
          <w:szCs w:val="28"/>
        </w:rPr>
        <w:t xml:space="preserve">а, сам жених и близкие родственники приезжали к ним в дом. Гостей с почестями принимали, кланялись друг другу до земли и усаживали на почетные места под божницей. Потом отец или родственник жениха говорил о причине приезда, а родители невесты отвечали, что </w:t>
      </w:r>
      <w:r w:rsidR="0085708E" w:rsidRPr="00554C49">
        <w:rPr>
          <w:sz w:val="28"/>
          <w:szCs w:val="28"/>
        </w:rPr>
        <w:t>приезду этому рады, после чего писалась рядная запись, где означалось, что обе стороны решили: в такое-то время жених обязывался взять за себя такую-то, а родственники ее должны выдать и дать за ней такое-то приданое.</w:t>
      </w:r>
    </w:p>
    <w:p w:rsidR="0085708E" w:rsidRPr="00554C49" w:rsidRDefault="0085708E" w:rsidP="00F02E66">
      <w:pPr>
        <w:ind w:firstLine="540"/>
        <w:jc w:val="both"/>
        <w:rPr>
          <w:sz w:val="28"/>
          <w:szCs w:val="28"/>
        </w:rPr>
      </w:pPr>
      <w:r w:rsidRPr="00554C49">
        <w:rPr>
          <w:sz w:val="28"/>
          <w:szCs w:val="28"/>
        </w:rPr>
        <w:t>При сговоре невеста не присутствовала, но по окончании кто-нибудь из ее близких родственниц приносил жениху и его сопровождающим от имени невесты подарки. От сговора до свадьбы, как бы продолжителен ни был срок, жених невесты не видел. Сроки же были различные, в зависимости от обстоятельств. Иногда свадьбы совершались и через неделю, а порой между сговором и венчанием проходило несколько месяцев.</w:t>
      </w:r>
    </w:p>
    <w:p w:rsidR="0085708E" w:rsidRPr="00554C49" w:rsidRDefault="00145732" w:rsidP="00F02E66">
      <w:pPr>
        <w:ind w:firstLine="540"/>
        <w:jc w:val="both"/>
        <w:rPr>
          <w:sz w:val="28"/>
          <w:szCs w:val="28"/>
        </w:rPr>
      </w:pPr>
      <w:r w:rsidRPr="00554C49">
        <w:rPr>
          <w:sz w:val="28"/>
          <w:szCs w:val="28"/>
        </w:rPr>
        <w:t>Позднее этот обычай не видеть невесту исчез, напротив, именно после помолвки жених уже мог приезжать к невесте так часто, как захочет. До помолвки он имел право видеть свою суженую только во время смотрин.</w:t>
      </w:r>
    </w:p>
    <w:p w:rsidR="00145732" w:rsidRPr="00554C49" w:rsidRDefault="00145732" w:rsidP="00F02E66">
      <w:pPr>
        <w:ind w:firstLine="540"/>
        <w:jc w:val="both"/>
        <w:rPr>
          <w:sz w:val="28"/>
          <w:szCs w:val="28"/>
        </w:rPr>
      </w:pPr>
      <w:r w:rsidRPr="00554C49">
        <w:rPr>
          <w:sz w:val="28"/>
          <w:szCs w:val="28"/>
        </w:rPr>
        <w:t>Помолвка обычно сопровождалась празднеством. В купеческой и мещанской среде в этот день происходило официальное знакомство родителей жениха и невесты, после чего совершалось благословение. В купеческих семьях невесту и жениха благословлял священник. В средних слоях устраивалась вечеринка.</w:t>
      </w:r>
    </w:p>
    <w:p w:rsidR="00145732" w:rsidRPr="00554C49" w:rsidRDefault="00145732" w:rsidP="00F02E66">
      <w:pPr>
        <w:ind w:firstLine="540"/>
        <w:jc w:val="both"/>
        <w:rPr>
          <w:sz w:val="28"/>
          <w:szCs w:val="28"/>
        </w:rPr>
      </w:pPr>
      <w:r w:rsidRPr="00554C49">
        <w:rPr>
          <w:sz w:val="28"/>
          <w:szCs w:val="28"/>
        </w:rPr>
        <w:t xml:space="preserve">В богатых домах по такому случаю давался бал с угощением. Кроме родственников и друзей, на помолвку обязательно приглашались почетные и влиятельные члены городского светского общества. Отец представлял жениха и невесту и объявлял о помолвке, после чего все присутствующие </w:t>
      </w:r>
      <w:r w:rsidR="001A2C9F" w:rsidRPr="00554C49">
        <w:rPr>
          <w:sz w:val="28"/>
          <w:szCs w:val="28"/>
        </w:rPr>
        <w:t>поочередно, по степени знатности, подходили с официальными поздравлениями.</w:t>
      </w:r>
    </w:p>
    <w:p w:rsidR="001A2C9F" w:rsidRPr="00554C49" w:rsidRDefault="001A2C9F" w:rsidP="00F02E66">
      <w:pPr>
        <w:ind w:firstLine="540"/>
        <w:jc w:val="both"/>
        <w:rPr>
          <w:sz w:val="28"/>
          <w:szCs w:val="28"/>
        </w:rPr>
      </w:pPr>
      <w:r w:rsidRPr="00554C49">
        <w:rPr>
          <w:sz w:val="28"/>
          <w:szCs w:val="28"/>
        </w:rPr>
        <w:t>Впрочем, помолвки могли быть и совсем скромными, «домашними» без присутствия гостей. Родители или приглашенный священник благословляли жениха и невесту иконой и семьи обменивались хлебом-солью. Отцы брачующихся отвешивали друг другу семь поясных поклонов и называли день свадьбы.</w:t>
      </w:r>
    </w:p>
    <w:p w:rsidR="001A2C9F" w:rsidRPr="00554C49" w:rsidRDefault="001A2C9F" w:rsidP="00F02E66">
      <w:pPr>
        <w:ind w:firstLine="540"/>
        <w:jc w:val="both"/>
        <w:rPr>
          <w:sz w:val="28"/>
          <w:szCs w:val="28"/>
        </w:rPr>
      </w:pPr>
      <w:r w:rsidRPr="00554C49">
        <w:rPr>
          <w:sz w:val="28"/>
          <w:szCs w:val="28"/>
        </w:rPr>
        <w:t xml:space="preserve">Принято было у всех сословий: в день помолвки жених дарил невесте кольцо с драгоценным камнем. На второй день после сговора совершался обряд вручения невесте икон, которые вместе с ее приданым ввозились в дом жениха. Девишник имел место только у групп населения наиболее близких к крестьянским традициям. А вот «мальчишник» - встреча с приятелями и прощание с молодостью </w:t>
      </w:r>
      <w:r w:rsidR="001729F0" w:rsidRPr="00554C49">
        <w:rPr>
          <w:sz w:val="28"/>
          <w:szCs w:val="28"/>
        </w:rPr>
        <w:t>–</w:t>
      </w:r>
      <w:r w:rsidRPr="00554C49">
        <w:rPr>
          <w:sz w:val="28"/>
          <w:szCs w:val="28"/>
        </w:rPr>
        <w:t xml:space="preserve"> </w:t>
      </w:r>
      <w:r w:rsidR="001729F0" w:rsidRPr="00554C49">
        <w:rPr>
          <w:sz w:val="28"/>
          <w:szCs w:val="28"/>
        </w:rPr>
        <w:t>был популярен во всех сословиях. Так, Пушкин перед свадьбой устроил в Москве «мальчишник». Отужинав, поехали слушать к цыганам песни.</w:t>
      </w:r>
    </w:p>
    <w:p w:rsidR="001729F0" w:rsidRPr="00554C49" w:rsidRDefault="001729F0" w:rsidP="00F02E66">
      <w:pPr>
        <w:ind w:firstLine="540"/>
        <w:jc w:val="both"/>
        <w:rPr>
          <w:sz w:val="28"/>
          <w:szCs w:val="28"/>
        </w:rPr>
      </w:pPr>
      <w:r w:rsidRPr="00554C49">
        <w:rPr>
          <w:sz w:val="28"/>
          <w:szCs w:val="28"/>
        </w:rPr>
        <w:t>И, наконец, после исполнения многочисленных предсвадебных обрядов, инициатива переходила в руки служителей церкви, обязанностью которых было освятить союз.</w:t>
      </w:r>
    </w:p>
    <w:p w:rsidR="00D173DC" w:rsidRPr="00554C49" w:rsidRDefault="00D173DC" w:rsidP="001729F0">
      <w:pPr>
        <w:pStyle w:val="2"/>
        <w:jc w:val="center"/>
        <w:rPr>
          <w:lang w:val="en-US"/>
        </w:rPr>
      </w:pPr>
    </w:p>
    <w:p w:rsidR="001729F0" w:rsidRPr="005B26FC" w:rsidRDefault="001729F0" w:rsidP="001729F0">
      <w:pPr>
        <w:pStyle w:val="2"/>
        <w:jc w:val="center"/>
        <w:rPr>
          <w:rFonts w:ascii="Times New Roman" w:hAnsi="Times New Roman" w:cs="Times New Roman"/>
          <w:b w:val="0"/>
          <w:bCs w:val="0"/>
          <w:i w:val="0"/>
          <w:iCs w:val="0"/>
          <w:sz w:val="32"/>
          <w:szCs w:val="32"/>
        </w:rPr>
      </w:pPr>
      <w:r w:rsidRPr="005B26FC">
        <w:rPr>
          <w:sz w:val="32"/>
          <w:szCs w:val="32"/>
        </w:rPr>
        <w:t>День свадьбы.</w:t>
      </w:r>
    </w:p>
    <w:p w:rsidR="001729F0" w:rsidRPr="00554C49" w:rsidRDefault="001729F0" w:rsidP="001729F0">
      <w:pPr>
        <w:rPr>
          <w:sz w:val="28"/>
          <w:szCs w:val="28"/>
        </w:rPr>
      </w:pPr>
    </w:p>
    <w:p w:rsidR="001729F0" w:rsidRPr="00554C49" w:rsidRDefault="002D0871" w:rsidP="001729F0">
      <w:pPr>
        <w:ind w:firstLine="540"/>
        <w:jc w:val="both"/>
        <w:rPr>
          <w:sz w:val="28"/>
          <w:szCs w:val="28"/>
        </w:rPr>
      </w:pPr>
      <w:r w:rsidRPr="00554C49">
        <w:rPr>
          <w:sz w:val="28"/>
          <w:szCs w:val="28"/>
        </w:rPr>
        <w:t xml:space="preserve">В день свадьбы, по обычаю, жених до венчания не должен был видеть невесту, но посылал ей шкатулку, в которой, как водится, покоилась фата, восковые цветы, венчальные свечи, обручальные кольца – если ими не обменялись при помолвке. После принесения шкатулки начиналась подготовка невесты к венцу. Это делала тетка невесты, она же и причесывала. Платье – обычно шелковое из белого </w:t>
      </w:r>
      <w:r w:rsidR="00EB4E68" w:rsidRPr="00554C49">
        <w:rPr>
          <w:sz w:val="28"/>
          <w:szCs w:val="28"/>
        </w:rPr>
        <w:t>шелка, в крайнем случае – любого цвета, кроме черного. Богатые семьи выписывали подвенечное платье в Париже. Фата – длинная и широкая. Головной убор – венок из цветов померанца и миртовых веток. Обувал невесту «свадебный отрок» - младший брат или другой родственник. Он же и подавал ей на свадебном подносе фату и перчатки, провожал до свадебной кареты и нес шлейф. Жених военный облачался в парадный мундир, штатский – в черную фрачную пару с белым галстуком и белыми перчатками.</w:t>
      </w:r>
    </w:p>
    <w:p w:rsidR="00EB4E68" w:rsidRPr="00554C49" w:rsidRDefault="00EB4E68" w:rsidP="001729F0">
      <w:pPr>
        <w:ind w:firstLine="540"/>
        <w:jc w:val="both"/>
        <w:rPr>
          <w:sz w:val="28"/>
          <w:szCs w:val="28"/>
        </w:rPr>
      </w:pPr>
      <w:r w:rsidRPr="00554C49">
        <w:rPr>
          <w:sz w:val="28"/>
          <w:szCs w:val="28"/>
        </w:rPr>
        <w:t>Время венчания назначалось от полудня до 5 часов вечера, если предполагался праздничный обед, и от 7 до 9 вечера, если такового не было.</w:t>
      </w:r>
    </w:p>
    <w:p w:rsidR="00EB4E68" w:rsidRPr="00554C49" w:rsidRDefault="00EB4E68" w:rsidP="001729F0">
      <w:pPr>
        <w:ind w:firstLine="540"/>
        <w:jc w:val="both"/>
        <w:rPr>
          <w:sz w:val="28"/>
          <w:szCs w:val="28"/>
        </w:rPr>
      </w:pPr>
      <w:r w:rsidRPr="00554C49">
        <w:rPr>
          <w:sz w:val="28"/>
          <w:szCs w:val="28"/>
        </w:rPr>
        <w:t>Для венчания выбирался чаще храм в приходе жениха или невесты, но не обязательно.</w:t>
      </w:r>
      <w:r w:rsidR="0078492B" w:rsidRPr="00554C49">
        <w:rPr>
          <w:sz w:val="28"/>
          <w:szCs w:val="28"/>
        </w:rPr>
        <w:t xml:space="preserve"> По традиции, в церковь жених и невеста приезжали порознь. Жених приезжал раньше</w:t>
      </w:r>
      <w:r w:rsidR="00CB6C6E" w:rsidRPr="00554C49">
        <w:rPr>
          <w:sz w:val="28"/>
          <w:szCs w:val="28"/>
        </w:rPr>
        <w:t xml:space="preserve"> и ждал с шаферами невесту у входа. Шаферы держали во время венчания над четой венцы, управляли всеми ритуалами, вели свадебное застолье.</w:t>
      </w:r>
    </w:p>
    <w:p w:rsidR="00AF5ECB" w:rsidRPr="00554C49" w:rsidRDefault="00AF5ECB" w:rsidP="001729F0">
      <w:pPr>
        <w:ind w:firstLine="540"/>
        <w:jc w:val="both"/>
        <w:rPr>
          <w:sz w:val="28"/>
          <w:szCs w:val="28"/>
        </w:rPr>
      </w:pPr>
      <w:r w:rsidRPr="00554C49">
        <w:rPr>
          <w:sz w:val="28"/>
          <w:szCs w:val="28"/>
        </w:rPr>
        <w:t>Получив известие о прибытии жениха в церковь, невеста усаживалась в экипаж вместе со свахой, девушками-провожаткамии и мальчиком-светчим, которому назначено нести перед новобрачными свечу, когда они трижды обходят аналой. По приезде в церковь невеста становилась по левую руку от жениха и освобождала правую руку от перчатки, то же проделывал и жених. Священник отводил их на венчальное место. Родственники и знакомые со стороны жениха становились справа</w:t>
      </w:r>
      <w:r w:rsidR="006675C5" w:rsidRPr="00554C49">
        <w:rPr>
          <w:sz w:val="28"/>
          <w:szCs w:val="28"/>
        </w:rPr>
        <w:t>.</w:t>
      </w:r>
    </w:p>
    <w:p w:rsidR="00D173DC" w:rsidRPr="00554C49" w:rsidRDefault="00D173DC" w:rsidP="006675C5">
      <w:pPr>
        <w:pStyle w:val="2"/>
        <w:jc w:val="center"/>
        <w:rPr>
          <w:lang w:val="en-US"/>
        </w:rPr>
      </w:pPr>
    </w:p>
    <w:p w:rsidR="006675C5" w:rsidRPr="005B26FC" w:rsidRDefault="006675C5" w:rsidP="006675C5">
      <w:pPr>
        <w:pStyle w:val="2"/>
        <w:jc w:val="center"/>
        <w:rPr>
          <w:rFonts w:ascii="Times New Roman" w:hAnsi="Times New Roman" w:cs="Times New Roman"/>
          <w:b w:val="0"/>
          <w:bCs w:val="0"/>
          <w:i w:val="0"/>
          <w:iCs w:val="0"/>
          <w:sz w:val="32"/>
          <w:szCs w:val="32"/>
        </w:rPr>
      </w:pPr>
      <w:r w:rsidRPr="005B26FC">
        <w:rPr>
          <w:sz w:val="32"/>
          <w:szCs w:val="32"/>
        </w:rPr>
        <w:t>Венчание</w:t>
      </w:r>
    </w:p>
    <w:p w:rsidR="006675C5" w:rsidRPr="00554C49" w:rsidRDefault="006675C5" w:rsidP="006675C5">
      <w:pPr>
        <w:rPr>
          <w:sz w:val="28"/>
          <w:szCs w:val="28"/>
        </w:rPr>
      </w:pPr>
    </w:p>
    <w:p w:rsidR="006675C5" w:rsidRPr="00554C49" w:rsidRDefault="006675C5" w:rsidP="006675C5">
      <w:pPr>
        <w:ind w:firstLine="540"/>
        <w:jc w:val="both"/>
        <w:rPr>
          <w:sz w:val="28"/>
          <w:szCs w:val="28"/>
        </w:rPr>
      </w:pPr>
      <w:r w:rsidRPr="00554C49">
        <w:rPr>
          <w:sz w:val="28"/>
          <w:szCs w:val="28"/>
        </w:rPr>
        <w:t>Венчание у славян в дохристианский период проводилось обычно либо весной, либо осенью на фоне природы. Жених с невестой в сопровождении молодежи шли на луг или лесную поляну. Там на них надевали пышные венки из цветов, водили хороводы вокруг украшенной лентами березы, пели обрядовые песни и устраивали веселые игры.</w:t>
      </w:r>
    </w:p>
    <w:p w:rsidR="006675C5" w:rsidRPr="00554C49" w:rsidRDefault="006675C5" w:rsidP="006675C5">
      <w:pPr>
        <w:ind w:firstLine="540"/>
        <w:jc w:val="both"/>
        <w:rPr>
          <w:sz w:val="28"/>
          <w:szCs w:val="28"/>
        </w:rPr>
      </w:pPr>
      <w:r w:rsidRPr="00554C49">
        <w:rPr>
          <w:sz w:val="28"/>
          <w:szCs w:val="28"/>
        </w:rPr>
        <w:t xml:space="preserve">Сам обряд бракосочетания состоял в том, что </w:t>
      </w:r>
      <w:r w:rsidR="00D36001" w:rsidRPr="00554C49">
        <w:rPr>
          <w:sz w:val="28"/>
          <w:szCs w:val="28"/>
        </w:rPr>
        <w:t>жениха и невесту водили вокруг дуба, ели или раскидистого куста, о чем и говорит сохранившаяся до наших дней поговорка: «обручается, вокруг ракитного куста венчается».</w:t>
      </w:r>
    </w:p>
    <w:p w:rsidR="00D36001" w:rsidRPr="00554C49" w:rsidRDefault="00D36001" w:rsidP="006675C5">
      <w:pPr>
        <w:ind w:firstLine="540"/>
        <w:jc w:val="both"/>
        <w:rPr>
          <w:sz w:val="28"/>
          <w:szCs w:val="28"/>
        </w:rPr>
      </w:pPr>
      <w:r w:rsidRPr="00554C49">
        <w:rPr>
          <w:sz w:val="28"/>
          <w:szCs w:val="28"/>
        </w:rPr>
        <w:t xml:space="preserve">С приходом христианства народное венчание было заменено церковным - церемонией заключения брака по обряду православной церкви. Со времен Петра </w:t>
      </w:r>
      <w:r w:rsidRPr="00554C49">
        <w:rPr>
          <w:sz w:val="28"/>
          <w:szCs w:val="28"/>
          <w:lang w:val="en-US"/>
        </w:rPr>
        <w:t>I</w:t>
      </w:r>
      <w:r w:rsidRPr="00554C49">
        <w:rPr>
          <w:sz w:val="28"/>
          <w:szCs w:val="28"/>
        </w:rPr>
        <w:t xml:space="preserve"> до марта 1917 г. для всех православных жителей Российской империи считался действительным лишь брак, заключенный путем венчания. Венчание всегда проходило в храме. Венчание не может иметь место во время поста, накануне постных дней и некоторых религиозных праздников. Обряд венчания состоит из обручения и собственно венчания. Во время обручения священник</w:t>
      </w:r>
      <w:r w:rsidR="00D326E3" w:rsidRPr="00554C49">
        <w:rPr>
          <w:sz w:val="28"/>
          <w:szCs w:val="28"/>
        </w:rPr>
        <w:t xml:space="preserve"> при совершении установленных молитвословий спрашивает брачующихся об их добровольном согласии вступить в брак и надевает им освященные кольца. Во время венчания звучат песнопения церковного хора, священник благословляет общую чашу, а затем молодые троекратно вкушают из нее разбавленное водой вино. Священный покров и венцы возлагаются </w:t>
      </w:r>
      <w:r w:rsidR="00007E86" w:rsidRPr="00554C49">
        <w:rPr>
          <w:sz w:val="28"/>
          <w:szCs w:val="28"/>
        </w:rPr>
        <w:t>на головы жениха и невесты, священник соединяет их руки и троекратно обводит вокруг аналоя, затем молодые обмениваются обручальными кольцами.</w:t>
      </w:r>
    </w:p>
    <w:p w:rsidR="00007E86" w:rsidRPr="00554C49" w:rsidRDefault="00007E86" w:rsidP="006675C5">
      <w:pPr>
        <w:ind w:firstLine="540"/>
        <w:jc w:val="both"/>
        <w:rPr>
          <w:sz w:val="28"/>
          <w:szCs w:val="28"/>
        </w:rPr>
      </w:pPr>
      <w:r w:rsidRPr="00554C49">
        <w:rPr>
          <w:sz w:val="28"/>
          <w:szCs w:val="28"/>
        </w:rPr>
        <w:t>Пока шло венчание, свадебный поезд (уже единый) украшали лентами, цветами и колокольчиками.</w:t>
      </w:r>
    </w:p>
    <w:p w:rsidR="00007E86" w:rsidRPr="00554C49" w:rsidRDefault="00007E86" w:rsidP="006675C5">
      <w:pPr>
        <w:ind w:firstLine="540"/>
        <w:jc w:val="both"/>
        <w:rPr>
          <w:sz w:val="28"/>
          <w:szCs w:val="28"/>
        </w:rPr>
      </w:pPr>
      <w:r w:rsidRPr="00554C49">
        <w:rPr>
          <w:sz w:val="28"/>
          <w:szCs w:val="28"/>
        </w:rPr>
        <w:t>Свадебный поезд, звеня колокольчиками и усыпая мостовые лепестками, сначала проезжал по центральным улицам, затем объезжал город по кругу, и только после этого направлялся в дом, где должен был состояться бал или вечеринка со свадебным столом.</w:t>
      </w:r>
    </w:p>
    <w:p w:rsidR="00007E86" w:rsidRPr="00554C49" w:rsidRDefault="00007E86" w:rsidP="006675C5">
      <w:pPr>
        <w:ind w:firstLine="540"/>
        <w:jc w:val="both"/>
        <w:rPr>
          <w:sz w:val="28"/>
          <w:szCs w:val="28"/>
        </w:rPr>
      </w:pPr>
      <w:r w:rsidRPr="00554C49">
        <w:rPr>
          <w:sz w:val="28"/>
          <w:szCs w:val="28"/>
        </w:rPr>
        <w:t>В каком бы помещении не происходило свадебное торжество, возвратившихся из церкви молодых встре</w:t>
      </w:r>
      <w:r w:rsidR="00350047" w:rsidRPr="00554C49">
        <w:rPr>
          <w:sz w:val="28"/>
          <w:szCs w:val="28"/>
        </w:rPr>
        <w:t>чали родители жениха. Отец держал образ, а мать – каравай хлеба и серебряную солонку. Молодые по обычаю кланялись, принимали благословение и трижды целовали поочередно отца и мать. По окончании церемонии раздавалась музыка. Гостей угощали «игристым» вином и пряником, а гости, в свою очередь, одаривали молодых, складывая подарки на поднос. На поднос ставили три сосуда – с вином, медом и брагой. Тому, кто подходил с подарком, новобрачная наливала в бокал</w:t>
      </w:r>
      <w:r w:rsidR="000B3B59" w:rsidRPr="00554C49">
        <w:rPr>
          <w:sz w:val="28"/>
          <w:szCs w:val="28"/>
        </w:rPr>
        <w:t xml:space="preserve"> </w:t>
      </w:r>
      <w:r w:rsidR="003906EB" w:rsidRPr="00554C49">
        <w:rPr>
          <w:sz w:val="28"/>
          <w:szCs w:val="28"/>
        </w:rPr>
        <w:t>понемногу из каждого.</w:t>
      </w:r>
    </w:p>
    <w:p w:rsidR="000B3B59" w:rsidRPr="00554C49" w:rsidRDefault="000B3B59" w:rsidP="006675C5">
      <w:pPr>
        <w:ind w:firstLine="540"/>
        <w:jc w:val="both"/>
        <w:rPr>
          <w:sz w:val="28"/>
          <w:szCs w:val="28"/>
        </w:rPr>
      </w:pPr>
      <w:r w:rsidRPr="00554C49">
        <w:rPr>
          <w:sz w:val="28"/>
          <w:szCs w:val="28"/>
        </w:rPr>
        <w:t xml:space="preserve">Свадебный пир корнями </w:t>
      </w:r>
      <w:r w:rsidR="0033597E" w:rsidRPr="00554C49">
        <w:rPr>
          <w:sz w:val="28"/>
          <w:szCs w:val="28"/>
        </w:rPr>
        <w:t>уходит в глубокую древность. Соотносительно сословию свадебный ужин устраивался с разной степенью пышности. Начинал застолье самый почетный гость – «свадебный генерал»</w:t>
      </w:r>
      <w:r w:rsidR="00CB59F8" w:rsidRPr="00554C49">
        <w:rPr>
          <w:sz w:val="28"/>
          <w:szCs w:val="28"/>
        </w:rPr>
        <w:t>, который должен был поднять первый тост за новобрачных и крикнуть: «Горько!».</w:t>
      </w:r>
    </w:p>
    <w:p w:rsidR="00BC00B4" w:rsidRPr="00554C49" w:rsidRDefault="00BC00B4" w:rsidP="006675C5">
      <w:pPr>
        <w:ind w:firstLine="540"/>
        <w:jc w:val="both"/>
        <w:rPr>
          <w:sz w:val="28"/>
          <w:szCs w:val="28"/>
        </w:rPr>
      </w:pPr>
      <w:r w:rsidRPr="00554C49">
        <w:rPr>
          <w:sz w:val="28"/>
          <w:szCs w:val="28"/>
        </w:rPr>
        <w:t xml:space="preserve">На дворянские и купеческие свадьбы хозяева приглашали артистов для устройства концерта, </w:t>
      </w:r>
      <w:r w:rsidR="009B4FAD" w:rsidRPr="00554C49">
        <w:rPr>
          <w:sz w:val="28"/>
          <w:szCs w:val="28"/>
        </w:rPr>
        <w:t>на свадьбах у представителей среднего сословия пели под гитару, а простонародье отдавало дань жизнерадостным частушкам, порой весьма рискованного содержания.</w:t>
      </w:r>
    </w:p>
    <w:p w:rsidR="009B4FAD" w:rsidRPr="00554C49" w:rsidRDefault="009B4FAD" w:rsidP="006675C5">
      <w:pPr>
        <w:ind w:firstLine="540"/>
        <w:jc w:val="both"/>
        <w:rPr>
          <w:sz w:val="28"/>
          <w:szCs w:val="28"/>
        </w:rPr>
      </w:pPr>
      <w:r w:rsidRPr="00554C49">
        <w:rPr>
          <w:sz w:val="28"/>
          <w:szCs w:val="28"/>
        </w:rPr>
        <w:t xml:space="preserve">На второй день свадьбы горожане звали только близких родственников, и на обеде второго дня </w:t>
      </w:r>
      <w:r w:rsidR="00BC422F" w:rsidRPr="00554C49">
        <w:rPr>
          <w:sz w:val="28"/>
          <w:szCs w:val="28"/>
        </w:rPr>
        <w:t>новобрачная делала своей новой родне подарки.</w:t>
      </w:r>
    </w:p>
    <w:p w:rsidR="00BC422F" w:rsidRPr="00554C49" w:rsidRDefault="00BC422F" w:rsidP="006675C5">
      <w:pPr>
        <w:ind w:firstLine="540"/>
        <w:jc w:val="both"/>
        <w:rPr>
          <w:sz w:val="28"/>
          <w:szCs w:val="28"/>
        </w:rPr>
      </w:pPr>
      <w:r w:rsidRPr="00554C49">
        <w:rPr>
          <w:sz w:val="28"/>
          <w:szCs w:val="28"/>
        </w:rPr>
        <w:t>После свадьбы начиналось так называемая визитная неделя. В эту неделю этикет предписывал молодоженам ездить к родным и знакомым с официальными 15-минутными визитами, а также каждодневно принимать поздравителей. По такому поводу устраивалось традиционное угощение – чай со всевозможными сладостями и десерт.</w:t>
      </w:r>
    </w:p>
    <w:p w:rsidR="00BC422F" w:rsidRPr="00554C49" w:rsidRDefault="00BC422F" w:rsidP="006675C5">
      <w:pPr>
        <w:ind w:firstLine="540"/>
        <w:jc w:val="both"/>
        <w:rPr>
          <w:sz w:val="28"/>
          <w:szCs w:val="28"/>
        </w:rPr>
      </w:pPr>
      <w:r w:rsidRPr="00554C49">
        <w:rPr>
          <w:sz w:val="28"/>
          <w:szCs w:val="28"/>
        </w:rPr>
        <w:t xml:space="preserve">Всю визитную неделю молодые обязательно рассылали «рекомендательные» письма новым родственникам и друзьям. Этим письмам придавали </w:t>
      </w:r>
      <w:r w:rsidR="00573CEE" w:rsidRPr="00554C49">
        <w:rPr>
          <w:sz w:val="28"/>
          <w:szCs w:val="28"/>
        </w:rPr>
        <w:t>серьезное значение, поскольку по ним обычно составляли первое представление об уме, образованности и воспитании молодых супругов. Визитной неделей заканчивался цикл городской свадьбы.</w:t>
      </w:r>
    </w:p>
    <w:p w:rsidR="00E425FB" w:rsidRPr="005B26FC" w:rsidRDefault="00E425FB" w:rsidP="00E425FB">
      <w:pPr>
        <w:pStyle w:val="1"/>
        <w:jc w:val="center"/>
        <w:rPr>
          <w:rFonts w:ascii="Times New Roman" w:hAnsi="Times New Roman" w:cs="Times New Roman"/>
          <w:b w:val="0"/>
          <w:bCs w:val="0"/>
          <w:kern w:val="0"/>
        </w:rPr>
      </w:pPr>
      <w:r w:rsidRPr="00554C49">
        <w:rPr>
          <w:sz w:val="28"/>
          <w:szCs w:val="28"/>
        </w:rPr>
        <w:br w:type="page"/>
      </w:r>
      <w:r w:rsidRPr="005B26FC">
        <w:t>Заключение.</w:t>
      </w:r>
    </w:p>
    <w:p w:rsidR="00E425FB" w:rsidRPr="00554C49" w:rsidRDefault="00E425FB" w:rsidP="00E425FB">
      <w:pPr>
        <w:rPr>
          <w:sz w:val="28"/>
          <w:szCs w:val="28"/>
        </w:rPr>
      </w:pPr>
    </w:p>
    <w:p w:rsidR="00E425FB" w:rsidRPr="00554C49" w:rsidRDefault="00E425FB" w:rsidP="00E425FB">
      <w:pPr>
        <w:ind w:firstLine="540"/>
        <w:jc w:val="both"/>
        <w:rPr>
          <w:sz w:val="28"/>
          <w:szCs w:val="28"/>
        </w:rPr>
      </w:pPr>
      <w:r w:rsidRPr="00554C49">
        <w:rPr>
          <w:sz w:val="28"/>
          <w:szCs w:val="28"/>
        </w:rPr>
        <w:t xml:space="preserve">Создание семьи, продолжение рода – это, пожалуй, одна из самых важных задач человека на земле, поэтому принятие решения о вступлении в брак – одно из самых важных в жизни любого человека. Людьми движет </w:t>
      </w:r>
      <w:r w:rsidR="008F782C" w:rsidRPr="00554C49">
        <w:rPr>
          <w:sz w:val="28"/>
          <w:szCs w:val="28"/>
        </w:rPr>
        <w:t>желание совместно строить свое будущее, идти по жизни рядом.</w:t>
      </w:r>
    </w:p>
    <w:p w:rsidR="008F782C" w:rsidRDefault="008F782C" w:rsidP="00E425FB">
      <w:pPr>
        <w:ind w:firstLine="540"/>
        <w:jc w:val="both"/>
        <w:rPr>
          <w:sz w:val="28"/>
          <w:szCs w:val="28"/>
        </w:rPr>
      </w:pPr>
      <w:r w:rsidRPr="00554C49">
        <w:rPr>
          <w:sz w:val="28"/>
          <w:szCs w:val="28"/>
        </w:rPr>
        <w:t xml:space="preserve">К сожалению, в современной России многие традиции старинного и древнего обряда, состоящего из нескольких этапов, венцом которого была свадьба, утрачены. Постепенно возрождается лишь традиция венчания в церкви, т. е. заключения церковного брака, а не только гражданской регистрации в загсе. В западных странах, несмотря на свободу отношений между </w:t>
      </w:r>
      <w:r w:rsidR="005962F8" w:rsidRPr="00554C49">
        <w:rPr>
          <w:sz w:val="28"/>
          <w:szCs w:val="28"/>
        </w:rPr>
        <w:t>людьми, к браку относятся очень серьезно и придерживаются правил, сложившихся на протяжении столетий.</w:t>
      </w:r>
    </w:p>
    <w:p w:rsidR="009D7369" w:rsidRDefault="009D7369" w:rsidP="009D736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Значение обрядов велико и сегодня, так как они являлись могущественным средством национального воспитания и сложение народа в одно духовное целое (обряд един и общеобязателен, и следовательно объединяет всех живущих членов народа друг с друга.</w:t>
      </w:r>
    </w:p>
    <w:p w:rsidR="009D7369" w:rsidRDefault="009D7369" w:rsidP="009D736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Свадебный обряд, пожалуй, является вторым по важности после рождения событием в жизни каждого человека. И отпраздновать его хочется соответствующим образом.</w:t>
      </w:r>
    </w:p>
    <w:p w:rsidR="009D7369" w:rsidRPr="00A90B5B" w:rsidRDefault="009D7369" w:rsidP="009D736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сожалению, красивые русские свадебные обряды, названные после Октябрьской революции </w:t>
      </w:r>
      <w:r w:rsidRPr="00A90B5B">
        <w:rPr>
          <w:sz w:val="28"/>
          <w:szCs w:val="28"/>
        </w:rPr>
        <w:t>“</w:t>
      </w:r>
      <w:r>
        <w:rPr>
          <w:sz w:val="28"/>
          <w:szCs w:val="28"/>
        </w:rPr>
        <w:t>пережитками темного прошлого</w:t>
      </w:r>
      <w:r w:rsidRPr="00A90B5B">
        <w:rPr>
          <w:sz w:val="28"/>
          <w:szCs w:val="28"/>
        </w:rPr>
        <w:t>”</w:t>
      </w:r>
      <w:r>
        <w:rPr>
          <w:sz w:val="28"/>
          <w:szCs w:val="28"/>
        </w:rPr>
        <w:t xml:space="preserve"> канули в лета. Пришедшие же им на смену </w:t>
      </w:r>
      <w:r w:rsidRPr="00A90B5B">
        <w:rPr>
          <w:sz w:val="28"/>
          <w:szCs w:val="28"/>
        </w:rPr>
        <w:t>“</w:t>
      </w:r>
      <w:r>
        <w:rPr>
          <w:sz w:val="28"/>
          <w:szCs w:val="28"/>
        </w:rPr>
        <w:t>комсомольские безалкогольные свадьбы</w:t>
      </w:r>
      <w:r w:rsidRPr="00A90B5B">
        <w:rPr>
          <w:sz w:val="28"/>
          <w:szCs w:val="28"/>
        </w:rPr>
        <w:t>”</w:t>
      </w:r>
      <w:r>
        <w:rPr>
          <w:sz w:val="28"/>
          <w:szCs w:val="28"/>
        </w:rPr>
        <w:t xml:space="preserve"> так и не прижились. И сегодня мы имеем то, что имеем: неестественно-радостную регистрацию в районом загсе и скучный банкет в ресторане, нередко заканчивающийся банальной пьянкой, вместо яркого, запоминающегося на всю жизнь праздника.</w:t>
      </w:r>
    </w:p>
    <w:p w:rsidR="009D7369" w:rsidRPr="00554C49" w:rsidRDefault="009D7369" w:rsidP="00E425FB">
      <w:pPr>
        <w:ind w:firstLine="540"/>
        <w:jc w:val="both"/>
        <w:rPr>
          <w:sz w:val="28"/>
          <w:szCs w:val="28"/>
        </w:rPr>
      </w:pPr>
    </w:p>
    <w:p w:rsidR="005962F8" w:rsidRPr="005B26FC" w:rsidRDefault="005962F8" w:rsidP="005962F8">
      <w:pPr>
        <w:pStyle w:val="1"/>
        <w:jc w:val="center"/>
      </w:pPr>
      <w:r w:rsidRPr="00554C49">
        <w:rPr>
          <w:sz w:val="28"/>
          <w:szCs w:val="28"/>
        </w:rPr>
        <w:br w:type="page"/>
      </w:r>
      <w:r w:rsidRPr="005B26FC">
        <w:t>Список использованной литературы.</w:t>
      </w:r>
    </w:p>
    <w:p w:rsidR="00D173DC" w:rsidRPr="00554C49" w:rsidRDefault="00D173DC" w:rsidP="00D173DC">
      <w:pPr>
        <w:rPr>
          <w:sz w:val="28"/>
          <w:szCs w:val="28"/>
        </w:rPr>
      </w:pPr>
    </w:p>
    <w:p w:rsidR="005962F8" w:rsidRPr="00554C49" w:rsidRDefault="005962F8" w:rsidP="005962F8">
      <w:pPr>
        <w:numPr>
          <w:ilvl w:val="0"/>
          <w:numId w:val="4"/>
        </w:numPr>
        <w:rPr>
          <w:sz w:val="28"/>
          <w:szCs w:val="28"/>
        </w:rPr>
      </w:pPr>
      <w:r w:rsidRPr="00554C49">
        <w:rPr>
          <w:sz w:val="28"/>
          <w:szCs w:val="28"/>
        </w:rPr>
        <w:t>Балашов Д. М., Марченко Ю. И. Русская свадьба, «Современник», М., 1985.</w:t>
      </w:r>
    </w:p>
    <w:p w:rsidR="005962F8" w:rsidRPr="00554C49" w:rsidRDefault="005962F8" w:rsidP="005962F8">
      <w:pPr>
        <w:numPr>
          <w:ilvl w:val="0"/>
          <w:numId w:val="4"/>
        </w:numPr>
        <w:rPr>
          <w:sz w:val="28"/>
          <w:szCs w:val="28"/>
        </w:rPr>
      </w:pPr>
      <w:r w:rsidRPr="00554C49">
        <w:rPr>
          <w:sz w:val="28"/>
          <w:szCs w:val="28"/>
        </w:rPr>
        <w:t>Вардиман Е. Женщина в древнем мире. М., «Наука», 1990.</w:t>
      </w:r>
    </w:p>
    <w:p w:rsidR="005962F8" w:rsidRPr="00554C49" w:rsidRDefault="005962F8" w:rsidP="005962F8">
      <w:pPr>
        <w:numPr>
          <w:ilvl w:val="0"/>
          <w:numId w:val="4"/>
        </w:numPr>
        <w:rPr>
          <w:sz w:val="28"/>
          <w:szCs w:val="28"/>
        </w:rPr>
      </w:pPr>
      <w:r w:rsidRPr="00554C49">
        <w:rPr>
          <w:sz w:val="28"/>
          <w:szCs w:val="28"/>
        </w:rPr>
        <w:t>В круг</w:t>
      </w:r>
      <w:r w:rsidR="00D173DC" w:rsidRPr="00554C49">
        <w:rPr>
          <w:sz w:val="28"/>
          <w:szCs w:val="28"/>
        </w:rPr>
        <w:t>е</w:t>
      </w:r>
      <w:r w:rsidRPr="00554C49">
        <w:rPr>
          <w:sz w:val="28"/>
          <w:szCs w:val="28"/>
        </w:rPr>
        <w:t xml:space="preserve"> жизни: семейные праздники, обычаи, обряды, Пермь, 1993.</w:t>
      </w:r>
    </w:p>
    <w:p w:rsidR="005962F8" w:rsidRPr="00554C49" w:rsidRDefault="005962F8" w:rsidP="005962F8">
      <w:pPr>
        <w:numPr>
          <w:ilvl w:val="0"/>
          <w:numId w:val="4"/>
        </w:numPr>
        <w:rPr>
          <w:sz w:val="28"/>
          <w:szCs w:val="28"/>
        </w:rPr>
      </w:pPr>
      <w:r w:rsidRPr="00554C49">
        <w:rPr>
          <w:sz w:val="28"/>
          <w:szCs w:val="28"/>
        </w:rPr>
        <w:t>Жирнова Г. В. Брак и свадьба русских горожан в прошлом и настоящем. М., Наука, 1990.</w:t>
      </w:r>
    </w:p>
    <w:p w:rsidR="005962F8" w:rsidRPr="00554C49" w:rsidRDefault="005962F8" w:rsidP="005962F8">
      <w:pPr>
        <w:numPr>
          <w:ilvl w:val="0"/>
          <w:numId w:val="4"/>
        </w:numPr>
        <w:rPr>
          <w:sz w:val="28"/>
          <w:szCs w:val="28"/>
        </w:rPr>
      </w:pPr>
      <w:r w:rsidRPr="00554C49">
        <w:rPr>
          <w:sz w:val="28"/>
          <w:szCs w:val="28"/>
        </w:rPr>
        <w:t xml:space="preserve">Костомаров Н. И., Забелин И. Е. О жизни, </w:t>
      </w:r>
      <w:r w:rsidR="002F1371" w:rsidRPr="00554C49">
        <w:rPr>
          <w:sz w:val="28"/>
          <w:szCs w:val="28"/>
        </w:rPr>
        <w:t>быте и нравах русского народа. М., 1996.</w:t>
      </w:r>
    </w:p>
    <w:p w:rsidR="002F1371" w:rsidRPr="00554C49" w:rsidRDefault="002F1371" w:rsidP="005962F8">
      <w:pPr>
        <w:numPr>
          <w:ilvl w:val="0"/>
          <w:numId w:val="4"/>
        </w:numPr>
        <w:rPr>
          <w:sz w:val="28"/>
          <w:szCs w:val="28"/>
        </w:rPr>
      </w:pPr>
      <w:r w:rsidRPr="00554C49">
        <w:rPr>
          <w:sz w:val="28"/>
          <w:szCs w:val="28"/>
        </w:rPr>
        <w:t>Чудакова Н. В. Праздники для детей и взрослых, «АСТ», 1997.</w:t>
      </w:r>
    </w:p>
    <w:p w:rsidR="002F1371" w:rsidRPr="00554C49" w:rsidRDefault="002F1371" w:rsidP="005962F8">
      <w:pPr>
        <w:numPr>
          <w:ilvl w:val="0"/>
          <w:numId w:val="4"/>
        </w:numPr>
        <w:rPr>
          <w:sz w:val="28"/>
          <w:szCs w:val="28"/>
        </w:rPr>
      </w:pPr>
      <w:r w:rsidRPr="00554C49">
        <w:rPr>
          <w:sz w:val="28"/>
          <w:szCs w:val="28"/>
        </w:rPr>
        <w:t>Энциклопедия этикета, «Астрель», М., 2000.</w:t>
      </w:r>
    </w:p>
    <w:p w:rsidR="002F1371" w:rsidRPr="00B8573E" w:rsidRDefault="002F1371" w:rsidP="005962F8">
      <w:pPr>
        <w:numPr>
          <w:ilvl w:val="0"/>
          <w:numId w:val="4"/>
        </w:numPr>
        <w:rPr>
          <w:sz w:val="28"/>
          <w:szCs w:val="28"/>
        </w:rPr>
      </w:pPr>
      <w:r w:rsidRPr="00B8573E">
        <w:rPr>
          <w:sz w:val="28"/>
          <w:szCs w:val="28"/>
        </w:rPr>
        <w:t>Энциклопедия обрядов и обычаев, «Респекс», Санкт-Петербург, 1996.</w:t>
      </w:r>
      <w:bookmarkStart w:id="0" w:name="_GoBack"/>
      <w:bookmarkEnd w:id="0"/>
    </w:p>
    <w:sectPr w:rsidR="002F1371" w:rsidRPr="00B8573E" w:rsidSect="00D173DC">
      <w:footerReference w:type="even" r:id="rId7"/>
      <w:footerReference w:type="default" r:id="rId8"/>
      <w:footnotePr>
        <w:numRestart w:val="eachPage"/>
      </w:footnotePr>
      <w:pgSz w:w="11906" w:h="16838"/>
      <w:pgMar w:top="1134" w:right="851" w:bottom="1134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45D1" w:rsidRDefault="003F45D1">
      <w:r>
        <w:separator/>
      </w:r>
    </w:p>
  </w:endnote>
  <w:endnote w:type="continuationSeparator" w:id="0">
    <w:p w:rsidR="003F45D1" w:rsidRDefault="003F4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7369" w:rsidRDefault="009D7369" w:rsidP="00D173DC">
    <w:pPr>
      <w:pStyle w:val="a5"/>
      <w:framePr w:wrap="around" w:vAnchor="text" w:hAnchor="margin" w:xAlign="right" w:y="1"/>
      <w:rPr>
        <w:rStyle w:val="a6"/>
      </w:rPr>
    </w:pPr>
  </w:p>
  <w:p w:rsidR="009D7369" w:rsidRDefault="009D7369" w:rsidP="00D173D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7369" w:rsidRDefault="00497F7A" w:rsidP="00D173DC">
    <w:pPr>
      <w:pStyle w:val="a5"/>
      <w:framePr w:wrap="around" w:vAnchor="text" w:hAnchor="margin" w:xAlign="right" w:y="1"/>
      <w:rPr>
        <w:rStyle w:val="a6"/>
      </w:rPr>
    </w:pPr>
    <w:r>
      <w:rPr>
        <w:rStyle w:val="a6"/>
        <w:noProof/>
      </w:rPr>
      <w:t>1</w:t>
    </w:r>
  </w:p>
  <w:p w:rsidR="009D7369" w:rsidRDefault="009D7369" w:rsidP="00D173D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45D1" w:rsidRDefault="003F45D1">
      <w:r>
        <w:separator/>
      </w:r>
    </w:p>
  </w:footnote>
  <w:footnote w:type="continuationSeparator" w:id="0">
    <w:p w:rsidR="003F45D1" w:rsidRDefault="003F45D1">
      <w:r>
        <w:continuationSeparator/>
      </w:r>
    </w:p>
  </w:footnote>
  <w:footnote w:id="1">
    <w:p w:rsidR="009D7369" w:rsidRDefault="009D7369">
      <w:pPr>
        <w:pStyle w:val="a3"/>
      </w:pPr>
      <w:r>
        <w:rPr>
          <w:rStyle w:val="a4"/>
        </w:rPr>
        <w:footnoteRef/>
      </w:r>
      <w:r>
        <w:t xml:space="preserve"> Вардиман Е Женщина в древнем мире. М., с. 27, 1990</w:t>
      </w:r>
    </w:p>
  </w:footnote>
  <w:footnote w:id="2">
    <w:p w:rsidR="009D7369" w:rsidRDefault="009D7369">
      <w:pPr>
        <w:pStyle w:val="a3"/>
      </w:pPr>
      <w:r>
        <w:rPr>
          <w:rStyle w:val="a4"/>
        </w:rPr>
        <w:footnoteRef/>
      </w:r>
      <w:r>
        <w:t xml:space="preserve"> Там же, с. 41</w:t>
      </w:r>
    </w:p>
  </w:footnote>
  <w:footnote w:id="3">
    <w:p w:rsidR="009D7369" w:rsidRDefault="009D7369">
      <w:pPr>
        <w:pStyle w:val="a3"/>
      </w:pPr>
      <w:r>
        <w:rPr>
          <w:rStyle w:val="a4"/>
        </w:rPr>
        <w:footnoteRef/>
      </w:r>
      <w:r>
        <w:t xml:space="preserve"> Энциклопедия обрядов и обычаев, Санкт-Петербург, 1996, с. 112</w:t>
      </w:r>
    </w:p>
  </w:footnote>
  <w:footnote w:id="4">
    <w:p w:rsidR="009D7369" w:rsidRDefault="009D7369">
      <w:pPr>
        <w:pStyle w:val="a3"/>
      </w:pPr>
      <w:r>
        <w:rPr>
          <w:rStyle w:val="a4"/>
        </w:rPr>
        <w:footnoteRef/>
      </w:r>
      <w:r>
        <w:t xml:space="preserve"> Костомаров Н. И., Забелин И. Е. О жизни, быте и нравах русского народа. М., 1996, с. 125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50B48"/>
    <w:multiLevelType w:val="multilevel"/>
    <w:tmpl w:val="6EA2AD7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russianLower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>
    <w:nsid w:val="3ACF5F4F"/>
    <w:multiLevelType w:val="hybridMultilevel"/>
    <w:tmpl w:val="3E1AF6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27F5295"/>
    <w:multiLevelType w:val="hybridMultilevel"/>
    <w:tmpl w:val="D32CD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BF65A1A"/>
    <w:multiLevelType w:val="multilevel"/>
    <w:tmpl w:val="D79C3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5B8A"/>
    <w:rsid w:val="00003782"/>
    <w:rsid w:val="00007E86"/>
    <w:rsid w:val="0001783E"/>
    <w:rsid w:val="00023002"/>
    <w:rsid w:val="00071973"/>
    <w:rsid w:val="00083E9B"/>
    <w:rsid w:val="000B3B59"/>
    <w:rsid w:val="001034D2"/>
    <w:rsid w:val="00122AD4"/>
    <w:rsid w:val="00130E37"/>
    <w:rsid w:val="00145732"/>
    <w:rsid w:val="001729F0"/>
    <w:rsid w:val="00175177"/>
    <w:rsid w:val="00197F83"/>
    <w:rsid w:val="001A2C9F"/>
    <w:rsid w:val="001D3118"/>
    <w:rsid w:val="001D6A56"/>
    <w:rsid w:val="001F4E0B"/>
    <w:rsid w:val="00241CDA"/>
    <w:rsid w:val="002B0CCE"/>
    <w:rsid w:val="002D0871"/>
    <w:rsid w:val="002D65BD"/>
    <w:rsid w:val="002F1371"/>
    <w:rsid w:val="0033597E"/>
    <w:rsid w:val="00350047"/>
    <w:rsid w:val="003804C0"/>
    <w:rsid w:val="003906EB"/>
    <w:rsid w:val="003932DF"/>
    <w:rsid w:val="00395B8A"/>
    <w:rsid w:val="003F45D1"/>
    <w:rsid w:val="0044553F"/>
    <w:rsid w:val="00452716"/>
    <w:rsid w:val="004968B8"/>
    <w:rsid w:val="00497F7A"/>
    <w:rsid w:val="004B27B2"/>
    <w:rsid w:val="004E3F72"/>
    <w:rsid w:val="00554C49"/>
    <w:rsid w:val="00573CEE"/>
    <w:rsid w:val="005805F2"/>
    <w:rsid w:val="005962F8"/>
    <w:rsid w:val="005B26FC"/>
    <w:rsid w:val="005C4951"/>
    <w:rsid w:val="005E2EAB"/>
    <w:rsid w:val="005E41E4"/>
    <w:rsid w:val="005F3405"/>
    <w:rsid w:val="006675C5"/>
    <w:rsid w:val="00682B13"/>
    <w:rsid w:val="00692F18"/>
    <w:rsid w:val="006A2C79"/>
    <w:rsid w:val="006A6FF5"/>
    <w:rsid w:val="006D72B1"/>
    <w:rsid w:val="006F66A8"/>
    <w:rsid w:val="00713A97"/>
    <w:rsid w:val="0078492B"/>
    <w:rsid w:val="0079043D"/>
    <w:rsid w:val="00796316"/>
    <w:rsid w:val="007E10A1"/>
    <w:rsid w:val="007E4061"/>
    <w:rsid w:val="00827AC1"/>
    <w:rsid w:val="0085708E"/>
    <w:rsid w:val="00862B6B"/>
    <w:rsid w:val="008857E4"/>
    <w:rsid w:val="008F68FF"/>
    <w:rsid w:val="008F782C"/>
    <w:rsid w:val="00905DCD"/>
    <w:rsid w:val="00932470"/>
    <w:rsid w:val="009522BC"/>
    <w:rsid w:val="00957396"/>
    <w:rsid w:val="0095799B"/>
    <w:rsid w:val="00967CE1"/>
    <w:rsid w:val="00992311"/>
    <w:rsid w:val="009A00A4"/>
    <w:rsid w:val="009B4FAD"/>
    <w:rsid w:val="009D1588"/>
    <w:rsid w:val="009D7369"/>
    <w:rsid w:val="009E513F"/>
    <w:rsid w:val="00A16A1C"/>
    <w:rsid w:val="00A34548"/>
    <w:rsid w:val="00AA6E82"/>
    <w:rsid w:val="00AF5ECB"/>
    <w:rsid w:val="00B5450F"/>
    <w:rsid w:val="00B8573E"/>
    <w:rsid w:val="00BC00B4"/>
    <w:rsid w:val="00BC422F"/>
    <w:rsid w:val="00C07E79"/>
    <w:rsid w:val="00CB3F98"/>
    <w:rsid w:val="00CB59F8"/>
    <w:rsid w:val="00CB6C6E"/>
    <w:rsid w:val="00CB74A8"/>
    <w:rsid w:val="00D173DC"/>
    <w:rsid w:val="00D326E3"/>
    <w:rsid w:val="00D36001"/>
    <w:rsid w:val="00D47E47"/>
    <w:rsid w:val="00D85BE1"/>
    <w:rsid w:val="00DE3D28"/>
    <w:rsid w:val="00E1616A"/>
    <w:rsid w:val="00E163A3"/>
    <w:rsid w:val="00E425FB"/>
    <w:rsid w:val="00EB4E68"/>
    <w:rsid w:val="00F02E66"/>
    <w:rsid w:val="00F320A8"/>
    <w:rsid w:val="00F76776"/>
    <w:rsid w:val="00FC7943"/>
    <w:rsid w:val="00FD3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0448AC-E0AB-4B28-A113-37C15E1BC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241C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07197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FD3F3B"/>
    <w:rPr>
      <w:sz w:val="20"/>
      <w:szCs w:val="20"/>
    </w:rPr>
  </w:style>
  <w:style w:type="character" w:styleId="a4">
    <w:name w:val="footnote reference"/>
    <w:semiHidden/>
    <w:rsid w:val="00FD3F3B"/>
    <w:rPr>
      <w:vertAlign w:val="superscript"/>
    </w:rPr>
  </w:style>
  <w:style w:type="paragraph" w:styleId="a5">
    <w:name w:val="footer"/>
    <w:basedOn w:val="a"/>
    <w:rsid w:val="00D173D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173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4196</Words>
  <Characters>23921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</vt:lpstr>
    </vt:vector>
  </TitlesOfParts>
  <Company/>
  <LinksUpToDate>false</LinksUpToDate>
  <CharactersWithSpaces>28061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</dc:title>
  <dc:subject/>
  <dc:creator>Николай</dc:creator>
  <cp:keywords/>
  <dc:description/>
  <cp:lastModifiedBy>admin</cp:lastModifiedBy>
  <cp:revision>2</cp:revision>
  <cp:lastPrinted>2002-12-09T19:12:00Z</cp:lastPrinted>
  <dcterms:created xsi:type="dcterms:W3CDTF">2014-02-06T17:38:00Z</dcterms:created>
  <dcterms:modified xsi:type="dcterms:W3CDTF">2014-02-06T17:38:00Z</dcterms:modified>
</cp:coreProperties>
</file>