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3D" w:rsidRDefault="00FA03DE">
      <w:pPr>
        <w:pStyle w:val="1"/>
        <w:jc w:val="center"/>
      </w:pPr>
      <w:r>
        <w:t>Учение Дарвина</w:t>
      </w:r>
    </w:p>
    <w:p w:rsidR="009E4A3D" w:rsidRPr="00FA03DE" w:rsidRDefault="00FA03DE">
      <w:pPr>
        <w:pStyle w:val="a3"/>
      </w:pPr>
      <w:r>
        <w:t>Палеонтологические данные доказывают, что в ходе истории Земли живые организмы развивались от простых форм к более сложным. Умозрительно мысль о развитии неоднократно излагалась уже со времен античной Греции и древнего Китая. Первыми, кто понял, что ископаемые находки представляют собой эволюционно-исторические документы, были Ху Ши (ИЗО—1200) в Китае и Леонардо да Винчи в Италии.</w:t>
      </w:r>
    </w:p>
    <w:p w:rsidR="009E4A3D" w:rsidRDefault="00FA03DE">
      <w:pPr>
        <w:pStyle w:val="a3"/>
      </w:pPr>
      <w:r>
        <w:t>Систематики последующих столетий изучили сравнительное строение организмов и благодаря этому подготовили точное исследование эволюции. Немецкие натурфилософы еще не использовали полностью полученные эмпирические данные. Однако они обогатили эволюционную биологию идеей диалектики, которую они, правда, облачали в идеалистические формы. Дальнейшим толчком послужило изучение сравнительной эмбриологии. Эразм Дарвин (1731—1802) еще до Ламарка высказал мысль об изменении видов в результате приспособления организмов к меняющимся условиям внешнего мира путем передачи приобретенных свойств по наследству. Его внук Чарлз Дарвин во время научных путешествий (1831 — 1836) пришел к основной мысли позднее разработанной им теории эволюции — к представлению об изменчивости видов.</w:t>
      </w:r>
    </w:p>
    <w:p w:rsidR="009E4A3D" w:rsidRDefault="001B3AEC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9E4A3D" w:rsidRDefault="00FA03DE">
      <w:pPr>
        <w:pStyle w:val="a3"/>
      </w:pPr>
      <w:r>
        <w:t>В 1844 году Дарвин писал с характерной для него сдержанной страстностью: «Я почти убежден (в полную противоположность мнению, с которым я подошел к этому вопросу), что виды (я чувствую себя, как будто сознаюсь в убийстве) не являются неизменными». К такому духовному «убийству» традиционных теологических представлений Дарвина подготовили современные ему исторические условия.</w:t>
      </w:r>
    </w:p>
    <w:p w:rsidR="009E4A3D" w:rsidRDefault="00FA03DE">
      <w:pPr>
        <w:pStyle w:val="a3"/>
      </w:pPr>
      <w:r>
        <w:t>Развивавшийся в Англии промышленный капитализм требовал увеличения сельскохозяйственного товарного производства. Эти требования повышали интерес к животноводству. Падение же хлебных пошлин в Англии (1846 год), а следовательно, и ввоз дешевого хлеба уменьшили интерес к экспериментам, направленным на улучшение сортов растений. Косвенным следствием этого явилось отставание в изучении наследственности растений в течение почти 50 лет. Так животноводческая практика, которую тщательно проанализировал Дарвин, дала ключ познанию движущих сил эволюции.</w:t>
      </w:r>
    </w:p>
    <w:p w:rsidR="009E4A3D" w:rsidRDefault="00FA03DE">
      <w:pPr>
        <w:pStyle w:val="a3"/>
      </w:pPr>
      <w:r>
        <w:t>В труде «Происхождение видов в результате естественного отбора» (1859 год) Дарвин в обобщающе-критическом аспекте описал факты и причины биологической эволюции. Нарисованная им картина с тех пор подтверждается в своих основных чертах уже в течение столетия. Поэтому биологическое эволюционное учение по праву называется именем Дарвина. Дарвинизм — это материалистическое учение об историческом развитии живой природы, оно носит имя своего основателя, который изложил существенные принципы доказательства этого учения. Принципиально важной в учении Дарвина является теория искусственного и естественного отбора; согласно этой теории, виды с их относительно целесообразной организацией возникли и возникают в результате отбора и накопления приспособлений, которые полезны либо для организмов в их борьбе за существование в данных условиях, либо для человека в его хозяйственной деятельности.</w:t>
      </w:r>
      <w:bookmarkStart w:id="0" w:name="_GoBack"/>
      <w:bookmarkEnd w:id="0"/>
    </w:p>
    <w:sectPr w:rsidR="009E4A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3DE"/>
    <w:rsid w:val="001B3AEC"/>
    <w:rsid w:val="009E4A3D"/>
    <w:rsid w:val="00FA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A5D3720-180E-4A49-9A14-CCCD101A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2544</Characters>
  <Application>Microsoft Office Word</Application>
  <DocSecurity>0</DocSecurity>
  <Lines>21</Lines>
  <Paragraphs>5</Paragraphs>
  <ScaleCrop>false</ScaleCrop>
  <Company>diakov.net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Учение Дарвина</dc:title>
  <dc:subject/>
  <dc:creator>Irina</dc:creator>
  <cp:keywords/>
  <dc:description/>
  <cp:lastModifiedBy>Irina</cp:lastModifiedBy>
  <cp:revision>2</cp:revision>
  <dcterms:created xsi:type="dcterms:W3CDTF">2014-07-19T02:58:00Z</dcterms:created>
  <dcterms:modified xsi:type="dcterms:W3CDTF">2014-07-19T02:58:00Z</dcterms:modified>
</cp:coreProperties>
</file>