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44" w:rsidRPr="00E71129" w:rsidRDefault="00BE5944" w:rsidP="00BE5944">
      <w:pPr>
        <w:spacing w:before="120"/>
        <w:jc w:val="center"/>
        <w:rPr>
          <w:b/>
          <w:bCs/>
          <w:sz w:val="32"/>
          <w:szCs w:val="32"/>
        </w:rPr>
      </w:pPr>
      <w:r w:rsidRPr="00E71129">
        <w:rPr>
          <w:b/>
          <w:bCs/>
          <w:sz w:val="32"/>
          <w:szCs w:val="32"/>
        </w:rPr>
        <w:t>Когда можно начинать половую жизнь?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Не существует строгих возрастных или физиологических рамок. Начинать можно тогда, когда человек к этому готов. Готовность подразумевается психологическая и информационная. Психологически Вы должны этого хотеть, причем хотеть именно с этим человеком, именно сейчас, именно в имеющихся на сегодня условиях, хотеть по своей воле, не ощущая никакой жертвенности со своей стороны. Информационно Вы должны подробно знать особенности женской и мужской анатомии, физиологии, способы предохранения от беременности и от инфекций, передающихся половым путем, способы экстренной контрацепции на случай непредвиденных обстоятельств, иметь координаты врача, к которому можно будет в любой момент обратиться за помощью и не бояться, что он не примет Вас всерьез, обругает и расскажет все родителям.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Вы должны не просто знать в теории о методах контрацепции, но и иметь контрацептивы при себе и уметь ими пользоваться, а также принять для себя на всю жизнь принцип - позаботься о себе сам. Ваше предохранение - это Ваше личное дело, а не дело Вашего партнера, даже если он опытнее и обещает Вам обо всем позаботиться и Вы ему верите во всем - не давайте никому быть ответственным за Вашу жизнь и здоровье, кроме самих себя - НИКТО другой не справится с такой ношей, а расплачиваться за это - только Вам и Вашему будущему ребенку. Вы должны навсегда забыть о т.н. календарном методе, расчете безопасных дней, прерванном половом акте и безопасности половой жизни во время менструации. Все это мифы, достойные только одного - чтобы о них забыли навсегда. Также Вы должны знать о способах диагностики беременности на раннем сроке и способах ее прерывания реальных, а не мифических. Вы должны исключить такой источник информации, как советы и опыт подруг, мамы или партнера, форумы в интернете, статьи в популярных журналах, фильмы - все это обмен мифами и слухами между дилетантами, достоверная информация может поступать только из профессиональных источников. У Вас должно быть место, где вы можете спокойно встречаться, не опасаясь ничего, и где доступны средства гигиены. У Вас должны быть деньги на покупку контрацептивов и оплату посещений врача и возможное лечение. Вы должны подробно продумать вопрос отношений с родителями на эту тему: что и когда Вы им скажете, чтобы не жить в постоянном страхе - узнают/убьют и не лгать.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Первый раз запоминается на всю жизнь. Не только сознательной памятью, но и бессознательно - это первый опыт, с которым встречается организм, и он его записывает на белый лист как пример, с которым потом сравниваются все остальные. Первый раз может определить Ваши представления о норме на всю жизнь, это как Новый год - как встретишь, так можешь и провести: Поэтому постарайтесь, чтобы он был идеальным, не позволяйте случайным порывам испортить будущее счастье.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Вы должны любить и чувствовать себя любимыми. Вы не должны бороться с собой и заставлять себя. И Вы должны сто раз перепросить себя - ПОЧЕМУ Вы этого хотите.. и хотите ли. Вы должны быть уверены и чувствовать свое достоинство. Если Вы колеблетесь - значит еще рано. И неважно, сколько Вам лет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Когда НЕЛЬЗЯ начинать?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Шантаж. 'Если любишь - докажи'. Любовь никогда не доказывалась в постели - и вообще не требует доказательств, это - образ жизни, а не набор поступков-доказательств. Если Вы считаете, что Вашу любовь надо доказывать, значит Вы сами в нее не верите. Вы свободный человек и не обязаны ничего никому доказывать - Вы такая, какая есть - и другой можно притвориться, но не стать. И если кого-то это не устраивает, значит будет не устраивать и дальше, и Вы никогда не будете с этим человеком свободны. Если Вы поддадитесь на шантаж и 'докажете', Вы просто добровольно дадите себя использовать - и Вам именно от этого в первую очередь будет потом плохо - от того, что сами позволили себе потерять достоинство и предать свою любовь, - и даже обвинить некого.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Жертва. 'Хочу отдать ему самое дорогое, чтобы он понял, как я его люблю'. Это то же самое, что первый вариант, только еще более извращенное представление о любви. Любовь ничего общего не имеет с жертвой - это чувство, на которое способны только свободные люди, готовые в других признать и уважать свободу. Поэтому он не настаивает - он уважает Вашу свободу и ждет, пока Вы будете готовы и сделаете свой свободный выбор, без жертв, сами, не сваливая ответственность на него. Оцените же его благородство и будьте достойны своего партнера. Возьмите ответственность на себя - совершайте поступки не жертвуя ради кого-то, а потому что Вы этого хотите сами. Если же не хотите - не совершайте. Поймите, что он не будет счастлив от Ваших жертв, после которых обязательно придет разочарование, сожаление и упреки в неблагодарности. Не унижайте свою любовь доказательствами, дождитесь своей готовности.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Если Вы считаете Начало доказательством своей любви, ее необходимым критерием, ее залогом, Вашей обязанностью по отношению к любимому, экзаменом на Вашу преданность, ожидаемой от Вас жертвой на алтарь любви и прочие подобные мысли витают в Вашей голове:. Вы бы еще подождали - но от Вас ожидают какого-то материального подкрепления Ваших слов - ждите! Вы еще не готовы.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Возраст. 'Уже пора'. Этот довод не достоин длительного обсуждения. Готовность не зависит от календарного возраста. Для чего Вы хранили себя до столь почтенного, как Вы сейчас считаете, возраста? Для того, чтобы с теми же сомнениями, что и раньше - все-таки пойти против самой себя? Вы делаете это, чтобы поставить галочку напротив какого-то критического года? Вы же уже не маленькая девочка, раз так беспокоитесь о возрасте - значит у Вас уже есть способность представить себе - а что будет потом, после этого отчаянного шага? Что-то действительно изменится в лучшую сторону? Или Вам потом долгими ночами общаться со своим внутренним голосом и оправдываться? Если же Вы делаете это, потому что Вам 'уже столько лет', а все еще чего-то не хватает в жизни - учитесь любить. С этим умением придет и настоящая готовность и достойный объект.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Самоутверждение. 'Я уже взрослый, а это - основное занятие взрослых'. Типичная детская черта - подражать взрослым, не понимая сути поступков. Примерить мамины туфли, хотя в них жутко неудобно ходить - зачем же она это носит:потому что взрослая. Накраситься - но ведь теперь не прикоснешься к глазам, не выйдешь под дождь и вообще лицо такое неаккуратное стало - зачем же она это делает:потому что взрослые все красятся, так надо. Произнести 'взрослые' слова, хотя самим хочется заткнуть уши: Попробовать курить, пить, потом мучаться, потом превозмогать свое отвращение и продолжать - а чем я хуже взрослых. И пусть мне будет плохо, и пусть я буду смешон в своих детских попытках подражать, и пусть мне все это на самом деле вовсе не хочется. Но так положено. Подросток должен бунтовать и делать все назло. Он должен отличаться от ребенка - взрослые должны наконец увидеть, что подросток - это НЕ РЕБЕНОК, а взрослый. А взрослые видят типично детскую черту - попробовать все что неизвестно и по-своему копировать их взрослое поведение. Они всегда умилялись этой черте, они и сейчас ей умиляются на задворках сознания, потому что на первом месте конечно - их беспокойство за Ваше здоровье, как и в детстве при Ваших играх со стеклом и огнем. Но кроме этих переживаний все равно оставшиеся мысли - это не - 'как он повзрослел', а 'какой же он еще смешной ребенок, а я-то думала - он уже взрослый'. Вот так. Имейте это в виду на всякий случай, когда будете что-то делать для доказательства своей состоятельности. Состоятельность, самостоятельность, свобода, самоуважение, ответственность - все это признаки взрослого человека, не зависящие от его календарного возраста. И как все истинные ценности, они не требуют доказательств, они очевидны! И если Вам кажется, что окружающие не признают их за Вами - значит их просто еще нет! Не ломайте свою жизнь, выдумывая доказательства, - займитесь самосовершенствованием, это гораздо быстрее докажет всем Вашу Взрослость. </w:t>
      </w:r>
    </w:p>
    <w:p w:rsidR="00BE5944" w:rsidRDefault="00BE5944" w:rsidP="00BE5944">
      <w:pPr>
        <w:spacing w:before="120"/>
        <w:ind w:firstLine="567"/>
        <w:jc w:val="both"/>
      </w:pPr>
      <w:r w:rsidRPr="00E71129">
        <w:t xml:space="preserve">И еще не забудьте - взрослые действительно имеют больше прав. Но они при этом несут и гораздо больше ответственности. И они мечтают от нее освободиться хоть ненадолго и иметь возможность, как в детстве, свалить ответственность на другого. Чтобы кто-то другой расхлебывал последствия их ошибок. К сожалению, в половой жизни каждый человек расхлебывает свои ошибки сам - мама и рада будет перенести все Ваши страдания на себя, но не сможет! Инфекции лечить Вам, аборт делать Вам, бесплодие после аборта лечить Вам. Вы достаточно взрослы и готовы к таким испытаниям? Или может быть стоит подождать с таким самоутверждением и вернуться к старым добрым выходкам типа вызывающей прически и громкой музыки? Пусть это будет только умилительно, а не трагично - доказательства Вашего взросления.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944"/>
    <w:rsid w:val="00616072"/>
    <w:rsid w:val="008B35EE"/>
    <w:rsid w:val="00B42C45"/>
    <w:rsid w:val="00B47B6A"/>
    <w:rsid w:val="00BE5944"/>
    <w:rsid w:val="00C01B9B"/>
    <w:rsid w:val="00E145C8"/>
    <w:rsid w:val="00E7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7FAB14-924A-4409-8D0E-F8E91B1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E5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5563</Words>
  <Characters>3172</Characters>
  <Application>Microsoft Office Word</Application>
  <DocSecurity>0</DocSecurity>
  <Lines>26</Lines>
  <Paragraphs>17</Paragraphs>
  <ScaleCrop>false</ScaleCrop>
  <Company>Home</Company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Когда можно начинать половую жизнь</dc:title>
  <dc:subject/>
  <dc:creator>User</dc:creator>
  <cp:keywords/>
  <dc:description/>
  <cp:lastModifiedBy>admin</cp:lastModifiedBy>
  <cp:revision>2</cp:revision>
  <dcterms:created xsi:type="dcterms:W3CDTF">2014-01-25T08:52:00Z</dcterms:created>
  <dcterms:modified xsi:type="dcterms:W3CDTF">2014-01-25T08:52:00Z</dcterms:modified>
</cp:coreProperties>
</file>