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2D2" w:rsidRDefault="0033473E">
      <w:pPr>
        <w:pStyle w:val="a3"/>
        <w:jc w:val="left"/>
        <w:rPr>
          <w:sz w:val="24"/>
        </w:rPr>
      </w:pPr>
      <w:r>
        <w:rPr>
          <w:sz w:val="24"/>
          <w:lang w:val="en-US"/>
        </w:rPr>
        <w:t xml:space="preserve">                                        </w:t>
      </w:r>
      <w:r>
        <w:rPr>
          <w:sz w:val="24"/>
        </w:rPr>
        <w:t xml:space="preserve"> Введение</w:t>
      </w:r>
    </w:p>
    <w:p w:rsidR="004A32D2" w:rsidRDefault="004A32D2">
      <w:pPr>
        <w:ind w:right="-853"/>
        <w:rPr>
          <w:sz w:val="24"/>
        </w:rPr>
      </w:pPr>
    </w:p>
    <w:p w:rsidR="004A32D2" w:rsidRDefault="0033473E">
      <w:pPr>
        <w:ind w:left="-284" w:right="-853"/>
        <w:rPr>
          <w:sz w:val="24"/>
        </w:rPr>
      </w:pPr>
      <w:r>
        <w:rPr>
          <w:sz w:val="24"/>
        </w:rPr>
        <w:tab/>
        <w:t>Почва как естественноисторическое тело представляет собой по-</w:t>
      </w:r>
    </w:p>
    <w:p w:rsidR="004A32D2" w:rsidRDefault="0033473E">
      <w:pPr>
        <w:ind w:left="-284" w:right="-853"/>
        <w:rPr>
          <w:sz w:val="24"/>
        </w:rPr>
      </w:pPr>
      <w:r>
        <w:rPr>
          <w:sz w:val="24"/>
        </w:rPr>
        <w:t>верхностную, плодородную часть земной коры. Ее толщина в сред-</w:t>
      </w:r>
    </w:p>
    <w:p w:rsidR="004A32D2" w:rsidRDefault="0033473E">
      <w:pPr>
        <w:ind w:left="-284" w:right="-853"/>
        <w:rPr>
          <w:sz w:val="24"/>
        </w:rPr>
      </w:pPr>
      <w:r>
        <w:rPr>
          <w:sz w:val="24"/>
        </w:rPr>
        <w:t xml:space="preserve">нем составляет 18-20 см, хотя в различных районах суши может </w:t>
      </w:r>
    </w:p>
    <w:p w:rsidR="004A32D2" w:rsidRDefault="0033473E">
      <w:pPr>
        <w:ind w:left="-284" w:right="-853"/>
        <w:rPr>
          <w:sz w:val="24"/>
        </w:rPr>
      </w:pPr>
      <w:r>
        <w:rPr>
          <w:sz w:val="24"/>
        </w:rPr>
        <w:t>быть от нескольких миллиметров до 1,5-2 м. Для образования почвы требуются тысячелетия взаимодействия, воды,воздуха,тепла растите-</w:t>
      </w:r>
    </w:p>
    <w:p w:rsidR="004A32D2" w:rsidRDefault="0033473E">
      <w:pPr>
        <w:ind w:left="-284" w:right="-853"/>
        <w:rPr>
          <w:sz w:val="24"/>
        </w:rPr>
      </w:pPr>
      <w:r>
        <w:rPr>
          <w:sz w:val="24"/>
        </w:rPr>
        <w:t>льных и животных организмов и особенно микроорганизмов с почво-образующей горной породой.</w:t>
      </w:r>
    </w:p>
    <w:p w:rsidR="004A32D2" w:rsidRDefault="0033473E">
      <w:pPr>
        <w:pStyle w:val="a4"/>
        <w:rPr>
          <w:sz w:val="24"/>
        </w:rPr>
      </w:pPr>
      <w:r>
        <w:rPr>
          <w:sz w:val="24"/>
        </w:rPr>
        <w:t>Важнейшим свойством почвы является ее плодородие,т.е. способность обеспечивать растения водой,питательными веществами и воздухом.</w:t>
      </w:r>
    </w:p>
    <w:p w:rsidR="004A32D2" w:rsidRDefault="0033473E">
      <w:pPr>
        <w:ind w:left="-284" w:right="-853" w:firstLine="284"/>
        <w:rPr>
          <w:sz w:val="24"/>
        </w:rPr>
      </w:pPr>
      <w:r>
        <w:rPr>
          <w:sz w:val="24"/>
        </w:rPr>
        <w:t>Развитию этого свойства способствуют живые организмы (растения,животные,микробы),связанные с почвой и состовляющие вместе с ней сложные экологические системы – биогеоценозы. Плодородие в значительной мере зависит также от деятельности чел-овека.</w:t>
      </w:r>
    </w:p>
    <w:p w:rsidR="004A32D2" w:rsidRDefault="0033473E">
      <w:pPr>
        <w:ind w:left="-284" w:right="-853" w:firstLine="284"/>
        <w:rPr>
          <w:sz w:val="24"/>
        </w:rPr>
      </w:pPr>
      <w:r>
        <w:rPr>
          <w:sz w:val="24"/>
        </w:rPr>
        <w:t>На почву как на природный ресурс люди в процессе практической деятельности оказывают прямое и косвенное воздействие.</w:t>
      </w:r>
    </w:p>
    <w:p w:rsidR="004A32D2" w:rsidRDefault="0033473E">
      <w:pPr>
        <w:ind w:left="-284" w:right="-853" w:firstLine="284"/>
        <w:rPr>
          <w:sz w:val="24"/>
        </w:rPr>
      </w:pPr>
      <w:r>
        <w:rPr>
          <w:sz w:val="24"/>
        </w:rPr>
        <w:t>При использовании земли под строительство зданий и промышлен-ных обьектов, прокладке дорог и водо-газопроводов человек оказывает на почву прямое воздействие. Выращивая культурные растения, человек оказывает на почву косвенное воздействие, изымая из почвы вместе с урожаем органические и минеральные вещества; внося в почву удобрения и обрабатывая её, человек способствует восстановлению почвенного плодородия.</w:t>
      </w:r>
    </w:p>
    <w:p w:rsidR="004A32D2" w:rsidRDefault="0033473E">
      <w:pPr>
        <w:ind w:left="-284" w:right="-853" w:firstLine="284"/>
        <w:rPr>
          <w:sz w:val="24"/>
        </w:rPr>
      </w:pPr>
      <w:r>
        <w:rPr>
          <w:sz w:val="24"/>
        </w:rPr>
        <w:t>Почва – первоисточник всех материальных благ. Она даёт продукты питания, корм для скота, волокно для одежды, лесоматериалы и т.д. Оценивая значение почвы как главного богатства, от которого зависит существование людей, К. Маркс писал:”Труд есть отец богатства. . . земля – его мать”.</w:t>
      </w:r>
    </w:p>
    <w:p w:rsidR="004A32D2" w:rsidRDefault="0033473E">
      <w:pPr>
        <w:ind w:left="-284" w:right="-853" w:firstLine="284"/>
        <w:rPr>
          <w:sz w:val="24"/>
        </w:rPr>
      </w:pPr>
      <w:r>
        <w:rPr>
          <w:sz w:val="24"/>
        </w:rPr>
        <w:t>Почва-основа биосферы. Обеспечивая необходимые условия для всего живого на Земле, почва, через растения-прямо, через живот-</w:t>
      </w:r>
    </w:p>
    <w:p w:rsidR="004A32D2" w:rsidRDefault="0033473E">
      <w:pPr>
        <w:pStyle w:val="a4"/>
        <w:rPr>
          <w:sz w:val="24"/>
        </w:rPr>
      </w:pPr>
      <w:r>
        <w:rPr>
          <w:sz w:val="24"/>
        </w:rPr>
        <w:t>ных – косвенно поддерживает сужествование биосферы. Поэтому бережное отношенин к ней следует рассматривать как важнейшее звено в комплексной (интегрированной) охране природы. Охрана этого бесценого природного ресурса имеет целью сохранять её вечно, постоянно поддерживать и повышать плодородие.</w:t>
      </w:r>
    </w:p>
    <w:p w:rsidR="004A32D2" w:rsidRDefault="0033473E">
      <w:pPr>
        <w:ind w:left="-284" w:right="-853" w:firstLine="284"/>
        <w:rPr>
          <w:sz w:val="24"/>
        </w:rPr>
      </w:pPr>
      <w:r>
        <w:rPr>
          <w:sz w:val="24"/>
        </w:rPr>
        <w:t>Специалист сельского хозяйства обязан всеми силами и средствами береч почв, разумно получать от неё всё, что она способна дать, бороться потив её истощения и разрушения.</w:t>
      </w:r>
    </w:p>
    <w:p w:rsidR="004A32D2" w:rsidRDefault="0033473E">
      <w:pPr>
        <w:pStyle w:val="a4"/>
        <w:rPr>
          <w:sz w:val="24"/>
        </w:rPr>
      </w:pPr>
      <w:r>
        <w:rPr>
          <w:sz w:val="24"/>
        </w:rPr>
        <w:t>Для наших почв в основном характерно высокое плодородие. В. В. Докучаев писал, что русский чернозём дороже каменного угля, дороже нефти, дороже золота. Это обзывает нас всячески беречь почву от изнашивания, памятуя, что на уход и заботу она отвечает соответствующей прибавкой урожая, повышением продуктивности. Почва является таким природным ресурсом, который при правильной эксплуатации не убавляенся, а сохраняется и улучшается.</w:t>
      </w:r>
    </w:p>
    <w:p w:rsidR="004A32D2" w:rsidRDefault="0033473E">
      <w:pPr>
        <w:ind w:left="-284" w:right="-853" w:firstLine="284"/>
        <w:rPr>
          <w:sz w:val="24"/>
        </w:rPr>
      </w:pPr>
      <w:r>
        <w:rPr>
          <w:sz w:val="24"/>
        </w:rPr>
        <w:t>Опыт передовиков нашего сельского хозяйства показывает, что при рациональном использовании земли плодородие почвы возрастает.</w:t>
      </w:r>
    </w:p>
    <w:p w:rsidR="004A32D2" w:rsidRDefault="0033473E">
      <w:pPr>
        <w:ind w:left="-284" w:right="-853" w:firstLine="284"/>
        <w:rPr>
          <w:sz w:val="24"/>
        </w:rPr>
      </w:pPr>
      <w:r>
        <w:rPr>
          <w:sz w:val="24"/>
        </w:rPr>
        <w:t>Необходимо каждый гектар земли использовать с учетом присущего ему качества, сочетая это с природными и экономическими особенностями данного региона и конкретного хозяйства. Это крайне важно в условиях нашей страны, где системы земледелия, специализация хозяйства, а главное почвы различных регионов существенно различаются.</w:t>
      </w:r>
    </w:p>
    <w:p w:rsidR="004A32D2" w:rsidRDefault="004A32D2">
      <w:pPr>
        <w:ind w:left="-284" w:right="-853" w:firstLine="284"/>
        <w:rPr>
          <w:sz w:val="24"/>
        </w:rPr>
      </w:pPr>
    </w:p>
    <w:p w:rsidR="004A32D2" w:rsidRDefault="004A32D2">
      <w:pPr>
        <w:ind w:left="-284" w:right="-853" w:firstLine="284"/>
        <w:rPr>
          <w:sz w:val="24"/>
        </w:rPr>
      </w:pPr>
    </w:p>
    <w:p w:rsidR="004A32D2" w:rsidRDefault="004A32D2">
      <w:pPr>
        <w:ind w:left="-284" w:right="-853" w:firstLine="284"/>
        <w:rPr>
          <w:sz w:val="24"/>
        </w:rPr>
      </w:pPr>
    </w:p>
    <w:p w:rsidR="004A32D2" w:rsidRDefault="0033473E">
      <w:pPr>
        <w:ind w:left="-284" w:right="-853"/>
        <w:rPr>
          <w:sz w:val="24"/>
        </w:rPr>
      </w:pPr>
      <w:r>
        <w:rPr>
          <w:sz w:val="24"/>
        </w:rPr>
        <w:t xml:space="preserve"> </w:t>
      </w:r>
    </w:p>
    <w:p w:rsidR="004A32D2" w:rsidRDefault="004A32D2">
      <w:pPr>
        <w:ind w:left="-284" w:right="-853"/>
        <w:rPr>
          <w:sz w:val="24"/>
        </w:rPr>
      </w:pPr>
    </w:p>
    <w:p w:rsidR="004A32D2" w:rsidRDefault="004A32D2">
      <w:pPr>
        <w:ind w:left="-284" w:right="-853"/>
        <w:rPr>
          <w:sz w:val="24"/>
        </w:rPr>
      </w:pPr>
    </w:p>
    <w:p w:rsidR="004A32D2" w:rsidRDefault="004A32D2">
      <w:pPr>
        <w:ind w:right="-853"/>
        <w:rPr>
          <w:sz w:val="24"/>
        </w:rPr>
      </w:pPr>
    </w:p>
    <w:p w:rsidR="004A32D2" w:rsidRDefault="004A32D2">
      <w:pPr>
        <w:ind w:right="-853"/>
        <w:rPr>
          <w:sz w:val="24"/>
        </w:rPr>
      </w:pPr>
    </w:p>
    <w:p w:rsidR="004A32D2" w:rsidRDefault="004A32D2">
      <w:pPr>
        <w:ind w:right="-853"/>
        <w:rPr>
          <w:sz w:val="24"/>
        </w:rPr>
      </w:pPr>
    </w:p>
    <w:p w:rsidR="004A32D2" w:rsidRDefault="0033473E">
      <w:pPr>
        <w:pStyle w:val="1"/>
        <w:rPr>
          <w:sz w:val="24"/>
        </w:rPr>
      </w:pPr>
      <w:r>
        <w:rPr>
          <w:sz w:val="24"/>
        </w:rPr>
        <w:t>ОБЩИЕ СВЕДЕНИЯ О ХОЗЯЙСТВЕ</w:t>
      </w:r>
    </w:p>
    <w:p w:rsidR="004A32D2" w:rsidRDefault="004A32D2">
      <w:pPr>
        <w:ind w:right="-853"/>
        <w:rPr>
          <w:sz w:val="24"/>
        </w:rPr>
      </w:pPr>
    </w:p>
    <w:p w:rsidR="004A32D2" w:rsidRDefault="004A32D2">
      <w:pPr>
        <w:ind w:right="-853"/>
        <w:rPr>
          <w:sz w:val="24"/>
        </w:rPr>
      </w:pPr>
    </w:p>
    <w:p w:rsidR="004A32D2" w:rsidRDefault="0033473E">
      <w:pPr>
        <w:ind w:left="-284" w:right="-853" w:firstLine="284"/>
        <w:rPr>
          <w:sz w:val="24"/>
        </w:rPr>
      </w:pPr>
      <w:r>
        <w:rPr>
          <w:sz w:val="24"/>
        </w:rPr>
        <w:t>Землепользование колхоза “им. Кирова” находистя в центральной части Старобешевского района Донецкой области,имеет два отделения,находится в районном центре,а расстояние до облостного центра 37 км.</w:t>
      </w:r>
    </w:p>
    <w:p w:rsidR="004A32D2" w:rsidRDefault="0033473E">
      <w:pPr>
        <w:ind w:left="-284" w:right="-853" w:firstLine="284"/>
        <w:rPr>
          <w:sz w:val="24"/>
        </w:rPr>
      </w:pPr>
      <w:r>
        <w:rPr>
          <w:sz w:val="24"/>
        </w:rPr>
        <w:t>Направление хозяйства овоще-молочное.</w:t>
      </w:r>
    </w:p>
    <w:p w:rsidR="004A32D2" w:rsidRDefault="0033473E">
      <w:pPr>
        <w:ind w:left="-284" w:right="-853" w:firstLine="284"/>
        <w:rPr>
          <w:sz w:val="24"/>
        </w:rPr>
      </w:pPr>
      <w:r>
        <w:rPr>
          <w:sz w:val="24"/>
        </w:rPr>
        <w:t>Общая площадь землеиспользования составляет – 4655,9 га,</w:t>
      </w:r>
    </w:p>
    <w:p w:rsidR="004A32D2" w:rsidRDefault="0033473E">
      <w:pPr>
        <w:ind w:left="-284" w:right="-853" w:firstLine="284"/>
        <w:rPr>
          <w:sz w:val="24"/>
        </w:rPr>
      </w:pPr>
      <w:r>
        <w:rPr>
          <w:sz w:val="24"/>
        </w:rPr>
        <w:tab/>
      </w:r>
      <w:r>
        <w:rPr>
          <w:sz w:val="24"/>
        </w:rPr>
        <w:tab/>
      </w:r>
      <w:r>
        <w:rPr>
          <w:sz w:val="24"/>
        </w:rPr>
        <w:tab/>
      </w:r>
      <w:r>
        <w:rPr>
          <w:sz w:val="24"/>
        </w:rPr>
        <w:tab/>
        <w:t>в том числе:</w:t>
      </w:r>
    </w:p>
    <w:p w:rsidR="004A32D2" w:rsidRDefault="0033473E">
      <w:pPr>
        <w:ind w:left="-284" w:right="-853" w:firstLine="284"/>
        <w:rPr>
          <w:sz w:val="24"/>
        </w:rPr>
      </w:pPr>
      <w:r>
        <w:rPr>
          <w:sz w:val="24"/>
        </w:rPr>
        <w:tab/>
      </w:r>
      <w:r>
        <w:rPr>
          <w:sz w:val="24"/>
        </w:rPr>
        <w:tab/>
        <w:t>пашня</w:t>
      </w:r>
      <w:r>
        <w:rPr>
          <w:sz w:val="24"/>
        </w:rPr>
        <w:tab/>
      </w:r>
      <w:r>
        <w:rPr>
          <w:sz w:val="24"/>
        </w:rPr>
        <w:tab/>
      </w:r>
      <w:r>
        <w:rPr>
          <w:sz w:val="24"/>
        </w:rPr>
        <w:tab/>
        <w:t>-</w:t>
      </w:r>
      <w:r>
        <w:rPr>
          <w:sz w:val="24"/>
        </w:rPr>
        <w:tab/>
      </w:r>
      <w:r>
        <w:rPr>
          <w:sz w:val="24"/>
        </w:rPr>
        <w:tab/>
        <w:t>3133,8 га</w:t>
      </w:r>
    </w:p>
    <w:p w:rsidR="004A32D2" w:rsidRDefault="0033473E">
      <w:pPr>
        <w:ind w:left="-284" w:right="-853" w:firstLine="284"/>
        <w:rPr>
          <w:sz w:val="24"/>
        </w:rPr>
      </w:pPr>
      <w:r>
        <w:rPr>
          <w:sz w:val="24"/>
        </w:rPr>
        <w:tab/>
      </w:r>
      <w:r>
        <w:rPr>
          <w:sz w:val="24"/>
        </w:rPr>
        <w:tab/>
        <w:t>сенокосы</w:t>
      </w:r>
      <w:r>
        <w:rPr>
          <w:sz w:val="24"/>
        </w:rPr>
        <w:tab/>
      </w:r>
      <w:r>
        <w:rPr>
          <w:sz w:val="24"/>
        </w:rPr>
        <w:tab/>
        <w:t>-</w:t>
      </w:r>
      <w:r>
        <w:rPr>
          <w:sz w:val="24"/>
        </w:rPr>
        <w:tab/>
      </w:r>
      <w:r>
        <w:rPr>
          <w:sz w:val="24"/>
        </w:rPr>
        <w:tab/>
        <w:t>18,4 га</w:t>
      </w:r>
    </w:p>
    <w:p w:rsidR="004A32D2" w:rsidRDefault="0033473E">
      <w:pPr>
        <w:ind w:left="-284" w:right="-853" w:firstLine="284"/>
        <w:rPr>
          <w:sz w:val="24"/>
        </w:rPr>
      </w:pPr>
      <w:r>
        <w:rPr>
          <w:sz w:val="24"/>
        </w:rPr>
        <w:tab/>
      </w:r>
      <w:r>
        <w:rPr>
          <w:sz w:val="24"/>
        </w:rPr>
        <w:tab/>
        <w:t>выгон</w:t>
      </w:r>
      <w:r>
        <w:rPr>
          <w:sz w:val="24"/>
        </w:rPr>
        <w:tab/>
      </w:r>
      <w:r>
        <w:rPr>
          <w:sz w:val="24"/>
        </w:rPr>
        <w:tab/>
      </w:r>
      <w:r>
        <w:rPr>
          <w:sz w:val="24"/>
        </w:rPr>
        <w:tab/>
        <w:t>-</w:t>
      </w:r>
      <w:r>
        <w:rPr>
          <w:sz w:val="24"/>
        </w:rPr>
        <w:tab/>
      </w:r>
      <w:r>
        <w:rPr>
          <w:sz w:val="24"/>
        </w:rPr>
        <w:tab/>
        <w:t>901,0 га</w:t>
      </w:r>
    </w:p>
    <w:p w:rsidR="004A32D2" w:rsidRDefault="0033473E">
      <w:pPr>
        <w:ind w:left="-284" w:right="-853" w:firstLine="284"/>
        <w:rPr>
          <w:sz w:val="24"/>
        </w:rPr>
      </w:pPr>
      <w:r>
        <w:rPr>
          <w:sz w:val="24"/>
        </w:rPr>
        <w:tab/>
      </w:r>
      <w:r>
        <w:rPr>
          <w:sz w:val="24"/>
        </w:rPr>
        <w:tab/>
        <w:t>сад</w:t>
      </w:r>
      <w:r>
        <w:rPr>
          <w:sz w:val="24"/>
        </w:rPr>
        <w:tab/>
      </w:r>
      <w:r>
        <w:rPr>
          <w:sz w:val="24"/>
        </w:rPr>
        <w:tab/>
      </w:r>
      <w:r>
        <w:rPr>
          <w:sz w:val="24"/>
        </w:rPr>
        <w:tab/>
      </w:r>
      <w:r>
        <w:rPr>
          <w:sz w:val="24"/>
        </w:rPr>
        <w:tab/>
        <w:t>-</w:t>
      </w:r>
      <w:r>
        <w:rPr>
          <w:sz w:val="24"/>
        </w:rPr>
        <w:tab/>
      </w:r>
      <w:r>
        <w:rPr>
          <w:sz w:val="24"/>
        </w:rPr>
        <w:tab/>
        <w:t>89,2 га</w:t>
      </w:r>
    </w:p>
    <w:p w:rsidR="004A32D2" w:rsidRDefault="0033473E">
      <w:pPr>
        <w:ind w:left="-284" w:right="-853" w:firstLine="284"/>
        <w:rPr>
          <w:sz w:val="24"/>
        </w:rPr>
      </w:pPr>
      <w:r>
        <w:rPr>
          <w:sz w:val="24"/>
        </w:rPr>
        <w:tab/>
      </w:r>
      <w:r>
        <w:rPr>
          <w:sz w:val="24"/>
        </w:rPr>
        <w:tab/>
        <w:t>лесополосы</w:t>
      </w:r>
      <w:r>
        <w:rPr>
          <w:sz w:val="24"/>
        </w:rPr>
        <w:tab/>
      </w:r>
      <w:r>
        <w:rPr>
          <w:sz w:val="24"/>
        </w:rPr>
        <w:tab/>
        <w:t>-</w:t>
      </w:r>
      <w:r>
        <w:rPr>
          <w:sz w:val="24"/>
        </w:rPr>
        <w:tab/>
      </w:r>
      <w:r>
        <w:rPr>
          <w:sz w:val="24"/>
        </w:rPr>
        <w:tab/>
        <w:t>94,3 га</w:t>
      </w:r>
    </w:p>
    <w:p w:rsidR="004A32D2" w:rsidRDefault="0033473E">
      <w:pPr>
        <w:ind w:left="-284" w:right="-853" w:firstLine="284"/>
        <w:rPr>
          <w:sz w:val="24"/>
        </w:rPr>
      </w:pPr>
      <w:r>
        <w:rPr>
          <w:sz w:val="24"/>
        </w:rPr>
        <w:tab/>
      </w:r>
      <w:r>
        <w:rPr>
          <w:sz w:val="24"/>
        </w:rPr>
        <w:tab/>
        <w:t>прочие</w:t>
      </w:r>
      <w:r>
        <w:rPr>
          <w:sz w:val="24"/>
        </w:rPr>
        <w:tab/>
      </w:r>
      <w:r>
        <w:rPr>
          <w:sz w:val="24"/>
        </w:rPr>
        <w:tab/>
      </w:r>
      <w:r>
        <w:rPr>
          <w:sz w:val="24"/>
        </w:rPr>
        <w:tab/>
        <w:t>-</w:t>
      </w:r>
      <w:r>
        <w:rPr>
          <w:sz w:val="24"/>
        </w:rPr>
        <w:tab/>
      </w:r>
      <w:r>
        <w:rPr>
          <w:sz w:val="24"/>
        </w:rPr>
        <w:tab/>
        <w:t>419,2 га</w:t>
      </w:r>
      <w:r>
        <w:rPr>
          <w:sz w:val="24"/>
        </w:rPr>
        <w:tab/>
      </w:r>
    </w:p>
    <w:p w:rsidR="004A32D2" w:rsidRDefault="0033473E">
      <w:pPr>
        <w:ind w:left="-284" w:right="-853" w:firstLine="284"/>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Таблица 1.</w:t>
      </w:r>
    </w:p>
    <w:p w:rsidR="004A32D2" w:rsidRDefault="004A32D2">
      <w:pPr>
        <w:ind w:left="-284" w:right="-853" w:firstLine="284"/>
        <w:rPr>
          <w:sz w:val="24"/>
        </w:rPr>
      </w:pPr>
    </w:p>
    <w:p w:rsidR="004A32D2" w:rsidRDefault="0033473E">
      <w:pPr>
        <w:pStyle w:val="2"/>
        <w:rPr>
          <w:sz w:val="24"/>
        </w:rPr>
      </w:pPr>
      <w:r>
        <w:rPr>
          <w:sz w:val="24"/>
        </w:rPr>
        <w:t>Структура посевных площадей и урожайность</w:t>
      </w:r>
    </w:p>
    <w:p w:rsidR="004A32D2" w:rsidRDefault="0033473E">
      <w:pPr>
        <w:ind w:left="-284" w:right="-853" w:firstLine="284"/>
        <w:rPr>
          <w:sz w:val="24"/>
        </w:rPr>
      </w:pPr>
      <w:r>
        <w:rPr>
          <w:sz w:val="24"/>
        </w:rPr>
        <w:tab/>
        <w:t>сельскохозяйственных культур в полевых севооборотах</w:t>
      </w:r>
    </w:p>
    <w:p w:rsidR="004A32D2" w:rsidRDefault="004A32D2">
      <w:pPr>
        <w:ind w:left="-284" w:right="-853" w:firstLine="284"/>
        <w:rPr>
          <w:sz w:val="24"/>
        </w:rPr>
      </w:pPr>
    </w:p>
    <w:p w:rsidR="004A32D2" w:rsidRDefault="0033473E">
      <w:pPr>
        <w:ind w:left="-284" w:right="-853" w:firstLine="1004"/>
        <w:jc w:val="both"/>
        <w:rPr>
          <w:sz w:val="24"/>
        </w:rPr>
      </w:pPr>
      <w:r>
        <w:rPr>
          <w:sz w:val="24"/>
        </w:rPr>
        <w:tab/>
      </w:r>
      <w:r>
        <w:rPr>
          <w:sz w:val="24"/>
        </w:rPr>
        <w:tab/>
      </w:r>
      <w:r>
        <w:rPr>
          <w:sz w:val="24"/>
        </w:rPr>
        <w:ta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1701"/>
        <w:gridCol w:w="1664"/>
      </w:tblGrid>
      <w:tr w:rsidR="004A32D2">
        <w:tc>
          <w:tcPr>
            <w:tcW w:w="675" w:type="dxa"/>
          </w:tcPr>
          <w:p w:rsidR="004A32D2" w:rsidRDefault="0033473E">
            <w:pPr>
              <w:ind w:right="-853"/>
              <w:jc w:val="both"/>
              <w:rPr>
                <w:sz w:val="24"/>
              </w:rPr>
            </w:pPr>
            <w:r>
              <w:rPr>
                <w:sz w:val="24"/>
              </w:rPr>
              <w:t>П-п</w:t>
            </w:r>
          </w:p>
        </w:tc>
        <w:tc>
          <w:tcPr>
            <w:tcW w:w="5812" w:type="dxa"/>
          </w:tcPr>
          <w:p w:rsidR="004A32D2" w:rsidRDefault="0033473E">
            <w:pPr>
              <w:ind w:right="-853"/>
              <w:jc w:val="both"/>
              <w:rPr>
                <w:sz w:val="24"/>
              </w:rPr>
            </w:pPr>
            <w:r>
              <w:rPr>
                <w:sz w:val="24"/>
              </w:rPr>
              <w:t xml:space="preserve"> Наименование культуры</w:t>
            </w:r>
          </w:p>
        </w:tc>
        <w:tc>
          <w:tcPr>
            <w:tcW w:w="1701" w:type="dxa"/>
          </w:tcPr>
          <w:p w:rsidR="004A32D2" w:rsidRDefault="0033473E">
            <w:pPr>
              <w:ind w:right="-853"/>
              <w:jc w:val="both"/>
              <w:rPr>
                <w:sz w:val="24"/>
              </w:rPr>
            </w:pPr>
            <w:r>
              <w:rPr>
                <w:sz w:val="24"/>
              </w:rPr>
              <w:t>Урожайность,</w:t>
            </w:r>
          </w:p>
          <w:p w:rsidR="004A32D2" w:rsidRDefault="0033473E">
            <w:pPr>
              <w:ind w:right="-853"/>
              <w:jc w:val="both"/>
              <w:rPr>
                <w:sz w:val="24"/>
              </w:rPr>
            </w:pPr>
            <w:r>
              <w:rPr>
                <w:sz w:val="24"/>
              </w:rPr>
              <w:t>Т/га</w:t>
            </w:r>
          </w:p>
        </w:tc>
        <w:tc>
          <w:tcPr>
            <w:tcW w:w="1664" w:type="dxa"/>
          </w:tcPr>
          <w:p w:rsidR="004A32D2" w:rsidRDefault="0033473E">
            <w:pPr>
              <w:ind w:right="-853"/>
              <w:jc w:val="both"/>
              <w:rPr>
                <w:sz w:val="24"/>
              </w:rPr>
            </w:pPr>
            <w:r>
              <w:rPr>
                <w:sz w:val="24"/>
              </w:rPr>
              <w:t>Площадь</w:t>
            </w:r>
          </w:p>
          <w:p w:rsidR="004A32D2" w:rsidRDefault="0033473E">
            <w:pPr>
              <w:ind w:right="-853"/>
              <w:jc w:val="both"/>
              <w:rPr>
                <w:sz w:val="24"/>
              </w:rPr>
            </w:pPr>
            <w:r>
              <w:rPr>
                <w:sz w:val="24"/>
              </w:rPr>
              <w:t>га</w:t>
            </w:r>
          </w:p>
        </w:tc>
      </w:tr>
      <w:tr w:rsidR="004A32D2">
        <w:tc>
          <w:tcPr>
            <w:tcW w:w="675" w:type="dxa"/>
          </w:tcPr>
          <w:p w:rsidR="004A32D2" w:rsidRDefault="0033473E">
            <w:pPr>
              <w:ind w:right="-853"/>
              <w:jc w:val="both"/>
              <w:rPr>
                <w:sz w:val="24"/>
              </w:rPr>
            </w:pPr>
            <w:r>
              <w:rPr>
                <w:sz w:val="24"/>
              </w:rPr>
              <w:t>1</w:t>
            </w:r>
          </w:p>
        </w:tc>
        <w:tc>
          <w:tcPr>
            <w:tcW w:w="5812" w:type="dxa"/>
          </w:tcPr>
          <w:p w:rsidR="004A32D2" w:rsidRDefault="0033473E">
            <w:pPr>
              <w:ind w:right="-853"/>
              <w:jc w:val="both"/>
              <w:rPr>
                <w:sz w:val="24"/>
              </w:rPr>
            </w:pPr>
            <w:r>
              <w:rPr>
                <w:sz w:val="24"/>
              </w:rPr>
              <w:t>Черный пар</w:t>
            </w:r>
          </w:p>
        </w:tc>
        <w:tc>
          <w:tcPr>
            <w:tcW w:w="1701" w:type="dxa"/>
          </w:tcPr>
          <w:p w:rsidR="004A32D2" w:rsidRDefault="004A32D2">
            <w:pPr>
              <w:ind w:right="-853"/>
              <w:jc w:val="both"/>
              <w:rPr>
                <w:sz w:val="24"/>
              </w:rPr>
            </w:pPr>
          </w:p>
        </w:tc>
        <w:tc>
          <w:tcPr>
            <w:tcW w:w="1664" w:type="dxa"/>
          </w:tcPr>
          <w:p w:rsidR="004A32D2" w:rsidRDefault="0033473E">
            <w:pPr>
              <w:ind w:right="-853"/>
              <w:jc w:val="both"/>
              <w:rPr>
                <w:sz w:val="24"/>
              </w:rPr>
            </w:pPr>
            <w:r>
              <w:rPr>
                <w:sz w:val="24"/>
              </w:rPr>
              <w:t>300</w:t>
            </w:r>
          </w:p>
        </w:tc>
      </w:tr>
      <w:tr w:rsidR="004A32D2">
        <w:tc>
          <w:tcPr>
            <w:tcW w:w="675" w:type="dxa"/>
          </w:tcPr>
          <w:p w:rsidR="004A32D2" w:rsidRDefault="0033473E">
            <w:pPr>
              <w:ind w:right="-853"/>
              <w:jc w:val="both"/>
              <w:rPr>
                <w:sz w:val="24"/>
              </w:rPr>
            </w:pPr>
            <w:r>
              <w:rPr>
                <w:sz w:val="24"/>
              </w:rPr>
              <w:t>2</w:t>
            </w:r>
          </w:p>
        </w:tc>
        <w:tc>
          <w:tcPr>
            <w:tcW w:w="5812" w:type="dxa"/>
          </w:tcPr>
          <w:p w:rsidR="004A32D2" w:rsidRDefault="0033473E">
            <w:pPr>
              <w:ind w:right="-853"/>
              <w:jc w:val="both"/>
              <w:rPr>
                <w:sz w:val="24"/>
              </w:rPr>
            </w:pPr>
            <w:r>
              <w:rPr>
                <w:sz w:val="24"/>
              </w:rPr>
              <w:t>Озимая пшеница</w:t>
            </w:r>
          </w:p>
        </w:tc>
        <w:tc>
          <w:tcPr>
            <w:tcW w:w="1701" w:type="dxa"/>
          </w:tcPr>
          <w:p w:rsidR="004A32D2" w:rsidRDefault="0033473E">
            <w:pPr>
              <w:ind w:right="-853"/>
              <w:jc w:val="both"/>
              <w:rPr>
                <w:sz w:val="24"/>
              </w:rPr>
            </w:pPr>
            <w:r>
              <w:rPr>
                <w:sz w:val="24"/>
              </w:rPr>
              <w:t>3,5</w:t>
            </w:r>
          </w:p>
        </w:tc>
        <w:tc>
          <w:tcPr>
            <w:tcW w:w="1664" w:type="dxa"/>
          </w:tcPr>
          <w:p w:rsidR="004A32D2" w:rsidRDefault="0033473E">
            <w:pPr>
              <w:ind w:right="-853"/>
              <w:jc w:val="both"/>
              <w:rPr>
                <w:sz w:val="24"/>
              </w:rPr>
            </w:pPr>
            <w:r>
              <w:rPr>
                <w:sz w:val="24"/>
              </w:rPr>
              <w:t>300</w:t>
            </w:r>
          </w:p>
        </w:tc>
      </w:tr>
      <w:tr w:rsidR="004A32D2">
        <w:tc>
          <w:tcPr>
            <w:tcW w:w="675" w:type="dxa"/>
          </w:tcPr>
          <w:p w:rsidR="004A32D2" w:rsidRDefault="0033473E">
            <w:pPr>
              <w:ind w:right="-853"/>
              <w:jc w:val="both"/>
              <w:rPr>
                <w:sz w:val="24"/>
              </w:rPr>
            </w:pPr>
            <w:r>
              <w:rPr>
                <w:sz w:val="24"/>
              </w:rPr>
              <w:t>3</w:t>
            </w:r>
          </w:p>
        </w:tc>
        <w:tc>
          <w:tcPr>
            <w:tcW w:w="5812" w:type="dxa"/>
          </w:tcPr>
          <w:p w:rsidR="004A32D2" w:rsidRDefault="0033473E">
            <w:pPr>
              <w:ind w:right="-853"/>
              <w:jc w:val="both"/>
              <w:rPr>
                <w:sz w:val="24"/>
              </w:rPr>
            </w:pPr>
            <w:r>
              <w:rPr>
                <w:sz w:val="24"/>
              </w:rPr>
              <w:t>Озимая пшеница</w:t>
            </w:r>
          </w:p>
        </w:tc>
        <w:tc>
          <w:tcPr>
            <w:tcW w:w="1701" w:type="dxa"/>
          </w:tcPr>
          <w:p w:rsidR="004A32D2" w:rsidRDefault="0033473E">
            <w:pPr>
              <w:ind w:right="-853"/>
              <w:jc w:val="both"/>
              <w:rPr>
                <w:sz w:val="24"/>
              </w:rPr>
            </w:pPr>
            <w:r>
              <w:rPr>
                <w:sz w:val="24"/>
              </w:rPr>
              <w:t>3,7</w:t>
            </w:r>
          </w:p>
        </w:tc>
        <w:tc>
          <w:tcPr>
            <w:tcW w:w="1664" w:type="dxa"/>
          </w:tcPr>
          <w:p w:rsidR="004A32D2" w:rsidRDefault="0033473E">
            <w:pPr>
              <w:ind w:right="-853"/>
              <w:jc w:val="both"/>
              <w:rPr>
                <w:sz w:val="24"/>
              </w:rPr>
            </w:pPr>
            <w:r>
              <w:rPr>
                <w:sz w:val="24"/>
              </w:rPr>
              <w:t>300</w:t>
            </w:r>
          </w:p>
        </w:tc>
      </w:tr>
      <w:tr w:rsidR="004A32D2">
        <w:tc>
          <w:tcPr>
            <w:tcW w:w="675" w:type="dxa"/>
          </w:tcPr>
          <w:p w:rsidR="004A32D2" w:rsidRDefault="0033473E">
            <w:pPr>
              <w:ind w:right="-853"/>
              <w:jc w:val="both"/>
              <w:rPr>
                <w:sz w:val="24"/>
              </w:rPr>
            </w:pPr>
            <w:r>
              <w:rPr>
                <w:sz w:val="24"/>
              </w:rPr>
              <w:t>4</w:t>
            </w:r>
          </w:p>
        </w:tc>
        <w:tc>
          <w:tcPr>
            <w:tcW w:w="5812" w:type="dxa"/>
          </w:tcPr>
          <w:p w:rsidR="004A32D2" w:rsidRDefault="0033473E">
            <w:pPr>
              <w:ind w:right="-853"/>
              <w:jc w:val="both"/>
              <w:rPr>
                <w:sz w:val="24"/>
              </w:rPr>
            </w:pPr>
            <w:r>
              <w:rPr>
                <w:sz w:val="24"/>
              </w:rPr>
              <w:t>Кукуруза на зерно</w:t>
            </w:r>
          </w:p>
        </w:tc>
        <w:tc>
          <w:tcPr>
            <w:tcW w:w="1701" w:type="dxa"/>
          </w:tcPr>
          <w:p w:rsidR="004A32D2" w:rsidRDefault="0033473E">
            <w:pPr>
              <w:ind w:right="-853"/>
              <w:jc w:val="both"/>
              <w:rPr>
                <w:sz w:val="24"/>
              </w:rPr>
            </w:pPr>
            <w:r>
              <w:rPr>
                <w:sz w:val="24"/>
              </w:rPr>
              <w:t>2,4</w:t>
            </w:r>
          </w:p>
        </w:tc>
        <w:tc>
          <w:tcPr>
            <w:tcW w:w="1664" w:type="dxa"/>
          </w:tcPr>
          <w:p w:rsidR="004A32D2" w:rsidRDefault="0033473E">
            <w:pPr>
              <w:ind w:right="-853"/>
              <w:jc w:val="both"/>
              <w:rPr>
                <w:sz w:val="24"/>
              </w:rPr>
            </w:pPr>
            <w:r>
              <w:rPr>
                <w:sz w:val="24"/>
              </w:rPr>
              <w:t>300</w:t>
            </w:r>
          </w:p>
        </w:tc>
      </w:tr>
      <w:tr w:rsidR="004A32D2">
        <w:tc>
          <w:tcPr>
            <w:tcW w:w="675" w:type="dxa"/>
          </w:tcPr>
          <w:p w:rsidR="004A32D2" w:rsidRDefault="0033473E">
            <w:pPr>
              <w:ind w:right="-853"/>
              <w:jc w:val="both"/>
              <w:rPr>
                <w:sz w:val="24"/>
              </w:rPr>
            </w:pPr>
            <w:r>
              <w:rPr>
                <w:sz w:val="24"/>
              </w:rPr>
              <w:t>5</w:t>
            </w:r>
          </w:p>
        </w:tc>
        <w:tc>
          <w:tcPr>
            <w:tcW w:w="5812" w:type="dxa"/>
          </w:tcPr>
          <w:p w:rsidR="004A32D2" w:rsidRDefault="0033473E">
            <w:pPr>
              <w:ind w:right="-853"/>
              <w:jc w:val="both"/>
              <w:rPr>
                <w:sz w:val="24"/>
              </w:rPr>
            </w:pPr>
            <w:r>
              <w:rPr>
                <w:sz w:val="24"/>
              </w:rPr>
              <w:t>Кукуруза на з/к силос</w:t>
            </w:r>
          </w:p>
        </w:tc>
        <w:tc>
          <w:tcPr>
            <w:tcW w:w="1701" w:type="dxa"/>
          </w:tcPr>
          <w:p w:rsidR="004A32D2" w:rsidRDefault="0033473E">
            <w:pPr>
              <w:ind w:right="-853"/>
              <w:jc w:val="both"/>
              <w:rPr>
                <w:sz w:val="24"/>
              </w:rPr>
            </w:pPr>
            <w:r>
              <w:rPr>
                <w:sz w:val="24"/>
              </w:rPr>
              <w:t>2,77</w:t>
            </w:r>
          </w:p>
        </w:tc>
        <w:tc>
          <w:tcPr>
            <w:tcW w:w="1664" w:type="dxa"/>
          </w:tcPr>
          <w:p w:rsidR="004A32D2" w:rsidRDefault="0033473E">
            <w:pPr>
              <w:ind w:right="-853"/>
              <w:jc w:val="both"/>
              <w:rPr>
                <w:sz w:val="24"/>
              </w:rPr>
            </w:pPr>
            <w:r>
              <w:rPr>
                <w:sz w:val="24"/>
              </w:rPr>
              <w:t>300</w:t>
            </w:r>
          </w:p>
        </w:tc>
      </w:tr>
      <w:tr w:rsidR="004A32D2">
        <w:tc>
          <w:tcPr>
            <w:tcW w:w="675" w:type="dxa"/>
          </w:tcPr>
          <w:p w:rsidR="004A32D2" w:rsidRDefault="0033473E">
            <w:pPr>
              <w:ind w:right="-853"/>
              <w:jc w:val="both"/>
              <w:rPr>
                <w:sz w:val="24"/>
              </w:rPr>
            </w:pPr>
            <w:r>
              <w:rPr>
                <w:sz w:val="24"/>
              </w:rPr>
              <w:t>6</w:t>
            </w:r>
          </w:p>
        </w:tc>
        <w:tc>
          <w:tcPr>
            <w:tcW w:w="5812" w:type="dxa"/>
          </w:tcPr>
          <w:p w:rsidR="004A32D2" w:rsidRDefault="0033473E">
            <w:pPr>
              <w:ind w:right="-853"/>
              <w:jc w:val="both"/>
              <w:rPr>
                <w:sz w:val="24"/>
              </w:rPr>
            </w:pPr>
            <w:r>
              <w:rPr>
                <w:sz w:val="24"/>
              </w:rPr>
              <w:t xml:space="preserve">Ячмень+многол.травы </w:t>
            </w:r>
          </w:p>
        </w:tc>
        <w:tc>
          <w:tcPr>
            <w:tcW w:w="1701" w:type="dxa"/>
          </w:tcPr>
          <w:p w:rsidR="004A32D2" w:rsidRDefault="0033473E">
            <w:pPr>
              <w:ind w:right="-853"/>
              <w:jc w:val="both"/>
              <w:rPr>
                <w:sz w:val="24"/>
              </w:rPr>
            </w:pPr>
            <w:r>
              <w:rPr>
                <w:sz w:val="24"/>
              </w:rPr>
              <w:t>2,80</w:t>
            </w:r>
          </w:p>
        </w:tc>
        <w:tc>
          <w:tcPr>
            <w:tcW w:w="1664" w:type="dxa"/>
          </w:tcPr>
          <w:p w:rsidR="004A32D2" w:rsidRDefault="0033473E">
            <w:pPr>
              <w:ind w:right="-853"/>
              <w:jc w:val="both"/>
              <w:rPr>
                <w:sz w:val="24"/>
              </w:rPr>
            </w:pPr>
            <w:r>
              <w:rPr>
                <w:sz w:val="24"/>
              </w:rPr>
              <w:t>300</w:t>
            </w:r>
          </w:p>
        </w:tc>
      </w:tr>
      <w:tr w:rsidR="004A32D2">
        <w:tc>
          <w:tcPr>
            <w:tcW w:w="675" w:type="dxa"/>
          </w:tcPr>
          <w:p w:rsidR="004A32D2" w:rsidRDefault="0033473E">
            <w:pPr>
              <w:ind w:right="-853"/>
              <w:jc w:val="both"/>
              <w:rPr>
                <w:sz w:val="24"/>
              </w:rPr>
            </w:pPr>
            <w:r>
              <w:rPr>
                <w:sz w:val="24"/>
              </w:rPr>
              <w:t>7</w:t>
            </w:r>
          </w:p>
        </w:tc>
        <w:tc>
          <w:tcPr>
            <w:tcW w:w="5812" w:type="dxa"/>
          </w:tcPr>
          <w:p w:rsidR="004A32D2" w:rsidRDefault="0033473E">
            <w:pPr>
              <w:ind w:right="-853"/>
              <w:jc w:val="both"/>
              <w:rPr>
                <w:sz w:val="24"/>
              </w:rPr>
            </w:pPr>
            <w:r>
              <w:rPr>
                <w:sz w:val="24"/>
              </w:rPr>
              <w:t>Многолетние травы</w:t>
            </w:r>
          </w:p>
        </w:tc>
        <w:tc>
          <w:tcPr>
            <w:tcW w:w="1701" w:type="dxa"/>
          </w:tcPr>
          <w:p w:rsidR="004A32D2" w:rsidRDefault="0033473E">
            <w:pPr>
              <w:ind w:right="-853"/>
              <w:jc w:val="both"/>
              <w:rPr>
                <w:sz w:val="24"/>
              </w:rPr>
            </w:pPr>
            <w:r>
              <w:rPr>
                <w:sz w:val="24"/>
              </w:rPr>
              <w:t>6,9</w:t>
            </w:r>
          </w:p>
        </w:tc>
        <w:tc>
          <w:tcPr>
            <w:tcW w:w="1664" w:type="dxa"/>
          </w:tcPr>
          <w:p w:rsidR="004A32D2" w:rsidRDefault="0033473E">
            <w:pPr>
              <w:ind w:right="-853"/>
              <w:jc w:val="both"/>
              <w:rPr>
                <w:sz w:val="24"/>
              </w:rPr>
            </w:pPr>
            <w:r>
              <w:rPr>
                <w:sz w:val="24"/>
              </w:rPr>
              <w:t>300</w:t>
            </w:r>
          </w:p>
        </w:tc>
      </w:tr>
      <w:tr w:rsidR="004A32D2">
        <w:tc>
          <w:tcPr>
            <w:tcW w:w="675" w:type="dxa"/>
          </w:tcPr>
          <w:p w:rsidR="004A32D2" w:rsidRDefault="0033473E">
            <w:pPr>
              <w:ind w:right="-853"/>
              <w:jc w:val="both"/>
              <w:rPr>
                <w:sz w:val="24"/>
              </w:rPr>
            </w:pPr>
            <w:r>
              <w:rPr>
                <w:sz w:val="24"/>
              </w:rPr>
              <w:t>8</w:t>
            </w:r>
          </w:p>
        </w:tc>
        <w:tc>
          <w:tcPr>
            <w:tcW w:w="5812" w:type="dxa"/>
          </w:tcPr>
          <w:p w:rsidR="004A32D2" w:rsidRDefault="0033473E">
            <w:pPr>
              <w:ind w:right="-853"/>
              <w:jc w:val="both"/>
              <w:rPr>
                <w:sz w:val="24"/>
              </w:rPr>
            </w:pPr>
            <w:r>
              <w:rPr>
                <w:sz w:val="24"/>
              </w:rPr>
              <w:t>Озимая пшеница</w:t>
            </w:r>
          </w:p>
        </w:tc>
        <w:tc>
          <w:tcPr>
            <w:tcW w:w="1701" w:type="dxa"/>
          </w:tcPr>
          <w:p w:rsidR="004A32D2" w:rsidRDefault="0033473E">
            <w:pPr>
              <w:ind w:right="-853"/>
              <w:jc w:val="both"/>
              <w:rPr>
                <w:sz w:val="24"/>
              </w:rPr>
            </w:pPr>
            <w:r>
              <w:rPr>
                <w:sz w:val="24"/>
              </w:rPr>
              <w:t>4,1</w:t>
            </w:r>
          </w:p>
        </w:tc>
        <w:tc>
          <w:tcPr>
            <w:tcW w:w="1664" w:type="dxa"/>
          </w:tcPr>
          <w:p w:rsidR="004A32D2" w:rsidRDefault="0033473E">
            <w:pPr>
              <w:ind w:right="-853"/>
              <w:jc w:val="both"/>
              <w:rPr>
                <w:sz w:val="24"/>
              </w:rPr>
            </w:pPr>
            <w:r>
              <w:rPr>
                <w:sz w:val="24"/>
              </w:rPr>
              <w:t>300</w:t>
            </w:r>
          </w:p>
        </w:tc>
      </w:tr>
      <w:tr w:rsidR="004A32D2">
        <w:tc>
          <w:tcPr>
            <w:tcW w:w="675" w:type="dxa"/>
          </w:tcPr>
          <w:p w:rsidR="004A32D2" w:rsidRDefault="0033473E">
            <w:pPr>
              <w:ind w:right="-853"/>
              <w:jc w:val="both"/>
              <w:rPr>
                <w:sz w:val="24"/>
              </w:rPr>
            </w:pPr>
            <w:r>
              <w:rPr>
                <w:sz w:val="24"/>
              </w:rPr>
              <w:t>9</w:t>
            </w:r>
          </w:p>
        </w:tc>
        <w:tc>
          <w:tcPr>
            <w:tcW w:w="5812" w:type="dxa"/>
          </w:tcPr>
          <w:p w:rsidR="004A32D2" w:rsidRDefault="0033473E">
            <w:pPr>
              <w:ind w:right="-853"/>
              <w:jc w:val="both"/>
              <w:rPr>
                <w:sz w:val="24"/>
              </w:rPr>
            </w:pPr>
            <w:r>
              <w:rPr>
                <w:sz w:val="24"/>
              </w:rPr>
              <w:t>Подсолнечник</w:t>
            </w:r>
          </w:p>
        </w:tc>
        <w:tc>
          <w:tcPr>
            <w:tcW w:w="1701" w:type="dxa"/>
          </w:tcPr>
          <w:p w:rsidR="004A32D2" w:rsidRDefault="0033473E">
            <w:pPr>
              <w:ind w:right="-853"/>
              <w:jc w:val="both"/>
              <w:rPr>
                <w:sz w:val="24"/>
              </w:rPr>
            </w:pPr>
            <w:r>
              <w:rPr>
                <w:sz w:val="24"/>
              </w:rPr>
              <w:t>1,93</w:t>
            </w:r>
          </w:p>
        </w:tc>
        <w:tc>
          <w:tcPr>
            <w:tcW w:w="1664" w:type="dxa"/>
          </w:tcPr>
          <w:p w:rsidR="004A32D2" w:rsidRDefault="0033473E">
            <w:pPr>
              <w:ind w:right="-853"/>
              <w:jc w:val="both"/>
              <w:rPr>
                <w:sz w:val="24"/>
              </w:rPr>
            </w:pPr>
            <w:r>
              <w:rPr>
                <w:sz w:val="24"/>
              </w:rPr>
              <w:t>300</w:t>
            </w:r>
          </w:p>
        </w:tc>
      </w:tr>
      <w:tr w:rsidR="004A32D2">
        <w:tc>
          <w:tcPr>
            <w:tcW w:w="675" w:type="dxa"/>
          </w:tcPr>
          <w:p w:rsidR="004A32D2" w:rsidRDefault="004A32D2">
            <w:pPr>
              <w:ind w:right="-853"/>
              <w:jc w:val="both"/>
              <w:rPr>
                <w:sz w:val="24"/>
              </w:rPr>
            </w:pPr>
          </w:p>
        </w:tc>
        <w:tc>
          <w:tcPr>
            <w:tcW w:w="5812" w:type="dxa"/>
          </w:tcPr>
          <w:p w:rsidR="004A32D2" w:rsidRDefault="0033473E">
            <w:pPr>
              <w:ind w:right="-853"/>
              <w:jc w:val="both"/>
              <w:rPr>
                <w:sz w:val="24"/>
              </w:rPr>
            </w:pPr>
            <w:r>
              <w:rPr>
                <w:sz w:val="24"/>
              </w:rPr>
              <w:t>Итого:</w:t>
            </w:r>
          </w:p>
        </w:tc>
        <w:tc>
          <w:tcPr>
            <w:tcW w:w="1701" w:type="dxa"/>
          </w:tcPr>
          <w:p w:rsidR="004A32D2" w:rsidRDefault="0033473E">
            <w:pPr>
              <w:ind w:right="-853"/>
              <w:jc w:val="center"/>
              <w:rPr>
                <w:sz w:val="24"/>
              </w:rPr>
            </w:pPr>
            <w:r>
              <w:rPr>
                <w:sz w:val="24"/>
              </w:rPr>
              <w:sym w:font="Symbol" w:char="F043"/>
            </w:r>
          </w:p>
        </w:tc>
        <w:tc>
          <w:tcPr>
            <w:tcW w:w="1664" w:type="dxa"/>
          </w:tcPr>
          <w:p w:rsidR="004A32D2" w:rsidRDefault="0033473E">
            <w:pPr>
              <w:ind w:right="-853"/>
              <w:jc w:val="both"/>
              <w:rPr>
                <w:sz w:val="24"/>
              </w:rPr>
            </w:pPr>
            <w:r>
              <w:rPr>
                <w:sz w:val="24"/>
              </w:rPr>
              <w:t>2,600</w:t>
            </w:r>
          </w:p>
        </w:tc>
      </w:tr>
    </w:tbl>
    <w:p w:rsidR="004A32D2" w:rsidRDefault="0033473E">
      <w:pPr>
        <w:ind w:left="-284" w:right="-853" w:firstLine="1004"/>
        <w:jc w:val="center"/>
        <w:rPr>
          <w:sz w:val="24"/>
        </w:rPr>
      </w:pPr>
      <w:r>
        <w:rPr>
          <w:sz w:val="24"/>
        </w:rPr>
        <w:t>Факторы почвообразования и их роль в формировании</w:t>
      </w:r>
    </w:p>
    <w:p w:rsidR="004A32D2" w:rsidRDefault="0033473E">
      <w:pPr>
        <w:ind w:left="-284" w:right="-853" w:firstLine="1004"/>
        <w:jc w:val="center"/>
        <w:rPr>
          <w:sz w:val="24"/>
        </w:rPr>
      </w:pPr>
      <w:r>
        <w:rPr>
          <w:sz w:val="24"/>
        </w:rPr>
        <w:t>почвеного покрова хозяйства</w:t>
      </w:r>
    </w:p>
    <w:p w:rsidR="004A32D2" w:rsidRDefault="004A32D2">
      <w:pPr>
        <w:ind w:left="-284" w:right="-853" w:firstLine="426"/>
        <w:rPr>
          <w:sz w:val="24"/>
        </w:rPr>
      </w:pPr>
    </w:p>
    <w:p w:rsidR="004A32D2" w:rsidRDefault="0033473E">
      <w:pPr>
        <w:pStyle w:val="3"/>
        <w:rPr>
          <w:sz w:val="24"/>
        </w:rPr>
      </w:pPr>
      <w:r>
        <w:rPr>
          <w:sz w:val="24"/>
        </w:rPr>
        <w:t>Землепользование колхоза расположено на Донецком кряже, который занимает большую территорию в юго-восточной части Украины. Поверхность кряжа неровная, поэтому и территория хозяйства разрезана в различном направлении балками с различной крутизной склонов и протяженностью. Характерной чертой рельефа является его прочная связь с тектоникой каменноугольных отложений. Эта связь проявляется в расчленнёности поверхности, которая приводит к интенсивным процессам эрозии, влечет за собой образование эродированных почв.</w:t>
      </w:r>
    </w:p>
    <w:p w:rsidR="004A32D2" w:rsidRDefault="0033473E">
      <w:pPr>
        <w:pStyle w:val="4"/>
        <w:ind w:firstLine="284"/>
        <w:rPr>
          <w:sz w:val="24"/>
        </w:rPr>
      </w:pPr>
      <w:r>
        <w:rPr>
          <w:sz w:val="24"/>
        </w:rPr>
        <w:t>Релеф хозяйства характеризуется значительным разнообразием. Он особенно сложный в тех местах, где каменноугольные отложения (песчаники и сланцы) выходят на поверхность и не покрыты четвертичными отложениями.</w:t>
      </w:r>
    </w:p>
    <w:p w:rsidR="004A32D2" w:rsidRDefault="0033473E">
      <w:pPr>
        <w:pStyle w:val="4"/>
        <w:ind w:firstLine="284"/>
        <w:rPr>
          <w:sz w:val="24"/>
        </w:rPr>
      </w:pPr>
      <w:r>
        <w:rPr>
          <w:sz w:val="24"/>
        </w:rPr>
        <w:t>Территория колхоза характеризуется узковолнистым типом рельефа с хорошо выраженной гидрографической эрозивной сетью,местный бидис эрозии который достигает  40-60 м. Северная и северо-восточная часть хозяйства представлены коренным правым берегом реки Кальмиус, в пойме которой в настоящее время находится водохранилище Старобешевской ГРЭС.</w:t>
      </w:r>
    </w:p>
    <w:p w:rsidR="004A32D2" w:rsidRDefault="0033473E">
      <w:pPr>
        <w:pStyle w:val="4"/>
        <w:ind w:firstLine="284"/>
        <w:rPr>
          <w:sz w:val="24"/>
        </w:rPr>
      </w:pPr>
      <w:r>
        <w:rPr>
          <w:sz w:val="24"/>
        </w:rPr>
        <w:t>Эта часть сильно изрезана безымянными балками и оврагами, с большим числом промоин. Балки глубокие, местами глубина достигает 15 м. Поверхность защебнена, имеются выходы пород (песчаников) на дневную поверхность. Крутизна склонов различна от 3</w:t>
      </w:r>
      <w:r>
        <w:rPr>
          <w:sz w:val="24"/>
        </w:rPr>
        <w:sym w:font="Symbol" w:char="F0B0"/>
      </w:r>
      <w:r>
        <w:rPr>
          <w:sz w:val="24"/>
        </w:rPr>
        <w:t xml:space="preserve"> до 10</w:t>
      </w:r>
      <w:r>
        <w:rPr>
          <w:sz w:val="24"/>
        </w:rPr>
        <w:sym w:font="Symbol" w:char="F0B0"/>
      </w:r>
      <w:r>
        <w:rPr>
          <w:sz w:val="24"/>
        </w:rPr>
        <w:t xml:space="preserve"> , поэтому характер рельефа холмистый, сильно изрезанный,с большими перепадами высот. Здесь формируются черноземы средне и сильноэродированные на плотных породах и их элювии. С юго-востока на северо-запад по землепользованию хозяйства проходит балка Камышеваха, по дну которой протекает река такого же названия. Балка неглубокая, хорошо задернованная, русло реки хорошо выраженное. Склоны балки имеют крутизну от 3 до 7</w:t>
      </w:r>
      <w:r>
        <w:rPr>
          <w:sz w:val="24"/>
        </w:rPr>
        <w:sym w:font="Symbol" w:char="F0B0"/>
      </w:r>
      <w:r>
        <w:rPr>
          <w:sz w:val="24"/>
        </w:rPr>
        <w:t>, протяженность до 120-170м.</w:t>
      </w:r>
    </w:p>
    <w:p w:rsidR="004A32D2" w:rsidRDefault="0033473E">
      <w:pPr>
        <w:pStyle w:val="4"/>
        <w:ind w:firstLine="284"/>
        <w:rPr>
          <w:sz w:val="24"/>
        </w:rPr>
      </w:pPr>
      <w:r>
        <w:rPr>
          <w:sz w:val="24"/>
        </w:rPr>
        <w:t>В южной и центральной  части балка имеет ответвление. Они имеют более крутые и короткие склоны, меньшую задернованность. Склоны часто изрезаны промоинами и неглубокими оврагами.</w:t>
      </w:r>
    </w:p>
    <w:p w:rsidR="004A32D2" w:rsidRDefault="0033473E">
      <w:pPr>
        <w:pStyle w:val="4"/>
        <w:ind w:firstLine="284"/>
        <w:rPr>
          <w:sz w:val="24"/>
        </w:rPr>
      </w:pPr>
      <w:r>
        <w:rPr>
          <w:sz w:val="24"/>
        </w:rPr>
        <w:t>В западной части хозяйства имеется неширокое водораздельное плато, переходящее в слабопологие склоны крутизной 1-3</w:t>
      </w:r>
      <w:r>
        <w:rPr>
          <w:sz w:val="24"/>
        </w:rPr>
        <w:sym w:font="Symbol" w:char="F0B0"/>
      </w:r>
      <w:r>
        <w:rPr>
          <w:sz w:val="24"/>
        </w:rPr>
        <w:t>, которые в пределах хозяйства занимают наибольшую площадь.</w:t>
      </w:r>
    </w:p>
    <w:p w:rsidR="004A32D2" w:rsidRDefault="0033473E">
      <w:pPr>
        <w:pStyle w:val="4"/>
        <w:ind w:firstLine="284"/>
        <w:rPr>
          <w:sz w:val="24"/>
        </w:rPr>
      </w:pPr>
      <w:r>
        <w:rPr>
          <w:sz w:val="24"/>
        </w:rPr>
        <w:t>Наиболее спокойный рельеф имеет юго-западная часть землепользования. Здесь преобладающим элементом рельефа являются слабопологие склоны крутизной 1-3</w:t>
      </w:r>
      <w:r>
        <w:rPr>
          <w:sz w:val="24"/>
        </w:rPr>
        <w:sym w:font="Symbol" w:char="F0B0"/>
      </w:r>
      <w:r>
        <w:rPr>
          <w:sz w:val="24"/>
        </w:rPr>
        <w:t xml:space="preserve"> различной экспозиции, протяженностью 400-1600 м. Покатые склоны крутизной 3-5</w:t>
      </w:r>
      <w:r>
        <w:rPr>
          <w:sz w:val="24"/>
        </w:rPr>
        <w:sym w:font="Symbol" w:char="F0B0"/>
      </w:r>
      <w:r>
        <w:rPr>
          <w:sz w:val="24"/>
        </w:rPr>
        <w:t xml:space="preserve"> преобладают в нижних частях приводораздельных склонов и имеют протяженность от 100 до 1200 м. Эти склоны усложненные лощинами и ложбинами стока, которые усиливают эрозивные процессы, являются эрозионно-опасными при их сельскохозяйственном использовании. Центральная часть хозяйства также представлена слабопологими и покатыми склонами, различной экспозиции и протяженности. Покатые склоны крутизной 3-5</w:t>
      </w:r>
      <w:r>
        <w:rPr>
          <w:sz w:val="24"/>
        </w:rPr>
        <w:sym w:font="Symbol" w:char="F0B0"/>
      </w:r>
      <w:r>
        <w:rPr>
          <w:sz w:val="24"/>
        </w:rPr>
        <w:t xml:space="preserve"> располагаются в нижних и средних частях приводораздельных склонов, направленных преимущественно к балке Камышеваха и её ответвлениям. Пересеченность и волнистость территории хозяйства обусловили формирование почв различной степени эродированности. Оползневых явлений не наблюдается.</w:t>
      </w:r>
    </w:p>
    <w:p w:rsidR="004A32D2" w:rsidRDefault="0033473E">
      <w:pPr>
        <w:pStyle w:val="4"/>
        <w:ind w:firstLine="284"/>
        <w:rPr>
          <w:sz w:val="24"/>
        </w:rPr>
      </w:pPr>
      <w:r>
        <w:rPr>
          <w:sz w:val="24"/>
        </w:rPr>
        <w:t>Формирование тех или иных типов почв и их свойств в сильной степени зависят от того, на каких породах они образуются. Почвообразующие породы – один из главных непосредственных факторов в образовании почв, выступают в качестве вещественного почвообразователя, так как определяют механический состав почв, влияют на её структуру.</w:t>
      </w:r>
    </w:p>
    <w:p w:rsidR="004A32D2" w:rsidRDefault="0033473E">
      <w:pPr>
        <w:pStyle w:val="4"/>
        <w:ind w:firstLine="284"/>
        <w:rPr>
          <w:sz w:val="24"/>
        </w:rPr>
      </w:pPr>
      <w:r>
        <w:rPr>
          <w:sz w:val="24"/>
        </w:rPr>
        <w:t>Почва наследует от материнской породы основную массу составляющих её веществ.</w:t>
      </w:r>
    </w:p>
    <w:p w:rsidR="004A32D2" w:rsidRDefault="0033473E">
      <w:pPr>
        <w:pStyle w:val="4"/>
        <w:ind w:firstLine="284"/>
        <w:rPr>
          <w:sz w:val="24"/>
        </w:rPr>
      </w:pPr>
      <w:r>
        <w:rPr>
          <w:sz w:val="24"/>
        </w:rPr>
        <w:t>На территории колхоза почвообразующие породы разнообразны. Наиболее распространёнными почвообразующими породами являются лесс и лессовидные суглинки, которые залегают на выравненных, возвышенных участках водоразделов и их склонах. Значительно меньше распространены песчанки и их элювий, делювиальные отложения.</w:t>
      </w:r>
    </w:p>
    <w:p w:rsidR="004A32D2" w:rsidRDefault="0033473E">
      <w:pPr>
        <w:pStyle w:val="4"/>
        <w:ind w:firstLine="284"/>
        <w:rPr>
          <w:sz w:val="24"/>
        </w:rPr>
      </w:pPr>
      <w:r>
        <w:rPr>
          <w:sz w:val="24"/>
        </w:rPr>
        <w:t>Лесс-рыхлая, пылеватая суглинистая карбонатная порода палевого или серо-желтого цвета. В гранулометрическом составе преобладает фракция крупной пыли (0,05-0,01 мм.). Лессы характеризуются большой пористостью, хорошей водопроницаемостью, прочной микроструктурой, значительной просадочностью, часто образует вертикальные трещины.</w:t>
      </w:r>
    </w:p>
    <w:p w:rsidR="004A32D2" w:rsidRDefault="0033473E">
      <w:pPr>
        <w:pStyle w:val="4"/>
        <w:ind w:firstLine="284"/>
        <w:rPr>
          <w:sz w:val="24"/>
        </w:rPr>
      </w:pPr>
      <w:r>
        <w:rPr>
          <w:sz w:val="24"/>
        </w:rPr>
        <w:t>Лессовидные суглинки – породы, близкие к лессам, отличаются от них меньшим содержанием крупнепылеватой фракции и большими колебаниями содержания других фракций, меньшей пористостью и просадочносью, окраска от желтовато-бурой до красновато-бурой. Обычно содержит карбонаты. Бескарбонатные лессовидные суглинки часто называют покровными суглинками.</w:t>
      </w:r>
    </w:p>
    <w:p w:rsidR="004A32D2" w:rsidRDefault="0033473E">
      <w:pPr>
        <w:pStyle w:val="4"/>
        <w:ind w:firstLine="284"/>
        <w:rPr>
          <w:sz w:val="24"/>
        </w:rPr>
      </w:pPr>
      <w:r>
        <w:rPr>
          <w:sz w:val="24"/>
        </w:rPr>
        <w:t>Среди карбонатов лесса и лессовидных суглинков различают следующие формы: «белоглазки», псевдомицелия, сединки (карбонатная плесень), различные конкреции.</w:t>
      </w:r>
    </w:p>
    <w:p w:rsidR="004A32D2" w:rsidRDefault="0033473E">
      <w:pPr>
        <w:pStyle w:val="4"/>
        <w:ind w:firstLine="284"/>
        <w:rPr>
          <w:sz w:val="24"/>
        </w:rPr>
      </w:pPr>
      <w:r>
        <w:rPr>
          <w:sz w:val="24"/>
        </w:rPr>
        <w:t>Физические и химические свойства этих пород благоприятно сказываюся на формирование почв. Так кальций лессов и лессовидных суглинков передаётся образовавшимся на них почвам, что способствует накоплению гумуса (кальций здесь выступает в качестве фиксатора гумуса) и созданию агрономически ценной структуры.</w:t>
      </w:r>
    </w:p>
    <w:p w:rsidR="004A32D2" w:rsidRDefault="0033473E">
      <w:pPr>
        <w:pStyle w:val="4"/>
        <w:ind w:firstLine="284"/>
        <w:rPr>
          <w:sz w:val="24"/>
        </w:rPr>
      </w:pPr>
      <w:r>
        <w:rPr>
          <w:sz w:val="24"/>
        </w:rPr>
        <w:t>Запасы кальция в почве способствует образованию комковато-зернистой структуры, ценной в агрономическом отношении. Вот почему почвы, образованные на лессе и лессовидном суглинке являются лучшими почвами колхоза. Значительное содержание илистой фракции, карбонатов кальция способствует формировании на этих породах высоко-плодородных почв, пригодных для выращивания наиболее требовательных к плодородию почв сельскохозяйственных культур и плодовых насаждений. Мощность лессов и лессовидных суглинков достигает на водоразделах 5-15 м. и  больше снижаясь на склонах.</w:t>
      </w:r>
    </w:p>
    <w:p w:rsidR="004A32D2" w:rsidRDefault="0033473E">
      <w:pPr>
        <w:pStyle w:val="4"/>
        <w:ind w:firstLine="284"/>
        <w:rPr>
          <w:sz w:val="24"/>
        </w:rPr>
      </w:pPr>
      <w:r>
        <w:rPr>
          <w:sz w:val="24"/>
        </w:rPr>
        <w:t>Песчанки и их элювий почвообразуют главным образом по склонам коренного берега реки Кальмиус и частично реки Камышеваха. Элювий песчаников – продукт выветривания горных  каменноугольных пород, отлагающихся на месте своего первоначального образования. Песчаник, как общее название для осадочных пород, состоит из мелких зерен округлых или угловатых, сцементированных в более или менее плотную массу. В своём составе они имеют железистые соединения.</w:t>
      </w:r>
    </w:p>
    <w:p w:rsidR="004A32D2" w:rsidRDefault="0033473E">
      <w:pPr>
        <w:pStyle w:val="a5"/>
        <w:rPr>
          <w:sz w:val="24"/>
        </w:rPr>
      </w:pPr>
      <w:r>
        <w:rPr>
          <w:sz w:val="24"/>
        </w:rPr>
        <w:t>Образовавшиеся на элювии песчаника почвы среднесуглинистые и тяжелосуглинистые, хрящеваты, защебнены. Плотная порода залегает неглубоко, поэтому атмосферные осадки плохо просачиваются вглубь, что приводит к очень сильному поверхностному стоку и смыву почв. Элювий песчаников труднопроницаем для растений.</w:t>
      </w:r>
    </w:p>
    <w:p w:rsidR="004A32D2" w:rsidRDefault="0033473E">
      <w:pPr>
        <w:ind w:firstLine="284"/>
        <w:rPr>
          <w:sz w:val="24"/>
        </w:rPr>
      </w:pPr>
      <w:r>
        <w:rPr>
          <w:sz w:val="24"/>
        </w:rPr>
        <w:t>Делювиальные отложения почвообразуют в пониженных элементах рельефа (по основаниям балок, выположенным низинам склонов). Делювиальные отложения образовались путём переотложения талыми и дождевыми потоками воды, невпитавшимися в почву, рыхлого суглинистого материала, снесенного с близлежащих склонов территории. Признаками делювия являются слоистость и некоторая сортированность слагающих его механических частиц: более крупные оседают выше по склону, наиболее мелкие у подножья склонов. В местах близкого залегания грунтовых вод они засолены. Здесь формируются луговые и лугово-болотные почвы.</w:t>
      </w:r>
    </w:p>
    <w:p w:rsidR="004A32D2" w:rsidRDefault="0033473E">
      <w:pPr>
        <w:ind w:firstLine="284"/>
        <w:rPr>
          <w:sz w:val="24"/>
        </w:rPr>
      </w:pPr>
      <w:r>
        <w:rPr>
          <w:sz w:val="24"/>
        </w:rPr>
        <w:t>Таким образом, пересеченность и волнистость территории, разнообразие материнских пород обусловили формирование различных типов почв.</w:t>
      </w:r>
    </w:p>
    <w:p w:rsidR="004A32D2" w:rsidRDefault="0033473E">
      <w:pPr>
        <w:ind w:firstLine="284"/>
        <w:rPr>
          <w:sz w:val="24"/>
        </w:rPr>
      </w:pPr>
      <w:r>
        <w:rPr>
          <w:sz w:val="24"/>
        </w:rPr>
        <w:t>Протяженность и крутизна склонов оказывает на степень проявления водной и ветровой эрозии. Увеличение длины склона вызывает возрастание массы воды, поступающей к нижней части склона, в связи с чем увеличивается разрушительная энергия потока.</w:t>
      </w:r>
    </w:p>
    <w:p w:rsidR="004A32D2" w:rsidRDefault="0033473E">
      <w:pPr>
        <w:ind w:firstLine="284"/>
        <w:rPr>
          <w:sz w:val="24"/>
        </w:rPr>
      </w:pPr>
      <w:r>
        <w:rPr>
          <w:sz w:val="24"/>
        </w:rPr>
        <w:t>Ветровая эрозия возникает при любой форме рельефа. Ветер разносит продукты разрушения в различном направлении и даже вверх по склону. В первую очередь ветровой эрозии подвергаются выпуклые участки поверхности и ветроударные склоны, наклонные поверхности на пути воздушного потока сужают его сечение, что ведет к повышению скорости ветра. Материнским породам принадлежит большая роль в почвообразовании, поскольку их состав и свойства, определяют условия произрастания растений. В результате почвообразовательного процесса из материнских пород формируется почва. Она приобретает ряд важных свойств и признаков, в ней образуются новые вещества, которых не было в почвообразующей породе. Почва отличается от породы не только плодородием, но и морфологическими признаками, по которым можно отличить её от породы, а также одну от другой.</w:t>
      </w:r>
    </w:p>
    <w:p w:rsidR="004A32D2" w:rsidRDefault="0033473E">
      <w:pPr>
        <w:ind w:firstLine="284"/>
        <w:rPr>
          <w:sz w:val="24"/>
        </w:rPr>
      </w:pPr>
      <w:r>
        <w:rPr>
          <w:sz w:val="24"/>
        </w:rPr>
        <w:t>Таким образом, использование почвенного покрова зависит в значительной степени от рельефа и почвообразующих пород, и правильная агротехника позволит устранить те недостатки, которые они на него наложили</w:t>
      </w:r>
    </w:p>
    <w:p w:rsidR="004A32D2" w:rsidRDefault="004A32D2">
      <w:pPr>
        <w:ind w:firstLine="284"/>
        <w:rPr>
          <w:sz w:val="24"/>
        </w:rPr>
      </w:pPr>
    </w:p>
    <w:p w:rsidR="004A32D2" w:rsidRDefault="004A32D2">
      <w:pPr>
        <w:ind w:firstLine="284"/>
        <w:rPr>
          <w:sz w:val="24"/>
        </w:rPr>
      </w:pPr>
    </w:p>
    <w:p w:rsidR="004A32D2" w:rsidRDefault="0033473E">
      <w:pPr>
        <w:pStyle w:val="5"/>
        <w:rPr>
          <w:sz w:val="24"/>
        </w:rPr>
      </w:pPr>
      <w:r>
        <w:rPr>
          <w:sz w:val="24"/>
        </w:rPr>
        <w:t>ГИДРОЛОГИЧЕСКИЕ  УСЛОВИЯ</w:t>
      </w:r>
    </w:p>
    <w:p w:rsidR="004A32D2" w:rsidRDefault="0033473E">
      <w:pPr>
        <w:ind w:left="1440" w:firstLine="720"/>
        <w:rPr>
          <w:sz w:val="24"/>
        </w:rPr>
      </w:pPr>
      <w:r>
        <w:rPr>
          <w:sz w:val="24"/>
        </w:rPr>
        <w:t>.</w:t>
      </w:r>
    </w:p>
    <w:p w:rsidR="004A32D2" w:rsidRDefault="0033473E">
      <w:pPr>
        <w:ind w:firstLine="284"/>
        <w:rPr>
          <w:sz w:val="24"/>
        </w:rPr>
      </w:pPr>
      <w:r>
        <w:rPr>
          <w:sz w:val="24"/>
        </w:rPr>
        <w:t>Господствующим типом водного режима почв территории хозяйства является непромывной – при глубоком (более 10 м) залегании грунтовых вод. Основным источником увлажнения является атмосферные осадки и в единичных случаях паводковые и грунтовые воды. Почвы водоразделов и их склонов по условиям формирования относится к автоморфным, водный баланс которых определяется, прежде всего, количеством атмосферных осадков.</w:t>
      </w:r>
    </w:p>
    <w:p w:rsidR="004A32D2" w:rsidRDefault="0033473E">
      <w:pPr>
        <w:ind w:firstLine="284"/>
        <w:rPr>
          <w:sz w:val="24"/>
        </w:rPr>
      </w:pPr>
      <w:r>
        <w:rPr>
          <w:sz w:val="24"/>
        </w:rPr>
        <w:t>В отдельных случаях, на приводораздельных склонах, преимущественно в нижней и средней их части и особенно по отрицательным элементам рельефа, минерализованные грунтовые воды подходят близко к поверхности. Образование их связанно с проникновением, в подстилающие горные породы атмосферных осадков путём инфильтрации до водоупорного слоя. Минерализация грунтовых вод обусловлена выщелачиванием содержащихся в породах солей, что подтверждается аналогичностью состава водных вытяжек из образцов пород и состава солей в грунтовых водах.</w:t>
      </w:r>
    </w:p>
    <w:p w:rsidR="004A32D2" w:rsidRDefault="0033473E">
      <w:pPr>
        <w:ind w:firstLine="284"/>
        <w:rPr>
          <w:sz w:val="24"/>
        </w:rPr>
      </w:pPr>
      <w:r>
        <w:rPr>
          <w:sz w:val="24"/>
        </w:rPr>
        <w:t>Почвообразовательный процесс в этом случае протекает при избыточном увлажнении и сильном воздействии легкорастворимых солей.</w:t>
      </w:r>
    </w:p>
    <w:p w:rsidR="004A32D2" w:rsidRDefault="0033473E">
      <w:pPr>
        <w:ind w:firstLine="284"/>
        <w:rPr>
          <w:sz w:val="24"/>
        </w:rPr>
      </w:pPr>
      <w:r>
        <w:rPr>
          <w:sz w:val="24"/>
        </w:rPr>
        <w:t>По днищам глубоких балок формируются полугидроморфные и гидроморфные почвы. Процесс почвообразования в этих условиях протекает под влиянием поверхностного стока атмосферных осадков и грунтовых вод, уровень залегания которых колеблется в пределах 0,5-1,5 м. Здесь формируются лугово-болотные почвы. Дренажно-коллекторной сети не имеется. За истекшие годы после крупномасштабного обследования почв, в хозяйстве отмечено увеличение площади мочаристых и болотных почв. Это объясняется увеличением оросительной сети и наличием Старобешевского водохранилища, поднявшим уровень грунтовых вод, вследствие чего и образовались почвы полугидроморфного ряда. Следует обратить пристальное внимание на правильность использования оросительных систем и создания дренажно-коллекторной сети в хозяйстве.</w:t>
      </w:r>
    </w:p>
    <w:p w:rsidR="004A32D2" w:rsidRDefault="004A32D2">
      <w:pPr>
        <w:ind w:firstLine="284"/>
        <w:rPr>
          <w:sz w:val="24"/>
        </w:rPr>
      </w:pPr>
    </w:p>
    <w:p w:rsidR="004A32D2" w:rsidRDefault="0033473E">
      <w:pPr>
        <w:pStyle w:val="6"/>
        <w:rPr>
          <w:sz w:val="24"/>
        </w:rPr>
      </w:pPr>
      <w:r>
        <w:rPr>
          <w:sz w:val="24"/>
        </w:rPr>
        <w:t>КЛИМАТ</w:t>
      </w:r>
    </w:p>
    <w:p w:rsidR="004A32D2" w:rsidRDefault="004A32D2">
      <w:pPr>
        <w:ind w:firstLine="284"/>
        <w:rPr>
          <w:sz w:val="24"/>
        </w:rPr>
      </w:pPr>
    </w:p>
    <w:p w:rsidR="004A32D2" w:rsidRDefault="0033473E">
      <w:pPr>
        <w:ind w:firstLine="284"/>
        <w:rPr>
          <w:sz w:val="24"/>
        </w:rPr>
      </w:pPr>
      <w:r>
        <w:rPr>
          <w:sz w:val="24"/>
        </w:rPr>
        <w:t>Согласно схемы физико-географического районирования  территория землепользования относится к степной зоне центральной степной части Украины.</w:t>
      </w:r>
    </w:p>
    <w:p w:rsidR="004A32D2" w:rsidRDefault="0033473E">
      <w:pPr>
        <w:ind w:firstLine="284"/>
        <w:rPr>
          <w:sz w:val="24"/>
        </w:rPr>
      </w:pPr>
      <w:r>
        <w:rPr>
          <w:sz w:val="24"/>
        </w:rPr>
        <w:t>Основные климатические показатели характеризуются данными таблицы 2. (по данным метеостанции г. Донецка).</w:t>
      </w:r>
    </w:p>
    <w:p w:rsidR="004A32D2" w:rsidRDefault="0033473E">
      <w:pPr>
        <w:ind w:firstLine="284"/>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4A32D2" w:rsidRDefault="0033473E">
      <w:pPr>
        <w:ind w:firstLine="284"/>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Таблица 2.</w:t>
      </w:r>
    </w:p>
    <w:p w:rsidR="004A32D2" w:rsidRDefault="004A32D2">
      <w:pPr>
        <w:ind w:firstLine="284"/>
        <w:rPr>
          <w:sz w:val="24"/>
        </w:rPr>
      </w:pPr>
    </w:p>
    <w:p w:rsidR="004A32D2" w:rsidRDefault="0033473E">
      <w:pPr>
        <w:pStyle w:val="6"/>
        <w:rPr>
          <w:sz w:val="24"/>
        </w:rPr>
      </w:pPr>
      <w:r>
        <w:rPr>
          <w:sz w:val="24"/>
        </w:rPr>
        <w:t>Основные агроклиматические показатели метеостанции</w:t>
      </w:r>
    </w:p>
    <w:p w:rsidR="004A32D2" w:rsidRDefault="004A32D2">
      <w:pPr>
        <w:ind w:left="-284" w:right="-853" w:firstLine="1004"/>
        <w:rPr>
          <w:sz w:val="24"/>
        </w:rPr>
      </w:pPr>
    </w:p>
    <w:p w:rsidR="004A32D2" w:rsidRDefault="004A32D2">
      <w:pPr>
        <w:ind w:left="-284" w:right="-853" w:firstLine="568"/>
        <w:rPr>
          <w:sz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709"/>
        <w:gridCol w:w="709"/>
        <w:gridCol w:w="709"/>
        <w:gridCol w:w="708"/>
        <w:gridCol w:w="709"/>
        <w:gridCol w:w="709"/>
        <w:gridCol w:w="709"/>
        <w:gridCol w:w="708"/>
        <w:gridCol w:w="709"/>
        <w:gridCol w:w="709"/>
        <w:gridCol w:w="709"/>
        <w:gridCol w:w="708"/>
        <w:gridCol w:w="993"/>
      </w:tblGrid>
      <w:tr w:rsidR="004A32D2">
        <w:trPr>
          <w:cantSplit/>
          <w:trHeight w:val="339"/>
        </w:trPr>
        <w:tc>
          <w:tcPr>
            <w:tcW w:w="1560" w:type="dxa"/>
            <w:vMerge w:val="restart"/>
            <w:tcBorders>
              <w:top w:val="single" w:sz="4" w:space="0" w:color="auto"/>
            </w:tcBorders>
          </w:tcPr>
          <w:p w:rsidR="004A32D2" w:rsidRDefault="0033473E">
            <w:pPr>
              <w:pStyle w:val="7"/>
              <w:rPr>
                <w:sz w:val="24"/>
              </w:rPr>
            </w:pPr>
            <w:r>
              <w:rPr>
                <w:sz w:val="24"/>
              </w:rPr>
              <w:t>Показатели</w:t>
            </w:r>
          </w:p>
        </w:tc>
        <w:tc>
          <w:tcPr>
            <w:tcW w:w="9498" w:type="dxa"/>
            <w:gridSpan w:val="13"/>
            <w:tcBorders>
              <w:top w:val="single" w:sz="4" w:space="0" w:color="auto"/>
            </w:tcBorders>
          </w:tcPr>
          <w:p w:rsidR="004A32D2" w:rsidRDefault="0033473E">
            <w:pPr>
              <w:pStyle w:val="1"/>
              <w:rPr>
                <w:sz w:val="24"/>
              </w:rPr>
            </w:pPr>
            <w:r>
              <w:rPr>
                <w:sz w:val="24"/>
              </w:rPr>
              <w:t>МЕСЯЦЫ</w:t>
            </w:r>
          </w:p>
        </w:tc>
      </w:tr>
      <w:tr w:rsidR="004A32D2">
        <w:trPr>
          <w:cantSplit/>
          <w:trHeight w:val="572"/>
        </w:trPr>
        <w:tc>
          <w:tcPr>
            <w:tcW w:w="1560" w:type="dxa"/>
            <w:vMerge/>
            <w:tcBorders>
              <w:top w:val="nil"/>
            </w:tcBorders>
          </w:tcPr>
          <w:p w:rsidR="004A32D2" w:rsidRDefault="004A32D2">
            <w:pPr>
              <w:ind w:right="-853"/>
              <w:rPr>
                <w:sz w:val="24"/>
              </w:rPr>
            </w:pPr>
          </w:p>
        </w:tc>
        <w:tc>
          <w:tcPr>
            <w:tcW w:w="709" w:type="dxa"/>
            <w:tcBorders>
              <w:top w:val="single" w:sz="4" w:space="0" w:color="auto"/>
            </w:tcBorders>
          </w:tcPr>
          <w:p w:rsidR="004A32D2" w:rsidRDefault="0033473E">
            <w:pPr>
              <w:ind w:right="-853"/>
              <w:rPr>
                <w:sz w:val="24"/>
              </w:rPr>
            </w:pPr>
            <w:r>
              <w:rPr>
                <w:sz w:val="24"/>
              </w:rPr>
              <w:t>1</w:t>
            </w:r>
          </w:p>
        </w:tc>
        <w:tc>
          <w:tcPr>
            <w:tcW w:w="709" w:type="dxa"/>
            <w:tcBorders>
              <w:top w:val="single" w:sz="4" w:space="0" w:color="auto"/>
            </w:tcBorders>
          </w:tcPr>
          <w:p w:rsidR="004A32D2" w:rsidRDefault="0033473E">
            <w:pPr>
              <w:ind w:right="-853"/>
              <w:rPr>
                <w:sz w:val="24"/>
              </w:rPr>
            </w:pPr>
            <w:r>
              <w:rPr>
                <w:sz w:val="24"/>
              </w:rPr>
              <w:t>2</w:t>
            </w:r>
          </w:p>
        </w:tc>
        <w:tc>
          <w:tcPr>
            <w:tcW w:w="709" w:type="dxa"/>
            <w:tcBorders>
              <w:top w:val="single" w:sz="4" w:space="0" w:color="auto"/>
            </w:tcBorders>
          </w:tcPr>
          <w:p w:rsidR="004A32D2" w:rsidRDefault="0033473E">
            <w:pPr>
              <w:ind w:right="-853"/>
              <w:rPr>
                <w:sz w:val="24"/>
              </w:rPr>
            </w:pPr>
            <w:r>
              <w:rPr>
                <w:sz w:val="24"/>
              </w:rPr>
              <w:t>3</w:t>
            </w:r>
          </w:p>
        </w:tc>
        <w:tc>
          <w:tcPr>
            <w:tcW w:w="708" w:type="dxa"/>
            <w:tcBorders>
              <w:top w:val="single" w:sz="4" w:space="0" w:color="auto"/>
            </w:tcBorders>
          </w:tcPr>
          <w:p w:rsidR="004A32D2" w:rsidRDefault="0033473E">
            <w:pPr>
              <w:ind w:right="-853"/>
              <w:rPr>
                <w:sz w:val="24"/>
              </w:rPr>
            </w:pPr>
            <w:r>
              <w:rPr>
                <w:sz w:val="24"/>
              </w:rPr>
              <w:t>4</w:t>
            </w:r>
          </w:p>
        </w:tc>
        <w:tc>
          <w:tcPr>
            <w:tcW w:w="709" w:type="dxa"/>
            <w:tcBorders>
              <w:top w:val="single" w:sz="4" w:space="0" w:color="auto"/>
            </w:tcBorders>
          </w:tcPr>
          <w:p w:rsidR="004A32D2" w:rsidRDefault="0033473E">
            <w:pPr>
              <w:ind w:right="-853"/>
              <w:rPr>
                <w:sz w:val="24"/>
              </w:rPr>
            </w:pPr>
            <w:r>
              <w:rPr>
                <w:sz w:val="24"/>
              </w:rPr>
              <w:t>5</w:t>
            </w:r>
          </w:p>
        </w:tc>
        <w:tc>
          <w:tcPr>
            <w:tcW w:w="709" w:type="dxa"/>
            <w:tcBorders>
              <w:top w:val="single" w:sz="4" w:space="0" w:color="auto"/>
            </w:tcBorders>
          </w:tcPr>
          <w:p w:rsidR="004A32D2" w:rsidRDefault="0033473E">
            <w:pPr>
              <w:ind w:right="-853"/>
              <w:rPr>
                <w:sz w:val="24"/>
              </w:rPr>
            </w:pPr>
            <w:r>
              <w:rPr>
                <w:sz w:val="24"/>
              </w:rPr>
              <w:t>6</w:t>
            </w:r>
          </w:p>
        </w:tc>
        <w:tc>
          <w:tcPr>
            <w:tcW w:w="709" w:type="dxa"/>
            <w:tcBorders>
              <w:top w:val="single" w:sz="4" w:space="0" w:color="auto"/>
            </w:tcBorders>
          </w:tcPr>
          <w:p w:rsidR="004A32D2" w:rsidRDefault="0033473E">
            <w:pPr>
              <w:ind w:right="-853"/>
              <w:rPr>
                <w:sz w:val="24"/>
              </w:rPr>
            </w:pPr>
            <w:r>
              <w:rPr>
                <w:sz w:val="24"/>
              </w:rPr>
              <w:t>7</w:t>
            </w:r>
          </w:p>
        </w:tc>
        <w:tc>
          <w:tcPr>
            <w:tcW w:w="708" w:type="dxa"/>
            <w:tcBorders>
              <w:top w:val="single" w:sz="4" w:space="0" w:color="auto"/>
            </w:tcBorders>
          </w:tcPr>
          <w:p w:rsidR="004A32D2" w:rsidRDefault="0033473E">
            <w:pPr>
              <w:ind w:right="-853"/>
              <w:rPr>
                <w:sz w:val="24"/>
              </w:rPr>
            </w:pPr>
            <w:r>
              <w:rPr>
                <w:sz w:val="24"/>
              </w:rPr>
              <w:t>8</w:t>
            </w:r>
          </w:p>
        </w:tc>
        <w:tc>
          <w:tcPr>
            <w:tcW w:w="709" w:type="dxa"/>
            <w:tcBorders>
              <w:top w:val="single" w:sz="4" w:space="0" w:color="auto"/>
            </w:tcBorders>
          </w:tcPr>
          <w:p w:rsidR="004A32D2" w:rsidRDefault="0033473E">
            <w:pPr>
              <w:ind w:right="-853"/>
              <w:rPr>
                <w:sz w:val="24"/>
              </w:rPr>
            </w:pPr>
            <w:r>
              <w:rPr>
                <w:sz w:val="24"/>
              </w:rPr>
              <w:t>9</w:t>
            </w:r>
          </w:p>
        </w:tc>
        <w:tc>
          <w:tcPr>
            <w:tcW w:w="709" w:type="dxa"/>
            <w:tcBorders>
              <w:top w:val="single" w:sz="4" w:space="0" w:color="auto"/>
            </w:tcBorders>
          </w:tcPr>
          <w:p w:rsidR="004A32D2" w:rsidRDefault="0033473E">
            <w:pPr>
              <w:ind w:right="-853"/>
              <w:rPr>
                <w:sz w:val="24"/>
              </w:rPr>
            </w:pPr>
            <w:r>
              <w:rPr>
                <w:sz w:val="24"/>
              </w:rPr>
              <w:t>10</w:t>
            </w:r>
          </w:p>
        </w:tc>
        <w:tc>
          <w:tcPr>
            <w:tcW w:w="709" w:type="dxa"/>
            <w:tcBorders>
              <w:top w:val="single" w:sz="4" w:space="0" w:color="auto"/>
            </w:tcBorders>
          </w:tcPr>
          <w:p w:rsidR="004A32D2" w:rsidRDefault="0033473E">
            <w:pPr>
              <w:ind w:right="-853"/>
              <w:rPr>
                <w:sz w:val="24"/>
              </w:rPr>
            </w:pPr>
            <w:r>
              <w:rPr>
                <w:sz w:val="24"/>
              </w:rPr>
              <w:t>11</w:t>
            </w:r>
          </w:p>
        </w:tc>
        <w:tc>
          <w:tcPr>
            <w:tcW w:w="708" w:type="dxa"/>
            <w:tcBorders>
              <w:top w:val="single" w:sz="4" w:space="0" w:color="auto"/>
            </w:tcBorders>
          </w:tcPr>
          <w:p w:rsidR="004A32D2" w:rsidRDefault="0033473E">
            <w:pPr>
              <w:ind w:right="-853"/>
              <w:rPr>
                <w:sz w:val="24"/>
              </w:rPr>
            </w:pPr>
            <w:r>
              <w:rPr>
                <w:sz w:val="24"/>
              </w:rPr>
              <w:t>12</w:t>
            </w:r>
          </w:p>
        </w:tc>
        <w:tc>
          <w:tcPr>
            <w:tcW w:w="993" w:type="dxa"/>
            <w:tcBorders>
              <w:top w:val="single" w:sz="4" w:space="0" w:color="auto"/>
              <w:bottom w:val="single" w:sz="4" w:space="0" w:color="auto"/>
            </w:tcBorders>
          </w:tcPr>
          <w:p w:rsidR="004A32D2" w:rsidRDefault="0033473E">
            <w:pPr>
              <w:ind w:right="-853"/>
              <w:rPr>
                <w:sz w:val="24"/>
              </w:rPr>
            </w:pPr>
            <w:r>
              <w:rPr>
                <w:sz w:val="24"/>
              </w:rPr>
              <w:t>За год</w:t>
            </w:r>
          </w:p>
        </w:tc>
      </w:tr>
      <w:tr w:rsidR="004A32D2">
        <w:tc>
          <w:tcPr>
            <w:tcW w:w="1560" w:type="dxa"/>
          </w:tcPr>
          <w:p w:rsidR="004A32D2" w:rsidRDefault="0033473E">
            <w:pPr>
              <w:pStyle w:val="7"/>
              <w:rPr>
                <w:sz w:val="24"/>
              </w:rPr>
            </w:pPr>
            <w:r>
              <w:rPr>
                <w:sz w:val="24"/>
              </w:rPr>
              <w:t>Температура</w:t>
            </w:r>
          </w:p>
          <w:p w:rsidR="004A32D2" w:rsidRDefault="0033473E">
            <w:pPr>
              <w:rPr>
                <w:sz w:val="24"/>
              </w:rPr>
            </w:pPr>
            <w:r>
              <w:rPr>
                <w:sz w:val="24"/>
              </w:rPr>
              <w:t xml:space="preserve">Воздуха, </w:t>
            </w:r>
            <w:r>
              <w:rPr>
                <w:sz w:val="24"/>
              </w:rPr>
              <w:sym w:font="Symbol" w:char="F0B0"/>
            </w:r>
            <w:r>
              <w:rPr>
                <w:sz w:val="24"/>
              </w:rPr>
              <w:t>С</w:t>
            </w:r>
          </w:p>
        </w:tc>
        <w:tc>
          <w:tcPr>
            <w:tcW w:w="709" w:type="dxa"/>
          </w:tcPr>
          <w:p w:rsidR="004A32D2" w:rsidRDefault="0033473E">
            <w:pPr>
              <w:ind w:right="-853"/>
              <w:rPr>
                <w:sz w:val="24"/>
              </w:rPr>
            </w:pPr>
            <w:r>
              <w:rPr>
                <w:sz w:val="24"/>
              </w:rPr>
              <w:t>-6,4</w:t>
            </w:r>
          </w:p>
        </w:tc>
        <w:tc>
          <w:tcPr>
            <w:tcW w:w="709" w:type="dxa"/>
          </w:tcPr>
          <w:p w:rsidR="004A32D2" w:rsidRDefault="0033473E">
            <w:pPr>
              <w:ind w:right="-853"/>
              <w:rPr>
                <w:sz w:val="24"/>
              </w:rPr>
            </w:pPr>
            <w:r>
              <w:rPr>
                <w:sz w:val="24"/>
              </w:rPr>
              <w:t>-6,2</w:t>
            </w:r>
          </w:p>
        </w:tc>
        <w:tc>
          <w:tcPr>
            <w:tcW w:w="709" w:type="dxa"/>
          </w:tcPr>
          <w:p w:rsidR="004A32D2" w:rsidRDefault="0033473E">
            <w:pPr>
              <w:ind w:right="-853"/>
              <w:rPr>
                <w:sz w:val="24"/>
              </w:rPr>
            </w:pPr>
            <w:r>
              <w:rPr>
                <w:sz w:val="24"/>
              </w:rPr>
              <w:t>-1,2</w:t>
            </w:r>
          </w:p>
        </w:tc>
        <w:tc>
          <w:tcPr>
            <w:tcW w:w="708" w:type="dxa"/>
          </w:tcPr>
          <w:p w:rsidR="004A32D2" w:rsidRDefault="0033473E">
            <w:pPr>
              <w:ind w:right="-853"/>
              <w:rPr>
                <w:sz w:val="24"/>
              </w:rPr>
            </w:pPr>
            <w:r>
              <w:rPr>
                <w:sz w:val="24"/>
              </w:rPr>
              <w:t>8,2</w:t>
            </w:r>
          </w:p>
        </w:tc>
        <w:tc>
          <w:tcPr>
            <w:tcW w:w="709" w:type="dxa"/>
          </w:tcPr>
          <w:p w:rsidR="004A32D2" w:rsidRDefault="0033473E">
            <w:pPr>
              <w:ind w:right="-853"/>
              <w:rPr>
                <w:sz w:val="24"/>
              </w:rPr>
            </w:pPr>
            <w:r>
              <w:rPr>
                <w:sz w:val="24"/>
              </w:rPr>
              <w:t>15,6</w:t>
            </w:r>
          </w:p>
        </w:tc>
        <w:tc>
          <w:tcPr>
            <w:tcW w:w="709" w:type="dxa"/>
          </w:tcPr>
          <w:p w:rsidR="004A32D2" w:rsidRDefault="0033473E">
            <w:pPr>
              <w:ind w:right="-853"/>
              <w:rPr>
                <w:sz w:val="24"/>
              </w:rPr>
            </w:pPr>
            <w:r>
              <w:rPr>
                <w:sz w:val="24"/>
              </w:rPr>
              <w:t>19,4</w:t>
            </w:r>
          </w:p>
        </w:tc>
        <w:tc>
          <w:tcPr>
            <w:tcW w:w="709" w:type="dxa"/>
          </w:tcPr>
          <w:p w:rsidR="004A32D2" w:rsidRDefault="0033473E">
            <w:pPr>
              <w:ind w:right="-853"/>
              <w:rPr>
                <w:sz w:val="24"/>
              </w:rPr>
            </w:pPr>
            <w:r>
              <w:rPr>
                <w:sz w:val="24"/>
              </w:rPr>
              <w:t>22,0</w:t>
            </w:r>
          </w:p>
        </w:tc>
        <w:tc>
          <w:tcPr>
            <w:tcW w:w="708" w:type="dxa"/>
          </w:tcPr>
          <w:p w:rsidR="004A32D2" w:rsidRDefault="0033473E">
            <w:pPr>
              <w:ind w:right="-853"/>
              <w:rPr>
                <w:sz w:val="24"/>
              </w:rPr>
            </w:pPr>
            <w:r>
              <w:rPr>
                <w:sz w:val="24"/>
              </w:rPr>
              <w:t>21,0</w:t>
            </w:r>
          </w:p>
        </w:tc>
        <w:tc>
          <w:tcPr>
            <w:tcW w:w="709" w:type="dxa"/>
          </w:tcPr>
          <w:p w:rsidR="004A32D2" w:rsidRDefault="0033473E">
            <w:pPr>
              <w:ind w:right="-853"/>
              <w:rPr>
                <w:sz w:val="24"/>
              </w:rPr>
            </w:pPr>
            <w:r>
              <w:rPr>
                <w:sz w:val="24"/>
              </w:rPr>
              <w:t>15,3</w:t>
            </w:r>
          </w:p>
        </w:tc>
        <w:tc>
          <w:tcPr>
            <w:tcW w:w="709" w:type="dxa"/>
          </w:tcPr>
          <w:p w:rsidR="004A32D2" w:rsidRDefault="0033473E">
            <w:pPr>
              <w:ind w:right="-853"/>
              <w:rPr>
                <w:sz w:val="24"/>
              </w:rPr>
            </w:pPr>
            <w:r>
              <w:rPr>
                <w:sz w:val="24"/>
              </w:rPr>
              <w:t>8,2</w:t>
            </w:r>
          </w:p>
        </w:tc>
        <w:tc>
          <w:tcPr>
            <w:tcW w:w="709" w:type="dxa"/>
          </w:tcPr>
          <w:p w:rsidR="004A32D2" w:rsidRDefault="0033473E">
            <w:pPr>
              <w:ind w:right="-853"/>
              <w:rPr>
                <w:sz w:val="24"/>
              </w:rPr>
            </w:pPr>
            <w:r>
              <w:rPr>
                <w:sz w:val="24"/>
              </w:rPr>
              <w:t>1,7</w:t>
            </w:r>
          </w:p>
        </w:tc>
        <w:tc>
          <w:tcPr>
            <w:tcW w:w="708" w:type="dxa"/>
          </w:tcPr>
          <w:p w:rsidR="004A32D2" w:rsidRDefault="0033473E">
            <w:pPr>
              <w:ind w:right="-853"/>
              <w:rPr>
                <w:sz w:val="24"/>
              </w:rPr>
            </w:pPr>
            <w:r>
              <w:rPr>
                <w:sz w:val="24"/>
              </w:rPr>
              <w:t>-3,6</w:t>
            </w:r>
          </w:p>
        </w:tc>
        <w:tc>
          <w:tcPr>
            <w:tcW w:w="993" w:type="dxa"/>
          </w:tcPr>
          <w:p w:rsidR="004A32D2" w:rsidRDefault="0033473E">
            <w:pPr>
              <w:ind w:right="-853"/>
              <w:rPr>
                <w:sz w:val="24"/>
              </w:rPr>
            </w:pPr>
            <w:r>
              <w:rPr>
                <w:sz w:val="24"/>
              </w:rPr>
              <w:t>7,8</w:t>
            </w:r>
          </w:p>
        </w:tc>
      </w:tr>
      <w:tr w:rsidR="004A32D2">
        <w:tc>
          <w:tcPr>
            <w:tcW w:w="1560" w:type="dxa"/>
          </w:tcPr>
          <w:p w:rsidR="004A32D2" w:rsidRDefault="0033473E">
            <w:pPr>
              <w:ind w:right="-853"/>
              <w:rPr>
                <w:sz w:val="24"/>
              </w:rPr>
            </w:pPr>
            <w:r>
              <w:rPr>
                <w:sz w:val="24"/>
              </w:rPr>
              <w:t>Относительная</w:t>
            </w:r>
          </w:p>
          <w:p w:rsidR="004A32D2" w:rsidRDefault="0033473E">
            <w:pPr>
              <w:ind w:right="-853"/>
              <w:rPr>
                <w:sz w:val="24"/>
              </w:rPr>
            </w:pPr>
            <w:r>
              <w:rPr>
                <w:sz w:val="24"/>
              </w:rPr>
              <w:t>влажность</w:t>
            </w:r>
          </w:p>
          <w:p w:rsidR="004A32D2" w:rsidRDefault="0033473E">
            <w:pPr>
              <w:ind w:right="-853"/>
              <w:rPr>
                <w:sz w:val="24"/>
              </w:rPr>
            </w:pPr>
            <w:r>
              <w:rPr>
                <w:sz w:val="24"/>
              </w:rPr>
              <w:t xml:space="preserve">воздуха </w:t>
            </w:r>
            <w:r>
              <w:rPr>
                <w:sz w:val="24"/>
              </w:rPr>
              <w:sym w:font="Symbol" w:char="F025"/>
            </w:r>
          </w:p>
        </w:tc>
        <w:tc>
          <w:tcPr>
            <w:tcW w:w="709" w:type="dxa"/>
          </w:tcPr>
          <w:p w:rsidR="004A32D2" w:rsidRDefault="0033473E">
            <w:pPr>
              <w:ind w:right="-853"/>
              <w:rPr>
                <w:sz w:val="24"/>
              </w:rPr>
            </w:pPr>
            <w:r>
              <w:rPr>
                <w:sz w:val="24"/>
              </w:rPr>
              <w:t>50</w:t>
            </w:r>
          </w:p>
        </w:tc>
        <w:tc>
          <w:tcPr>
            <w:tcW w:w="709" w:type="dxa"/>
          </w:tcPr>
          <w:p w:rsidR="004A32D2" w:rsidRDefault="0033473E">
            <w:pPr>
              <w:ind w:right="-853"/>
              <w:rPr>
                <w:sz w:val="24"/>
              </w:rPr>
            </w:pPr>
            <w:r>
              <w:rPr>
                <w:sz w:val="24"/>
              </w:rPr>
              <w:t>41</w:t>
            </w:r>
          </w:p>
        </w:tc>
        <w:tc>
          <w:tcPr>
            <w:tcW w:w="709" w:type="dxa"/>
          </w:tcPr>
          <w:p w:rsidR="004A32D2" w:rsidRDefault="0033473E">
            <w:pPr>
              <w:ind w:right="-853"/>
              <w:rPr>
                <w:sz w:val="24"/>
              </w:rPr>
            </w:pPr>
            <w:r>
              <w:rPr>
                <w:sz w:val="24"/>
              </w:rPr>
              <w:t>71</w:t>
            </w:r>
          </w:p>
        </w:tc>
        <w:tc>
          <w:tcPr>
            <w:tcW w:w="708" w:type="dxa"/>
          </w:tcPr>
          <w:p w:rsidR="004A32D2" w:rsidRDefault="0033473E">
            <w:pPr>
              <w:ind w:right="-853"/>
              <w:rPr>
                <w:sz w:val="24"/>
              </w:rPr>
            </w:pPr>
            <w:r>
              <w:rPr>
                <w:sz w:val="24"/>
              </w:rPr>
              <w:t>54</w:t>
            </w:r>
          </w:p>
        </w:tc>
        <w:tc>
          <w:tcPr>
            <w:tcW w:w="709" w:type="dxa"/>
          </w:tcPr>
          <w:p w:rsidR="004A32D2" w:rsidRDefault="0033473E">
            <w:pPr>
              <w:ind w:right="-853"/>
              <w:rPr>
                <w:sz w:val="24"/>
              </w:rPr>
            </w:pPr>
            <w:r>
              <w:rPr>
                <w:sz w:val="24"/>
              </w:rPr>
              <w:t>45</w:t>
            </w:r>
          </w:p>
        </w:tc>
        <w:tc>
          <w:tcPr>
            <w:tcW w:w="709" w:type="dxa"/>
          </w:tcPr>
          <w:p w:rsidR="004A32D2" w:rsidRDefault="0033473E">
            <w:pPr>
              <w:ind w:right="-853"/>
              <w:rPr>
                <w:sz w:val="24"/>
              </w:rPr>
            </w:pPr>
            <w:r>
              <w:rPr>
                <w:sz w:val="24"/>
              </w:rPr>
              <w:t>50</w:t>
            </w:r>
          </w:p>
        </w:tc>
        <w:tc>
          <w:tcPr>
            <w:tcW w:w="709" w:type="dxa"/>
          </w:tcPr>
          <w:p w:rsidR="004A32D2" w:rsidRDefault="0033473E">
            <w:pPr>
              <w:ind w:right="-853"/>
              <w:rPr>
                <w:sz w:val="24"/>
              </w:rPr>
            </w:pPr>
            <w:r>
              <w:rPr>
                <w:sz w:val="24"/>
              </w:rPr>
              <w:t>45</w:t>
            </w:r>
          </w:p>
        </w:tc>
        <w:tc>
          <w:tcPr>
            <w:tcW w:w="708" w:type="dxa"/>
          </w:tcPr>
          <w:p w:rsidR="004A32D2" w:rsidRDefault="0033473E">
            <w:pPr>
              <w:ind w:right="-853"/>
              <w:rPr>
                <w:sz w:val="24"/>
              </w:rPr>
            </w:pPr>
            <w:r>
              <w:rPr>
                <w:sz w:val="24"/>
              </w:rPr>
              <w:t>41</w:t>
            </w:r>
          </w:p>
        </w:tc>
        <w:tc>
          <w:tcPr>
            <w:tcW w:w="709" w:type="dxa"/>
          </w:tcPr>
          <w:p w:rsidR="004A32D2" w:rsidRDefault="0033473E">
            <w:pPr>
              <w:ind w:right="-853"/>
              <w:rPr>
                <w:sz w:val="24"/>
              </w:rPr>
            </w:pPr>
            <w:r>
              <w:rPr>
                <w:sz w:val="24"/>
              </w:rPr>
              <w:t>46</w:t>
            </w:r>
          </w:p>
        </w:tc>
        <w:tc>
          <w:tcPr>
            <w:tcW w:w="709" w:type="dxa"/>
          </w:tcPr>
          <w:p w:rsidR="004A32D2" w:rsidRDefault="0033473E">
            <w:pPr>
              <w:ind w:right="-853"/>
              <w:rPr>
                <w:sz w:val="24"/>
              </w:rPr>
            </w:pPr>
            <w:r>
              <w:rPr>
                <w:sz w:val="24"/>
              </w:rPr>
              <w:t>61</w:t>
            </w:r>
          </w:p>
        </w:tc>
        <w:tc>
          <w:tcPr>
            <w:tcW w:w="709" w:type="dxa"/>
          </w:tcPr>
          <w:p w:rsidR="004A32D2" w:rsidRDefault="0033473E">
            <w:pPr>
              <w:ind w:right="-853"/>
              <w:rPr>
                <w:sz w:val="24"/>
              </w:rPr>
            </w:pPr>
            <w:r>
              <w:rPr>
                <w:sz w:val="24"/>
              </w:rPr>
              <w:t>78</w:t>
            </w:r>
          </w:p>
        </w:tc>
        <w:tc>
          <w:tcPr>
            <w:tcW w:w="708" w:type="dxa"/>
          </w:tcPr>
          <w:p w:rsidR="004A32D2" w:rsidRDefault="0033473E">
            <w:pPr>
              <w:ind w:right="-853"/>
              <w:rPr>
                <w:sz w:val="24"/>
              </w:rPr>
            </w:pPr>
            <w:r>
              <w:rPr>
                <w:sz w:val="24"/>
              </w:rPr>
              <w:t>69</w:t>
            </w:r>
          </w:p>
        </w:tc>
        <w:tc>
          <w:tcPr>
            <w:tcW w:w="993" w:type="dxa"/>
          </w:tcPr>
          <w:p w:rsidR="004A32D2" w:rsidRDefault="0033473E">
            <w:pPr>
              <w:ind w:right="-853"/>
              <w:rPr>
                <w:sz w:val="24"/>
              </w:rPr>
            </w:pPr>
            <w:r>
              <w:rPr>
                <w:sz w:val="24"/>
              </w:rPr>
              <w:t>54</w:t>
            </w:r>
          </w:p>
        </w:tc>
      </w:tr>
      <w:tr w:rsidR="004A32D2">
        <w:tc>
          <w:tcPr>
            <w:tcW w:w="1560" w:type="dxa"/>
          </w:tcPr>
          <w:p w:rsidR="004A32D2" w:rsidRDefault="0033473E">
            <w:pPr>
              <w:pStyle w:val="7"/>
              <w:rPr>
                <w:sz w:val="24"/>
              </w:rPr>
            </w:pPr>
            <w:r>
              <w:rPr>
                <w:sz w:val="24"/>
              </w:rPr>
              <w:t>Осадки, мм</w:t>
            </w:r>
          </w:p>
        </w:tc>
        <w:tc>
          <w:tcPr>
            <w:tcW w:w="709" w:type="dxa"/>
          </w:tcPr>
          <w:p w:rsidR="004A32D2" w:rsidRDefault="0033473E">
            <w:pPr>
              <w:ind w:right="-853"/>
              <w:rPr>
                <w:sz w:val="24"/>
              </w:rPr>
            </w:pPr>
            <w:r>
              <w:rPr>
                <w:sz w:val="24"/>
              </w:rPr>
              <w:t>32</w:t>
            </w:r>
          </w:p>
        </w:tc>
        <w:tc>
          <w:tcPr>
            <w:tcW w:w="709" w:type="dxa"/>
          </w:tcPr>
          <w:p w:rsidR="004A32D2" w:rsidRDefault="0033473E">
            <w:pPr>
              <w:ind w:right="-853"/>
              <w:rPr>
                <w:sz w:val="24"/>
              </w:rPr>
            </w:pPr>
            <w:r>
              <w:rPr>
                <w:sz w:val="24"/>
              </w:rPr>
              <w:t>29</w:t>
            </w:r>
          </w:p>
        </w:tc>
        <w:tc>
          <w:tcPr>
            <w:tcW w:w="709" w:type="dxa"/>
          </w:tcPr>
          <w:p w:rsidR="004A32D2" w:rsidRDefault="0033473E">
            <w:pPr>
              <w:ind w:right="-853"/>
              <w:rPr>
                <w:sz w:val="24"/>
              </w:rPr>
            </w:pPr>
            <w:r>
              <w:rPr>
                <w:sz w:val="24"/>
              </w:rPr>
              <w:t>29</w:t>
            </w:r>
          </w:p>
        </w:tc>
        <w:tc>
          <w:tcPr>
            <w:tcW w:w="708" w:type="dxa"/>
          </w:tcPr>
          <w:p w:rsidR="004A32D2" w:rsidRDefault="0033473E">
            <w:pPr>
              <w:ind w:right="-853"/>
              <w:rPr>
                <w:sz w:val="24"/>
              </w:rPr>
            </w:pPr>
            <w:r>
              <w:rPr>
                <w:sz w:val="24"/>
              </w:rPr>
              <w:t>37</w:t>
            </w:r>
          </w:p>
        </w:tc>
        <w:tc>
          <w:tcPr>
            <w:tcW w:w="709" w:type="dxa"/>
          </w:tcPr>
          <w:p w:rsidR="004A32D2" w:rsidRDefault="0033473E">
            <w:pPr>
              <w:ind w:right="-853"/>
              <w:rPr>
                <w:sz w:val="24"/>
              </w:rPr>
            </w:pPr>
            <w:r>
              <w:rPr>
                <w:sz w:val="24"/>
              </w:rPr>
              <w:t>45</w:t>
            </w:r>
          </w:p>
        </w:tc>
        <w:tc>
          <w:tcPr>
            <w:tcW w:w="709" w:type="dxa"/>
          </w:tcPr>
          <w:p w:rsidR="004A32D2" w:rsidRDefault="0033473E">
            <w:pPr>
              <w:ind w:right="-853"/>
              <w:rPr>
                <w:sz w:val="24"/>
              </w:rPr>
            </w:pPr>
            <w:r>
              <w:rPr>
                <w:sz w:val="24"/>
              </w:rPr>
              <w:t>57</w:t>
            </w:r>
          </w:p>
        </w:tc>
        <w:tc>
          <w:tcPr>
            <w:tcW w:w="709" w:type="dxa"/>
          </w:tcPr>
          <w:p w:rsidR="004A32D2" w:rsidRDefault="0033473E">
            <w:pPr>
              <w:ind w:right="-853"/>
              <w:rPr>
                <w:sz w:val="24"/>
              </w:rPr>
            </w:pPr>
            <w:r>
              <w:rPr>
                <w:sz w:val="24"/>
              </w:rPr>
              <w:t>57</w:t>
            </w:r>
          </w:p>
        </w:tc>
        <w:tc>
          <w:tcPr>
            <w:tcW w:w="708" w:type="dxa"/>
          </w:tcPr>
          <w:p w:rsidR="004A32D2" w:rsidRDefault="0033473E">
            <w:pPr>
              <w:ind w:right="-853"/>
              <w:rPr>
                <w:sz w:val="24"/>
              </w:rPr>
            </w:pPr>
            <w:r>
              <w:rPr>
                <w:sz w:val="24"/>
              </w:rPr>
              <w:t>45</w:t>
            </w:r>
          </w:p>
        </w:tc>
        <w:tc>
          <w:tcPr>
            <w:tcW w:w="709" w:type="dxa"/>
          </w:tcPr>
          <w:p w:rsidR="004A32D2" w:rsidRDefault="0033473E">
            <w:pPr>
              <w:ind w:right="-853"/>
              <w:rPr>
                <w:sz w:val="24"/>
              </w:rPr>
            </w:pPr>
            <w:r>
              <w:rPr>
                <w:sz w:val="24"/>
              </w:rPr>
              <w:t>27</w:t>
            </w:r>
          </w:p>
        </w:tc>
        <w:tc>
          <w:tcPr>
            <w:tcW w:w="709" w:type="dxa"/>
          </w:tcPr>
          <w:p w:rsidR="004A32D2" w:rsidRDefault="0033473E">
            <w:pPr>
              <w:ind w:right="-853"/>
              <w:rPr>
                <w:sz w:val="24"/>
              </w:rPr>
            </w:pPr>
            <w:r>
              <w:rPr>
                <w:sz w:val="24"/>
              </w:rPr>
              <w:t>37</w:t>
            </w:r>
          </w:p>
        </w:tc>
        <w:tc>
          <w:tcPr>
            <w:tcW w:w="709" w:type="dxa"/>
          </w:tcPr>
          <w:p w:rsidR="004A32D2" w:rsidRDefault="0033473E">
            <w:pPr>
              <w:ind w:right="-853"/>
              <w:rPr>
                <w:sz w:val="24"/>
              </w:rPr>
            </w:pPr>
            <w:r>
              <w:rPr>
                <w:sz w:val="24"/>
              </w:rPr>
              <w:t>41</w:t>
            </w:r>
          </w:p>
        </w:tc>
        <w:tc>
          <w:tcPr>
            <w:tcW w:w="708" w:type="dxa"/>
          </w:tcPr>
          <w:p w:rsidR="004A32D2" w:rsidRDefault="0033473E">
            <w:pPr>
              <w:ind w:right="-853"/>
              <w:rPr>
                <w:sz w:val="24"/>
              </w:rPr>
            </w:pPr>
            <w:r>
              <w:rPr>
                <w:sz w:val="24"/>
              </w:rPr>
              <w:t>42</w:t>
            </w:r>
          </w:p>
        </w:tc>
        <w:tc>
          <w:tcPr>
            <w:tcW w:w="993" w:type="dxa"/>
          </w:tcPr>
          <w:p w:rsidR="004A32D2" w:rsidRDefault="0033473E">
            <w:pPr>
              <w:ind w:right="-853"/>
              <w:rPr>
                <w:sz w:val="24"/>
              </w:rPr>
            </w:pPr>
            <w:r>
              <w:rPr>
                <w:sz w:val="24"/>
              </w:rPr>
              <w:t>478</w:t>
            </w:r>
          </w:p>
        </w:tc>
      </w:tr>
      <w:tr w:rsidR="004A32D2">
        <w:tc>
          <w:tcPr>
            <w:tcW w:w="1560" w:type="dxa"/>
          </w:tcPr>
          <w:p w:rsidR="004A32D2" w:rsidRDefault="0033473E">
            <w:pPr>
              <w:ind w:right="-853"/>
              <w:rPr>
                <w:sz w:val="24"/>
              </w:rPr>
            </w:pPr>
            <w:r>
              <w:rPr>
                <w:sz w:val="24"/>
              </w:rPr>
              <w:t>Испаряемость, мм</w:t>
            </w:r>
          </w:p>
        </w:tc>
        <w:tc>
          <w:tcPr>
            <w:tcW w:w="709" w:type="dxa"/>
          </w:tcPr>
          <w:p w:rsidR="004A32D2" w:rsidRDefault="0033473E">
            <w:pPr>
              <w:ind w:right="-853"/>
              <w:rPr>
                <w:sz w:val="24"/>
              </w:rPr>
            </w:pPr>
            <w:r>
              <w:rPr>
                <w:sz w:val="24"/>
              </w:rPr>
              <w:t>31,7</w:t>
            </w:r>
          </w:p>
        </w:tc>
        <w:tc>
          <w:tcPr>
            <w:tcW w:w="709" w:type="dxa"/>
          </w:tcPr>
          <w:p w:rsidR="004A32D2" w:rsidRDefault="0033473E">
            <w:pPr>
              <w:ind w:right="-853"/>
              <w:rPr>
                <w:sz w:val="24"/>
              </w:rPr>
            </w:pPr>
            <w:r>
              <w:rPr>
                <w:sz w:val="24"/>
              </w:rPr>
              <w:t>37,5</w:t>
            </w:r>
          </w:p>
        </w:tc>
        <w:tc>
          <w:tcPr>
            <w:tcW w:w="709" w:type="dxa"/>
          </w:tcPr>
          <w:p w:rsidR="004A32D2" w:rsidRDefault="0033473E">
            <w:pPr>
              <w:ind w:right="-853"/>
              <w:rPr>
                <w:sz w:val="24"/>
              </w:rPr>
            </w:pPr>
            <w:r>
              <w:rPr>
                <w:sz w:val="24"/>
              </w:rPr>
              <w:t>29,6</w:t>
            </w:r>
          </w:p>
        </w:tc>
        <w:tc>
          <w:tcPr>
            <w:tcW w:w="708" w:type="dxa"/>
          </w:tcPr>
          <w:p w:rsidR="004A32D2" w:rsidRDefault="0033473E">
            <w:pPr>
              <w:ind w:right="-853"/>
              <w:rPr>
                <w:sz w:val="24"/>
              </w:rPr>
            </w:pPr>
            <w:r>
              <w:rPr>
                <w:sz w:val="24"/>
              </w:rPr>
              <w:t>89,3</w:t>
            </w:r>
          </w:p>
        </w:tc>
        <w:tc>
          <w:tcPr>
            <w:tcW w:w="709" w:type="dxa"/>
          </w:tcPr>
          <w:p w:rsidR="004A32D2" w:rsidRDefault="0033473E">
            <w:pPr>
              <w:ind w:right="-853"/>
              <w:rPr>
                <w:sz w:val="24"/>
              </w:rPr>
            </w:pPr>
            <w:r>
              <w:rPr>
                <w:sz w:val="24"/>
              </w:rPr>
              <w:t>160,2</w:t>
            </w:r>
          </w:p>
        </w:tc>
        <w:tc>
          <w:tcPr>
            <w:tcW w:w="709" w:type="dxa"/>
          </w:tcPr>
          <w:p w:rsidR="004A32D2" w:rsidRDefault="0033473E">
            <w:pPr>
              <w:ind w:right="-853"/>
              <w:rPr>
                <w:sz w:val="24"/>
              </w:rPr>
            </w:pPr>
            <w:r>
              <w:rPr>
                <w:sz w:val="24"/>
              </w:rPr>
              <w:t>177,4</w:t>
            </w:r>
          </w:p>
        </w:tc>
        <w:tc>
          <w:tcPr>
            <w:tcW w:w="709" w:type="dxa"/>
          </w:tcPr>
          <w:p w:rsidR="004A32D2" w:rsidRDefault="0033473E">
            <w:pPr>
              <w:ind w:right="-853"/>
              <w:rPr>
                <w:sz w:val="24"/>
              </w:rPr>
            </w:pPr>
            <w:r>
              <w:rPr>
                <w:sz w:val="24"/>
              </w:rPr>
              <w:t>214,7</w:t>
            </w:r>
          </w:p>
        </w:tc>
        <w:tc>
          <w:tcPr>
            <w:tcW w:w="708" w:type="dxa"/>
          </w:tcPr>
          <w:p w:rsidR="004A32D2" w:rsidRDefault="0033473E">
            <w:pPr>
              <w:ind w:right="-853"/>
              <w:rPr>
                <w:sz w:val="24"/>
              </w:rPr>
            </w:pPr>
            <w:r>
              <w:rPr>
                <w:sz w:val="24"/>
              </w:rPr>
              <w:t>224,7</w:t>
            </w:r>
          </w:p>
        </w:tc>
        <w:tc>
          <w:tcPr>
            <w:tcW w:w="709" w:type="dxa"/>
          </w:tcPr>
          <w:p w:rsidR="004A32D2" w:rsidRDefault="0033473E">
            <w:pPr>
              <w:ind w:right="-853"/>
              <w:rPr>
                <w:sz w:val="24"/>
              </w:rPr>
            </w:pPr>
            <w:r>
              <w:rPr>
                <w:sz w:val="24"/>
              </w:rPr>
              <w:t>157,8</w:t>
            </w:r>
          </w:p>
        </w:tc>
        <w:tc>
          <w:tcPr>
            <w:tcW w:w="709" w:type="dxa"/>
          </w:tcPr>
          <w:p w:rsidR="004A32D2" w:rsidRDefault="0033473E">
            <w:pPr>
              <w:ind w:right="-853"/>
              <w:rPr>
                <w:sz w:val="24"/>
              </w:rPr>
            </w:pPr>
            <w:r>
              <w:rPr>
                <w:sz w:val="24"/>
              </w:rPr>
              <w:t>77,3</w:t>
            </w:r>
          </w:p>
        </w:tc>
        <w:tc>
          <w:tcPr>
            <w:tcW w:w="709" w:type="dxa"/>
          </w:tcPr>
          <w:p w:rsidR="004A32D2" w:rsidRDefault="0033473E">
            <w:pPr>
              <w:ind w:right="-853"/>
              <w:rPr>
                <w:sz w:val="24"/>
              </w:rPr>
            </w:pPr>
            <w:r>
              <w:rPr>
                <w:sz w:val="24"/>
              </w:rPr>
              <w:t>28,2</w:t>
            </w:r>
          </w:p>
        </w:tc>
        <w:tc>
          <w:tcPr>
            <w:tcW w:w="708" w:type="dxa"/>
          </w:tcPr>
          <w:p w:rsidR="004A32D2" w:rsidRDefault="0033473E">
            <w:pPr>
              <w:ind w:right="-853"/>
              <w:rPr>
                <w:sz w:val="24"/>
              </w:rPr>
            </w:pPr>
            <w:r>
              <w:rPr>
                <w:sz w:val="24"/>
              </w:rPr>
              <w:t>25,6</w:t>
            </w:r>
          </w:p>
        </w:tc>
        <w:tc>
          <w:tcPr>
            <w:tcW w:w="993" w:type="dxa"/>
          </w:tcPr>
          <w:p w:rsidR="004A32D2" w:rsidRDefault="0033473E">
            <w:pPr>
              <w:ind w:right="-853"/>
              <w:rPr>
                <w:sz w:val="24"/>
              </w:rPr>
            </w:pPr>
            <w:r>
              <w:rPr>
                <w:sz w:val="24"/>
              </w:rPr>
              <w:t>89,1</w:t>
            </w:r>
          </w:p>
        </w:tc>
      </w:tr>
      <w:tr w:rsidR="004A32D2">
        <w:tc>
          <w:tcPr>
            <w:tcW w:w="1560" w:type="dxa"/>
          </w:tcPr>
          <w:p w:rsidR="004A32D2" w:rsidRDefault="0033473E">
            <w:pPr>
              <w:ind w:right="-853"/>
              <w:rPr>
                <w:sz w:val="24"/>
              </w:rPr>
            </w:pPr>
            <w:r>
              <w:rPr>
                <w:sz w:val="24"/>
              </w:rPr>
              <w:t>Коэффициент</w:t>
            </w:r>
          </w:p>
          <w:p w:rsidR="004A32D2" w:rsidRDefault="0033473E">
            <w:pPr>
              <w:ind w:right="-853"/>
              <w:rPr>
                <w:sz w:val="24"/>
              </w:rPr>
            </w:pPr>
            <w:r>
              <w:rPr>
                <w:sz w:val="24"/>
              </w:rPr>
              <w:t>увлажнения</w:t>
            </w:r>
          </w:p>
        </w:tc>
        <w:tc>
          <w:tcPr>
            <w:tcW w:w="709" w:type="dxa"/>
          </w:tcPr>
          <w:p w:rsidR="004A32D2" w:rsidRDefault="0033473E">
            <w:pPr>
              <w:ind w:right="-853"/>
              <w:rPr>
                <w:sz w:val="24"/>
              </w:rPr>
            </w:pPr>
            <w:r>
              <w:rPr>
                <w:sz w:val="24"/>
              </w:rPr>
              <w:t>1,0</w:t>
            </w:r>
          </w:p>
        </w:tc>
        <w:tc>
          <w:tcPr>
            <w:tcW w:w="709" w:type="dxa"/>
          </w:tcPr>
          <w:p w:rsidR="004A32D2" w:rsidRDefault="0033473E">
            <w:pPr>
              <w:ind w:right="-853"/>
              <w:rPr>
                <w:sz w:val="24"/>
              </w:rPr>
            </w:pPr>
            <w:r>
              <w:rPr>
                <w:sz w:val="24"/>
              </w:rPr>
              <w:t>0,77</w:t>
            </w:r>
          </w:p>
        </w:tc>
        <w:tc>
          <w:tcPr>
            <w:tcW w:w="709" w:type="dxa"/>
          </w:tcPr>
          <w:p w:rsidR="004A32D2" w:rsidRDefault="0033473E">
            <w:pPr>
              <w:ind w:right="-853"/>
              <w:rPr>
                <w:sz w:val="24"/>
              </w:rPr>
            </w:pPr>
            <w:r>
              <w:rPr>
                <w:sz w:val="24"/>
              </w:rPr>
              <w:t>0,98</w:t>
            </w:r>
          </w:p>
        </w:tc>
        <w:tc>
          <w:tcPr>
            <w:tcW w:w="708" w:type="dxa"/>
          </w:tcPr>
          <w:p w:rsidR="004A32D2" w:rsidRDefault="0033473E">
            <w:pPr>
              <w:ind w:right="-853"/>
              <w:rPr>
                <w:sz w:val="24"/>
              </w:rPr>
            </w:pPr>
            <w:r>
              <w:rPr>
                <w:sz w:val="24"/>
              </w:rPr>
              <w:t>0,42</w:t>
            </w:r>
          </w:p>
        </w:tc>
        <w:tc>
          <w:tcPr>
            <w:tcW w:w="709" w:type="dxa"/>
          </w:tcPr>
          <w:p w:rsidR="004A32D2" w:rsidRDefault="0033473E">
            <w:pPr>
              <w:ind w:right="-853"/>
              <w:rPr>
                <w:sz w:val="24"/>
              </w:rPr>
            </w:pPr>
            <w:r>
              <w:rPr>
                <w:sz w:val="24"/>
              </w:rPr>
              <w:t>0,28</w:t>
            </w:r>
          </w:p>
        </w:tc>
        <w:tc>
          <w:tcPr>
            <w:tcW w:w="709" w:type="dxa"/>
          </w:tcPr>
          <w:p w:rsidR="004A32D2" w:rsidRDefault="0033473E">
            <w:pPr>
              <w:ind w:right="-853"/>
              <w:rPr>
                <w:sz w:val="24"/>
              </w:rPr>
            </w:pPr>
            <w:r>
              <w:rPr>
                <w:sz w:val="24"/>
              </w:rPr>
              <w:t>0,32</w:t>
            </w:r>
          </w:p>
        </w:tc>
        <w:tc>
          <w:tcPr>
            <w:tcW w:w="709" w:type="dxa"/>
          </w:tcPr>
          <w:p w:rsidR="004A32D2" w:rsidRDefault="0033473E">
            <w:pPr>
              <w:ind w:right="-853"/>
              <w:rPr>
                <w:sz w:val="24"/>
              </w:rPr>
            </w:pPr>
            <w:r>
              <w:rPr>
                <w:sz w:val="24"/>
              </w:rPr>
              <w:t>0,27</w:t>
            </w:r>
          </w:p>
        </w:tc>
        <w:tc>
          <w:tcPr>
            <w:tcW w:w="708" w:type="dxa"/>
          </w:tcPr>
          <w:p w:rsidR="004A32D2" w:rsidRDefault="0033473E">
            <w:pPr>
              <w:ind w:right="-853"/>
              <w:rPr>
                <w:sz w:val="24"/>
              </w:rPr>
            </w:pPr>
            <w:r>
              <w:rPr>
                <w:sz w:val="24"/>
              </w:rPr>
              <w:t>0,2</w:t>
            </w:r>
          </w:p>
        </w:tc>
        <w:tc>
          <w:tcPr>
            <w:tcW w:w="709" w:type="dxa"/>
          </w:tcPr>
          <w:p w:rsidR="004A32D2" w:rsidRDefault="0033473E">
            <w:pPr>
              <w:ind w:right="-853"/>
              <w:rPr>
                <w:sz w:val="24"/>
              </w:rPr>
            </w:pPr>
            <w:r>
              <w:rPr>
                <w:sz w:val="24"/>
              </w:rPr>
              <w:t>0,17</w:t>
            </w:r>
          </w:p>
        </w:tc>
        <w:tc>
          <w:tcPr>
            <w:tcW w:w="709" w:type="dxa"/>
          </w:tcPr>
          <w:p w:rsidR="004A32D2" w:rsidRDefault="0033473E">
            <w:pPr>
              <w:ind w:right="-853"/>
              <w:rPr>
                <w:sz w:val="24"/>
              </w:rPr>
            </w:pPr>
            <w:r>
              <w:rPr>
                <w:sz w:val="24"/>
              </w:rPr>
              <w:t>0,48</w:t>
            </w:r>
          </w:p>
        </w:tc>
        <w:tc>
          <w:tcPr>
            <w:tcW w:w="709" w:type="dxa"/>
          </w:tcPr>
          <w:p w:rsidR="004A32D2" w:rsidRDefault="0033473E">
            <w:pPr>
              <w:ind w:right="-853"/>
              <w:rPr>
                <w:sz w:val="24"/>
              </w:rPr>
            </w:pPr>
            <w:r>
              <w:rPr>
                <w:sz w:val="24"/>
              </w:rPr>
              <w:t>1,45</w:t>
            </w:r>
          </w:p>
        </w:tc>
        <w:tc>
          <w:tcPr>
            <w:tcW w:w="708" w:type="dxa"/>
          </w:tcPr>
          <w:p w:rsidR="004A32D2" w:rsidRDefault="0033473E">
            <w:pPr>
              <w:ind w:right="-853"/>
              <w:rPr>
                <w:sz w:val="24"/>
              </w:rPr>
            </w:pPr>
            <w:r>
              <w:rPr>
                <w:sz w:val="24"/>
              </w:rPr>
              <w:t>1,64</w:t>
            </w:r>
          </w:p>
        </w:tc>
        <w:tc>
          <w:tcPr>
            <w:tcW w:w="993" w:type="dxa"/>
          </w:tcPr>
          <w:p w:rsidR="004A32D2" w:rsidRDefault="0033473E">
            <w:pPr>
              <w:ind w:right="-853"/>
              <w:rPr>
                <w:sz w:val="24"/>
              </w:rPr>
            </w:pPr>
            <w:r>
              <w:rPr>
                <w:sz w:val="24"/>
              </w:rPr>
              <w:t>5,36</w:t>
            </w:r>
          </w:p>
        </w:tc>
      </w:tr>
    </w:tbl>
    <w:p w:rsidR="004A32D2" w:rsidRDefault="0033473E">
      <w:pPr>
        <w:ind w:left="-284" w:right="-853" w:firstLine="568"/>
        <w:rPr>
          <w:sz w:val="24"/>
        </w:rPr>
      </w:pPr>
      <w:r>
        <w:rPr>
          <w:sz w:val="24"/>
        </w:rPr>
        <w:t>Величина ГТК (гидротермический коэффициент) составляет 0,75. Она свидетельствует о том, что данное хозяйство находится на территории с климатом тёплым и засушливым.</w:t>
      </w:r>
    </w:p>
    <w:p w:rsidR="004A32D2" w:rsidRDefault="0033473E">
      <w:pPr>
        <w:ind w:left="-284" w:right="-853" w:firstLine="568"/>
        <w:rPr>
          <w:sz w:val="24"/>
        </w:rPr>
      </w:pPr>
      <w:r>
        <w:rPr>
          <w:sz w:val="24"/>
        </w:rPr>
        <w:t>Наибольшее количество осадков выпадает в летние месяцы, при этом осадки носят ливневый характер. Общего количества осадков было бы достаточно для удовлетворения потребности растений в период роста, если бы они выпадали равномерно в течение года.</w:t>
      </w:r>
    </w:p>
    <w:p w:rsidR="004A32D2" w:rsidRDefault="0033473E">
      <w:pPr>
        <w:ind w:left="-284" w:right="-853" w:firstLine="568"/>
        <w:rPr>
          <w:sz w:val="24"/>
        </w:rPr>
      </w:pPr>
      <w:r>
        <w:rPr>
          <w:sz w:val="24"/>
        </w:rPr>
        <w:t>Минимум осадков приходит на март, апрель и сентябрь. В мае,в период кущения, когда растения нуждаются в осадках, их выпадает сравнительно мало. Это обстоятельство отражается крайне отрицательно на развитии зерновых культур потому, что выпадающие летние осадки уже не в состоянии поправить неблагоприятные последствия сухой весны.</w:t>
      </w:r>
    </w:p>
    <w:p w:rsidR="004A32D2" w:rsidRDefault="004A32D2">
      <w:pPr>
        <w:ind w:left="-284" w:right="-853" w:firstLine="568"/>
        <w:rPr>
          <w:sz w:val="24"/>
        </w:rPr>
      </w:pPr>
    </w:p>
    <w:p w:rsidR="004A32D2" w:rsidRDefault="0033473E">
      <w:pPr>
        <w:ind w:right="-853"/>
        <w:jc w:val="center"/>
        <w:rPr>
          <w:sz w:val="24"/>
        </w:rPr>
      </w:pPr>
      <w:r>
        <w:rPr>
          <w:sz w:val="24"/>
        </w:rPr>
        <w:t>АГРОНОМИЧЕСКАЯ ОЦЕНКА КЛИМАТИЧЕСКИХ</w:t>
      </w:r>
    </w:p>
    <w:p w:rsidR="004A32D2" w:rsidRDefault="0033473E">
      <w:pPr>
        <w:ind w:right="-853"/>
        <w:jc w:val="center"/>
        <w:rPr>
          <w:sz w:val="24"/>
        </w:rPr>
      </w:pPr>
      <w:r>
        <w:rPr>
          <w:sz w:val="24"/>
        </w:rPr>
        <w:t>ПОКАЗАТЕЛЕЙ.</w:t>
      </w:r>
    </w:p>
    <w:p w:rsidR="004A32D2" w:rsidRDefault="004A32D2">
      <w:pPr>
        <w:ind w:left="-284" w:right="-853" w:firstLine="710"/>
        <w:rPr>
          <w:sz w:val="24"/>
        </w:rPr>
      </w:pPr>
    </w:p>
    <w:p w:rsidR="004A32D2" w:rsidRDefault="0033473E">
      <w:pPr>
        <w:ind w:left="-284" w:right="-853" w:firstLine="710"/>
        <w:rPr>
          <w:sz w:val="24"/>
        </w:rPr>
      </w:pPr>
      <w:r>
        <w:rPr>
          <w:sz w:val="24"/>
        </w:rPr>
        <w:t>В качестве основных показателей начала и конца того или иного сезона года приняты даты перехода средней суточной температуры воздуха через определённые пределы.</w:t>
      </w:r>
    </w:p>
    <w:p w:rsidR="004A32D2" w:rsidRDefault="0033473E">
      <w:pPr>
        <w:ind w:left="-284" w:right="-853" w:firstLine="710"/>
        <w:rPr>
          <w:sz w:val="24"/>
        </w:rPr>
      </w:pPr>
      <w:r>
        <w:rPr>
          <w:sz w:val="24"/>
        </w:rPr>
        <w:t>Весна. Характерной особенностью весеннего периода является интенсивное нарастание тепла под влиянием, которого весенние явления развертываются быстро и весна бывает короткой.</w:t>
      </w:r>
    </w:p>
    <w:p w:rsidR="004A32D2" w:rsidRDefault="0033473E">
      <w:pPr>
        <w:ind w:left="-284" w:right="-853" w:firstLine="710"/>
        <w:rPr>
          <w:sz w:val="24"/>
        </w:rPr>
      </w:pPr>
      <w:r>
        <w:rPr>
          <w:sz w:val="24"/>
        </w:rPr>
        <w:t>Начало весны связано с датой устойчивого перехода средней суточной температуры воздуха через 0</w:t>
      </w:r>
      <w:r>
        <w:rPr>
          <w:sz w:val="24"/>
        </w:rPr>
        <w:sym w:font="Symbol" w:char="F0B0"/>
      </w:r>
      <w:r>
        <w:rPr>
          <w:sz w:val="24"/>
        </w:rPr>
        <w:t>. Это наблюдается в хозяйстве примерно с 20 марта, а в первых числах апреля уже средняя суточная температура переходит через 5</w:t>
      </w:r>
      <w:r>
        <w:rPr>
          <w:sz w:val="24"/>
        </w:rPr>
        <w:sym w:font="Symbol" w:char="F0B0"/>
      </w:r>
      <w:r>
        <w:rPr>
          <w:sz w:val="24"/>
        </w:rPr>
        <w:t>. Это совпадает со средними сроками сева ранних зерновых яровых культур, а также с началом вегетации озимых культур.</w:t>
      </w:r>
    </w:p>
    <w:p w:rsidR="004A32D2" w:rsidRDefault="0033473E">
      <w:pPr>
        <w:ind w:left="-284" w:right="-853" w:firstLine="710"/>
        <w:rPr>
          <w:sz w:val="24"/>
        </w:rPr>
      </w:pPr>
      <w:r>
        <w:rPr>
          <w:sz w:val="24"/>
        </w:rPr>
        <w:t>Благодаря быстрому нарастанию тепла средние дневные (в 13 часов) температуры воздуха уже в апреле достигают 13,6</w:t>
      </w:r>
      <w:r>
        <w:rPr>
          <w:sz w:val="24"/>
        </w:rPr>
        <w:sym w:font="Symbol" w:char="F0B0"/>
      </w:r>
      <w:r>
        <w:rPr>
          <w:sz w:val="24"/>
        </w:rPr>
        <w:t>, а  максимальная 28</w:t>
      </w:r>
      <w:r>
        <w:rPr>
          <w:sz w:val="24"/>
        </w:rPr>
        <w:sym w:font="Symbol" w:char="F0B0"/>
      </w:r>
      <w:r>
        <w:rPr>
          <w:sz w:val="24"/>
        </w:rPr>
        <w:t>.В третьей декаде апреля средние суточные температуры  воздуха повсеместно по области переходят через 10</w:t>
      </w:r>
      <w:r>
        <w:rPr>
          <w:sz w:val="24"/>
        </w:rPr>
        <w:sym w:font="Symbol" w:char="F0B0"/>
      </w:r>
      <w:r>
        <w:rPr>
          <w:sz w:val="24"/>
        </w:rPr>
        <w:t>. С датой перехода близко совпадают сроки сева кукурузы, после чего наблюдается обычно интенсивный рост большинства сельскохозяйственных растений, осуществляется довольно быстро (в течение 15-20 дней) переход к летнему сезону.</w:t>
      </w:r>
    </w:p>
    <w:p w:rsidR="004A32D2" w:rsidRDefault="0033473E">
      <w:pPr>
        <w:ind w:left="-284" w:right="-853" w:firstLine="710"/>
        <w:rPr>
          <w:sz w:val="24"/>
        </w:rPr>
      </w:pPr>
      <w:r>
        <w:rPr>
          <w:sz w:val="24"/>
        </w:rPr>
        <w:t>Лето. В начале второй декады мая осуществляется переход средней, суточной температуры воздуха через 10</w:t>
      </w:r>
      <w:r>
        <w:rPr>
          <w:sz w:val="24"/>
        </w:rPr>
        <w:sym w:font="Symbol" w:char="F0B0"/>
      </w:r>
      <w:r>
        <w:rPr>
          <w:sz w:val="24"/>
        </w:rPr>
        <w:t>. Это соответствует началу наиболее теплой части лета.</w:t>
      </w:r>
    </w:p>
    <w:p w:rsidR="004A32D2" w:rsidRDefault="0033473E">
      <w:pPr>
        <w:ind w:left="-284" w:right="-853" w:firstLine="710"/>
        <w:rPr>
          <w:sz w:val="24"/>
        </w:rPr>
      </w:pPr>
      <w:r>
        <w:rPr>
          <w:sz w:val="24"/>
        </w:rPr>
        <w:t>Лето чаще всего жаркое, засушливое. В летние месяцы выпадают осадки преимущественно ливневого характера. Максимум их приходится на июнь-июль. Часты длительные бездождивые периоды.</w:t>
      </w:r>
    </w:p>
    <w:p w:rsidR="004A32D2" w:rsidRDefault="0033473E">
      <w:pPr>
        <w:ind w:left="-284" w:right="-853" w:firstLine="710"/>
        <w:rPr>
          <w:sz w:val="24"/>
        </w:rPr>
      </w:pPr>
      <w:r>
        <w:rPr>
          <w:sz w:val="24"/>
        </w:rPr>
        <w:t>В этот период лета наблюдается малооблачная погода, дневные температуры становятся высокими. Максимальные температуры наблюдаются в июле-августе и в отдельные годы достигают 38-40</w:t>
      </w:r>
      <w:r>
        <w:rPr>
          <w:sz w:val="24"/>
        </w:rPr>
        <w:sym w:font="Symbol" w:char="F0B0"/>
      </w:r>
      <w:r>
        <w:rPr>
          <w:sz w:val="24"/>
        </w:rPr>
        <w:t xml:space="preserve"> с 14 сентября суточные температуры воздуха переходят через 15</w:t>
      </w:r>
      <w:r>
        <w:rPr>
          <w:sz w:val="24"/>
        </w:rPr>
        <w:sym w:font="Symbol" w:char="F0B0"/>
      </w:r>
      <w:r>
        <w:rPr>
          <w:sz w:val="24"/>
        </w:rPr>
        <w:t xml:space="preserve"> к более низким и наблюдается постепенный переход к осени.</w:t>
      </w:r>
    </w:p>
    <w:p w:rsidR="004A32D2" w:rsidRDefault="0033473E">
      <w:pPr>
        <w:ind w:left="-284" w:right="-853" w:firstLine="710"/>
        <w:rPr>
          <w:sz w:val="24"/>
        </w:rPr>
      </w:pPr>
      <w:r>
        <w:rPr>
          <w:sz w:val="24"/>
        </w:rPr>
        <w:t>Осень. Наступление осеннего сезона характеризуется увеличением облачности и числа дождевых дней, а также начало заморозков. Для осени характерны возвраты тепла с ясной и частой тихой погодой на общем фоне понижения температуры.</w:t>
      </w:r>
    </w:p>
    <w:p w:rsidR="004A32D2" w:rsidRDefault="0033473E">
      <w:pPr>
        <w:ind w:left="-284" w:right="-853" w:firstLine="710"/>
        <w:rPr>
          <w:sz w:val="24"/>
        </w:rPr>
      </w:pPr>
      <w:r>
        <w:rPr>
          <w:sz w:val="24"/>
        </w:rPr>
        <w:t>За начало осени принята дата перехода средней суточной температуры воздуха через 10</w:t>
      </w:r>
      <w:r>
        <w:rPr>
          <w:sz w:val="24"/>
        </w:rPr>
        <w:sym w:font="Symbol" w:char="F0B0"/>
      </w:r>
      <w:r>
        <w:rPr>
          <w:sz w:val="24"/>
        </w:rPr>
        <w:t>. Это наблюдается впервой декаде октября,после чего начинаются заморозки и происходит довольно заметное падение температуры воздуха. С датой перехода средней суточной температуры воздуха через 5</w:t>
      </w:r>
      <w:r>
        <w:rPr>
          <w:sz w:val="24"/>
        </w:rPr>
        <w:sym w:font="Symbol" w:char="F0B0"/>
      </w:r>
      <w:r>
        <w:rPr>
          <w:sz w:val="24"/>
        </w:rPr>
        <w:t xml:space="preserve"> и ниже совпадает окончание вегетационного периода. В конце второй декады ноября наблюдается переход температуры через 0</w:t>
      </w:r>
      <w:r>
        <w:rPr>
          <w:sz w:val="24"/>
        </w:rPr>
        <w:sym w:font="Symbol" w:char="F0B0"/>
      </w:r>
      <w:r>
        <w:rPr>
          <w:sz w:val="24"/>
        </w:rPr>
        <w:t>. С этим переходом связано окончание осеннего сезона.</w:t>
      </w:r>
    </w:p>
    <w:p w:rsidR="004A32D2" w:rsidRDefault="0033473E">
      <w:pPr>
        <w:ind w:left="-284" w:right="-853" w:firstLine="710"/>
        <w:rPr>
          <w:sz w:val="24"/>
        </w:rPr>
      </w:pPr>
      <w:r>
        <w:rPr>
          <w:sz w:val="24"/>
        </w:rPr>
        <w:t>Зима. Зима короткая, мягкая с частичными и сильными оттепелями. В отдельные зимы во время оттепелей максимальная температура воздуха повышается до 10</w:t>
      </w:r>
      <w:r>
        <w:rPr>
          <w:sz w:val="24"/>
        </w:rPr>
        <w:sym w:font="Symbol" w:char="F0B0"/>
      </w:r>
      <w:r>
        <w:rPr>
          <w:sz w:val="24"/>
        </w:rPr>
        <w:t xml:space="preserve"> и больше. В связи с этим снежный покров в течение зимы сходит несколько раз. Зимой преобладает пасмурная погода с наибольшим в году числом дней с осадками. В редкие, очень холодные зимы наиболее низкие температуры воздуха достигали 33-34</w:t>
      </w:r>
      <w:r>
        <w:rPr>
          <w:sz w:val="24"/>
        </w:rPr>
        <w:sym w:font="Symbol" w:char="F0B0"/>
      </w:r>
      <w:r>
        <w:rPr>
          <w:sz w:val="24"/>
        </w:rPr>
        <w:t>.Средняя глубина промерзания почвы составляет 62 см. Максимальная 105 см.</w:t>
      </w:r>
    </w:p>
    <w:p w:rsidR="004A32D2" w:rsidRDefault="0033473E">
      <w:pPr>
        <w:ind w:left="-284" w:right="-853" w:firstLine="710"/>
        <w:rPr>
          <w:sz w:val="24"/>
        </w:rPr>
      </w:pPr>
      <w:r>
        <w:rPr>
          <w:sz w:val="24"/>
        </w:rPr>
        <w:t>Зимой после оттепелей с последующим падением температуры воздуха ниже 0</w:t>
      </w:r>
      <w:r>
        <w:rPr>
          <w:sz w:val="24"/>
        </w:rPr>
        <w:sym w:font="Symbol" w:char="F0B0"/>
      </w:r>
      <w:r>
        <w:rPr>
          <w:sz w:val="24"/>
        </w:rPr>
        <w:t xml:space="preserve"> нередко на полях образуется ледяная корка. Период с устойчивыми отрицательными температурами воздуха заканчивается в первой декаде марта. К этому времени относится и окончание зимнего сезона.</w:t>
      </w:r>
    </w:p>
    <w:p w:rsidR="004A32D2" w:rsidRDefault="0033473E">
      <w:pPr>
        <w:ind w:left="-284" w:right="-853" w:firstLine="710"/>
        <w:rPr>
          <w:sz w:val="24"/>
        </w:rPr>
      </w:pPr>
      <w:r>
        <w:rPr>
          <w:sz w:val="24"/>
        </w:rPr>
        <w:t>На территории хозяйства имеет место ветровая эрозия. Интенсивная ветровая эрозия проявляется как правило, в марте-апреле</w:t>
      </w:r>
    </w:p>
    <w:p w:rsidR="004A32D2" w:rsidRDefault="0033473E">
      <w:pPr>
        <w:ind w:left="-284" w:right="-853" w:firstLine="710"/>
        <w:rPr>
          <w:sz w:val="24"/>
        </w:rPr>
      </w:pPr>
      <w:r>
        <w:rPr>
          <w:sz w:val="24"/>
        </w:rPr>
        <w:t>Большое влияние на рост и развитие растений оказывает влажность воздуха. Если влажность воздуха опускается ниже 30</w:t>
      </w:r>
      <w:r>
        <w:rPr>
          <w:sz w:val="24"/>
        </w:rPr>
        <w:sym w:font="Symbol" w:char="F025"/>
      </w:r>
      <w:r>
        <w:rPr>
          <w:sz w:val="24"/>
        </w:rPr>
        <w:t>, растение развивается не нормально. Наибольшее число дней с низкой влажностью приходится на летнее время, а с высокой влажностью наибольшее количество дней приходится за зимний период. На уменьшение влажности воздуха оказывает влияние сила и направление сухих ветров, которые увеличивают испарение влаги из почвы и иссушают воздух. В данной местности господствующими являются восточные ветры, чаще других вызывающие ветровую эрозию. Сухие восточные ветры зимой приносят морозы и вьюги, а весной и летом засухи и зной, вызывающие увядание растений. Часто наблюдается скорость ветра 3-5 м/сек., но иногда дуют ветры с 10-15 м/сек.</w:t>
      </w:r>
    </w:p>
    <w:p w:rsidR="004A32D2" w:rsidRDefault="0033473E">
      <w:pPr>
        <w:ind w:left="-284" w:right="-853" w:firstLine="710"/>
        <w:rPr>
          <w:sz w:val="24"/>
        </w:rPr>
      </w:pPr>
      <w:r>
        <w:rPr>
          <w:sz w:val="24"/>
        </w:rPr>
        <w:t>Ветры со скоростью более 5 м/сек. при высокой температуре (25</w:t>
      </w:r>
      <w:r>
        <w:rPr>
          <w:sz w:val="24"/>
        </w:rPr>
        <w:sym w:font="Symbol" w:char="F0B0"/>
      </w:r>
      <w:r>
        <w:rPr>
          <w:sz w:val="24"/>
        </w:rPr>
        <w:t xml:space="preserve">) и низкой относительной влажности воздуха </w:t>
      </w:r>
      <w:r>
        <w:rPr>
          <w:sz w:val="24"/>
        </w:rPr>
        <w:sym w:font="Symbol" w:char="F0A3"/>
      </w:r>
      <w:r>
        <w:rPr>
          <w:sz w:val="24"/>
        </w:rPr>
        <w:t>30% называются суховеями. Наибольшее число дней с суховеями наблюдается в июне, июле, августе. К опасным явлениям погоды относятся и пыльные бури. Пыльные бури вызываются сильным ветром и приносят большое количество густой пыли или песка, а в летнее время сильные пыльные бури могут выдувать верхние слои почвы с семенами и молодыми растениями. Наибольшее число дней с пыльными бурями наблюдается в апреле и феврале.</w:t>
      </w:r>
    </w:p>
    <w:p w:rsidR="004A32D2" w:rsidRDefault="0033473E">
      <w:pPr>
        <w:ind w:left="-284" w:right="-853" w:firstLine="710"/>
        <w:rPr>
          <w:sz w:val="24"/>
        </w:rPr>
      </w:pPr>
      <w:r>
        <w:rPr>
          <w:sz w:val="24"/>
        </w:rPr>
        <w:t xml:space="preserve">     Следуя из таблицы 2, я могу дать оценку степени увлажнения и его сезонных особенностей.</w:t>
      </w:r>
    </w:p>
    <w:p w:rsidR="004A32D2" w:rsidRDefault="0033473E">
      <w:pPr>
        <w:ind w:left="-284" w:right="-853" w:firstLine="710"/>
        <w:rPr>
          <w:sz w:val="24"/>
        </w:rPr>
      </w:pPr>
      <w:r>
        <w:rPr>
          <w:sz w:val="24"/>
        </w:rPr>
        <w:t>ЗИМА-степень увлажнения - умеренное.</w:t>
      </w:r>
    </w:p>
    <w:p w:rsidR="004A32D2" w:rsidRDefault="0033473E">
      <w:pPr>
        <w:ind w:left="-284" w:right="-853" w:firstLine="710"/>
        <w:rPr>
          <w:sz w:val="24"/>
        </w:rPr>
      </w:pPr>
      <w:r>
        <w:rPr>
          <w:sz w:val="24"/>
        </w:rPr>
        <w:t>ВЕСНА-степень увлажнения - недостаточное.</w:t>
      </w:r>
    </w:p>
    <w:p w:rsidR="004A32D2" w:rsidRDefault="0033473E">
      <w:pPr>
        <w:ind w:left="-284" w:right="-853" w:firstLine="710"/>
        <w:rPr>
          <w:sz w:val="24"/>
        </w:rPr>
      </w:pPr>
      <w:r>
        <w:rPr>
          <w:sz w:val="24"/>
        </w:rPr>
        <w:t>ЛЕТО-степень увлажнения - скудное.</w:t>
      </w:r>
    </w:p>
    <w:p w:rsidR="004A32D2" w:rsidRDefault="0033473E">
      <w:pPr>
        <w:ind w:left="-284" w:right="-853" w:firstLine="710"/>
        <w:rPr>
          <w:sz w:val="24"/>
        </w:rPr>
      </w:pPr>
      <w:r>
        <w:rPr>
          <w:sz w:val="24"/>
        </w:rPr>
        <w:t>ОСЕНЬ-степень увлажнения - избыточное.</w:t>
      </w:r>
    </w:p>
    <w:p w:rsidR="004A32D2" w:rsidRDefault="0033473E">
      <w:pPr>
        <w:ind w:left="-284" w:right="-853" w:firstLine="710"/>
        <w:rPr>
          <w:sz w:val="24"/>
        </w:rPr>
      </w:pPr>
      <w:r>
        <w:rPr>
          <w:sz w:val="24"/>
        </w:rPr>
        <w:t>Из этого я могу сделать вывод, что максимальный коэффициент увлажнения приходится на осенне-зимний период.</w:t>
      </w:r>
    </w:p>
    <w:p w:rsidR="004A32D2" w:rsidRDefault="0033473E">
      <w:pPr>
        <w:ind w:left="-284" w:right="-853" w:firstLine="1135"/>
        <w:rPr>
          <w:sz w:val="24"/>
        </w:rPr>
      </w:pPr>
      <w:r>
        <w:rPr>
          <w:sz w:val="24"/>
        </w:rPr>
        <w:t>Сочетание отдельных факторов погоды неодинаково для нормального роста и развития различных культур. Это должно учитываться в технологии их выращивания, которая должна обеспечивать создание оптимальных условий для формирования высоких устойчивых урожаев полезных растений. Учитывая высокие летние температуры воздуха, небольшое количество осадков, частые сухие ветры необходимо обращать особое внимание на накопление и сохранение запасов влаги в почве.</w:t>
      </w:r>
    </w:p>
    <w:p w:rsidR="004A32D2" w:rsidRDefault="0033473E">
      <w:pPr>
        <w:ind w:left="-284" w:right="-853" w:firstLine="1135"/>
        <w:rPr>
          <w:sz w:val="24"/>
        </w:rPr>
      </w:pPr>
      <w:r>
        <w:rPr>
          <w:sz w:val="24"/>
        </w:rPr>
        <w:t xml:space="preserve">В целом, климатические условия района благоприятны для выращивания районированных сельскохозяйственных культур засушливой зоны.   </w:t>
      </w:r>
    </w:p>
    <w:p w:rsidR="004A32D2" w:rsidRDefault="004A32D2">
      <w:pPr>
        <w:ind w:left="-284" w:right="-853" w:firstLine="710"/>
        <w:rPr>
          <w:sz w:val="24"/>
        </w:rPr>
      </w:pPr>
    </w:p>
    <w:p w:rsidR="004A32D2" w:rsidRDefault="004A32D2">
      <w:pPr>
        <w:ind w:left="-284" w:right="-853" w:firstLine="710"/>
        <w:rPr>
          <w:sz w:val="24"/>
        </w:rPr>
      </w:pPr>
    </w:p>
    <w:p w:rsidR="004A32D2" w:rsidRDefault="004A32D2">
      <w:pPr>
        <w:ind w:left="-284" w:right="-853" w:firstLine="710"/>
        <w:rPr>
          <w:sz w:val="24"/>
        </w:rPr>
      </w:pPr>
    </w:p>
    <w:p w:rsidR="004A32D2" w:rsidRDefault="004A32D2">
      <w:pPr>
        <w:ind w:left="-284" w:right="-853" w:firstLine="710"/>
        <w:rPr>
          <w:sz w:val="24"/>
        </w:rPr>
      </w:pPr>
    </w:p>
    <w:p w:rsidR="004A32D2" w:rsidRDefault="004A32D2">
      <w:pPr>
        <w:ind w:left="-284" w:right="-853" w:firstLine="710"/>
        <w:rPr>
          <w:sz w:val="24"/>
        </w:rPr>
      </w:pPr>
    </w:p>
    <w:p w:rsidR="004A32D2" w:rsidRDefault="004A32D2">
      <w:pPr>
        <w:ind w:left="-284" w:right="-853" w:firstLine="710"/>
        <w:rPr>
          <w:sz w:val="24"/>
        </w:rPr>
      </w:pPr>
    </w:p>
    <w:p w:rsidR="004A32D2" w:rsidRDefault="004A32D2">
      <w:pPr>
        <w:ind w:left="-284" w:right="-853" w:firstLine="710"/>
        <w:rPr>
          <w:sz w:val="24"/>
        </w:rPr>
      </w:pPr>
    </w:p>
    <w:p w:rsidR="004A32D2" w:rsidRDefault="004A32D2">
      <w:pPr>
        <w:ind w:left="-284" w:right="-853" w:firstLine="710"/>
        <w:rPr>
          <w:sz w:val="24"/>
        </w:rPr>
      </w:pPr>
    </w:p>
    <w:p w:rsidR="004A32D2" w:rsidRDefault="004A32D2">
      <w:pPr>
        <w:ind w:left="-284" w:right="-853" w:firstLine="710"/>
        <w:rPr>
          <w:sz w:val="24"/>
        </w:rPr>
      </w:pPr>
    </w:p>
    <w:p w:rsidR="004A32D2" w:rsidRDefault="004A32D2">
      <w:pPr>
        <w:ind w:left="-284" w:right="-853" w:firstLine="710"/>
        <w:rPr>
          <w:sz w:val="24"/>
        </w:rPr>
      </w:pPr>
    </w:p>
    <w:p w:rsidR="004A32D2" w:rsidRDefault="004A32D2">
      <w:pPr>
        <w:ind w:left="-284" w:right="-853" w:firstLine="710"/>
        <w:rPr>
          <w:sz w:val="24"/>
        </w:rPr>
      </w:pPr>
    </w:p>
    <w:p w:rsidR="004A32D2" w:rsidRDefault="004A32D2">
      <w:pPr>
        <w:ind w:left="-284" w:right="-853" w:firstLine="710"/>
        <w:rPr>
          <w:sz w:val="24"/>
        </w:rPr>
      </w:pPr>
    </w:p>
    <w:p w:rsidR="004A32D2" w:rsidRDefault="004A32D2">
      <w:pPr>
        <w:ind w:left="-284" w:right="-853" w:firstLine="710"/>
        <w:rPr>
          <w:sz w:val="24"/>
        </w:rPr>
      </w:pPr>
    </w:p>
    <w:p w:rsidR="004A32D2" w:rsidRDefault="004A32D2">
      <w:pPr>
        <w:ind w:left="-284" w:right="-853" w:firstLine="710"/>
        <w:rPr>
          <w:sz w:val="24"/>
        </w:rPr>
      </w:pPr>
    </w:p>
    <w:p w:rsidR="004A32D2" w:rsidRDefault="004A32D2">
      <w:pPr>
        <w:ind w:left="-284" w:right="-853" w:firstLine="710"/>
        <w:rPr>
          <w:sz w:val="24"/>
        </w:rPr>
      </w:pPr>
    </w:p>
    <w:p w:rsidR="004A32D2" w:rsidRDefault="0033473E">
      <w:pPr>
        <w:pStyle w:val="8"/>
        <w:rPr>
          <w:sz w:val="24"/>
        </w:rPr>
      </w:pPr>
      <w:r>
        <w:rPr>
          <w:sz w:val="24"/>
        </w:rPr>
        <w:t>РАСТИТЕЛЬНОСТЬ</w:t>
      </w:r>
    </w:p>
    <w:p w:rsidR="004A32D2" w:rsidRDefault="004A32D2">
      <w:pPr>
        <w:ind w:left="-284" w:right="-853" w:firstLine="710"/>
        <w:jc w:val="both"/>
        <w:rPr>
          <w:sz w:val="24"/>
        </w:rPr>
      </w:pPr>
    </w:p>
    <w:p w:rsidR="004A32D2" w:rsidRDefault="0033473E">
      <w:pPr>
        <w:ind w:left="-284" w:right="-853" w:firstLine="710"/>
        <w:rPr>
          <w:sz w:val="24"/>
        </w:rPr>
      </w:pPr>
      <w:r>
        <w:rPr>
          <w:sz w:val="24"/>
        </w:rPr>
        <w:t>Создавая биологический круговорот зольных веществ, снабжая почву органической массой, растительность является одним из основных и ведущих факторов почвообразовании.Велика роль растительности в создании микроклимата, в борьбе с ветровой и водной эрозией.</w:t>
      </w:r>
    </w:p>
    <w:p w:rsidR="004A32D2" w:rsidRDefault="0033473E">
      <w:pPr>
        <w:ind w:left="-284" w:right="-853" w:firstLine="710"/>
        <w:rPr>
          <w:sz w:val="24"/>
        </w:rPr>
      </w:pPr>
      <w:r>
        <w:rPr>
          <w:sz w:val="24"/>
        </w:rPr>
        <w:t>В настоящее время значительная часть территории распахана и находится в постоянной обработке. Участки с естественной растительностью занимают небольшую площадь и приурочены в основном к склонам и днищам балок. На момент обследования растительность естественных кормовых угодий характеризовалась изреженным травостоем, обедненным ботаническим составом и низкой урожайностью. Чрезмерная нагрузка скотом и отсутствие должного ухода за пастбищами, ведет к снижению противоэрозионной устойчивости почв. Растительный покров склоновых пастбищ представлен разнотравно-злаковыми группировками. Разнотравье представлено тысячелистником, цикорием, полынью австрийской, одуванчиком. Среди злаков преобладают пырей ползучий, мятлик, костёр, типчак. Сорная растительность пахотных угодий представлена вьюнком полевым, сурепкой, осотом, молочаем, полынью.</w:t>
      </w:r>
    </w:p>
    <w:p w:rsidR="004A32D2" w:rsidRDefault="0033473E">
      <w:pPr>
        <w:ind w:left="-284" w:right="-853" w:firstLine="710"/>
        <w:rPr>
          <w:sz w:val="24"/>
        </w:rPr>
      </w:pPr>
      <w:r>
        <w:rPr>
          <w:sz w:val="24"/>
        </w:rPr>
        <w:t xml:space="preserve">  </w:t>
      </w:r>
    </w:p>
    <w:p w:rsidR="004A32D2" w:rsidRDefault="004A32D2">
      <w:pPr>
        <w:ind w:left="-284" w:right="-853" w:firstLine="710"/>
        <w:jc w:val="center"/>
        <w:rPr>
          <w:sz w:val="24"/>
        </w:rPr>
      </w:pPr>
    </w:p>
    <w:p w:rsidR="004A32D2" w:rsidRDefault="004A32D2">
      <w:pPr>
        <w:ind w:left="-284" w:right="-853" w:firstLine="710"/>
        <w:jc w:val="center"/>
        <w:rPr>
          <w:sz w:val="24"/>
        </w:rPr>
      </w:pPr>
    </w:p>
    <w:p w:rsidR="004A32D2" w:rsidRDefault="004A32D2">
      <w:pPr>
        <w:ind w:left="-284" w:right="-853" w:firstLine="710"/>
        <w:jc w:val="center"/>
        <w:rPr>
          <w:sz w:val="24"/>
        </w:rPr>
      </w:pPr>
    </w:p>
    <w:p w:rsidR="004A32D2" w:rsidRDefault="004A32D2">
      <w:pPr>
        <w:ind w:left="-284" w:right="-853" w:firstLine="710"/>
        <w:jc w:val="center"/>
        <w:rPr>
          <w:sz w:val="24"/>
        </w:rPr>
      </w:pPr>
    </w:p>
    <w:p w:rsidR="004A32D2" w:rsidRDefault="004A32D2">
      <w:pPr>
        <w:ind w:left="-284" w:right="-853" w:firstLine="710"/>
        <w:jc w:val="center"/>
        <w:rPr>
          <w:sz w:val="24"/>
        </w:rPr>
      </w:pPr>
    </w:p>
    <w:p w:rsidR="004A32D2" w:rsidRDefault="004A32D2">
      <w:pPr>
        <w:ind w:left="-284" w:right="-853" w:firstLine="710"/>
        <w:jc w:val="center"/>
        <w:rPr>
          <w:sz w:val="24"/>
        </w:rPr>
      </w:pPr>
    </w:p>
    <w:p w:rsidR="004A32D2" w:rsidRDefault="004A32D2">
      <w:pPr>
        <w:ind w:left="-284" w:right="-853" w:firstLine="710"/>
        <w:jc w:val="center"/>
        <w:rPr>
          <w:sz w:val="24"/>
        </w:rPr>
      </w:pPr>
    </w:p>
    <w:p w:rsidR="004A32D2" w:rsidRDefault="004A32D2">
      <w:pPr>
        <w:ind w:left="-284" w:right="-853" w:firstLine="710"/>
        <w:jc w:val="center"/>
        <w:rPr>
          <w:sz w:val="24"/>
        </w:rPr>
      </w:pPr>
    </w:p>
    <w:p w:rsidR="004A32D2" w:rsidRDefault="004A32D2">
      <w:pPr>
        <w:ind w:left="-284" w:right="-853" w:firstLine="710"/>
        <w:jc w:val="center"/>
        <w:rPr>
          <w:sz w:val="24"/>
        </w:rPr>
      </w:pPr>
    </w:p>
    <w:p w:rsidR="004A32D2" w:rsidRDefault="0033473E">
      <w:pPr>
        <w:pStyle w:val="8"/>
        <w:rPr>
          <w:sz w:val="24"/>
        </w:rPr>
      </w:pPr>
      <w:r>
        <w:rPr>
          <w:sz w:val="24"/>
        </w:rPr>
        <w:t>ХАРАКТЕРИСТИКА ПОЧВ ХОЗЯЙСТВА</w:t>
      </w:r>
    </w:p>
    <w:p w:rsidR="004A32D2" w:rsidRDefault="004A32D2">
      <w:pPr>
        <w:ind w:left="-284" w:right="-853" w:firstLine="710"/>
        <w:rPr>
          <w:sz w:val="24"/>
        </w:rPr>
      </w:pPr>
    </w:p>
    <w:p w:rsidR="004A32D2" w:rsidRDefault="004A32D2">
      <w:pPr>
        <w:ind w:left="-284" w:right="-853" w:firstLine="710"/>
        <w:rPr>
          <w:sz w:val="24"/>
        </w:rPr>
      </w:pPr>
    </w:p>
    <w:p w:rsidR="004A32D2" w:rsidRDefault="0033473E">
      <w:pPr>
        <w:ind w:left="-284" w:right="-853" w:firstLine="710"/>
        <w:rPr>
          <w:sz w:val="24"/>
        </w:rPr>
      </w:pPr>
      <w:r>
        <w:rPr>
          <w:sz w:val="24"/>
        </w:rPr>
        <w:t>По агропочвенному районированию территории Украины, колхоз имени Кирова находится в провинции степь северная Донецкая Словянско–Горловско–Старобешевской агропочвенном районе, Горловск</w:t>
      </w:r>
    </w:p>
    <w:p w:rsidR="004A32D2" w:rsidRDefault="0033473E">
      <w:pPr>
        <w:ind w:left="-284" w:right="-853" w:firstLine="710"/>
        <w:rPr>
          <w:sz w:val="24"/>
        </w:rPr>
      </w:pPr>
      <w:r>
        <w:rPr>
          <w:sz w:val="24"/>
        </w:rPr>
        <w:t xml:space="preserve">о-Старобешевском агропочвенном подрайоне. </w:t>
      </w:r>
    </w:p>
    <w:p w:rsidR="004A32D2" w:rsidRDefault="0033473E">
      <w:pPr>
        <w:ind w:left="-284" w:right="-853" w:firstLine="710"/>
        <w:rPr>
          <w:sz w:val="24"/>
        </w:rPr>
      </w:pPr>
      <w:r>
        <w:rPr>
          <w:sz w:val="24"/>
        </w:rPr>
        <w:t>В результате корректировки почвенного обследования и использования аналитических данных лабораторных анализов на территории хозяйства были выделены следующие почвы.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7087"/>
      </w:tblGrid>
      <w:tr w:rsidR="004A32D2">
        <w:trPr>
          <w:cantSplit/>
          <w:trHeight w:val="961"/>
        </w:trPr>
        <w:tc>
          <w:tcPr>
            <w:tcW w:w="1668" w:type="dxa"/>
          </w:tcPr>
          <w:p w:rsidR="004A32D2" w:rsidRDefault="0033473E">
            <w:pPr>
              <w:pStyle w:val="9"/>
            </w:pPr>
            <w:r>
              <w:t>Общая</w:t>
            </w:r>
          </w:p>
          <w:p w:rsidR="004A32D2" w:rsidRDefault="0033473E">
            <w:pPr>
              <w:pStyle w:val="9"/>
            </w:pPr>
            <w:r>
              <w:t xml:space="preserve"> площадь</w:t>
            </w:r>
          </w:p>
        </w:tc>
        <w:tc>
          <w:tcPr>
            <w:tcW w:w="7087" w:type="dxa"/>
            <w:vAlign w:val="center"/>
          </w:tcPr>
          <w:p w:rsidR="004A32D2" w:rsidRDefault="0033473E">
            <w:pPr>
              <w:ind w:right="-853"/>
              <w:rPr>
                <w:sz w:val="24"/>
              </w:rPr>
            </w:pPr>
            <w:r>
              <w:rPr>
                <w:sz w:val="24"/>
              </w:rPr>
              <w:t xml:space="preserve"> Название почв</w:t>
            </w:r>
          </w:p>
        </w:tc>
      </w:tr>
      <w:tr w:rsidR="004A32D2">
        <w:trPr>
          <w:trHeight w:val="251"/>
        </w:trPr>
        <w:tc>
          <w:tcPr>
            <w:tcW w:w="1668" w:type="dxa"/>
          </w:tcPr>
          <w:p w:rsidR="004A32D2" w:rsidRDefault="0033473E">
            <w:pPr>
              <w:ind w:right="-853"/>
              <w:rPr>
                <w:sz w:val="24"/>
              </w:rPr>
            </w:pPr>
            <w:r>
              <w:rPr>
                <w:sz w:val="24"/>
              </w:rPr>
              <w:t>59,8</w:t>
            </w:r>
          </w:p>
        </w:tc>
        <w:tc>
          <w:tcPr>
            <w:tcW w:w="7087" w:type="dxa"/>
            <w:vAlign w:val="center"/>
          </w:tcPr>
          <w:p w:rsidR="004A32D2" w:rsidRDefault="0033473E">
            <w:pPr>
              <w:pStyle w:val="7"/>
              <w:rPr>
                <w:sz w:val="24"/>
              </w:rPr>
            </w:pPr>
            <w:r>
              <w:rPr>
                <w:sz w:val="24"/>
              </w:rPr>
              <w:t>Чернозем обыкновенный малогумусный</w:t>
            </w:r>
          </w:p>
          <w:p w:rsidR="004A32D2" w:rsidRDefault="004A32D2">
            <w:pPr>
              <w:rPr>
                <w:sz w:val="24"/>
              </w:rPr>
            </w:pPr>
          </w:p>
        </w:tc>
      </w:tr>
      <w:tr w:rsidR="004A32D2">
        <w:tc>
          <w:tcPr>
            <w:tcW w:w="1668" w:type="dxa"/>
          </w:tcPr>
          <w:p w:rsidR="004A32D2" w:rsidRDefault="0033473E">
            <w:pPr>
              <w:ind w:right="-853"/>
              <w:rPr>
                <w:sz w:val="24"/>
              </w:rPr>
            </w:pPr>
            <w:r>
              <w:rPr>
                <w:sz w:val="24"/>
              </w:rPr>
              <w:t>1928,3</w:t>
            </w:r>
          </w:p>
        </w:tc>
        <w:tc>
          <w:tcPr>
            <w:tcW w:w="7087" w:type="dxa"/>
            <w:vAlign w:val="center"/>
          </w:tcPr>
          <w:p w:rsidR="004A32D2" w:rsidRDefault="0033473E">
            <w:pPr>
              <w:pStyle w:val="7"/>
              <w:rPr>
                <w:sz w:val="24"/>
              </w:rPr>
            </w:pPr>
            <w:r>
              <w:rPr>
                <w:sz w:val="24"/>
              </w:rPr>
              <w:t>Чернозем обыкновенный слабоэродированный</w:t>
            </w:r>
          </w:p>
          <w:p w:rsidR="004A32D2" w:rsidRDefault="004A32D2">
            <w:pPr>
              <w:ind w:right="-853"/>
              <w:rPr>
                <w:sz w:val="24"/>
              </w:rPr>
            </w:pPr>
          </w:p>
        </w:tc>
      </w:tr>
      <w:tr w:rsidR="004A32D2">
        <w:tc>
          <w:tcPr>
            <w:tcW w:w="1668" w:type="dxa"/>
          </w:tcPr>
          <w:p w:rsidR="004A32D2" w:rsidRDefault="0033473E">
            <w:pPr>
              <w:ind w:right="-853"/>
              <w:rPr>
                <w:sz w:val="24"/>
              </w:rPr>
            </w:pPr>
            <w:r>
              <w:rPr>
                <w:sz w:val="24"/>
              </w:rPr>
              <w:t>1558,4</w:t>
            </w:r>
          </w:p>
        </w:tc>
        <w:tc>
          <w:tcPr>
            <w:tcW w:w="7087" w:type="dxa"/>
            <w:vAlign w:val="center"/>
          </w:tcPr>
          <w:p w:rsidR="004A32D2" w:rsidRDefault="0033473E">
            <w:pPr>
              <w:pStyle w:val="7"/>
              <w:rPr>
                <w:sz w:val="24"/>
              </w:rPr>
            </w:pPr>
            <w:r>
              <w:rPr>
                <w:sz w:val="24"/>
              </w:rPr>
              <w:t>Чернозем обыкновенный среднеэродированный</w:t>
            </w:r>
          </w:p>
          <w:p w:rsidR="004A32D2" w:rsidRDefault="004A32D2">
            <w:pPr>
              <w:ind w:right="-853"/>
              <w:rPr>
                <w:sz w:val="24"/>
              </w:rPr>
            </w:pPr>
          </w:p>
        </w:tc>
      </w:tr>
      <w:tr w:rsidR="004A32D2">
        <w:tc>
          <w:tcPr>
            <w:tcW w:w="1668" w:type="dxa"/>
          </w:tcPr>
          <w:p w:rsidR="004A32D2" w:rsidRDefault="0033473E">
            <w:pPr>
              <w:ind w:right="-853"/>
              <w:rPr>
                <w:sz w:val="24"/>
              </w:rPr>
            </w:pPr>
            <w:r>
              <w:rPr>
                <w:sz w:val="24"/>
              </w:rPr>
              <w:t>218,9</w:t>
            </w:r>
          </w:p>
        </w:tc>
        <w:tc>
          <w:tcPr>
            <w:tcW w:w="7087" w:type="dxa"/>
            <w:vAlign w:val="center"/>
          </w:tcPr>
          <w:p w:rsidR="004A32D2" w:rsidRDefault="0033473E">
            <w:pPr>
              <w:pStyle w:val="7"/>
              <w:rPr>
                <w:sz w:val="24"/>
              </w:rPr>
            </w:pPr>
            <w:r>
              <w:rPr>
                <w:sz w:val="24"/>
              </w:rPr>
              <w:t>Чернозем сильноэродированный</w:t>
            </w:r>
          </w:p>
          <w:p w:rsidR="004A32D2" w:rsidRDefault="004A32D2">
            <w:pPr>
              <w:ind w:right="-853"/>
              <w:rPr>
                <w:sz w:val="24"/>
              </w:rPr>
            </w:pPr>
          </w:p>
        </w:tc>
      </w:tr>
      <w:tr w:rsidR="004A32D2">
        <w:tc>
          <w:tcPr>
            <w:tcW w:w="1668" w:type="dxa"/>
          </w:tcPr>
          <w:p w:rsidR="004A32D2" w:rsidRDefault="0033473E">
            <w:pPr>
              <w:ind w:right="-853"/>
              <w:rPr>
                <w:sz w:val="24"/>
              </w:rPr>
            </w:pPr>
            <w:r>
              <w:rPr>
                <w:sz w:val="24"/>
              </w:rPr>
              <w:t>10,3</w:t>
            </w:r>
          </w:p>
        </w:tc>
        <w:tc>
          <w:tcPr>
            <w:tcW w:w="7087" w:type="dxa"/>
            <w:vAlign w:val="center"/>
          </w:tcPr>
          <w:p w:rsidR="004A32D2" w:rsidRDefault="0033473E">
            <w:pPr>
              <w:pStyle w:val="7"/>
              <w:rPr>
                <w:sz w:val="24"/>
              </w:rPr>
            </w:pPr>
            <w:r>
              <w:rPr>
                <w:sz w:val="24"/>
              </w:rPr>
              <w:t>Чернозем намытый низинный</w:t>
            </w:r>
          </w:p>
          <w:p w:rsidR="004A32D2" w:rsidRDefault="004A32D2">
            <w:pPr>
              <w:ind w:right="-853"/>
              <w:rPr>
                <w:sz w:val="24"/>
              </w:rPr>
            </w:pPr>
          </w:p>
        </w:tc>
      </w:tr>
      <w:tr w:rsidR="004A32D2">
        <w:tc>
          <w:tcPr>
            <w:tcW w:w="1668" w:type="dxa"/>
          </w:tcPr>
          <w:p w:rsidR="004A32D2" w:rsidRDefault="0033473E">
            <w:pPr>
              <w:ind w:right="-853"/>
              <w:rPr>
                <w:sz w:val="24"/>
              </w:rPr>
            </w:pPr>
            <w:r>
              <w:rPr>
                <w:sz w:val="24"/>
              </w:rPr>
              <w:t>177,7</w:t>
            </w:r>
          </w:p>
        </w:tc>
        <w:tc>
          <w:tcPr>
            <w:tcW w:w="7087" w:type="dxa"/>
            <w:vAlign w:val="center"/>
          </w:tcPr>
          <w:p w:rsidR="004A32D2" w:rsidRDefault="0033473E">
            <w:pPr>
              <w:pStyle w:val="7"/>
              <w:rPr>
                <w:sz w:val="24"/>
              </w:rPr>
            </w:pPr>
            <w:r>
              <w:rPr>
                <w:sz w:val="24"/>
              </w:rPr>
              <w:t>Чернозем среднеэродированный на элювии песчаников</w:t>
            </w:r>
          </w:p>
          <w:p w:rsidR="004A32D2" w:rsidRDefault="004A32D2">
            <w:pPr>
              <w:ind w:right="-853"/>
              <w:rPr>
                <w:sz w:val="24"/>
              </w:rPr>
            </w:pPr>
          </w:p>
        </w:tc>
      </w:tr>
      <w:tr w:rsidR="004A32D2">
        <w:tc>
          <w:tcPr>
            <w:tcW w:w="1668" w:type="dxa"/>
          </w:tcPr>
          <w:p w:rsidR="004A32D2" w:rsidRDefault="0033473E">
            <w:pPr>
              <w:ind w:right="-853"/>
              <w:rPr>
                <w:sz w:val="24"/>
              </w:rPr>
            </w:pPr>
            <w:r>
              <w:rPr>
                <w:sz w:val="24"/>
              </w:rPr>
              <w:t>198,7</w:t>
            </w:r>
          </w:p>
        </w:tc>
        <w:tc>
          <w:tcPr>
            <w:tcW w:w="7087" w:type="dxa"/>
            <w:vAlign w:val="center"/>
          </w:tcPr>
          <w:p w:rsidR="004A32D2" w:rsidRDefault="0033473E">
            <w:pPr>
              <w:pStyle w:val="7"/>
              <w:rPr>
                <w:sz w:val="24"/>
              </w:rPr>
            </w:pPr>
            <w:r>
              <w:rPr>
                <w:sz w:val="24"/>
              </w:rPr>
              <w:t>Чернозем сильноэродированный на элювии песчаников</w:t>
            </w:r>
          </w:p>
          <w:p w:rsidR="004A32D2" w:rsidRDefault="004A32D2">
            <w:pPr>
              <w:ind w:right="-853"/>
              <w:rPr>
                <w:sz w:val="24"/>
              </w:rPr>
            </w:pPr>
          </w:p>
        </w:tc>
      </w:tr>
      <w:tr w:rsidR="004A32D2">
        <w:tc>
          <w:tcPr>
            <w:tcW w:w="1668" w:type="dxa"/>
          </w:tcPr>
          <w:p w:rsidR="004A32D2" w:rsidRDefault="0033473E">
            <w:pPr>
              <w:ind w:right="-853"/>
              <w:rPr>
                <w:sz w:val="24"/>
              </w:rPr>
            </w:pPr>
            <w:r>
              <w:rPr>
                <w:sz w:val="24"/>
              </w:rPr>
              <w:t>24,5</w:t>
            </w:r>
          </w:p>
        </w:tc>
        <w:tc>
          <w:tcPr>
            <w:tcW w:w="7087" w:type="dxa"/>
            <w:vAlign w:val="center"/>
          </w:tcPr>
          <w:p w:rsidR="004A32D2" w:rsidRDefault="0033473E">
            <w:pPr>
              <w:pStyle w:val="7"/>
              <w:rPr>
                <w:sz w:val="24"/>
              </w:rPr>
            </w:pPr>
            <w:r>
              <w:rPr>
                <w:sz w:val="24"/>
              </w:rPr>
              <w:t>Чернозем луговой слабосолонцеватый мачаристый</w:t>
            </w:r>
          </w:p>
          <w:p w:rsidR="004A32D2" w:rsidRDefault="004A32D2">
            <w:pPr>
              <w:ind w:right="-853"/>
              <w:rPr>
                <w:sz w:val="24"/>
              </w:rPr>
            </w:pPr>
          </w:p>
        </w:tc>
      </w:tr>
      <w:tr w:rsidR="004A32D2">
        <w:tc>
          <w:tcPr>
            <w:tcW w:w="1668" w:type="dxa"/>
          </w:tcPr>
          <w:p w:rsidR="004A32D2" w:rsidRDefault="0033473E">
            <w:pPr>
              <w:ind w:right="-853"/>
              <w:rPr>
                <w:sz w:val="24"/>
              </w:rPr>
            </w:pPr>
            <w:r>
              <w:rPr>
                <w:sz w:val="24"/>
              </w:rPr>
              <w:t>4,4</w:t>
            </w:r>
          </w:p>
        </w:tc>
        <w:tc>
          <w:tcPr>
            <w:tcW w:w="7087" w:type="dxa"/>
            <w:vAlign w:val="center"/>
          </w:tcPr>
          <w:p w:rsidR="004A32D2" w:rsidRDefault="0033473E">
            <w:pPr>
              <w:pStyle w:val="7"/>
              <w:rPr>
                <w:sz w:val="24"/>
              </w:rPr>
            </w:pPr>
            <w:r>
              <w:rPr>
                <w:sz w:val="24"/>
              </w:rPr>
              <w:t>Лугово-болотная солонцеватая солончаковатая почва</w:t>
            </w:r>
          </w:p>
          <w:p w:rsidR="004A32D2" w:rsidRDefault="004A32D2">
            <w:pPr>
              <w:ind w:right="-853"/>
              <w:rPr>
                <w:sz w:val="24"/>
              </w:rPr>
            </w:pPr>
          </w:p>
        </w:tc>
      </w:tr>
      <w:tr w:rsidR="004A32D2">
        <w:tc>
          <w:tcPr>
            <w:tcW w:w="1668" w:type="dxa"/>
          </w:tcPr>
          <w:p w:rsidR="004A32D2" w:rsidRDefault="0033473E">
            <w:pPr>
              <w:ind w:right="-853"/>
              <w:rPr>
                <w:sz w:val="24"/>
              </w:rPr>
            </w:pPr>
            <w:r>
              <w:rPr>
                <w:sz w:val="24"/>
              </w:rPr>
              <w:t>57,3</w:t>
            </w:r>
          </w:p>
        </w:tc>
        <w:tc>
          <w:tcPr>
            <w:tcW w:w="7087" w:type="dxa"/>
            <w:vAlign w:val="center"/>
          </w:tcPr>
          <w:p w:rsidR="004A32D2" w:rsidRDefault="0033473E">
            <w:pPr>
              <w:pStyle w:val="7"/>
              <w:rPr>
                <w:sz w:val="24"/>
              </w:rPr>
            </w:pPr>
            <w:r>
              <w:rPr>
                <w:sz w:val="24"/>
              </w:rPr>
              <w:t>Болотная солончаковая неосушенная почва</w:t>
            </w:r>
          </w:p>
          <w:p w:rsidR="004A32D2" w:rsidRDefault="004A32D2">
            <w:pPr>
              <w:ind w:right="-853"/>
              <w:rPr>
                <w:sz w:val="24"/>
              </w:rPr>
            </w:pPr>
          </w:p>
        </w:tc>
      </w:tr>
      <w:tr w:rsidR="004A32D2">
        <w:tc>
          <w:tcPr>
            <w:tcW w:w="1668" w:type="dxa"/>
          </w:tcPr>
          <w:p w:rsidR="004A32D2" w:rsidRDefault="0033473E">
            <w:pPr>
              <w:ind w:right="-853"/>
              <w:rPr>
                <w:sz w:val="24"/>
              </w:rPr>
            </w:pPr>
            <w:r>
              <w:rPr>
                <w:sz w:val="24"/>
              </w:rPr>
              <w:t>7,0</w:t>
            </w:r>
          </w:p>
        </w:tc>
        <w:tc>
          <w:tcPr>
            <w:tcW w:w="7087" w:type="dxa"/>
            <w:vAlign w:val="center"/>
          </w:tcPr>
          <w:p w:rsidR="004A32D2" w:rsidRDefault="0033473E">
            <w:pPr>
              <w:pStyle w:val="7"/>
              <w:rPr>
                <w:sz w:val="24"/>
              </w:rPr>
            </w:pPr>
            <w:r>
              <w:rPr>
                <w:sz w:val="24"/>
              </w:rPr>
              <w:t>Выход песчаников</w:t>
            </w:r>
          </w:p>
          <w:p w:rsidR="004A32D2" w:rsidRDefault="004A32D2">
            <w:pPr>
              <w:ind w:right="-853"/>
              <w:rPr>
                <w:sz w:val="24"/>
              </w:rPr>
            </w:pPr>
          </w:p>
        </w:tc>
      </w:tr>
      <w:tr w:rsidR="004A32D2">
        <w:trPr>
          <w:trHeight w:val="969"/>
        </w:trPr>
        <w:tc>
          <w:tcPr>
            <w:tcW w:w="1668" w:type="dxa"/>
          </w:tcPr>
          <w:p w:rsidR="004A32D2" w:rsidRDefault="0033473E">
            <w:pPr>
              <w:ind w:right="-853"/>
              <w:rPr>
                <w:sz w:val="24"/>
              </w:rPr>
            </w:pPr>
            <w:r>
              <w:rPr>
                <w:sz w:val="24"/>
              </w:rPr>
              <w:t>48,5</w:t>
            </w:r>
          </w:p>
        </w:tc>
        <w:tc>
          <w:tcPr>
            <w:tcW w:w="7087" w:type="dxa"/>
            <w:vAlign w:val="center"/>
          </w:tcPr>
          <w:p w:rsidR="004A32D2" w:rsidRDefault="0033473E">
            <w:pPr>
              <w:pStyle w:val="9"/>
            </w:pPr>
            <w:r>
              <w:t xml:space="preserve">Чернозем среднеэродированный на элювии песчаников с пятнами </w:t>
            </w:r>
          </w:p>
          <w:p w:rsidR="004A32D2" w:rsidRDefault="0033473E">
            <w:pPr>
              <w:rPr>
                <w:sz w:val="24"/>
              </w:rPr>
            </w:pPr>
            <w:r>
              <w:rPr>
                <w:sz w:val="24"/>
              </w:rPr>
              <w:t>Черноземов сильно эродированных на элювии песчаников10-30%</w:t>
            </w:r>
          </w:p>
        </w:tc>
      </w:tr>
    </w:tbl>
    <w:p w:rsidR="004A32D2" w:rsidRDefault="0033473E">
      <w:pPr>
        <w:ind w:left="-284" w:right="-853" w:firstLine="710"/>
        <w:rPr>
          <w:sz w:val="24"/>
        </w:rPr>
      </w:pPr>
      <w:r>
        <w:rPr>
          <w:sz w:val="24"/>
        </w:rPr>
        <w:t>В зависимости от рельефа растительности, увлажнения и характера почвообразующей породы почвенный покров резко отличается на водоразделах, его склонах и в балках.</w:t>
      </w:r>
    </w:p>
    <w:p w:rsidR="004A32D2" w:rsidRDefault="0033473E">
      <w:pPr>
        <w:ind w:left="-284" w:right="-853" w:firstLine="710"/>
        <w:rPr>
          <w:sz w:val="24"/>
        </w:rPr>
      </w:pPr>
      <w:r>
        <w:rPr>
          <w:sz w:val="24"/>
        </w:rPr>
        <w:t>На водоразделах преобладают черноземы обыкновенные слабоэродированные, на склонах водоразделов чернозем средне и сильноэродированный.В балках и на коренном берегу р.Кальмиус – черноземы на плотных породах различной степени эродированности.</w:t>
      </w:r>
    </w:p>
    <w:p w:rsidR="004A32D2" w:rsidRDefault="0033473E">
      <w:pPr>
        <w:ind w:left="-142" w:right="-853" w:firstLine="568"/>
        <w:rPr>
          <w:sz w:val="24"/>
        </w:rPr>
      </w:pPr>
      <w:r>
        <w:rPr>
          <w:sz w:val="24"/>
        </w:rPr>
        <w:t>Необходимым условием образования черноземов явилось  наличие хорошо развитой лугово-степной травянистой растительности, ежегодно дающей большое количество органических остатков, интенсивное развитие бактерий               гумифицирующих их, своеобразный гидротермический режим. Почвообразование черноземов происходило по дерновому типу. Помимо травянистой растительности, извлекающей из почвы значительное количество зольных элементов и при отмирании, возвращающей в почву большое количество минеральных зольных элементов и азота, в черноземах количественно преобладают кальций и магний, которые играют огромную роль в почвообразовательном процессе. Высокое содержание обменного кальция способствует устойчивости поглощающего комплекса черноземов. Почвенные коллоиды, содержащие обменный кальций, приобретают свойства водопрочности, склеивают механические элементы пыли и песка в водопрочные агрегаты микроагрегаты.</w:t>
      </w:r>
    </w:p>
    <w:p w:rsidR="004A32D2" w:rsidRDefault="0033473E">
      <w:pPr>
        <w:ind w:left="-142" w:right="-853" w:firstLine="568"/>
        <w:rPr>
          <w:sz w:val="24"/>
        </w:rPr>
      </w:pPr>
      <w:r>
        <w:rPr>
          <w:sz w:val="24"/>
        </w:rPr>
        <w:t>По днищам балок и в пойме реки сформировались луговые, лугово-болотные и болотные почвы. Формирование их связано с избыточным увлажнением грунтовыми водами.</w:t>
      </w:r>
    </w:p>
    <w:p w:rsidR="004A32D2" w:rsidRDefault="0033473E">
      <w:pPr>
        <w:ind w:left="-142" w:right="-853" w:firstLine="568"/>
        <w:rPr>
          <w:sz w:val="24"/>
        </w:rPr>
      </w:pPr>
      <w:r>
        <w:rPr>
          <w:sz w:val="24"/>
        </w:rPr>
        <w:t xml:space="preserve">  </w:t>
      </w:r>
    </w:p>
    <w:p w:rsidR="004A32D2" w:rsidRDefault="0033473E">
      <w:pPr>
        <w:ind w:left="-284" w:right="-853" w:firstLine="710"/>
        <w:jc w:val="center"/>
        <w:rPr>
          <w:sz w:val="24"/>
        </w:rPr>
      </w:pPr>
      <w:r>
        <w:rPr>
          <w:sz w:val="24"/>
        </w:rPr>
        <w:t>Чернозем обыкновенный слабоэродированный. Общая площадь-1928,3 гектара.</w:t>
      </w:r>
    </w:p>
    <w:p w:rsidR="004A32D2" w:rsidRDefault="0033473E">
      <w:pPr>
        <w:ind w:left="-284" w:right="-853" w:firstLine="710"/>
        <w:rPr>
          <w:sz w:val="24"/>
        </w:rPr>
      </w:pPr>
      <w:r>
        <w:rPr>
          <w:sz w:val="24"/>
        </w:rPr>
        <w:t>Эти почвы наиболее распространенные в хозяйстве и составляют основной пахотный фонд. Сформировались на слабопологих склонах различной экспозиции. Крутизна склонов 1-3</w:t>
      </w:r>
      <w:r>
        <w:rPr>
          <w:sz w:val="24"/>
        </w:rPr>
        <w:sym w:font="Symbol" w:char="F0B0"/>
      </w:r>
      <w:r>
        <w:rPr>
          <w:sz w:val="24"/>
        </w:rPr>
        <w:t>. Для характеристики их морфологических признаков приводится описание профиля разреза№7, заложенного на слабопологом склоне 1-3</w:t>
      </w:r>
      <w:r>
        <w:rPr>
          <w:sz w:val="24"/>
        </w:rPr>
        <w:sym w:font="Symbol" w:char="F0B0"/>
      </w:r>
      <w:r>
        <w:rPr>
          <w:sz w:val="24"/>
        </w:rPr>
        <w:t xml:space="preserve"> южной экспозиции. Угодье – пашня.</w:t>
      </w:r>
    </w:p>
    <w:p w:rsidR="004A32D2" w:rsidRDefault="004A32D2">
      <w:pPr>
        <w:ind w:left="-284" w:right="-853" w:firstLine="710"/>
        <w:jc w:val="center"/>
        <w:rPr>
          <w:sz w:val="24"/>
        </w:rPr>
      </w:pPr>
    </w:p>
    <w:p w:rsidR="004A32D2" w:rsidRDefault="0033473E">
      <w:pPr>
        <w:ind w:left="-284" w:right="-853" w:firstLine="710"/>
        <w:rPr>
          <w:sz w:val="24"/>
        </w:rPr>
      </w:pPr>
      <w:r>
        <w:rPr>
          <w:sz w:val="24"/>
        </w:rPr>
        <w:t>Горизонт Но-33 см.</w:t>
      </w:r>
    </w:p>
    <w:p w:rsidR="004A32D2" w:rsidRDefault="0033473E">
      <w:pPr>
        <w:ind w:left="-284" w:right="-853" w:firstLine="710"/>
        <w:jc w:val="center"/>
        <w:rPr>
          <w:sz w:val="24"/>
        </w:rPr>
      </w:pPr>
      <w:r>
        <w:rPr>
          <w:sz w:val="24"/>
        </w:rPr>
        <w:t xml:space="preserve">Гумусовый, комковато-пороховатый, темно-серый, </w:t>
      </w:r>
    </w:p>
    <w:p w:rsidR="004A32D2" w:rsidRDefault="0033473E">
      <w:pPr>
        <w:ind w:left="-284" w:right="-853" w:firstLine="710"/>
        <w:jc w:val="center"/>
        <w:rPr>
          <w:sz w:val="24"/>
        </w:rPr>
      </w:pPr>
      <w:r>
        <w:rPr>
          <w:sz w:val="24"/>
        </w:rPr>
        <w:t>Сухой, легкоглинистый, рыхлый, корни растений, по цвету переход постепенный в</w:t>
      </w:r>
    </w:p>
    <w:p w:rsidR="004A32D2" w:rsidRDefault="004A32D2">
      <w:pPr>
        <w:ind w:left="-284" w:right="-853" w:firstLine="710"/>
        <w:jc w:val="center"/>
        <w:rPr>
          <w:sz w:val="24"/>
        </w:rPr>
      </w:pPr>
    </w:p>
    <w:p w:rsidR="004A32D2" w:rsidRDefault="0033473E">
      <w:pPr>
        <w:ind w:left="-284" w:right="-853" w:firstLine="710"/>
        <w:rPr>
          <w:sz w:val="24"/>
        </w:rPr>
      </w:pPr>
      <w:r>
        <w:rPr>
          <w:sz w:val="24"/>
        </w:rPr>
        <w:t>Нрк 93-52 см.</w:t>
      </w:r>
    </w:p>
    <w:p w:rsidR="004A32D2" w:rsidRDefault="0033473E">
      <w:pPr>
        <w:ind w:left="-284" w:right="-853" w:firstLine="710"/>
        <w:jc w:val="center"/>
        <w:rPr>
          <w:sz w:val="24"/>
        </w:rPr>
      </w:pPr>
      <w:r>
        <w:rPr>
          <w:sz w:val="24"/>
        </w:rPr>
        <w:t>Верхний гумусовый переходный, серый с буроватым оттенком легкоглинистый, сухой, уплотненный, корни растений,карбонатный с 49 см., переход по цвету заметный в</w:t>
      </w:r>
    </w:p>
    <w:p w:rsidR="004A32D2" w:rsidRDefault="0033473E">
      <w:pPr>
        <w:ind w:left="-284" w:right="-853" w:firstLine="710"/>
        <w:rPr>
          <w:sz w:val="24"/>
        </w:rPr>
      </w:pPr>
      <w:r>
        <w:rPr>
          <w:sz w:val="24"/>
        </w:rPr>
        <w:t>Р</w:t>
      </w:r>
      <w:r>
        <w:rPr>
          <w:sz w:val="24"/>
          <w:lang w:val="en-US"/>
        </w:rPr>
        <w:t>h</w:t>
      </w:r>
      <w:r>
        <w:rPr>
          <w:sz w:val="24"/>
        </w:rPr>
        <w:t>к 52-65 см.</w:t>
      </w:r>
    </w:p>
    <w:p w:rsidR="004A32D2" w:rsidRDefault="0033473E">
      <w:pPr>
        <w:ind w:left="-284" w:right="-853" w:firstLine="710"/>
        <w:rPr>
          <w:sz w:val="24"/>
        </w:rPr>
      </w:pPr>
      <w:r>
        <w:rPr>
          <w:sz w:val="24"/>
        </w:rPr>
        <w:t xml:space="preserve">Нижний гумусово-переходный, грязно-бурый, зернисто-комковатый,легкоглинестый,карбонатный, плотный, кротовина сухая, по цвету переход заметный в </w:t>
      </w:r>
    </w:p>
    <w:p w:rsidR="004A32D2" w:rsidRDefault="0033473E">
      <w:pPr>
        <w:ind w:left="-284" w:right="-853" w:firstLine="710"/>
        <w:rPr>
          <w:sz w:val="24"/>
        </w:rPr>
      </w:pPr>
      <w:r>
        <w:rPr>
          <w:sz w:val="24"/>
        </w:rPr>
        <w:t>Рк 65-110 см</w:t>
      </w:r>
    </w:p>
    <w:p w:rsidR="004A32D2" w:rsidRDefault="0033473E">
      <w:pPr>
        <w:ind w:left="-284" w:right="-853" w:firstLine="710"/>
        <w:rPr>
          <w:sz w:val="24"/>
        </w:rPr>
      </w:pPr>
      <w:r>
        <w:rPr>
          <w:sz w:val="24"/>
        </w:rPr>
        <w:t>Лесс, палевый, зернистый рыхлый, легкоглинистый, белоглазка с 77 см.</w:t>
      </w:r>
    </w:p>
    <w:p w:rsidR="004A32D2" w:rsidRDefault="0033473E">
      <w:pPr>
        <w:ind w:left="-284" w:right="-853" w:firstLine="710"/>
        <w:rPr>
          <w:sz w:val="24"/>
        </w:rPr>
      </w:pPr>
      <w:r>
        <w:rPr>
          <w:sz w:val="24"/>
        </w:rPr>
        <w:t>Формирование слабоэродированных почв протекает в условиях действия слабых процессов водной и ветровой эрозии. Профиль почв характеризуется частичной смытостью перегнойно-аккумулятивного горизонта Н. Вследствие этого общая мощность гумусового профиля несколько укорочена и колеблется в пределах 52-64 см. Глубина пахотного слоя обычно превышает глубину перегнойно-аккумулятивного горизонта, в результате чего частично подпаивается верхний переходный гумусовый горизонт.</w:t>
      </w:r>
    </w:p>
    <w:p w:rsidR="004A32D2" w:rsidRDefault="0033473E">
      <w:pPr>
        <w:ind w:left="-284" w:right="-853" w:firstLine="710"/>
        <w:rPr>
          <w:sz w:val="24"/>
        </w:rPr>
      </w:pPr>
      <w:r>
        <w:rPr>
          <w:sz w:val="24"/>
        </w:rPr>
        <w:t>Механический состав как по контурам, так и по генетическим горизонтам-легкоглинестый.</w:t>
      </w:r>
    </w:p>
    <w:p w:rsidR="004A32D2" w:rsidRDefault="004A32D2">
      <w:pPr>
        <w:ind w:left="-284" w:right="-853" w:firstLine="710"/>
        <w:rPr>
          <w:sz w:val="24"/>
        </w:rPr>
      </w:pPr>
    </w:p>
    <w:p w:rsidR="004A32D2" w:rsidRDefault="004A32D2">
      <w:pPr>
        <w:ind w:left="-284" w:right="-853" w:firstLine="710"/>
        <w:jc w:val="center"/>
        <w:rPr>
          <w:sz w:val="24"/>
        </w:rPr>
      </w:pPr>
    </w:p>
    <w:p w:rsidR="004A32D2" w:rsidRDefault="004A32D2">
      <w:pPr>
        <w:ind w:left="-284" w:right="-853" w:firstLine="710"/>
        <w:rPr>
          <w:sz w:val="24"/>
        </w:rPr>
      </w:pPr>
    </w:p>
    <w:p w:rsidR="004A32D2" w:rsidRDefault="004A32D2">
      <w:pPr>
        <w:ind w:left="-284" w:right="-853" w:firstLine="710"/>
        <w:jc w:val="righ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992"/>
        <w:gridCol w:w="862"/>
        <w:gridCol w:w="985"/>
        <w:gridCol w:w="985"/>
        <w:gridCol w:w="985"/>
        <w:gridCol w:w="985"/>
        <w:gridCol w:w="985"/>
        <w:gridCol w:w="985"/>
        <w:gridCol w:w="985"/>
      </w:tblGrid>
      <w:tr w:rsidR="004A32D2">
        <w:trPr>
          <w:cantSplit/>
        </w:trPr>
        <w:tc>
          <w:tcPr>
            <w:tcW w:w="1101" w:type="dxa"/>
            <w:vMerge w:val="restart"/>
          </w:tcPr>
          <w:p w:rsidR="004A32D2" w:rsidRDefault="0033473E">
            <w:pPr>
              <w:ind w:right="-853"/>
              <w:rPr>
                <w:sz w:val="24"/>
              </w:rPr>
            </w:pPr>
            <w:r>
              <w:rPr>
                <w:sz w:val="24"/>
              </w:rPr>
              <w:t>№</w:t>
            </w:r>
          </w:p>
          <w:p w:rsidR="004A32D2" w:rsidRDefault="0033473E">
            <w:pPr>
              <w:ind w:right="-853"/>
              <w:rPr>
                <w:sz w:val="24"/>
              </w:rPr>
            </w:pPr>
            <w:r>
              <w:rPr>
                <w:sz w:val="24"/>
              </w:rPr>
              <w:t xml:space="preserve"> р.\за</w:t>
            </w:r>
          </w:p>
        </w:tc>
        <w:tc>
          <w:tcPr>
            <w:tcW w:w="992" w:type="dxa"/>
            <w:vMerge w:val="restart"/>
          </w:tcPr>
          <w:p w:rsidR="004A32D2" w:rsidRDefault="0033473E">
            <w:pPr>
              <w:pStyle w:val="9"/>
            </w:pPr>
            <w:r>
              <w:t>Генети</w:t>
            </w:r>
          </w:p>
          <w:p w:rsidR="004A32D2" w:rsidRDefault="0033473E">
            <w:pPr>
              <w:ind w:right="-853"/>
              <w:rPr>
                <w:sz w:val="24"/>
              </w:rPr>
            </w:pPr>
            <w:r>
              <w:rPr>
                <w:sz w:val="24"/>
              </w:rPr>
              <w:t>ческий</w:t>
            </w:r>
          </w:p>
          <w:p w:rsidR="004A32D2" w:rsidRDefault="0033473E">
            <w:pPr>
              <w:ind w:right="-853"/>
              <w:rPr>
                <w:sz w:val="24"/>
              </w:rPr>
            </w:pPr>
            <w:r>
              <w:rPr>
                <w:sz w:val="24"/>
              </w:rPr>
              <w:t xml:space="preserve">горизонт </w:t>
            </w:r>
          </w:p>
        </w:tc>
        <w:tc>
          <w:tcPr>
            <w:tcW w:w="862" w:type="dxa"/>
            <w:vMerge w:val="restart"/>
          </w:tcPr>
          <w:p w:rsidR="004A32D2" w:rsidRDefault="0033473E">
            <w:pPr>
              <w:pStyle w:val="7"/>
              <w:rPr>
                <w:sz w:val="24"/>
              </w:rPr>
            </w:pPr>
            <w:r>
              <w:rPr>
                <w:sz w:val="24"/>
              </w:rPr>
              <w:t>Глубина в</w:t>
            </w:r>
          </w:p>
          <w:p w:rsidR="004A32D2" w:rsidRDefault="0033473E">
            <w:pPr>
              <w:rPr>
                <w:sz w:val="24"/>
              </w:rPr>
            </w:pPr>
            <w:r>
              <w:rPr>
                <w:sz w:val="24"/>
              </w:rPr>
              <w:t>В см</w:t>
            </w:r>
          </w:p>
          <w:p w:rsidR="004A32D2" w:rsidRDefault="004A32D2">
            <w:pPr>
              <w:pStyle w:val="a6"/>
              <w:tabs>
                <w:tab w:val="clear" w:pos="4153"/>
                <w:tab w:val="clear" w:pos="8306"/>
              </w:tabs>
              <w:rPr>
                <w:sz w:val="24"/>
              </w:rPr>
            </w:pPr>
          </w:p>
        </w:tc>
        <w:tc>
          <w:tcPr>
            <w:tcW w:w="6895" w:type="dxa"/>
            <w:gridSpan w:val="7"/>
          </w:tcPr>
          <w:p w:rsidR="004A32D2" w:rsidRDefault="0033473E">
            <w:pPr>
              <w:ind w:right="-853"/>
              <w:rPr>
                <w:sz w:val="24"/>
              </w:rPr>
            </w:pPr>
            <w:r>
              <w:rPr>
                <w:sz w:val="24"/>
              </w:rPr>
              <w:t>Размер фракций в мм; содержание – в %</w:t>
            </w:r>
          </w:p>
        </w:tc>
      </w:tr>
      <w:tr w:rsidR="004A32D2">
        <w:trPr>
          <w:cantSplit/>
        </w:trPr>
        <w:tc>
          <w:tcPr>
            <w:tcW w:w="1101" w:type="dxa"/>
            <w:vMerge/>
          </w:tcPr>
          <w:p w:rsidR="004A32D2" w:rsidRDefault="004A32D2">
            <w:pPr>
              <w:ind w:right="-853"/>
              <w:rPr>
                <w:sz w:val="24"/>
              </w:rPr>
            </w:pPr>
          </w:p>
        </w:tc>
        <w:tc>
          <w:tcPr>
            <w:tcW w:w="992" w:type="dxa"/>
            <w:vMerge/>
          </w:tcPr>
          <w:p w:rsidR="004A32D2" w:rsidRDefault="004A32D2">
            <w:pPr>
              <w:ind w:right="-853"/>
              <w:rPr>
                <w:sz w:val="24"/>
              </w:rPr>
            </w:pPr>
          </w:p>
        </w:tc>
        <w:tc>
          <w:tcPr>
            <w:tcW w:w="862" w:type="dxa"/>
            <w:vMerge/>
          </w:tcPr>
          <w:p w:rsidR="004A32D2" w:rsidRDefault="004A32D2">
            <w:pPr>
              <w:ind w:right="-853"/>
              <w:rPr>
                <w:sz w:val="24"/>
              </w:rPr>
            </w:pPr>
          </w:p>
        </w:tc>
        <w:tc>
          <w:tcPr>
            <w:tcW w:w="985" w:type="dxa"/>
          </w:tcPr>
          <w:p w:rsidR="004A32D2" w:rsidRDefault="0033473E">
            <w:pPr>
              <w:ind w:right="-853"/>
              <w:rPr>
                <w:sz w:val="24"/>
              </w:rPr>
            </w:pPr>
            <w:r>
              <w:rPr>
                <w:sz w:val="24"/>
              </w:rPr>
              <w:t>&gt;1</w:t>
            </w:r>
          </w:p>
        </w:tc>
        <w:tc>
          <w:tcPr>
            <w:tcW w:w="985" w:type="dxa"/>
          </w:tcPr>
          <w:p w:rsidR="004A32D2" w:rsidRDefault="0033473E">
            <w:pPr>
              <w:ind w:right="-853"/>
              <w:rPr>
                <w:sz w:val="24"/>
              </w:rPr>
            </w:pPr>
            <w:r>
              <w:rPr>
                <w:sz w:val="24"/>
              </w:rPr>
              <w:t>1-0,25</w:t>
            </w:r>
          </w:p>
        </w:tc>
        <w:tc>
          <w:tcPr>
            <w:tcW w:w="985" w:type="dxa"/>
          </w:tcPr>
          <w:p w:rsidR="004A32D2" w:rsidRDefault="0033473E">
            <w:pPr>
              <w:ind w:right="-853"/>
              <w:rPr>
                <w:sz w:val="24"/>
              </w:rPr>
            </w:pPr>
            <w:r>
              <w:rPr>
                <w:sz w:val="24"/>
              </w:rPr>
              <w:t>0,25-</w:t>
            </w:r>
          </w:p>
          <w:p w:rsidR="004A32D2" w:rsidRDefault="0033473E">
            <w:pPr>
              <w:ind w:right="-853"/>
              <w:rPr>
                <w:sz w:val="24"/>
              </w:rPr>
            </w:pPr>
            <w:r>
              <w:rPr>
                <w:sz w:val="24"/>
              </w:rPr>
              <w:t>0,05</w:t>
            </w:r>
          </w:p>
        </w:tc>
        <w:tc>
          <w:tcPr>
            <w:tcW w:w="985" w:type="dxa"/>
          </w:tcPr>
          <w:p w:rsidR="004A32D2" w:rsidRDefault="0033473E">
            <w:pPr>
              <w:ind w:right="-853"/>
              <w:rPr>
                <w:sz w:val="24"/>
              </w:rPr>
            </w:pPr>
            <w:r>
              <w:rPr>
                <w:sz w:val="24"/>
              </w:rPr>
              <w:t>0,01-</w:t>
            </w:r>
          </w:p>
          <w:p w:rsidR="004A32D2" w:rsidRDefault="0033473E">
            <w:pPr>
              <w:ind w:right="-853"/>
              <w:rPr>
                <w:sz w:val="24"/>
              </w:rPr>
            </w:pPr>
            <w:r>
              <w:rPr>
                <w:sz w:val="24"/>
              </w:rPr>
              <w:t>0,005</w:t>
            </w:r>
          </w:p>
        </w:tc>
        <w:tc>
          <w:tcPr>
            <w:tcW w:w="985" w:type="dxa"/>
          </w:tcPr>
          <w:p w:rsidR="004A32D2" w:rsidRDefault="0033473E">
            <w:pPr>
              <w:ind w:right="-853"/>
              <w:rPr>
                <w:sz w:val="24"/>
              </w:rPr>
            </w:pPr>
            <w:r>
              <w:rPr>
                <w:sz w:val="24"/>
              </w:rPr>
              <w:t>0,005-</w:t>
            </w:r>
          </w:p>
          <w:p w:rsidR="004A32D2" w:rsidRDefault="0033473E">
            <w:pPr>
              <w:ind w:right="-853"/>
              <w:rPr>
                <w:sz w:val="24"/>
              </w:rPr>
            </w:pPr>
            <w:r>
              <w:rPr>
                <w:sz w:val="24"/>
              </w:rPr>
              <w:t>0,001</w:t>
            </w:r>
          </w:p>
        </w:tc>
        <w:tc>
          <w:tcPr>
            <w:tcW w:w="985" w:type="dxa"/>
          </w:tcPr>
          <w:p w:rsidR="004A32D2" w:rsidRDefault="0033473E">
            <w:pPr>
              <w:ind w:right="-853"/>
              <w:rPr>
                <w:sz w:val="24"/>
              </w:rPr>
            </w:pPr>
            <w:r>
              <w:rPr>
                <w:sz w:val="24"/>
              </w:rPr>
              <w:t>&lt;0,001</w:t>
            </w:r>
          </w:p>
        </w:tc>
        <w:tc>
          <w:tcPr>
            <w:tcW w:w="985" w:type="dxa"/>
          </w:tcPr>
          <w:p w:rsidR="004A32D2" w:rsidRDefault="0033473E">
            <w:pPr>
              <w:ind w:right="-853"/>
              <w:rPr>
                <w:sz w:val="24"/>
              </w:rPr>
            </w:pPr>
            <w:r>
              <w:rPr>
                <w:sz w:val="24"/>
              </w:rPr>
              <w:t>&lt;0,01</w:t>
            </w:r>
          </w:p>
        </w:tc>
      </w:tr>
      <w:tr w:rsidR="004A32D2">
        <w:tc>
          <w:tcPr>
            <w:tcW w:w="1101" w:type="dxa"/>
          </w:tcPr>
          <w:p w:rsidR="004A32D2" w:rsidRDefault="0033473E">
            <w:pPr>
              <w:ind w:right="-853"/>
              <w:rPr>
                <w:sz w:val="24"/>
              </w:rPr>
            </w:pPr>
            <w:r>
              <w:rPr>
                <w:sz w:val="24"/>
              </w:rPr>
              <w:t>7</w:t>
            </w:r>
          </w:p>
        </w:tc>
        <w:tc>
          <w:tcPr>
            <w:tcW w:w="992" w:type="dxa"/>
          </w:tcPr>
          <w:p w:rsidR="004A32D2" w:rsidRDefault="0033473E">
            <w:pPr>
              <w:ind w:right="-853"/>
              <w:rPr>
                <w:sz w:val="24"/>
              </w:rPr>
            </w:pPr>
            <w:r>
              <w:rPr>
                <w:sz w:val="24"/>
              </w:rPr>
              <w:t>Н</w:t>
            </w:r>
          </w:p>
        </w:tc>
        <w:tc>
          <w:tcPr>
            <w:tcW w:w="862" w:type="dxa"/>
          </w:tcPr>
          <w:p w:rsidR="004A32D2" w:rsidRDefault="0033473E">
            <w:pPr>
              <w:ind w:right="-853"/>
              <w:rPr>
                <w:sz w:val="24"/>
              </w:rPr>
            </w:pPr>
            <w:r>
              <w:rPr>
                <w:sz w:val="24"/>
              </w:rPr>
              <w:t>0-20</w:t>
            </w:r>
          </w:p>
        </w:tc>
        <w:tc>
          <w:tcPr>
            <w:tcW w:w="985" w:type="dxa"/>
          </w:tcPr>
          <w:p w:rsidR="004A32D2" w:rsidRDefault="0033473E">
            <w:pPr>
              <w:ind w:right="-853"/>
              <w:rPr>
                <w:sz w:val="24"/>
              </w:rPr>
            </w:pPr>
            <w:r>
              <w:rPr>
                <w:sz w:val="24"/>
              </w:rPr>
              <w:t>0,1</w:t>
            </w:r>
          </w:p>
        </w:tc>
        <w:tc>
          <w:tcPr>
            <w:tcW w:w="985" w:type="dxa"/>
          </w:tcPr>
          <w:p w:rsidR="004A32D2" w:rsidRDefault="0033473E">
            <w:pPr>
              <w:ind w:right="-853"/>
              <w:rPr>
                <w:sz w:val="24"/>
              </w:rPr>
            </w:pPr>
            <w:r>
              <w:rPr>
                <w:sz w:val="24"/>
              </w:rPr>
              <w:t>30,0</w:t>
            </w:r>
          </w:p>
        </w:tc>
        <w:tc>
          <w:tcPr>
            <w:tcW w:w="985" w:type="dxa"/>
          </w:tcPr>
          <w:p w:rsidR="004A32D2" w:rsidRDefault="0033473E">
            <w:pPr>
              <w:ind w:right="-853"/>
              <w:rPr>
                <w:sz w:val="24"/>
              </w:rPr>
            </w:pPr>
            <w:r>
              <w:rPr>
                <w:sz w:val="24"/>
              </w:rPr>
              <w:t>27,9</w:t>
            </w:r>
          </w:p>
        </w:tc>
        <w:tc>
          <w:tcPr>
            <w:tcW w:w="985" w:type="dxa"/>
          </w:tcPr>
          <w:p w:rsidR="004A32D2" w:rsidRDefault="0033473E">
            <w:pPr>
              <w:ind w:right="-853"/>
              <w:rPr>
                <w:sz w:val="24"/>
              </w:rPr>
            </w:pPr>
            <w:r>
              <w:rPr>
                <w:sz w:val="24"/>
              </w:rPr>
              <w:t>8,5</w:t>
            </w:r>
          </w:p>
        </w:tc>
        <w:tc>
          <w:tcPr>
            <w:tcW w:w="985" w:type="dxa"/>
          </w:tcPr>
          <w:p w:rsidR="004A32D2" w:rsidRDefault="0033473E">
            <w:pPr>
              <w:ind w:right="-853"/>
              <w:rPr>
                <w:sz w:val="24"/>
              </w:rPr>
            </w:pPr>
            <w:r>
              <w:rPr>
                <w:sz w:val="24"/>
              </w:rPr>
              <w:t>19,6</w:t>
            </w:r>
          </w:p>
        </w:tc>
        <w:tc>
          <w:tcPr>
            <w:tcW w:w="985" w:type="dxa"/>
          </w:tcPr>
          <w:p w:rsidR="004A32D2" w:rsidRDefault="0033473E">
            <w:pPr>
              <w:ind w:right="-853"/>
              <w:rPr>
                <w:sz w:val="24"/>
              </w:rPr>
            </w:pPr>
            <w:r>
              <w:rPr>
                <w:sz w:val="24"/>
              </w:rPr>
              <w:t>41,9</w:t>
            </w:r>
          </w:p>
        </w:tc>
        <w:tc>
          <w:tcPr>
            <w:tcW w:w="985" w:type="dxa"/>
          </w:tcPr>
          <w:p w:rsidR="004A32D2" w:rsidRDefault="0033473E">
            <w:pPr>
              <w:ind w:right="-853"/>
              <w:rPr>
                <w:sz w:val="24"/>
              </w:rPr>
            </w:pPr>
            <w:r>
              <w:rPr>
                <w:sz w:val="24"/>
              </w:rPr>
              <w:t>70,0</w:t>
            </w:r>
          </w:p>
        </w:tc>
      </w:tr>
      <w:tr w:rsidR="004A32D2">
        <w:tc>
          <w:tcPr>
            <w:tcW w:w="1101" w:type="dxa"/>
          </w:tcPr>
          <w:p w:rsidR="004A32D2" w:rsidRDefault="0033473E">
            <w:pPr>
              <w:ind w:right="-853"/>
              <w:rPr>
                <w:sz w:val="24"/>
              </w:rPr>
            </w:pPr>
            <w:r>
              <w:rPr>
                <w:sz w:val="24"/>
              </w:rPr>
              <w:t>229</w:t>
            </w:r>
          </w:p>
        </w:tc>
        <w:tc>
          <w:tcPr>
            <w:tcW w:w="992" w:type="dxa"/>
          </w:tcPr>
          <w:p w:rsidR="004A32D2" w:rsidRDefault="0033473E">
            <w:pPr>
              <w:ind w:right="-853"/>
              <w:rPr>
                <w:sz w:val="24"/>
              </w:rPr>
            </w:pPr>
            <w:r>
              <w:rPr>
                <w:sz w:val="24"/>
              </w:rPr>
              <w:t>Н</w:t>
            </w:r>
          </w:p>
        </w:tc>
        <w:tc>
          <w:tcPr>
            <w:tcW w:w="862" w:type="dxa"/>
          </w:tcPr>
          <w:p w:rsidR="004A32D2" w:rsidRDefault="0033473E">
            <w:pPr>
              <w:ind w:right="-853"/>
              <w:rPr>
                <w:sz w:val="24"/>
              </w:rPr>
            </w:pPr>
            <w:r>
              <w:rPr>
                <w:sz w:val="24"/>
              </w:rPr>
              <w:t>0-20</w:t>
            </w:r>
          </w:p>
        </w:tc>
        <w:tc>
          <w:tcPr>
            <w:tcW w:w="985" w:type="dxa"/>
          </w:tcPr>
          <w:p w:rsidR="004A32D2" w:rsidRDefault="0033473E">
            <w:pPr>
              <w:ind w:right="-853"/>
              <w:rPr>
                <w:sz w:val="24"/>
              </w:rPr>
            </w:pPr>
            <w:r>
              <w:rPr>
                <w:sz w:val="24"/>
              </w:rPr>
              <w:t>0,4</w:t>
            </w:r>
          </w:p>
        </w:tc>
        <w:tc>
          <w:tcPr>
            <w:tcW w:w="985" w:type="dxa"/>
          </w:tcPr>
          <w:p w:rsidR="004A32D2" w:rsidRDefault="0033473E">
            <w:pPr>
              <w:ind w:right="-853"/>
              <w:rPr>
                <w:sz w:val="24"/>
              </w:rPr>
            </w:pPr>
            <w:r>
              <w:rPr>
                <w:sz w:val="24"/>
              </w:rPr>
              <w:t>0,1</w:t>
            </w:r>
          </w:p>
        </w:tc>
        <w:tc>
          <w:tcPr>
            <w:tcW w:w="985" w:type="dxa"/>
          </w:tcPr>
          <w:p w:rsidR="004A32D2" w:rsidRDefault="0033473E">
            <w:pPr>
              <w:ind w:right="-853"/>
              <w:rPr>
                <w:sz w:val="24"/>
              </w:rPr>
            </w:pPr>
            <w:r>
              <w:rPr>
                <w:sz w:val="24"/>
              </w:rPr>
              <w:t>32,1</w:t>
            </w:r>
          </w:p>
        </w:tc>
        <w:tc>
          <w:tcPr>
            <w:tcW w:w="985" w:type="dxa"/>
          </w:tcPr>
          <w:p w:rsidR="004A32D2" w:rsidRDefault="0033473E">
            <w:pPr>
              <w:ind w:right="-853"/>
              <w:rPr>
                <w:sz w:val="24"/>
              </w:rPr>
            </w:pPr>
            <w:r>
              <w:rPr>
                <w:sz w:val="24"/>
              </w:rPr>
              <w:t>10,7</w:t>
            </w:r>
          </w:p>
        </w:tc>
        <w:tc>
          <w:tcPr>
            <w:tcW w:w="985" w:type="dxa"/>
          </w:tcPr>
          <w:p w:rsidR="004A32D2" w:rsidRDefault="0033473E">
            <w:pPr>
              <w:ind w:right="-853"/>
              <w:rPr>
                <w:sz w:val="24"/>
              </w:rPr>
            </w:pPr>
            <w:r>
              <w:rPr>
                <w:sz w:val="24"/>
              </w:rPr>
              <w:t>16,3</w:t>
            </w:r>
          </w:p>
        </w:tc>
        <w:tc>
          <w:tcPr>
            <w:tcW w:w="985" w:type="dxa"/>
          </w:tcPr>
          <w:p w:rsidR="004A32D2" w:rsidRDefault="0033473E">
            <w:pPr>
              <w:ind w:right="-853"/>
              <w:rPr>
                <w:sz w:val="24"/>
              </w:rPr>
            </w:pPr>
            <w:r>
              <w:rPr>
                <w:sz w:val="24"/>
              </w:rPr>
              <w:t>44,7</w:t>
            </w:r>
          </w:p>
        </w:tc>
        <w:tc>
          <w:tcPr>
            <w:tcW w:w="985" w:type="dxa"/>
          </w:tcPr>
          <w:p w:rsidR="004A32D2" w:rsidRDefault="0033473E">
            <w:pPr>
              <w:ind w:right="-853"/>
              <w:rPr>
                <w:sz w:val="24"/>
              </w:rPr>
            </w:pPr>
            <w:r>
              <w:rPr>
                <w:sz w:val="24"/>
              </w:rPr>
              <w:t>41,7</w:t>
            </w:r>
          </w:p>
        </w:tc>
      </w:tr>
      <w:tr w:rsidR="004A32D2">
        <w:tc>
          <w:tcPr>
            <w:tcW w:w="1101" w:type="dxa"/>
          </w:tcPr>
          <w:p w:rsidR="004A32D2" w:rsidRDefault="0033473E">
            <w:pPr>
              <w:ind w:right="-853"/>
              <w:rPr>
                <w:sz w:val="24"/>
              </w:rPr>
            </w:pPr>
            <w:r>
              <w:rPr>
                <w:sz w:val="24"/>
              </w:rPr>
              <w:t>194</w:t>
            </w:r>
          </w:p>
        </w:tc>
        <w:tc>
          <w:tcPr>
            <w:tcW w:w="992" w:type="dxa"/>
          </w:tcPr>
          <w:p w:rsidR="004A32D2" w:rsidRDefault="0033473E">
            <w:pPr>
              <w:ind w:right="-853"/>
              <w:rPr>
                <w:sz w:val="24"/>
              </w:rPr>
            </w:pPr>
            <w:r>
              <w:rPr>
                <w:sz w:val="24"/>
              </w:rPr>
              <w:t>Н</w:t>
            </w:r>
          </w:p>
        </w:tc>
        <w:tc>
          <w:tcPr>
            <w:tcW w:w="862" w:type="dxa"/>
          </w:tcPr>
          <w:p w:rsidR="004A32D2" w:rsidRDefault="0033473E">
            <w:pPr>
              <w:ind w:right="-853"/>
              <w:rPr>
                <w:sz w:val="24"/>
              </w:rPr>
            </w:pPr>
            <w:r>
              <w:rPr>
                <w:sz w:val="24"/>
              </w:rPr>
              <w:t>0-20</w:t>
            </w:r>
          </w:p>
        </w:tc>
        <w:tc>
          <w:tcPr>
            <w:tcW w:w="985" w:type="dxa"/>
          </w:tcPr>
          <w:p w:rsidR="004A32D2" w:rsidRDefault="0033473E">
            <w:pPr>
              <w:ind w:right="-853"/>
              <w:rPr>
                <w:sz w:val="24"/>
              </w:rPr>
            </w:pPr>
            <w:r>
              <w:rPr>
                <w:sz w:val="24"/>
              </w:rPr>
              <w:t>0,2</w:t>
            </w:r>
          </w:p>
        </w:tc>
        <w:tc>
          <w:tcPr>
            <w:tcW w:w="985" w:type="dxa"/>
          </w:tcPr>
          <w:p w:rsidR="004A32D2" w:rsidRDefault="0033473E">
            <w:pPr>
              <w:ind w:right="-853"/>
              <w:rPr>
                <w:sz w:val="24"/>
              </w:rPr>
            </w:pPr>
            <w:r>
              <w:rPr>
                <w:sz w:val="24"/>
              </w:rPr>
              <w:t>0,1</w:t>
            </w:r>
          </w:p>
        </w:tc>
        <w:tc>
          <w:tcPr>
            <w:tcW w:w="985" w:type="dxa"/>
          </w:tcPr>
          <w:p w:rsidR="004A32D2" w:rsidRDefault="0033473E">
            <w:pPr>
              <w:ind w:right="-853"/>
              <w:rPr>
                <w:sz w:val="24"/>
              </w:rPr>
            </w:pPr>
            <w:r>
              <w:rPr>
                <w:sz w:val="24"/>
              </w:rPr>
              <w:t>29,0</w:t>
            </w:r>
          </w:p>
        </w:tc>
        <w:tc>
          <w:tcPr>
            <w:tcW w:w="985" w:type="dxa"/>
          </w:tcPr>
          <w:p w:rsidR="004A32D2" w:rsidRDefault="0033473E">
            <w:pPr>
              <w:ind w:right="-853"/>
              <w:rPr>
                <w:sz w:val="24"/>
              </w:rPr>
            </w:pPr>
            <w:r>
              <w:rPr>
                <w:sz w:val="24"/>
              </w:rPr>
              <w:t>11,9</w:t>
            </w:r>
          </w:p>
        </w:tc>
        <w:tc>
          <w:tcPr>
            <w:tcW w:w="985" w:type="dxa"/>
          </w:tcPr>
          <w:p w:rsidR="004A32D2" w:rsidRDefault="0033473E">
            <w:pPr>
              <w:ind w:right="-853"/>
              <w:rPr>
                <w:sz w:val="24"/>
              </w:rPr>
            </w:pPr>
            <w:r>
              <w:rPr>
                <w:sz w:val="24"/>
              </w:rPr>
              <w:t>20,4</w:t>
            </w:r>
          </w:p>
        </w:tc>
        <w:tc>
          <w:tcPr>
            <w:tcW w:w="985" w:type="dxa"/>
          </w:tcPr>
          <w:p w:rsidR="004A32D2" w:rsidRDefault="0033473E">
            <w:pPr>
              <w:ind w:right="-853"/>
              <w:rPr>
                <w:sz w:val="24"/>
              </w:rPr>
            </w:pPr>
            <w:r>
              <w:rPr>
                <w:sz w:val="24"/>
              </w:rPr>
              <w:t>41,8</w:t>
            </w:r>
          </w:p>
        </w:tc>
        <w:tc>
          <w:tcPr>
            <w:tcW w:w="985" w:type="dxa"/>
          </w:tcPr>
          <w:p w:rsidR="004A32D2" w:rsidRDefault="0033473E">
            <w:pPr>
              <w:ind w:right="-853"/>
              <w:rPr>
                <w:sz w:val="24"/>
              </w:rPr>
            </w:pPr>
            <w:r>
              <w:rPr>
                <w:sz w:val="24"/>
              </w:rPr>
              <w:t>74,1</w:t>
            </w:r>
          </w:p>
        </w:tc>
      </w:tr>
    </w:tbl>
    <w:p w:rsidR="004A32D2" w:rsidRDefault="004A32D2">
      <w:pPr>
        <w:ind w:left="-284" w:right="-853" w:firstLine="710"/>
        <w:jc w:val="center"/>
        <w:rPr>
          <w:sz w:val="24"/>
        </w:rPr>
      </w:pPr>
    </w:p>
    <w:p w:rsidR="004A32D2" w:rsidRDefault="0033473E">
      <w:pPr>
        <w:ind w:left="-284" w:right="-853" w:firstLine="710"/>
        <w:rPr>
          <w:sz w:val="24"/>
        </w:rPr>
      </w:pPr>
      <w:r>
        <w:rPr>
          <w:sz w:val="24"/>
        </w:rPr>
        <w:t>Среди фракций механического состава преобладают ил и крупная пыль почти при полном отсутствии песка. В распределении фракций по профилю существенных изменений не отмечается.</w:t>
      </w:r>
    </w:p>
    <w:p w:rsidR="004A32D2" w:rsidRDefault="0033473E">
      <w:pPr>
        <w:ind w:left="-284" w:right="-853" w:firstLine="710"/>
        <w:rPr>
          <w:sz w:val="24"/>
        </w:rPr>
      </w:pPr>
      <w:r>
        <w:rPr>
          <w:sz w:val="24"/>
        </w:rPr>
        <w:t>Формирование слабоэродированных почв протекает в условиях действия процессов водной и ветровой эрозий.</w:t>
      </w:r>
    </w:p>
    <w:p w:rsidR="004A32D2" w:rsidRDefault="0033473E">
      <w:pPr>
        <w:ind w:left="-284" w:right="-853" w:firstLine="710"/>
        <w:rPr>
          <w:sz w:val="24"/>
        </w:rPr>
      </w:pPr>
      <w:r>
        <w:rPr>
          <w:sz w:val="24"/>
        </w:rPr>
        <w:t>Смыв верхнего плодородного слоя почв сопровождается потерей не только гумуса, но и питательных веществ, ухудшением структуры и ее прочности, обеднением почв коллоидными частицами и запасами продуктивной влаги.</w:t>
      </w:r>
    </w:p>
    <w:p w:rsidR="004A32D2" w:rsidRDefault="0033473E">
      <w:pPr>
        <w:ind w:left="-284" w:right="-853" w:firstLine="710"/>
        <w:rPr>
          <w:sz w:val="24"/>
        </w:rPr>
      </w:pPr>
      <w:r>
        <w:rPr>
          <w:sz w:val="24"/>
        </w:rPr>
        <w:t xml:space="preserve">Примечание: Содержание гумуса по горизонтам, по сравнению с неэродированными почвами меньше, в горизонте Н его содержание колеблется в пределах 4,5-5,1%. Емкость поглощения еше высокая. Низкое содержание в почвенно-поглощающем комплексе обменного натрия указывает на отсутствие в этих почвах солонцеватости. </w:t>
      </w:r>
    </w:p>
    <w:p w:rsidR="004A32D2" w:rsidRDefault="0033473E">
      <w:pPr>
        <w:ind w:left="-284" w:right="-853" w:firstLine="710"/>
        <w:rPr>
          <w:sz w:val="24"/>
        </w:rPr>
      </w:pPr>
      <w:r>
        <w:rPr>
          <w:sz w:val="24"/>
        </w:rPr>
        <w:t xml:space="preserve">Реакция почвенного раствора слабощелочная (рН=8), благоприятная для произрастания сельскохозяйственных культур. Степень обеспеченности почв подвижной формами фосфора колеблется от очень низкой до средней, калия от средней до повышенной.  </w:t>
      </w:r>
    </w:p>
    <w:p w:rsidR="004A32D2" w:rsidRDefault="0033473E">
      <w:pPr>
        <w:ind w:left="-284" w:right="-853" w:firstLine="710"/>
        <w:rPr>
          <w:sz w:val="24"/>
        </w:rPr>
      </w:pPr>
      <w:r>
        <w:rPr>
          <w:sz w:val="24"/>
        </w:rPr>
        <w:t>Их содержание находится в зависимости от количества вносившихся удобрений, климатических факторов и проводившихся агротехнических мероприятий.</w:t>
      </w:r>
    </w:p>
    <w:p w:rsidR="004A32D2" w:rsidRDefault="0033473E">
      <w:pPr>
        <w:ind w:left="-284" w:right="-853" w:firstLine="710"/>
        <w:rPr>
          <w:sz w:val="24"/>
        </w:rPr>
      </w:pPr>
      <w:r>
        <w:rPr>
          <w:sz w:val="24"/>
        </w:rPr>
        <w:t>Остальные физико-химические, механические, физические свойства этих почв близки чернозёмам обыкновенным малогумусным.</w:t>
      </w:r>
    </w:p>
    <w:p w:rsidR="004A32D2" w:rsidRDefault="0033473E">
      <w:pPr>
        <w:ind w:left="-284" w:right="-853" w:firstLine="710"/>
        <w:rPr>
          <w:sz w:val="24"/>
        </w:rPr>
      </w:pPr>
      <w:r>
        <w:rPr>
          <w:sz w:val="24"/>
        </w:rPr>
        <w:t>Уменьшение в результате развития процессов эрозии мощьносто гумусового горизонта Н в среднем на 6-8 см.Вызвало снижение общего количества минеральных и органических веществ, снижение потенциального плодородия. На описываемых почвах можно возделывать все районированные сельскохозяйственные культуры, а для получения высоких стабильных урожаев необходимым условием является проведение мероприятий по борьбе с эрозией, накоплению и сохранению питательных веществ и влаги.</w:t>
      </w:r>
    </w:p>
    <w:p w:rsidR="004A32D2" w:rsidRDefault="0033473E">
      <w:pPr>
        <w:ind w:left="-284" w:right="-853" w:firstLine="710"/>
        <w:rPr>
          <w:sz w:val="24"/>
        </w:rPr>
      </w:pPr>
      <w:r>
        <w:rPr>
          <w:sz w:val="24"/>
        </w:rPr>
        <w:t>Черноземы намытые низинные. Общая площадь 10,3 га.</w:t>
      </w:r>
    </w:p>
    <w:p w:rsidR="004A32D2" w:rsidRDefault="0033473E">
      <w:pPr>
        <w:ind w:left="-284" w:right="-853" w:firstLine="710"/>
        <w:rPr>
          <w:sz w:val="24"/>
        </w:rPr>
      </w:pPr>
      <w:r>
        <w:rPr>
          <w:sz w:val="24"/>
        </w:rPr>
        <w:t>Сформировались двумя небольшими контурами в северной и южной частях хозяйства. Залегают в нижней трети покатого склона 3-5</w:t>
      </w:r>
      <w:r>
        <w:rPr>
          <w:sz w:val="24"/>
        </w:rPr>
        <w:sym w:font="Symbol" w:char="F0B0"/>
      </w:r>
      <w:r>
        <w:rPr>
          <w:sz w:val="24"/>
        </w:rPr>
        <w:t xml:space="preserve"> и по днищу балки Камышеваха. Почвообразующими породами служат современные делювиальные отложения. Морфологический профиль характеризуется значительной мощностью гумусированных горизонтов. Их суммарная величена достигает 110-130 см.и больше.</w:t>
      </w:r>
    </w:p>
    <w:p w:rsidR="004A32D2" w:rsidRDefault="0033473E">
      <w:pPr>
        <w:ind w:left="-284" w:right="-853" w:firstLine="710"/>
        <w:rPr>
          <w:sz w:val="24"/>
        </w:rPr>
      </w:pPr>
      <w:r>
        <w:rPr>
          <w:sz w:val="24"/>
        </w:rPr>
        <w:t>Они характеризуются благоприятными физическими и водно-физическими свойствами: небольшим объемным весом в гумусовом горизонте, высокой влагоемкостью и хорошей водопроницаемостью. В гумусовых горизонтах пористость составляет 50-60</w:t>
      </w:r>
      <w:r>
        <w:rPr>
          <w:sz w:val="24"/>
        </w:rPr>
        <w:sym w:font="Symbol" w:char="F025"/>
      </w:r>
      <w:r>
        <w:rPr>
          <w:sz w:val="24"/>
        </w:rPr>
        <w:t>. Наилучшая водопроницаемость из пахотного горизонта Н и в верхней части горизонта Нр, где хорошо выражена водопрочная комковатая и зернистая структура. Участки с этими почвами получают дополнительное увлажнение за счет вод поверхностного склона с прилегающих склонов. Лучшие условия увлажнения благоприятствуют проявлению активного почвообразовательного процесса и формированию мощного хорошо гумусированного горизонта Н.Формирование профиля этого типа почв еще полностью не завершено, так как с прилегающих склонов периодически намывается мелкозем. В связи с этим следует обратить внимание на развитие эрозионных процессов, протекающих на близлежащих склонах. Применение почвозащитной агротехники позволит сохранить почвы в сбалансированном состоянии, т.е. не позволит смыть пахотный горизонт на одних и намыть на других почвах.</w:t>
      </w:r>
    </w:p>
    <w:p w:rsidR="004A32D2" w:rsidRDefault="0033473E">
      <w:pPr>
        <w:ind w:left="-284" w:right="-853" w:firstLine="710"/>
        <w:rPr>
          <w:sz w:val="24"/>
        </w:rPr>
      </w:pPr>
      <w:r>
        <w:rPr>
          <w:sz w:val="24"/>
        </w:rPr>
        <w:t>Почвы обладают высоким естественным плодородием, но условия залегания не позволяют их в составе пахотных земель. Рекомендуется использовать, как естественные пастбища.</w:t>
      </w:r>
    </w:p>
    <w:p w:rsidR="004A32D2" w:rsidRDefault="0033473E">
      <w:pPr>
        <w:ind w:left="-284" w:right="-853" w:firstLine="710"/>
        <w:rPr>
          <w:sz w:val="24"/>
        </w:rPr>
      </w:pPr>
      <w:r>
        <w:rPr>
          <w:sz w:val="24"/>
        </w:rPr>
        <w:t>76. Черноземы среднеэродированные среднесуглинистые на элювии песчаников. Общая площадь – 177,7 га</w:t>
      </w:r>
    </w:p>
    <w:p w:rsidR="004A32D2" w:rsidRDefault="0033473E">
      <w:pPr>
        <w:ind w:left="-284" w:right="-853" w:firstLine="710"/>
        <w:rPr>
          <w:sz w:val="24"/>
        </w:rPr>
      </w:pPr>
      <w:r>
        <w:rPr>
          <w:sz w:val="24"/>
        </w:rPr>
        <w:t>Сформировались, как отдельными контурами, так и в комплексе с выходами песчаников и сильноэродированными чернозёмами.</w:t>
      </w:r>
    </w:p>
    <w:p w:rsidR="004A32D2" w:rsidRDefault="0033473E">
      <w:pPr>
        <w:ind w:left="-284" w:right="-853" w:firstLine="710"/>
        <w:rPr>
          <w:sz w:val="24"/>
        </w:rPr>
      </w:pPr>
      <w:r>
        <w:rPr>
          <w:sz w:val="24"/>
        </w:rPr>
        <w:t>Залегают в северной части хозяйства, по коренному берегу р. Кальмиус и в юго-восточной части на склонах водораздела. Крутизна склонов колеблется в интервале от 3</w:t>
      </w:r>
      <w:r>
        <w:rPr>
          <w:sz w:val="24"/>
        </w:rPr>
        <w:sym w:font="Symbol" w:char="F0B0"/>
      </w:r>
      <w:r>
        <w:rPr>
          <w:sz w:val="24"/>
        </w:rPr>
        <w:t xml:space="preserve"> до 7</w:t>
      </w:r>
      <w:r>
        <w:rPr>
          <w:sz w:val="24"/>
        </w:rPr>
        <w:sym w:font="Symbol" w:char="F0B0"/>
      </w:r>
      <w:r>
        <w:rPr>
          <w:sz w:val="24"/>
        </w:rPr>
        <w:t>. Закономерность залегания их по крутизне трудно выделить это объясняется условиями залегания почвообразующей породы. Общей чертой почвообразования является формирование таких почв на покатых, коротких склонах, неглубокое залегание плотной породы, защебненность, интенсивное развитие эрозии.</w:t>
      </w:r>
    </w:p>
    <w:p w:rsidR="004A32D2" w:rsidRDefault="0033473E">
      <w:pPr>
        <w:ind w:left="-284" w:right="-853" w:firstLine="851"/>
        <w:rPr>
          <w:sz w:val="24"/>
        </w:rPr>
      </w:pPr>
      <w:r>
        <w:rPr>
          <w:sz w:val="24"/>
        </w:rPr>
        <w:t>Горизонты Нр 0-30 см.</w:t>
      </w:r>
    </w:p>
    <w:p w:rsidR="004A32D2" w:rsidRDefault="0033473E">
      <w:pPr>
        <w:ind w:left="-284" w:right="-853" w:firstLine="851"/>
        <w:rPr>
          <w:sz w:val="24"/>
        </w:rPr>
      </w:pPr>
      <w:r>
        <w:rPr>
          <w:sz w:val="24"/>
        </w:rPr>
        <w:t xml:space="preserve"> Верхний гумусово-переходный, серый с буроватым оттенком, среднесуглинистый, свежий, рыхлый, хрящеватый, слабопесчанный, переход в </w:t>
      </w:r>
    </w:p>
    <w:p w:rsidR="004A32D2" w:rsidRDefault="0033473E">
      <w:pPr>
        <w:ind w:right="-853"/>
        <w:rPr>
          <w:sz w:val="24"/>
        </w:rPr>
      </w:pPr>
      <w:r>
        <w:rPr>
          <w:sz w:val="24"/>
        </w:rPr>
        <w:tab/>
      </w:r>
      <w:r>
        <w:rPr>
          <w:sz w:val="24"/>
        </w:rPr>
        <w:tab/>
      </w:r>
      <w:r>
        <w:rPr>
          <w:sz w:val="24"/>
        </w:rPr>
        <w:tab/>
        <w:t>Р</w:t>
      </w:r>
      <w:r>
        <w:rPr>
          <w:sz w:val="24"/>
          <w:lang w:val="en-US"/>
        </w:rPr>
        <w:t>hk</w:t>
      </w:r>
      <w:r>
        <w:rPr>
          <w:sz w:val="24"/>
        </w:rPr>
        <w:t xml:space="preserve"> 30-45 см.</w:t>
      </w:r>
      <w:r>
        <w:rPr>
          <w:sz w:val="24"/>
        </w:rPr>
        <w:tab/>
      </w:r>
    </w:p>
    <w:p w:rsidR="004A32D2" w:rsidRDefault="004A32D2">
      <w:pPr>
        <w:ind w:right="-853" w:firstLine="709"/>
        <w:rPr>
          <w:sz w:val="24"/>
        </w:rPr>
      </w:pPr>
    </w:p>
    <w:p w:rsidR="004A32D2" w:rsidRDefault="0033473E">
      <w:pPr>
        <w:ind w:left="-284" w:right="-853" w:firstLine="710"/>
        <w:rPr>
          <w:sz w:val="24"/>
        </w:rPr>
      </w:pPr>
      <w:r>
        <w:rPr>
          <w:sz w:val="24"/>
        </w:rPr>
        <w:t>Нижний гумусово-переходный, сизо-оливковый, тяжелосуглинистый, плотный, карбонатный, слабая цементация, комковатый с призмовидность, светлеет на свету, по цвету переход заметный в</w:t>
      </w:r>
    </w:p>
    <w:p w:rsidR="004A32D2" w:rsidRDefault="0033473E">
      <w:pPr>
        <w:ind w:left="-284" w:right="-853" w:firstLine="710"/>
        <w:rPr>
          <w:sz w:val="24"/>
        </w:rPr>
      </w:pPr>
      <w:r>
        <w:rPr>
          <w:sz w:val="24"/>
        </w:rPr>
        <w:tab/>
      </w:r>
      <w:r>
        <w:rPr>
          <w:sz w:val="24"/>
        </w:rPr>
        <w:tab/>
      </w:r>
      <w:r>
        <w:rPr>
          <w:sz w:val="24"/>
        </w:rPr>
        <w:tab/>
        <w:t>Р</w:t>
      </w:r>
      <w:r>
        <w:rPr>
          <w:sz w:val="24"/>
          <w:lang w:val="en-US"/>
        </w:rPr>
        <w:t>k</w:t>
      </w:r>
      <w:r>
        <w:rPr>
          <w:sz w:val="24"/>
        </w:rPr>
        <w:t xml:space="preserve"> 45-80 см.</w:t>
      </w:r>
    </w:p>
    <w:p w:rsidR="004A32D2" w:rsidRDefault="004A32D2">
      <w:pPr>
        <w:ind w:left="-284" w:right="-853" w:firstLine="710"/>
        <w:rPr>
          <w:sz w:val="24"/>
        </w:rPr>
      </w:pPr>
    </w:p>
    <w:p w:rsidR="004A32D2" w:rsidRDefault="0033473E">
      <w:pPr>
        <w:ind w:left="-284" w:right="-853" w:firstLine="710"/>
        <w:rPr>
          <w:sz w:val="24"/>
        </w:rPr>
      </w:pPr>
      <w:r>
        <w:rPr>
          <w:sz w:val="24"/>
        </w:rPr>
        <w:t>Буровато-оливковый, призмовидно-зернистый, легкоглинистый со слабым включением песка, глинистый элювий песчаника</w:t>
      </w:r>
    </w:p>
    <w:p w:rsidR="004A32D2" w:rsidRDefault="0033473E">
      <w:pPr>
        <w:ind w:left="-284" w:right="-853" w:firstLine="710"/>
        <w:rPr>
          <w:sz w:val="24"/>
        </w:rPr>
      </w:pPr>
      <w:r>
        <w:rPr>
          <w:sz w:val="24"/>
        </w:rPr>
        <w:t xml:space="preserve">По механическому составу почвы среднесуглинистые, имеют укороченный профиль 35-45 см. Гумусовый горизонт смыт, на поверхность выходит переходный, менее структурный горизонт. Это ухудшает физические свойства пашни, которая легко заплывает, образуя корку после дождя. Эти почвы теряют значительное количество воды на поверхностный сток, плохо обеспечены влагой. Вследствие близкого залегания плотных пород почвы всегда щебневаты, что ещё больше ухудшает их хозяйственную ценность. </w:t>
      </w:r>
    </w:p>
    <w:p w:rsidR="004A32D2" w:rsidRDefault="0033473E">
      <w:pPr>
        <w:ind w:left="-284" w:right="-853" w:firstLine="710"/>
        <w:rPr>
          <w:sz w:val="24"/>
        </w:rPr>
      </w:pPr>
      <w:r>
        <w:rPr>
          <w:sz w:val="24"/>
        </w:rPr>
        <w:t xml:space="preserve"> </w:t>
      </w:r>
    </w:p>
    <w:p w:rsidR="004A32D2" w:rsidRDefault="0033473E">
      <w:pPr>
        <w:pStyle w:val="8"/>
        <w:rPr>
          <w:sz w:val="24"/>
        </w:rPr>
      </w:pPr>
      <w:r>
        <w:rPr>
          <w:sz w:val="24"/>
        </w:rPr>
        <w:t>Физико-химические свойства</w:t>
      </w:r>
    </w:p>
    <w:p w:rsidR="004A32D2" w:rsidRDefault="004A32D2">
      <w:pPr>
        <w:ind w:left="-284" w:right="-853" w:firstLine="71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966"/>
        <w:gridCol w:w="1004"/>
        <w:gridCol w:w="985"/>
        <w:gridCol w:w="985"/>
        <w:gridCol w:w="985"/>
        <w:gridCol w:w="985"/>
        <w:gridCol w:w="985"/>
        <w:gridCol w:w="985"/>
        <w:gridCol w:w="985"/>
      </w:tblGrid>
      <w:tr w:rsidR="004A32D2">
        <w:trPr>
          <w:cantSplit/>
        </w:trPr>
        <w:tc>
          <w:tcPr>
            <w:tcW w:w="985" w:type="dxa"/>
          </w:tcPr>
          <w:p w:rsidR="004A32D2" w:rsidRDefault="0033473E">
            <w:pPr>
              <w:ind w:right="-853"/>
              <w:rPr>
                <w:sz w:val="24"/>
              </w:rPr>
            </w:pPr>
            <w:r>
              <w:rPr>
                <w:sz w:val="24"/>
              </w:rPr>
              <w:t>Номер</w:t>
            </w:r>
          </w:p>
          <w:p w:rsidR="004A32D2" w:rsidRDefault="0033473E">
            <w:pPr>
              <w:ind w:right="-853"/>
              <w:rPr>
                <w:sz w:val="24"/>
              </w:rPr>
            </w:pPr>
            <w:r>
              <w:rPr>
                <w:sz w:val="24"/>
              </w:rPr>
              <w:t>разреза</w:t>
            </w:r>
          </w:p>
        </w:tc>
        <w:tc>
          <w:tcPr>
            <w:tcW w:w="966" w:type="dxa"/>
          </w:tcPr>
          <w:p w:rsidR="004A32D2" w:rsidRDefault="0033473E">
            <w:pPr>
              <w:ind w:right="-853"/>
              <w:rPr>
                <w:sz w:val="24"/>
              </w:rPr>
            </w:pPr>
            <w:r>
              <w:rPr>
                <w:sz w:val="24"/>
              </w:rPr>
              <w:t>Гори-</w:t>
            </w:r>
          </w:p>
          <w:p w:rsidR="004A32D2" w:rsidRDefault="0033473E">
            <w:pPr>
              <w:ind w:right="-853"/>
              <w:rPr>
                <w:sz w:val="24"/>
              </w:rPr>
            </w:pPr>
            <w:r>
              <w:rPr>
                <w:sz w:val="24"/>
              </w:rPr>
              <w:t>зонты</w:t>
            </w:r>
          </w:p>
          <w:p w:rsidR="004A32D2" w:rsidRDefault="0033473E">
            <w:pPr>
              <w:ind w:right="-853"/>
              <w:rPr>
                <w:sz w:val="24"/>
              </w:rPr>
            </w:pPr>
            <w:r>
              <w:rPr>
                <w:sz w:val="24"/>
              </w:rPr>
              <w:t>-</w:t>
            </w:r>
          </w:p>
        </w:tc>
        <w:tc>
          <w:tcPr>
            <w:tcW w:w="1004" w:type="dxa"/>
          </w:tcPr>
          <w:p w:rsidR="004A32D2" w:rsidRDefault="0033473E">
            <w:pPr>
              <w:ind w:right="-853"/>
              <w:rPr>
                <w:sz w:val="24"/>
              </w:rPr>
            </w:pPr>
            <w:r>
              <w:rPr>
                <w:sz w:val="24"/>
              </w:rPr>
              <w:t>Глубина</w:t>
            </w:r>
          </w:p>
          <w:p w:rsidR="004A32D2" w:rsidRDefault="0033473E">
            <w:pPr>
              <w:ind w:right="-853"/>
              <w:rPr>
                <w:sz w:val="24"/>
              </w:rPr>
            </w:pPr>
            <w:r>
              <w:rPr>
                <w:sz w:val="24"/>
              </w:rPr>
              <w:t xml:space="preserve">  в  см.</w:t>
            </w:r>
          </w:p>
        </w:tc>
        <w:tc>
          <w:tcPr>
            <w:tcW w:w="985" w:type="dxa"/>
          </w:tcPr>
          <w:p w:rsidR="004A32D2" w:rsidRDefault="0033473E">
            <w:pPr>
              <w:ind w:right="-853"/>
              <w:rPr>
                <w:sz w:val="24"/>
              </w:rPr>
            </w:pPr>
            <w:r>
              <w:rPr>
                <w:sz w:val="24"/>
              </w:rPr>
              <w:t>Гигро-</w:t>
            </w:r>
          </w:p>
          <w:p w:rsidR="004A32D2" w:rsidRDefault="0033473E">
            <w:pPr>
              <w:ind w:right="-853"/>
              <w:rPr>
                <w:sz w:val="24"/>
              </w:rPr>
            </w:pPr>
            <w:r>
              <w:rPr>
                <w:sz w:val="24"/>
              </w:rPr>
              <w:t>скопич</w:t>
            </w:r>
          </w:p>
          <w:p w:rsidR="004A32D2" w:rsidRDefault="0033473E">
            <w:pPr>
              <w:ind w:right="-853"/>
              <w:rPr>
                <w:sz w:val="24"/>
              </w:rPr>
            </w:pPr>
            <w:r>
              <w:rPr>
                <w:sz w:val="24"/>
              </w:rPr>
              <w:t>ая</w:t>
            </w:r>
          </w:p>
          <w:p w:rsidR="004A32D2" w:rsidRDefault="0033473E">
            <w:pPr>
              <w:ind w:right="-853"/>
              <w:rPr>
                <w:sz w:val="24"/>
              </w:rPr>
            </w:pPr>
            <w:r>
              <w:rPr>
                <w:sz w:val="24"/>
              </w:rPr>
              <w:t>влага</w:t>
            </w:r>
          </w:p>
        </w:tc>
        <w:tc>
          <w:tcPr>
            <w:tcW w:w="985" w:type="dxa"/>
          </w:tcPr>
          <w:p w:rsidR="004A32D2" w:rsidRDefault="0033473E">
            <w:pPr>
              <w:ind w:right="-853"/>
              <w:rPr>
                <w:sz w:val="24"/>
              </w:rPr>
            </w:pPr>
            <w:r>
              <w:rPr>
                <w:sz w:val="24"/>
              </w:rPr>
              <w:t>Максим</w:t>
            </w:r>
          </w:p>
          <w:p w:rsidR="004A32D2" w:rsidRDefault="0033473E">
            <w:pPr>
              <w:ind w:right="-853"/>
              <w:rPr>
                <w:sz w:val="24"/>
              </w:rPr>
            </w:pPr>
            <w:r>
              <w:rPr>
                <w:sz w:val="24"/>
              </w:rPr>
              <w:t>гигро-</w:t>
            </w:r>
          </w:p>
          <w:p w:rsidR="004A32D2" w:rsidRDefault="0033473E">
            <w:pPr>
              <w:ind w:right="-853"/>
              <w:rPr>
                <w:sz w:val="24"/>
              </w:rPr>
            </w:pPr>
            <w:r>
              <w:rPr>
                <w:sz w:val="24"/>
              </w:rPr>
              <w:t>скопич.</w:t>
            </w:r>
          </w:p>
        </w:tc>
        <w:tc>
          <w:tcPr>
            <w:tcW w:w="985" w:type="dxa"/>
          </w:tcPr>
          <w:p w:rsidR="004A32D2" w:rsidRDefault="0033473E">
            <w:pPr>
              <w:ind w:right="-853"/>
              <w:rPr>
                <w:sz w:val="24"/>
              </w:rPr>
            </w:pPr>
            <w:r>
              <w:rPr>
                <w:sz w:val="24"/>
              </w:rPr>
              <w:t>Гумус в</w:t>
            </w:r>
          </w:p>
          <w:p w:rsidR="004A32D2" w:rsidRDefault="0033473E">
            <w:pPr>
              <w:ind w:right="-853"/>
              <w:rPr>
                <w:sz w:val="24"/>
              </w:rPr>
            </w:pPr>
            <w:r>
              <w:rPr>
                <w:sz w:val="24"/>
              </w:rPr>
              <w:t>%</w:t>
            </w:r>
          </w:p>
        </w:tc>
        <w:tc>
          <w:tcPr>
            <w:tcW w:w="3940" w:type="dxa"/>
            <w:gridSpan w:val="4"/>
          </w:tcPr>
          <w:p w:rsidR="004A32D2" w:rsidRDefault="004A32D2">
            <w:pPr>
              <w:ind w:right="-853"/>
              <w:rPr>
                <w:sz w:val="24"/>
              </w:rPr>
            </w:pPr>
          </w:p>
          <w:p w:rsidR="004A32D2" w:rsidRDefault="0033473E">
            <w:pPr>
              <w:ind w:right="-853"/>
              <w:rPr>
                <w:sz w:val="24"/>
              </w:rPr>
            </w:pPr>
            <w:r>
              <w:rPr>
                <w:sz w:val="24"/>
              </w:rPr>
              <w:t>ПОГЛОЩЕННЫЕ</w:t>
            </w:r>
          </w:p>
          <w:p w:rsidR="004A32D2" w:rsidRDefault="004A32D2">
            <w:pPr>
              <w:ind w:right="-853"/>
              <w:rPr>
                <w:sz w:val="24"/>
              </w:rPr>
            </w:pPr>
          </w:p>
          <w:p w:rsidR="004A32D2" w:rsidRDefault="004A32D2">
            <w:pPr>
              <w:ind w:right="-853"/>
              <w:rPr>
                <w:sz w:val="24"/>
              </w:rPr>
            </w:pPr>
          </w:p>
        </w:tc>
      </w:tr>
      <w:tr w:rsidR="004A32D2">
        <w:tc>
          <w:tcPr>
            <w:tcW w:w="985" w:type="dxa"/>
          </w:tcPr>
          <w:p w:rsidR="004A32D2" w:rsidRDefault="004A32D2">
            <w:pPr>
              <w:ind w:right="-853"/>
              <w:rPr>
                <w:sz w:val="24"/>
              </w:rPr>
            </w:pPr>
          </w:p>
        </w:tc>
        <w:tc>
          <w:tcPr>
            <w:tcW w:w="966" w:type="dxa"/>
          </w:tcPr>
          <w:p w:rsidR="004A32D2" w:rsidRDefault="004A32D2">
            <w:pPr>
              <w:ind w:right="-853"/>
              <w:rPr>
                <w:sz w:val="24"/>
              </w:rPr>
            </w:pPr>
          </w:p>
        </w:tc>
        <w:tc>
          <w:tcPr>
            <w:tcW w:w="1004" w:type="dxa"/>
          </w:tcPr>
          <w:p w:rsidR="004A32D2" w:rsidRDefault="004A32D2">
            <w:pPr>
              <w:ind w:right="-853"/>
              <w:rPr>
                <w:sz w:val="24"/>
              </w:rPr>
            </w:pPr>
          </w:p>
        </w:tc>
        <w:tc>
          <w:tcPr>
            <w:tcW w:w="985" w:type="dxa"/>
          </w:tcPr>
          <w:p w:rsidR="004A32D2" w:rsidRDefault="004A32D2">
            <w:pPr>
              <w:ind w:right="-853"/>
              <w:rPr>
                <w:sz w:val="24"/>
              </w:rPr>
            </w:pPr>
          </w:p>
        </w:tc>
        <w:tc>
          <w:tcPr>
            <w:tcW w:w="985" w:type="dxa"/>
          </w:tcPr>
          <w:p w:rsidR="004A32D2" w:rsidRDefault="004A32D2">
            <w:pPr>
              <w:ind w:right="-853"/>
              <w:rPr>
                <w:sz w:val="24"/>
              </w:rPr>
            </w:pPr>
          </w:p>
        </w:tc>
        <w:tc>
          <w:tcPr>
            <w:tcW w:w="985" w:type="dxa"/>
          </w:tcPr>
          <w:p w:rsidR="004A32D2" w:rsidRDefault="004A32D2">
            <w:pPr>
              <w:ind w:right="-853"/>
              <w:rPr>
                <w:sz w:val="24"/>
              </w:rPr>
            </w:pPr>
          </w:p>
        </w:tc>
        <w:tc>
          <w:tcPr>
            <w:tcW w:w="985" w:type="dxa"/>
          </w:tcPr>
          <w:p w:rsidR="004A32D2" w:rsidRDefault="0033473E">
            <w:pPr>
              <w:ind w:right="-853"/>
              <w:rPr>
                <w:sz w:val="24"/>
              </w:rPr>
            </w:pPr>
            <w:r>
              <w:rPr>
                <w:sz w:val="24"/>
              </w:rPr>
              <w:t>Са</w:t>
            </w:r>
          </w:p>
        </w:tc>
        <w:tc>
          <w:tcPr>
            <w:tcW w:w="985" w:type="dxa"/>
          </w:tcPr>
          <w:p w:rsidR="004A32D2" w:rsidRDefault="0033473E">
            <w:pPr>
              <w:ind w:right="-853"/>
              <w:rPr>
                <w:sz w:val="24"/>
              </w:rPr>
            </w:pPr>
            <w:r>
              <w:rPr>
                <w:sz w:val="24"/>
              </w:rPr>
              <w:t>Мд</w:t>
            </w:r>
          </w:p>
        </w:tc>
        <w:tc>
          <w:tcPr>
            <w:tcW w:w="985" w:type="dxa"/>
          </w:tcPr>
          <w:p w:rsidR="004A32D2" w:rsidRDefault="0033473E">
            <w:pPr>
              <w:ind w:right="-853"/>
              <w:rPr>
                <w:sz w:val="24"/>
              </w:rPr>
            </w:pPr>
            <w:r>
              <w:rPr>
                <w:sz w:val="24"/>
                <w:lang w:val="en-US"/>
              </w:rPr>
              <w:t>N</w:t>
            </w:r>
            <w:r>
              <w:rPr>
                <w:sz w:val="24"/>
              </w:rPr>
              <w:t>а</w:t>
            </w:r>
          </w:p>
        </w:tc>
        <w:tc>
          <w:tcPr>
            <w:tcW w:w="985" w:type="dxa"/>
          </w:tcPr>
          <w:p w:rsidR="004A32D2" w:rsidRDefault="0033473E">
            <w:pPr>
              <w:ind w:right="-853"/>
              <w:rPr>
                <w:sz w:val="24"/>
              </w:rPr>
            </w:pPr>
            <w:r>
              <w:rPr>
                <w:sz w:val="24"/>
              </w:rPr>
              <w:t>К</w:t>
            </w:r>
          </w:p>
        </w:tc>
      </w:tr>
      <w:tr w:rsidR="004A32D2">
        <w:trPr>
          <w:trHeight w:val="1516"/>
        </w:trPr>
        <w:tc>
          <w:tcPr>
            <w:tcW w:w="985" w:type="dxa"/>
          </w:tcPr>
          <w:p w:rsidR="004A32D2" w:rsidRDefault="0033473E">
            <w:pPr>
              <w:ind w:right="-853"/>
              <w:rPr>
                <w:sz w:val="24"/>
              </w:rPr>
            </w:pPr>
            <w:r>
              <w:rPr>
                <w:sz w:val="24"/>
              </w:rPr>
              <w:t>205</w:t>
            </w:r>
          </w:p>
        </w:tc>
        <w:tc>
          <w:tcPr>
            <w:tcW w:w="966" w:type="dxa"/>
          </w:tcPr>
          <w:p w:rsidR="004A32D2" w:rsidRDefault="0033473E">
            <w:pPr>
              <w:ind w:right="-853"/>
              <w:rPr>
                <w:sz w:val="24"/>
              </w:rPr>
            </w:pPr>
            <w:r>
              <w:rPr>
                <w:sz w:val="24"/>
              </w:rPr>
              <w:t>Нр</w:t>
            </w:r>
          </w:p>
          <w:p w:rsidR="004A32D2" w:rsidRDefault="004A32D2">
            <w:pPr>
              <w:ind w:right="-853"/>
              <w:rPr>
                <w:sz w:val="24"/>
              </w:rPr>
            </w:pPr>
          </w:p>
          <w:p w:rsidR="004A32D2" w:rsidRDefault="0033473E">
            <w:pPr>
              <w:ind w:right="-853"/>
              <w:rPr>
                <w:sz w:val="24"/>
              </w:rPr>
            </w:pPr>
            <w:r>
              <w:rPr>
                <w:sz w:val="24"/>
              </w:rPr>
              <w:t>Р</w:t>
            </w:r>
            <w:r>
              <w:rPr>
                <w:sz w:val="24"/>
                <w:lang w:val="en-US"/>
              </w:rPr>
              <w:t>hk</w:t>
            </w:r>
          </w:p>
          <w:p w:rsidR="004A32D2" w:rsidRDefault="004A32D2">
            <w:pPr>
              <w:ind w:right="-853"/>
              <w:rPr>
                <w:sz w:val="24"/>
              </w:rPr>
            </w:pPr>
          </w:p>
          <w:p w:rsidR="004A32D2" w:rsidRDefault="0033473E">
            <w:pPr>
              <w:ind w:right="-853"/>
              <w:rPr>
                <w:sz w:val="24"/>
              </w:rPr>
            </w:pPr>
            <w:r>
              <w:rPr>
                <w:sz w:val="24"/>
              </w:rPr>
              <w:t>Рк</w:t>
            </w:r>
          </w:p>
        </w:tc>
        <w:tc>
          <w:tcPr>
            <w:tcW w:w="1004" w:type="dxa"/>
          </w:tcPr>
          <w:p w:rsidR="004A32D2" w:rsidRDefault="0033473E">
            <w:pPr>
              <w:ind w:right="-853"/>
              <w:rPr>
                <w:sz w:val="24"/>
              </w:rPr>
            </w:pPr>
            <w:r>
              <w:rPr>
                <w:sz w:val="24"/>
              </w:rPr>
              <w:t>0-20</w:t>
            </w:r>
          </w:p>
          <w:p w:rsidR="004A32D2" w:rsidRDefault="004A32D2">
            <w:pPr>
              <w:ind w:right="-853"/>
              <w:rPr>
                <w:sz w:val="24"/>
              </w:rPr>
            </w:pPr>
          </w:p>
          <w:p w:rsidR="004A32D2" w:rsidRDefault="0033473E">
            <w:pPr>
              <w:ind w:right="-853"/>
              <w:rPr>
                <w:sz w:val="24"/>
              </w:rPr>
            </w:pPr>
            <w:r>
              <w:rPr>
                <w:sz w:val="24"/>
              </w:rPr>
              <w:t>35-45</w:t>
            </w:r>
          </w:p>
          <w:p w:rsidR="004A32D2" w:rsidRDefault="004A32D2">
            <w:pPr>
              <w:ind w:right="-853"/>
              <w:rPr>
                <w:sz w:val="24"/>
              </w:rPr>
            </w:pPr>
          </w:p>
          <w:p w:rsidR="004A32D2" w:rsidRDefault="0033473E">
            <w:pPr>
              <w:ind w:right="-853"/>
              <w:rPr>
                <w:sz w:val="24"/>
              </w:rPr>
            </w:pPr>
            <w:r>
              <w:rPr>
                <w:sz w:val="24"/>
              </w:rPr>
              <w:t>50-60</w:t>
            </w:r>
          </w:p>
        </w:tc>
        <w:tc>
          <w:tcPr>
            <w:tcW w:w="985" w:type="dxa"/>
          </w:tcPr>
          <w:p w:rsidR="004A32D2" w:rsidRDefault="0033473E">
            <w:pPr>
              <w:ind w:right="-853"/>
              <w:rPr>
                <w:sz w:val="24"/>
              </w:rPr>
            </w:pPr>
            <w:r>
              <w:rPr>
                <w:sz w:val="24"/>
              </w:rPr>
              <w:t>3,0</w:t>
            </w:r>
          </w:p>
          <w:p w:rsidR="004A32D2" w:rsidRDefault="004A32D2">
            <w:pPr>
              <w:ind w:right="-853"/>
              <w:rPr>
                <w:sz w:val="24"/>
              </w:rPr>
            </w:pPr>
          </w:p>
          <w:p w:rsidR="004A32D2" w:rsidRDefault="0033473E">
            <w:pPr>
              <w:ind w:right="-853"/>
              <w:rPr>
                <w:sz w:val="24"/>
              </w:rPr>
            </w:pPr>
            <w:r>
              <w:rPr>
                <w:sz w:val="24"/>
              </w:rPr>
              <w:t>2,0</w:t>
            </w:r>
          </w:p>
          <w:p w:rsidR="004A32D2" w:rsidRDefault="004A32D2">
            <w:pPr>
              <w:ind w:right="-853"/>
              <w:rPr>
                <w:sz w:val="24"/>
              </w:rPr>
            </w:pPr>
          </w:p>
          <w:p w:rsidR="004A32D2" w:rsidRDefault="0033473E">
            <w:pPr>
              <w:ind w:right="-853"/>
              <w:rPr>
                <w:sz w:val="24"/>
              </w:rPr>
            </w:pPr>
            <w:r>
              <w:rPr>
                <w:sz w:val="24"/>
              </w:rPr>
              <w:t>1,4</w:t>
            </w:r>
          </w:p>
        </w:tc>
        <w:tc>
          <w:tcPr>
            <w:tcW w:w="985" w:type="dxa"/>
          </w:tcPr>
          <w:p w:rsidR="004A32D2" w:rsidRDefault="0033473E">
            <w:pPr>
              <w:ind w:right="-853"/>
              <w:rPr>
                <w:sz w:val="24"/>
              </w:rPr>
            </w:pPr>
            <w:r>
              <w:rPr>
                <w:sz w:val="24"/>
              </w:rPr>
              <w:t>4,5</w:t>
            </w:r>
          </w:p>
          <w:p w:rsidR="004A32D2" w:rsidRDefault="004A32D2">
            <w:pPr>
              <w:ind w:right="-853"/>
              <w:rPr>
                <w:sz w:val="24"/>
              </w:rPr>
            </w:pPr>
          </w:p>
          <w:p w:rsidR="004A32D2" w:rsidRDefault="0033473E">
            <w:pPr>
              <w:ind w:right="-853"/>
              <w:rPr>
                <w:sz w:val="24"/>
              </w:rPr>
            </w:pPr>
            <w:r>
              <w:rPr>
                <w:sz w:val="24"/>
              </w:rPr>
              <w:t>4,6</w:t>
            </w:r>
          </w:p>
          <w:p w:rsidR="004A32D2" w:rsidRDefault="004A32D2">
            <w:pPr>
              <w:ind w:right="-853"/>
              <w:rPr>
                <w:sz w:val="24"/>
              </w:rPr>
            </w:pPr>
          </w:p>
          <w:p w:rsidR="004A32D2" w:rsidRDefault="0033473E">
            <w:pPr>
              <w:ind w:right="-853"/>
              <w:rPr>
                <w:sz w:val="24"/>
              </w:rPr>
            </w:pPr>
            <w:r>
              <w:rPr>
                <w:sz w:val="24"/>
              </w:rPr>
              <w:t>2,2</w:t>
            </w:r>
          </w:p>
        </w:tc>
        <w:tc>
          <w:tcPr>
            <w:tcW w:w="985" w:type="dxa"/>
          </w:tcPr>
          <w:p w:rsidR="004A32D2" w:rsidRDefault="0033473E">
            <w:pPr>
              <w:ind w:right="-853"/>
              <w:rPr>
                <w:sz w:val="24"/>
              </w:rPr>
            </w:pPr>
            <w:r>
              <w:rPr>
                <w:sz w:val="24"/>
              </w:rPr>
              <w:t>8,7</w:t>
            </w:r>
          </w:p>
          <w:p w:rsidR="004A32D2" w:rsidRDefault="004A32D2">
            <w:pPr>
              <w:ind w:right="-853"/>
              <w:rPr>
                <w:sz w:val="24"/>
              </w:rPr>
            </w:pPr>
          </w:p>
          <w:p w:rsidR="004A32D2" w:rsidRDefault="0033473E">
            <w:pPr>
              <w:ind w:right="-853"/>
              <w:rPr>
                <w:sz w:val="24"/>
              </w:rPr>
            </w:pPr>
            <w:r>
              <w:rPr>
                <w:sz w:val="24"/>
              </w:rPr>
              <w:t>-</w:t>
            </w:r>
          </w:p>
          <w:p w:rsidR="004A32D2" w:rsidRDefault="004A32D2">
            <w:pPr>
              <w:ind w:right="-853"/>
              <w:rPr>
                <w:sz w:val="24"/>
              </w:rPr>
            </w:pPr>
          </w:p>
          <w:p w:rsidR="004A32D2" w:rsidRDefault="0033473E">
            <w:pPr>
              <w:ind w:right="-853"/>
              <w:rPr>
                <w:sz w:val="24"/>
              </w:rPr>
            </w:pPr>
            <w:r>
              <w:rPr>
                <w:sz w:val="24"/>
              </w:rPr>
              <w:t>-</w:t>
            </w:r>
          </w:p>
        </w:tc>
        <w:tc>
          <w:tcPr>
            <w:tcW w:w="985" w:type="dxa"/>
          </w:tcPr>
          <w:p w:rsidR="004A32D2" w:rsidRDefault="0033473E">
            <w:pPr>
              <w:ind w:right="-853"/>
              <w:rPr>
                <w:sz w:val="24"/>
              </w:rPr>
            </w:pPr>
            <w:r>
              <w:rPr>
                <w:sz w:val="24"/>
              </w:rPr>
              <w:t>28,57</w:t>
            </w:r>
          </w:p>
        </w:tc>
        <w:tc>
          <w:tcPr>
            <w:tcW w:w="985" w:type="dxa"/>
          </w:tcPr>
          <w:p w:rsidR="004A32D2" w:rsidRDefault="0033473E">
            <w:pPr>
              <w:ind w:right="-853"/>
              <w:rPr>
                <w:sz w:val="24"/>
              </w:rPr>
            </w:pPr>
            <w:r>
              <w:rPr>
                <w:sz w:val="24"/>
              </w:rPr>
              <w:t>8,35</w:t>
            </w:r>
          </w:p>
        </w:tc>
        <w:tc>
          <w:tcPr>
            <w:tcW w:w="985" w:type="dxa"/>
          </w:tcPr>
          <w:p w:rsidR="004A32D2" w:rsidRDefault="0033473E">
            <w:pPr>
              <w:ind w:right="-853"/>
              <w:rPr>
                <w:sz w:val="24"/>
              </w:rPr>
            </w:pPr>
            <w:r>
              <w:rPr>
                <w:sz w:val="24"/>
              </w:rPr>
              <w:t>0,34</w:t>
            </w:r>
          </w:p>
        </w:tc>
        <w:tc>
          <w:tcPr>
            <w:tcW w:w="985" w:type="dxa"/>
          </w:tcPr>
          <w:p w:rsidR="004A32D2" w:rsidRDefault="0033473E">
            <w:pPr>
              <w:ind w:right="-853"/>
              <w:rPr>
                <w:sz w:val="24"/>
              </w:rPr>
            </w:pPr>
            <w:r>
              <w:rPr>
                <w:sz w:val="24"/>
              </w:rPr>
              <w:t>0,46</w:t>
            </w:r>
          </w:p>
          <w:p w:rsidR="004A32D2" w:rsidRDefault="004A32D2">
            <w:pPr>
              <w:ind w:right="-853"/>
              <w:rPr>
                <w:sz w:val="24"/>
              </w:rPr>
            </w:pPr>
          </w:p>
        </w:tc>
      </w:tr>
    </w:tbl>
    <w:p w:rsidR="004A32D2" w:rsidRDefault="004A32D2">
      <w:pPr>
        <w:ind w:left="-284" w:right="-853" w:firstLine="710"/>
        <w:rPr>
          <w:sz w:val="24"/>
        </w:rPr>
      </w:pPr>
    </w:p>
    <w:p w:rsidR="004A32D2" w:rsidRDefault="0033473E">
      <w:pPr>
        <w:ind w:left="-284" w:right="-853" w:firstLine="710"/>
        <w:rPr>
          <w:sz w:val="24"/>
        </w:rPr>
      </w:pPr>
      <w:r>
        <w:rPr>
          <w:sz w:val="24"/>
        </w:rPr>
        <w:t>По сравнению с чернозёмами обыкновенными среднеэродироваными содержание гумуса несколько понизилось и составляет 2,3-3%.</w:t>
      </w:r>
    </w:p>
    <w:p w:rsidR="004A32D2" w:rsidRDefault="0033473E">
      <w:pPr>
        <w:ind w:left="-284" w:right="-853" w:firstLine="710"/>
        <w:rPr>
          <w:sz w:val="24"/>
        </w:rPr>
      </w:pPr>
      <w:r>
        <w:rPr>
          <w:sz w:val="24"/>
        </w:rPr>
        <w:t>Содержание гигроскопичной влаги понизилось и составляет 4,5, что свидетельствует о более низкой оструктуренности по сравнению с чернозёмами обыкновенными. На этих почвах происходит заметное снижение водопрочных агрегатов. Содержание кальция значительно снизилось, что в свою очередь повлияло на оструктуренность, склонность к заплыванию, цементации. Содержание подвижных форм фосфора низкое, калия – среднее.</w:t>
      </w:r>
    </w:p>
    <w:p w:rsidR="004A32D2" w:rsidRDefault="0033473E">
      <w:pPr>
        <w:ind w:left="-284" w:right="-853" w:firstLine="710"/>
        <w:rPr>
          <w:sz w:val="24"/>
        </w:rPr>
      </w:pPr>
      <w:r>
        <w:rPr>
          <w:sz w:val="24"/>
        </w:rPr>
        <w:t>На распахиваемых участках с данной почвы рекомендуется вводить почвозащитные севообороты, залужение. Выгонные участки требуют коренного улучшения, введения пастбищных севооборотов, а на наиболее неудобных массивах лесоразведение.</w:t>
      </w:r>
    </w:p>
    <w:p w:rsidR="004A32D2" w:rsidRDefault="0033473E">
      <w:pPr>
        <w:ind w:left="-284" w:right="-853" w:firstLine="710"/>
        <w:rPr>
          <w:sz w:val="24"/>
        </w:rPr>
      </w:pPr>
      <w:r>
        <w:rPr>
          <w:sz w:val="24"/>
        </w:rPr>
        <w:t>Распахивать систематически эти почвы нельзя, ввиду близкого залегания плотной породы к поверхности и угрозы смыва.</w:t>
      </w:r>
    </w:p>
    <w:p w:rsidR="004A32D2" w:rsidRDefault="004A32D2">
      <w:pPr>
        <w:ind w:left="-284" w:right="-853" w:firstLine="710"/>
        <w:rPr>
          <w:sz w:val="24"/>
        </w:rPr>
      </w:pPr>
    </w:p>
    <w:p w:rsidR="004A32D2" w:rsidRDefault="004A32D2">
      <w:pPr>
        <w:ind w:left="-284" w:right="-853" w:firstLine="710"/>
        <w:rPr>
          <w:sz w:val="24"/>
        </w:rPr>
      </w:pPr>
    </w:p>
    <w:p w:rsidR="004A32D2" w:rsidRDefault="0033473E">
      <w:pPr>
        <w:pStyle w:val="8"/>
        <w:jc w:val="left"/>
        <w:rPr>
          <w:sz w:val="24"/>
        </w:rPr>
      </w:pPr>
      <w:r>
        <w:rPr>
          <w:sz w:val="24"/>
        </w:rPr>
        <w:t>Баланс гумуса в почвах хозяйства</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7"/>
        <w:gridCol w:w="851"/>
        <w:gridCol w:w="992"/>
        <w:gridCol w:w="992"/>
        <w:gridCol w:w="1134"/>
        <w:gridCol w:w="1560"/>
        <w:gridCol w:w="1275"/>
        <w:gridCol w:w="1418"/>
        <w:gridCol w:w="426"/>
      </w:tblGrid>
      <w:tr w:rsidR="004A32D2">
        <w:trPr>
          <w:gridAfter w:val="1"/>
          <w:wAfter w:w="426" w:type="dxa"/>
          <w:cantSplit/>
          <w:trHeight w:val="526"/>
        </w:trPr>
        <w:tc>
          <w:tcPr>
            <w:tcW w:w="567" w:type="dxa"/>
            <w:vMerge w:val="restart"/>
            <w:tcBorders>
              <w:top w:val="single" w:sz="4" w:space="0" w:color="auto"/>
              <w:left w:val="single" w:sz="4" w:space="0" w:color="auto"/>
              <w:bottom w:val="nil"/>
              <w:right w:val="single" w:sz="4" w:space="0" w:color="auto"/>
            </w:tcBorders>
          </w:tcPr>
          <w:p w:rsidR="004A32D2" w:rsidRDefault="0033473E">
            <w:pPr>
              <w:ind w:right="-853"/>
              <w:rPr>
                <w:sz w:val="24"/>
              </w:rPr>
            </w:pPr>
            <w:r>
              <w:rPr>
                <w:sz w:val="24"/>
              </w:rPr>
              <w:t>№</w:t>
            </w:r>
          </w:p>
        </w:tc>
        <w:tc>
          <w:tcPr>
            <w:tcW w:w="2977" w:type="dxa"/>
            <w:vMerge w:val="restart"/>
            <w:tcBorders>
              <w:left w:val="nil"/>
            </w:tcBorders>
          </w:tcPr>
          <w:p w:rsidR="004A32D2" w:rsidRDefault="0033473E">
            <w:pPr>
              <w:pStyle w:val="7"/>
              <w:rPr>
                <w:sz w:val="24"/>
              </w:rPr>
            </w:pPr>
            <w:r>
              <w:rPr>
                <w:sz w:val="24"/>
              </w:rPr>
              <w:t>КУЛЬТУРА</w:t>
            </w:r>
          </w:p>
        </w:tc>
        <w:tc>
          <w:tcPr>
            <w:tcW w:w="851" w:type="dxa"/>
            <w:vMerge w:val="restart"/>
          </w:tcPr>
          <w:p w:rsidR="004A32D2" w:rsidRDefault="0033473E">
            <w:pPr>
              <w:pStyle w:val="7"/>
              <w:rPr>
                <w:sz w:val="24"/>
              </w:rPr>
            </w:pPr>
            <w:r>
              <w:rPr>
                <w:sz w:val="24"/>
              </w:rPr>
              <w:t>Площадь</w:t>
            </w:r>
          </w:p>
          <w:p w:rsidR="004A32D2" w:rsidRDefault="0033473E">
            <w:pPr>
              <w:jc w:val="center"/>
              <w:rPr>
                <w:sz w:val="24"/>
              </w:rPr>
            </w:pPr>
            <w:r>
              <w:rPr>
                <w:sz w:val="24"/>
              </w:rPr>
              <w:t>Га</w:t>
            </w:r>
          </w:p>
          <w:p w:rsidR="004A32D2" w:rsidRDefault="004A32D2">
            <w:pPr>
              <w:ind w:right="-853"/>
              <w:rPr>
                <w:sz w:val="24"/>
              </w:rPr>
            </w:pPr>
          </w:p>
        </w:tc>
        <w:tc>
          <w:tcPr>
            <w:tcW w:w="1984" w:type="dxa"/>
            <w:gridSpan w:val="2"/>
          </w:tcPr>
          <w:p w:rsidR="004A32D2" w:rsidRDefault="0033473E">
            <w:pPr>
              <w:pStyle w:val="7"/>
              <w:jc w:val="center"/>
              <w:rPr>
                <w:sz w:val="24"/>
              </w:rPr>
            </w:pPr>
            <w:r>
              <w:rPr>
                <w:sz w:val="24"/>
              </w:rPr>
              <w:t>ПРИХОД</w:t>
            </w:r>
          </w:p>
        </w:tc>
        <w:tc>
          <w:tcPr>
            <w:tcW w:w="2694" w:type="dxa"/>
            <w:gridSpan w:val="2"/>
          </w:tcPr>
          <w:p w:rsidR="004A32D2" w:rsidRDefault="0033473E">
            <w:pPr>
              <w:pStyle w:val="7"/>
              <w:jc w:val="center"/>
              <w:rPr>
                <w:sz w:val="24"/>
              </w:rPr>
            </w:pPr>
            <w:r>
              <w:rPr>
                <w:sz w:val="24"/>
              </w:rPr>
              <w:t>РАСХОД</w:t>
            </w:r>
          </w:p>
        </w:tc>
        <w:tc>
          <w:tcPr>
            <w:tcW w:w="2693" w:type="dxa"/>
            <w:gridSpan w:val="2"/>
          </w:tcPr>
          <w:p w:rsidR="004A32D2" w:rsidRDefault="0033473E">
            <w:pPr>
              <w:pStyle w:val="7"/>
              <w:jc w:val="center"/>
              <w:rPr>
                <w:sz w:val="24"/>
              </w:rPr>
            </w:pPr>
            <w:r>
              <w:rPr>
                <w:sz w:val="24"/>
              </w:rPr>
              <w:t>БАЛАНС</w:t>
            </w:r>
          </w:p>
        </w:tc>
      </w:tr>
      <w:tr w:rsidR="004A32D2">
        <w:trPr>
          <w:gridAfter w:val="1"/>
          <w:wAfter w:w="426" w:type="dxa"/>
          <w:cantSplit/>
          <w:trHeight w:val="320"/>
        </w:trPr>
        <w:tc>
          <w:tcPr>
            <w:tcW w:w="567" w:type="dxa"/>
            <w:vMerge/>
            <w:tcBorders>
              <w:top w:val="nil"/>
              <w:left w:val="single" w:sz="4" w:space="0" w:color="auto"/>
              <w:bottom w:val="single" w:sz="4" w:space="0" w:color="auto"/>
              <w:right w:val="single" w:sz="4" w:space="0" w:color="auto"/>
            </w:tcBorders>
          </w:tcPr>
          <w:p w:rsidR="004A32D2" w:rsidRDefault="004A32D2">
            <w:pPr>
              <w:ind w:right="-853"/>
              <w:jc w:val="center"/>
              <w:rPr>
                <w:sz w:val="24"/>
              </w:rPr>
            </w:pPr>
          </w:p>
        </w:tc>
        <w:tc>
          <w:tcPr>
            <w:tcW w:w="2977" w:type="dxa"/>
            <w:vMerge/>
            <w:tcBorders>
              <w:left w:val="nil"/>
            </w:tcBorders>
          </w:tcPr>
          <w:p w:rsidR="004A32D2" w:rsidRDefault="004A32D2">
            <w:pPr>
              <w:pStyle w:val="7"/>
              <w:jc w:val="center"/>
              <w:rPr>
                <w:sz w:val="24"/>
              </w:rPr>
            </w:pPr>
          </w:p>
        </w:tc>
        <w:tc>
          <w:tcPr>
            <w:tcW w:w="851" w:type="dxa"/>
            <w:vMerge/>
          </w:tcPr>
          <w:p w:rsidR="004A32D2" w:rsidRDefault="004A32D2">
            <w:pPr>
              <w:pStyle w:val="7"/>
              <w:rPr>
                <w:sz w:val="24"/>
              </w:rPr>
            </w:pPr>
          </w:p>
        </w:tc>
        <w:tc>
          <w:tcPr>
            <w:tcW w:w="992" w:type="dxa"/>
          </w:tcPr>
          <w:p w:rsidR="004A32D2" w:rsidRDefault="0033473E">
            <w:pPr>
              <w:pStyle w:val="7"/>
              <w:rPr>
                <w:sz w:val="24"/>
              </w:rPr>
            </w:pPr>
            <w:r>
              <w:rPr>
                <w:sz w:val="24"/>
              </w:rPr>
              <w:t>тг\га</w:t>
            </w:r>
          </w:p>
        </w:tc>
        <w:tc>
          <w:tcPr>
            <w:tcW w:w="992" w:type="dxa"/>
          </w:tcPr>
          <w:p w:rsidR="004A32D2" w:rsidRDefault="0033473E">
            <w:pPr>
              <w:pStyle w:val="7"/>
              <w:rPr>
                <w:sz w:val="24"/>
              </w:rPr>
            </w:pPr>
            <w:r>
              <w:rPr>
                <w:sz w:val="24"/>
              </w:rPr>
              <w:t>На всю</w:t>
            </w:r>
          </w:p>
          <w:p w:rsidR="004A32D2" w:rsidRDefault="0033473E">
            <w:pPr>
              <w:rPr>
                <w:sz w:val="24"/>
              </w:rPr>
            </w:pPr>
            <w:r>
              <w:rPr>
                <w:sz w:val="24"/>
              </w:rPr>
              <w:t>площадь</w:t>
            </w:r>
          </w:p>
        </w:tc>
        <w:tc>
          <w:tcPr>
            <w:tcW w:w="1134" w:type="dxa"/>
          </w:tcPr>
          <w:p w:rsidR="004A32D2" w:rsidRDefault="0033473E">
            <w:pPr>
              <w:pStyle w:val="7"/>
              <w:rPr>
                <w:sz w:val="24"/>
              </w:rPr>
            </w:pPr>
            <w:r>
              <w:rPr>
                <w:sz w:val="24"/>
              </w:rPr>
              <w:t>т\.га</w:t>
            </w:r>
          </w:p>
        </w:tc>
        <w:tc>
          <w:tcPr>
            <w:tcW w:w="1560" w:type="dxa"/>
          </w:tcPr>
          <w:p w:rsidR="004A32D2" w:rsidRDefault="0033473E">
            <w:pPr>
              <w:pStyle w:val="7"/>
              <w:rPr>
                <w:sz w:val="24"/>
              </w:rPr>
            </w:pPr>
            <w:r>
              <w:rPr>
                <w:sz w:val="24"/>
              </w:rPr>
              <w:t>На всю</w:t>
            </w:r>
          </w:p>
          <w:p w:rsidR="004A32D2" w:rsidRDefault="0033473E">
            <w:pPr>
              <w:pStyle w:val="7"/>
              <w:rPr>
                <w:sz w:val="24"/>
              </w:rPr>
            </w:pPr>
            <w:r>
              <w:rPr>
                <w:sz w:val="24"/>
              </w:rPr>
              <w:t xml:space="preserve"> площадь</w:t>
            </w:r>
          </w:p>
        </w:tc>
        <w:tc>
          <w:tcPr>
            <w:tcW w:w="1275" w:type="dxa"/>
          </w:tcPr>
          <w:p w:rsidR="004A32D2" w:rsidRDefault="0033473E">
            <w:pPr>
              <w:pStyle w:val="7"/>
              <w:rPr>
                <w:sz w:val="24"/>
              </w:rPr>
            </w:pPr>
            <w:r>
              <w:rPr>
                <w:sz w:val="24"/>
              </w:rPr>
              <w:t>т\га</w:t>
            </w:r>
          </w:p>
        </w:tc>
        <w:tc>
          <w:tcPr>
            <w:tcW w:w="1418" w:type="dxa"/>
          </w:tcPr>
          <w:p w:rsidR="004A32D2" w:rsidRDefault="0033473E">
            <w:pPr>
              <w:pStyle w:val="7"/>
              <w:rPr>
                <w:sz w:val="24"/>
              </w:rPr>
            </w:pPr>
            <w:r>
              <w:rPr>
                <w:sz w:val="24"/>
              </w:rPr>
              <w:t>На всю</w:t>
            </w:r>
          </w:p>
          <w:p w:rsidR="004A32D2" w:rsidRDefault="0033473E">
            <w:pPr>
              <w:pStyle w:val="7"/>
              <w:rPr>
                <w:sz w:val="24"/>
              </w:rPr>
            </w:pPr>
            <w:r>
              <w:rPr>
                <w:sz w:val="24"/>
              </w:rPr>
              <w:t xml:space="preserve"> площадь</w:t>
            </w:r>
          </w:p>
        </w:tc>
      </w:tr>
      <w:tr w:rsidR="004A32D2">
        <w:trPr>
          <w:cantSplit/>
        </w:trPr>
        <w:tc>
          <w:tcPr>
            <w:tcW w:w="567" w:type="dxa"/>
          </w:tcPr>
          <w:p w:rsidR="004A32D2" w:rsidRDefault="004A32D2">
            <w:pPr>
              <w:ind w:right="-853"/>
              <w:rPr>
                <w:sz w:val="24"/>
              </w:rPr>
            </w:pPr>
          </w:p>
        </w:tc>
        <w:tc>
          <w:tcPr>
            <w:tcW w:w="2977" w:type="dxa"/>
          </w:tcPr>
          <w:p w:rsidR="004A32D2" w:rsidRDefault="0033473E">
            <w:pPr>
              <w:ind w:right="-853"/>
              <w:rPr>
                <w:sz w:val="24"/>
              </w:rPr>
            </w:pPr>
            <w:r>
              <w:rPr>
                <w:sz w:val="24"/>
              </w:rPr>
              <w:t>Черный пар</w:t>
            </w:r>
          </w:p>
          <w:p w:rsidR="004A32D2" w:rsidRDefault="004A32D2">
            <w:pPr>
              <w:ind w:right="-853"/>
              <w:rPr>
                <w:sz w:val="24"/>
              </w:rPr>
            </w:pPr>
          </w:p>
        </w:tc>
        <w:tc>
          <w:tcPr>
            <w:tcW w:w="851" w:type="dxa"/>
          </w:tcPr>
          <w:p w:rsidR="004A32D2" w:rsidRDefault="0033473E">
            <w:pPr>
              <w:ind w:right="-853"/>
              <w:rPr>
                <w:sz w:val="24"/>
              </w:rPr>
            </w:pPr>
            <w:r>
              <w:rPr>
                <w:sz w:val="24"/>
              </w:rPr>
              <w:t>300</w:t>
            </w:r>
          </w:p>
        </w:tc>
        <w:tc>
          <w:tcPr>
            <w:tcW w:w="992" w:type="dxa"/>
          </w:tcPr>
          <w:p w:rsidR="004A32D2" w:rsidRDefault="004A32D2">
            <w:pPr>
              <w:ind w:right="-853"/>
              <w:rPr>
                <w:sz w:val="24"/>
              </w:rPr>
            </w:pPr>
          </w:p>
        </w:tc>
        <w:tc>
          <w:tcPr>
            <w:tcW w:w="992" w:type="dxa"/>
          </w:tcPr>
          <w:p w:rsidR="004A32D2" w:rsidRDefault="004A32D2">
            <w:pPr>
              <w:ind w:right="-853"/>
              <w:rPr>
                <w:sz w:val="24"/>
              </w:rPr>
            </w:pPr>
          </w:p>
        </w:tc>
        <w:tc>
          <w:tcPr>
            <w:tcW w:w="1134" w:type="dxa"/>
          </w:tcPr>
          <w:p w:rsidR="004A32D2" w:rsidRDefault="0033473E">
            <w:pPr>
              <w:ind w:right="-853"/>
              <w:rPr>
                <w:sz w:val="24"/>
              </w:rPr>
            </w:pPr>
            <w:r>
              <w:rPr>
                <w:sz w:val="24"/>
              </w:rPr>
              <w:t>2,0</w:t>
            </w:r>
          </w:p>
        </w:tc>
        <w:tc>
          <w:tcPr>
            <w:tcW w:w="1560" w:type="dxa"/>
          </w:tcPr>
          <w:p w:rsidR="004A32D2" w:rsidRDefault="0033473E">
            <w:pPr>
              <w:ind w:right="-853"/>
              <w:rPr>
                <w:sz w:val="24"/>
              </w:rPr>
            </w:pPr>
            <w:r>
              <w:rPr>
                <w:sz w:val="24"/>
              </w:rPr>
              <w:t>600</w:t>
            </w:r>
          </w:p>
        </w:tc>
        <w:tc>
          <w:tcPr>
            <w:tcW w:w="1275" w:type="dxa"/>
          </w:tcPr>
          <w:p w:rsidR="004A32D2" w:rsidRDefault="004A32D2">
            <w:pPr>
              <w:ind w:right="-853"/>
              <w:rPr>
                <w:sz w:val="24"/>
              </w:rPr>
            </w:pPr>
          </w:p>
        </w:tc>
        <w:tc>
          <w:tcPr>
            <w:tcW w:w="1418" w:type="dxa"/>
          </w:tcPr>
          <w:p w:rsidR="004A32D2" w:rsidRDefault="004A32D2">
            <w:pPr>
              <w:ind w:right="-853"/>
              <w:rPr>
                <w:sz w:val="24"/>
              </w:rPr>
            </w:pPr>
          </w:p>
        </w:tc>
        <w:tc>
          <w:tcPr>
            <w:tcW w:w="426" w:type="dxa"/>
          </w:tcPr>
          <w:p w:rsidR="004A32D2" w:rsidRDefault="004A32D2">
            <w:pPr>
              <w:ind w:right="-853"/>
              <w:rPr>
                <w:sz w:val="24"/>
              </w:rPr>
            </w:pPr>
          </w:p>
        </w:tc>
      </w:tr>
      <w:tr w:rsidR="004A32D2">
        <w:trPr>
          <w:gridAfter w:val="1"/>
          <w:wAfter w:w="426" w:type="dxa"/>
        </w:trPr>
        <w:tc>
          <w:tcPr>
            <w:tcW w:w="567" w:type="dxa"/>
          </w:tcPr>
          <w:p w:rsidR="004A32D2" w:rsidRDefault="004A32D2">
            <w:pPr>
              <w:ind w:right="-853"/>
              <w:rPr>
                <w:sz w:val="24"/>
              </w:rPr>
            </w:pPr>
          </w:p>
        </w:tc>
        <w:tc>
          <w:tcPr>
            <w:tcW w:w="2977" w:type="dxa"/>
          </w:tcPr>
          <w:p w:rsidR="004A32D2" w:rsidRDefault="0033473E">
            <w:pPr>
              <w:ind w:right="-853"/>
              <w:rPr>
                <w:sz w:val="24"/>
              </w:rPr>
            </w:pPr>
            <w:r>
              <w:rPr>
                <w:sz w:val="24"/>
              </w:rPr>
              <w:t>Озимая пшеница</w:t>
            </w:r>
          </w:p>
          <w:p w:rsidR="004A32D2" w:rsidRDefault="004A32D2">
            <w:pPr>
              <w:ind w:right="-853"/>
              <w:rPr>
                <w:sz w:val="24"/>
              </w:rPr>
            </w:pPr>
          </w:p>
        </w:tc>
        <w:tc>
          <w:tcPr>
            <w:tcW w:w="851" w:type="dxa"/>
          </w:tcPr>
          <w:p w:rsidR="004A32D2" w:rsidRDefault="0033473E">
            <w:pPr>
              <w:ind w:right="-853"/>
              <w:rPr>
                <w:sz w:val="24"/>
              </w:rPr>
            </w:pPr>
            <w:r>
              <w:rPr>
                <w:sz w:val="24"/>
              </w:rPr>
              <w:t>300</w:t>
            </w:r>
          </w:p>
        </w:tc>
        <w:tc>
          <w:tcPr>
            <w:tcW w:w="992" w:type="dxa"/>
          </w:tcPr>
          <w:p w:rsidR="004A32D2" w:rsidRDefault="0033473E">
            <w:pPr>
              <w:ind w:right="-853"/>
              <w:rPr>
                <w:sz w:val="24"/>
              </w:rPr>
            </w:pPr>
            <w:r>
              <w:rPr>
                <w:sz w:val="24"/>
              </w:rPr>
              <w:t>1,19</w:t>
            </w:r>
          </w:p>
        </w:tc>
        <w:tc>
          <w:tcPr>
            <w:tcW w:w="992" w:type="dxa"/>
          </w:tcPr>
          <w:p w:rsidR="004A32D2" w:rsidRDefault="0033473E">
            <w:pPr>
              <w:ind w:right="-853"/>
              <w:rPr>
                <w:sz w:val="24"/>
              </w:rPr>
            </w:pPr>
            <w:r>
              <w:rPr>
                <w:sz w:val="24"/>
              </w:rPr>
              <w:t>357</w:t>
            </w:r>
          </w:p>
        </w:tc>
        <w:tc>
          <w:tcPr>
            <w:tcW w:w="1134" w:type="dxa"/>
          </w:tcPr>
          <w:p w:rsidR="004A32D2" w:rsidRDefault="0033473E">
            <w:pPr>
              <w:ind w:right="-853"/>
              <w:rPr>
                <w:sz w:val="24"/>
              </w:rPr>
            </w:pPr>
            <w:r>
              <w:rPr>
                <w:sz w:val="24"/>
              </w:rPr>
              <w:t>1,35</w:t>
            </w:r>
          </w:p>
        </w:tc>
        <w:tc>
          <w:tcPr>
            <w:tcW w:w="1560" w:type="dxa"/>
          </w:tcPr>
          <w:p w:rsidR="004A32D2" w:rsidRDefault="0033473E">
            <w:pPr>
              <w:ind w:right="-853"/>
              <w:rPr>
                <w:sz w:val="24"/>
              </w:rPr>
            </w:pPr>
            <w:r>
              <w:rPr>
                <w:sz w:val="24"/>
              </w:rPr>
              <w:t>405</w:t>
            </w:r>
          </w:p>
        </w:tc>
        <w:tc>
          <w:tcPr>
            <w:tcW w:w="1275" w:type="dxa"/>
          </w:tcPr>
          <w:p w:rsidR="004A32D2" w:rsidRDefault="0033473E">
            <w:pPr>
              <w:ind w:right="-853"/>
              <w:rPr>
                <w:sz w:val="24"/>
              </w:rPr>
            </w:pPr>
            <w:r>
              <w:rPr>
                <w:sz w:val="24"/>
              </w:rPr>
              <w:t>-0,166</w:t>
            </w:r>
          </w:p>
        </w:tc>
        <w:tc>
          <w:tcPr>
            <w:tcW w:w="1418" w:type="dxa"/>
          </w:tcPr>
          <w:p w:rsidR="004A32D2" w:rsidRDefault="0033473E">
            <w:pPr>
              <w:ind w:right="-853"/>
              <w:rPr>
                <w:sz w:val="24"/>
              </w:rPr>
            </w:pPr>
            <w:r>
              <w:rPr>
                <w:sz w:val="24"/>
              </w:rPr>
              <w:t>-48</w:t>
            </w:r>
          </w:p>
        </w:tc>
      </w:tr>
      <w:tr w:rsidR="004A32D2">
        <w:trPr>
          <w:gridAfter w:val="1"/>
          <w:wAfter w:w="426" w:type="dxa"/>
        </w:trPr>
        <w:tc>
          <w:tcPr>
            <w:tcW w:w="567" w:type="dxa"/>
          </w:tcPr>
          <w:p w:rsidR="004A32D2" w:rsidRDefault="004A32D2">
            <w:pPr>
              <w:ind w:right="-853"/>
              <w:rPr>
                <w:sz w:val="24"/>
              </w:rPr>
            </w:pPr>
          </w:p>
        </w:tc>
        <w:tc>
          <w:tcPr>
            <w:tcW w:w="2977" w:type="dxa"/>
          </w:tcPr>
          <w:p w:rsidR="004A32D2" w:rsidRDefault="0033473E">
            <w:pPr>
              <w:ind w:right="-853"/>
              <w:rPr>
                <w:sz w:val="24"/>
              </w:rPr>
            </w:pPr>
            <w:r>
              <w:rPr>
                <w:sz w:val="24"/>
              </w:rPr>
              <w:t>Озимая пшеница</w:t>
            </w:r>
          </w:p>
          <w:p w:rsidR="004A32D2" w:rsidRDefault="004A32D2">
            <w:pPr>
              <w:ind w:right="-853"/>
              <w:rPr>
                <w:sz w:val="24"/>
              </w:rPr>
            </w:pPr>
          </w:p>
        </w:tc>
        <w:tc>
          <w:tcPr>
            <w:tcW w:w="851" w:type="dxa"/>
          </w:tcPr>
          <w:p w:rsidR="004A32D2" w:rsidRDefault="0033473E">
            <w:pPr>
              <w:ind w:right="-853"/>
              <w:rPr>
                <w:sz w:val="24"/>
              </w:rPr>
            </w:pPr>
            <w:r>
              <w:rPr>
                <w:sz w:val="24"/>
              </w:rPr>
              <w:t>300</w:t>
            </w:r>
          </w:p>
        </w:tc>
        <w:tc>
          <w:tcPr>
            <w:tcW w:w="992" w:type="dxa"/>
          </w:tcPr>
          <w:p w:rsidR="004A32D2" w:rsidRDefault="0033473E">
            <w:pPr>
              <w:ind w:right="-853"/>
              <w:rPr>
                <w:sz w:val="24"/>
              </w:rPr>
            </w:pPr>
            <w:r>
              <w:rPr>
                <w:sz w:val="24"/>
              </w:rPr>
              <w:t>1,23</w:t>
            </w:r>
          </w:p>
        </w:tc>
        <w:tc>
          <w:tcPr>
            <w:tcW w:w="992" w:type="dxa"/>
          </w:tcPr>
          <w:p w:rsidR="004A32D2" w:rsidRDefault="0033473E">
            <w:pPr>
              <w:ind w:right="-853"/>
              <w:rPr>
                <w:sz w:val="24"/>
              </w:rPr>
            </w:pPr>
            <w:r>
              <w:rPr>
                <w:sz w:val="24"/>
              </w:rPr>
              <w:t>369</w:t>
            </w:r>
          </w:p>
        </w:tc>
        <w:tc>
          <w:tcPr>
            <w:tcW w:w="1134" w:type="dxa"/>
          </w:tcPr>
          <w:p w:rsidR="004A32D2" w:rsidRDefault="0033473E">
            <w:pPr>
              <w:ind w:right="-853"/>
              <w:rPr>
                <w:sz w:val="24"/>
              </w:rPr>
            </w:pPr>
            <w:r>
              <w:rPr>
                <w:sz w:val="24"/>
              </w:rPr>
              <w:t>1,35</w:t>
            </w:r>
          </w:p>
        </w:tc>
        <w:tc>
          <w:tcPr>
            <w:tcW w:w="1560" w:type="dxa"/>
          </w:tcPr>
          <w:p w:rsidR="004A32D2" w:rsidRDefault="0033473E">
            <w:pPr>
              <w:ind w:right="-853"/>
              <w:rPr>
                <w:sz w:val="24"/>
              </w:rPr>
            </w:pPr>
            <w:r>
              <w:rPr>
                <w:sz w:val="24"/>
              </w:rPr>
              <w:t>405</w:t>
            </w:r>
          </w:p>
        </w:tc>
        <w:tc>
          <w:tcPr>
            <w:tcW w:w="1275" w:type="dxa"/>
          </w:tcPr>
          <w:p w:rsidR="004A32D2" w:rsidRDefault="0033473E">
            <w:pPr>
              <w:ind w:right="-853"/>
              <w:rPr>
                <w:sz w:val="24"/>
              </w:rPr>
            </w:pPr>
            <w:r>
              <w:rPr>
                <w:sz w:val="24"/>
              </w:rPr>
              <w:t>-0,12</w:t>
            </w:r>
          </w:p>
        </w:tc>
        <w:tc>
          <w:tcPr>
            <w:tcW w:w="1418" w:type="dxa"/>
          </w:tcPr>
          <w:p w:rsidR="004A32D2" w:rsidRDefault="0033473E">
            <w:pPr>
              <w:ind w:right="-853"/>
              <w:rPr>
                <w:sz w:val="24"/>
              </w:rPr>
            </w:pPr>
            <w:r>
              <w:rPr>
                <w:sz w:val="24"/>
              </w:rPr>
              <w:t>-36</w:t>
            </w:r>
          </w:p>
        </w:tc>
      </w:tr>
      <w:tr w:rsidR="004A32D2">
        <w:trPr>
          <w:gridAfter w:val="1"/>
          <w:wAfter w:w="426" w:type="dxa"/>
        </w:trPr>
        <w:tc>
          <w:tcPr>
            <w:tcW w:w="567" w:type="dxa"/>
          </w:tcPr>
          <w:p w:rsidR="004A32D2" w:rsidRDefault="004A32D2">
            <w:pPr>
              <w:ind w:right="-853"/>
              <w:rPr>
                <w:sz w:val="24"/>
              </w:rPr>
            </w:pPr>
          </w:p>
        </w:tc>
        <w:tc>
          <w:tcPr>
            <w:tcW w:w="2977" w:type="dxa"/>
          </w:tcPr>
          <w:p w:rsidR="004A32D2" w:rsidRDefault="0033473E">
            <w:pPr>
              <w:ind w:right="-853"/>
              <w:rPr>
                <w:sz w:val="24"/>
              </w:rPr>
            </w:pPr>
            <w:r>
              <w:rPr>
                <w:sz w:val="24"/>
              </w:rPr>
              <w:t>Кукуруза на зерно</w:t>
            </w:r>
          </w:p>
          <w:p w:rsidR="004A32D2" w:rsidRDefault="004A32D2">
            <w:pPr>
              <w:ind w:right="-853"/>
              <w:rPr>
                <w:sz w:val="24"/>
              </w:rPr>
            </w:pPr>
          </w:p>
        </w:tc>
        <w:tc>
          <w:tcPr>
            <w:tcW w:w="851" w:type="dxa"/>
          </w:tcPr>
          <w:p w:rsidR="004A32D2" w:rsidRDefault="0033473E">
            <w:pPr>
              <w:ind w:right="-853"/>
              <w:rPr>
                <w:sz w:val="24"/>
              </w:rPr>
            </w:pPr>
            <w:r>
              <w:rPr>
                <w:sz w:val="24"/>
              </w:rPr>
              <w:t>300</w:t>
            </w:r>
          </w:p>
        </w:tc>
        <w:tc>
          <w:tcPr>
            <w:tcW w:w="992" w:type="dxa"/>
          </w:tcPr>
          <w:p w:rsidR="004A32D2" w:rsidRDefault="0033473E">
            <w:pPr>
              <w:ind w:right="-853"/>
              <w:rPr>
                <w:sz w:val="24"/>
              </w:rPr>
            </w:pPr>
            <w:r>
              <w:rPr>
                <w:sz w:val="24"/>
              </w:rPr>
              <w:t>0,67</w:t>
            </w:r>
          </w:p>
        </w:tc>
        <w:tc>
          <w:tcPr>
            <w:tcW w:w="992" w:type="dxa"/>
          </w:tcPr>
          <w:p w:rsidR="004A32D2" w:rsidRDefault="0033473E">
            <w:pPr>
              <w:ind w:right="-853"/>
              <w:rPr>
                <w:sz w:val="24"/>
              </w:rPr>
            </w:pPr>
            <w:r>
              <w:rPr>
                <w:sz w:val="24"/>
              </w:rPr>
              <w:t>201</w:t>
            </w:r>
          </w:p>
        </w:tc>
        <w:tc>
          <w:tcPr>
            <w:tcW w:w="1134" w:type="dxa"/>
          </w:tcPr>
          <w:p w:rsidR="004A32D2" w:rsidRDefault="0033473E">
            <w:pPr>
              <w:ind w:right="-853"/>
              <w:rPr>
                <w:sz w:val="24"/>
              </w:rPr>
            </w:pPr>
            <w:r>
              <w:rPr>
                <w:sz w:val="24"/>
              </w:rPr>
              <w:t>1,36</w:t>
            </w:r>
          </w:p>
        </w:tc>
        <w:tc>
          <w:tcPr>
            <w:tcW w:w="1560" w:type="dxa"/>
          </w:tcPr>
          <w:p w:rsidR="004A32D2" w:rsidRDefault="0033473E">
            <w:pPr>
              <w:ind w:right="-853"/>
              <w:rPr>
                <w:sz w:val="24"/>
              </w:rPr>
            </w:pPr>
            <w:r>
              <w:rPr>
                <w:sz w:val="24"/>
              </w:rPr>
              <w:t>60</w:t>
            </w:r>
          </w:p>
        </w:tc>
        <w:tc>
          <w:tcPr>
            <w:tcW w:w="1275" w:type="dxa"/>
          </w:tcPr>
          <w:p w:rsidR="004A32D2" w:rsidRDefault="0033473E">
            <w:pPr>
              <w:ind w:right="-853"/>
              <w:rPr>
                <w:sz w:val="24"/>
              </w:rPr>
            </w:pPr>
            <w:r>
              <w:rPr>
                <w:sz w:val="24"/>
              </w:rPr>
              <w:t>0,47</w:t>
            </w:r>
          </w:p>
        </w:tc>
        <w:tc>
          <w:tcPr>
            <w:tcW w:w="1418" w:type="dxa"/>
          </w:tcPr>
          <w:p w:rsidR="004A32D2" w:rsidRDefault="0033473E">
            <w:pPr>
              <w:ind w:right="-853"/>
              <w:rPr>
                <w:sz w:val="24"/>
              </w:rPr>
            </w:pPr>
            <w:r>
              <w:rPr>
                <w:sz w:val="24"/>
              </w:rPr>
              <w:t>141</w:t>
            </w:r>
          </w:p>
        </w:tc>
      </w:tr>
      <w:tr w:rsidR="004A32D2">
        <w:trPr>
          <w:gridAfter w:val="1"/>
          <w:wAfter w:w="426" w:type="dxa"/>
        </w:trPr>
        <w:tc>
          <w:tcPr>
            <w:tcW w:w="567" w:type="dxa"/>
          </w:tcPr>
          <w:p w:rsidR="004A32D2" w:rsidRDefault="004A32D2">
            <w:pPr>
              <w:ind w:right="-853"/>
              <w:rPr>
                <w:sz w:val="24"/>
              </w:rPr>
            </w:pPr>
          </w:p>
        </w:tc>
        <w:tc>
          <w:tcPr>
            <w:tcW w:w="2977" w:type="dxa"/>
          </w:tcPr>
          <w:p w:rsidR="004A32D2" w:rsidRDefault="0033473E">
            <w:pPr>
              <w:ind w:right="-853"/>
              <w:rPr>
                <w:sz w:val="24"/>
              </w:rPr>
            </w:pPr>
            <w:r>
              <w:rPr>
                <w:sz w:val="24"/>
              </w:rPr>
              <w:t>Кукуруза на силос</w:t>
            </w:r>
          </w:p>
          <w:p w:rsidR="004A32D2" w:rsidRDefault="004A32D2">
            <w:pPr>
              <w:ind w:right="-853"/>
              <w:rPr>
                <w:sz w:val="24"/>
              </w:rPr>
            </w:pPr>
          </w:p>
        </w:tc>
        <w:tc>
          <w:tcPr>
            <w:tcW w:w="851" w:type="dxa"/>
          </w:tcPr>
          <w:p w:rsidR="004A32D2" w:rsidRDefault="0033473E">
            <w:pPr>
              <w:ind w:right="-853"/>
              <w:rPr>
                <w:sz w:val="24"/>
              </w:rPr>
            </w:pPr>
            <w:r>
              <w:rPr>
                <w:sz w:val="24"/>
              </w:rPr>
              <w:t>300</w:t>
            </w:r>
          </w:p>
        </w:tc>
        <w:tc>
          <w:tcPr>
            <w:tcW w:w="992" w:type="dxa"/>
          </w:tcPr>
          <w:p w:rsidR="004A32D2" w:rsidRDefault="0033473E">
            <w:pPr>
              <w:ind w:right="-853"/>
              <w:rPr>
                <w:sz w:val="24"/>
              </w:rPr>
            </w:pPr>
            <w:r>
              <w:rPr>
                <w:sz w:val="24"/>
              </w:rPr>
              <w:t>0,37</w:t>
            </w:r>
          </w:p>
        </w:tc>
        <w:tc>
          <w:tcPr>
            <w:tcW w:w="992" w:type="dxa"/>
          </w:tcPr>
          <w:p w:rsidR="004A32D2" w:rsidRDefault="0033473E">
            <w:pPr>
              <w:ind w:right="-853"/>
              <w:rPr>
                <w:sz w:val="24"/>
              </w:rPr>
            </w:pPr>
            <w:r>
              <w:rPr>
                <w:sz w:val="24"/>
              </w:rPr>
              <w:t>81</w:t>
            </w:r>
          </w:p>
        </w:tc>
        <w:tc>
          <w:tcPr>
            <w:tcW w:w="1134" w:type="dxa"/>
          </w:tcPr>
          <w:p w:rsidR="004A32D2" w:rsidRDefault="0033473E">
            <w:pPr>
              <w:ind w:right="-853"/>
              <w:rPr>
                <w:sz w:val="24"/>
              </w:rPr>
            </w:pPr>
            <w:r>
              <w:rPr>
                <w:sz w:val="24"/>
              </w:rPr>
              <w:t>1,47</w:t>
            </w:r>
          </w:p>
        </w:tc>
        <w:tc>
          <w:tcPr>
            <w:tcW w:w="1560" w:type="dxa"/>
          </w:tcPr>
          <w:p w:rsidR="004A32D2" w:rsidRDefault="0033473E">
            <w:pPr>
              <w:ind w:right="-853"/>
              <w:rPr>
                <w:sz w:val="24"/>
              </w:rPr>
            </w:pPr>
            <w:r>
              <w:rPr>
                <w:sz w:val="24"/>
              </w:rPr>
              <w:t>51</w:t>
            </w:r>
          </w:p>
        </w:tc>
        <w:tc>
          <w:tcPr>
            <w:tcW w:w="1275" w:type="dxa"/>
          </w:tcPr>
          <w:p w:rsidR="004A32D2" w:rsidRDefault="0033473E">
            <w:pPr>
              <w:ind w:right="-853"/>
              <w:rPr>
                <w:sz w:val="24"/>
              </w:rPr>
            </w:pPr>
            <w:r>
              <w:rPr>
                <w:sz w:val="24"/>
              </w:rPr>
              <w:t>0,2</w:t>
            </w:r>
          </w:p>
        </w:tc>
        <w:tc>
          <w:tcPr>
            <w:tcW w:w="1418" w:type="dxa"/>
          </w:tcPr>
          <w:p w:rsidR="004A32D2" w:rsidRDefault="0033473E">
            <w:pPr>
              <w:ind w:right="-853"/>
              <w:rPr>
                <w:sz w:val="24"/>
              </w:rPr>
            </w:pPr>
            <w:r>
              <w:rPr>
                <w:sz w:val="24"/>
              </w:rPr>
              <w:t>30</w:t>
            </w:r>
          </w:p>
        </w:tc>
      </w:tr>
      <w:tr w:rsidR="004A32D2">
        <w:trPr>
          <w:gridAfter w:val="1"/>
          <w:wAfter w:w="426" w:type="dxa"/>
        </w:trPr>
        <w:tc>
          <w:tcPr>
            <w:tcW w:w="567" w:type="dxa"/>
          </w:tcPr>
          <w:p w:rsidR="004A32D2" w:rsidRDefault="004A32D2">
            <w:pPr>
              <w:ind w:right="-853"/>
              <w:rPr>
                <w:sz w:val="24"/>
              </w:rPr>
            </w:pPr>
          </w:p>
        </w:tc>
        <w:tc>
          <w:tcPr>
            <w:tcW w:w="2977" w:type="dxa"/>
          </w:tcPr>
          <w:p w:rsidR="004A32D2" w:rsidRDefault="0033473E">
            <w:pPr>
              <w:ind w:right="-853"/>
              <w:rPr>
                <w:sz w:val="24"/>
              </w:rPr>
            </w:pPr>
            <w:r>
              <w:rPr>
                <w:sz w:val="24"/>
              </w:rPr>
              <w:t>Ячмень+многолет</w:t>
            </w:r>
          </w:p>
          <w:p w:rsidR="004A32D2" w:rsidRDefault="0033473E">
            <w:pPr>
              <w:ind w:right="-853"/>
              <w:rPr>
                <w:sz w:val="24"/>
              </w:rPr>
            </w:pPr>
            <w:r>
              <w:rPr>
                <w:sz w:val="24"/>
              </w:rPr>
              <w:t>травы</w:t>
            </w:r>
          </w:p>
        </w:tc>
        <w:tc>
          <w:tcPr>
            <w:tcW w:w="851" w:type="dxa"/>
          </w:tcPr>
          <w:p w:rsidR="004A32D2" w:rsidRDefault="0033473E">
            <w:pPr>
              <w:ind w:right="-853"/>
              <w:rPr>
                <w:sz w:val="24"/>
              </w:rPr>
            </w:pPr>
            <w:r>
              <w:rPr>
                <w:sz w:val="24"/>
              </w:rPr>
              <w:t>300</w:t>
            </w:r>
          </w:p>
        </w:tc>
        <w:tc>
          <w:tcPr>
            <w:tcW w:w="992" w:type="dxa"/>
          </w:tcPr>
          <w:p w:rsidR="004A32D2" w:rsidRDefault="0033473E">
            <w:pPr>
              <w:ind w:right="-853"/>
              <w:rPr>
                <w:sz w:val="24"/>
              </w:rPr>
            </w:pPr>
            <w:r>
              <w:rPr>
                <w:sz w:val="24"/>
              </w:rPr>
              <w:t>1,06</w:t>
            </w:r>
          </w:p>
        </w:tc>
        <w:tc>
          <w:tcPr>
            <w:tcW w:w="992" w:type="dxa"/>
          </w:tcPr>
          <w:p w:rsidR="004A32D2" w:rsidRDefault="0033473E">
            <w:pPr>
              <w:ind w:right="-853"/>
              <w:rPr>
                <w:sz w:val="24"/>
              </w:rPr>
            </w:pPr>
            <w:r>
              <w:rPr>
                <w:sz w:val="24"/>
              </w:rPr>
              <w:t>318</w:t>
            </w:r>
          </w:p>
        </w:tc>
        <w:tc>
          <w:tcPr>
            <w:tcW w:w="1134" w:type="dxa"/>
          </w:tcPr>
          <w:p w:rsidR="004A32D2" w:rsidRDefault="0033473E">
            <w:pPr>
              <w:ind w:right="-853"/>
              <w:rPr>
                <w:sz w:val="24"/>
              </w:rPr>
            </w:pPr>
            <w:r>
              <w:rPr>
                <w:sz w:val="24"/>
              </w:rPr>
              <w:t>0,60</w:t>
            </w:r>
          </w:p>
        </w:tc>
        <w:tc>
          <w:tcPr>
            <w:tcW w:w="1560" w:type="dxa"/>
          </w:tcPr>
          <w:p w:rsidR="004A32D2" w:rsidRDefault="0033473E">
            <w:pPr>
              <w:ind w:right="-853"/>
              <w:rPr>
                <w:sz w:val="24"/>
              </w:rPr>
            </w:pPr>
            <w:r>
              <w:rPr>
                <w:sz w:val="24"/>
              </w:rPr>
              <w:t>180</w:t>
            </w:r>
          </w:p>
        </w:tc>
        <w:tc>
          <w:tcPr>
            <w:tcW w:w="1275" w:type="dxa"/>
          </w:tcPr>
          <w:p w:rsidR="004A32D2" w:rsidRDefault="0033473E">
            <w:pPr>
              <w:ind w:right="-853"/>
              <w:rPr>
                <w:sz w:val="24"/>
              </w:rPr>
            </w:pPr>
            <w:r>
              <w:rPr>
                <w:sz w:val="24"/>
              </w:rPr>
              <w:t>0,46</w:t>
            </w:r>
          </w:p>
        </w:tc>
        <w:tc>
          <w:tcPr>
            <w:tcW w:w="1418" w:type="dxa"/>
          </w:tcPr>
          <w:p w:rsidR="004A32D2" w:rsidRDefault="0033473E">
            <w:pPr>
              <w:ind w:right="-853"/>
              <w:rPr>
                <w:sz w:val="24"/>
              </w:rPr>
            </w:pPr>
            <w:r>
              <w:rPr>
                <w:sz w:val="24"/>
              </w:rPr>
              <w:t>138</w:t>
            </w:r>
          </w:p>
        </w:tc>
      </w:tr>
      <w:tr w:rsidR="004A32D2">
        <w:trPr>
          <w:gridAfter w:val="1"/>
          <w:wAfter w:w="426" w:type="dxa"/>
        </w:trPr>
        <w:tc>
          <w:tcPr>
            <w:tcW w:w="567" w:type="dxa"/>
          </w:tcPr>
          <w:p w:rsidR="004A32D2" w:rsidRDefault="004A32D2">
            <w:pPr>
              <w:ind w:right="-853"/>
              <w:rPr>
                <w:sz w:val="24"/>
              </w:rPr>
            </w:pPr>
          </w:p>
        </w:tc>
        <w:tc>
          <w:tcPr>
            <w:tcW w:w="2977" w:type="dxa"/>
          </w:tcPr>
          <w:p w:rsidR="004A32D2" w:rsidRDefault="0033473E">
            <w:pPr>
              <w:ind w:right="-853"/>
              <w:rPr>
                <w:sz w:val="24"/>
              </w:rPr>
            </w:pPr>
            <w:r>
              <w:rPr>
                <w:sz w:val="24"/>
              </w:rPr>
              <w:t>Многолет травы</w:t>
            </w:r>
          </w:p>
          <w:p w:rsidR="004A32D2" w:rsidRDefault="004A32D2">
            <w:pPr>
              <w:ind w:right="-853"/>
              <w:rPr>
                <w:sz w:val="24"/>
              </w:rPr>
            </w:pPr>
          </w:p>
        </w:tc>
        <w:tc>
          <w:tcPr>
            <w:tcW w:w="851" w:type="dxa"/>
          </w:tcPr>
          <w:p w:rsidR="004A32D2" w:rsidRDefault="0033473E">
            <w:pPr>
              <w:ind w:right="-853"/>
              <w:rPr>
                <w:sz w:val="24"/>
              </w:rPr>
            </w:pPr>
            <w:r>
              <w:rPr>
                <w:sz w:val="24"/>
              </w:rPr>
              <w:t>300</w:t>
            </w:r>
          </w:p>
        </w:tc>
        <w:tc>
          <w:tcPr>
            <w:tcW w:w="992" w:type="dxa"/>
          </w:tcPr>
          <w:p w:rsidR="004A32D2" w:rsidRDefault="0033473E">
            <w:pPr>
              <w:ind w:right="-853"/>
              <w:rPr>
                <w:sz w:val="24"/>
              </w:rPr>
            </w:pPr>
            <w:r>
              <w:rPr>
                <w:sz w:val="24"/>
              </w:rPr>
              <w:t>1,18</w:t>
            </w:r>
          </w:p>
        </w:tc>
        <w:tc>
          <w:tcPr>
            <w:tcW w:w="992" w:type="dxa"/>
          </w:tcPr>
          <w:p w:rsidR="004A32D2" w:rsidRDefault="0033473E">
            <w:pPr>
              <w:ind w:right="-853"/>
              <w:rPr>
                <w:sz w:val="24"/>
              </w:rPr>
            </w:pPr>
            <w:r>
              <w:rPr>
                <w:sz w:val="24"/>
              </w:rPr>
              <w:t>357</w:t>
            </w:r>
          </w:p>
        </w:tc>
        <w:tc>
          <w:tcPr>
            <w:tcW w:w="1134" w:type="dxa"/>
          </w:tcPr>
          <w:p w:rsidR="004A32D2" w:rsidRDefault="0033473E">
            <w:pPr>
              <w:ind w:right="-853"/>
              <w:rPr>
                <w:sz w:val="24"/>
              </w:rPr>
            </w:pPr>
            <w:r>
              <w:rPr>
                <w:sz w:val="24"/>
              </w:rPr>
              <w:t>0,60</w:t>
            </w:r>
          </w:p>
        </w:tc>
        <w:tc>
          <w:tcPr>
            <w:tcW w:w="1560" w:type="dxa"/>
          </w:tcPr>
          <w:p w:rsidR="004A32D2" w:rsidRDefault="0033473E">
            <w:pPr>
              <w:ind w:right="-853"/>
              <w:rPr>
                <w:sz w:val="24"/>
              </w:rPr>
            </w:pPr>
            <w:r>
              <w:rPr>
                <w:sz w:val="24"/>
              </w:rPr>
              <w:t>180</w:t>
            </w:r>
          </w:p>
        </w:tc>
        <w:tc>
          <w:tcPr>
            <w:tcW w:w="1275" w:type="dxa"/>
          </w:tcPr>
          <w:p w:rsidR="004A32D2" w:rsidRDefault="0033473E">
            <w:pPr>
              <w:ind w:right="-853"/>
              <w:rPr>
                <w:sz w:val="24"/>
              </w:rPr>
            </w:pPr>
            <w:r>
              <w:rPr>
                <w:sz w:val="24"/>
              </w:rPr>
              <w:t>0,58</w:t>
            </w:r>
          </w:p>
        </w:tc>
        <w:tc>
          <w:tcPr>
            <w:tcW w:w="1418" w:type="dxa"/>
          </w:tcPr>
          <w:p w:rsidR="004A32D2" w:rsidRDefault="0033473E">
            <w:pPr>
              <w:ind w:right="-853"/>
              <w:rPr>
                <w:sz w:val="24"/>
              </w:rPr>
            </w:pPr>
            <w:r>
              <w:rPr>
                <w:sz w:val="24"/>
              </w:rPr>
              <w:t>174</w:t>
            </w:r>
          </w:p>
        </w:tc>
      </w:tr>
      <w:tr w:rsidR="004A32D2">
        <w:trPr>
          <w:gridAfter w:val="1"/>
          <w:wAfter w:w="426" w:type="dxa"/>
        </w:trPr>
        <w:tc>
          <w:tcPr>
            <w:tcW w:w="567" w:type="dxa"/>
          </w:tcPr>
          <w:p w:rsidR="004A32D2" w:rsidRDefault="004A32D2">
            <w:pPr>
              <w:ind w:right="-853"/>
              <w:rPr>
                <w:sz w:val="24"/>
              </w:rPr>
            </w:pPr>
          </w:p>
        </w:tc>
        <w:tc>
          <w:tcPr>
            <w:tcW w:w="2977" w:type="dxa"/>
          </w:tcPr>
          <w:p w:rsidR="004A32D2" w:rsidRDefault="0033473E">
            <w:pPr>
              <w:ind w:right="-853"/>
              <w:rPr>
                <w:sz w:val="24"/>
              </w:rPr>
            </w:pPr>
            <w:r>
              <w:rPr>
                <w:sz w:val="24"/>
              </w:rPr>
              <w:t>Озимая пшеница</w:t>
            </w:r>
          </w:p>
          <w:p w:rsidR="004A32D2" w:rsidRDefault="004A32D2">
            <w:pPr>
              <w:ind w:right="-853"/>
              <w:rPr>
                <w:sz w:val="24"/>
              </w:rPr>
            </w:pPr>
          </w:p>
        </w:tc>
        <w:tc>
          <w:tcPr>
            <w:tcW w:w="851" w:type="dxa"/>
          </w:tcPr>
          <w:p w:rsidR="004A32D2" w:rsidRDefault="0033473E">
            <w:pPr>
              <w:ind w:right="-853"/>
              <w:rPr>
                <w:sz w:val="24"/>
              </w:rPr>
            </w:pPr>
            <w:r>
              <w:rPr>
                <w:sz w:val="24"/>
              </w:rPr>
              <w:t>300</w:t>
            </w:r>
          </w:p>
        </w:tc>
        <w:tc>
          <w:tcPr>
            <w:tcW w:w="992" w:type="dxa"/>
          </w:tcPr>
          <w:p w:rsidR="004A32D2" w:rsidRDefault="0033473E">
            <w:pPr>
              <w:ind w:right="-853"/>
              <w:rPr>
                <w:sz w:val="24"/>
              </w:rPr>
            </w:pPr>
            <w:r>
              <w:rPr>
                <w:sz w:val="24"/>
              </w:rPr>
              <w:t>1,31</w:t>
            </w:r>
          </w:p>
        </w:tc>
        <w:tc>
          <w:tcPr>
            <w:tcW w:w="992" w:type="dxa"/>
          </w:tcPr>
          <w:p w:rsidR="004A32D2" w:rsidRDefault="0033473E">
            <w:pPr>
              <w:ind w:right="-853"/>
              <w:rPr>
                <w:sz w:val="24"/>
              </w:rPr>
            </w:pPr>
            <w:r>
              <w:rPr>
                <w:sz w:val="24"/>
              </w:rPr>
              <w:t>393</w:t>
            </w:r>
          </w:p>
        </w:tc>
        <w:tc>
          <w:tcPr>
            <w:tcW w:w="1134" w:type="dxa"/>
          </w:tcPr>
          <w:p w:rsidR="004A32D2" w:rsidRDefault="0033473E">
            <w:pPr>
              <w:ind w:right="-853"/>
              <w:rPr>
                <w:sz w:val="24"/>
              </w:rPr>
            </w:pPr>
            <w:r>
              <w:rPr>
                <w:sz w:val="24"/>
              </w:rPr>
              <w:t>1,35</w:t>
            </w:r>
          </w:p>
        </w:tc>
        <w:tc>
          <w:tcPr>
            <w:tcW w:w="1560" w:type="dxa"/>
          </w:tcPr>
          <w:p w:rsidR="004A32D2" w:rsidRDefault="0033473E">
            <w:pPr>
              <w:ind w:right="-853"/>
              <w:rPr>
                <w:sz w:val="24"/>
              </w:rPr>
            </w:pPr>
            <w:r>
              <w:rPr>
                <w:sz w:val="24"/>
              </w:rPr>
              <w:t>405</w:t>
            </w:r>
          </w:p>
        </w:tc>
        <w:tc>
          <w:tcPr>
            <w:tcW w:w="1275" w:type="dxa"/>
          </w:tcPr>
          <w:p w:rsidR="004A32D2" w:rsidRDefault="0033473E">
            <w:pPr>
              <w:ind w:right="-853"/>
              <w:rPr>
                <w:sz w:val="24"/>
              </w:rPr>
            </w:pPr>
            <w:r>
              <w:rPr>
                <w:sz w:val="24"/>
              </w:rPr>
              <w:t>-0,04</w:t>
            </w:r>
          </w:p>
        </w:tc>
        <w:tc>
          <w:tcPr>
            <w:tcW w:w="1418" w:type="dxa"/>
          </w:tcPr>
          <w:p w:rsidR="004A32D2" w:rsidRDefault="0033473E">
            <w:pPr>
              <w:ind w:right="-853"/>
              <w:rPr>
                <w:sz w:val="24"/>
              </w:rPr>
            </w:pPr>
            <w:r>
              <w:rPr>
                <w:sz w:val="24"/>
              </w:rPr>
              <w:t>-12</w:t>
            </w:r>
          </w:p>
        </w:tc>
      </w:tr>
      <w:tr w:rsidR="004A32D2">
        <w:trPr>
          <w:gridAfter w:val="1"/>
          <w:wAfter w:w="426" w:type="dxa"/>
        </w:trPr>
        <w:tc>
          <w:tcPr>
            <w:tcW w:w="567" w:type="dxa"/>
          </w:tcPr>
          <w:p w:rsidR="004A32D2" w:rsidRDefault="004A32D2">
            <w:pPr>
              <w:ind w:right="-853"/>
              <w:rPr>
                <w:sz w:val="24"/>
              </w:rPr>
            </w:pPr>
          </w:p>
        </w:tc>
        <w:tc>
          <w:tcPr>
            <w:tcW w:w="2977" w:type="dxa"/>
          </w:tcPr>
          <w:p w:rsidR="004A32D2" w:rsidRDefault="0033473E">
            <w:pPr>
              <w:ind w:right="-853"/>
              <w:rPr>
                <w:sz w:val="24"/>
              </w:rPr>
            </w:pPr>
            <w:r>
              <w:rPr>
                <w:sz w:val="24"/>
              </w:rPr>
              <w:t>Подсолнечник</w:t>
            </w:r>
          </w:p>
          <w:p w:rsidR="004A32D2" w:rsidRDefault="004A32D2">
            <w:pPr>
              <w:ind w:right="-853"/>
              <w:rPr>
                <w:sz w:val="24"/>
              </w:rPr>
            </w:pPr>
          </w:p>
        </w:tc>
        <w:tc>
          <w:tcPr>
            <w:tcW w:w="851" w:type="dxa"/>
          </w:tcPr>
          <w:p w:rsidR="004A32D2" w:rsidRDefault="0033473E">
            <w:pPr>
              <w:ind w:right="-853"/>
              <w:rPr>
                <w:sz w:val="24"/>
              </w:rPr>
            </w:pPr>
            <w:r>
              <w:rPr>
                <w:sz w:val="24"/>
              </w:rPr>
              <w:t>300</w:t>
            </w:r>
          </w:p>
        </w:tc>
        <w:tc>
          <w:tcPr>
            <w:tcW w:w="992" w:type="dxa"/>
          </w:tcPr>
          <w:p w:rsidR="004A32D2" w:rsidRDefault="0033473E">
            <w:pPr>
              <w:ind w:right="-853"/>
              <w:rPr>
                <w:sz w:val="24"/>
              </w:rPr>
            </w:pPr>
            <w:r>
              <w:rPr>
                <w:sz w:val="24"/>
              </w:rPr>
              <w:t>0,11</w:t>
            </w:r>
          </w:p>
        </w:tc>
        <w:tc>
          <w:tcPr>
            <w:tcW w:w="992" w:type="dxa"/>
          </w:tcPr>
          <w:p w:rsidR="004A32D2" w:rsidRDefault="0033473E">
            <w:pPr>
              <w:ind w:right="-853"/>
              <w:rPr>
                <w:sz w:val="24"/>
              </w:rPr>
            </w:pPr>
            <w:r>
              <w:rPr>
                <w:sz w:val="24"/>
              </w:rPr>
              <w:t>33</w:t>
            </w:r>
          </w:p>
        </w:tc>
        <w:tc>
          <w:tcPr>
            <w:tcW w:w="1134" w:type="dxa"/>
          </w:tcPr>
          <w:p w:rsidR="004A32D2" w:rsidRDefault="0033473E">
            <w:pPr>
              <w:ind w:right="-853"/>
              <w:rPr>
                <w:sz w:val="24"/>
              </w:rPr>
            </w:pPr>
            <w:r>
              <w:rPr>
                <w:sz w:val="24"/>
              </w:rPr>
              <w:t>1,39</w:t>
            </w:r>
          </w:p>
        </w:tc>
        <w:tc>
          <w:tcPr>
            <w:tcW w:w="1560" w:type="dxa"/>
          </w:tcPr>
          <w:p w:rsidR="004A32D2" w:rsidRDefault="0033473E">
            <w:pPr>
              <w:ind w:right="-853"/>
              <w:rPr>
                <w:sz w:val="24"/>
              </w:rPr>
            </w:pPr>
            <w:r>
              <w:rPr>
                <w:sz w:val="24"/>
              </w:rPr>
              <w:t>417</w:t>
            </w:r>
          </w:p>
        </w:tc>
        <w:tc>
          <w:tcPr>
            <w:tcW w:w="1275" w:type="dxa"/>
          </w:tcPr>
          <w:p w:rsidR="004A32D2" w:rsidRDefault="0033473E">
            <w:pPr>
              <w:ind w:right="-853"/>
              <w:rPr>
                <w:sz w:val="24"/>
              </w:rPr>
            </w:pPr>
            <w:r>
              <w:rPr>
                <w:sz w:val="24"/>
              </w:rPr>
              <w:t>-128</w:t>
            </w:r>
          </w:p>
        </w:tc>
        <w:tc>
          <w:tcPr>
            <w:tcW w:w="1418" w:type="dxa"/>
          </w:tcPr>
          <w:p w:rsidR="004A32D2" w:rsidRDefault="0033473E">
            <w:pPr>
              <w:ind w:right="-853"/>
              <w:rPr>
                <w:sz w:val="24"/>
              </w:rPr>
            </w:pPr>
            <w:r>
              <w:rPr>
                <w:sz w:val="24"/>
              </w:rPr>
              <w:t>-38</w:t>
            </w:r>
          </w:p>
        </w:tc>
      </w:tr>
      <w:tr w:rsidR="004A32D2">
        <w:trPr>
          <w:gridAfter w:val="1"/>
          <w:wAfter w:w="426" w:type="dxa"/>
        </w:trPr>
        <w:tc>
          <w:tcPr>
            <w:tcW w:w="567" w:type="dxa"/>
          </w:tcPr>
          <w:p w:rsidR="004A32D2" w:rsidRDefault="004A32D2">
            <w:pPr>
              <w:ind w:right="-853"/>
              <w:rPr>
                <w:sz w:val="24"/>
              </w:rPr>
            </w:pPr>
          </w:p>
        </w:tc>
        <w:tc>
          <w:tcPr>
            <w:tcW w:w="2977" w:type="dxa"/>
          </w:tcPr>
          <w:p w:rsidR="004A32D2" w:rsidRDefault="0033473E">
            <w:pPr>
              <w:ind w:right="-853"/>
              <w:rPr>
                <w:sz w:val="24"/>
              </w:rPr>
            </w:pPr>
            <w:r>
              <w:rPr>
                <w:sz w:val="24"/>
              </w:rPr>
              <w:t>Итого</w:t>
            </w:r>
          </w:p>
        </w:tc>
        <w:tc>
          <w:tcPr>
            <w:tcW w:w="851" w:type="dxa"/>
          </w:tcPr>
          <w:p w:rsidR="004A32D2" w:rsidRDefault="004A32D2">
            <w:pPr>
              <w:ind w:right="-853"/>
              <w:rPr>
                <w:sz w:val="24"/>
              </w:rPr>
            </w:pPr>
          </w:p>
        </w:tc>
        <w:tc>
          <w:tcPr>
            <w:tcW w:w="992" w:type="dxa"/>
          </w:tcPr>
          <w:p w:rsidR="004A32D2" w:rsidRDefault="0033473E">
            <w:pPr>
              <w:ind w:right="-853"/>
              <w:rPr>
                <w:sz w:val="24"/>
              </w:rPr>
            </w:pPr>
            <w:r>
              <w:rPr>
                <w:sz w:val="24"/>
              </w:rPr>
              <w:t>7,12</w:t>
            </w:r>
          </w:p>
        </w:tc>
        <w:tc>
          <w:tcPr>
            <w:tcW w:w="992" w:type="dxa"/>
          </w:tcPr>
          <w:p w:rsidR="004A32D2" w:rsidRDefault="0033473E">
            <w:pPr>
              <w:ind w:right="-853"/>
              <w:rPr>
                <w:sz w:val="24"/>
              </w:rPr>
            </w:pPr>
            <w:r>
              <w:rPr>
                <w:sz w:val="24"/>
              </w:rPr>
              <w:t>2,106</w:t>
            </w:r>
          </w:p>
        </w:tc>
        <w:tc>
          <w:tcPr>
            <w:tcW w:w="1134" w:type="dxa"/>
          </w:tcPr>
          <w:p w:rsidR="004A32D2" w:rsidRDefault="0033473E">
            <w:pPr>
              <w:ind w:right="-853"/>
              <w:rPr>
                <w:sz w:val="24"/>
              </w:rPr>
            </w:pPr>
            <w:r>
              <w:rPr>
                <w:sz w:val="24"/>
              </w:rPr>
              <w:t>11,67</w:t>
            </w:r>
          </w:p>
        </w:tc>
        <w:tc>
          <w:tcPr>
            <w:tcW w:w="1560" w:type="dxa"/>
          </w:tcPr>
          <w:p w:rsidR="004A32D2" w:rsidRDefault="0033473E">
            <w:pPr>
              <w:ind w:right="-853"/>
              <w:rPr>
                <w:sz w:val="24"/>
              </w:rPr>
            </w:pPr>
            <w:r>
              <w:rPr>
                <w:sz w:val="24"/>
              </w:rPr>
              <w:t>2,703</w:t>
            </w:r>
          </w:p>
        </w:tc>
        <w:tc>
          <w:tcPr>
            <w:tcW w:w="1275" w:type="dxa"/>
          </w:tcPr>
          <w:p w:rsidR="004A32D2" w:rsidRDefault="0033473E">
            <w:pPr>
              <w:ind w:right="-853"/>
              <w:rPr>
                <w:sz w:val="24"/>
              </w:rPr>
            </w:pPr>
            <w:r>
              <w:rPr>
                <w:sz w:val="24"/>
              </w:rPr>
              <w:t>15,51</w:t>
            </w:r>
          </w:p>
        </w:tc>
        <w:tc>
          <w:tcPr>
            <w:tcW w:w="1418" w:type="dxa"/>
          </w:tcPr>
          <w:p w:rsidR="004A32D2" w:rsidRDefault="0033473E">
            <w:pPr>
              <w:ind w:right="-853"/>
              <w:rPr>
                <w:sz w:val="24"/>
              </w:rPr>
            </w:pPr>
            <w:r>
              <w:rPr>
                <w:sz w:val="24"/>
              </w:rPr>
              <w:t>349</w:t>
            </w:r>
          </w:p>
        </w:tc>
      </w:tr>
    </w:tbl>
    <w:p w:rsidR="004A32D2" w:rsidRDefault="004A32D2">
      <w:pPr>
        <w:ind w:left="-284" w:right="-853" w:firstLine="710"/>
        <w:rPr>
          <w:sz w:val="24"/>
        </w:rPr>
      </w:pPr>
    </w:p>
    <w:p w:rsidR="004A32D2" w:rsidRDefault="004A32D2">
      <w:pPr>
        <w:ind w:left="-284" w:right="-853" w:firstLine="710"/>
        <w:rPr>
          <w:sz w:val="24"/>
        </w:rPr>
      </w:pPr>
    </w:p>
    <w:p w:rsidR="004A32D2" w:rsidRDefault="004A32D2">
      <w:pPr>
        <w:ind w:left="-284" w:right="-853" w:firstLine="710"/>
        <w:rPr>
          <w:sz w:val="24"/>
        </w:rPr>
      </w:pPr>
    </w:p>
    <w:p w:rsidR="004A32D2" w:rsidRDefault="004A32D2">
      <w:pPr>
        <w:ind w:left="-284" w:right="-853" w:firstLine="710"/>
        <w:rPr>
          <w:sz w:val="24"/>
        </w:rPr>
      </w:pPr>
    </w:p>
    <w:p w:rsidR="004A32D2" w:rsidRDefault="004A32D2">
      <w:pPr>
        <w:ind w:left="-284" w:right="-853" w:firstLine="710"/>
        <w:rPr>
          <w:sz w:val="24"/>
        </w:rPr>
      </w:pPr>
    </w:p>
    <w:p w:rsidR="004A32D2" w:rsidRDefault="004A32D2">
      <w:pPr>
        <w:ind w:left="-284" w:right="-853" w:firstLine="710"/>
        <w:rPr>
          <w:sz w:val="24"/>
        </w:rPr>
      </w:pPr>
    </w:p>
    <w:p w:rsidR="004A32D2" w:rsidRDefault="004A32D2">
      <w:pPr>
        <w:ind w:left="-284" w:right="-853" w:firstLine="710"/>
        <w:rPr>
          <w:sz w:val="24"/>
        </w:rPr>
      </w:pPr>
    </w:p>
    <w:p w:rsidR="004A32D2" w:rsidRDefault="004A32D2">
      <w:pPr>
        <w:ind w:left="-284" w:right="-853" w:firstLine="710"/>
        <w:rPr>
          <w:sz w:val="24"/>
        </w:rPr>
      </w:pPr>
    </w:p>
    <w:p w:rsidR="004A32D2" w:rsidRDefault="004A32D2">
      <w:pPr>
        <w:ind w:left="-284" w:right="-853" w:firstLine="710"/>
        <w:rPr>
          <w:sz w:val="24"/>
        </w:rPr>
      </w:pPr>
    </w:p>
    <w:p w:rsidR="004A32D2" w:rsidRDefault="004A32D2">
      <w:pPr>
        <w:ind w:left="-284" w:right="-853" w:firstLine="710"/>
        <w:rPr>
          <w:sz w:val="24"/>
        </w:rPr>
      </w:pPr>
    </w:p>
    <w:p w:rsidR="004A32D2" w:rsidRDefault="004A32D2">
      <w:pPr>
        <w:ind w:left="-284" w:right="-853" w:firstLine="710"/>
        <w:rPr>
          <w:sz w:val="24"/>
        </w:rPr>
      </w:pPr>
    </w:p>
    <w:p w:rsidR="004A32D2" w:rsidRDefault="004A32D2">
      <w:pPr>
        <w:ind w:left="-284" w:right="-853" w:firstLine="710"/>
        <w:rPr>
          <w:sz w:val="24"/>
        </w:rPr>
      </w:pPr>
    </w:p>
    <w:p w:rsidR="004A32D2" w:rsidRDefault="004A32D2">
      <w:pPr>
        <w:ind w:left="-284" w:right="-853" w:firstLine="710"/>
        <w:rPr>
          <w:sz w:val="24"/>
        </w:rPr>
      </w:pPr>
    </w:p>
    <w:p w:rsidR="004A32D2" w:rsidRDefault="004A32D2">
      <w:pPr>
        <w:ind w:left="-284" w:right="-853" w:firstLine="710"/>
        <w:rPr>
          <w:sz w:val="24"/>
        </w:rPr>
      </w:pPr>
    </w:p>
    <w:p w:rsidR="004A32D2" w:rsidRDefault="0033473E">
      <w:pPr>
        <w:ind w:left="-284" w:right="-853" w:firstLine="710"/>
        <w:rPr>
          <w:sz w:val="24"/>
        </w:rPr>
      </w:pPr>
      <w:r>
        <w:rPr>
          <w:sz w:val="24"/>
        </w:rPr>
        <w:t xml:space="preserve">     </w:t>
      </w:r>
    </w:p>
    <w:p w:rsidR="004A32D2" w:rsidRDefault="004A32D2">
      <w:pPr>
        <w:ind w:left="-284" w:right="-853" w:firstLine="710"/>
        <w:rPr>
          <w:sz w:val="24"/>
        </w:rPr>
      </w:pPr>
    </w:p>
    <w:p w:rsidR="004A32D2" w:rsidRDefault="004A32D2">
      <w:pPr>
        <w:ind w:left="-284" w:right="-853" w:firstLine="710"/>
        <w:rPr>
          <w:sz w:val="24"/>
        </w:rPr>
      </w:pPr>
    </w:p>
    <w:p w:rsidR="004A32D2" w:rsidRDefault="004A32D2">
      <w:pPr>
        <w:ind w:left="-284" w:right="-853" w:firstLine="710"/>
        <w:rPr>
          <w:sz w:val="24"/>
        </w:rPr>
      </w:pPr>
    </w:p>
    <w:p w:rsidR="004A32D2" w:rsidRDefault="004A32D2">
      <w:pPr>
        <w:ind w:left="-284" w:right="-853" w:firstLine="710"/>
        <w:rPr>
          <w:sz w:val="24"/>
        </w:rPr>
      </w:pPr>
    </w:p>
    <w:p w:rsidR="004A32D2" w:rsidRDefault="0033473E">
      <w:pPr>
        <w:pStyle w:val="8"/>
        <w:rPr>
          <w:sz w:val="24"/>
        </w:rPr>
      </w:pPr>
      <w:r>
        <w:rPr>
          <w:sz w:val="24"/>
        </w:rPr>
        <w:t>АГРОФИЗИЧЕСКИЕ ПОКАЗАТЕЛИ ПОЧВ</w:t>
      </w:r>
    </w:p>
    <w:p w:rsidR="004A32D2" w:rsidRDefault="004A32D2">
      <w:pPr>
        <w:ind w:left="-284" w:right="-853" w:firstLine="71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69"/>
        <w:gridCol w:w="985"/>
        <w:gridCol w:w="985"/>
        <w:gridCol w:w="985"/>
        <w:gridCol w:w="985"/>
        <w:gridCol w:w="985"/>
        <w:gridCol w:w="985"/>
        <w:gridCol w:w="985"/>
        <w:gridCol w:w="985"/>
      </w:tblGrid>
      <w:tr w:rsidR="004A32D2">
        <w:trPr>
          <w:cantSplit/>
          <w:trHeight w:val="457"/>
        </w:trPr>
        <w:tc>
          <w:tcPr>
            <w:tcW w:w="1101" w:type="dxa"/>
            <w:vMerge w:val="restart"/>
          </w:tcPr>
          <w:p w:rsidR="004A32D2" w:rsidRDefault="0033473E">
            <w:pPr>
              <w:ind w:right="-853"/>
              <w:rPr>
                <w:sz w:val="24"/>
              </w:rPr>
            </w:pPr>
            <w:r>
              <w:rPr>
                <w:sz w:val="24"/>
              </w:rPr>
              <w:t>СЛОЙ</w:t>
            </w:r>
          </w:p>
          <w:p w:rsidR="004A32D2" w:rsidRDefault="0033473E">
            <w:pPr>
              <w:ind w:right="-853"/>
              <w:rPr>
                <w:sz w:val="24"/>
              </w:rPr>
            </w:pPr>
            <w:r>
              <w:rPr>
                <w:sz w:val="24"/>
              </w:rPr>
              <w:t>ПОЧВЫ,</w:t>
            </w:r>
          </w:p>
          <w:p w:rsidR="004A32D2" w:rsidRDefault="0033473E">
            <w:pPr>
              <w:ind w:right="-853"/>
              <w:rPr>
                <w:sz w:val="24"/>
              </w:rPr>
            </w:pPr>
            <w:r>
              <w:rPr>
                <w:sz w:val="24"/>
              </w:rPr>
              <w:t>см.</w:t>
            </w:r>
          </w:p>
        </w:tc>
        <w:tc>
          <w:tcPr>
            <w:tcW w:w="1854" w:type="dxa"/>
            <w:gridSpan w:val="2"/>
          </w:tcPr>
          <w:p w:rsidR="004A32D2" w:rsidRDefault="0033473E">
            <w:pPr>
              <w:ind w:right="-853"/>
              <w:rPr>
                <w:sz w:val="24"/>
              </w:rPr>
            </w:pPr>
            <w:r>
              <w:rPr>
                <w:sz w:val="24"/>
              </w:rPr>
              <w:t>ПЛОТНОСТЬ,</w:t>
            </w:r>
          </w:p>
          <w:p w:rsidR="004A32D2" w:rsidRDefault="0033473E">
            <w:pPr>
              <w:ind w:right="-853"/>
              <w:rPr>
                <w:sz w:val="24"/>
              </w:rPr>
            </w:pPr>
            <w:r>
              <w:rPr>
                <w:sz w:val="24"/>
              </w:rPr>
              <w:t>Г/СМ</w:t>
            </w:r>
          </w:p>
        </w:tc>
        <w:tc>
          <w:tcPr>
            <w:tcW w:w="985" w:type="dxa"/>
            <w:vMerge w:val="restart"/>
          </w:tcPr>
          <w:p w:rsidR="004A32D2" w:rsidRDefault="0033473E">
            <w:pPr>
              <w:ind w:right="-853"/>
              <w:rPr>
                <w:sz w:val="24"/>
              </w:rPr>
            </w:pPr>
            <w:r>
              <w:rPr>
                <w:sz w:val="24"/>
              </w:rPr>
              <w:t xml:space="preserve">Общая </w:t>
            </w:r>
          </w:p>
          <w:p w:rsidR="004A32D2" w:rsidRDefault="0033473E">
            <w:pPr>
              <w:ind w:right="-853"/>
              <w:rPr>
                <w:sz w:val="24"/>
              </w:rPr>
            </w:pPr>
            <w:r>
              <w:rPr>
                <w:sz w:val="24"/>
              </w:rPr>
              <w:t>пори-</w:t>
            </w:r>
          </w:p>
          <w:p w:rsidR="004A32D2" w:rsidRDefault="0033473E">
            <w:pPr>
              <w:ind w:right="-853"/>
              <w:rPr>
                <w:sz w:val="24"/>
              </w:rPr>
            </w:pPr>
            <w:r>
              <w:rPr>
                <w:sz w:val="24"/>
              </w:rPr>
              <w:t>стость</w:t>
            </w:r>
          </w:p>
          <w:p w:rsidR="004A32D2" w:rsidRDefault="0033473E">
            <w:pPr>
              <w:ind w:right="-853"/>
              <w:rPr>
                <w:sz w:val="24"/>
              </w:rPr>
            </w:pPr>
            <w:r>
              <w:rPr>
                <w:sz w:val="24"/>
              </w:rPr>
              <w:t>%</w:t>
            </w:r>
          </w:p>
          <w:p w:rsidR="004A32D2" w:rsidRDefault="004A32D2">
            <w:pPr>
              <w:ind w:right="-853"/>
              <w:rPr>
                <w:sz w:val="24"/>
              </w:rPr>
            </w:pPr>
          </w:p>
        </w:tc>
        <w:tc>
          <w:tcPr>
            <w:tcW w:w="985" w:type="dxa"/>
            <w:vMerge w:val="restart"/>
          </w:tcPr>
          <w:p w:rsidR="004A32D2" w:rsidRDefault="0033473E">
            <w:pPr>
              <w:ind w:right="-853"/>
              <w:rPr>
                <w:sz w:val="24"/>
              </w:rPr>
            </w:pPr>
            <w:r>
              <w:rPr>
                <w:sz w:val="24"/>
              </w:rPr>
              <w:t>Макс.</w:t>
            </w:r>
          </w:p>
          <w:p w:rsidR="004A32D2" w:rsidRDefault="0033473E">
            <w:pPr>
              <w:ind w:right="-853"/>
              <w:rPr>
                <w:sz w:val="24"/>
              </w:rPr>
            </w:pPr>
            <w:r>
              <w:rPr>
                <w:sz w:val="24"/>
              </w:rPr>
              <w:t>гигро-</w:t>
            </w:r>
          </w:p>
          <w:p w:rsidR="004A32D2" w:rsidRDefault="0033473E">
            <w:pPr>
              <w:ind w:right="-853"/>
              <w:rPr>
                <w:sz w:val="24"/>
              </w:rPr>
            </w:pPr>
            <w:r>
              <w:rPr>
                <w:sz w:val="24"/>
              </w:rPr>
              <w:t>скопич.</w:t>
            </w:r>
          </w:p>
          <w:p w:rsidR="004A32D2" w:rsidRDefault="0033473E">
            <w:pPr>
              <w:ind w:right="-853"/>
              <w:rPr>
                <w:sz w:val="24"/>
              </w:rPr>
            </w:pPr>
            <w:r>
              <w:rPr>
                <w:sz w:val="24"/>
              </w:rPr>
              <w:t>%</w:t>
            </w:r>
          </w:p>
        </w:tc>
        <w:tc>
          <w:tcPr>
            <w:tcW w:w="1970" w:type="dxa"/>
            <w:gridSpan w:val="2"/>
          </w:tcPr>
          <w:p w:rsidR="004A32D2" w:rsidRDefault="0033473E">
            <w:pPr>
              <w:ind w:right="-853"/>
              <w:rPr>
                <w:sz w:val="24"/>
              </w:rPr>
            </w:pPr>
            <w:r>
              <w:rPr>
                <w:sz w:val="24"/>
              </w:rPr>
              <w:t>Почвенная</w:t>
            </w:r>
          </w:p>
          <w:p w:rsidR="004A32D2" w:rsidRDefault="0033473E">
            <w:pPr>
              <w:ind w:right="-853"/>
              <w:rPr>
                <w:sz w:val="24"/>
              </w:rPr>
            </w:pPr>
            <w:r>
              <w:rPr>
                <w:sz w:val="24"/>
              </w:rPr>
              <w:t>влажность</w:t>
            </w:r>
          </w:p>
          <w:p w:rsidR="004A32D2" w:rsidRDefault="0033473E">
            <w:pPr>
              <w:ind w:right="-853"/>
              <w:rPr>
                <w:sz w:val="24"/>
              </w:rPr>
            </w:pPr>
            <w:r>
              <w:rPr>
                <w:sz w:val="24"/>
              </w:rPr>
              <w:t xml:space="preserve">устойчивого </w:t>
            </w:r>
          </w:p>
          <w:p w:rsidR="004A32D2" w:rsidRDefault="0033473E">
            <w:pPr>
              <w:ind w:right="-853"/>
              <w:rPr>
                <w:sz w:val="24"/>
              </w:rPr>
            </w:pPr>
            <w:r>
              <w:rPr>
                <w:sz w:val="24"/>
              </w:rPr>
              <w:t>завядания растен.</w:t>
            </w:r>
          </w:p>
        </w:tc>
        <w:tc>
          <w:tcPr>
            <w:tcW w:w="1970" w:type="dxa"/>
            <w:gridSpan w:val="2"/>
          </w:tcPr>
          <w:p w:rsidR="004A32D2" w:rsidRDefault="0033473E">
            <w:pPr>
              <w:ind w:right="-853"/>
              <w:rPr>
                <w:sz w:val="24"/>
              </w:rPr>
            </w:pPr>
            <w:r>
              <w:rPr>
                <w:sz w:val="24"/>
              </w:rPr>
              <w:t>Наименьшая влагоёмкость</w:t>
            </w:r>
          </w:p>
        </w:tc>
        <w:tc>
          <w:tcPr>
            <w:tcW w:w="985" w:type="dxa"/>
          </w:tcPr>
          <w:p w:rsidR="004A32D2" w:rsidRDefault="0033473E">
            <w:pPr>
              <w:ind w:right="-853"/>
              <w:rPr>
                <w:sz w:val="24"/>
              </w:rPr>
            </w:pPr>
            <w:r>
              <w:rPr>
                <w:sz w:val="24"/>
              </w:rPr>
              <w:t>Диапо-</w:t>
            </w:r>
          </w:p>
          <w:p w:rsidR="004A32D2" w:rsidRDefault="0033473E">
            <w:pPr>
              <w:ind w:right="-853"/>
              <w:rPr>
                <w:sz w:val="24"/>
              </w:rPr>
            </w:pPr>
            <w:r>
              <w:rPr>
                <w:sz w:val="24"/>
              </w:rPr>
              <w:t>зон</w:t>
            </w:r>
          </w:p>
          <w:p w:rsidR="004A32D2" w:rsidRDefault="0033473E">
            <w:pPr>
              <w:ind w:right="-853"/>
              <w:rPr>
                <w:sz w:val="24"/>
              </w:rPr>
            </w:pPr>
            <w:r>
              <w:rPr>
                <w:sz w:val="24"/>
              </w:rPr>
              <w:t>актив.</w:t>
            </w:r>
          </w:p>
          <w:p w:rsidR="004A32D2" w:rsidRDefault="0033473E">
            <w:pPr>
              <w:ind w:right="-853"/>
              <w:rPr>
                <w:sz w:val="24"/>
              </w:rPr>
            </w:pPr>
            <w:r>
              <w:rPr>
                <w:sz w:val="24"/>
              </w:rPr>
              <w:t>влаги</w:t>
            </w:r>
          </w:p>
        </w:tc>
      </w:tr>
      <w:tr w:rsidR="004A32D2">
        <w:trPr>
          <w:cantSplit/>
          <w:trHeight w:val="366"/>
        </w:trPr>
        <w:tc>
          <w:tcPr>
            <w:tcW w:w="1101" w:type="dxa"/>
            <w:vMerge/>
          </w:tcPr>
          <w:p w:rsidR="004A32D2" w:rsidRDefault="004A32D2">
            <w:pPr>
              <w:ind w:right="-853"/>
              <w:rPr>
                <w:sz w:val="24"/>
              </w:rPr>
            </w:pPr>
          </w:p>
        </w:tc>
        <w:tc>
          <w:tcPr>
            <w:tcW w:w="869" w:type="dxa"/>
          </w:tcPr>
          <w:p w:rsidR="004A32D2" w:rsidRDefault="0033473E">
            <w:pPr>
              <w:ind w:right="-853"/>
              <w:rPr>
                <w:sz w:val="24"/>
              </w:rPr>
            </w:pPr>
            <w:r>
              <w:rPr>
                <w:sz w:val="24"/>
              </w:rPr>
              <w:t>Твёрд.</w:t>
            </w:r>
          </w:p>
          <w:p w:rsidR="004A32D2" w:rsidRDefault="0033473E">
            <w:pPr>
              <w:ind w:right="-853"/>
              <w:rPr>
                <w:sz w:val="24"/>
              </w:rPr>
            </w:pPr>
            <w:r>
              <w:rPr>
                <w:sz w:val="24"/>
              </w:rPr>
              <w:t>фазы</w:t>
            </w:r>
          </w:p>
        </w:tc>
        <w:tc>
          <w:tcPr>
            <w:tcW w:w="985" w:type="dxa"/>
          </w:tcPr>
          <w:p w:rsidR="004A32D2" w:rsidRDefault="0033473E">
            <w:pPr>
              <w:ind w:right="-853"/>
              <w:rPr>
                <w:sz w:val="24"/>
              </w:rPr>
            </w:pPr>
            <w:r>
              <w:rPr>
                <w:sz w:val="24"/>
              </w:rPr>
              <w:t>Сложен.</w:t>
            </w:r>
          </w:p>
        </w:tc>
        <w:tc>
          <w:tcPr>
            <w:tcW w:w="985" w:type="dxa"/>
            <w:vMerge/>
          </w:tcPr>
          <w:p w:rsidR="004A32D2" w:rsidRDefault="004A32D2">
            <w:pPr>
              <w:ind w:right="-853"/>
              <w:rPr>
                <w:sz w:val="24"/>
              </w:rPr>
            </w:pPr>
          </w:p>
        </w:tc>
        <w:tc>
          <w:tcPr>
            <w:tcW w:w="985" w:type="dxa"/>
            <w:vMerge/>
          </w:tcPr>
          <w:p w:rsidR="004A32D2" w:rsidRDefault="004A32D2">
            <w:pPr>
              <w:ind w:right="-853"/>
              <w:rPr>
                <w:sz w:val="24"/>
              </w:rPr>
            </w:pPr>
          </w:p>
        </w:tc>
        <w:tc>
          <w:tcPr>
            <w:tcW w:w="985" w:type="dxa"/>
          </w:tcPr>
          <w:p w:rsidR="004A32D2" w:rsidRDefault="0033473E">
            <w:pPr>
              <w:ind w:right="-853"/>
              <w:rPr>
                <w:sz w:val="24"/>
              </w:rPr>
            </w:pPr>
            <w:r>
              <w:rPr>
                <w:sz w:val="24"/>
              </w:rPr>
              <w:t>%</w:t>
            </w:r>
          </w:p>
        </w:tc>
        <w:tc>
          <w:tcPr>
            <w:tcW w:w="985" w:type="dxa"/>
          </w:tcPr>
          <w:p w:rsidR="004A32D2" w:rsidRDefault="0033473E">
            <w:pPr>
              <w:ind w:right="-853"/>
              <w:rPr>
                <w:sz w:val="24"/>
              </w:rPr>
            </w:pPr>
            <w:r>
              <w:rPr>
                <w:sz w:val="24"/>
              </w:rPr>
              <w:t>мм</w:t>
            </w:r>
          </w:p>
        </w:tc>
        <w:tc>
          <w:tcPr>
            <w:tcW w:w="985" w:type="dxa"/>
          </w:tcPr>
          <w:p w:rsidR="004A32D2" w:rsidRDefault="0033473E">
            <w:pPr>
              <w:ind w:right="-853"/>
              <w:rPr>
                <w:sz w:val="24"/>
              </w:rPr>
            </w:pPr>
            <w:r>
              <w:rPr>
                <w:sz w:val="24"/>
              </w:rPr>
              <w:t>%</w:t>
            </w:r>
          </w:p>
        </w:tc>
        <w:tc>
          <w:tcPr>
            <w:tcW w:w="985" w:type="dxa"/>
          </w:tcPr>
          <w:p w:rsidR="004A32D2" w:rsidRDefault="0033473E">
            <w:pPr>
              <w:ind w:right="-853"/>
              <w:rPr>
                <w:sz w:val="24"/>
              </w:rPr>
            </w:pPr>
            <w:r>
              <w:rPr>
                <w:sz w:val="24"/>
              </w:rPr>
              <w:t>мм</w:t>
            </w:r>
          </w:p>
        </w:tc>
        <w:tc>
          <w:tcPr>
            <w:tcW w:w="985" w:type="dxa"/>
          </w:tcPr>
          <w:p w:rsidR="004A32D2" w:rsidRDefault="0033473E">
            <w:pPr>
              <w:ind w:right="-853"/>
              <w:rPr>
                <w:sz w:val="24"/>
              </w:rPr>
            </w:pPr>
            <w:r>
              <w:rPr>
                <w:sz w:val="24"/>
              </w:rPr>
              <w:t>мм</w:t>
            </w:r>
          </w:p>
        </w:tc>
      </w:tr>
      <w:tr w:rsidR="004A32D2">
        <w:trPr>
          <w:cantSplit/>
          <w:trHeight w:val="650"/>
        </w:trPr>
        <w:tc>
          <w:tcPr>
            <w:tcW w:w="9850" w:type="dxa"/>
            <w:gridSpan w:val="10"/>
            <w:tcBorders>
              <w:bottom w:val="single" w:sz="4" w:space="0" w:color="auto"/>
            </w:tcBorders>
          </w:tcPr>
          <w:p w:rsidR="004A32D2" w:rsidRDefault="0033473E">
            <w:pPr>
              <w:ind w:right="-853"/>
              <w:jc w:val="center"/>
              <w:rPr>
                <w:sz w:val="24"/>
              </w:rPr>
            </w:pPr>
            <w:r>
              <w:rPr>
                <w:sz w:val="24"/>
              </w:rPr>
              <w:t>Чернозём обыкновенный слабоэродированный</w:t>
            </w:r>
          </w:p>
        </w:tc>
      </w:tr>
      <w:tr w:rsidR="004A32D2">
        <w:tc>
          <w:tcPr>
            <w:tcW w:w="1101" w:type="dxa"/>
          </w:tcPr>
          <w:p w:rsidR="004A32D2" w:rsidRDefault="0033473E">
            <w:pPr>
              <w:ind w:right="-853"/>
              <w:rPr>
                <w:sz w:val="24"/>
              </w:rPr>
            </w:pPr>
            <w:r>
              <w:rPr>
                <w:sz w:val="24"/>
              </w:rPr>
              <w:t>0-30</w:t>
            </w:r>
          </w:p>
        </w:tc>
        <w:tc>
          <w:tcPr>
            <w:tcW w:w="869" w:type="dxa"/>
          </w:tcPr>
          <w:p w:rsidR="004A32D2" w:rsidRDefault="0033473E">
            <w:pPr>
              <w:ind w:right="-853"/>
              <w:rPr>
                <w:sz w:val="24"/>
              </w:rPr>
            </w:pPr>
            <w:r>
              <w:rPr>
                <w:sz w:val="24"/>
              </w:rPr>
              <w:t>2,60</w:t>
            </w:r>
          </w:p>
        </w:tc>
        <w:tc>
          <w:tcPr>
            <w:tcW w:w="985" w:type="dxa"/>
          </w:tcPr>
          <w:p w:rsidR="004A32D2" w:rsidRDefault="0033473E">
            <w:pPr>
              <w:ind w:right="-853"/>
              <w:rPr>
                <w:sz w:val="24"/>
              </w:rPr>
            </w:pPr>
            <w:r>
              <w:rPr>
                <w:sz w:val="24"/>
              </w:rPr>
              <w:t>1,26</w:t>
            </w:r>
          </w:p>
        </w:tc>
        <w:tc>
          <w:tcPr>
            <w:tcW w:w="985" w:type="dxa"/>
          </w:tcPr>
          <w:p w:rsidR="004A32D2" w:rsidRDefault="0033473E">
            <w:pPr>
              <w:ind w:right="-853"/>
              <w:rPr>
                <w:sz w:val="24"/>
              </w:rPr>
            </w:pPr>
            <w:r>
              <w:rPr>
                <w:sz w:val="24"/>
              </w:rPr>
              <w:t>52</w:t>
            </w:r>
          </w:p>
        </w:tc>
        <w:tc>
          <w:tcPr>
            <w:tcW w:w="985" w:type="dxa"/>
          </w:tcPr>
          <w:p w:rsidR="004A32D2" w:rsidRDefault="0033473E">
            <w:pPr>
              <w:ind w:right="-853"/>
              <w:rPr>
                <w:sz w:val="24"/>
              </w:rPr>
            </w:pPr>
            <w:r>
              <w:rPr>
                <w:sz w:val="24"/>
              </w:rPr>
              <w:t>10,4</w:t>
            </w:r>
          </w:p>
        </w:tc>
        <w:tc>
          <w:tcPr>
            <w:tcW w:w="985" w:type="dxa"/>
          </w:tcPr>
          <w:p w:rsidR="004A32D2" w:rsidRDefault="0033473E">
            <w:pPr>
              <w:ind w:right="-853"/>
              <w:rPr>
                <w:sz w:val="24"/>
              </w:rPr>
            </w:pPr>
            <w:r>
              <w:rPr>
                <w:sz w:val="24"/>
              </w:rPr>
              <w:t>13,9</w:t>
            </w:r>
          </w:p>
        </w:tc>
        <w:tc>
          <w:tcPr>
            <w:tcW w:w="985" w:type="dxa"/>
          </w:tcPr>
          <w:p w:rsidR="004A32D2" w:rsidRDefault="0033473E">
            <w:pPr>
              <w:ind w:right="-853"/>
              <w:rPr>
                <w:sz w:val="24"/>
              </w:rPr>
            </w:pPr>
            <w:r>
              <w:rPr>
                <w:sz w:val="24"/>
              </w:rPr>
              <w:t>52</w:t>
            </w:r>
          </w:p>
        </w:tc>
        <w:tc>
          <w:tcPr>
            <w:tcW w:w="985" w:type="dxa"/>
          </w:tcPr>
          <w:p w:rsidR="004A32D2" w:rsidRDefault="0033473E">
            <w:pPr>
              <w:ind w:right="-853"/>
              <w:rPr>
                <w:sz w:val="24"/>
              </w:rPr>
            </w:pPr>
            <w:r>
              <w:rPr>
                <w:sz w:val="24"/>
              </w:rPr>
              <w:t>31,3</w:t>
            </w:r>
          </w:p>
        </w:tc>
        <w:tc>
          <w:tcPr>
            <w:tcW w:w="985" w:type="dxa"/>
          </w:tcPr>
          <w:p w:rsidR="004A32D2" w:rsidRDefault="0033473E">
            <w:pPr>
              <w:ind w:right="-853"/>
              <w:rPr>
                <w:sz w:val="24"/>
              </w:rPr>
            </w:pPr>
            <w:r>
              <w:rPr>
                <w:sz w:val="24"/>
              </w:rPr>
              <w:t>118</w:t>
            </w:r>
          </w:p>
        </w:tc>
        <w:tc>
          <w:tcPr>
            <w:tcW w:w="985" w:type="dxa"/>
          </w:tcPr>
          <w:p w:rsidR="004A32D2" w:rsidRDefault="0033473E">
            <w:pPr>
              <w:ind w:right="-853"/>
              <w:rPr>
                <w:sz w:val="24"/>
              </w:rPr>
            </w:pPr>
            <w:r>
              <w:rPr>
                <w:sz w:val="24"/>
              </w:rPr>
              <w:t>17,4</w:t>
            </w:r>
          </w:p>
        </w:tc>
      </w:tr>
      <w:tr w:rsidR="004A32D2">
        <w:tc>
          <w:tcPr>
            <w:tcW w:w="1101" w:type="dxa"/>
          </w:tcPr>
          <w:p w:rsidR="004A32D2" w:rsidRDefault="0033473E">
            <w:pPr>
              <w:ind w:right="-853"/>
              <w:rPr>
                <w:sz w:val="24"/>
              </w:rPr>
            </w:pPr>
            <w:r>
              <w:rPr>
                <w:sz w:val="24"/>
              </w:rPr>
              <w:t>30-50</w:t>
            </w:r>
          </w:p>
        </w:tc>
        <w:tc>
          <w:tcPr>
            <w:tcW w:w="869" w:type="dxa"/>
          </w:tcPr>
          <w:p w:rsidR="004A32D2" w:rsidRDefault="0033473E">
            <w:pPr>
              <w:ind w:right="-853"/>
              <w:rPr>
                <w:sz w:val="24"/>
              </w:rPr>
            </w:pPr>
            <w:r>
              <w:rPr>
                <w:sz w:val="24"/>
              </w:rPr>
              <w:t>2,61</w:t>
            </w:r>
          </w:p>
        </w:tc>
        <w:tc>
          <w:tcPr>
            <w:tcW w:w="985" w:type="dxa"/>
          </w:tcPr>
          <w:p w:rsidR="004A32D2" w:rsidRDefault="0033473E">
            <w:pPr>
              <w:ind w:right="-853"/>
              <w:rPr>
                <w:sz w:val="24"/>
              </w:rPr>
            </w:pPr>
            <w:r>
              <w:rPr>
                <w:sz w:val="24"/>
              </w:rPr>
              <w:t>1,36</w:t>
            </w:r>
          </w:p>
        </w:tc>
        <w:tc>
          <w:tcPr>
            <w:tcW w:w="985" w:type="dxa"/>
          </w:tcPr>
          <w:p w:rsidR="004A32D2" w:rsidRDefault="0033473E">
            <w:pPr>
              <w:ind w:right="-853"/>
              <w:rPr>
                <w:sz w:val="24"/>
              </w:rPr>
            </w:pPr>
            <w:r>
              <w:rPr>
                <w:sz w:val="24"/>
              </w:rPr>
              <w:t>48</w:t>
            </w:r>
          </w:p>
        </w:tc>
        <w:tc>
          <w:tcPr>
            <w:tcW w:w="985" w:type="dxa"/>
          </w:tcPr>
          <w:p w:rsidR="004A32D2" w:rsidRDefault="0033473E">
            <w:pPr>
              <w:ind w:right="-853"/>
              <w:rPr>
                <w:sz w:val="24"/>
              </w:rPr>
            </w:pPr>
            <w:r>
              <w:rPr>
                <w:sz w:val="24"/>
              </w:rPr>
              <w:t>10,5</w:t>
            </w:r>
          </w:p>
        </w:tc>
        <w:tc>
          <w:tcPr>
            <w:tcW w:w="985" w:type="dxa"/>
          </w:tcPr>
          <w:p w:rsidR="004A32D2" w:rsidRDefault="0033473E">
            <w:pPr>
              <w:ind w:right="-853"/>
              <w:rPr>
                <w:sz w:val="24"/>
              </w:rPr>
            </w:pPr>
            <w:r>
              <w:rPr>
                <w:sz w:val="24"/>
              </w:rPr>
              <w:t>14,0</w:t>
            </w:r>
          </w:p>
        </w:tc>
        <w:tc>
          <w:tcPr>
            <w:tcW w:w="985" w:type="dxa"/>
          </w:tcPr>
          <w:p w:rsidR="004A32D2" w:rsidRDefault="0033473E">
            <w:pPr>
              <w:ind w:right="-853"/>
              <w:rPr>
                <w:sz w:val="24"/>
              </w:rPr>
            </w:pPr>
            <w:r>
              <w:rPr>
                <w:sz w:val="24"/>
              </w:rPr>
              <w:t>30</w:t>
            </w:r>
          </w:p>
        </w:tc>
        <w:tc>
          <w:tcPr>
            <w:tcW w:w="985" w:type="dxa"/>
          </w:tcPr>
          <w:p w:rsidR="004A32D2" w:rsidRDefault="0033473E">
            <w:pPr>
              <w:ind w:right="-853"/>
              <w:rPr>
                <w:sz w:val="24"/>
              </w:rPr>
            </w:pPr>
            <w:r>
              <w:rPr>
                <w:sz w:val="24"/>
              </w:rPr>
              <w:t>28,3</w:t>
            </w:r>
          </w:p>
        </w:tc>
        <w:tc>
          <w:tcPr>
            <w:tcW w:w="985" w:type="dxa"/>
          </w:tcPr>
          <w:p w:rsidR="004A32D2" w:rsidRDefault="0033473E">
            <w:pPr>
              <w:ind w:right="-853"/>
              <w:rPr>
                <w:sz w:val="24"/>
              </w:rPr>
            </w:pPr>
            <w:r>
              <w:rPr>
                <w:sz w:val="24"/>
              </w:rPr>
              <w:t>65</w:t>
            </w:r>
          </w:p>
        </w:tc>
        <w:tc>
          <w:tcPr>
            <w:tcW w:w="985" w:type="dxa"/>
          </w:tcPr>
          <w:p w:rsidR="004A32D2" w:rsidRDefault="0033473E">
            <w:pPr>
              <w:ind w:right="-853"/>
              <w:rPr>
                <w:sz w:val="24"/>
              </w:rPr>
            </w:pPr>
            <w:r>
              <w:rPr>
                <w:sz w:val="24"/>
              </w:rPr>
              <w:t>14,3</w:t>
            </w:r>
          </w:p>
        </w:tc>
      </w:tr>
      <w:tr w:rsidR="004A32D2">
        <w:tc>
          <w:tcPr>
            <w:tcW w:w="1101" w:type="dxa"/>
          </w:tcPr>
          <w:p w:rsidR="004A32D2" w:rsidRDefault="0033473E">
            <w:pPr>
              <w:ind w:right="-853"/>
              <w:rPr>
                <w:sz w:val="24"/>
              </w:rPr>
            </w:pPr>
            <w:r>
              <w:rPr>
                <w:sz w:val="24"/>
              </w:rPr>
              <w:t>50-100</w:t>
            </w:r>
          </w:p>
        </w:tc>
        <w:tc>
          <w:tcPr>
            <w:tcW w:w="869" w:type="dxa"/>
          </w:tcPr>
          <w:p w:rsidR="004A32D2" w:rsidRDefault="0033473E">
            <w:pPr>
              <w:ind w:right="-853"/>
              <w:rPr>
                <w:sz w:val="24"/>
              </w:rPr>
            </w:pPr>
            <w:r>
              <w:rPr>
                <w:sz w:val="24"/>
              </w:rPr>
              <w:t>2,64</w:t>
            </w:r>
          </w:p>
        </w:tc>
        <w:tc>
          <w:tcPr>
            <w:tcW w:w="985" w:type="dxa"/>
          </w:tcPr>
          <w:p w:rsidR="004A32D2" w:rsidRDefault="0033473E">
            <w:pPr>
              <w:ind w:right="-853"/>
              <w:rPr>
                <w:sz w:val="24"/>
              </w:rPr>
            </w:pPr>
            <w:r>
              <w:rPr>
                <w:sz w:val="24"/>
              </w:rPr>
              <w:t>1,48</w:t>
            </w:r>
          </w:p>
        </w:tc>
        <w:tc>
          <w:tcPr>
            <w:tcW w:w="985" w:type="dxa"/>
          </w:tcPr>
          <w:p w:rsidR="004A32D2" w:rsidRDefault="0033473E">
            <w:pPr>
              <w:ind w:right="-853"/>
              <w:rPr>
                <w:sz w:val="24"/>
              </w:rPr>
            </w:pPr>
            <w:r>
              <w:rPr>
                <w:sz w:val="24"/>
              </w:rPr>
              <w:t>44</w:t>
            </w:r>
          </w:p>
        </w:tc>
        <w:tc>
          <w:tcPr>
            <w:tcW w:w="985" w:type="dxa"/>
          </w:tcPr>
          <w:p w:rsidR="004A32D2" w:rsidRDefault="0033473E">
            <w:pPr>
              <w:ind w:right="-853"/>
              <w:rPr>
                <w:sz w:val="24"/>
              </w:rPr>
            </w:pPr>
            <w:r>
              <w:rPr>
                <w:sz w:val="24"/>
              </w:rPr>
              <w:t>9,2</w:t>
            </w:r>
          </w:p>
        </w:tc>
        <w:tc>
          <w:tcPr>
            <w:tcW w:w="985" w:type="dxa"/>
          </w:tcPr>
          <w:p w:rsidR="004A32D2" w:rsidRDefault="0033473E">
            <w:pPr>
              <w:ind w:right="-853"/>
              <w:rPr>
                <w:sz w:val="24"/>
              </w:rPr>
            </w:pPr>
            <w:r>
              <w:rPr>
                <w:sz w:val="24"/>
              </w:rPr>
              <w:t>12,3</w:t>
            </w:r>
          </w:p>
        </w:tc>
        <w:tc>
          <w:tcPr>
            <w:tcW w:w="985" w:type="dxa"/>
          </w:tcPr>
          <w:p w:rsidR="004A32D2" w:rsidRDefault="0033473E">
            <w:pPr>
              <w:ind w:right="-853"/>
              <w:rPr>
                <w:sz w:val="24"/>
              </w:rPr>
            </w:pPr>
            <w:r>
              <w:rPr>
                <w:sz w:val="24"/>
              </w:rPr>
              <w:t>92</w:t>
            </w:r>
          </w:p>
        </w:tc>
        <w:tc>
          <w:tcPr>
            <w:tcW w:w="985" w:type="dxa"/>
          </w:tcPr>
          <w:p w:rsidR="004A32D2" w:rsidRDefault="0033473E">
            <w:pPr>
              <w:ind w:right="-853"/>
              <w:rPr>
                <w:sz w:val="24"/>
              </w:rPr>
            </w:pPr>
            <w:r>
              <w:rPr>
                <w:sz w:val="24"/>
              </w:rPr>
              <w:t>22,1</w:t>
            </w:r>
          </w:p>
        </w:tc>
        <w:tc>
          <w:tcPr>
            <w:tcW w:w="985" w:type="dxa"/>
          </w:tcPr>
          <w:p w:rsidR="004A32D2" w:rsidRDefault="0033473E">
            <w:pPr>
              <w:ind w:right="-853"/>
              <w:rPr>
                <w:sz w:val="24"/>
              </w:rPr>
            </w:pPr>
            <w:r>
              <w:rPr>
                <w:sz w:val="24"/>
              </w:rPr>
              <w:t>159</w:t>
            </w:r>
          </w:p>
        </w:tc>
        <w:tc>
          <w:tcPr>
            <w:tcW w:w="985" w:type="dxa"/>
          </w:tcPr>
          <w:p w:rsidR="004A32D2" w:rsidRDefault="0033473E">
            <w:pPr>
              <w:ind w:right="-853"/>
              <w:rPr>
                <w:sz w:val="24"/>
              </w:rPr>
            </w:pPr>
            <w:r>
              <w:rPr>
                <w:sz w:val="24"/>
              </w:rPr>
              <w:t>9,8</w:t>
            </w:r>
          </w:p>
        </w:tc>
      </w:tr>
      <w:tr w:rsidR="004A32D2">
        <w:tc>
          <w:tcPr>
            <w:tcW w:w="1101" w:type="dxa"/>
          </w:tcPr>
          <w:p w:rsidR="004A32D2" w:rsidRDefault="0033473E">
            <w:pPr>
              <w:ind w:right="-853"/>
              <w:rPr>
                <w:sz w:val="24"/>
              </w:rPr>
            </w:pPr>
            <w:r>
              <w:rPr>
                <w:sz w:val="24"/>
              </w:rPr>
              <w:t>0-50</w:t>
            </w:r>
          </w:p>
        </w:tc>
        <w:tc>
          <w:tcPr>
            <w:tcW w:w="869" w:type="dxa"/>
          </w:tcPr>
          <w:p w:rsidR="004A32D2" w:rsidRDefault="0033473E">
            <w:pPr>
              <w:ind w:right="-853"/>
              <w:rPr>
                <w:sz w:val="24"/>
              </w:rPr>
            </w:pPr>
            <w:r>
              <w:rPr>
                <w:sz w:val="24"/>
              </w:rPr>
              <w:t>2,60</w:t>
            </w:r>
          </w:p>
        </w:tc>
        <w:tc>
          <w:tcPr>
            <w:tcW w:w="985" w:type="dxa"/>
          </w:tcPr>
          <w:p w:rsidR="004A32D2" w:rsidRDefault="0033473E">
            <w:pPr>
              <w:ind w:right="-853"/>
              <w:rPr>
                <w:sz w:val="24"/>
              </w:rPr>
            </w:pPr>
            <w:r>
              <w:rPr>
                <w:sz w:val="24"/>
              </w:rPr>
              <w:t>1,26</w:t>
            </w:r>
          </w:p>
        </w:tc>
        <w:tc>
          <w:tcPr>
            <w:tcW w:w="985" w:type="dxa"/>
          </w:tcPr>
          <w:p w:rsidR="004A32D2" w:rsidRDefault="0033473E">
            <w:pPr>
              <w:ind w:right="-853"/>
              <w:rPr>
                <w:sz w:val="24"/>
              </w:rPr>
            </w:pPr>
            <w:r>
              <w:rPr>
                <w:sz w:val="24"/>
              </w:rPr>
              <w:t>52</w:t>
            </w:r>
          </w:p>
        </w:tc>
        <w:tc>
          <w:tcPr>
            <w:tcW w:w="985" w:type="dxa"/>
          </w:tcPr>
          <w:p w:rsidR="004A32D2" w:rsidRDefault="0033473E">
            <w:pPr>
              <w:ind w:right="-853"/>
              <w:rPr>
                <w:sz w:val="24"/>
              </w:rPr>
            </w:pPr>
            <w:r>
              <w:rPr>
                <w:sz w:val="24"/>
              </w:rPr>
              <w:t>10,4</w:t>
            </w:r>
          </w:p>
        </w:tc>
        <w:tc>
          <w:tcPr>
            <w:tcW w:w="985" w:type="dxa"/>
          </w:tcPr>
          <w:p w:rsidR="004A32D2" w:rsidRDefault="0033473E">
            <w:pPr>
              <w:ind w:right="-853"/>
              <w:rPr>
                <w:sz w:val="24"/>
              </w:rPr>
            </w:pPr>
            <w:r>
              <w:rPr>
                <w:sz w:val="24"/>
              </w:rPr>
              <w:t>13,9</w:t>
            </w:r>
          </w:p>
        </w:tc>
        <w:tc>
          <w:tcPr>
            <w:tcW w:w="985" w:type="dxa"/>
          </w:tcPr>
          <w:p w:rsidR="004A32D2" w:rsidRDefault="0033473E">
            <w:pPr>
              <w:ind w:right="-853"/>
              <w:rPr>
                <w:sz w:val="24"/>
              </w:rPr>
            </w:pPr>
            <w:r>
              <w:rPr>
                <w:sz w:val="24"/>
              </w:rPr>
              <w:t>82</w:t>
            </w:r>
          </w:p>
        </w:tc>
        <w:tc>
          <w:tcPr>
            <w:tcW w:w="985" w:type="dxa"/>
          </w:tcPr>
          <w:p w:rsidR="004A32D2" w:rsidRDefault="0033473E">
            <w:pPr>
              <w:ind w:right="-853"/>
              <w:rPr>
                <w:sz w:val="24"/>
              </w:rPr>
            </w:pPr>
            <w:r>
              <w:rPr>
                <w:sz w:val="24"/>
              </w:rPr>
              <w:t>29,9</w:t>
            </w:r>
          </w:p>
        </w:tc>
        <w:tc>
          <w:tcPr>
            <w:tcW w:w="985" w:type="dxa"/>
          </w:tcPr>
          <w:p w:rsidR="004A32D2" w:rsidRDefault="0033473E">
            <w:pPr>
              <w:ind w:right="-853"/>
              <w:rPr>
                <w:sz w:val="24"/>
              </w:rPr>
            </w:pPr>
            <w:r>
              <w:rPr>
                <w:sz w:val="24"/>
              </w:rPr>
              <w:t>183</w:t>
            </w:r>
          </w:p>
        </w:tc>
        <w:tc>
          <w:tcPr>
            <w:tcW w:w="985" w:type="dxa"/>
          </w:tcPr>
          <w:p w:rsidR="004A32D2" w:rsidRDefault="0033473E">
            <w:pPr>
              <w:ind w:right="-853"/>
              <w:rPr>
                <w:sz w:val="24"/>
              </w:rPr>
            </w:pPr>
            <w:r>
              <w:rPr>
                <w:sz w:val="24"/>
              </w:rPr>
              <w:t>16,0</w:t>
            </w:r>
          </w:p>
        </w:tc>
      </w:tr>
      <w:tr w:rsidR="004A32D2">
        <w:tc>
          <w:tcPr>
            <w:tcW w:w="1101" w:type="dxa"/>
          </w:tcPr>
          <w:p w:rsidR="004A32D2" w:rsidRDefault="0033473E">
            <w:pPr>
              <w:ind w:right="-853"/>
              <w:rPr>
                <w:sz w:val="24"/>
              </w:rPr>
            </w:pPr>
            <w:r>
              <w:rPr>
                <w:sz w:val="24"/>
              </w:rPr>
              <w:t>0-100</w:t>
            </w:r>
          </w:p>
        </w:tc>
        <w:tc>
          <w:tcPr>
            <w:tcW w:w="869" w:type="dxa"/>
          </w:tcPr>
          <w:p w:rsidR="004A32D2" w:rsidRDefault="0033473E">
            <w:pPr>
              <w:ind w:right="-853"/>
              <w:rPr>
                <w:sz w:val="24"/>
              </w:rPr>
            </w:pPr>
            <w:r>
              <w:rPr>
                <w:sz w:val="24"/>
              </w:rPr>
              <w:t>2,21</w:t>
            </w:r>
          </w:p>
        </w:tc>
        <w:tc>
          <w:tcPr>
            <w:tcW w:w="985" w:type="dxa"/>
          </w:tcPr>
          <w:p w:rsidR="004A32D2" w:rsidRDefault="0033473E">
            <w:pPr>
              <w:ind w:right="-853"/>
              <w:rPr>
                <w:sz w:val="24"/>
              </w:rPr>
            </w:pPr>
            <w:r>
              <w:rPr>
                <w:sz w:val="24"/>
              </w:rPr>
              <w:t>1,32</w:t>
            </w:r>
          </w:p>
        </w:tc>
        <w:tc>
          <w:tcPr>
            <w:tcW w:w="985" w:type="dxa"/>
          </w:tcPr>
          <w:p w:rsidR="004A32D2" w:rsidRDefault="0033473E">
            <w:pPr>
              <w:ind w:right="-853"/>
              <w:rPr>
                <w:sz w:val="24"/>
              </w:rPr>
            </w:pPr>
            <w:r>
              <w:rPr>
                <w:sz w:val="24"/>
              </w:rPr>
              <w:t>50</w:t>
            </w:r>
          </w:p>
        </w:tc>
        <w:tc>
          <w:tcPr>
            <w:tcW w:w="985" w:type="dxa"/>
          </w:tcPr>
          <w:p w:rsidR="004A32D2" w:rsidRDefault="0033473E">
            <w:pPr>
              <w:ind w:right="-853"/>
              <w:rPr>
                <w:sz w:val="24"/>
              </w:rPr>
            </w:pPr>
            <w:r>
              <w:rPr>
                <w:sz w:val="24"/>
              </w:rPr>
              <w:t>10,4</w:t>
            </w:r>
          </w:p>
        </w:tc>
        <w:tc>
          <w:tcPr>
            <w:tcW w:w="985" w:type="dxa"/>
          </w:tcPr>
          <w:p w:rsidR="004A32D2" w:rsidRDefault="0033473E">
            <w:pPr>
              <w:ind w:right="-853"/>
              <w:rPr>
                <w:sz w:val="24"/>
              </w:rPr>
            </w:pPr>
            <w:r>
              <w:rPr>
                <w:sz w:val="24"/>
              </w:rPr>
              <w:t>13,5</w:t>
            </w:r>
          </w:p>
        </w:tc>
        <w:tc>
          <w:tcPr>
            <w:tcW w:w="985" w:type="dxa"/>
          </w:tcPr>
          <w:p w:rsidR="004A32D2" w:rsidRDefault="0033473E">
            <w:pPr>
              <w:ind w:right="-853"/>
              <w:rPr>
                <w:sz w:val="24"/>
              </w:rPr>
            </w:pPr>
            <w:r>
              <w:rPr>
                <w:sz w:val="24"/>
              </w:rPr>
              <w:t>174</w:t>
            </w:r>
          </w:p>
        </w:tc>
        <w:tc>
          <w:tcPr>
            <w:tcW w:w="985" w:type="dxa"/>
          </w:tcPr>
          <w:p w:rsidR="004A32D2" w:rsidRDefault="0033473E">
            <w:pPr>
              <w:ind w:right="-853"/>
              <w:rPr>
                <w:sz w:val="24"/>
              </w:rPr>
            </w:pPr>
            <w:r>
              <w:rPr>
                <w:sz w:val="24"/>
              </w:rPr>
              <w:t>28,1</w:t>
            </w:r>
          </w:p>
        </w:tc>
        <w:tc>
          <w:tcPr>
            <w:tcW w:w="985" w:type="dxa"/>
          </w:tcPr>
          <w:p w:rsidR="004A32D2" w:rsidRDefault="0033473E">
            <w:pPr>
              <w:ind w:right="-853"/>
              <w:rPr>
                <w:sz w:val="24"/>
              </w:rPr>
            </w:pPr>
            <w:r>
              <w:rPr>
                <w:sz w:val="24"/>
              </w:rPr>
              <w:t>342</w:t>
            </w:r>
          </w:p>
        </w:tc>
        <w:tc>
          <w:tcPr>
            <w:tcW w:w="985" w:type="dxa"/>
          </w:tcPr>
          <w:p w:rsidR="004A32D2" w:rsidRDefault="0033473E">
            <w:pPr>
              <w:ind w:right="-853"/>
              <w:rPr>
                <w:sz w:val="24"/>
              </w:rPr>
            </w:pPr>
            <w:r>
              <w:rPr>
                <w:sz w:val="24"/>
              </w:rPr>
              <w:t>14,6</w:t>
            </w:r>
          </w:p>
        </w:tc>
      </w:tr>
      <w:tr w:rsidR="004A32D2">
        <w:trPr>
          <w:cantSplit/>
        </w:trPr>
        <w:tc>
          <w:tcPr>
            <w:tcW w:w="9850" w:type="dxa"/>
            <w:gridSpan w:val="10"/>
          </w:tcPr>
          <w:p w:rsidR="004A32D2" w:rsidRDefault="0033473E">
            <w:pPr>
              <w:ind w:right="-853"/>
              <w:jc w:val="center"/>
              <w:rPr>
                <w:sz w:val="24"/>
              </w:rPr>
            </w:pPr>
            <w:r>
              <w:rPr>
                <w:sz w:val="24"/>
              </w:rPr>
              <w:t>Чернозем намытый</w:t>
            </w:r>
          </w:p>
        </w:tc>
      </w:tr>
      <w:tr w:rsidR="004A32D2">
        <w:tc>
          <w:tcPr>
            <w:tcW w:w="1101" w:type="dxa"/>
          </w:tcPr>
          <w:p w:rsidR="004A32D2" w:rsidRDefault="0033473E">
            <w:pPr>
              <w:ind w:right="-853"/>
              <w:rPr>
                <w:sz w:val="24"/>
              </w:rPr>
            </w:pPr>
            <w:r>
              <w:rPr>
                <w:sz w:val="24"/>
              </w:rPr>
              <w:t>0-30</w:t>
            </w:r>
          </w:p>
        </w:tc>
        <w:tc>
          <w:tcPr>
            <w:tcW w:w="869" w:type="dxa"/>
          </w:tcPr>
          <w:p w:rsidR="004A32D2" w:rsidRDefault="0033473E">
            <w:pPr>
              <w:ind w:right="-853"/>
              <w:rPr>
                <w:sz w:val="24"/>
              </w:rPr>
            </w:pPr>
            <w:r>
              <w:rPr>
                <w:sz w:val="24"/>
              </w:rPr>
              <w:t>2,65</w:t>
            </w:r>
          </w:p>
        </w:tc>
        <w:tc>
          <w:tcPr>
            <w:tcW w:w="985" w:type="dxa"/>
          </w:tcPr>
          <w:p w:rsidR="004A32D2" w:rsidRDefault="0033473E">
            <w:pPr>
              <w:ind w:right="-853"/>
              <w:rPr>
                <w:sz w:val="24"/>
              </w:rPr>
            </w:pPr>
            <w:r>
              <w:rPr>
                <w:sz w:val="24"/>
              </w:rPr>
              <w:t>1,15</w:t>
            </w:r>
          </w:p>
        </w:tc>
        <w:tc>
          <w:tcPr>
            <w:tcW w:w="985" w:type="dxa"/>
          </w:tcPr>
          <w:p w:rsidR="004A32D2" w:rsidRDefault="0033473E">
            <w:pPr>
              <w:ind w:right="-853"/>
              <w:rPr>
                <w:sz w:val="24"/>
              </w:rPr>
            </w:pPr>
            <w:r>
              <w:rPr>
                <w:sz w:val="24"/>
              </w:rPr>
              <w:t>57</w:t>
            </w:r>
          </w:p>
        </w:tc>
        <w:tc>
          <w:tcPr>
            <w:tcW w:w="985" w:type="dxa"/>
          </w:tcPr>
          <w:p w:rsidR="004A32D2" w:rsidRDefault="0033473E">
            <w:pPr>
              <w:ind w:right="-853"/>
              <w:rPr>
                <w:sz w:val="24"/>
              </w:rPr>
            </w:pPr>
            <w:r>
              <w:rPr>
                <w:sz w:val="24"/>
              </w:rPr>
              <w:t>12,0</w:t>
            </w:r>
          </w:p>
        </w:tc>
        <w:tc>
          <w:tcPr>
            <w:tcW w:w="985" w:type="dxa"/>
          </w:tcPr>
          <w:p w:rsidR="004A32D2" w:rsidRDefault="0033473E">
            <w:pPr>
              <w:ind w:right="-853"/>
              <w:rPr>
                <w:sz w:val="24"/>
              </w:rPr>
            </w:pPr>
            <w:r>
              <w:rPr>
                <w:sz w:val="24"/>
              </w:rPr>
              <w:t>16,1</w:t>
            </w:r>
          </w:p>
        </w:tc>
        <w:tc>
          <w:tcPr>
            <w:tcW w:w="985" w:type="dxa"/>
          </w:tcPr>
          <w:p w:rsidR="004A32D2" w:rsidRDefault="0033473E">
            <w:pPr>
              <w:ind w:right="-853"/>
              <w:rPr>
                <w:sz w:val="24"/>
              </w:rPr>
            </w:pPr>
            <w:r>
              <w:rPr>
                <w:sz w:val="24"/>
              </w:rPr>
              <w:t>55</w:t>
            </w:r>
          </w:p>
        </w:tc>
        <w:tc>
          <w:tcPr>
            <w:tcW w:w="985" w:type="dxa"/>
          </w:tcPr>
          <w:p w:rsidR="004A32D2" w:rsidRDefault="0033473E">
            <w:pPr>
              <w:ind w:right="-853"/>
              <w:rPr>
                <w:sz w:val="24"/>
              </w:rPr>
            </w:pPr>
            <w:r>
              <w:rPr>
                <w:sz w:val="24"/>
              </w:rPr>
              <w:t>31,1</w:t>
            </w:r>
          </w:p>
        </w:tc>
        <w:tc>
          <w:tcPr>
            <w:tcW w:w="985" w:type="dxa"/>
          </w:tcPr>
          <w:p w:rsidR="004A32D2" w:rsidRDefault="0033473E">
            <w:pPr>
              <w:ind w:right="-853"/>
              <w:rPr>
                <w:sz w:val="24"/>
              </w:rPr>
            </w:pPr>
            <w:r>
              <w:rPr>
                <w:sz w:val="24"/>
              </w:rPr>
              <w:t>106</w:t>
            </w:r>
          </w:p>
        </w:tc>
        <w:tc>
          <w:tcPr>
            <w:tcW w:w="985" w:type="dxa"/>
          </w:tcPr>
          <w:p w:rsidR="004A32D2" w:rsidRDefault="004A32D2">
            <w:pPr>
              <w:ind w:right="-853"/>
              <w:rPr>
                <w:sz w:val="24"/>
              </w:rPr>
            </w:pPr>
          </w:p>
          <w:p w:rsidR="004A32D2" w:rsidRDefault="0033473E">
            <w:pPr>
              <w:ind w:right="-853"/>
              <w:rPr>
                <w:sz w:val="24"/>
              </w:rPr>
            </w:pPr>
            <w:r>
              <w:rPr>
                <w:sz w:val="24"/>
              </w:rPr>
              <w:t>15,0</w:t>
            </w:r>
          </w:p>
        </w:tc>
      </w:tr>
      <w:tr w:rsidR="004A32D2">
        <w:tc>
          <w:tcPr>
            <w:tcW w:w="1101" w:type="dxa"/>
          </w:tcPr>
          <w:p w:rsidR="004A32D2" w:rsidRDefault="0033473E">
            <w:pPr>
              <w:ind w:right="-853"/>
              <w:rPr>
                <w:sz w:val="24"/>
              </w:rPr>
            </w:pPr>
            <w:r>
              <w:rPr>
                <w:sz w:val="24"/>
              </w:rPr>
              <w:t>30-50</w:t>
            </w:r>
          </w:p>
        </w:tc>
        <w:tc>
          <w:tcPr>
            <w:tcW w:w="869" w:type="dxa"/>
          </w:tcPr>
          <w:p w:rsidR="004A32D2" w:rsidRDefault="0033473E">
            <w:pPr>
              <w:ind w:right="-853"/>
              <w:rPr>
                <w:sz w:val="24"/>
              </w:rPr>
            </w:pPr>
            <w:r>
              <w:rPr>
                <w:sz w:val="24"/>
              </w:rPr>
              <w:t>2,68</w:t>
            </w:r>
          </w:p>
        </w:tc>
        <w:tc>
          <w:tcPr>
            <w:tcW w:w="985" w:type="dxa"/>
          </w:tcPr>
          <w:p w:rsidR="004A32D2" w:rsidRDefault="0033473E">
            <w:pPr>
              <w:ind w:right="-853"/>
              <w:rPr>
                <w:sz w:val="24"/>
              </w:rPr>
            </w:pPr>
            <w:r>
              <w:rPr>
                <w:sz w:val="24"/>
              </w:rPr>
              <w:t>1,30</w:t>
            </w:r>
          </w:p>
        </w:tc>
        <w:tc>
          <w:tcPr>
            <w:tcW w:w="985" w:type="dxa"/>
          </w:tcPr>
          <w:p w:rsidR="004A32D2" w:rsidRDefault="0033473E">
            <w:pPr>
              <w:ind w:right="-853"/>
              <w:rPr>
                <w:sz w:val="24"/>
              </w:rPr>
            </w:pPr>
            <w:r>
              <w:rPr>
                <w:sz w:val="24"/>
              </w:rPr>
              <w:t>52</w:t>
            </w:r>
          </w:p>
        </w:tc>
        <w:tc>
          <w:tcPr>
            <w:tcW w:w="985" w:type="dxa"/>
          </w:tcPr>
          <w:p w:rsidR="004A32D2" w:rsidRDefault="0033473E">
            <w:pPr>
              <w:ind w:right="-853"/>
              <w:rPr>
                <w:sz w:val="24"/>
              </w:rPr>
            </w:pPr>
            <w:r>
              <w:rPr>
                <w:sz w:val="24"/>
              </w:rPr>
              <w:t>12,3</w:t>
            </w:r>
          </w:p>
        </w:tc>
        <w:tc>
          <w:tcPr>
            <w:tcW w:w="985" w:type="dxa"/>
          </w:tcPr>
          <w:p w:rsidR="004A32D2" w:rsidRDefault="0033473E">
            <w:pPr>
              <w:ind w:right="-853"/>
              <w:rPr>
                <w:sz w:val="24"/>
              </w:rPr>
            </w:pPr>
            <w:r>
              <w:rPr>
                <w:sz w:val="24"/>
              </w:rPr>
              <w:t>16,5</w:t>
            </w:r>
          </w:p>
        </w:tc>
        <w:tc>
          <w:tcPr>
            <w:tcW w:w="985" w:type="dxa"/>
          </w:tcPr>
          <w:p w:rsidR="004A32D2" w:rsidRDefault="0033473E">
            <w:pPr>
              <w:ind w:right="-853"/>
              <w:rPr>
                <w:sz w:val="24"/>
              </w:rPr>
            </w:pPr>
            <w:r>
              <w:rPr>
                <w:sz w:val="24"/>
              </w:rPr>
              <w:t>42</w:t>
            </w:r>
          </w:p>
        </w:tc>
        <w:tc>
          <w:tcPr>
            <w:tcW w:w="985" w:type="dxa"/>
          </w:tcPr>
          <w:p w:rsidR="004A32D2" w:rsidRDefault="0033473E">
            <w:pPr>
              <w:ind w:right="-853"/>
              <w:rPr>
                <w:sz w:val="24"/>
              </w:rPr>
            </w:pPr>
            <w:r>
              <w:rPr>
                <w:sz w:val="24"/>
              </w:rPr>
              <w:t>26,4</w:t>
            </w:r>
          </w:p>
        </w:tc>
        <w:tc>
          <w:tcPr>
            <w:tcW w:w="985" w:type="dxa"/>
          </w:tcPr>
          <w:p w:rsidR="004A32D2" w:rsidRDefault="0033473E">
            <w:pPr>
              <w:ind w:right="-853"/>
              <w:rPr>
                <w:sz w:val="24"/>
              </w:rPr>
            </w:pPr>
            <w:r>
              <w:rPr>
                <w:sz w:val="24"/>
              </w:rPr>
              <w:t>68</w:t>
            </w:r>
          </w:p>
        </w:tc>
        <w:tc>
          <w:tcPr>
            <w:tcW w:w="985" w:type="dxa"/>
          </w:tcPr>
          <w:p w:rsidR="004A32D2" w:rsidRDefault="0033473E">
            <w:pPr>
              <w:ind w:right="-853"/>
              <w:rPr>
                <w:sz w:val="24"/>
              </w:rPr>
            </w:pPr>
            <w:r>
              <w:rPr>
                <w:sz w:val="24"/>
              </w:rPr>
              <w:t>9,9</w:t>
            </w:r>
          </w:p>
        </w:tc>
      </w:tr>
      <w:tr w:rsidR="004A32D2">
        <w:tc>
          <w:tcPr>
            <w:tcW w:w="1101" w:type="dxa"/>
          </w:tcPr>
          <w:p w:rsidR="004A32D2" w:rsidRDefault="0033473E">
            <w:pPr>
              <w:ind w:right="-853"/>
              <w:rPr>
                <w:sz w:val="24"/>
              </w:rPr>
            </w:pPr>
            <w:r>
              <w:rPr>
                <w:sz w:val="24"/>
              </w:rPr>
              <w:t>50-100</w:t>
            </w:r>
          </w:p>
        </w:tc>
        <w:tc>
          <w:tcPr>
            <w:tcW w:w="869" w:type="dxa"/>
          </w:tcPr>
          <w:p w:rsidR="004A32D2" w:rsidRDefault="0033473E">
            <w:pPr>
              <w:ind w:right="-853"/>
              <w:rPr>
                <w:sz w:val="24"/>
              </w:rPr>
            </w:pPr>
            <w:r>
              <w:rPr>
                <w:sz w:val="24"/>
              </w:rPr>
              <w:t>2,69</w:t>
            </w:r>
          </w:p>
        </w:tc>
        <w:tc>
          <w:tcPr>
            <w:tcW w:w="985" w:type="dxa"/>
          </w:tcPr>
          <w:p w:rsidR="004A32D2" w:rsidRDefault="0033473E">
            <w:pPr>
              <w:ind w:right="-853"/>
              <w:rPr>
                <w:sz w:val="24"/>
              </w:rPr>
            </w:pPr>
            <w:r>
              <w:rPr>
                <w:sz w:val="24"/>
              </w:rPr>
              <w:t>1,42</w:t>
            </w:r>
          </w:p>
        </w:tc>
        <w:tc>
          <w:tcPr>
            <w:tcW w:w="985" w:type="dxa"/>
          </w:tcPr>
          <w:p w:rsidR="004A32D2" w:rsidRDefault="0033473E">
            <w:pPr>
              <w:ind w:right="-853"/>
              <w:rPr>
                <w:sz w:val="24"/>
              </w:rPr>
            </w:pPr>
            <w:r>
              <w:rPr>
                <w:sz w:val="24"/>
              </w:rPr>
              <w:t>47</w:t>
            </w:r>
          </w:p>
        </w:tc>
        <w:tc>
          <w:tcPr>
            <w:tcW w:w="985" w:type="dxa"/>
          </w:tcPr>
          <w:p w:rsidR="004A32D2" w:rsidRDefault="0033473E">
            <w:pPr>
              <w:ind w:right="-853"/>
              <w:rPr>
                <w:sz w:val="24"/>
              </w:rPr>
            </w:pPr>
            <w:r>
              <w:rPr>
                <w:sz w:val="24"/>
              </w:rPr>
              <w:t>11,6</w:t>
            </w:r>
          </w:p>
        </w:tc>
        <w:tc>
          <w:tcPr>
            <w:tcW w:w="985" w:type="dxa"/>
          </w:tcPr>
          <w:p w:rsidR="004A32D2" w:rsidRDefault="0033473E">
            <w:pPr>
              <w:ind w:right="-853"/>
              <w:rPr>
                <w:sz w:val="24"/>
              </w:rPr>
            </w:pPr>
            <w:r>
              <w:rPr>
                <w:sz w:val="24"/>
              </w:rPr>
              <w:t>15,6</w:t>
            </w:r>
          </w:p>
        </w:tc>
        <w:tc>
          <w:tcPr>
            <w:tcW w:w="985" w:type="dxa"/>
          </w:tcPr>
          <w:p w:rsidR="004A32D2" w:rsidRDefault="0033473E">
            <w:pPr>
              <w:ind w:right="-853"/>
              <w:rPr>
                <w:sz w:val="24"/>
              </w:rPr>
            </w:pPr>
            <w:r>
              <w:rPr>
                <w:sz w:val="24"/>
              </w:rPr>
              <w:t>109</w:t>
            </w:r>
          </w:p>
        </w:tc>
        <w:tc>
          <w:tcPr>
            <w:tcW w:w="985" w:type="dxa"/>
          </w:tcPr>
          <w:p w:rsidR="004A32D2" w:rsidRDefault="0033473E">
            <w:pPr>
              <w:ind w:right="-853"/>
              <w:rPr>
                <w:sz w:val="24"/>
              </w:rPr>
            </w:pPr>
            <w:r>
              <w:rPr>
                <w:sz w:val="24"/>
              </w:rPr>
              <w:t>23,0</w:t>
            </w:r>
          </w:p>
        </w:tc>
        <w:tc>
          <w:tcPr>
            <w:tcW w:w="985" w:type="dxa"/>
          </w:tcPr>
          <w:p w:rsidR="004A32D2" w:rsidRDefault="0033473E">
            <w:pPr>
              <w:ind w:right="-853"/>
              <w:rPr>
                <w:sz w:val="24"/>
              </w:rPr>
            </w:pPr>
            <w:r>
              <w:rPr>
                <w:sz w:val="24"/>
              </w:rPr>
              <w:t>168</w:t>
            </w:r>
          </w:p>
        </w:tc>
        <w:tc>
          <w:tcPr>
            <w:tcW w:w="985" w:type="dxa"/>
          </w:tcPr>
          <w:p w:rsidR="004A32D2" w:rsidRDefault="0033473E">
            <w:pPr>
              <w:ind w:right="-853"/>
              <w:rPr>
                <w:sz w:val="24"/>
              </w:rPr>
            </w:pPr>
            <w:r>
              <w:rPr>
                <w:sz w:val="24"/>
              </w:rPr>
              <w:t>7,4</w:t>
            </w:r>
          </w:p>
        </w:tc>
      </w:tr>
      <w:tr w:rsidR="004A32D2">
        <w:tc>
          <w:tcPr>
            <w:tcW w:w="1101" w:type="dxa"/>
          </w:tcPr>
          <w:p w:rsidR="004A32D2" w:rsidRDefault="0033473E">
            <w:pPr>
              <w:ind w:right="-853"/>
              <w:rPr>
                <w:sz w:val="24"/>
              </w:rPr>
            </w:pPr>
            <w:r>
              <w:rPr>
                <w:sz w:val="24"/>
              </w:rPr>
              <w:t>0-50</w:t>
            </w:r>
          </w:p>
        </w:tc>
        <w:tc>
          <w:tcPr>
            <w:tcW w:w="869" w:type="dxa"/>
          </w:tcPr>
          <w:p w:rsidR="004A32D2" w:rsidRDefault="0033473E">
            <w:pPr>
              <w:ind w:right="-853"/>
              <w:rPr>
                <w:sz w:val="24"/>
              </w:rPr>
            </w:pPr>
            <w:r>
              <w:rPr>
                <w:sz w:val="24"/>
              </w:rPr>
              <w:t>2,66</w:t>
            </w:r>
          </w:p>
        </w:tc>
        <w:tc>
          <w:tcPr>
            <w:tcW w:w="985" w:type="dxa"/>
          </w:tcPr>
          <w:p w:rsidR="004A32D2" w:rsidRDefault="0033473E">
            <w:pPr>
              <w:ind w:right="-853"/>
              <w:rPr>
                <w:sz w:val="24"/>
              </w:rPr>
            </w:pPr>
            <w:r>
              <w:rPr>
                <w:sz w:val="24"/>
              </w:rPr>
              <w:t>1,21</w:t>
            </w:r>
          </w:p>
        </w:tc>
        <w:tc>
          <w:tcPr>
            <w:tcW w:w="985" w:type="dxa"/>
          </w:tcPr>
          <w:p w:rsidR="004A32D2" w:rsidRDefault="0033473E">
            <w:pPr>
              <w:ind w:right="-853"/>
              <w:rPr>
                <w:sz w:val="24"/>
              </w:rPr>
            </w:pPr>
            <w:r>
              <w:rPr>
                <w:sz w:val="24"/>
              </w:rPr>
              <w:t>55</w:t>
            </w:r>
          </w:p>
        </w:tc>
        <w:tc>
          <w:tcPr>
            <w:tcW w:w="985" w:type="dxa"/>
          </w:tcPr>
          <w:p w:rsidR="004A32D2" w:rsidRDefault="0033473E">
            <w:pPr>
              <w:ind w:right="-853"/>
              <w:rPr>
                <w:sz w:val="24"/>
              </w:rPr>
            </w:pPr>
            <w:r>
              <w:rPr>
                <w:sz w:val="24"/>
              </w:rPr>
              <w:t>12,2</w:t>
            </w:r>
          </w:p>
        </w:tc>
        <w:tc>
          <w:tcPr>
            <w:tcW w:w="985" w:type="dxa"/>
          </w:tcPr>
          <w:p w:rsidR="004A32D2" w:rsidRDefault="0033473E">
            <w:pPr>
              <w:ind w:right="-853"/>
              <w:rPr>
                <w:sz w:val="24"/>
              </w:rPr>
            </w:pPr>
            <w:r>
              <w:rPr>
                <w:sz w:val="24"/>
              </w:rPr>
              <w:t>16,3</w:t>
            </w:r>
          </w:p>
        </w:tc>
        <w:tc>
          <w:tcPr>
            <w:tcW w:w="985" w:type="dxa"/>
          </w:tcPr>
          <w:p w:rsidR="004A32D2" w:rsidRDefault="0033473E">
            <w:pPr>
              <w:ind w:right="-853"/>
              <w:rPr>
                <w:sz w:val="24"/>
              </w:rPr>
            </w:pPr>
            <w:r>
              <w:rPr>
                <w:sz w:val="24"/>
              </w:rPr>
              <w:t>97</w:t>
            </w:r>
          </w:p>
        </w:tc>
        <w:tc>
          <w:tcPr>
            <w:tcW w:w="985" w:type="dxa"/>
          </w:tcPr>
          <w:p w:rsidR="004A32D2" w:rsidRDefault="0033473E">
            <w:pPr>
              <w:ind w:right="-853"/>
              <w:rPr>
                <w:sz w:val="24"/>
              </w:rPr>
            </w:pPr>
            <w:r>
              <w:rPr>
                <w:sz w:val="24"/>
              </w:rPr>
              <w:t>29,2</w:t>
            </w:r>
          </w:p>
        </w:tc>
        <w:tc>
          <w:tcPr>
            <w:tcW w:w="985" w:type="dxa"/>
          </w:tcPr>
          <w:p w:rsidR="004A32D2" w:rsidRDefault="0033473E">
            <w:pPr>
              <w:ind w:right="-853"/>
              <w:rPr>
                <w:sz w:val="24"/>
              </w:rPr>
            </w:pPr>
            <w:r>
              <w:rPr>
                <w:sz w:val="24"/>
              </w:rPr>
              <w:t>174</w:t>
            </w:r>
          </w:p>
        </w:tc>
        <w:tc>
          <w:tcPr>
            <w:tcW w:w="985" w:type="dxa"/>
          </w:tcPr>
          <w:p w:rsidR="004A32D2" w:rsidRDefault="0033473E">
            <w:pPr>
              <w:ind w:right="-853"/>
              <w:rPr>
                <w:sz w:val="24"/>
              </w:rPr>
            </w:pPr>
            <w:r>
              <w:rPr>
                <w:sz w:val="24"/>
              </w:rPr>
              <w:t>12,9</w:t>
            </w:r>
          </w:p>
        </w:tc>
      </w:tr>
      <w:tr w:rsidR="004A32D2">
        <w:tc>
          <w:tcPr>
            <w:tcW w:w="1101" w:type="dxa"/>
          </w:tcPr>
          <w:p w:rsidR="004A32D2" w:rsidRDefault="0033473E">
            <w:pPr>
              <w:ind w:right="-853"/>
              <w:rPr>
                <w:sz w:val="24"/>
              </w:rPr>
            </w:pPr>
            <w:r>
              <w:rPr>
                <w:sz w:val="24"/>
              </w:rPr>
              <w:t>0-100</w:t>
            </w:r>
          </w:p>
        </w:tc>
        <w:tc>
          <w:tcPr>
            <w:tcW w:w="869" w:type="dxa"/>
          </w:tcPr>
          <w:p w:rsidR="004A32D2" w:rsidRDefault="0033473E">
            <w:pPr>
              <w:ind w:right="-853"/>
              <w:rPr>
                <w:sz w:val="24"/>
              </w:rPr>
            </w:pPr>
            <w:r>
              <w:rPr>
                <w:sz w:val="24"/>
              </w:rPr>
              <w:t>2,67</w:t>
            </w:r>
          </w:p>
        </w:tc>
        <w:tc>
          <w:tcPr>
            <w:tcW w:w="985" w:type="dxa"/>
          </w:tcPr>
          <w:p w:rsidR="004A32D2" w:rsidRDefault="0033473E">
            <w:pPr>
              <w:ind w:right="-853"/>
              <w:rPr>
                <w:sz w:val="24"/>
              </w:rPr>
            </w:pPr>
            <w:r>
              <w:rPr>
                <w:sz w:val="24"/>
              </w:rPr>
              <w:t>1,29</w:t>
            </w:r>
          </w:p>
        </w:tc>
        <w:tc>
          <w:tcPr>
            <w:tcW w:w="985" w:type="dxa"/>
          </w:tcPr>
          <w:p w:rsidR="004A32D2" w:rsidRDefault="0033473E">
            <w:pPr>
              <w:ind w:right="-853"/>
              <w:rPr>
                <w:sz w:val="24"/>
              </w:rPr>
            </w:pPr>
            <w:r>
              <w:rPr>
                <w:sz w:val="24"/>
              </w:rPr>
              <w:t>52</w:t>
            </w:r>
          </w:p>
        </w:tc>
        <w:tc>
          <w:tcPr>
            <w:tcW w:w="985" w:type="dxa"/>
          </w:tcPr>
          <w:p w:rsidR="004A32D2" w:rsidRDefault="0033473E">
            <w:pPr>
              <w:ind w:right="-853"/>
              <w:rPr>
                <w:sz w:val="24"/>
              </w:rPr>
            </w:pPr>
            <w:r>
              <w:rPr>
                <w:sz w:val="24"/>
              </w:rPr>
              <w:t>11,9</w:t>
            </w:r>
          </w:p>
        </w:tc>
        <w:tc>
          <w:tcPr>
            <w:tcW w:w="985" w:type="dxa"/>
          </w:tcPr>
          <w:p w:rsidR="004A32D2" w:rsidRDefault="0033473E">
            <w:pPr>
              <w:ind w:right="-853"/>
              <w:rPr>
                <w:sz w:val="24"/>
              </w:rPr>
            </w:pPr>
            <w:r>
              <w:rPr>
                <w:sz w:val="24"/>
              </w:rPr>
              <w:t>15,9</w:t>
            </w:r>
          </w:p>
        </w:tc>
        <w:tc>
          <w:tcPr>
            <w:tcW w:w="985" w:type="dxa"/>
          </w:tcPr>
          <w:p w:rsidR="004A32D2" w:rsidRDefault="0033473E">
            <w:pPr>
              <w:ind w:right="-853"/>
              <w:rPr>
                <w:sz w:val="24"/>
              </w:rPr>
            </w:pPr>
            <w:r>
              <w:rPr>
                <w:sz w:val="24"/>
              </w:rPr>
              <w:t>200</w:t>
            </w:r>
          </w:p>
        </w:tc>
        <w:tc>
          <w:tcPr>
            <w:tcW w:w="985" w:type="dxa"/>
          </w:tcPr>
          <w:p w:rsidR="004A32D2" w:rsidRDefault="0033473E">
            <w:pPr>
              <w:ind w:right="-853"/>
              <w:rPr>
                <w:sz w:val="24"/>
              </w:rPr>
            </w:pPr>
            <w:r>
              <w:rPr>
                <w:sz w:val="24"/>
              </w:rPr>
              <w:t>27,1</w:t>
            </w:r>
          </w:p>
        </w:tc>
        <w:tc>
          <w:tcPr>
            <w:tcW w:w="985" w:type="dxa"/>
          </w:tcPr>
          <w:p w:rsidR="004A32D2" w:rsidRDefault="0033473E">
            <w:pPr>
              <w:ind w:right="-853"/>
              <w:rPr>
                <w:sz w:val="24"/>
              </w:rPr>
            </w:pPr>
            <w:r>
              <w:rPr>
                <w:sz w:val="24"/>
              </w:rPr>
              <w:t>342</w:t>
            </w:r>
          </w:p>
        </w:tc>
        <w:tc>
          <w:tcPr>
            <w:tcW w:w="985" w:type="dxa"/>
          </w:tcPr>
          <w:p w:rsidR="004A32D2" w:rsidRDefault="0033473E">
            <w:pPr>
              <w:ind w:right="-853"/>
              <w:rPr>
                <w:sz w:val="24"/>
              </w:rPr>
            </w:pPr>
            <w:r>
              <w:rPr>
                <w:sz w:val="24"/>
              </w:rPr>
              <w:t>11,2</w:t>
            </w:r>
          </w:p>
        </w:tc>
      </w:tr>
      <w:tr w:rsidR="004A32D2">
        <w:trPr>
          <w:cantSplit/>
        </w:trPr>
        <w:tc>
          <w:tcPr>
            <w:tcW w:w="9850" w:type="dxa"/>
            <w:gridSpan w:val="10"/>
          </w:tcPr>
          <w:p w:rsidR="004A32D2" w:rsidRDefault="0033473E">
            <w:pPr>
              <w:ind w:right="-853"/>
              <w:jc w:val="center"/>
              <w:rPr>
                <w:sz w:val="24"/>
              </w:rPr>
            </w:pPr>
            <w:r>
              <w:rPr>
                <w:sz w:val="24"/>
              </w:rPr>
              <w:t>Чернозем среднеэродированный на элювии песчаников</w:t>
            </w:r>
          </w:p>
        </w:tc>
      </w:tr>
      <w:tr w:rsidR="004A32D2">
        <w:tc>
          <w:tcPr>
            <w:tcW w:w="1101" w:type="dxa"/>
          </w:tcPr>
          <w:p w:rsidR="004A32D2" w:rsidRDefault="0033473E">
            <w:pPr>
              <w:ind w:right="-853"/>
              <w:rPr>
                <w:sz w:val="24"/>
              </w:rPr>
            </w:pPr>
            <w:r>
              <w:rPr>
                <w:sz w:val="24"/>
              </w:rPr>
              <w:t>0-30</w:t>
            </w:r>
          </w:p>
        </w:tc>
        <w:tc>
          <w:tcPr>
            <w:tcW w:w="869" w:type="dxa"/>
          </w:tcPr>
          <w:p w:rsidR="004A32D2" w:rsidRDefault="0033473E">
            <w:pPr>
              <w:ind w:right="-853"/>
              <w:rPr>
                <w:sz w:val="24"/>
              </w:rPr>
            </w:pPr>
            <w:r>
              <w:rPr>
                <w:sz w:val="24"/>
              </w:rPr>
              <w:t>2,62</w:t>
            </w:r>
          </w:p>
        </w:tc>
        <w:tc>
          <w:tcPr>
            <w:tcW w:w="985" w:type="dxa"/>
          </w:tcPr>
          <w:p w:rsidR="004A32D2" w:rsidRDefault="0033473E">
            <w:pPr>
              <w:ind w:right="-853"/>
              <w:rPr>
                <w:sz w:val="24"/>
              </w:rPr>
            </w:pPr>
            <w:r>
              <w:rPr>
                <w:sz w:val="24"/>
              </w:rPr>
              <w:t>1,18</w:t>
            </w:r>
          </w:p>
        </w:tc>
        <w:tc>
          <w:tcPr>
            <w:tcW w:w="985" w:type="dxa"/>
          </w:tcPr>
          <w:p w:rsidR="004A32D2" w:rsidRDefault="0033473E">
            <w:pPr>
              <w:ind w:right="-853"/>
              <w:rPr>
                <w:sz w:val="24"/>
              </w:rPr>
            </w:pPr>
            <w:r>
              <w:rPr>
                <w:sz w:val="24"/>
              </w:rPr>
              <w:t>55</w:t>
            </w:r>
          </w:p>
        </w:tc>
        <w:tc>
          <w:tcPr>
            <w:tcW w:w="985" w:type="dxa"/>
          </w:tcPr>
          <w:p w:rsidR="004A32D2" w:rsidRDefault="0033473E">
            <w:pPr>
              <w:ind w:right="-853"/>
              <w:rPr>
                <w:sz w:val="24"/>
              </w:rPr>
            </w:pPr>
            <w:r>
              <w:rPr>
                <w:sz w:val="24"/>
              </w:rPr>
              <w:t>10,9</w:t>
            </w:r>
          </w:p>
        </w:tc>
        <w:tc>
          <w:tcPr>
            <w:tcW w:w="985" w:type="dxa"/>
          </w:tcPr>
          <w:p w:rsidR="004A32D2" w:rsidRDefault="0033473E">
            <w:pPr>
              <w:ind w:right="-853"/>
              <w:rPr>
                <w:sz w:val="24"/>
              </w:rPr>
            </w:pPr>
            <w:r>
              <w:rPr>
                <w:sz w:val="24"/>
              </w:rPr>
              <w:t>14,6</w:t>
            </w:r>
          </w:p>
        </w:tc>
        <w:tc>
          <w:tcPr>
            <w:tcW w:w="985" w:type="dxa"/>
          </w:tcPr>
          <w:p w:rsidR="004A32D2" w:rsidRDefault="0033473E">
            <w:pPr>
              <w:ind w:right="-853"/>
              <w:rPr>
                <w:sz w:val="24"/>
              </w:rPr>
            </w:pPr>
            <w:r>
              <w:rPr>
                <w:sz w:val="24"/>
              </w:rPr>
              <w:t>52</w:t>
            </w:r>
          </w:p>
        </w:tc>
        <w:tc>
          <w:tcPr>
            <w:tcW w:w="985" w:type="dxa"/>
          </w:tcPr>
          <w:p w:rsidR="004A32D2" w:rsidRDefault="0033473E">
            <w:pPr>
              <w:ind w:right="-853"/>
              <w:rPr>
                <w:sz w:val="24"/>
              </w:rPr>
            </w:pPr>
            <w:r>
              <w:rPr>
                <w:sz w:val="24"/>
              </w:rPr>
              <w:t>26,9</w:t>
            </w:r>
          </w:p>
        </w:tc>
        <w:tc>
          <w:tcPr>
            <w:tcW w:w="985" w:type="dxa"/>
          </w:tcPr>
          <w:p w:rsidR="004A32D2" w:rsidRDefault="0033473E">
            <w:pPr>
              <w:ind w:right="-853"/>
              <w:rPr>
                <w:sz w:val="24"/>
              </w:rPr>
            </w:pPr>
            <w:r>
              <w:rPr>
                <w:sz w:val="24"/>
              </w:rPr>
              <w:t>95</w:t>
            </w:r>
          </w:p>
        </w:tc>
        <w:tc>
          <w:tcPr>
            <w:tcW w:w="985" w:type="dxa"/>
          </w:tcPr>
          <w:p w:rsidR="004A32D2" w:rsidRDefault="0033473E">
            <w:pPr>
              <w:ind w:right="-853"/>
              <w:rPr>
                <w:sz w:val="24"/>
              </w:rPr>
            </w:pPr>
            <w:r>
              <w:rPr>
                <w:sz w:val="24"/>
              </w:rPr>
              <w:t>12,3</w:t>
            </w:r>
          </w:p>
        </w:tc>
      </w:tr>
      <w:tr w:rsidR="004A32D2">
        <w:tc>
          <w:tcPr>
            <w:tcW w:w="1101" w:type="dxa"/>
          </w:tcPr>
          <w:p w:rsidR="004A32D2" w:rsidRDefault="0033473E">
            <w:pPr>
              <w:ind w:right="-853"/>
              <w:rPr>
                <w:sz w:val="24"/>
              </w:rPr>
            </w:pPr>
            <w:r>
              <w:rPr>
                <w:sz w:val="24"/>
              </w:rPr>
              <w:t>30-50</w:t>
            </w:r>
          </w:p>
        </w:tc>
        <w:tc>
          <w:tcPr>
            <w:tcW w:w="869" w:type="dxa"/>
          </w:tcPr>
          <w:p w:rsidR="004A32D2" w:rsidRDefault="0033473E">
            <w:pPr>
              <w:ind w:right="-853"/>
              <w:rPr>
                <w:sz w:val="24"/>
              </w:rPr>
            </w:pPr>
            <w:r>
              <w:rPr>
                <w:sz w:val="24"/>
              </w:rPr>
              <w:t>2,68</w:t>
            </w:r>
          </w:p>
        </w:tc>
        <w:tc>
          <w:tcPr>
            <w:tcW w:w="985" w:type="dxa"/>
          </w:tcPr>
          <w:p w:rsidR="004A32D2" w:rsidRDefault="0033473E">
            <w:pPr>
              <w:ind w:right="-853"/>
              <w:rPr>
                <w:sz w:val="24"/>
              </w:rPr>
            </w:pPr>
            <w:r>
              <w:rPr>
                <w:sz w:val="24"/>
              </w:rPr>
              <w:t>1,29</w:t>
            </w:r>
          </w:p>
        </w:tc>
        <w:tc>
          <w:tcPr>
            <w:tcW w:w="985" w:type="dxa"/>
          </w:tcPr>
          <w:p w:rsidR="004A32D2" w:rsidRDefault="0033473E">
            <w:pPr>
              <w:ind w:right="-853"/>
              <w:rPr>
                <w:sz w:val="24"/>
              </w:rPr>
            </w:pPr>
            <w:r>
              <w:rPr>
                <w:sz w:val="24"/>
              </w:rPr>
              <w:t>52</w:t>
            </w:r>
          </w:p>
        </w:tc>
        <w:tc>
          <w:tcPr>
            <w:tcW w:w="985" w:type="dxa"/>
          </w:tcPr>
          <w:p w:rsidR="004A32D2" w:rsidRDefault="0033473E">
            <w:pPr>
              <w:ind w:right="-853"/>
              <w:rPr>
                <w:sz w:val="24"/>
              </w:rPr>
            </w:pPr>
            <w:r>
              <w:rPr>
                <w:sz w:val="24"/>
              </w:rPr>
              <w:t>11,2</w:t>
            </w:r>
          </w:p>
        </w:tc>
        <w:tc>
          <w:tcPr>
            <w:tcW w:w="985" w:type="dxa"/>
          </w:tcPr>
          <w:p w:rsidR="004A32D2" w:rsidRDefault="0033473E">
            <w:pPr>
              <w:ind w:right="-853"/>
              <w:rPr>
                <w:sz w:val="24"/>
              </w:rPr>
            </w:pPr>
            <w:r>
              <w:rPr>
                <w:sz w:val="24"/>
              </w:rPr>
              <w:t>15,0</w:t>
            </w:r>
          </w:p>
        </w:tc>
        <w:tc>
          <w:tcPr>
            <w:tcW w:w="985" w:type="dxa"/>
          </w:tcPr>
          <w:p w:rsidR="004A32D2" w:rsidRDefault="0033473E">
            <w:pPr>
              <w:ind w:right="-853"/>
              <w:rPr>
                <w:sz w:val="24"/>
              </w:rPr>
            </w:pPr>
            <w:r>
              <w:rPr>
                <w:sz w:val="24"/>
              </w:rPr>
              <w:t>38</w:t>
            </w:r>
          </w:p>
        </w:tc>
        <w:tc>
          <w:tcPr>
            <w:tcW w:w="985" w:type="dxa"/>
          </w:tcPr>
          <w:p w:rsidR="004A32D2" w:rsidRDefault="0033473E">
            <w:pPr>
              <w:ind w:right="-853"/>
              <w:rPr>
                <w:sz w:val="24"/>
              </w:rPr>
            </w:pPr>
            <w:r>
              <w:rPr>
                <w:sz w:val="24"/>
              </w:rPr>
              <w:t>25,8</w:t>
            </w:r>
          </w:p>
        </w:tc>
        <w:tc>
          <w:tcPr>
            <w:tcW w:w="985" w:type="dxa"/>
          </w:tcPr>
          <w:p w:rsidR="004A32D2" w:rsidRDefault="0033473E">
            <w:pPr>
              <w:ind w:right="-853"/>
              <w:rPr>
                <w:sz w:val="24"/>
              </w:rPr>
            </w:pPr>
            <w:r>
              <w:rPr>
                <w:sz w:val="24"/>
              </w:rPr>
              <w:t>66</w:t>
            </w:r>
          </w:p>
        </w:tc>
        <w:tc>
          <w:tcPr>
            <w:tcW w:w="985" w:type="dxa"/>
          </w:tcPr>
          <w:p w:rsidR="004A32D2" w:rsidRDefault="0033473E">
            <w:pPr>
              <w:ind w:right="-853"/>
              <w:rPr>
                <w:sz w:val="24"/>
              </w:rPr>
            </w:pPr>
            <w:r>
              <w:rPr>
                <w:sz w:val="24"/>
              </w:rPr>
              <w:t>10,8</w:t>
            </w:r>
          </w:p>
        </w:tc>
      </w:tr>
      <w:tr w:rsidR="004A32D2">
        <w:tc>
          <w:tcPr>
            <w:tcW w:w="1101" w:type="dxa"/>
          </w:tcPr>
          <w:p w:rsidR="004A32D2" w:rsidRDefault="0033473E">
            <w:pPr>
              <w:ind w:right="-853"/>
              <w:rPr>
                <w:sz w:val="24"/>
              </w:rPr>
            </w:pPr>
            <w:r>
              <w:rPr>
                <w:sz w:val="24"/>
              </w:rPr>
              <w:t>50-100</w:t>
            </w:r>
          </w:p>
        </w:tc>
        <w:tc>
          <w:tcPr>
            <w:tcW w:w="869" w:type="dxa"/>
          </w:tcPr>
          <w:p w:rsidR="004A32D2" w:rsidRDefault="0033473E">
            <w:pPr>
              <w:ind w:right="-853"/>
              <w:rPr>
                <w:sz w:val="24"/>
              </w:rPr>
            </w:pPr>
            <w:r>
              <w:rPr>
                <w:sz w:val="24"/>
              </w:rPr>
              <w:t>2,70</w:t>
            </w:r>
          </w:p>
        </w:tc>
        <w:tc>
          <w:tcPr>
            <w:tcW w:w="985" w:type="dxa"/>
          </w:tcPr>
          <w:p w:rsidR="004A32D2" w:rsidRDefault="0033473E">
            <w:pPr>
              <w:ind w:right="-853"/>
              <w:rPr>
                <w:sz w:val="24"/>
              </w:rPr>
            </w:pPr>
            <w:r>
              <w:rPr>
                <w:sz w:val="24"/>
              </w:rPr>
              <w:t>1,40</w:t>
            </w:r>
          </w:p>
        </w:tc>
        <w:tc>
          <w:tcPr>
            <w:tcW w:w="985" w:type="dxa"/>
          </w:tcPr>
          <w:p w:rsidR="004A32D2" w:rsidRDefault="0033473E">
            <w:pPr>
              <w:ind w:right="-853"/>
              <w:rPr>
                <w:sz w:val="24"/>
              </w:rPr>
            </w:pPr>
            <w:r>
              <w:rPr>
                <w:sz w:val="24"/>
              </w:rPr>
              <w:t>48</w:t>
            </w:r>
          </w:p>
        </w:tc>
        <w:tc>
          <w:tcPr>
            <w:tcW w:w="985" w:type="dxa"/>
          </w:tcPr>
          <w:p w:rsidR="004A32D2" w:rsidRDefault="0033473E">
            <w:pPr>
              <w:ind w:right="-853"/>
              <w:rPr>
                <w:sz w:val="24"/>
              </w:rPr>
            </w:pPr>
            <w:r>
              <w:rPr>
                <w:sz w:val="24"/>
              </w:rPr>
              <w:t>10,7</w:t>
            </w:r>
          </w:p>
        </w:tc>
        <w:tc>
          <w:tcPr>
            <w:tcW w:w="985" w:type="dxa"/>
          </w:tcPr>
          <w:p w:rsidR="004A32D2" w:rsidRDefault="0033473E">
            <w:pPr>
              <w:ind w:right="-853"/>
              <w:rPr>
                <w:sz w:val="24"/>
              </w:rPr>
            </w:pPr>
            <w:r>
              <w:rPr>
                <w:sz w:val="24"/>
              </w:rPr>
              <w:t>14,3</w:t>
            </w:r>
          </w:p>
        </w:tc>
        <w:tc>
          <w:tcPr>
            <w:tcW w:w="985" w:type="dxa"/>
          </w:tcPr>
          <w:p w:rsidR="004A32D2" w:rsidRDefault="0033473E">
            <w:pPr>
              <w:ind w:right="-853"/>
              <w:rPr>
                <w:sz w:val="24"/>
              </w:rPr>
            </w:pPr>
            <w:r>
              <w:rPr>
                <w:sz w:val="24"/>
              </w:rPr>
              <w:t>100</w:t>
            </w:r>
          </w:p>
        </w:tc>
        <w:tc>
          <w:tcPr>
            <w:tcW w:w="985" w:type="dxa"/>
          </w:tcPr>
          <w:p w:rsidR="004A32D2" w:rsidRDefault="0033473E">
            <w:pPr>
              <w:ind w:right="-853"/>
              <w:rPr>
                <w:sz w:val="24"/>
              </w:rPr>
            </w:pPr>
            <w:r>
              <w:rPr>
                <w:sz w:val="24"/>
              </w:rPr>
              <w:t>22,6</w:t>
            </w:r>
          </w:p>
        </w:tc>
        <w:tc>
          <w:tcPr>
            <w:tcW w:w="985" w:type="dxa"/>
          </w:tcPr>
          <w:p w:rsidR="004A32D2" w:rsidRDefault="0033473E">
            <w:pPr>
              <w:ind w:right="-853"/>
              <w:rPr>
                <w:sz w:val="24"/>
              </w:rPr>
            </w:pPr>
            <w:r>
              <w:rPr>
                <w:sz w:val="24"/>
              </w:rPr>
              <w:t>158</w:t>
            </w:r>
          </w:p>
        </w:tc>
        <w:tc>
          <w:tcPr>
            <w:tcW w:w="985" w:type="dxa"/>
          </w:tcPr>
          <w:p w:rsidR="004A32D2" w:rsidRDefault="0033473E">
            <w:pPr>
              <w:ind w:right="-853"/>
              <w:rPr>
                <w:sz w:val="24"/>
              </w:rPr>
            </w:pPr>
            <w:r>
              <w:rPr>
                <w:sz w:val="24"/>
              </w:rPr>
              <w:t>8,3</w:t>
            </w:r>
          </w:p>
        </w:tc>
      </w:tr>
      <w:tr w:rsidR="004A32D2">
        <w:tc>
          <w:tcPr>
            <w:tcW w:w="1101" w:type="dxa"/>
          </w:tcPr>
          <w:p w:rsidR="004A32D2" w:rsidRDefault="0033473E">
            <w:pPr>
              <w:ind w:right="-853"/>
              <w:rPr>
                <w:sz w:val="24"/>
              </w:rPr>
            </w:pPr>
            <w:r>
              <w:rPr>
                <w:sz w:val="24"/>
              </w:rPr>
              <w:t>100-150</w:t>
            </w:r>
          </w:p>
        </w:tc>
        <w:tc>
          <w:tcPr>
            <w:tcW w:w="869" w:type="dxa"/>
          </w:tcPr>
          <w:p w:rsidR="004A32D2" w:rsidRDefault="0033473E">
            <w:pPr>
              <w:ind w:right="-853"/>
              <w:rPr>
                <w:sz w:val="24"/>
              </w:rPr>
            </w:pPr>
            <w:r>
              <w:rPr>
                <w:sz w:val="24"/>
              </w:rPr>
              <w:t>2,70</w:t>
            </w:r>
          </w:p>
        </w:tc>
        <w:tc>
          <w:tcPr>
            <w:tcW w:w="985" w:type="dxa"/>
          </w:tcPr>
          <w:p w:rsidR="004A32D2" w:rsidRDefault="0033473E">
            <w:pPr>
              <w:ind w:right="-853"/>
              <w:rPr>
                <w:sz w:val="24"/>
              </w:rPr>
            </w:pPr>
            <w:r>
              <w:rPr>
                <w:sz w:val="24"/>
              </w:rPr>
              <w:t>1,38</w:t>
            </w:r>
          </w:p>
        </w:tc>
        <w:tc>
          <w:tcPr>
            <w:tcW w:w="985" w:type="dxa"/>
          </w:tcPr>
          <w:p w:rsidR="004A32D2" w:rsidRDefault="0033473E">
            <w:pPr>
              <w:ind w:right="-853"/>
              <w:rPr>
                <w:sz w:val="24"/>
              </w:rPr>
            </w:pPr>
            <w:r>
              <w:rPr>
                <w:sz w:val="24"/>
              </w:rPr>
              <w:t>49</w:t>
            </w:r>
          </w:p>
        </w:tc>
        <w:tc>
          <w:tcPr>
            <w:tcW w:w="985" w:type="dxa"/>
          </w:tcPr>
          <w:p w:rsidR="004A32D2" w:rsidRDefault="0033473E">
            <w:pPr>
              <w:ind w:right="-853"/>
              <w:rPr>
                <w:sz w:val="24"/>
              </w:rPr>
            </w:pPr>
            <w:r>
              <w:rPr>
                <w:sz w:val="24"/>
              </w:rPr>
              <w:t>10,2</w:t>
            </w:r>
          </w:p>
        </w:tc>
        <w:tc>
          <w:tcPr>
            <w:tcW w:w="985" w:type="dxa"/>
          </w:tcPr>
          <w:p w:rsidR="004A32D2" w:rsidRDefault="0033473E">
            <w:pPr>
              <w:ind w:right="-853"/>
              <w:rPr>
                <w:sz w:val="24"/>
              </w:rPr>
            </w:pPr>
            <w:r>
              <w:rPr>
                <w:sz w:val="24"/>
              </w:rPr>
              <w:t>13,6</w:t>
            </w:r>
          </w:p>
        </w:tc>
        <w:tc>
          <w:tcPr>
            <w:tcW w:w="985" w:type="dxa"/>
          </w:tcPr>
          <w:p w:rsidR="004A32D2" w:rsidRDefault="0033473E">
            <w:pPr>
              <w:ind w:right="-853"/>
              <w:rPr>
                <w:sz w:val="24"/>
              </w:rPr>
            </w:pPr>
            <w:r>
              <w:rPr>
                <w:sz w:val="24"/>
              </w:rPr>
              <w:t>101</w:t>
            </w:r>
          </w:p>
        </w:tc>
        <w:tc>
          <w:tcPr>
            <w:tcW w:w="985" w:type="dxa"/>
          </w:tcPr>
          <w:p w:rsidR="004A32D2" w:rsidRDefault="0033473E">
            <w:pPr>
              <w:ind w:right="-853"/>
              <w:rPr>
                <w:sz w:val="24"/>
              </w:rPr>
            </w:pPr>
            <w:r>
              <w:rPr>
                <w:sz w:val="24"/>
              </w:rPr>
              <w:t>20,8</w:t>
            </w:r>
          </w:p>
        </w:tc>
        <w:tc>
          <w:tcPr>
            <w:tcW w:w="985" w:type="dxa"/>
          </w:tcPr>
          <w:p w:rsidR="004A32D2" w:rsidRDefault="0033473E">
            <w:pPr>
              <w:ind w:right="-853"/>
              <w:rPr>
                <w:sz w:val="24"/>
              </w:rPr>
            </w:pPr>
            <w:r>
              <w:rPr>
                <w:sz w:val="24"/>
              </w:rPr>
              <w:t>143</w:t>
            </w:r>
          </w:p>
        </w:tc>
        <w:tc>
          <w:tcPr>
            <w:tcW w:w="985" w:type="dxa"/>
          </w:tcPr>
          <w:p w:rsidR="004A32D2" w:rsidRDefault="0033473E">
            <w:pPr>
              <w:ind w:right="-853"/>
              <w:rPr>
                <w:sz w:val="24"/>
              </w:rPr>
            </w:pPr>
            <w:r>
              <w:rPr>
                <w:sz w:val="24"/>
              </w:rPr>
              <w:t>7,2</w:t>
            </w:r>
          </w:p>
        </w:tc>
      </w:tr>
      <w:tr w:rsidR="004A32D2">
        <w:trPr>
          <w:trHeight w:val="281"/>
        </w:trPr>
        <w:tc>
          <w:tcPr>
            <w:tcW w:w="1101" w:type="dxa"/>
          </w:tcPr>
          <w:p w:rsidR="004A32D2" w:rsidRDefault="0033473E">
            <w:pPr>
              <w:ind w:right="-853"/>
              <w:rPr>
                <w:sz w:val="24"/>
              </w:rPr>
            </w:pPr>
            <w:r>
              <w:rPr>
                <w:sz w:val="24"/>
              </w:rPr>
              <w:t>0-50</w:t>
            </w:r>
          </w:p>
        </w:tc>
        <w:tc>
          <w:tcPr>
            <w:tcW w:w="869" w:type="dxa"/>
          </w:tcPr>
          <w:p w:rsidR="004A32D2" w:rsidRDefault="0033473E">
            <w:pPr>
              <w:ind w:right="-853"/>
              <w:rPr>
                <w:sz w:val="24"/>
              </w:rPr>
            </w:pPr>
            <w:r>
              <w:rPr>
                <w:sz w:val="24"/>
              </w:rPr>
              <w:t>2,65</w:t>
            </w:r>
          </w:p>
        </w:tc>
        <w:tc>
          <w:tcPr>
            <w:tcW w:w="985" w:type="dxa"/>
          </w:tcPr>
          <w:p w:rsidR="004A32D2" w:rsidRDefault="0033473E">
            <w:pPr>
              <w:ind w:right="-853"/>
              <w:rPr>
                <w:sz w:val="24"/>
              </w:rPr>
            </w:pPr>
            <w:r>
              <w:rPr>
                <w:sz w:val="24"/>
              </w:rPr>
              <w:t>1,23</w:t>
            </w:r>
          </w:p>
        </w:tc>
        <w:tc>
          <w:tcPr>
            <w:tcW w:w="985" w:type="dxa"/>
          </w:tcPr>
          <w:p w:rsidR="004A32D2" w:rsidRDefault="0033473E">
            <w:pPr>
              <w:ind w:right="-853"/>
              <w:rPr>
                <w:sz w:val="24"/>
              </w:rPr>
            </w:pPr>
            <w:r>
              <w:rPr>
                <w:sz w:val="24"/>
              </w:rPr>
              <w:t>54</w:t>
            </w:r>
          </w:p>
        </w:tc>
        <w:tc>
          <w:tcPr>
            <w:tcW w:w="985" w:type="dxa"/>
          </w:tcPr>
          <w:p w:rsidR="004A32D2" w:rsidRDefault="0033473E">
            <w:pPr>
              <w:ind w:right="-853"/>
              <w:rPr>
                <w:sz w:val="24"/>
              </w:rPr>
            </w:pPr>
            <w:r>
              <w:rPr>
                <w:sz w:val="24"/>
              </w:rPr>
              <w:t>15,0</w:t>
            </w:r>
          </w:p>
        </w:tc>
        <w:tc>
          <w:tcPr>
            <w:tcW w:w="985" w:type="dxa"/>
          </w:tcPr>
          <w:p w:rsidR="004A32D2" w:rsidRDefault="0033473E">
            <w:pPr>
              <w:ind w:right="-853"/>
              <w:rPr>
                <w:sz w:val="24"/>
              </w:rPr>
            </w:pPr>
            <w:r>
              <w:rPr>
                <w:sz w:val="24"/>
              </w:rPr>
              <w:t>89</w:t>
            </w:r>
          </w:p>
        </w:tc>
        <w:tc>
          <w:tcPr>
            <w:tcW w:w="985" w:type="dxa"/>
          </w:tcPr>
          <w:p w:rsidR="004A32D2" w:rsidRDefault="0033473E">
            <w:pPr>
              <w:ind w:right="-853"/>
              <w:rPr>
                <w:sz w:val="24"/>
              </w:rPr>
            </w:pPr>
            <w:r>
              <w:rPr>
                <w:sz w:val="24"/>
              </w:rPr>
              <w:t>26,5</w:t>
            </w:r>
          </w:p>
        </w:tc>
        <w:tc>
          <w:tcPr>
            <w:tcW w:w="985" w:type="dxa"/>
          </w:tcPr>
          <w:p w:rsidR="004A32D2" w:rsidRDefault="0033473E">
            <w:pPr>
              <w:ind w:right="-853"/>
              <w:rPr>
                <w:sz w:val="24"/>
              </w:rPr>
            </w:pPr>
            <w:r>
              <w:rPr>
                <w:sz w:val="24"/>
              </w:rPr>
              <w:t>161</w:t>
            </w:r>
          </w:p>
        </w:tc>
        <w:tc>
          <w:tcPr>
            <w:tcW w:w="985" w:type="dxa"/>
          </w:tcPr>
          <w:p w:rsidR="004A32D2" w:rsidRDefault="0033473E">
            <w:pPr>
              <w:ind w:right="-853"/>
              <w:rPr>
                <w:sz w:val="24"/>
              </w:rPr>
            </w:pPr>
            <w:r>
              <w:rPr>
                <w:sz w:val="24"/>
              </w:rPr>
              <w:t>11,5</w:t>
            </w:r>
          </w:p>
        </w:tc>
        <w:tc>
          <w:tcPr>
            <w:tcW w:w="985" w:type="dxa"/>
          </w:tcPr>
          <w:p w:rsidR="004A32D2" w:rsidRDefault="0033473E">
            <w:pPr>
              <w:ind w:right="-853"/>
              <w:rPr>
                <w:sz w:val="24"/>
              </w:rPr>
            </w:pPr>
            <w:r>
              <w:rPr>
                <w:sz w:val="24"/>
              </w:rPr>
              <w:t>11,5</w:t>
            </w:r>
          </w:p>
        </w:tc>
      </w:tr>
      <w:tr w:rsidR="004A32D2">
        <w:trPr>
          <w:trHeight w:val="281"/>
        </w:trPr>
        <w:tc>
          <w:tcPr>
            <w:tcW w:w="1101" w:type="dxa"/>
          </w:tcPr>
          <w:p w:rsidR="004A32D2" w:rsidRDefault="0033473E">
            <w:pPr>
              <w:ind w:right="-853"/>
              <w:rPr>
                <w:sz w:val="24"/>
              </w:rPr>
            </w:pPr>
            <w:r>
              <w:rPr>
                <w:sz w:val="24"/>
              </w:rPr>
              <w:t>0-100</w:t>
            </w:r>
          </w:p>
        </w:tc>
        <w:tc>
          <w:tcPr>
            <w:tcW w:w="869" w:type="dxa"/>
          </w:tcPr>
          <w:p w:rsidR="004A32D2" w:rsidRDefault="0033473E">
            <w:pPr>
              <w:ind w:right="-853"/>
              <w:rPr>
                <w:sz w:val="24"/>
              </w:rPr>
            </w:pPr>
            <w:r>
              <w:rPr>
                <w:sz w:val="24"/>
              </w:rPr>
              <w:t>2,68</w:t>
            </w:r>
          </w:p>
        </w:tc>
        <w:tc>
          <w:tcPr>
            <w:tcW w:w="985" w:type="dxa"/>
          </w:tcPr>
          <w:p w:rsidR="004A32D2" w:rsidRDefault="0033473E">
            <w:pPr>
              <w:ind w:right="-853"/>
              <w:rPr>
                <w:sz w:val="24"/>
              </w:rPr>
            </w:pPr>
            <w:r>
              <w:rPr>
                <w:sz w:val="24"/>
              </w:rPr>
              <w:t>1,32</w:t>
            </w:r>
          </w:p>
        </w:tc>
        <w:tc>
          <w:tcPr>
            <w:tcW w:w="985" w:type="dxa"/>
          </w:tcPr>
          <w:p w:rsidR="004A32D2" w:rsidRDefault="0033473E">
            <w:pPr>
              <w:ind w:right="-853"/>
              <w:rPr>
                <w:sz w:val="24"/>
              </w:rPr>
            </w:pPr>
            <w:r>
              <w:rPr>
                <w:sz w:val="24"/>
              </w:rPr>
              <w:t>52</w:t>
            </w:r>
          </w:p>
        </w:tc>
        <w:tc>
          <w:tcPr>
            <w:tcW w:w="985" w:type="dxa"/>
          </w:tcPr>
          <w:p w:rsidR="004A32D2" w:rsidRDefault="0033473E">
            <w:pPr>
              <w:ind w:right="-853"/>
              <w:rPr>
                <w:sz w:val="24"/>
              </w:rPr>
            </w:pPr>
            <w:r>
              <w:rPr>
                <w:sz w:val="24"/>
              </w:rPr>
              <w:t>13,5</w:t>
            </w:r>
          </w:p>
        </w:tc>
        <w:tc>
          <w:tcPr>
            <w:tcW w:w="985" w:type="dxa"/>
          </w:tcPr>
          <w:p w:rsidR="004A32D2" w:rsidRDefault="0033473E">
            <w:pPr>
              <w:ind w:right="-853"/>
              <w:rPr>
                <w:sz w:val="24"/>
              </w:rPr>
            </w:pPr>
            <w:r>
              <w:rPr>
                <w:sz w:val="24"/>
              </w:rPr>
              <w:t>189</w:t>
            </w:r>
          </w:p>
        </w:tc>
        <w:tc>
          <w:tcPr>
            <w:tcW w:w="985" w:type="dxa"/>
          </w:tcPr>
          <w:p w:rsidR="004A32D2" w:rsidRDefault="0033473E">
            <w:pPr>
              <w:ind w:right="-853"/>
              <w:rPr>
                <w:sz w:val="24"/>
              </w:rPr>
            </w:pPr>
            <w:r>
              <w:rPr>
                <w:sz w:val="24"/>
              </w:rPr>
              <w:t>24,5</w:t>
            </w:r>
          </w:p>
        </w:tc>
        <w:tc>
          <w:tcPr>
            <w:tcW w:w="985" w:type="dxa"/>
          </w:tcPr>
          <w:p w:rsidR="004A32D2" w:rsidRDefault="0033473E">
            <w:pPr>
              <w:ind w:right="-853"/>
              <w:rPr>
                <w:sz w:val="24"/>
              </w:rPr>
            </w:pPr>
            <w:r>
              <w:rPr>
                <w:sz w:val="24"/>
              </w:rPr>
              <w:t>319</w:t>
            </w:r>
          </w:p>
        </w:tc>
        <w:tc>
          <w:tcPr>
            <w:tcW w:w="985" w:type="dxa"/>
          </w:tcPr>
          <w:p w:rsidR="004A32D2" w:rsidRDefault="0033473E">
            <w:pPr>
              <w:ind w:right="-853"/>
              <w:rPr>
                <w:sz w:val="24"/>
              </w:rPr>
            </w:pPr>
            <w:r>
              <w:rPr>
                <w:sz w:val="24"/>
              </w:rPr>
              <w:t>10,7</w:t>
            </w:r>
          </w:p>
        </w:tc>
        <w:tc>
          <w:tcPr>
            <w:tcW w:w="985" w:type="dxa"/>
          </w:tcPr>
          <w:p w:rsidR="004A32D2" w:rsidRDefault="0033473E">
            <w:pPr>
              <w:ind w:right="-853"/>
              <w:rPr>
                <w:sz w:val="24"/>
              </w:rPr>
            </w:pPr>
            <w:r>
              <w:rPr>
                <w:sz w:val="24"/>
              </w:rPr>
              <w:t>10,7</w:t>
            </w:r>
          </w:p>
        </w:tc>
      </w:tr>
      <w:tr w:rsidR="004A32D2">
        <w:trPr>
          <w:trHeight w:val="281"/>
        </w:trPr>
        <w:tc>
          <w:tcPr>
            <w:tcW w:w="1101" w:type="dxa"/>
          </w:tcPr>
          <w:p w:rsidR="004A32D2" w:rsidRDefault="0033473E">
            <w:pPr>
              <w:ind w:right="-853"/>
              <w:rPr>
                <w:sz w:val="24"/>
              </w:rPr>
            </w:pPr>
            <w:r>
              <w:rPr>
                <w:sz w:val="24"/>
              </w:rPr>
              <w:t>0-150</w:t>
            </w:r>
          </w:p>
        </w:tc>
        <w:tc>
          <w:tcPr>
            <w:tcW w:w="869" w:type="dxa"/>
          </w:tcPr>
          <w:p w:rsidR="004A32D2" w:rsidRDefault="0033473E">
            <w:pPr>
              <w:ind w:right="-853"/>
              <w:rPr>
                <w:sz w:val="24"/>
              </w:rPr>
            </w:pPr>
            <w:r>
              <w:rPr>
                <w:sz w:val="24"/>
              </w:rPr>
              <w:t>2,68</w:t>
            </w:r>
          </w:p>
        </w:tc>
        <w:tc>
          <w:tcPr>
            <w:tcW w:w="985" w:type="dxa"/>
          </w:tcPr>
          <w:p w:rsidR="004A32D2" w:rsidRDefault="0033473E">
            <w:pPr>
              <w:ind w:right="-853"/>
              <w:rPr>
                <w:sz w:val="24"/>
              </w:rPr>
            </w:pPr>
            <w:r>
              <w:rPr>
                <w:sz w:val="24"/>
              </w:rPr>
              <w:t>1,34</w:t>
            </w:r>
          </w:p>
        </w:tc>
        <w:tc>
          <w:tcPr>
            <w:tcW w:w="985" w:type="dxa"/>
          </w:tcPr>
          <w:p w:rsidR="004A32D2" w:rsidRDefault="0033473E">
            <w:pPr>
              <w:ind w:right="-853"/>
              <w:rPr>
                <w:sz w:val="24"/>
              </w:rPr>
            </w:pPr>
            <w:r>
              <w:rPr>
                <w:sz w:val="24"/>
              </w:rPr>
              <w:t>50</w:t>
            </w:r>
          </w:p>
        </w:tc>
        <w:tc>
          <w:tcPr>
            <w:tcW w:w="985" w:type="dxa"/>
          </w:tcPr>
          <w:p w:rsidR="004A32D2" w:rsidRDefault="0033473E">
            <w:pPr>
              <w:ind w:right="-853"/>
              <w:rPr>
                <w:sz w:val="24"/>
              </w:rPr>
            </w:pPr>
            <w:r>
              <w:rPr>
                <w:sz w:val="24"/>
              </w:rPr>
              <w:t>14,4</w:t>
            </w:r>
          </w:p>
        </w:tc>
        <w:tc>
          <w:tcPr>
            <w:tcW w:w="985" w:type="dxa"/>
          </w:tcPr>
          <w:p w:rsidR="004A32D2" w:rsidRDefault="0033473E">
            <w:pPr>
              <w:ind w:right="-853"/>
              <w:rPr>
                <w:sz w:val="24"/>
              </w:rPr>
            </w:pPr>
            <w:r>
              <w:rPr>
                <w:sz w:val="24"/>
              </w:rPr>
              <w:t>290</w:t>
            </w:r>
          </w:p>
        </w:tc>
        <w:tc>
          <w:tcPr>
            <w:tcW w:w="985" w:type="dxa"/>
          </w:tcPr>
          <w:p w:rsidR="004A32D2" w:rsidRDefault="0033473E">
            <w:pPr>
              <w:ind w:right="-853"/>
              <w:rPr>
                <w:sz w:val="24"/>
              </w:rPr>
            </w:pPr>
            <w:r>
              <w:rPr>
                <w:sz w:val="24"/>
              </w:rPr>
              <w:t>23,3</w:t>
            </w:r>
          </w:p>
        </w:tc>
        <w:tc>
          <w:tcPr>
            <w:tcW w:w="985" w:type="dxa"/>
          </w:tcPr>
          <w:p w:rsidR="004A32D2" w:rsidRDefault="0033473E">
            <w:pPr>
              <w:ind w:right="-853"/>
              <w:rPr>
                <w:sz w:val="24"/>
              </w:rPr>
            </w:pPr>
            <w:r>
              <w:rPr>
                <w:sz w:val="24"/>
              </w:rPr>
              <w:t>462</w:t>
            </w:r>
          </w:p>
        </w:tc>
        <w:tc>
          <w:tcPr>
            <w:tcW w:w="985" w:type="dxa"/>
          </w:tcPr>
          <w:p w:rsidR="004A32D2" w:rsidRDefault="0033473E">
            <w:pPr>
              <w:ind w:right="-853"/>
              <w:rPr>
                <w:sz w:val="24"/>
              </w:rPr>
            </w:pPr>
            <w:r>
              <w:rPr>
                <w:sz w:val="24"/>
              </w:rPr>
              <w:t>8,9</w:t>
            </w:r>
          </w:p>
        </w:tc>
        <w:tc>
          <w:tcPr>
            <w:tcW w:w="985" w:type="dxa"/>
          </w:tcPr>
          <w:p w:rsidR="004A32D2" w:rsidRDefault="0033473E">
            <w:pPr>
              <w:ind w:right="-853"/>
              <w:rPr>
                <w:sz w:val="24"/>
              </w:rPr>
            </w:pPr>
            <w:r>
              <w:rPr>
                <w:sz w:val="24"/>
              </w:rPr>
              <w:t>8,9</w:t>
            </w:r>
          </w:p>
        </w:tc>
      </w:tr>
    </w:tbl>
    <w:p w:rsidR="004A32D2" w:rsidRDefault="004A32D2">
      <w:pPr>
        <w:ind w:left="-284" w:right="-853" w:firstLine="710"/>
        <w:rPr>
          <w:sz w:val="24"/>
        </w:rPr>
      </w:pPr>
    </w:p>
    <w:p w:rsidR="004A32D2" w:rsidRDefault="004A32D2">
      <w:pPr>
        <w:ind w:left="-284" w:right="-853" w:firstLine="710"/>
        <w:rPr>
          <w:sz w:val="24"/>
        </w:rPr>
      </w:pPr>
    </w:p>
    <w:p w:rsidR="004A32D2" w:rsidRDefault="004A32D2">
      <w:pPr>
        <w:ind w:left="-284" w:right="-853" w:firstLine="710"/>
        <w:rPr>
          <w:sz w:val="24"/>
        </w:rPr>
      </w:pPr>
    </w:p>
    <w:p w:rsidR="004A32D2" w:rsidRDefault="0033473E">
      <w:pPr>
        <w:pStyle w:val="10"/>
        <w:shd w:val="clear" w:color="FFFFFF" w:fill="FFFFFF"/>
        <w:ind w:left="149"/>
        <w:jc w:val="center"/>
        <w:rPr>
          <w:sz w:val="24"/>
          <w:lang w:val="ru-RU"/>
        </w:rPr>
      </w:pPr>
      <w:r>
        <w:rPr>
          <w:sz w:val="24"/>
          <w:lang w:val="ru-RU"/>
        </w:rPr>
        <w:t>1У. АГРОПРОИЗВОДСТВЕННЫЕ ГРУППЫ ПОЧВ</w:t>
      </w:r>
    </w:p>
    <w:p w:rsidR="004A32D2" w:rsidRDefault="004A32D2">
      <w:pPr>
        <w:pStyle w:val="10"/>
        <w:shd w:val="clear" w:color="FFFFFF" w:fill="FFFFFF"/>
        <w:spacing w:before="24"/>
        <w:ind w:left="8587"/>
        <w:rPr>
          <w:i/>
          <w:sz w:val="24"/>
          <w:lang w:val="ru-RU"/>
        </w:rPr>
      </w:pPr>
    </w:p>
    <w:p w:rsidR="004A32D2" w:rsidRDefault="0033473E">
      <w:pPr>
        <w:pStyle w:val="10"/>
        <w:shd w:val="clear" w:color="FFFFFF" w:fill="FFFFFF"/>
        <w:spacing w:before="221" w:line="360" w:lineRule="exact"/>
        <w:ind w:left="10" w:right="10" w:firstLine="566"/>
        <w:jc w:val="both"/>
        <w:rPr>
          <w:sz w:val="24"/>
          <w:lang w:val="ru-RU"/>
        </w:rPr>
      </w:pPr>
      <w:r>
        <w:rPr>
          <w:sz w:val="24"/>
          <w:lang w:val="ru-RU"/>
        </w:rPr>
        <w:t>Почвы, которые имеют одинаковые условия залегания, расположения, породы, способы обработки., были объединены в агропроизводственные группы. Экспликация их приводится в табличном мате</w:t>
      </w:r>
      <w:r>
        <w:rPr>
          <w:sz w:val="24"/>
          <w:lang w:val="ru-RU"/>
        </w:rPr>
        <w:softHyphen/>
        <w:t>риале.</w:t>
      </w:r>
    </w:p>
    <w:p w:rsidR="004A32D2" w:rsidRDefault="0033473E">
      <w:pPr>
        <w:pStyle w:val="10"/>
        <w:shd w:val="clear" w:color="FFFFFF" w:fill="FFFFFF"/>
        <w:spacing w:before="10" w:line="360" w:lineRule="exact"/>
        <w:ind w:left="14" w:firstLine="725"/>
        <w:rPr>
          <w:spacing w:val="-7"/>
          <w:sz w:val="24"/>
          <w:lang w:val="ru-RU"/>
        </w:rPr>
      </w:pPr>
      <w:r>
        <w:rPr>
          <w:spacing w:val="-9"/>
          <w:sz w:val="24"/>
          <w:lang w:val="ru-RU"/>
        </w:rPr>
        <w:t xml:space="preserve">Эродированные почвы значительно обедняющиеся питательными </w:t>
      </w:r>
      <w:r>
        <w:rPr>
          <w:spacing w:val="-3"/>
          <w:sz w:val="24"/>
          <w:lang w:val="ru-RU"/>
        </w:rPr>
        <w:t xml:space="preserve">веществами, их плодородие снижается. Так, на слабоэродированных </w:t>
      </w:r>
      <w:r>
        <w:rPr>
          <w:sz w:val="24"/>
          <w:lang w:val="ru-RU"/>
        </w:rPr>
        <w:t xml:space="preserve">почвах урожаи по данным научных учреждений, составляет 70-80%, </w:t>
      </w:r>
      <w:r>
        <w:rPr>
          <w:spacing w:val="-7"/>
          <w:sz w:val="24"/>
          <w:lang w:val="ru-RU"/>
        </w:rPr>
        <w:t xml:space="preserve">на среднеэродированных 50-60% ,на сильноэродированных 30-40% </w:t>
      </w:r>
      <w:r>
        <w:rPr>
          <w:sz w:val="24"/>
          <w:lang w:val="ru-RU"/>
        </w:rPr>
        <w:t>от урожая на полнопрофильных почвах. Поэтому для сохранения су-</w:t>
      </w:r>
      <w:r>
        <w:rPr>
          <w:spacing w:val="-4"/>
          <w:sz w:val="24"/>
          <w:lang w:val="ru-RU"/>
        </w:rPr>
        <w:t>ществующего плодородия почв и его улучшения требуется придержи</w:t>
      </w:r>
      <w:r>
        <w:rPr>
          <w:spacing w:val="-4"/>
          <w:sz w:val="24"/>
          <w:lang w:val="ru-RU"/>
        </w:rPr>
        <w:softHyphen/>
      </w:r>
      <w:r>
        <w:rPr>
          <w:sz w:val="24"/>
          <w:lang w:val="ru-RU"/>
        </w:rPr>
        <w:t>ваться рекомендаций денного технического отчета, других научных организаций, деятельность которых направлена на улучшение при</w:t>
      </w:r>
      <w:r>
        <w:rPr>
          <w:sz w:val="24"/>
          <w:lang w:val="ru-RU"/>
        </w:rPr>
        <w:softHyphen/>
      </w:r>
      <w:r>
        <w:rPr>
          <w:spacing w:val="-7"/>
          <w:sz w:val="24"/>
          <w:lang w:val="ru-RU"/>
        </w:rPr>
        <w:t>родных ресурсов и окружающей среды.</w:t>
      </w:r>
    </w:p>
    <w:p w:rsidR="004A32D2" w:rsidRDefault="0033473E">
      <w:pPr>
        <w:pStyle w:val="10"/>
        <w:shd w:val="clear" w:color="FFFFFF" w:fill="FFFFFF"/>
        <w:spacing w:line="360" w:lineRule="exact"/>
        <w:ind w:left="19"/>
        <w:rPr>
          <w:sz w:val="24"/>
          <w:lang w:val="ru-RU"/>
        </w:rPr>
      </w:pPr>
      <w:r>
        <w:rPr>
          <w:spacing w:val="-11"/>
          <w:sz w:val="24"/>
          <w:lang w:val="ru-RU"/>
        </w:rPr>
        <w:t>6Ое</w:t>
      </w:r>
      <w:r>
        <w:rPr>
          <w:spacing w:val="-11"/>
          <w:sz w:val="24"/>
        </w:rPr>
        <w:t>III</w:t>
      </w:r>
      <w:r>
        <w:rPr>
          <w:spacing w:val="-11"/>
          <w:sz w:val="24"/>
          <w:lang w:val="ru-RU"/>
        </w:rPr>
        <w:t xml:space="preserve">. Черноземы обыкновенные малогумусные легкоглинистые </w:t>
      </w:r>
      <w:r>
        <w:rPr>
          <w:sz w:val="24"/>
          <w:lang w:val="ru-RU"/>
        </w:rPr>
        <w:t xml:space="preserve">узких эрозионно-опасных плато 0-1° </w:t>
      </w:r>
    </w:p>
    <w:p w:rsidR="004A32D2" w:rsidRDefault="0033473E">
      <w:pPr>
        <w:pStyle w:val="10"/>
        <w:shd w:val="clear" w:color="FFFFFF" w:fill="FFFFFF"/>
        <w:spacing w:line="360" w:lineRule="exact"/>
        <w:ind w:left="19"/>
        <w:rPr>
          <w:spacing w:val="-3"/>
          <w:sz w:val="24"/>
          <w:lang w:val="ru-RU"/>
        </w:rPr>
      </w:pPr>
      <w:r>
        <w:rPr>
          <w:spacing w:val="-3"/>
          <w:sz w:val="24"/>
          <w:lang w:val="ru-RU"/>
        </w:rPr>
        <w:t xml:space="preserve">Общая площадь 59,8 га  </w:t>
      </w:r>
    </w:p>
    <w:p w:rsidR="004A32D2" w:rsidRDefault="0033473E">
      <w:pPr>
        <w:pStyle w:val="10"/>
        <w:shd w:val="clear" w:color="FFFFFF" w:fill="FFFFFF"/>
        <w:spacing w:line="360" w:lineRule="exact"/>
        <w:ind w:left="19"/>
        <w:rPr>
          <w:spacing w:val="-2"/>
          <w:sz w:val="24"/>
          <w:lang w:val="ru-RU"/>
        </w:rPr>
      </w:pPr>
      <w:r>
        <w:rPr>
          <w:spacing w:val="-2"/>
          <w:sz w:val="24"/>
          <w:lang w:val="ru-RU"/>
        </w:rPr>
        <w:t>шифр почв - 38а</w:t>
      </w:r>
    </w:p>
    <w:p w:rsidR="004A32D2" w:rsidRDefault="0033473E">
      <w:pPr>
        <w:pStyle w:val="10"/>
        <w:shd w:val="clear" w:color="FFFFFF" w:fill="FFFFFF"/>
        <w:spacing w:before="5" w:line="360" w:lineRule="exact"/>
        <w:ind w:left="5"/>
        <w:rPr>
          <w:spacing w:val="-9"/>
          <w:sz w:val="24"/>
          <w:lang w:val="ru-RU"/>
        </w:rPr>
      </w:pPr>
      <w:r>
        <w:rPr>
          <w:sz w:val="24"/>
          <w:lang w:val="ru-RU"/>
        </w:rPr>
        <w:t>В процессе обследования признаков водной эрозии не выявлено, однако возможность возникновения ее, а особенно ветровой эро</w:t>
      </w:r>
      <w:r>
        <w:rPr>
          <w:b/>
          <w:spacing w:val="-9"/>
          <w:sz w:val="24"/>
          <w:lang w:val="ru-RU"/>
        </w:rPr>
        <w:t xml:space="preserve">зии, </w:t>
      </w:r>
      <w:r>
        <w:rPr>
          <w:spacing w:val="-9"/>
          <w:sz w:val="24"/>
          <w:lang w:val="ru-RU"/>
        </w:rPr>
        <w:t>вероятна.</w:t>
      </w:r>
    </w:p>
    <w:p w:rsidR="004A32D2" w:rsidRDefault="0033473E">
      <w:pPr>
        <w:pStyle w:val="10"/>
        <w:shd w:val="clear" w:color="FFFFFF" w:fill="FFFFFF"/>
        <w:spacing w:before="245" w:line="360" w:lineRule="exact"/>
        <w:ind w:left="5" w:firstLine="595"/>
        <w:rPr>
          <w:spacing w:val="-2"/>
          <w:sz w:val="24"/>
          <w:lang w:val="ru-RU"/>
        </w:rPr>
      </w:pPr>
      <w:r>
        <w:rPr>
          <w:sz w:val="24"/>
          <w:lang w:val="ru-RU"/>
        </w:rPr>
        <w:t xml:space="preserve">На основании исследований проведенных Донецкой областной противоэрозиониой опытной станцией для односкатных склонов </w:t>
      </w:r>
      <w:r>
        <w:rPr>
          <w:spacing w:val="-2"/>
          <w:sz w:val="24"/>
          <w:lang w:val="ru-RU"/>
        </w:rPr>
        <w:t>крутизной до 2° достаточно вспашки поперек склона.</w:t>
      </w:r>
    </w:p>
    <w:p w:rsidR="004A32D2" w:rsidRDefault="0033473E">
      <w:pPr>
        <w:pStyle w:val="10"/>
        <w:shd w:val="clear" w:color="FFFFFF" w:fill="FFFFFF"/>
        <w:spacing w:line="360" w:lineRule="exact"/>
        <w:ind w:left="19" w:firstLine="720"/>
        <w:rPr>
          <w:spacing w:val="-2"/>
          <w:sz w:val="24"/>
          <w:lang w:val="ru-RU"/>
        </w:rPr>
      </w:pPr>
      <w:r>
        <w:rPr>
          <w:sz w:val="24"/>
          <w:lang w:val="ru-RU"/>
        </w:rPr>
        <w:t>Отсутствие водной эрозии позволяет в севооборотах уве</w:t>
      </w:r>
      <w:r>
        <w:rPr>
          <w:sz w:val="24"/>
          <w:lang w:val="ru-RU"/>
        </w:rPr>
        <w:softHyphen/>
        <w:t>личить удельный вес пропашных культур. Однако учитывая, что поля, занятые пропашными культурами сильнее подвергаются вод</w:t>
      </w:r>
      <w:r>
        <w:rPr>
          <w:sz w:val="24"/>
          <w:lang w:val="ru-RU"/>
        </w:rPr>
        <w:softHyphen/>
      </w:r>
      <w:r>
        <w:rPr>
          <w:spacing w:val="-4"/>
          <w:sz w:val="24"/>
          <w:lang w:val="ru-RU"/>
        </w:rPr>
        <w:t xml:space="preserve">ной эрозия, посев их должен проводиться поперек склона, а </w:t>
      </w:r>
      <w:r>
        <w:rPr>
          <w:spacing w:val="-2"/>
          <w:sz w:val="24"/>
          <w:lang w:val="ru-RU"/>
        </w:rPr>
        <w:t>междурядная обработка вдоль, затем сразу поперек склона.</w:t>
      </w:r>
    </w:p>
    <w:p w:rsidR="004A32D2" w:rsidRDefault="0033473E">
      <w:pPr>
        <w:pStyle w:val="10"/>
        <w:shd w:val="clear" w:color="FFFFFF" w:fill="FFFFFF"/>
        <w:spacing w:before="10" w:line="360" w:lineRule="exact"/>
        <w:ind w:left="14" w:firstLine="725"/>
        <w:rPr>
          <w:spacing w:val="-2"/>
          <w:sz w:val="24"/>
          <w:lang w:val="ru-RU"/>
        </w:rPr>
      </w:pPr>
      <w:r>
        <w:rPr>
          <w:spacing w:val="-4"/>
          <w:sz w:val="24"/>
          <w:lang w:val="ru-RU"/>
        </w:rPr>
        <w:t xml:space="preserve">Учитывая, то что Старобешевский район находится в зоне с сильной ветровой эрозией, борьба с ней преобретает в данодом </w:t>
      </w:r>
      <w:r>
        <w:rPr>
          <w:sz w:val="24"/>
          <w:lang w:val="ru-RU"/>
        </w:rPr>
        <w:t>хозяйстве наиболее важное значение, как для получения высокого стабильного урожая, так и для охраны земель от ветровой эро</w:t>
      </w:r>
      <w:r>
        <w:rPr>
          <w:sz w:val="24"/>
          <w:lang w:val="ru-RU"/>
        </w:rPr>
        <w:softHyphen/>
        <w:t>зии. Для защиты почв от выдувания одних полезащитных лесных полос недостаточно, посколько они удалены друг от друга боль</w:t>
      </w:r>
      <w:r>
        <w:rPr>
          <w:sz w:val="24"/>
          <w:lang w:val="ru-RU"/>
        </w:rPr>
        <w:softHyphen/>
        <w:t>ше, чем на 20-25 высот. Поэтому необходимо, чтобы на поверхно</w:t>
      </w:r>
      <w:r>
        <w:rPr>
          <w:sz w:val="24"/>
          <w:lang w:val="ru-RU"/>
        </w:rPr>
        <w:softHyphen/>
      </w:r>
      <w:r>
        <w:rPr>
          <w:spacing w:val="-2"/>
          <w:sz w:val="24"/>
          <w:lang w:val="ru-RU"/>
        </w:rPr>
        <w:t>сти почвы имелся защитный покров из растительных остатков.</w:t>
      </w:r>
    </w:p>
    <w:p w:rsidR="004A32D2" w:rsidRDefault="0033473E">
      <w:pPr>
        <w:pStyle w:val="10"/>
        <w:shd w:val="clear" w:color="FFFFFF" w:fill="FFFFFF"/>
        <w:spacing w:before="5" w:line="360" w:lineRule="exact"/>
        <w:ind w:left="14" w:firstLine="725"/>
        <w:rPr>
          <w:sz w:val="24"/>
          <w:lang w:val="ru-RU"/>
        </w:rPr>
      </w:pPr>
      <w:r>
        <w:rPr>
          <w:spacing w:val="-3"/>
          <w:sz w:val="24"/>
          <w:lang w:val="ru-RU"/>
        </w:rPr>
        <w:t>Особо следует отметить почвозащитное влияние озимых культур, которые при условии их хорошего развития полностью устра</w:t>
      </w:r>
      <w:r>
        <w:rPr>
          <w:spacing w:val="-3"/>
          <w:sz w:val="24"/>
          <w:lang w:val="ru-RU"/>
        </w:rPr>
        <w:softHyphen/>
      </w:r>
      <w:r>
        <w:rPr>
          <w:spacing w:val="-2"/>
          <w:sz w:val="24"/>
          <w:lang w:val="ru-RU"/>
        </w:rPr>
        <w:t xml:space="preserve">няют угрозу выдувания почвы в наиболее опасный зимне-весенний </w:t>
      </w:r>
      <w:r>
        <w:rPr>
          <w:sz w:val="24"/>
          <w:lang w:val="ru-RU"/>
        </w:rPr>
        <w:t>период. Хорошо защищает почву стерня зерновых. В почвозащитном отношении лежащая и стоящая стерня примерно равноценны.</w:t>
      </w:r>
    </w:p>
    <w:p w:rsidR="004A32D2" w:rsidRDefault="0033473E">
      <w:pPr>
        <w:pStyle w:val="10"/>
        <w:shd w:val="clear" w:color="FFFFFF" w:fill="FFFFFF"/>
        <w:spacing w:before="5" w:line="360" w:lineRule="exact"/>
        <w:ind w:left="24" w:firstLine="720"/>
        <w:rPr>
          <w:spacing w:val="-2"/>
          <w:sz w:val="24"/>
          <w:lang w:val="ru-RU"/>
        </w:rPr>
      </w:pPr>
      <w:r>
        <w:rPr>
          <w:spacing w:val="-4"/>
          <w:sz w:val="24"/>
          <w:lang w:val="ru-RU"/>
        </w:rPr>
        <w:t xml:space="preserve">Применение безотвальной обработки почвы с сохранением </w:t>
      </w:r>
      <w:r>
        <w:rPr>
          <w:sz w:val="24"/>
          <w:lang w:val="ru-RU"/>
        </w:rPr>
        <w:t>стерня на поверхности является эффективным средством в техно</w:t>
      </w:r>
      <w:r>
        <w:rPr>
          <w:sz w:val="24"/>
          <w:lang w:val="ru-RU"/>
        </w:rPr>
        <w:softHyphen/>
      </w:r>
      <w:r>
        <w:rPr>
          <w:spacing w:val="-2"/>
          <w:sz w:val="24"/>
          <w:lang w:val="ru-RU"/>
        </w:rPr>
        <w:t>логии возделывания сельскохозяйственных культур.</w:t>
      </w:r>
    </w:p>
    <w:p w:rsidR="004A32D2" w:rsidRDefault="0033473E">
      <w:pPr>
        <w:pStyle w:val="10"/>
        <w:shd w:val="clear" w:color="FFFFFF" w:fill="FFFFFF"/>
        <w:spacing w:line="360" w:lineRule="exact"/>
        <w:ind w:left="19" w:firstLine="715"/>
        <w:rPr>
          <w:spacing w:val="-4"/>
          <w:sz w:val="24"/>
          <w:lang w:val="ru-RU"/>
        </w:rPr>
      </w:pPr>
      <w:r>
        <w:rPr>
          <w:spacing w:val="-3"/>
          <w:sz w:val="24"/>
          <w:lang w:val="ru-RU"/>
        </w:rPr>
        <w:t xml:space="preserve">К мероприятиям, которые уменьшают податливость почвы к </w:t>
      </w:r>
      <w:r>
        <w:rPr>
          <w:sz w:val="24"/>
          <w:lang w:val="ru-RU"/>
        </w:rPr>
        <w:t>выдуванию ветром, относятся общеагрономические приемы по накоп</w:t>
      </w:r>
      <w:r>
        <w:rPr>
          <w:sz w:val="24"/>
          <w:lang w:val="ru-RU"/>
        </w:rPr>
        <w:softHyphen/>
      </w:r>
      <w:r>
        <w:rPr>
          <w:spacing w:val="-5"/>
          <w:sz w:val="24"/>
          <w:lang w:val="ru-RU"/>
        </w:rPr>
        <w:t xml:space="preserve">лению влаги </w:t>
      </w:r>
      <w:r>
        <w:rPr>
          <w:smallCaps/>
          <w:spacing w:val="-5"/>
          <w:sz w:val="24"/>
          <w:lang w:val="ru-RU"/>
        </w:rPr>
        <w:t xml:space="preserve">в </w:t>
      </w:r>
      <w:r>
        <w:rPr>
          <w:spacing w:val="-5"/>
          <w:sz w:val="24"/>
          <w:lang w:val="ru-RU"/>
        </w:rPr>
        <w:t xml:space="preserve">почве и улучшению ее структуры, выражающиеся в </w:t>
      </w:r>
      <w:r>
        <w:rPr>
          <w:sz w:val="24"/>
          <w:lang w:val="ru-RU"/>
        </w:rPr>
        <w:t xml:space="preserve">своевременной обработке почв, сохранении физической нагрузки </w:t>
      </w:r>
      <w:r>
        <w:rPr>
          <w:spacing w:val="-4"/>
          <w:sz w:val="24"/>
          <w:lang w:val="ru-RU"/>
        </w:rPr>
        <w:t>на пахотный слой.</w:t>
      </w:r>
    </w:p>
    <w:p w:rsidR="004A32D2" w:rsidRDefault="0033473E">
      <w:pPr>
        <w:pStyle w:val="10"/>
        <w:shd w:val="clear" w:color="FFFFFF" w:fill="FFFFFF"/>
        <w:spacing w:before="14" w:line="360" w:lineRule="exact"/>
        <w:ind w:left="10" w:firstLine="739"/>
        <w:rPr>
          <w:spacing w:val="-4"/>
          <w:sz w:val="24"/>
          <w:lang w:val="ru-RU"/>
        </w:rPr>
      </w:pPr>
      <w:r>
        <w:rPr>
          <w:sz w:val="24"/>
          <w:lang w:val="ru-RU"/>
        </w:rPr>
        <w:t>Применение противоэрозионннх агротехнических мероприятий позволит не только полностью задержать сток талых и ливневых вод, устранить вредное действие ветровой эрозии, но и увеличить запасы продуктивной влаги и повысить урожайность сельскохозяй</w:t>
      </w:r>
      <w:r>
        <w:rPr>
          <w:sz w:val="24"/>
          <w:lang w:val="ru-RU"/>
        </w:rPr>
        <w:softHyphen/>
      </w:r>
      <w:r>
        <w:rPr>
          <w:spacing w:val="-4"/>
          <w:sz w:val="24"/>
          <w:lang w:val="ru-RU"/>
        </w:rPr>
        <w:t>ственных культур.</w:t>
      </w:r>
    </w:p>
    <w:p w:rsidR="004A32D2" w:rsidRDefault="0033473E">
      <w:pPr>
        <w:pStyle w:val="10"/>
        <w:shd w:val="clear" w:color="FFFFFF" w:fill="FFFFFF"/>
        <w:spacing w:before="14" w:line="370" w:lineRule="exact"/>
        <w:ind w:firstLine="725"/>
        <w:rPr>
          <w:spacing w:val="-5"/>
          <w:sz w:val="24"/>
          <w:lang w:val="ru-RU"/>
        </w:rPr>
      </w:pPr>
      <w:r>
        <w:rPr>
          <w:spacing w:val="-9"/>
          <w:sz w:val="24"/>
          <w:lang w:val="ru-RU"/>
        </w:rPr>
        <w:t xml:space="preserve">Улучшение влагобеспеченности растений в значительной степени </w:t>
      </w:r>
      <w:r>
        <w:rPr>
          <w:smallCaps/>
          <w:spacing w:val="-9"/>
          <w:sz w:val="24"/>
          <w:lang w:val="ru-RU"/>
        </w:rPr>
        <w:t xml:space="preserve">повысит </w:t>
      </w:r>
      <w:r>
        <w:rPr>
          <w:spacing w:val="-9"/>
          <w:sz w:val="24"/>
          <w:lang w:val="ru-RU"/>
        </w:rPr>
        <w:t>эффективность применяемых органических и мине</w:t>
      </w:r>
      <w:r>
        <w:rPr>
          <w:spacing w:val="-9"/>
          <w:sz w:val="24"/>
          <w:lang w:val="ru-RU"/>
        </w:rPr>
        <w:softHyphen/>
        <w:t xml:space="preserve">ральных удобрений. При внесении удобрений необходимо руководствоваться рекомендациями Донецкой зональной агрохимической </w:t>
      </w:r>
      <w:r>
        <w:rPr>
          <w:spacing w:val="-5"/>
          <w:sz w:val="24"/>
          <w:lang w:val="ru-RU"/>
        </w:rPr>
        <w:t>лаборатории.</w:t>
      </w:r>
    </w:p>
    <w:p w:rsidR="004A32D2" w:rsidRDefault="0033473E">
      <w:pPr>
        <w:pStyle w:val="10"/>
        <w:shd w:val="clear" w:color="FFFFFF" w:fill="FFFFFF"/>
        <w:spacing w:line="360" w:lineRule="exact"/>
        <w:ind w:left="154" w:right="634" w:firstLine="408"/>
        <w:rPr>
          <w:spacing w:val="-2"/>
          <w:sz w:val="24"/>
          <w:lang w:val="ru-RU"/>
        </w:rPr>
      </w:pPr>
      <w:r>
        <w:rPr>
          <w:sz w:val="24"/>
          <w:lang w:val="ru-RU"/>
        </w:rPr>
        <w:t>По своему естественному плодородию эти почвы являются лучшими в хозяйстве. При высокой агротехнике с успехом мож</w:t>
      </w:r>
      <w:r>
        <w:rPr>
          <w:sz w:val="24"/>
          <w:lang w:val="ru-RU"/>
        </w:rPr>
        <w:softHyphen/>
        <w:t xml:space="preserve">но получать высокие и стабильные урожаи всех районированных </w:t>
      </w:r>
      <w:r>
        <w:rPr>
          <w:spacing w:val="-2"/>
          <w:sz w:val="24"/>
          <w:lang w:val="ru-RU"/>
        </w:rPr>
        <w:t>сельскохозяйственных культур.</w:t>
      </w:r>
    </w:p>
    <w:p w:rsidR="004A32D2" w:rsidRDefault="0033473E">
      <w:pPr>
        <w:pStyle w:val="10"/>
        <w:shd w:val="clear" w:color="FFFFFF" w:fill="FFFFFF"/>
        <w:spacing w:line="360" w:lineRule="exact"/>
        <w:ind w:left="1786" w:right="1267" w:hanging="898"/>
        <w:rPr>
          <w:sz w:val="24"/>
          <w:lang w:val="ru-RU"/>
        </w:rPr>
      </w:pPr>
      <w:r>
        <w:rPr>
          <w:spacing w:val="-2"/>
          <w:sz w:val="24"/>
          <w:lang w:val="ru-RU"/>
        </w:rPr>
        <w:t xml:space="preserve">65еУШ Черноземы обыкновенные слабозродированные </w:t>
      </w:r>
      <w:r>
        <w:rPr>
          <w:sz w:val="24"/>
          <w:lang w:val="ru-RU"/>
        </w:rPr>
        <w:t>тяжелосуглинистые и легкоглинистые склонов</w:t>
      </w:r>
    </w:p>
    <w:p w:rsidR="004A32D2" w:rsidRDefault="0033473E">
      <w:pPr>
        <w:pStyle w:val="10"/>
        <w:shd w:val="clear" w:color="FFFFFF" w:fill="FFFFFF"/>
        <w:spacing w:before="5" w:line="360" w:lineRule="exact"/>
        <w:ind w:left="2957"/>
        <w:rPr>
          <w:spacing w:val="-2"/>
          <w:sz w:val="24"/>
          <w:lang w:val="ru-RU"/>
        </w:rPr>
      </w:pPr>
      <w:r>
        <w:rPr>
          <w:spacing w:val="-2"/>
          <w:sz w:val="24"/>
          <w:lang w:val="ru-RU"/>
        </w:rPr>
        <w:t>крутизной 1-3°</w:t>
      </w:r>
    </w:p>
    <w:p w:rsidR="004A32D2" w:rsidRDefault="0033473E">
      <w:pPr>
        <w:pStyle w:val="10"/>
        <w:shd w:val="clear" w:color="FFFFFF" w:fill="FFFFFF"/>
        <w:spacing w:line="360" w:lineRule="exact"/>
        <w:ind w:left="144" w:firstLine="1594"/>
        <w:rPr>
          <w:spacing w:val="-2"/>
          <w:sz w:val="24"/>
          <w:lang w:val="ru-RU"/>
        </w:rPr>
      </w:pPr>
      <w:r>
        <w:rPr>
          <w:spacing w:val="-2"/>
          <w:sz w:val="24"/>
          <w:lang w:val="ru-RU"/>
        </w:rPr>
        <w:t xml:space="preserve">Общая площадь - 1928,3 га. Шифр почв 41. </w:t>
      </w:r>
      <w:r>
        <w:rPr>
          <w:sz w:val="24"/>
          <w:lang w:val="ru-RU"/>
        </w:rPr>
        <w:t>Одной из важнейших задач по сохранению естественного плодоро</w:t>
      </w:r>
      <w:r>
        <w:rPr>
          <w:sz w:val="24"/>
          <w:lang w:val="ru-RU"/>
        </w:rPr>
        <w:softHyphen/>
        <w:t>дия и повышения продуктивности этих почв является борьба со стоком талых и ливневых вод, вызывающих смыв верхнего плодо</w:t>
      </w:r>
      <w:r>
        <w:rPr>
          <w:sz w:val="24"/>
          <w:lang w:val="ru-RU"/>
        </w:rPr>
        <w:softHyphen/>
      </w:r>
      <w:r>
        <w:rPr>
          <w:spacing w:val="-2"/>
          <w:sz w:val="24"/>
          <w:lang w:val="ru-RU"/>
        </w:rPr>
        <w:t>родного слоя и защита поверхности почв от ветровой эрозии.</w:t>
      </w:r>
    </w:p>
    <w:p w:rsidR="004A32D2" w:rsidRDefault="0033473E">
      <w:pPr>
        <w:pStyle w:val="10"/>
        <w:shd w:val="clear" w:color="FFFFFF" w:fill="FFFFFF"/>
        <w:spacing w:before="10" w:line="360" w:lineRule="exact"/>
        <w:ind w:left="149" w:firstLine="730"/>
        <w:rPr>
          <w:spacing w:val="-2"/>
          <w:sz w:val="24"/>
          <w:lang w:val="ru-RU"/>
        </w:rPr>
      </w:pPr>
      <w:r>
        <w:rPr>
          <w:sz w:val="24"/>
          <w:lang w:val="ru-RU"/>
        </w:rPr>
        <w:t xml:space="preserve">Одним из общепризнанных противоэрозионных агротехнических </w:t>
      </w:r>
      <w:r>
        <w:rPr>
          <w:spacing w:val="-2"/>
          <w:sz w:val="24"/>
          <w:lang w:val="ru-RU"/>
        </w:rPr>
        <w:t xml:space="preserve">приемов на склоновых землях является поперечная обработка. </w:t>
      </w:r>
      <w:r>
        <w:rPr>
          <w:sz w:val="24"/>
          <w:lang w:val="ru-RU"/>
        </w:rPr>
        <w:t xml:space="preserve">При этом необходимо учесть, что такая обработка на выравненных </w:t>
      </w:r>
      <w:r>
        <w:rPr>
          <w:spacing w:val="-2"/>
          <w:sz w:val="24"/>
          <w:lang w:val="ru-RU"/>
        </w:rPr>
        <w:t>склонах крутизной до 3° является наиболее эффективной.</w:t>
      </w:r>
    </w:p>
    <w:p w:rsidR="004A32D2" w:rsidRDefault="0033473E">
      <w:pPr>
        <w:pStyle w:val="10"/>
        <w:shd w:val="clear" w:color="FFFFFF" w:fill="FFFFFF"/>
        <w:spacing w:line="360" w:lineRule="exact"/>
        <w:ind w:left="134" w:firstLine="725"/>
        <w:rPr>
          <w:i/>
          <w:spacing w:val="-2"/>
          <w:sz w:val="24"/>
          <w:lang w:val="ru-RU"/>
        </w:rPr>
      </w:pPr>
      <w:r>
        <w:rPr>
          <w:sz w:val="24"/>
          <w:lang w:val="ru-RU"/>
        </w:rPr>
        <w:t>Результаты исследований показывают, что при вспашке и всех видах обработки поперек склона в течении вегетации куль</w:t>
      </w:r>
      <w:r>
        <w:rPr>
          <w:sz w:val="24"/>
          <w:lang w:val="ru-RU"/>
        </w:rPr>
        <w:softHyphen/>
        <w:t>тур в сравнении с обработкой вдоль склона уменьшается повер</w:t>
      </w:r>
      <w:r>
        <w:rPr>
          <w:sz w:val="24"/>
          <w:lang w:val="ru-RU"/>
        </w:rPr>
        <w:softHyphen/>
        <w:t>хностный сток на 65%, смыв почвы на 48%, увеличивается влаж</w:t>
      </w:r>
      <w:r>
        <w:rPr>
          <w:sz w:val="24"/>
          <w:lang w:val="ru-RU"/>
        </w:rPr>
        <w:softHyphen/>
        <w:t xml:space="preserve">ность пахотного горизонта на </w:t>
      </w:r>
      <w:r>
        <w:rPr>
          <w:i/>
          <w:sz w:val="24"/>
          <w:lang w:val="ru-RU"/>
        </w:rPr>
        <w:t xml:space="preserve">21% </w:t>
      </w:r>
      <w:r>
        <w:rPr>
          <w:sz w:val="24"/>
          <w:lang w:val="ru-RU"/>
        </w:rPr>
        <w:t>и повышается урожай сельско</w:t>
      </w:r>
      <w:r>
        <w:rPr>
          <w:sz w:val="24"/>
          <w:lang w:val="ru-RU"/>
        </w:rPr>
        <w:softHyphen/>
      </w:r>
      <w:r>
        <w:rPr>
          <w:spacing w:val="-2"/>
          <w:sz w:val="24"/>
          <w:lang w:val="ru-RU"/>
        </w:rPr>
        <w:t xml:space="preserve">хозяйственных культур на </w:t>
      </w:r>
      <w:r>
        <w:rPr>
          <w:i/>
          <w:spacing w:val="-2"/>
          <w:sz w:val="24"/>
          <w:lang w:val="ru-RU"/>
        </w:rPr>
        <w:t>12%.</w:t>
      </w:r>
    </w:p>
    <w:p w:rsidR="004A32D2" w:rsidRDefault="0033473E">
      <w:pPr>
        <w:pStyle w:val="10"/>
        <w:shd w:val="clear" w:color="FFFFFF" w:fill="FFFFFF"/>
        <w:spacing w:before="10" w:line="360" w:lineRule="exact"/>
        <w:ind w:left="134" w:right="634" w:firstLine="734"/>
        <w:rPr>
          <w:spacing w:val="-4"/>
          <w:sz w:val="24"/>
          <w:lang w:val="ru-RU"/>
        </w:rPr>
      </w:pPr>
      <w:r>
        <w:rPr>
          <w:sz w:val="24"/>
          <w:lang w:val="ru-RU"/>
        </w:rPr>
        <w:t xml:space="preserve">На склоновых землях с четко выраженной ложбиностью и </w:t>
      </w:r>
      <w:r>
        <w:rPr>
          <w:spacing w:val="-3"/>
          <w:sz w:val="24"/>
          <w:lang w:val="ru-RU"/>
        </w:rPr>
        <w:t xml:space="preserve">длиной склона более 400 </w:t>
      </w:r>
      <w:r>
        <w:rPr>
          <w:spacing w:val="54"/>
          <w:sz w:val="24"/>
          <w:lang w:val="ru-RU"/>
        </w:rPr>
        <w:t>м.</w:t>
      </w:r>
      <w:r>
        <w:rPr>
          <w:sz w:val="24"/>
          <w:lang w:val="ru-RU"/>
        </w:rPr>
        <w:t xml:space="preserve"> </w:t>
      </w:r>
      <w:r>
        <w:rPr>
          <w:spacing w:val="-3"/>
          <w:sz w:val="24"/>
          <w:lang w:val="ru-RU"/>
        </w:rPr>
        <w:t xml:space="preserve">одной обработки поперек склона </w:t>
      </w:r>
      <w:r>
        <w:rPr>
          <w:spacing w:val="-4"/>
          <w:sz w:val="24"/>
          <w:lang w:val="ru-RU"/>
        </w:rPr>
        <w:t>недостаточно.</w:t>
      </w:r>
    </w:p>
    <w:p w:rsidR="004A32D2" w:rsidRDefault="0033473E">
      <w:pPr>
        <w:pStyle w:val="10"/>
        <w:shd w:val="clear" w:color="FFFFFF" w:fill="FFFFFF"/>
        <w:spacing w:before="10" w:line="360" w:lineRule="exact"/>
        <w:ind w:left="134" w:firstLine="720"/>
        <w:rPr>
          <w:spacing w:val="-3"/>
          <w:sz w:val="24"/>
          <w:lang w:val="ru-RU"/>
        </w:rPr>
      </w:pPr>
      <w:r>
        <w:rPr>
          <w:sz w:val="24"/>
          <w:lang w:val="ru-RU"/>
        </w:rPr>
        <w:t>В качестве дополнительных противоэрозионных мероприятий может быть применена глубокая гребнистая вспашка с прерывис</w:t>
      </w:r>
      <w:r>
        <w:rPr>
          <w:sz w:val="24"/>
          <w:lang w:val="ru-RU"/>
        </w:rPr>
        <w:softHyphen/>
        <w:t>тым обвалованием или бороздованием. Интенсивность стока при такой вспашке уменьшается до 40%, а урожайность зерновых повы</w:t>
      </w:r>
      <w:r>
        <w:rPr>
          <w:sz w:val="24"/>
          <w:lang w:val="ru-RU"/>
        </w:rPr>
        <w:softHyphen/>
      </w:r>
      <w:r>
        <w:rPr>
          <w:spacing w:val="-3"/>
          <w:sz w:val="24"/>
          <w:lang w:val="ru-RU"/>
        </w:rPr>
        <w:t>шается на 2-3 ц/га.</w:t>
      </w:r>
    </w:p>
    <w:p w:rsidR="004A32D2" w:rsidRDefault="0033473E">
      <w:pPr>
        <w:pStyle w:val="10"/>
        <w:shd w:val="clear" w:color="FFFFFF" w:fill="FFFFFF"/>
        <w:spacing w:before="14" w:line="370" w:lineRule="exact"/>
        <w:ind w:firstLine="725"/>
        <w:rPr>
          <w:spacing w:val="-6"/>
          <w:sz w:val="24"/>
          <w:lang w:val="ru-RU"/>
        </w:rPr>
      </w:pPr>
      <w:r>
        <w:rPr>
          <w:spacing w:val="-9"/>
          <w:sz w:val="24"/>
          <w:lang w:val="ru-RU"/>
        </w:rPr>
        <w:t>Нередко в пределах одного поля имеются склоны различ</w:t>
      </w:r>
      <w:r>
        <w:rPr>
          <w:spacing w:val="-9"/>
          <w:sz w:val="24"/>
          <w:lang w:val="ru-RU"/>
        </w:rPr>
        <w:softHyphen/>
        <w:t xml:space="preserve">ные по экспозиции и крутизне. Если вспашка проведена не строго поперек склона, а с небольшим отклонением-противоэрозионная эффективность такой обработки заметно снижается, а в некоторых случаях и активизирует эрозионные процессы. На полях со сложными </w:t>
      </w:r>
      <w:r>
        <w:rPr>
          <w:spacing w:val="-13"/>
          <w:sz w:val="24"/>
          <w:lang w:val="ru-RU"/>
        </w:rPr>
        <w:t xml:space="preserve">склонами необходимо проводить контурную вспашку предварительно </w:t>
      </w:r>
      <w:r>
        <w:rPr>
          <w:spacing w:val="-6"/>
          <w:sz w:val="24"/>
          <w:lang w:val="ru-RU"/>
        </w:rPr>
        <w:t>произведя инструментальную разбивку загонов.</w:t>
      </w:r>
    </w:p>
    <w:p w:rsidR="004A32D2" w:rsidRDefault="0033473E">
      <w:pPr>
        <w:pStyle w:val="10"/>
        <w:shd w:val="clear" w:color="FFFFFF" w:fill="FFFFFF"/>
        <w:spacing w:before="5" w:line="360" w:lineRule="exact"/>
        <w:ind w:left="139" w:firstLine="734"/>
        <w:rPr>
          <w:spacing w:val="-9"/>
          <w:sz w:val="24"/>
          <w:lang w:val="ru-RU"/>
        </w:rPr>
      </w:pPr>
      <w:r>
        <w:rPr>
          <w:spacing w:val="-3"/>
          <w:sz w:val="24"/>
          <w:lang w:val="ru-RU"/>
        </w:rPr>
        <w:t xml:space="preserve">Потеря влаги в результате стока вызывает смыв плодородного </w:t>
      </w:r>
      <w:r>
        <w:rPr>
          <w:spacing w:val="-8"/>
          <w:sz w:val="24"/>
          <w:lang w:val="ru-RU"/>
        </w:rPr>
        <w:t xml:space="preserve">слоя, снижает эффективность минеральных удобрений и урожай </w:t>
      </w:r>
      <w:r>
        <w:rPr>
          <w:spacing w:val="-9"/>
          <w:sz w:val="24"/>
          <w:lang w:val="ru-RU"/>
        </w:rPr>
        <w:t>сельскохозяйственных культур.</w:t>
      </w:r>
    </w:p>
    <w:p w:rsidR="004A32D2" w:rsidRDefault="0033473E">
      <w:pPr>
        <w:pStyle w:val="10"/>
        <w:shd w:val="clear" w:color="FFFFFF" w:fill="FFFFFF"/>
        <w:spacing w:line="360" w:lineRule="exact"/>
        <w:ind w:left="134" w:firstLine="730"/>
        <w:rPr>
          <w:sz w:val="24"/>
          <w:lang w:val="ru-RU"/>
        </w:rPr>
      </w:pPr>
      <w:r>
        <w:rPr>
          <w:spacing w:val="-11"/>
          <w:sz w:val="24"/>
          <w:lang w:val="ru-RU"/>
        </w:rPr>
        <w:t xml:space="preserve">Поэтому система агротехнических мероприятий, проводимых </w:t>
      </w:r>
      <w:r>
        <w:rPr>
          <w:spacing w:val="-2"/>
          <w:sz w:val="24"/>
          <w:lang w:val="ru-RU"/>
        </w:rPr>
        <w:t>на склонах, должна быть направлена на создание условий для мак</w:t>
      </w:r>
      <w:r>
        <w:rPr>
          <w:spacing w:val="-5"/>
          <w:sz w:val="24"/>
          <w:lang w:val="ru-RU"/>
        </w:rPr>
        <w:t xml:space="preserve">симального задержания осадков, к предотвращению эрозии в течении </w:t>
      </w:r>
      <w:r>
        <w:rPr>
          <w:sz w:val="24"/>
          <w:lang w:val="ru-RU"/>
        </w:rPr>
        <w:t>года.</w:t>
      </w:r>
    </w:p>
    <w:p w:rsidR="004A32D2" w:rsidRDefault="0033473E">
      <w:pPr>
        <w:pStyle w:val="10"/>
        <w:shd w:val="clear" w:color="FFFFFF" w:fill="FFFFFF"/>
        <w:spacing w:line="360" w:lineRule="exact"/>
        <w:ind w:left="115" w:firstLine="730"/>
        <w:rPr>
          <w:spacing w:val="-4"/>
          <w:sz w:val="24"/>
          <w:lang w:val="ru-RU"/>
        </w:rPr>
      </w:pPr>
      <w:r>
        <w:rPr>
          <w:spacing w:val="-12"/>
          <w:sz w:val="24"/>
          <w:lang w:val="ru-RU"/>
        </w:rPr>
        <w:t xml:space="preserve">Эффективным влагонакопительным мероприятием является посев </w:t>
      </w:r>
      <w:r>
        <w:rPr>
          <w:sz w:val="24"/>
          <w:lang w:val="ru-RU"/>
        </w:rPr>
        <w:t xml:space="preserve">кулис по парам и зяби (на ранней зяби посев кулис производить </w:t>
      </w:r>
      <w:r>
        <w:rPr>
          <w:spacing w:val="-8"/>
          <w:sz w:val="24"/>
          <w:lang w:val="ru-RU"/>
        </w:rPr>
        <w:t>одновременно со вспашкой). Кулисы обеспечивают более равномер</w:t>
      </w:r>
      <w:r>
        <w:rPr>
          <w:spacing w:val="-8"/>
          <w:sz w:val="24"/>
          <w:lang w:val="ru-RU"/>
        </w:rPr>
        <w:softHyphen/>
      </w:r>
      <w:r>
        <w:rPr>
          <w:spacing w:val="-4"/>
          <w:sz w:val="24"/>
          <w:lang w:val="ru-RU"/>
        </w:rPr>
        <w:t>ное распределение и задержание снега, сохраняют почвенный пок</w:t>
      </w:r>
      <w:r>
        <w:rPr>
          <w:spacing w:val="-4"/>
          <w:sz w:val="24"/>
          <w:lang w:val="ru-RU"/>
        </w:rPr>
        <w:softHyphen/>
      </w:r>
      <w:r>
        <w:rPr>
          <w:spacing w:val="-2"/>
          <w:sz w:val="24"/>
          <w:lang w:val="ru-RU"/>
        </w:rPr>
        <w:t xml:space="preserve">ров от ветровой - водной эрозии. На склонах южной и восточной </w:t>
      </w:r>
      <w:r>
        <w:rPr>
          <w:sz w:val="24"/>
          <w:lang w:val="ru-RU"/>
        </w:rPr>
        <w:t xml:space="preserve">экспозиции снег тает значительно быстрее, чем на западных и </w:t>
      </w:r>
      <w:r>
        <w:rPr>
          <w:spacing w:val="-3"/>
          <w:sz w:val="24"/>
          <w:lang w:val="ru-RU"/>
        </w:rPr>
        <w:t xml:space="preserve">северных. Чтобы обеспечить замедление таяния снега его валкуют </w:t>
      </w:r>
      <w:r>
        <w:rPr>
          <w:spacing w:val="-4"/>
          <w:sz w:val="24"/>
          <w:lang w:val="ru-RU"/>
        </w:rPr>
        <w:t>и уплотняют. На склонах до 3° валки размещают через 15-20 см.</w:t>
      </w:r>
    </w:p>
    <w:p w:rsidR="004A32D2" w:rsidRDefault="0033473E">
      <w:pPr>
        <w:pStyle w:val="10"/>
        <w:shd w:val="clear" w:color="FFFFFF" w:fill="FFFFFF"/>
        <w:spacing w:line="360" w:lineRule="exact"/>
        <w:ind w:left="125" w:right="634" w:firstLine="720"/>
        <w:rPr>
          <w:spacing w:val="-6"/>
          <w:sz w:val="24"/>
          <w:lang w:val="ru-RU"/>
        </w:rPr>
      </w:pPr>
      <w:r>
        <w:rPr>
          <w:sz w:val="24"/>
          <w:lang w:val="ru-RU"/>
        </w:rPr>
        <w:t>В борьбе с ветровой эрозией почв надо осуществлять ком</w:t>
      </w:r>
      <w:r>
        <w:rPr>
          <w:sz w:val="24"/>
          <w:lang w:val="ru-RU"/>
        </w:rPr>
        <w:softHyphen/>
      </w:r>
      <w:r>
        <w:rPr>
          <w:spacing w:val="-7"/>
          <w:sz w:val="24"/>
          <w:lang w:val="ru-RU"/>
        </w:rPr>
        <w:t xml:space="preserve">плекс агроприемов, направленных на уменьшение силы действия </w:t>
      </w:r>
      <w:r>
        <w:rPr>
          <w:sz w:val="24"/>
          <w:lang w:val="ru-RU"/>
        </w:rPr>
        <w:t>ветра на почву, увеличение запасов влаги, улучшение агрономи</w:t>
      </w:r>
      <w:r>
        <w:rPr>
          <w:spacing w:val="-6"/>
          <w:sz w:val="24"/>
          <w:lang w:val="ru-RU"/>
        </w:rPr>
        <w:t>чески ценной ветроустойчивой структуры, сокращение механичес</w:t>
      </w:r>
      <w:r>
        <w:rPr>
          <w:sz w:val="24"/>
          <w:lang w:val="ru-RU"/>
        </w:rPr>
        <w:t xml:space="preserve">кого воздействия агрегатов на почву, своевременную обработку, </w:t>
      </w:r>
      <w:r>
        <w:rPr>
          <w:spacing w:val="-6"/>
          <w:sz w:val="24"/>
          <w:lang w:val="ru-RU"/>
        </w:rPr>
        <w:t>почвы, расширение посевов зерновых культур.</w:t>
      </w:r>
    </w:p>
    <w:p w:rsidR="004A32D2" w:rsidRDefault="0033473E">
      <w:pPr>
        <w:pStyle w:val="10"/>
        <w:shd w:val="clear" w:color="FFFFFF" w:fill="FFFFFF"/>
        <w:spacing w:before="10" w:line="360" w:lineRule="exact"/>
        <w:ind w:left="130" w:firstLine="389"/>
        <w:rPr>
          <w:spacing w:val="-9"/>
          <w:sz w:val="24"/>
          <w:lang w:val="ru-RU"/>
        </w:rPr>
      </w:pPr>
      <w:r>
        <w:rPr>
          <w:spacing w:val="13"/>
          <w:sz w:val="24"/>
          <w:lang w:val="ru-RU"/>
        </w:rPr>
        <w:t>Орошаемые</w:t>
      </w:r>
      <w:r>
        <w:rPr>
          <w:sz w:val="24"/>
          <w:lang w:val="ru-RU"/>
        </w:rPr>
        <w:t xml:space="preserve"> </w:t>
      </w:r>
      <w:r>
        <w:rPr>
          <w:spacing w:val="-11"/>
          <w:sz w:val="24"/>
          <w:lang w:val="ru-RU"/>
        </w:rPr>
        <w:t xml:space="preserve">земли требуют некоторых особенностей при обработке </w:t>
      </w:r>
      <w:r>
        <w:rPr>
          <w:spacing w:val="-9"/>
          <w:sz w:val="24"/>
          <w:lang w:val="ru-RU"/>
        </w:rPr>
        <w:t>почв.</w:t>
      </w:r>
    </w:p>
    <w:p w:rsidR="004A32D2" w:rsidRDefault="0033473E">
      <w:pPr>
        <w:pStyle w:val="10"/>
        <w:shd w:val="clear" w:color="FFFFFF" w:fill="FFFFFF"/>
        <w:spacing w:before="5" w:line="360" w:lineRule="exact"/>
        <w:ind w:left="115" w:firstLine="730"/>
        <w:rPr>
          <w:spacing w:val="-6"/>
          <w:sz w:val="24"/>
          <w:lang w:val="ru-RU"/>
        </w:rPr>
      </w:pPr>
      <w:r>
        <w:rPr>
          <w:spacing w:val="-12"/>
          <w:sz w:val="24"/>
          <w:lang w:val="ru-RU"/>
        </w:rPr>
        <w:t>Приемы обработки почвы на орошаемых землях должны быть направ</w:t>
      </w:r>
      <w:r>
        <w:rPr>
          <w:spacing w:val="-10"/>
          <w:sz w:val="24"/>
          <w:lang w:val="ru-RU"/>
        </w:rPr>
        <w:t xml:space="preserve">лены на обеспечение нужного водновоздушного режима активизацию </w:t>
      </w:r>
      <w:r>
        <w:rPr>
          <w:spacing w:val="-5"/>
          <w:sz w:val="24"/>
          <w:lang w:val="ru-RU"/>
        </w:rPr>
        <w:t>микробиологических процессов, сохранение влаги и накопление пита</w:t>
      </w:r>
      <w:r>
        <w:rPr>
          <w:spacing w:val="-5"/>
          <w:sz w:val="24"/>
          <w:lang w:val="ru-RU"/>
        </w:rPr>
        <w:softHyphen/>
      </w:r>
      <w:r>
        <w:rPr>
          <w:spacing w:val="-3"/>
          <w:sz w:val="24"/>
          <w:lang w:val="ru-RU"/>
        </w:rPr>
        <w:t xml:space="preserve">тельных элементов, на борьбу с сорными растениями и болезнями </w:t>
      </w:r>
      <w:r>
        <w:rPr>
          <w:spacing w:val="-6"/>
          <w:sz w:val="24"/>
          <w:lang w:val="ru-RU"/>
        </w:rPr>
        <w:t>сельскохозяйственных культур.</w:t>
      </w:r>
    </w:p>
    <w:p w:rsidR="004A32D2" w:rsidRDefault="0033473E">
      <w:pPr>
        <w:pStyle w:val="10"/>
        <w:shd w:val="clear" w:color="FFFFFF" w:fill="FFFFFF"/>
        <w:spacing w:before="10" w:line="360" w:lineRule="exact"/>
        <w:ind w:left="110" w:firstLine="725"/>
        <w:rPr>
          <w:sz w:val="24"/>
          <w:lang w:val="ru-RU"/>
        </w:rPr>
      </w:pPr>
      <w:r>
        <w:rPr>
          <w:spacing w:val="-4"/>
          <w:sz w:val="24"/>
          <w:lang w:val="ru-RU"/>
        </w:rPr>
        <w:t xml:space="preserve">Основной обработкой является заблевая вспашка плугом с </w:t>
      </w:r>
      <w:r>
        <w:rPr>
          <w:spacing w:val="-5"/>
          <w:sz w:val="24"/>
          <w:lang w:val="ru-RU"/>
        </w:rPr>
        <w:t>предплужником строго поперек склона. Вспашка на зябь произво</w:t>
      </w:r>
      <w:r>
        <w:rPr>
          <w:spacing w:val="-5"/>
          <w:sz w:val="24"/>
          <w:lang w:val="ru-RU"/>
        </w:rPr>
        <w:softHyphen/>
      </w:r>
      <w:r>
        <w:rPr>
          <w:sz w:val="24"/>
          <w:lang w:val="ru-RU"/>
        </w:rPr>
        <w:t xml:space="preserve">дится, когда почва после полива станет умеренно влажной. С целью </w:t>
      </w:r>
      <w:r>
        <w:rPr>
          <w:spacing w:val="-11"/>
          <w:sz w:val="24"/>
          <w:lang w:val="ru-RU"/>
        </w:rPr>
        <w:t xml:space="preserve">недопущения уплотнения пахотной подошвы глубину вспашки следует </w:t>
      </w:r>
      <w:r>
        <w:rPr>
          <w:sz w:val="24"/>
          <w:lang w:val="ru-RU"/>
        </w:rPr>
        <w:t>мерять через 1-2 года.</w:t>
      </w:r>
    </w:p>
    <w:p w:rsidR="004A32D2" w:rsidRDefault="0033473E">
      <w:pPr>
        <w:pStyle w:val="10"/>
        <w:shd w:val="clear" w:color="FFFFFF" w:fill="FFFFFF"/>
        <w:spacing w:before="14" w:line="370" w:lineRule="exact"/>
        <w:ind w:firstLine="725"/>
        <w:rPr>
          <w:spacing w:val="-7"/>
          <w:sz w:val="24"/>
          <w:lang w:val="ru-RU"/>
        </w:rPr>
      </w:pPr>
      <w:r>
        <w:rPr>
          <w:spacing w:val="-9"/>
          <w:sz w:val="24"/>
          <w:lang w:val="ru-RU"/>
        </w:rPr>
        <w:t xml:space="preserve">Основным способом предотвращения водной эрозии является </w:t>
      </w:r>
      <w:r>
        <w:rPr>
          <w:spacing w:val="-6"/>
          <w:sz w:val="24"/>
          <w:lang w:val="ru-RU"/>
        </w:rPr>
        <w:t xml:space="preserve">правильная организация территории орошаемых земель с учетом </w:t>
      </w:r>
      <w:r>
        <w:rPr>
          <w:spacing w:val="-7"/>
          <w:sz w:val="24"/>
          <w:lang w:val="ru-RU"/>
        </w:rPr>
        <w:t xml:space="preserve">условий рельефа. Внедрение дождевания с закрытой сетью орошения </w:t>
      </w:r>
      <w:r>
        <w:rPr>
          <w:spacing w:val="-6"/>
          <w:sz w:val="24"/>
          <w:lang w:val="ru-RU"/>
        </w:rPr>
        <w:t xml:space="preserve">в полной мере отвечает задачам предотвращения ирригационной эрозии и дает наибольший экономический и противоэрозионный </w:t>
      </w:r>
      <w:r>
        <w:rPr>
          <w:spacing w:val="-5"/>
          <w:sz w:val="24"/>
          <w:lang w:val="ru-RU"/>
        </w:rPr>
        <w:t>эффект на участках со сложным микрорельефом, а также на скло</w:t>
      </w:r>
      <w:r>
        <w:rPr>
          <w:spacing w:val="-5"/>
          <w:sz w:val="24"/>
          <w:lang w:val="ru-RU"/>
        </w:rPr>
        <w:softHyphen/>
      </w:r>
      <w:r>
        <w:rPr>
          <w:spacing w:val="-7"/>
          <w:sz w:val="24"/>
          <w:lang w:val="ru-RU"/>
        </w:rPr>
        <w:t>нах со значительными уклонами.</w:t>
      </w:r>
    </w:p>
    <w:p w:rsidR="004A32D2" w:rsidRDefault="0033473E">
      <w:pPr>
        <w:pStyle w:val="10"/>
        <w:shd w:val="clear" w:color="FFFFFF" w:fill="FFFFFF"/>
        <w:spacing w:line="360" w:lineRule="exact"/>
        <w:ind w:left="120" w:firstLine="715"/>
        <w:rPr>
          <w:spacing w:val="-7"/>
          <w:sz w:val="24"/>
          <w:lang w:val="ru-RU"/>
        </w:rPr>
      </w:pPr>
      <w:r>
        <w:rPr>
          <w:spacing w:val="-6"/>
          <w:sz w:val="24"/>
          <w:lang w:val="ru-RU"/>
        </w:rPr>
        <w:t xml:space="preserve">Для лучшего распределения воды из выводных борозд уклоны </w:t>
      </w:r>
      <w:r>
        <w:rPr>
          <w:spacing w:val="-5"/>
          <w:sz w:val="24"/>
          <w:lang w:val="ru-RU"/>
        </w:rPr>
        <w:t xml:space="preserve">по их трассам не должны быть больше 0,001°. Уклоны по трассам </w:t>
      </w:r>
      <w:r>
        <w:rPr>
          <w:spacing w:val="-6"/>
          <w:sz w:val="24"/>
          <w:lang w:val="ru-RU"/>
        </w:rPr>
        <w:t xml:space="preserve">временных оросителей не следует допускать выше 0,003°, так </w:t>
      </w:r>
      <w:r>
        <w:rPr>
          <w:spacing w:val="-5"/>
          <w:sz w:val="24"/>
          <w:lang w:val="ru-RU"/>
        </w:rPr>
        <w:t xml:space="preserve">как при больших уклонах и расходах 80-100 л/сек воды, скорость </w:t>
      </w:r>
      <w:r>
        <w:rPr>
          <w:spacing w:val="-6"/>
          <w:sz w:val="24"/>
          <w:lang w:val="ru-RU"/>
        </w:rPr>
        <w:t xml:space="preserve">ее течения превышает 0,5 м/сек» размываются дно и откосы. </w:t>
      </w:r>
      <w:r>
        <w:rPr>
          <w:spacing w:val="-5"/>
          <w:sz w:val="24"/>
          <w:lang w:val="ru-RU"/>
        </w:rPr>
        <w:t xml:space="preserve">Так как для полива используются минерализованные воды реки, </w:t>
      </w:r>
      <w:r>
        <w:rPr>
          <w:spacing w:val="-6"/>
          <w:sz w:val="24"/>
          <w:lang w:val="ru-RU"/>
        </w:rPr>
        <w:t>которые в своем составе содержат повышенного количество водо</w:t>
      </w:r>
      <w:r>
        <w:rPr>
          <w:spacing w:val="-6"/>
          <w:sz w:val="24"/>
          <w:lang w:val="ru-RU"/>
        </w:rPr>
        <w:softHyphen/>
        <w:t xml:space="preserve">растворимых солей, вопрос ухудшения мелиоративного состояния </w:t>
      </w:r>
      <w:r>
        <w:rPr>
          <w:spacing w:val="-5"/>
          <w:sz w:val="24"/>
          <w:lang w:val="ru-RU"/>
        </w:rPr>
        <w:t>почвы особенно актуален. По данным обследования Донецкого фи</w:t>
      </w:r>
      <w:r>
        <w:rPr>
          <w:spacing w:val="-5"/>
          <w:sz w:val="24"/>
          <w:lang w:val="ru-RU"/>
        </w:rPr>
        <w:softHyphen/>
      </w:r>
      <w:r>
        <w:rPr>
          <w:spacing w:val="-6"/>
          <w:sz w:val="24"/>
          <w:lang w:val="ru-RU"/>
        </w:rPr>
        <w:t xml:space="preserve">лиала института "Укргипроводхоз" 1971 г. воды в реке Кальмиус </w:t>
      </w:r>
      <w:r>
        <w:rPr>
          <w:spacing w:val="-5"/>
          <w:sz w:val="24"/>
          <w:lang w:val="ru-RU"/>
        </w:rPr>
        <w:t xml:space="preserve">по степени минерализации относятся к среднеминерализованным </w:t>
      </w:r>
      <w:r>
        <w:rPr>
          <w:spacing w:val="-6"/>
          <w:sz w:val="24"/>
          <w:lang w:val="ru-RU"/>
        </w:rPr>
        <w:t xml:space="preserve">(сухой остаток составляет 3 г/л) Поэтому использование такой воды должно сочетаться с химической минерализации ее. Для этой </w:t>
      </w:r>
      <w:r>
        <w:rPr>
          <w:spacing w:val="-5"/>
          <w:sz w:val="24"/>
          <w:lang w:val="ru-RU"/>
        </w:rPr>
        <w:t>цели на каждый кубический метр воды необходимо ввести 0,13 кг гипса. Гипс вносится в почву перед поливом или растворяется в поливной воде. Длительное использование для орошения минерали</w:t>
      </w:r>
      <w:r>
        <w:rPr>
          <w:spacing w:val="-5"/>
          <w:sz w:val="24"/>
          <w:lang w:val="ru-RU"/>
        </w:rPr>
        <w:softHyphen/>
      </w:r>
      <w:r>
        <w:rPr>
          <w:spacing w:val="-6"/>
          <w:sz w:val="24"/>
          <w:lang w:val="ru-RU"/>
        </w:rPr>
        <w:t xml:space="preserve">зованных вод может привести к осолонцеванию или засолению почв. </w:t>
      </w:r>
      <w:r>
        <w:rPr>
          <w:spacing w:val="-5"/>
          <w:sz w:val="24"/>
          <w:lang w:val="ru-RU"/>
        </w:rPr>
        <w:t>Внесение органических и минеральных удобрений является ради</w:t>
      </w:r>
      <w:r>
        <w:rPr>
          <w:spacing w:val="-5"/>
          <w:sz w:val="24"/>
          <w:lang w:val="ru-RU"/>
        </w:rPr>
        <w:softHyphen/>
      </w:r>
      <w:r>
        <w:rPr>
          <w:spacing w:val="-6"/>
          <w:sz w:val="24"/>
          <w:lang w:val="ru-RU"/>
        </w:rPr>
        <w:t xml:space="preserve">кальным средством повышения плодородия эродированных земель, </w:t>
      </w:r>
      <w:r>
        <w:rPr>
          <w:spacing w:val="-7"/>
          <w:sz w:val="24"/>
          <w:lang w:val="ru-RU"/>
        </w:rPr>
        <w:t>улучшений качества продукции.</w:t>
      </w:r>
    </w:p>
    <w:p w:rsidR="004A32D2" w:rsidRDefault="0033473E">
      <w:pPr>
        <w:pStyle w:val="10"/>
        <w:shd w:val="clear" w:color="FFFFFF" w:fill="FFFFFF"/>
        <w:spacing w:before="10" w:line="360" w:lineRule="exact"/>
        <w:ind w:left="120" w:firstLine="730"/>
        <w:rPr>
          <w:spacing w:val="-12"/>
          <w:sz w:val="24"/>
          <w:lang w:val="ru-RU"/>
        </w:rPr>
      </w:pPr>
      <w:r>
        <w:rPr>
          <w:spacing w:val="-6"/>
          <w:sz w:val="24"/>
          <w:lang w:val="ru-RU"/>
        </w:rPr>
        <w:t xml:space="preserve">В опытах Донецкой противоэрозионной станции коэффициент </w:t>
      </w:r>
      <w:r>
        <w:rPr>
          <w:spacing w:val="-5"/>
          <w:sz w:val="24"/>
          <w:lang w:val="ru-RU"/>
        </w:rPr>
        <w:t>экономической эффективности минеральных удобрений на слабоэро</w:t>
      </w:r>
      <w:r>
        <w:rPr>
          <w:spacing w:val="-5"/>
          <w:sz w:val="24"/>
          <w:lang w:val="ru-RU"/>
        </w:rPr>
        <w:softHyphen/>
      </w:r>
      <w:r>
        <w:rPr>
          <w:spacing w:val="-6"/>
          <w:sz w:val="24"/>
          <w:lang w:val="ru-RU"/>
        </w:rPr>
        <w:t xml:space="preserve">дированных черноземах колеблется от </w:t>
      </w:r>
      <w:r>
        <w:rPr>
          <w:spacing w:val="5"/>
          <w:sz w:val="24"/>
          <w:lang w:val="ru-RU"/>
        </w:rPr>
        <w:t>2,5</w:t>
      </w:r>
      <w:r>
        <w:rPr>
          <w:sz w:val="24"/>
          <w:lang w:val="ru-RU"/>
        </w:rPr>
        <w:t xml:space="preserve"> </w:t>
      </w:r>
      <w:r>
        <w:rPr>
          <w:spacing w:val="-6"/>
          <w:sz w:val="24"/>
          <w:lang w:val="ru-RU"/>
        </w:rPr>
        <w:t xml:space="preserve">до 3,3 с экономическим </w:t>
      </w:r>
      <w:r>
        <w:rPr>
          <w:spacing w:val="-12"/>
          <w:sz w:val="24"/>
          <w:lang w:val="ru-RU"/>
        </w:rPr>
        <w:t>эффектом 26,6-41,4 тыс. рублей,</w:t>
      </w:r>
    </w:p>
    <w:p w:rsidR="004A32D2" w:rsidRDefault="0033473E">
      <w:pPr>
        <w:pStyle w:val="10"/>
        <w:shd w:val="clear" w:color="FFFFFF" w:fill="FFFFFF"/>
        <w:spacing w:before="5" w:line="360" w:lineRule="exact"/>
        <w:ind w:left="125" w:firstLine="730"/>
        <w:rPr>
          <w:spacing w:val="-7"/>
          <w:sz w:val="24"/>
          <w:lang w:val="ru-RU"/>
        </w:rPr>
      </w:pPr>
      <w:r>
        <w:rPr>
          <w:spacing w:val="-6"/>
          <w:sz w:val="24"/>
          <w:lang w:val="ru-RU"/>
        </w:rPr>
        <w:t xml:space="preserve">По своему естественному плодородию, рельефным условием </w:t>
      </w:r>
      <w:r>
        <w:rPr>
          <w:spacing w:val="-5"/>
          <w:sz w:val="24"/>
          <w:lang w:val="ru-RU"/>
        </w:rPr>
        <w:t xml:space="preserve">почвы этих групп можно использовать под все зональные культуры </w:t>
      </w:r>
      <w:r>
        <w:rPr>
          <w:spacing w:val="-7"/>
          <w:sz w:val="24"/>
          <w:lang w:val="ru-RU"/>
        </w:rPr>
        <w:t>и многолетние плодовые насаждения.</w:t>
      </w:r>
    </w:p>
    <w:p w:rsidR="004A32D2" w:rsidRDefault="0033473E">
      <w:pPr>
        <w:pStyle w:val="10"/>
        <w:shd w:val="clear" w:color="FFFFFF" w:fill="FFFFFF"/>
        <w:spacing w:before="10" w:line="360" w:lineRule="exact"/>
        <w:ind w:left="1901" w:right="1267" w:hanging="1037"/>
        <w:rPr>
          <w:spacing w:val="-7"/>
          <w:sz w:val="24"/>
          <w:lang w:val="ru-RU"/>
        </w:rPr>
      </w:pPr>
      <w:r>
        <w:rPr>
          <w:spacing w:val="-3"/>
          <w:sz w:val="24"/>
          <w:lang w:val="ru-RU"/>
        </w:rPr>
        <w:t xml:space="preserve">ббе УШ Черноземы обыкновенные среднеэродированные </w:t>
      </w:r>
      <w:r>
        <w:rPr>
          <w:spacing w:val="-6"/>
          <w:sz w:val="24"/>
          <w:lang w:val="ru-RU"/>
        </w:rPr>
        <w:t xml:space="preserve">тяжелосуглинистые и легкоглинистые склонов </w:t>
      </w:r>
      <w:r>
        <w:rPr>
          <w:spacing w:val="-7"/>
          <w:sz w:val="24"/>
          <w:lang w:val="ru-RU"/>
        </w:rPr>
        <w:t>крутизной 1-3°</w:t>
      </w:r>
    </w:p>
    <w:p w:rsidR="004A32D2" w:rsidRDefault="0033473E">
      <w:pPr>
        <w:pStyle w:val="10"/>
        <w:shd w:val="clear" w:color="FFFFFF" w:fill="FFFFFF"/>
        <w:spacing w:line="370" w:lineRule="exact"/>
        <w:ind w:left="101" w:right="1229" w:firstLine="1771"/>
        <w:rPr>
          <w:spacing w:val="-3"/>
          <w:sz w:val="24"/>
          <w:lang w:val="ru-RU"/>
        </w:rPr>
      </w:pPr>
      <w:r>
        <w:rPr>
          <w:spacing w:val="-3"/>
          <w:sz w:val="24"/>
          <w:lang w:val="ru-RU"/>
        </w:rPr>
        <w:t xml:space="preserve">Общая площадь - 825,9 га, </w:t>
      </w:r>
    </w:p>
    <w:p w:rsidR="004A32D2" w:rsidRDefault="0033473E">
      <w:pPr>
        <w:pStyle w:val="10"/>
        <w:shd w:val="clear" w:color="FFFFFF" w:fill="FFFFFF"/>
        <w:spacing w:line="370" w:lineRule="exact"/>
        <w:ind w:left="101" w:right="1229" w:firstLine="1771"/>
        <w:rPr>
          <w:spacing w:val="-3"/>
          <w:sz w:val="24"/>
          <w:lang w:val="ru-RU"/>
        </w:rPr>
      </w:pPr>
      <w:r>
        <w:rPr>
          <w:spacing w:val="-3"/>
          <w:sz w:val="24"/>
          <w:lang w:val="ru-RU"/>
        </w:rPr>
        <w:t xml:space="preserve">Шифр почв 42. </w:t>
      </w:r>
    </w:p>
    <w:p w:rsidR="004A32D2" w:rsidRDefault="0033473E">
      <w:pPr>
        <w:pStyle w:val="10"/>
        <w:shd w:val="clear" w:color="FFFFFF" w:fill="FFFFFF"/>
        <w:spacing w:line="370" w:lineRule="exact"/>
        <w:ind w:left="101" w:right="1229" w:firstLine="1771"/>
        <w:rPr>
          <w:spacing w:val="-4"/>
          <w:sz w:val="24"/>
          <w:lang w:val="ru-RU"/>
        </w:rPr>
      </w:pPr>
      <w:r>
        <w:rPr>
          <w:spacing w:val="-4"/>
          <w:sz w:val="24"/>
          <w:lang w:val="ru-RU"/>
        </w:rPr>
        <w:t>Рекомендации такие же, как и у предыдущей группы.</w:t>
      </w:r>
    </w:p>
    <w:p w:rsidR="004A32D2" w:rsidRDefault="0033473E">
      <w:pPr>
        <w:pStyle w:val="10"/>
        <w:shd w:val="clear" w:color="FFFFFF" w:fill="FFFFFF"/>
        <w:spacing w:line="370" w:lineRule="exact"/>
        <w:ind w:left="1747" w:right="1229" w:hanging="898"/>
        <w:rPr>
          <w:spacing w:val="-4"/>
          <w:sz w:val="24"/>
          <w:lang w:val="ru-RU"/>
        </w:rPr>
      </w:pPr>
      <w:r>
        <w:rPr>
          <w:spacing w:val="-4"/>
          <w:sz w:val="24"/>
          <w:lang w:val="ru-RU"/>
        </w:rPr>
        <w:t xml:space="preserve">ббе </w:t>
      </w:r>
      <w:r>
        <w:rPr>
          <w:spacing w:val="-4"/>
          <w:sz w:val="24"/>
        </w:rPr>
        <w:t>X</w:t>
      </w:r>
      <w:r>
        <w:rPr>
          <w:spacing w:val="-4"/>
          <w:sz w:val="24"/>
          <w:lang w:val="ru-RU"/>
        </w:rPr>
        <w:t xml:space="preserve"> Черноземы обыкновенные среднеэродированные легкоглинистые и тяжелосуглинистые склонов</w:t>
      </w:r>
    </w:p>
    <w:p w:rsidR="004A32D2" w:rsidRDefault="0033473E">
      <w:pPr>
        <w:pStyle w:val="10"/>
        <w:shd w:val="clear" w:color="FFFFFF" w:fill="FFFFFF"/>
        <w:spacing w:before="14" w:line="370" w:lineRule="exact"/>
        <w:ind w:firstLine="725"/>
        <w:rPr>
          <w:spacing w:val="-4"/>
          <w:sz w:val="24"/>
          <w:lang w:val="ru-RU"/>
        </w:rPr>
      </w:pPr>
      <w:r>
        <w:rPr>
          <w:spacing w:val="-4"/>
          <w:sz w:val="24"/>
          <w:lang w:val="ru-RU"/>
        </w:rPr>
        <w:t>крутизной 3-5° Общая площадь - 732,5 га Шифр почв 42.</w:t>
      </w:r>
    </w:p>
    <w:p w:rsidR="004A32D2" w:rsidRDefault="0033473E">
      <w:pPr>
        <w:pStyle w:val="10"/>
        <w:shd w:val="clear" w:color="FFFFFF" w:fill="FFFFFF"/>
        <w:spacing w:line="360" w:lineRule="exact"/>
        <w:ind w:firstLine="576"/>
        <w:rPr>
          <w:sz w:val="24"/>
          <w:lang w:val="ru-RU"/>
        </w:rPr>
      </w:pPr>
      <w:r>
        <w:rPr>
          <w:sz w:val="24"/>
          <w:lang w:val="ru-RU"/>
        </w:rPr>
        <w:t>Среднеэродированные почвы формируются преимущественно в средних и нижних частях склонов, где помимо водной плоскостной эрозии имеет место и ветровая. Склоны в этих местах изрезаны не только четко выраженными ложбинами, но и неглубокими балками, служащими для стока ливневых и талых вод.</w:t>
      </w:r>
    </w:p>
    <w:p w:rsidR="004A32D2" w:rsidRDefault="0033473E">
      <w:pPr>
        <w:pStyle w:val="10"/>
        <w:shd w:val="clear" w:color="FFFFFF" w:fill="FFFFFF"/>
        <w:spacing w:line="360" w:lineRule="exact"/>
        <w:ind w:left="86" w:right="562" w:firstLine="720"/>
        <w:jc w:val="both"/>
        <w:rPr>
          <w:sz w:val="24"/>
          <w:lang w:val="ru-RU"/>
        </w:rPr>
      </w:pPr>
      <w:r>
        <w:rPr>
          <w:sz w:val="24"/>
          <w:lang w:val="ru-RU"/>
        </w:rPr>
        <w:t>Вопрос борьбы с водной эрозией тесно переплетается с воп</w:t>
      </w:r>
      <w:r>
        <w:rPr>
          <w:sz w:val="24"/>
          <w:lang w:val="ru-RU"/>
        </w:rPr>
        <w:softHyphen/>
        <w:t>росами борьбы с засухой, поэтому улучшение влагообеопеченности растений за счет ликвидации стока атмосферных осадков сократит до минимума процессы водной эрозии.</w:t>
      </w:r>
    </w:p>
    <w:p w:rsidR="004A32D2" w:rsidRDefault="0033473E">
      <w:pPr>
        <w:pStyle w:val="10"/>
        <w:shd w:val="clear" w:color="FFFFFF" w:fill="FFFFFF"/>
        <w:spacing w:line="360" w:lineRule="exact"/>
        <w:ind w:left="91" w:firstLine="715"/>
        <w:rPr>
          <w:sz w:val="24"/>
          <w:lang w:val="ru-RU"/>
        </w:rPr>
      </w:pPr>
      <w:r>
        <w:rPr>
          <w:sz w:val="24"/>
          <w:lang w:val="ru-RU"/>
        </w:rPr>
        <w:t>Для этих почв одной обработки поперек склона недостаточно. Основная задача протизоэрозионных мероприятий заключается в уменьшении поверхностного стока путем задержания воды на скло</w:t>
      </w:r>
      <w:r>
        <w:rPr>
          <w:sz w:val="24"/>
          <w:lang w:val="ru-RU"/>
        </w:rPr>
        <w:softHyphen/>
        <w:t>нах и обращение ее во внутрипочвенный сток.</w:t>
      </w:r>
    </w:p>
    <w:p w:rsidR="004A32D2" w:rsidRDefault="0033473E">
      <w:pPr>
        <w:pStyle w:val="10"/>
        <w:shd w:val="clear" w:color="FFFFFF" w:fill="FFFFFF"/>
        <w:spacing w:line="360" w:lineRule="exact"/>
        <w:ind w:left="72" w:firstLine="715"/>
        <w:rPr>
          <w:sz w:val="24"/>
          <w:lang w:val="ru-RU"/>
        </w:rPr>
      </w:pPr>
      <w:r>
        <w:rPr>
          <w:sz w:val="24"/>
          <w:lang w:val="ru-RU"/>
        </w:rPr>
        <w:t>Хорошие результаты дает здесь гребнистая и крестовая вспашка гребнистая вспашка создает валики для задержания талых к дождевых вод. Эти мероприятия уменьшают смыв в 2-2,5 раза, усиливают накоп</w:t>
      </w:r>
      <w:r>
        <w:rPr>
          <w:sz w:val="24"/>
          <w:lang w:val="ru-RU"/>
        </w:rPr>
        <w:softHyphen/>
        <w:t>ление влаги и дают прибавку 5-12% урожая зерновых культур. Чтобы провести такую вспашку надо заменить в тракторном плуге обычный заводской отвал, увеличенным.</w:t>
      </w:r>
    </w:p>
    <w:p w:rsidR="004A32D2" w:rsidRDefault="0033473E">
      <w:pPr>
        <w:pStyle w:val="10"/>
        <w:shd w:val="clear" w:color="FFFFFF" w:fill="FFFFFF"/>
        <w:spacing w:before="10" w:line="360" w:lineRule="exact"/>
        <w:ind w:left="82" w:firstLine="312"/>
        <w:rPr>
          <w:sz w:val="24"/>
          <w:lang w:val="ru-RU"/>
        </w:rPr>
      </w:pPr>
      <w:r>
        <w:rPr>
          <w:sz w:val="24"/>
          <w:lang w:val="ru-RU"/>
        </w:rPr>
        <w:t xml:space="preserve">    Крестовая вспашка осуществляется путем создания на полях накрест лежащих борозд, проводимых однолеметным плугом на глу</w:t>
      </w:r>
      <w:r>
        <w:rPr>
          <w:sz w:val="24"/>
          <w:lang w:val="ru-RU"/>
        </w:rPr>
        <w:softHyphen/>
        <w:t>бину 15-20 см. через каждый метр, В местах пересечения они перемыкаются образуя небольшие плотники из земли. Такая вспашка задерживает г 5-7 раз больше воды, чем зяблевая.</w:t>
      </w:r>
    </w:p>
    <w:p w:rsidR="004A32D2" w:rsidRDefault="0033473E">
      <w:pPr>
        <w:pStyle w:val="10"/>
        <w:shd w:val="clear" w:color="FFFFFF" w:fill="FFFFFF"/>
        <w:spacing w:before="10" w:line="360" w:lineRule="exact"/>
        <w:ind w:left="67" w:firstLine="730"/>
        <w:rPr>
          <w:sz w:val="24"/>
          <w:lang w:val="ru-RU"/>
        </w:rPr>
      </w:pPr>
      <w:r>
        <w:rPr>
          <w:sz w:val="24"/>
          <w:lang w:val="ru-RU"/>
        </w:rPr>
        <w:t>На парах лучшим средством защиты почв от эрозии   является растительный покров в виде буферных полос. Ширина между полосами 20-40 и.</w:t>
      </w:r>
    </w:p>
    <w:p w:rsidR="004A32D2" w:rsidRDefault="0033473E">
      <w:pPr>
        <w:pStyle w:val="10"/>
        <w:shd w:val="clear" w:color="FFFFFF" w:fill="FFFFFF"/>
        <w:spacing w:before="10" w:line="360" w:lineRule="exact"/>
        <w:ind w:left="67" w:firstLine="710"/>
        <w:rPr>
          <w:sz w:val="24"/>
          <w:lang w:val="ru-RU"/>
        </w:rPr>
      </w:pPr>
      <w:r>
        <w:rPr>
          <w:sz w:val="24"/>
          <w:lang w:val="ru-RU"/>
        </w:rPr>
        <w:t>Учитывая степень эродированности и рельефные условия, почвы этой группы необходимо использовать под культуры сплошного сева, а также частично вывести при внутрихозяйственном землеустройстве в почвозащитный севооборот. Нормы удобрений на почвах этой группы необходимо увеличить на 25-30% по сравнению с неэроди-рованными видами.</w:t>
      </w:r>
    </w:p>
    <w:p w:rsidR="004A32D2" w:rsidRDefault="0033473E">
      <w:pPr>
        <w:pStyle w:val="10"/>
        <w:shd w:val="clear" w:color="FFFFFF" w:fill="FFFFFF"/>
        <w:spacing w:before="14" w:line="370" w:lineRule="exact"/>
        <w:ind w:firstLine="725"/>
        <w:rPr>
          <w:spacing w:val="-4"/>
          <w:sz w:val="24"/>
          <w:lang w:val="ru-RU"/>
        </w:rPr>
      </w:pPr>
      <w:r>
        <w:rPr>
          <w:spacing w:val="-4"/>
          <w:sz w:val="24"/>
          <w:lang w:val="ru-RU"/>
        </w:rPr>
        <w:t>67еХ Черноземы обыкновенные сильноэродированные</w:t>
      </w:r>
    </w:p>
    <w:p w:rsidR="004A32D2" w:rsidRDefault="0033473E">
      <w:pPr>
        <w:pStyle w:val="10"/>
        <w:shd w:val="clear" w:color="FFFFFF" w:fill="FFFFFF"/>
        <w:spacing w:before="14" w:line="370" w:lineRule="exact"/>
        <w:ind w:firstLine="725"/>
        <w:rPr>
          <w:spacing w:val="-4"/>
          <w:sz w:val="24"/>
          <w:lang w:val="ru-RU"/>
        </w:rPr>
      </w:pPr>
      <w:r>
        <w:rPr>
          <w:spacing w:val="-4"/>
          <w:sz w:val="24"/>
          <w:lang w:val="ru-RU"/>
        </w:rPr>
        <w:t xml:space="preserve">тяжелосуглинистые и легкоглинистые склонов крутизной </w:t>
      </w:r>
    </w:p>
    <w:p w:rsidR="004A32D2" w:rsidRDefault="0033473E">
      <w:pPr>
        <w:pStyle w:val="10"/>
        <w:shd w:val="clear" w:color="FFFFFF" w:fill="FFFFFF"/>
        <w:spacing w:before="14" w:line="370" w:lineRule="exact"/>
        <w:ind w:firstLine="725"/>
        <w:rPr>
          <w:spacing w:val="-4"/>
          <w:sz w:val="24"/>
          <w:lang w:val="ru-RU"/>
        </w:rPr>
      </w:pPr>
      <w:r>
        <w:rPr>
          <w:spacing w:val="-4"/>
          <w:sz w:val="24"/>
          <w:lang w:val="ru-RU"/>
        </w:rPr>
        <w:t xml:space="preserve">3-5 </w:t>
      </w:r>
      <w:r>
        <w:rPr>
          <w:spacing w:val="-4"/>
          <w:sz w:val="24"/>
          <w:vertAlign w:val="superscript"/>
          <w:lang w:val="ru-RU"/>
        </w:rPr>
        <w:t>0</w:t>
      </w:r>
      <w:r>
        <w:rPr>
          <w:spacing w:val="-4"/>
          <w:sz w:val="24"/>
          <w:lang w:val="ru-RU"/>
        </w:rPr>
        <w:t xml:space="preserve"> </w:t>
      </w:r>
    </w:p>
    <w:p w:rsidR="004A32D2" w:rsidRDefault="0033473E">
      <w:pPr>
        <w:pStyle w:val="10"/>
        <w:shd w:val="clear" w:color="FFFFFF" w:fill="FFFFFF"/>
        <w:spacing w:before="14" w:line="370" w:lineRule="exact"/>
        <w:ind w:firstLine="725"/>
        <w:rPr>
          <w:spacing w:val="-4"/>
          <w:sz w:val="24"/>
          <w:lang w:val="ru-RU"/>
        </w:rPr>
      </w:pPr>
      <w:r>
        <w:rPr>
          <w:spacing w:val="-4"/>
          <w:sz w:val="24"/>
          <w:lang w:val="ru-RU"/>
        </w:rPr>
        <w:t xml:space="preserve">Общая площадь 154,8 га, шифр почв 43. </w:t>
      </w:r>
    </w:p>
    <w:p w:rsidR="004A32D2" w:rsidRDefault="0033473E">
      <w:pPr>
        <w:pStyle w:val="10"/>
        <w:shd w:val="clear" w:color="FFFFFF" w:fill="FFFFFF"/>
        <w:spacing w:before="14" w:line="370" w:lineRule="exact"/>
        <w:ind w:firstLine="725"/>
        <w:rPr>
          <w:spacing w:val="-2"/>
          <w:sz w:val="24"/>
          <w:lang w:val="ru-RU"/>
        </w:rPr>
      </w:pPr>
      <w:r>
        <w:rPr>
          <w:spacing w:val="-4"/>
          <w:sz w:val="24"/>
          <w:lang w:val="ru-RU"/>
        </w:rPr>
        <w:t>Почвы расположена в нижних частях склонов водоразделов и частично по склонам балок. Основное угодье - пашня. Рекоменда</w:t>
      </w:r>
      <w:r>
        <w:rPr>
          <w:spacing w:val="-4"/>
          <w:sz w:val="24"/>
          <w:lang w:val="ru-RU"/>
        </w:rPr>
        <w:softHyphen/>
      </w:r>
      <w:r>
        <w:rPr>
          <w:spacing w:val="-2"/>
          <w:sz w:val="24"/>
          <w:lang w:val="ru-RU"/>
        </w:rPr>
        <w:t>ции такие же, как я у предыдущей группы.</w:t>
      </w:r>
    </w:p>
    <w:p w:rsidR="004A32D2" w:rsidRDefault="0033473E">
      <w:pPr>
        <w:pStyle w:val="10"/>
        <w:shd w:val="clear" w:color="FFFFFF" w:fill="FFFFFF"/>
        <w:tabs>
          <w:tab w:val="left" w:pos="6082"/>
        </w:tabs>
        <w:spacing w:before="5" w:line="360" w:lineRule="exact"/>
        <w:ind w:left="24" w:firstLine="725"/>
        <w:rPr>
          <w:spacing w:val="-7"/>
          <w:sz w:val="24"/>
          <w:lang w:val="ru-RU"/>
        </w:rPr>
      </w:pPr>
      <w:r>
        <w:rPr>
          <w:sz w:val="24"/>
          <w:lang w:val="ru-RU"/>
        </w:rPr>
        <w:t>Эти земли следует вывести в почвозащитный севооборот,</w:t>
      </w:r>
      <w:r>
        <w:rPr>
          <w:sz w:val="24"/>
          <w:lang w:val="ru-RU"/>
        </w:rPr>
        <w:br/>
        <w:t>нормы удобрений, по сравнению со среднеэродированными видами</w:t>
      </w:r>
      <w:r>
        <w:rPr>
          <w:sz w:val="24"/>
          <w:lang w:val="ru-RU"/>
        </w:rPr>
        <w:br/>
      </w:r>
      <w:r>
        <w:rPr>
          <w:spacing w:val="-7"/>
          <w:sz w:val="24"/>
          <w:lang w:val="ru-RU"/>
        </w:rPr>
        <w:t>нужно увеличить на 15-20%.</w:t>
      </w:r>
    </w:p>
    <w:p w:rsidR="004A32D2" w:rsidRDefault="0033473E">
      <w:pPr>
        <w:pStyle w:val="10"/>
        <w:shd w:val="clear" w:color="FFFFFF" w:fill="FFFFFF"/>
        <w:spacing w:line="360" w:lineRule="exact"/>
        <w:ind w:left="1642" w:hanging="888"/>
        <w:rPr>
          <w:sz w:val="24"/>
          <w:lang w:val="ru-RU"/>
        </w:rPr>
      </w:pPr>
      <w:r>
        <w:rPr>
          <w:sz w:val="24"/>
          <w:lang w:val="ru-RU"/>
        </w:rPr>
        <w:t>67еХП Черноземы обыкновенные сильноэродированнке   тяжелосугликистые и легкоглинистые склонов</w:t>
      </w:r>
    </w:p>
    <w:p w:rsidR="004A32D2" w:rsidRDefault="0033473E">
      <w:pPr>
        <w:pStyle w:val="10"/>
        <w:shd w:val="clear" w:color="FFFFFF" w:fill="FFFFFF"/>
        <w:spacing w:before="14" w:line="360" w:lineRule="exact"/>
        <w:ind w:left="1632" w:right="1958" w:firstLine="1046"/>
        <w:rPr>
          <w:spacing w:val="-2"/>
          <w:sz w:val="24"/>
          <w:lang w:val="ru-RU"/>
        </w:rPr>
      </w:pPr>
      <w:r>
        <w:rPr>
          <w:spacing w:val="-2"/>
          <w:sz w:val="24"/>
          <w:lang w:val="ru-RU"/>
        </w:rPr>
        <w:t>крутизной 5-7° Общая площадь - 64,1 га, шифр почв 43.</w:t>
      </w:r>
    </w:p>
    <w:p w:rsidR="004A32D2" w:rsidRDefault="0033473E">
      <w:pPr>
        <w:pStyle w:val="10"/>
        <w:shd w:val="clear" w:color="FFFFFF" w:fill="FFFFFF"/>
        <w:tabs>
          <w:tab w:val="left" w:pos="8390"/>
        </w:tabs>
        <w:spacing w:before="5" w:line="360" w:lineRule="exact"/>
        <w:ind w:firstLine="715"/>
        <w:rPr>
          <w:spacing w:val="-2"/>
          <w:sz w:val="24"/>
          <w:lang w:val="ru-RU"/>
        </w:rPr>
      </w:pPr>
      <w:r>
        <w:rPr>
          <w:sz w:val="24"/>
          <w:lang w:val="ru-RU"/>
        </w:rPr>
        <w:t>Сформировались на склонах балок крутизной 5-7°. Основное угодье - пастбища. На этих участках для увеличения полном</w:t>
      </w:r>
      <w:r>
        <w:rPr>
          <w:sz w:val="24"/>
          <w:lang w:val="ru-RU"/>
        </w:rPr>
        <w:br/>
        <w:t>покрытия почвы целесообразно: запретить выпас скота в течении</w:t>
      </w:r>
      <w:r>
        <w:rPr>
          <w:sz w:val="24"/>
          <w:lang w:val="ru-RU"/>
        </w:rPr>
        <w:br/>
      </w:r>
      <w:r>
        <w:rPr>
          <w:spacing w:val="-3"/>
          <w:sz w:val="24"/>
          <w:lang w:val="ru-RU"/>
        </w:rPr>
        <w:t xml:space="preserve">3 </w:t>
      </w:r>
      <w:r>
        <w:rPr>
          <w:spacing w:val="24"/>
          <w:sz w:val="24"/>
          <w:lang w:val="ru-RU"/>
        </w:rPr>
        <w:t>лет,</w:t>
      </w:r>
      <w:r>
        <w:rPr>
          <w:sz w:val="24"/>
          <w:lang w:val="ru-RU"/>
        </w:rPr>
        <w:t xml:space="preserve"> </w:t>
      </w:r>
      <w:r>
        <w:rPr>
          <w:spacing w:val="-3"/>
          <w:sz w:val="24"/>
          <w:lang w:val="ru-RU"/>
        </w:rPr>
        <w:t>ежегодно бороновать и подкашивать природную раститель</w:t>
      </w:r>
      <w:r>
        <w:rPr>
          <w:spacing w:val="-2"/>
          <w:sz w:val="24"/>
          <w:lang w:val="ru-RU"/>
        </w:rPr>
        <w:t>ность</w:t>
      </w:r>
      <w:r>
        <w:rPr>
          <w:spacing w:val="-2"/>
          <w:position w:val="-5"/>
          <w:sz w:val="24"/>
          <w:lang w:val="ru-RU"/>
        </w:rPr>
        <w:t xml:space="preserve">   </w:t>
      </w:r>
      <w:r>
        <w:rPr>
          <w:spacing w:val="-2"/>
          <w:sz w:val="24"/>
          <w:lang w:val="ru-RU"/>
        </w:rPr>
        <w:t>многолетние травы высевать сеялками СЗС-2,1 и СЗС-9.</w:t>
      </w:r>
    </w:p>
    <w:p w:rsidR="004A32D2" w:rsidRDefault="0033473E">
      <w:pPr>
        <w:pStyle w:val="10"/>
        <w:shd w:val="clear" w:color="FFFFFF" w:fill="FFFFFF"/>
        <w:tabs>
          <w:tab w:val="left" w:pos="8390"/>
        </w:tabs>
        <w:spacing w:before="5" w:line="360" w:lineRule="exact"/>
        <w:ind w:firstLine="715"/>
        <w:rPr>
          <w:spacing w:val="-8"/>
          <w:sz w:val="24"/>
          <w:lang w:val="ru-RU"/>
        </w:rPr>
      </w:pPr>
      <w:r>
        <w:rPr>
          <w:sz w:val="24"/>
          <w:lang w:val="ru-RU"/>
        </w:rPr>
        <w:t>Ранневесенний подсев пырея сизого в дернину природных паст</w:t>
      </w:r>
      <w:r>
        <w:rPr>
          <w:sz w:val="24"/>
          <w:lang w:val="ru-RU"/>
        </w:rPr>
        <w:softHyphen/>
      </w:r>
      <w:r>
        <w:rPr>
          <w:spacing w:val="-2"/>
          <w:sz w:val="24"/>
          <w:lang w:val="ru-RU"/>
        </w:rPr>
        <w:t>бищ на фоне позднеосеннего щелзвания на Донецкой противоэрозионной станции обеспечил прибавку урожая сена в среднем за</w:t>
      </w:r>
      <w:r>
        <w:rPr>
          <w:spacing w:val="-2"/>
          <w:sz w:val="24"/>
          <w:lang w:val="ru-RU"/>
        </w:rPr>
        <w:br/>
      </w:r>
      <w:r>
        <w:rPr>
          <w:spacing w:val="-3"/>
          <w:sz w:val="24"/>
          <w:lang w:val="ru-RU"/>
        </w:rPr>
        <w:t xml:space="preserve">1973-1975 гг. на </w:t>
      </w:r>
      <w:r>
        <w:rPr>
          <w:spacing w:val="50"/>
          <w:sz w:val="24"/>
          <w:lang w:val="ru-RU"/>
        </w:rPr>
        <w:t>7,6</w:t>
      </w:r>
      <w:r>
        <w:rPr>
          <w:sz w:val="24"/>
          <w:lang w:val="ru-RU"/>
        </w:rPr>
        <w:t xml:space="preserve"> </w:t>
      </w:r>
      <w:r>
        <w:rPr>
          <w:spacing w:val="-3"/>
          <w:sz w:val="24"/>
          <w:lang w:val="ru-RU"/>
        </w:rPr>
        <w:t>ц/га. При коренном улучшении в первую</w:t>
      </w:r>
      <w:r>
        <w:rPr>
          <w:spacing w:val="-3"/>
          <w:sz w:val="24"/>
          <w:lang w:val="ru-RU"/>
        </w:rPr>
        <w:br/>
      </w:r>
      <w:r>
        <w:rPr>
          <w:sz w:val="24"/>
          <w:lang w:val="ru-RU"/>
        </w:rPr>
        <w:t>очередь необходимо осваивать простые, пологие склоны с небол</w:t>
      </w:r>
      <w:r>
        <w:rPr>
          <w:spacing w:val="-8"/>
          <w:sz w:val="24"/>
          <w:lang w:val="ru-RU"/>
        </w:rPr>
        <w:t>шой площадь водосбора.</w:t>
      </w:r>
      <w:r>
        <w:rPr>
          <w:spacing w:val="-8"/>
          <w:sz w:val="24"/>
          <w:lang w:val="ru-RU"/>
        </w:rPr>
        <w:tab/>
      </w:r>
    </w:p>
    <w:p w:rsidR="004A32D2" w:rsidRDefault="0033473E">
      <w:pPr>
        <w:pStyle w:val="10"/>
        <w:shd w:val="clear" w:color="FFFFFF" w:fill="FFFFFF"/>
        <w:spacing w:before="14" w:line="370" w:lineRule="exact"/>
        <w:ind w:firstLine="725"/>
        <w:rPr>
          <w:spacing w:val="-6"/>
          <w:sz w:val="24"/>
          <w:lang w:val="ru-RU"/>
        </w:rPr>
      </w:pPr>
      <w:r>
        <w:rPr>
          <w:spacing w:val="-3"/>
          <w:sz w:val="24"/>
          <w:lang w:val="ru-RU"/>
        </w:rPr>
        <w:t>На склонах балок с большими собственными и прилегающими водосборами (пашня, сад) распашку под ускоренное залужение необходимо осуществлять контурно, чересполосно, с оставлением в верхней и нижней частях склона нераспаханных полос, буфер</w:t>
      </w:r>
      <w:r>
        <w:rPr>
          <w:spacing w:val="-3"/>
          <w:sz w:val="24"/>
          <w:lang w:val="ru-RU"/>
        </w:rPr>
        <w:softHyphen/>
        <w:t>ные полосы можно распахать только через 2-3 года, когда сеянные</w:t>
      </w:r>
      <w:r>
        <w:rPr>
          <w:spacing w:val="-4"/>
          <w:sz w:val="24"/>
          <w:lang w:val="ru-RU"/>
        </w:rPr>
        <w:t xml:space="preserve"> травы хорошо разовьются. На участках, сильно изрезанных </w:t>
      </w:r>
      <w:r>
        <w:rPr>
          <w:spacing w:val="-3"/>
          <w:sz w:val="24"/>
          <w:lang w:val="ru-RU"/>
        </w:rPr>
        <w:t>ложбинами, чересполосное освоение следует проводить без рас</w:t>
      </w:r>
      <w:r>
        <w:rPr>
          <w:spacing w:val="-3"/>
          <w:sz w:val="24"/>
          <w:lang w:val="ru-RU"/>
        </w:rPr>
        <w:softHyphen/>
        <w:t>пашки и лишь после регулирования стока на всей площади водо</w:t>
      </w:r>
      <w:r>
        <w:rPr>
          <w:spacing w:val="-3"/>
          <w:sz w:val="24"/>
          <w:lang w:val="ru-RU"/>
        </w:rPr>
        <w:softHyphen/>
        <w:t>сбора. Травосмеси (костер 10-15 кг/га) эспарцет 40-60 кг/гз, пырей и люцерна по 8-10 кг/гз) надо высевать рано весной дис</w:t>
      </w:r>
      <w:r>
        <w:rPr>
          <w:spacing w:val="-3"/>
          <w:sz w:val="24"/>
          <w:lang w:val="ru-RU"/>
        </w:rPr>
        <w:softHyphen/>
      </w:r>
      <w:r>
        <w:rPr>
          <w:spacing w:val="-5"/>
          <w:sz w:val="24"/>
          <w:lang w:val="ru-RU"/>
        </w:rPr>
        <w:t>ковыми сеялками, беспокровным способом. Для получения гаранти</w:t>
      </w:r>
      <w:r>
        <w:rPr>
          <w:spacing w:val="-5"/>
          <w:sz w:val="24"/>
          <w:lang w:val="ru-RU"/>
        </w:rPr>
        <w:softHyphen/>
      </w:r>
      <w:r>
        <w:rPr>
          <w:spacing w:val="-3"/>
          <w:sz w:val="24"/>
          <w:lang w:val="ru-RU"/>
        </w:rPr>
        <w:t xml:space="preserve">рованных урожаев сеяных трав подзябь необходимо внести 120 кг/га азота по 60 кг фосфора и калия, а начиная со второго третьего года жизни трав проводить весеннюю подкормку азотными </w:t>
      </w:r>
      <w:r>
        <w:rPr>
          <w:spacing w:val="-6"/>
          <w:sz w:val="24"/>
          <w:lang w:val="ru-RU"/>
        </w:rPr>
        <w:t xml:space="preserve">удобрениями. </w:t>
      </w:r>
    </w:p>
    <w:p w:rsidR="004A32D2" w:rsidRDefault="0033473E">
      <w:pPr>
        <w:pStyle w:val="10"/>
        <w:shd w:val="clear" w:color="FFFFFF" w:fill="FFFFFF"/>
        <w:spacing w:before="14" w:line="370" w:lineRule="exact"/>
        <w:ind w:firstLine="725"/>
        <w:rPr>
          <w:spacing w:val="-6"/>
          <w:sz w:val="24"/>
          <w:lang w:val="ru-RU"/>
        </w:rPr>
      </w:pPr>
      <w:r>
        <w:rPr>
          <w:spacing w:val="-6"/>
          <w:sz w:val="24"/>
          <w:lang w:val="ru-RU"/>
        </w:rPr>
        <w:t>Для защиты почв ох эрозии, как на участках улучшенных пастбищ, так и природного травостоя, ежегодное поздне-осеннее . (при наступлении устойчивых заморозков) щелевание на глубину 50-60 см, через 1-3 м. должно стать обязательным агроприёмом.</w:t>
      </w:r>
    </w:p>
    <w:p w:rsidR="004A32D2" w:rsidRDefault="0033473E">
      <w:pPr>
        <w:pStyle w:val="10"/>
        <w:shd w:val="clear" w:color="FFFFFF" w:fill="FFFFFF"/>
        <w:spacing w:before="5" w:line="360" w:lineRule="exact"/>
        <w:ind w:left="67" w:firstLine="734"/>
        <w:rPr>
          <w:sz w:val="24"/>
          <w:lang w:val="ru-RU"/>
        </w:rPr>
      </w:pPr>
      <w:r>
        <w:rPr>
          <w:sz w:val="24"/>
          <w:lang w:val="ru-RU"/>
        </w:rPr>
        <w:t>Распахиваемые участки необходимо залужить для предотвра</w:t>
      </w:r>
      <w:r>
        <w:rPr>
          <w:sz w:val="24"/>
          <w:lang w:val="ru-RU"/>
        </w:rPr>
        <w:softHyphen/>
        <w:t>щения дальнейшего разрушения почв.</w:t>
      </w:r>
    </w:p>
    <w:p w:rsidR="004A32D2" w:rsidRDefault="0033473E">
      <w:pPr>
        <w:pStyle w:val="10"/>
        <w:shd w:val="clear" w:color="FFFFFF" w:fill="FFFFFF"/>
        <w:spacing w:line="360" w:lineRule="exact"/>
        <w:ind w:left="53"/>
        <w:rPr>
          <w:spacing w:val="-12"/>
          <w:sz w:val="24"/>
          <w:lang w:val="ru-RU"/>
        </w:rPr>
      </w:pPr>
      <w:r>
        <w:rPr>
          <w:sz w:val="24"/>
          <w:lang w:val="ru-RU"/>
        </w:rPr>
        <w:t xml:space="preserve">97дХ Черноземы среднеэродированные, среднесгуглинистые на элювии песчаников склонов крутизной 3-5° </w:t>
      </w:r>
      <w:r>
        <w:rPr>
          <w:spacing w:val="-12"/>
          <w:sz w:val="24"/>
          <w:lang w:val="ru-RU"/>
        </w:rPr>
        <w:t xml:space="preserve">Общая площадь 226,8 га, </w:t>
      </w:r>
    </w:p>
    <w:p w:rsidR="004A32D2" w:rsidRDefault="0033473E">
      <w:pPr>
        <w:pStyle w:val="10"/>
        <w:shd w:val="clear" w:color="FFFFFF" w:fill="FFFFFF"/>
        <w:spacing w:line="360" w:lineRule="exact"/>
        <w:ind w:left="53"/>
        <w:rPr>
          <w:spacing w:val="-12"/>
          <w:sz w:val="24"/>
          <w:lang w:val="ru-RU"/>
        </w:rPr>
      </w:pPr>
      <w:r>
        <w:rPr>
          <w:spacing w:val="-12"/>
          <w:sz w:val="24"/>
          <w:lang w:val="ru-RU"/>
        </w:rPr>
        <w:t>шифр почв 76,76+78 (10-30%)</w:t>
      </w:r>
    </w:p>
    <w:p w:rsidR="004A32D2" w:rsidRDefault="0033473E">
      <w:pPr>
        <w:pStyle w:val="10"/>
        <w:shd w:val="clear" w:color="FFFFFF" w:fill="FFFFFF"/>
        <w:spacing w:line="360" w:lineRule="exact"/>
        <w:ind w:left="53"/>
        <w:rPr>
          <w:spacing w:val="-5"/>
          <w:sz w:val="24"/>
          <w:lang w:val="ru-RU"/>
        </w:rPr>
      </w:pPr>
      <w:r>
        <w:rPr>
          <w:spacing w:val="-12"/>
          <w:sz w:val="24"/>
          <w:lang w:val="ru-RU"/>
        </w:rPr>
        <w:t xml:space="preserve"> </w:t>
      </w:r>
      <w:r>
        <w:rPr>
          <w:sz w:val="24"/>
          <w:lang w:val="ru-RU"/>
        </w:rPr>
        <w:t>На склонах крутизной до 6° со сложным микрорельефом на участ</w:t>
      </w:r>
      <w:r>
        <w:rPr>
          <w:sz w:val="24"/>
          <w:lang w:val="ru-RU"/>
        </w:rPr>
        <w:softHyphen/>
        <w:t>ках спабозадерненных и с близким залеганием плотных пород необ</w:t>
      </w:r>
      <w:r>
        <w:rPr>
          <w:sz w:val="24"/>
          <w:lang w:val="ru-RU"/>
        </w:rPr>
        <w:softHyphen/>
        <w:t>ходимо проводить мелкую перепашку или дискование в 2-3 следа с одновременным боронованием, затем высевать травосмеси. На скло</w:t>
      </w:r>
      <w:r>
        <w:rPr>
          <w:sz w:val="24"/>
          <w:lang w:val="ru-RU"/>
        </w:rPr>
        <w:softHyphen/>
        <w:t xml:space="preserve">нах до </w:t>
      </w:r>
      <w:r>
        <w:rPr>
          <w:b/>
          <w:sz w:val="24"/>
          <w:lang w:val="ru-RU"/>
        </w:rPr>
        <w:t xml:space="preserve">6° </w:t>
      </w:r>
      <w:r>
        <w:rPr>
          <w:sz w:val="24"/>
          <w:lang w:val="ru-RU"/>
        </w:rPr>
        <w:t>можно проводить сплошную поперечную вспашку, а посту</w:t>
      </w:r>
      <w:r>
        <w:rPr>
          <w:sz w:val="24"/>
          <w:lang w:val="ru-RU"/>
        </w:rPr>
        <w:softHyphen/>
        <w:t>пающий с прилегающих полевых водосборов сток сбрасывать по вод</w:t>
      </w:r>
      <w:r>
        <w:rPr>
          <w:spacing w:val="-5"/>
          <w:sz w:val="24"/>
          <w:lang w:val="ru-RU"/>
        </w:rPr>
        <w:t>оотводным канавам на хорошо задерненные участки балок.</w:t>
      </w:r>
    </w:p>
    <w:p w:rsidR="004A32D2" w:rsidRDefault="0033473E">
      <w:pPr>
        <w:pStyle w:val="10"/>
        <w:shd w:val="clear" w:color="FFFFFF" w:fill="FFFFFF"/>
        <w:spacing w:before="5" w:line="360" w:lineRule="exact"/>
        <w:ind w:left="67" w:firstLine="720"/>
        <w:rPr>
          <w:spacing w:val="-2"/>
          <w:sz w:val="24"/>
          <w:lang w:val="ru-RU"/>
        </w:rPr>
      </w:pPr>
      <w:r>
        <w:rPr>
          <w:sz w:val="24"/>
          <w:lang w:val="ru-RU"/>
        </w:rPr>
        <w:t>Эти почвы подвержены интенсивному воздействию эрозионных процессов. Облегченный механический состав, неудовлетворитель</w:t>
      </w:r>
      <w:r>
        <w:rPr>
          <w:sz w:val="24"/>
          <w:lang w:val="ru-RU"/>
        </w:rPr>
        <w:softHyphen/>
        <w:t xml:space="preserve">ная обеспеченность питательными веществами основные недостатки этих почв. Поэтому все те мероприятия, которые рекомендовались </w:t>
      </w:r>
      <w:r>
        <w:rPr>
          <w:spacing w:val="-2"/>
          <w:sz w:val="24"/>
          <w:lang w:val="ru-RU"/>
        </w:rPr>
        <w:t>выше на этих почвах долины выполняться неукоснительно.</w:t>
      </w:r>
    </w:p>
    <w:p w:rsidR="004A32D2" w:rsidRDefault="0033473E">
      <w:pPr>
        <w:pStyle w:val="10"/>
        <w:shd w:val="clear" w:color="FFFFFF" w:fill="FFFFFF"/>
        <w:spacing w:before="5" w:line="360" w:lineRule="exact"/>
        <w:ind w:left="58" w:firstLine="730"/>
        <w:rPr>
          <w:sz w:val="24"/>
          <w:lang w:val="ru-RU"/>
        </w:rPr>
      </w:pPr>
      <w:r>
        <w:rPr>
          <w:sz w:val="24"/>
          <w:lang w:val="ru-RU"/>
        </w:rPr>
        <w:t xml:space="preserve">На этих почвах необходимо повышенное внесение органических </w:t>
      </w:r>
      <w:r>
        <w:rPr>
          <w:spacing w:val="-3"/>
          <w:sz w:val="24"/>
          <w:lang w:val="ru-RU"/>
        </w:rPr>
        <w:t>.удобрений</w:t>
      </w:r>
      <w:r>
        <w:rPr>
          <w:spacing w:val="-3"/>
          <w:position w:val="-5"/>
          <w:sz w:val="24"/>
        </w:rPr>
        <w:t>t</w:t>
      </w:r>
      <w:r>
        <w:rPr>
          <w:spacing w:val="-3"/>
          <w:sz w:val="24"/>
          <w:lang w:val="ru-RU"/>
        </w:rPr>
        <w:t xml:space="preserve"> которые свяжет механические частицы почвы, находя</w:t>
      </w:r>
      <w:r>
        <w:rPr>
          <w:spacing w:val="-3"/>
          <w:sz w:val="24"/>
          <w:lang w:val="ru-RU"/>
        </w:rPr>
        <w:softHyphen/>
      </w:r>
      <w:r>
        <w:rPr>
          <w:sz w:val="24"/>
          <w:lang w:val="ru-RU"/>
        </w:rPr>
        <w:t>щиеся в практически несвязанном состоянии.</w:t>
      </w:r>
    </w:p>
    <w:p w:rsidR="004A32D2" w:rsidRDefault="0033473E">
      <w:pPr>
        <w:pStyle w:val="10"/>
        <w:shd w:val="clear" w:color="FFFFFF" w:fill="FFFFFF"/>
        <w:spacing w:before="5" w:line="360" w:lineRule="exact"/>
        <w:ind w:left="62" w:firstLine="730"/>
        <w:rPr>
          <w:spacing w:val="-4"/>
          <w:sz w:val="24"/>
          <w:lang w:val="ru-RU"/>
        </w:rPr>
      </w:pPr>
      <w:r>
        <w:rPr>
          <w:sz w:val="24"/>
          <w:lang w:val="ru-RU"/>
        </w:rPr>
        <w:t>Эти земли необходимо вывести из постоянной распашки, ввести в почвозащитный севооборот Пастбища залужить, провести корен</w:t>
      </w:r>
      <w:r>
        <w:rPr>
          <w:sz w:val="24"/>
          <w:lang w:val="ru-RU"/>
        </w:rPr>
        <w:softHyphen/>
      </w:r>
      <w:r>
        <w:rPr>
          <w:spacing w:val="-4"/>
          <w:sz w:val="24"/>
          <w:lang w:val="ru-RU"/>
        </w:rPr>
        <w:t>ное улучшение.</w:t>
      </w:r>
    </w:p>
    <w:p w:rsidR="004A32D2" w:rsidRDefault="0033473E">
      <w:pPr>
        <w:pStyle w:val="10"/>
        <w:shd w:val="clear" w:color="FFFFFF" w:fill="FFFFFF"/>
        <w:spacing w:before="5" w:line="360" w:lineRule="exact"/>
        <w:ind w:right="634"/>
        <w:rPr>
          <w:sz w:val="24"/>
          <w:lang w:val="ru-RU"/>
        </w:rPr>
      </w:pPr>
      <w:r>
        <w:rPr>
          <w:sz w:val="24"/>
          <w:lang w:val="ru-RU"/>
        </w:rPr>
        <w:t>98дХ Черноземы среднесуглинистые сильноэродироввнные   на элювии песчаников склонов крутизной 3-5° Общая площадь - 39,9 га шифр почв 78.</w:t>
      </w:r>
    </w:p>
    <w:p w:rsidR="004A32D2" w:rsidRDefault="0033473E">
      <w:pPr>
        <w:pStyle w:val="10"/>
        <w:shd w:val="clear" w:color="FFFFFF" w:fill="FFFFFF"/>
        <w:spacing w:before="14" w:line="360" w:lineRule="exact"/>
        <w:ind w:left="802"/>
        <w:rPr>
          <w:sz w:val="24"/>
          <w:lang w:val="ru-RU"/>
        </w:rPr>
      </w:pPr>
      <w:r>
        <w:rPr>
          <w:sz w:val="24"/>
          <w:lang w:val="ru-RU"/>
        </w:rPr>
        <w:t>98дзХ Черноземы сильноэродированные среднесуглинистые</w:t>
      </w:r>
    </w:p>
    <w:p w:rsidR="004A32D2" w:rsidRDefault="0033473E">
      <w:pPr>
        <w:pStyle w:val="10"/>
        <w:shd w:val="clear" w:color="FFFFFF" w:fill="FFFFFF"/>
        <w:spacing w:line="360" w:lineRule="exact"/>
        <w:ind w:left="1378" w:right="1267" w:firstLine="317"/>
        <w:rPr>
          <w:spacing w:val="-2"/>
          <w:sz w:val="24"/>
          <w:lang w:val="ru-RU"/>
        </w:rPr>
      </w:pPr>
      <w:r>
        <w:rPr>
          <w:sz w:val="24"/>
          <w:lang w:val="ru-RU"/>
        </w:rPr>
        <w:t xml:space="preserve">на элювии песчаников склонов крутизной 3-5° </w:t>
      </w:r>
      <w:r>
        <w:rPr>
          <w:spacing w:val="-2"/>
          <w:sz w:val="24"/>
          <w:lang w:val="ru-RU"/>
        </w:rPr>
        <w:t>. Общая площадь 78,9 га.</w:t>
      </w:r>
    </w:p>
    <w:p w:rsidR="004A32D2" w:rsidRDefault="0033473E">
      <w:pPr>
        <w:pStyle w:val="10"/>
        <w:shd w:val="clear" w:color="FFFFFF" w:fill="FFFFFF"/>
        <w:spacing w:before="14" w:line="370" w:lineRule="exact"/>
        <w:ind w:firstLine="725"/>
        <w:rPr>
          <w:spacing w:val="-6"/>
          <w:sz w:val="24"/>
          <w:lang w:val="ru-RU"/>
        </w:rPr>
      </w:pPr>
      <w:r>
        <w:rPr>
          <w:spacing w:val="-6"/>
          <w:sz w:val="24"/>
          <w:lang w:val="ru-RU"/>
        </w:rPr>
        <w:t>Рекомендации этих двух групп такие же как и у предыдущей группы. Залегают по склокам балок и водоразделов, В связи с близким подстиланием пород, защебненностью , почвы малопригодны для обработки сельскохозяйственными машинами. Здесь необходимо провести подсев трав, облесение с целью дальнейшего предотвра</w:t>
      </w:r>
      <w:r>
        <w:rPr>
          <w:spacing w:val="-6"/>
          <w:sz w:val="24"/>
          <w:lang w:val="ru-RU"/>
        </w:rPr>
        <w:softHyphen/>
        <w:t>щения эрозионных процессов.</w:t>
      </w:r>
    </w:p>
    <w:p w:rsidR="004A32D2" w:rsidRDefault="0033473E">
      <w:pPr>
        <w:pStyle w:val="10"/>
        <w:shd w:val="clear" w:color="FFFFFF" w:fill="FFFFFF"/>
        <w:tabs>
          <w:tab w:val="left" w:pos="1786"/>
        </w:tabs>
        <w:spacing w:line="365" w:lineRule="exact"/>
        <w:ind w:left="1786" w:hanging="1646"/>
        <w:rPr>
          <w:sz w:val="24"/>
          <w:lang w:val="ru-RU"/>
        </w:rPr>
      </w:pPr>
      <w:r>
        <w:rPr>
          <w:spacing w:val="-6"/>
          <w:sz w:val="24"/>
          <w:lang w:val="ru-RU"/>
        </w:rPr>
        <w:t xml:space="preserve">        93дХП Черноземы сильноэродированные среднесуглинистые   н</w:t>
      </w:r>
      <w:r>
        <w:rPr>
          <w:sz w:val="24"/>
          <w:lang w:val="ru-RU"/>
        </w:rPr>
        <w:t>а элювии песчаников склонов крутизной 5-7°         .</w:t>
      </w:r>
    </w:p>
    <w:p w:rsidR="004A32D2" w:rsidRDefault="0033473E">
      <w:pPr>
        <w:pStyle w:val="10"/>
        <w:shd w:val="clear" w:color="FFFFFF" w:fill="FFFFFF"/>
        <w:tabs>
          <w:tab w:val="left" w:pos="125"/>
          <w:tab w:val="left" w:pos="1766"/>
        </w:tabs>
        <w:spacing w:before="5" w:line="355" w:lineRule="exact"/>
        <w:ind w:left="125" w:right="2534" w:hanging="77"/>
        <w:rPr>
          <w:sz w:val="24"/>
          <w:lang w:val="ru-RU"/>
        </w:rPr>
      </w:pPr>
      <w:r>
        <w:rPr>
          <w:sz w:val="24"/>
          <w:lang w:val="ru-RU"/>
        </w:rPr>
        <w:tab/>
        <w:t>Общая площадь - 0,7 га щифр почв - 78</w:t>
      </w:r>
      <w:r>
        <w:rPr>
          <w:sz w:val="24"/>
          <w:lang w:val="ru-RU"/>
        </w:rPr>
        <w:br/>
        <w:t xml:space="preserve">Рекомендации такие </w:t>
      </w:r>
      <w:r>
        <w:rPr>
          <w:spacing w:val="15"/>
          <w:sz w:val="24"/>
          <w:lang w:val="ru-RU"/>
        </w:rPr>
        <w:t>же,</w:t>
      </w:r>
      <w:r>
        <w:rPr>
          <w:sz w:val="24"/>
          <w:lang w:val="ru-RU"/>
        </w:rPr>
        <w:t xml:space="preserve"> как и у предыдущей группы.</w:t>
      </w:r>
    </w:p>
    <w:p w:rsidR="004A32D2" w:rsidRDefault="0033473E">
      <w:pPr>
        <w:pStyle w:val="10"/>
        <w:shd w:val="clear" w:color="FFFFFF" w:fill="FFFFFF"/>
        <w:tabs>
          <w:tab w:val="left" w:pos="1925"/>
        </w:tabs>
        <w:spacing w:line="355" w:lineRule="exact"/>
        <w:ind w:left="130" w:firstLine="749"/>
        <w:rPr>
          <w:sz w:val="24"/>
          <w:lang w:val="ru-RU"/>
        </w:rPr>
      </w:pPr>
      <w:r>
        <w:rPr>
          <w:sz w:val="24"/>
          <w:lang w:val="ru-RU"/>
        </w:rPr>
        <w:t>98дзХП Черноземы сильноэродированные        среднесуглинистые</w:t>
      </w:r>
      <w:r>
        <w:rPr>
          <w:sz w:val="24"/>
          <w:lang w:val="ru-RU"/>
        </w:rPr>
        <w:br/>
      </w:r>
      <w:r>
        <w:rPr>
          <w:sz w:val="24"/>
          <w:lang w:val="ru-RU"/>
        </w:rPr>
        <w:tab/>
        <w:t>сильнощебнистые на элювии песчаников склонов крутизной 5-7</w:t>
      </w:r>
      <w:r>
        <w:rPr>
          <w:sz w:val="24"/>
          <w:vertAlign w:val="superscript"/>
          <w:lang w:val="ru-RU"/>
        </w:rPr>
        <w:t>0</w:t>
      </w:r>
      <w:r>
        <w:rPr>
          <w:sz w:val="24"/>
          <w:lang w:val="ru-RU"/>
        </w:rPr>
        <w:t xml:space="preserve"> </w:t>
      </w:r>
    </w:p>
    <w:p w:rsidR="004A32D2" w:rsidRDefault="0033473E">
      <w:pPr>
        <w:pStyle w:val="10"/>
        <w:shd w:val="clear" w:color="FFFFFF" w:fill="FFFFFF"/>
        <w:spacing w:before="101" w:line="235" w:lineRule="exact"/>
        <w:ind w:left="1910"/>
        <w:rPr>
          <w:spacing w:val="-3"/>
          <w:sz w:val="24"/>
          <w:lang w:val="ru-RU"/>
        </w:rPr>
      </w:pPr>
      <w:r>
        <w:rPr>
          <w:spacing w:val="-3"/>
          <w:sz w:val="24"/>
          <w:lang w:val="ru-RU"/>
        </w:rPr>
        <w:t>Общая площадь - 138,2 га, шифр почв 78,78+172 (10-30%)</w:t>
      </w:r>
    </w:p>
    <w:p w:rsidR="004A32D2" w:rsidRDefault="0033473E">
      <w:pPr>
        <w:pStyle w:val="10"/>
        <w:shd w:val="clear" w:color="FFFFFF" w:fill="FFFFFF"/>
        <w:tabs>
          <w:tab w:val="left" w:pos="9749"/>
        </w:tabs>
        <w:spacing w:before="24" w:line="360" w:lineRule="exact"/>
        <w:ind w:left="139"/>
        <w:rPr>
          <w:spacing w:val="-7"/>
          <w:sz w:val="24"/>
          <w:lang w:val="ru-RU"/>
        </w:rPr>
      </w:pPr>
      <w:r>
        <w:rPr>
          <w:sz w:val="24"/>
          <w:lang w:val="ru-RU"/>
        </w:rPr>
        <w:t>Сформировалась по склонам коренного беркна реки Кальмиус и склонам балок и оврагов. В связи с сильной изрезанностью, наличием большого числа промоин и оврагов, основными мероприятиями борьбы</w:t>
      </w:r>
      <w:r>
        <w:rPr>
          <w:sz w:val="24"/>
          <w:lang w:val="ru-RU"/>
        </w:rPr>
        <w:br/>
        <w:t>с эрозией должны стать: устройство на пастбищах распылителей,</w:t>
      </w:r>
      <w:r>
        <w:rPr>
          <w:i/>
          <w:sz w:val="24"/>
          <w:lang w:val="ru-RU"/>
        </w:rPr>
        <w:t xml:space="preserve"> </w:t>
      </w:r>
      <w:r>
        <w:rPr>
          <w:sz w:val="24"/>
          <w:lang w:val="ru-RU"/>
        </w:rPr>
        <w:t>стока, водоотводящих стоков и канав, водозадерживающих валовтеррас с широким основанием. Для непосредственного закрепления оврагов применяются данные запруды, земляные водозадерживающие</w:t>
      </w:r>
      <w:r>
        <w:rPr>
          <w:sz w:val="24"/>
          <w:lang w:val="ru-RU"/>
        </w:rPr>
        <w:br/>
        <w:t>валы, перепады, лотки-быстротоки, подпорные стенки. Эти меро</w:t>
      </w:r>
      <w:r>
        <w:rPr>
          <w:sz w:val="24"/>
          <w:lang w:val="ru-RU"/>
        </w:rPr>
        <w:softHyphen/>
        <w:t>приятия направлены на борьбу с концентрированным стоком и раз</w:t>
      </w:r>
      <w:r>
        <w:rPr>
          <w:sz w:val="24"/>
          <w:lang w:val="ru-RU"/>
        </w:rPr>
        <w:softHyphen/>
        <w:t xml:space="preserve">мывом почвогрунтов по водоподводящим ложбинам, в вершинах, по дну действующих оврагов и другим элементам рельефа наиболее </w:t>
      </w:r>
      <w:r>
        <w:rPr>
          <w:spacing w:val="-7"/>
          <w:sz w:val="24"/>
          <w:lang w:val="ru-RU"/>
        </w:rPr>
        <w:t>подверженным эрозионным процессам.</w:t>
      </w:r>
    </w:p>
    <w:p w:rsidR="004A32D2" w:rsidRDefault="0033473E">
      <w:pPr>
        <w:pStyle w:val="10"/>
        <w:shd w:val="clear" w:color="FFFFFF" w:fill="FFFFFF"/>
        <w:tabs>
          <w:tab w:val="left" w:pos="7166"/>
        </w:tabs>
        <w:spacing w:line="360" w:lineRule="exact"/>
        <w:ind w:left="120" w:right="634" w:firstLine="725"/>
        <w:rPr>
          <w:sz w:val="24"/>
          <w:lang w:val="ru-RU"/>
        </w:rPr>
      </w:pPr>
      <w:r>
        <w:rPr>
          <w:sz w:val="24"/>
          <w:lang w:val="ru-RU"/>
        </w:rPr>
        <w:t>Распылители стока следует устраивать в местах интенсив</w:t>
      </w:r>
      <w:r>
        <w:rPr>
          <w:sz w:val="24"/>
          <w:lang w:val="ru-RU"/>
        </w:rPr>
        <w:softHyphen/>
        <w:t>ного роста промоин, в водоподводящих ложбинах и на других эрозионно-опасных участках в виде перемычек (валиков) с поло</w:t>
      </w:r>
      <w:r>
        <w:rPr>
          <w:sz w:val="24"/>
          <w:lang w:val="ru-RU"/>
        </w:rPr>
        <w:softHyphen/>
        <w:t>гими откосами, и выпусками воды на склон. Делать юг надо высотой 30-50 см. год углом к оси ложбин (промоин) около 45° через 10-15 м друг от друга.</w:t>
      </w:r>
      <w:r>
        <w:rPr>
          <w:sz w:val="24"/>
          <w:lang w:val="ru-RU"/>
        </w:rPr>
        <w:tab/>
      </w:r>
    </w:p>
    <w:p w:rsidR="004A32D2" w:rsidRDefault="0033473E">
      <w:pPr>
        <w:pStyle w:val="10"/>
        <w:shd w:val="clear" w:color="FFFFFF" w:fill="FFFFFF"/>
        <w:spacing w:before="5" w:line="360" w:lineRule="exact"/>
        <w:ind w:left="134" w:right="744" w:firstLine="720"/>
        <w:jc w:val="both"/>
        <w:rPr>
          <w:spacing w:val="-4"/>
          <w:sz w:val="24"/>
          <w:lang w:val="ru-RU"/>
        </w:rPr>
      </w:pPr>
      <w:r>
        <w:rPr>
          <w:sz w:val="24"/>
          <w:lang w:val="ru-RU"/>
        </w:rPr>
        <w:t>Валы террасы с широким основанием на распахиваемых скло</w:t>
      </w:r>
      <w:r>
        <w:rPr>
          <w:sz w:val="24"/>
          <w:lang w:val="ru-RU"/>
        </w:rPr>
        <w:softHyphen/>
        <w:t>нах служат для задержания стока, предупреждения развития эро</w:t>
      </w:r>
      <w:r>
        <w:rPr>
          <w:sz w:val="24"/>
          <w:lang w:val="ru-RU"/>
        </w:rPr>
        <w:softHyphen/>
      </w:r>
      <w:r>
        <w:rPr>
          <w:spacing w:val="-4"/>
          <w:sz w:val="24"/>
          <w:lang w:val="ru-RU"/>
        </w:rPr>
        <w:t>зионных процессов.</w:t>
      </w:r>
    </w:p>
    <w:p w:rsidR="004A32D2" w:rsidRDefault="0033473E">
      <w:pPr>
        <w:pStyle w:val="10"/>
        <w:shd w:val="clear" w:color="FFFFFF" w:fill="FFFFFF"/>
        <w:spacing w:before="14" w:line="370" w:lineRule="exact"/>
        <w:ind w:firstLine="725"/>
        <w:rPr>
          <w:spacing w:val="-6"/>
          <w:sz w:val="24"/>
          <w:lang w:val="ru-RU"/>
        </w:rPr>
      </w:pPr>
      <w:r>
        <w:rPr>
          <w:spacing w:val="-6"/>
          <w:sz w:val="24"/>
          <w:lang w:val="ru-RU"/>
        </w:rPr>
        <w:t xml:space="preserve">    Водоотводящие валы и канавы надо устраивать для отвода стока от участков, сильно подверженных воздействию эрозионных процессов, быстро растущих вершин оврагов. Сток сбрасы</w:t>
      </w:r>
      <w:r>
        <w:rPr>
          <w:spacing w:val="-6"/>
          <w:sz w:val="24"/>
          <w:lang w:val="ru-RU"/>
        </w:rPr>
        <w:softHyphen/>
        <w:t xml:space="preserve">вается на хорошо задернованные или облесенные склоны в овраги, дно которых должно быть предварительно укреплено. Уклоны валов </w:t>
      </w:r>
      <w:r>
        <w:rPr>
          <w:spacing w:val="-5"/>
          <w:sz w:val="24"/>
          <w:lang w:val="ru-RU"/>
        </w:rPr>
        <w:t xml:space="preserve">и канав должны быть такими, чтобы не происходило размыва без </w:t>
      </w:r>
      <w:r>
        <w:rPr>
          <w:spacing w:val="-6"/>
          <w:sz w:val="24"/>
          <w:lang w:val="ru-RU"/>
        </w:rPr>
        <w:t>крепления сооружений дерном и другими видами защиты.</w:t>
      </w:r>
    </w:p>
    <w:p w:rsidR="004A32D2" w:rsidRDefault="0033473E">
      <w:pPr>
        <w:pStyle w:val="10"/>
        <w:shd w:val="clear" w:color="FFFFFF" w:fill="FFFFFF"/>
        <w:spacing w:line="360" w:lineRule="exact"/>
        <w:ind w:firstLine="744"/>
        <w:rPr>
          <w:spacing w:val="-6"/>
          <w:sz w:val="24"/>
          <w:lang w:val="ru-RU"/>
        </w:rPr>
      </w:pPr>
      <w:r>
        <w:rPr>
          <w:spacing w:val="-2"/>
          <w:sz w:val="24"/>
          <w:lang w:val="ru-RU"/>
        </w:rPr>
        <w:t xml:space="preserve">Землянные водозадерживающие валы необходимо сооружать </w:t>
      </w:r>
      <w:r>
        <w:rPr>
          <w:spacing w:val="-5"/>
          <w:sz w:val="24"/>
          <w:lang w:val="ru-RU"/>
        </w:rPr>
        <w:t>перед вершинами оврагов по горизонталям местности для задер</w:t>
      </w:r>
      <w:r>
        <w:rPr>
          <w:spacing w:val="-5"/>
          <w:sz w:val="24"/>
          <w:lang w:val="ru-RU"/>
        </w:rPr>
        <w:softHyphen/>
        <w:t xml:space="preserve">жания и рассредоточения поверхностного стока на водосборе. </w:t>
      </w:r>
      <w:r>
        <w:rPr>
          <w:spacing w:val="-4"/>
          <w:sz w:val="24"/>
          <w:lang w:val="ru-RU"/>
        </w:rPr>
        <w:t xml:space="preserve">Высота валов и их протяженность определяющей уклонами склона , </w:t>
      </w:r>
      <w:r>
        <w:rPr>
          <w:spacing w:val="-5"/>
          <w:sz w:val="24"/>
          <w:lang w:val="ru-RU"/>
        </w:rPr>
        <w:t xml:space="preserve">и объемов регулируемой воды. Обычно валы сооружают высотой </w:t>
      </w:r>
      <w:r>
        <w:rPr>
          <w:spacing w:val="-6"/>
          <w:sz w:val="24"/>
          <w:lang w:val="ru-RU"/>
        </w:rPr>
        <w:t xml:space="preserve">1-1,5 м. шириной поверху 1,5-2,5 м_ с заложением откосов: сухого 1:1 или </w:t>
      </w:r>
      <w:r>
        <w:rPr>
          <w:spacing w:val="20"/>
          <w:sz w:val="24"/>
          <w:lang w:val="ru-RU"/>
        </w:rPr>
        <w:t>1:1,5,</w:t>
      </w:r>
      <w:r>
        <w:rPr>
          <w:sz w:val="24"/>
          <w:lang w:val="ru-RU"/>
        </w:rPr>
        <w:t xml:space="preserve"> </w:t>
      </w:r>
      <w:r>
        <w:rPr>
          <w:spacing w:val="-6"/>
          <w:sz w:val="24"/>
          <w:lang w:val="ru-RU"/>
        </w:rPr>
        <w:t xml:space="preserve">мокрого </w:t>
      </w:r>
      <w:r>
        <w:rPr>
          <w:spacing w:val="21"/>
          <w:sz w:val="24"/>
          <w:lang w:val="ru-RU"/>
        </w:rPr>
        <w:t>1:2,</w:t>
      </w:r>
      <w:r>
        <w:rPr>
          <w:sz w:val="24"/>
          <w:lang w:val="ru-RU"/>
        </w:rPr>
        <w:t xml:space="preserve"> </w:t>
      </w:r>
      <w:r>
        <w:rPr>
          <w:spacing w:val="-6"/>
          <w:sz w:val="24"/>
          <w:lang w:val="ru-RU"/>
        </w:rPr>
        <w:t xml:space="preserve">Для защиты выполненного оврага </w:t>
      </w:r>
      <w:r>
        <w:rPr>
          <w:spacing w:val="-5"/>
          <w:sz w:val="24"/>
          <w:lang w:val="ru-RU"/>
        </w:rPr>
        <w:t xml:space="preserve">от размыва и накопления влаги в средней и нижней частях склона </w:t>
      </w:r>
      <w:r>
        <w:rPr>
          <w:spacing w:val="-6"/>
          <w:sz w:val="24"/>
          <w:lang w:val="ru-RU"/>
        </w:rPr>
        <w:t xml:space="preserve">необходимо создавать напашные валы-террасы с широким основанием, </w:t>
      </w:r>
      <w:r>
        <w:rPr>
          <w:spacing w:val="-5"/>
          <w:sz w:val="24"/>
          <w:lang w:val="ru-RU"/>
        </w:rPr>
        <w:t xml:space="preserve">провести залужение и содержать рекультивированный участок в </w:t>
      </w:r>
      <w:r>
        <w:rPr>
          <w:spacing w:val="-6"/>
          <w:sz w:val="24"/>
          <w:lang w:val="ru-RU"/>
        </w:rPr>
        <w:t>задернованном состоянии до прекращения усадки грунта.</w:t>
      </w:r>
    </w:p>
    <w:p w:rsidR="004A32D2" w:rsidRDefault="0033473E">
      <w:pPr>
        <w:pStyle w:val="10"/>
        <w:shd w:val="clear" w:color="FFFFFF" w:fill="FFFFFF"/>
        <w:spacing w:before="10" w:line="360" w:lineRule="exact"/>
        <w:ind w:left="221"/>
        <w:rPr>
          <w:spacing w:val="-6"/>
          <w:sz w:val="24"/>
          <w:lang w:val="ru-RU"/>
        </w:rPr>
      </w:pPr>
      <w:r>
        <w:rPr>
          <w:spacing w:val="-5"/>
          <w:sz w:val="24"/>
          <w:lang w:val="ru-RU"/>
        </w:rPr>
        <w:t>Следует запретить выпас скота и устройство тропинок, зак</w:t>
      </w:r>
      <w:r>
        <w:rPr>
          <w:spacing w:val="-5"/>
          <w:sz w:val="24"/>
          <w:lang w:val="ru-RU"/>
        </w:rPr>
        <w:softHyphen/>
        <w:t>ладку различных карьеров вблизи сооружений. В дальнейшем ис</w:t>
      </w:r>
      <w:r>
        <w:rPr>
          <w:spacing w:val="-5"/>
          <w:sz w:val="24"/>
          <w:lang w:val="ru-RU"/>
        </w:rPr>
        <w:softHyphen/>
      </w:r>
      <w:r>
        <w:rPr>
          <w:spacing w:val="-6"/>
          <w:sz w:val="24"/>
          <w:lang w:val="ru-RU"/>
        </w:rPr>
        <w:t xml:space="preserve">пользовать эти земли как естественные пастбища. </w:t>
      </w: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sectPr w:rsidR="004A32D2">
          <w:pgSz w:w="11909" w:h="16834"/>
          <w:pgMar w:top="1440" w:right="1294" w:bottom="720" w:left="1294" w:header="720" w:footer="720" w:gutter="0"/>
          <w:cols w:space="720"/>
        </w:sectPr>
      </w:pPr>
    </w:p>
    <w:tbl>
      <w:tblPr>
        <w:tblW w:w="14097" w:type="dxa"/>
        <w:tblCellMar>
          <w:left w:w="0" w:type="dxa"/>
          <w:right w:w="0" w:type="dxa"/>
        </w:tblCellMar>
        <w:tblLook w:val="0000" w:firstRow="0" w:lastRow="0" w:firstColumn="0" w:lastColumn="0" w:noHBand="0" w:noVBand="0"/>
      </w:tblPr>
      <w:tblGrid>
        <w:gridCol w:w="788"/>
        <w:gridCol w:w="566"/>
        <w:gridCol w:w="738"/>
        <w:gridCol w:w="713"/>
        <w:gridCol w:w="1009"/>
        <w:gridCol w:w="713"/>
        <w:gridCol w:w="640"/>
        <w:gridCol w:w="520"/>
        <w:gridCol w:w="780"/>
        <w:gridCol w:w="1160"/>
        <w:gridCol w:w="664"/>
        <w:gridCol w:w="786"/>
        <w:gridCol w:w="819"/>
        <w:gridCol w:w="786"/>
        <w:gridCol w:w="635"/>
        <w:gridCol w:w="541"/>
        <w:gridCol w:w="1058"/>
        <w:gridCol w:w="1181"/>
      </w:tblGrid>
      <w:tr w:rsidR="004A32D2">
        <w:trPr>
          <w:cantSplit/>
          <w:trHeight w:val="258"/>
        </w:trPr>
        <w:tc>
          <w:tcPr>
            <w:tcW w:w="78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btLr"/>
            <w:vAlign w:val="center"/>
          </w:tcPr>
          <w:p w:rsidR="004A32D2" w:rsidRDefault="0033473E">
            <w:pPr>
              <w:jc w:val="center"/>
              <w:rPr>
                <w:rFonts w:ascii="Arial" w:hAnsi="Arial"/>
              </w:rPr>
            </w:pPr>
            <w:r>
              <w:rPr>
                <w:rFonts w:ascii="Arial" w:hAnsi="Arial" w:hint="eastAsia"/>
              </w:rPr>
              <w:t>Лабораторный</w:t>
            </w:r>
            <w:r>
              <w:rPr>
                <w:rFonts w:ascii="Arial" w:hAnsi="Arial"/>
              </w:rPr>
              <w:t xml:space="preserve"> </w:t>
            </w:r>
            <w:r>
              <w:rPr>
                <w:rFonts w:ascii="Arial" w:hAnsi="Arial" w:hint="eastAsia"/>
              </w:rPr>
              <w:t>номер</w:t>
            </w:r>
          </w:p>
        </w:tc>
        <w:tc>
          <w:tcPr>
            <w:tcW w:w="56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btLr"/>
            <w:vAlign w:val="center"/>
          </w:tcPr>
          <w:p w:rsidR="004A32D2" w:rsidRDefault="0033473E">
            <w:pPr>
              <w:jc w:val="center"/>
              <w:rPr>
                <w:rFonts w:ascii="Arial" w:hAnsi="Arial"/>
              </w:rPr>
            </w:pPr>
            <w:r>
              <w:rPr>
                <w:rFonts w:ascii="Arial" w:hAnsi="Arial" w:hint="eastAsia"/>
              </w:rPr>
              <w:t>почва</w:t>
            </w:r>
          </w:p>
        </w:tc>
        <w:tc>
          <w:tcPr>
            <w:tcW w:w="73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btLr"/>
            <w:vAlign w:val="center"/>
          </w:tcPr>
          <w:p w:rsidR="004A32D2" w:rsidRDefault="0033473E">
            <w:pPr>
              <w:jc w:val="center"/>
              <w:rPr>
                <w:rFonts w:ascii="Arial" w:hAnsi="Arial"/>
              </w:rPr>
            </w:pPr>
            <w:r>
              <w:rPr>
                <w:rFonts w:ascii="Arial" w:hAnsi="Arial" w:hint="eastAsia"/>
              </w:rPr>
              <w:t>номера</w:t>
            </w:r>
            <w:r>
              <w:rPr>
                <w:rFonts w:ascii="Arial" w:hAnsi="Arial"/>
              </w:rPr>
              <w:t xml:space="preserve"> </w:t>
            </w:r>
            <w:r>
              <w:rPr>
                <w:rFonts w:ascii="Arial" w:hAnsi="Arial" w:hint="eastAsia"/>
              </w:rPr>
              <w:t>разрезов</w:t>
            </w:r>
          </w:p>
        </w:tc>
        <w:tc>
          <w:tcPr>
            <w:tcW w:w="71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btLr"/>
            <w:vAlign w:val="center"/>
          </w:tcPr>
          <w:p w:rsidR="004A32D2" w:rsidRDefault="0033473E">
            <w:pPr>
              <w:jc w:val="center"/>
              <w:rPr>
                <w:rFonts w:ascii="Arial" w:hAnsi="Arial"/>
              </w:rPr>
            </w:pPr>
            <w:r>
              <w:rPr>
                <w:rFonts w:ascii="Arial" w:hAnsi="Arial" w:hint="eastAsia"/>
              </w:rPr>
              <w:t>Генетические</w:t>
            </w:r>
            <w:r>
              <w:rPr>
                <w:rFonts w:ascii="Arial" w:hAnsi="Arial"/>
              </w:rPr>
              <w:t xml:space="preserve"> </w:t>
            </w:r>
            <w:r>
              <w:rPr>
                <w:rFonts w:ascii="Arial" w:hAnsi="Arial" w:hint="eastAsia"/>
              </w:rPr>
              <w:t>горизонты</w:t>
            </w:r>
          </w:p>
        </w:tc>
        <w:tc>
          <w:tcPr>
            <w:tcW w:w="100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btLr"/>
            <w:vAlign w:val="center"/>
          </w:tcPr>
          <w:p w:rsidR="004A32D2" w:rsidRDefault="0033473E">
            <w:pPr>
              <w:jc w:val="center"/>
              <w:rPr>
                <w:rFonts w:ascii="Arial" w:hAnsi="Arial"/>
              </w:rPr>
            </w:pPr>
            <w:r>
              <w:rPr>
                <w:rFonts w:ascii="Arial" w:hAnsi="Arial" w:hint="eastAsia"/>
              </w:rPr>
              <w:t>Глубина</w:t>
            </w:r>
            <w:r>
              <w:rPr>
                <w:rFonts w:ascii="Arial" w:hAnsi="Arial"/>
              </w:rPr>
              <w:t xml:space="preserve"> </w:t>
            </w:r>
            <w:r>
              <w:rPr>
                <w:rFonts w:ascii="Arial" w:hAnsi="Arial" w:hint="eastAsia"/>
              </w:rPr>
              <w:t>в</w:t>
            </w:r>
            <w:r>
              <w:rPr>
                <w:rFonts w:ascii="Arial" w:hAnsi="Arial"/>
              </w:rPr>
              <w:t xml:space="preserve"> </w:t>
            </w:r>
            <w:r>
              <w:rPr>
                <w:rFonts w:ascii="Arial" w:hAnsi="Arial" w:hint="eastAsia"/>
              </w:rPr>
              <w:t>см</w:t>
            </w:r>
            <w:r>
              <w:rPr>
                <w:rFonts w:ascii="Arial" w:hAnsi="Arial"/>
              </w:rPr>
              <w:t>.</w:t>
            </w:r>
          </w:p>
        </w:tc>
        <w:tc>
          <w:tcPr>
            <w:tcW w:w="71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btLr"/>
            <w:vAlign w:val="center"/>
          </w:tcPr>
          <w:p w:rsidR="004A32D2" w:rsidRDefault="0033473E">
            <w:pPr>
              <w:jc w:val="center"/>
              <w:rPr>
                <w:rFonts w:ascii="Arial" w:hAnsi="Arial"/>
              </w:rPr>
            </w:pPr>
            <w:r>
              <w:rPr>
                <w:rFonts w:ascii="Arial" w:hAnsi="Arial" w:hint="eastAsia"/>
              </w:rPr>
              <w:t>Гумус</w:t>
            </w:r>
            <w:r>
              <w:rPr>
                <w:rFonts w:ascii="Arial" w:hAnsi="Arial"/>
              </w:rPr>
              <w:t xml:space="preserve"> </w:t>
            </w:r>
            <w:r>
              <w:rPr>
                <w:rFonts w:ascii="Arial" w:hAnsi="Arial" w:hint="eastAsia"/>
              </w:rPr>
              <w:t>в</w:t>
            </w:r>
            <w:r>
              <w:rPr>
                <w:rFonts w:ascii="Arial" w:hAnsi="Arial"/>
              </w:rPr>
              <w:t xml:space="preserve"> %</w:t>
            </w:r>
          </w:p>
        </w:tc>
        <w:tc>
          <w:tcPr>
            <w:tcW w:w="64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btLr"/>
            <w:vAlign w:val="center"/>
          </w:tcPr>
          <w:p w:rsidR="004A32D2" w:rsidRDefault="0033473E">
            <w:pPr>
              <w:jc w:val="center"/>
              <w:rPr>
                <w:rFonts w:ascii="Arial" w:hAnsi="Arial"/>
              </w:rPr>
            </w:pPr>
            <w:r>
              <w:rPr>
                <w:rFonts w:ascii="Arial" w:hAnsi="Arial" w:hint="eastAsia"/>
              </w:rPr>
              <w:t>Гигроскопичная</w:t>
            </w:r>
            <w:r>
              <w:rPr>
                <w:rFonts w:ascii="Arial" w:hAnsi="Arial"/>
              </w:rPr>
              <w:t xml:space="preserve"> </w:t>
            </w:r>
            <w:r>
              <w:rPr>
                <w:rFonts w:ascii="Arial" w:hAnsi="Arial" w:hint="eastAsia"/>
              </w:rPr>
              <w:t>влага</w:t>
            </w:r>
          </w:p>
        </w:tc>
        <w:tc>
          <w:tcPr>
            <w:tcW w:w="2460"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A32D2" w:rsidRDefault="0033473E">
            <w:pPr>
              <w:jc w:val="center"/>
              <w:rPr>
                <w:rFonts w:ascii="Arial" w:hAnsi="Arial"/>
              </w:rPr>
            </w:pPr>
            <w:r>
              <w:rPr>
                <w:rFonts w:ascii="Arial" w:hAnsi="Arial" w:hint="eastAsia"/>
              </w:rPr>
              <w:t>Пластичность</w:t>
            </w:r>
            <w:r>
              <w:rPr>
                <w:rFonts w:ascii="Arial" w:hAnsi="Arial"/>
              </w:rPr>
              <w:t xml:space="preserve"> </w:t>
            </w:r>
            <w:r>
              <w:rPr>
                <w:rFonts w:ascii="Arial" w:hAnsi="Arial" w:hint="eastAsia"/>
              </w:rPr>
              <w:t>в</w:t>
            </w:r>
            <w:r>
              <w:rPr>
                <w:rFonts w:ascii="Arial" w:hAnsi="Arial"/>
              </w:rPr>
              <w:t xml:space="preserve"> %</w:t>
            </w:r>
          </w:p>
        </w:tc>
        <w:tc>
          <w:tcPr>
            <w:tcW w:w="664"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textDirection w:val="btLr"/>
            <w:vAlign w:val="center"/>
          </w:tcPr>
          <w:p w:rsidR="004A32D2" w:rsidRDefault="0033473E">
            <w:pPr>
              <w:jc w:val="center"/>
              <w:rPr>
                <w:rFonts w:ascii="Arial" w:hAnsi="Arial"/>
              </w:rPr>
            </w:pPr>
            <w:r>
              <w:rPr>
                <w:rFonts w:ascii="Arial" w:hAnsi="Arial" w:hint="eastAsia"/>
              </w:rPr>
              <w:t>Максимальная</w:t>
            </w:r>
            <w:r>
              <w:rPr>
                <w:rFonts w:ascii="Arial" w:hAnsi="Arial"/>
              </w:rPr>
              <w:t xml:space="preserve"> </w:t>
            </w:r>
            <w:r>
              <w:rPr>
                <w:rFonts w:ascii="Arial" w:hAnsi="Arial" w:hint="eastAsia"/>
              </w:rPr>
              <w:t>гигроскопичность</w:t>
            </w:r>
          </w:p>
        </w:tc>
        <w:tc>
          <w:tcPr>
            <w:tcW w:w="3026" w:type="dxa"/>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A32D2" w:rsidRDefault="0033473E">
            <w:pPr>
              <w:jc w:val="center"/>
              <w:rPr>
                <w:rFonts w:ascii="Arial" w:hAnsi="Arial"/>
              </w:rPr>
            </w:pPr>
            <w:r>
              <w:rPr>
                <w:rFonts w:ascii="Arial" w:hAnsi="Arial" w:hint="eastAsia"/>
              </w:rPr>
              <w:t>Поглощенные</w:t>
            </w:r>
          </w:p>
        </w:tc>
        <w:tc>
          <w:tcPr>
            <w:tcW w:w="541"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4A32D2" w:rsidRDefault="0033473E">
            <w:pPr>
              <w:jc w:val="center"/>
              <w:rPr>
                <w:rFonts w:ascii="Arial" w:hAnsi="Arial"/>
              </w:rPr>
            </w:pPr>
            <w:r>
              <w:rPr>
                <w:rFonts w:ascii="Arial" w:hAnsi="Arial"/>
              </w:rPr>
              <w:t>pH</w:t>
            </w:r>
          </w:p>
        </w:tc>
        <w:tc>
          <w:tcPr>
            <w:tcW w:w="2239"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A32D2" w:rsidRDefault="0033473E">
            <w:pPr>
              <w:jc w:val="center"/>
              <w:rPr>
                <w:rFonts w:ascii="Arial" w:hAnsi="Arial"/>
              </w:rPr>
            </w:pPr>
            <w:r>
              <w:rPr>
                <w:rFonts w:ascii="Arial" w:hAnsi="Arial" w:hint="eastAsia"/>
              </w:rPr>
              <w:t>Подвижные</w:t>
            </w:r>
          </w:p>
        </w:tc>
      </w:tr>
      <w:tr w:rsidR="004A32D2">
        <w:trPr>
          <w:cantSplit/>
          <w:trHeight w:val="258"/>
        </w:trPr>
        <w:tc>
          <w:tcPr>
            <w:tcW w:w="0" w:type="auto"/>
            <w:vMerge/>
            <w:tcBorders>
              <w:top w:val="single" w:sz="4" w:space="0" w:color="auto"/>
              <w:left w:val="single" w:sz="4" w:space="0" w:color="auto"/>
              <w:bottom w:val="single" w:sz="4" w:space="0" w:color="auto"/>
              <w:right w:val="single" w:sz="4" w:space="0" w:color="auto"/>
            </w:tcBorders>
            <w:vAlign w:val="center"/>
          </w:tcPr>
          <w:p w:rsidR="004A32D2" w:rsidRDefault="004A32D2">
            <w:pPr>
              <w:rPr>
                <w:rFonts w:ascii="Arial" w:hAnsi="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A32D2" w:rsidRDefault="004A32D2">
            <w:pPr>
              <w:rPr>
                <w:rFonts w:ascii="Arial" w:hAnsi="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A32D2" w:rsidRDefault="004A32D2">
            <w:pPr>
              <w:rPr>
                <w:rFonts w:ascii="Arial" w:hAnsi="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A32D2" w:rsidRDefault="004A32D2">
            <w:pPr>
              <w:rPr>
                <w:rFonts w:ascii="Arial" w:hAnsi="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A32D2" w:rsidRDefault="004A32D2">
            <w:pPr>
              <w:rPr>
                <w:rFonts w:ascii="Arial" w:hAnsi="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A32D2" w:rsidRDefault="004A32D2">
            <w:pPr>
              <w:rPr>
                <w:rFonts w:ascii="Arial" w:hAnsi="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A32D2" w:rsidRDefault="004A32D2">
            <w:pPr>
              <w:rPr>
                <w:rFonts w:ascii="Arial" w:hAnsi="Arial"/>
              </w:rPr>
            </w:pPr>
          </w:p>
        </w:tc>
        <w:tc>
          <w:tcPr>
            <w:tcW w:w="0" w:type="auto"/>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textDirection w:val="btLr"/>
            <w:vAlign w:val="center"/>
          </w:tcPr>
          <w:p w:rsidR="004A32D2" w:rsidRDefault="0033473E">
            <w:pPr>
              <w:jc w:val="center"/>
              <w:rPr>
                <w:rFonts w:ascii="Arial" w:hAnsi="Arial"/>
              </w:rPr>
            </w:pPr>
            <w:r>
              <w:rPr>
                <w:rFonts w:ascii="Arial" w:hAnsi="Arial" w:hint="eastAsia"/>
              </w:rPr>
              <w:t>верхняя</w:t>
            </w:r>
          </w:p>
        </w:tc>
        <w:tc>
          <w:tcPr>
            <w:tcW w:w="0" w:type="auto"/>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textDirection w:val="btLr"/>
            <w:vAlign w:val="center"/>
          </w:tcPr>
          <w:p w:rsidR="004A32D2" w:rsidRDefault="0033473E">
            <w:pPr>
              <w:jc w:val="center"/>
              <w:rPr>
                <w:rFonts w:ascii="Arial" w:hAnsi="Arial"/>
              </w:rPr>
            </w:pPr>
            <w:r>
              <w:rPr>
                <w:rFonts w:ascii="Arial" w:hAnsi="Arial" w:hint="eastAsia"/>
              </w:rPr>
              <w:t>нижняя</w:t>
            </w:r>
          </w:p>
        </w:tc>
        <w:tc>
          <w:tcPr>
            <w:tcW w:w="1025"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textDirection w:val="btLr"/>
            <w:vAlign w:val="center"/>
          </w:tcPr>
          <w:p w:rsidR="004A32D2" w:rsidRDefault="0033473E">
            <w:pPr>
              <w:jc w:val="center"/>
              <w:rPr>
                <w:rFonts w:ascii="Arial" w:hAnsi="Arial"/>
              </w:rPr>
            </w:pPr>
            <w:r>
              <w:rPr>
                <w:rFonts w:ascii="Arial" w:hAnsi="Arial" w:hint="eastAsia"/>
              </w:rPr>
              <w:t>число</w:t>
            </w:r>
            <w:r>
              <w:rPr>
                <w:rFonts w:ascii="Arial" w:hAnsi="Arial"/>
              </w:rPr>
              <w:t xml:space="preserve"> </w:t>
            </w:r>
            <w:r>
              <w:rPr>
                <w:rFonts w:ascii="Arial" w:hAnsi="Arial" w:hint="eastAsia"/>
              </w:rPr>
              <w:t>пластичности</w:t>
            </w:r>
          </w:p>
        </w:tc>
        <w:tc>
          <w:tcPr>
            <w:tcW w:w="0" w:type="auto"/>
            <w:vMerge/>
            <w:tcBorders>
              <w:top w:val="single" w:sz="4" w:space="0" w:color="auto"/>
              <w:left w:val="single" w:sz="4" w:space="0" w:color="auto"/>
              <w:bottom w:val="single" w:sz="4" w:space="0" w:color="000000"/>
              <w:right w:val="single" w:sz="4" w:space="0" w:color="auto"/>
            </w:tcBorders>
            <w:vAlign w:val="center"/>
          </w:tcPr>
          <w:p w:rsidR="004A32D2" w:rsidRDefault="004A32D2">
            <w:pPr>
              <w:rPr>
                <w:rFonts w:ascii="Arial" w:hAnsi="Arial"/>
              </w:rPr>
            </w:pPr>
          </w:p>
        </w:tc>
        <w:tc>
          <w:tcPr>
            <w:tcW w:w="0" w:type="auto"/>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A32D2" w:rsidRDefault="0033473E">
            <w:pPr>
              <w:jc w:val="center"/>
              <w:rPr>
                <w:rFonts w:ascii="Arial" w:hAnsi="Arial"/>
              </w:rPr>
            </w:pPr>
            <w:r>
              <w:rPr>
                <w:rFonts w:ascii="Arial" w:hAnsi="Arial" w:hint="eastAsia"/>
              </w:rPr>
              <w:t>в</w:t>
            </w:r>
            <w:r>
              <w:rPr>
                <w:rFonts w:ascii="Arial" w:hAnsi="Arial"/>
              </w:rPr>
              <w:t xml:space="preserve"> </w:t>
            </w:r>
            <w:r>
              <w:rPr>
                <w:rFonts w:ascii="Arial" w:hAnsi="Arial" w:hint="eastAsia"/>
              </w:rPr>
              <w:t>мг</w:t>
            </w:r>
            <w:r>
              <w:rPr>
                <w:rFonts w:ascii="Arial" w:hAnsi="Arial"/>
              </w:rPr>
              <w:t xml:space="preserve"> </w:t>
            </w:r>
            <w:r>
              <w:rPr>
                <w:rFonts w:ascii="Arial" w:hAnsi="Arial" w:hint="eastAsia"/>
              </w:rPr>
              <w:t>экв</w:t>
            </w:r>
            <w:r>
              <w:rPr>
                <w:rFonts w:ascii="Arial" w:hAnsi="Arial"/>
              </w:rPr>
              <w:t xml:space="preserve"> </w:t>
            </w:r>
            <w:r>
              <w:rPr>
                <w:rFonts w:ascii="Arial" w:hAnsi="Arial" w:hint="eastAsia"/>
              </w:rPr>
              <w:t>на</w:t>
            </w:r>
            <w:r>
              <w:rPr>
                <w:rFonts w:ascii="Arial" w:hAnsi="Arial"/>
              </w:rPr>
              <w:t xml:space="preserve"> 100 </w:t>
            </w:r>
            <w:r>
              <w:rPr>
                <w:rFonts w:ascii="Arial" w:hAnsi="Arial" w:hint="eastAsia"/>
              </w:rPr>
              <w:t>г</w:t>
            </w:r>
            <w:r>
              <w:rPr>
                <w:rFonts w:ascii="Arial" w:hAnsi="Arial"/>
              </w:rPr>
              <w:t xml:space="preserve">. </w:t>
            </w:r>
            <w:r>
              <w:rPr>
                <w:rFonts w:ascii="Arial" w:hAnsi="Arial" w:hint="eastAsia"/>
              </w:rPr>
              <w:t>почвы</w:t>
            </w:r>
          </w:p>
        </w:tc>
        <w:tc>
          <w:tcPr>
            <w:tcW w:w="0" w:type="auto"/>
            <w:vMerge/>
            <w:tcBorders>
              <w:top w:val="single" w:sz="4" w:space="0" w:color="auto"/>
              <w:left w:val="single" w:sz="4" w:space="0" w:color="auto"/>
              <w:bottom w:val="single" w:sz="4" w:space="0" w:color="000000"/>
              <w:right w:val="single" w:sz="4" w:space="0" w:color="auto"/>
            </w:tcBorders>
            <w:vAlign w:val="center"/>
          </w:tcPr>
          <w:p w:rsidR="004A32D2" w:rsidRDefault="004A32D2">
            <w:pPr>
              <w:rPr>
                <w:rFonts w:ascii="Arial" w:hAnsi="Arial"/>
              </w:rPr>
            </w:pPr>
          </w:p>
        </w:tc>
        <w:tc>
          <w:tcPr>
            <w:tcW w:w="0" w:type="auto"/>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A32D2" w:rsidRDefault="0033473E">
            <w:pPr>
              <w:jc w:val="center"/>
              <w:rPr>
                <w:rFonts w:ascii="Arial" w:hAnsi="Arial"/>
              </w:rPr>
            </w:pPr>
            <w:r>
              <w:rPr>
                <w:rFonts w:ascii="Arial" w:hAnsi="Arial" w:hint="eastAsia"/>
              </w:rPr>
              <w:t>в</w:t>
            </w:r>
            <w:r>
              <w:rPr>
                <w:rFonts w:ascii="Arial" w:hAnsi="Arial"/>
              </w:rPr>
              <w:t xml:space="preserve"> </w:t>
            </w:r>
            <w:r>
              <w:rPr>
                <w:rFonts w:ascii="Arial" w:hAnsi="Arial" w:hint="eastAsia"/>
              </w:rPr>
              <w:t>мг</w:t>
            </w:r>
            <w:r>
              <w:rPr>
                <w:rFonts w:ascii="Arial" w:hAnsi="Arial"/>
              </w:rPr>
              <w:t>.</w:t>
            </w:r>
            <w:r>
              <w:rPr>
                <w:rFonts w:ascii="Arial" w:hAnsi="Arial" w:hint="eastAsia"/>
              </w:rPr>
              <w:t>на</w:t>
            </w:r>
            <w:r>
              <w:rPr>
                <w:rFonts w:ascii="Arial" w:hAnsi="Arial"/>
              </w:rPr>
              <w:t xml:space="preserve"> 100 </w:t>
            </w:r>
            <w:r>
              <w:rPr>
                <w:rFonts w:ascii="Arial" w:hAnsi="Arial" w:hint="eastAsia"/>
              </w:rPr>
              <w:t>г</w:t>
            </w:r>
            <w:r>
              <w:rPr>
                <w:rFonts w:ascii="Arial" w:hAnsi="Arial"/>
              </w:rPr>
              <w:t>.</w:t>
            </w:r>
            <w:r>
              <w:rPr>
                <w:rFonts w:ascii="Arial" w:hAnsi="Arial" w:hint="eastAsia"/>
              </w:rPr>
              <w:t>почвы</w:t>
            </w:r>
          </w:p>
        </w:tc>
      </w:tr>
      <w:tr w:rsidR="004A32D2">
        <w:trPr>
          <w:cantSplit/>
          <w:trHeight w:val="2110"/>
        </w:trPr>
        <w:tc>
          <w:tcPr>
            <w:tcW w:w="0" w:type="auto"/>
            <w:vMerge/>
            <w:tcBorders>
              <w:top w:val="single" w:sz="4" w:space="0" w:color="auto"/>
              <w:left w:val="single" w:sz="4" w:space="0" w:color="auto"/>
              <w:bottom w:val="single" w:sz="4" w:space="0" w:color="auto"/>
              <w:right w:val="single" w:sz="4" w:space="0" w:color="auto"/>
            </w:tcBorders>
            <w:vAlign w:val="center"/>
          </w:tcPr>
          <w:p w:rsidR="004A32D2" w:rsidRDefault="004A32D2">
            <w:pPr>
              <w:rPr>
                <w:rFonts w:ascii="Arial" w:hAnsi="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A32D2" w:rsidRDefault="004A32D2">
            <w:pPr>
              <w:rPr>
                <w:rFonts w:ascii="Arial" w:hAnsi="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A32D2" w:rsidRDefault="004A32D2">
            <w:pPr>
              <w:rPr>
                <w:rFonts w:ascii="Arial" w:hAnsi="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A32D2" w:rsidRDefault="004A32D2">
            <w:pPr>
              <w:rPr>
                <w:rFonts w:ascii="Arial" w:hAnsi="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A32D2" w:rsidRDefault="004A32D2">
            <w:pPr>
              <w:rPr>
                <w:rFonts w:ascii="Arial" w:hAnsi="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A32D2" w:rsidRDefault="004A32D2">
            <w:pPr>
              <w:rPr>
                <w:rFonts w:ascii="Arial" w:hAnsi="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A32D2" w:rsidRDefault="004A32D2">
            <w:pPr>
              <w:rPr>
                <w:rFonts w:ascii="Arial" w:hAnsi="Arial"/>
              </w:rPr>
            </w:pPr>
          </w:p>
        </w:tc>
        <w:tc>
          <w:tcPr>
            <w:tcW w:w="0" w:type="auto"/>
            <w:vMerge/>
            <w:tcBorders>
              <w:top w:val="nil"/>
              <w:left w:val="single" w:sz="4" w:space="0" w:color="auto"/>
              <w:bottom w:val="single" w:sz="4" w:space="0" w:color="auto"/>
              <w:right w:val="single" w:sz="4" w:space="0" w:color="auto"/>
            </w:tcBorders>
            <w:vAlign w:val="center"/>
          </w:tcPr>
          <w:p w:rsidR="004A32D2" w:rsidRDefault="004A32D2">
            <w:pPr>
              <w:rPr>
                <w:rFonts w:ascii="Arial" w:hAnsi="Arial"/>
              </w:rPr>
            </w:pPr>
          </w:p>
        </w:tc>
        <w:tc>
          <w:tcPr>
            <w:tcW w:w="0" w:type="auto"/>
            <w:vMerge/>
            <w:tcBorders>
              <w:top w:val="nil"/>
              <w:left w:val="single" w:sz="4" w:space="0" w:color="auto"/>
              <w:bottom w:val="single" w:sz="4" w:space="0" w:color="auto"/>
              <w:right w:val="single" w:sz="4" w:space="0" w:color="auto"/>
            </w:tcBorders>
            <w:vAlign w:val="center"/>
          </w:tcPr>
          <w:p w:rsidR="004A32D2" w:rsidRDefault="004A32D2">
            <w:pPr>
              <w:rPr>
                <w:rFonts w:ascii="Arial" w:hAnsi="Arial"/>
              </w:rPr>
            </w:pPr>
          </w:p>
        </w:tc>
        <w:tc>
          <w:tcPr>
            <w:tcW w:w="0" w:type="auto"/>
            <w:vMerge/>
            <w:tcBorders>
              <w:top w:val="nil"/>
              <w:left w:val="single" w:sz="4" w:space="0" w:color="auto"/>
              <w:bottom w:val="single" w:sz="4" w:space="0" w:color="000000"/>
              <w:right w:val="single" w:sz="4" w:space="0" w:color="auto"/>
            </w:tcBorders>
            <w:vAlign w:val="center"/>
          </w:tcPr>
          <w:p w:rsidR="004A32D2" w:rsidRDefault="004A32D2">
            <w:pPr>
              <w:rPr>
                <w:rFonts w:ascii="Arial" w:hAnsi="Arial"/>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4A32D2" w:rsidRDefault="004A32D2">
            <w:pPr>
              <w:rPr>
                <w:rFonts w:ascii="Arial" w:hAnsi="Arial"/>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lang w:val="en-US"/>
              </w:rPr>
            </w:pPr>
            <w:r>
              <w:rPr>
                <w:rFonts w:ascii="Arial" w:hAnsi="Arial"/>
                <w:lang w:val="en-US"/>
              </w:rPr>
              <w:t>Ca++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lang w:val="en-US"/>
              </w:rPr>
            </w:pPr>
            <w:r>
              <w:rPr>
                <w:rFonts w:ascii="Arial" w:hAnsi="Arial"/>
                <w:lang w:val="en-US"/>
              </w:rPr>
              <w:t>Mg++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lang w:val="en-US"/>
              </w:rPr>
            </w:pPr>
            <w:r>
              <w:rPr>
                <w:rFonts w:ascii="Arial" w:hAnsi="Arial"/>
                <w:lang w:val="en-US"/>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K++</w:t>
            </w:r>
          </w:p>
        </w:tc>
        <w:tc>
          <w:tcPr>
            <w:tcW w:w="0" w:type="auto"/>
            <w:vMerge/>
            <w:tcBorders>
              <w:top w:val="single" w:sz="4" w:space="0" w:color="auto"/>
              <w:left w:val="single" w:sz="4" w:space="0" w:color="auto"/>
              <w:bottom w:val="single" w:sz="4" w:space="0" w:color="000000"/>
              <w:right w:val="single" w:sz="4" w:space="0" w:color="auto"/>
            </w:tcBorders>
            <w:vAlign w:val="center"/>
          </w:tcPr>
          <w:p w:rsidR="004A32D2" w:rsidRDefault="004A32D2">
            <w:pPr>
              <w:rPr>
                <w:rFonts w:ascii="Arial" w:hAnsi="Arial"/>
              </w:rPr>
            </w:pPr>
          </w:p>
        </w:tc>
        <w:tc>
          <w:tcPr>
            <w:tcW w:w="1058" w:type="dxa"/>
            <w:tcBorders>
              <w:top w:val="nil"/>
              <w:left w:val="nil"/>
              <w:bottom w:val="single" w:sz="4" w:space="0" w:color="auto"/>
              <w:right w:val="single" w:sz="4" w:space="0" w:color="auto"/>
            </w:tcBorders>
            <w:tcMar>
              <w:top w:w="15" w:type="dxa"/>
              <w:left w:w="15" w:type="dxa"/>
              <w:bottom w:w="0" w:type="dxa"/>
              <w:right w:w="15" w:type="dxa"/>
            </w:tcMar>
            <w:textDirection w:val="btLr"/>
            <w:vAlign w:val="center"/>
          </w:tcPr>
          <w:p w:rsidR="004A32D2" w:rsidRDefault="0033473E">
            <w:pPr>
              <w:jc w:val="center"/>
              <w:rPr>
                <w:rFonts w:ascii="Arial" w:hAnsi="Arial"/>
              </w:rPr>
            </w:pPr>
            <w:r>
              <w:rPr>
                <w:rFonts w:ascii="Arial" w:hAnsi="Arial" w:hint="eastAsia"/>
              </w:rPr>
              <w:t>по</w:t>
            </w:r>
            <w:r>
              <w:rPr>
                <w:rFonts w:ascii="Arial" w:hAnsi="Arial"/>
              </w:rPr>
              <w:t xml:space="preserve"> </w:t>
            </w:r>
            <w:r>
              <w:rPr>
                <w:rFonts w:ascii="Arial" w:hAnsi="Arial" w:hint="eastAsia"/>
              </w:rPr>
              <w:t>Мачигину</w:t>
            </w:r>
            <w:r>
              <w:rPr>
                <w:rFonts w:ascii="Arial" w:hAnsi="Arial"/>
              </w:rPr>
              <w:t>(</w:t>
            </w:r>
            <w:r>
              <w:rPr>
                <w:rFonts w:ascii="Arial" w:hAnsi="Arial" w:hint="eastAsia"/>
              </w:rPr>
              <w:t>М</w:t>
            </w:r>
            <w:r>
              <w:rPr>
                <w:rFonts w:ascii="Arial" w:hAnsi="Arial"/>
              </w:rPr>
              <w:t xml:space="preserve">) </w:t>
            </w:r>
            <w:r>
              <w:rPr>
                <w:rFonts w:ascii="Arial" w:hAnsi="Arial" w:hint="eastAsia"/>
              </w:rPr>
              <w:t>Р</w:t>
            </w:r>
            <w:r>
              <w:rPr>
                <w:rFonts w:ascii="Arial" w:hAnsi="Arial"/>
                <w:vertAlign w:val="subscript"/>
              </w:rPr>
              <w:t>2</w:t>
            </w:r>
            <w:r>
              <w:rPr>
                <w:rFonts w:ascii="Arial" w:hAnsi="Arial" w:hint="eastAsia"/>
              </w:rPr>
              <w:t>О</w:t>
            </w:r>
            <w:r>
              <w:rPr>
                <w:rFonts w:ascii="Arial" w:hAnsi="Arial"/>
                <w:vertAlign w:val="subscript"/>
              </w:rPr>
              <w:t xml:space="preserve">5 </w:t>
            </w:r>
            <w:r>
              <w:rPr>
                <w:rFonts w:ascii="Arial" w:hAnsi="Arial" w:hint="eastAsia"/>
              </w:rPr>
              <w:t>по</w:t>
            </w:r>
            <w:r>
              <w:rPr>
                <w:rFonts w:ascii="Arial" w:hAnsi="Arial"/>
              </w:rPr>
              <w:t xml:space="preserve"> </w:t>
            </w:r>
            <w:r>
              <w:rPr>
                <w:rFonts w:ascii="Arial" w:hAnsi="Arial" w:hint="eastAsia"/>
              </w:rPr>
              <w:t>Чирикову</w:t>
            </w:r>
            <w:r>
              <w:rPr>
                <w:rFonts w:ascii="Arial" w:hAnsi="Arial"/>
              </w:rPr>
              <w:t>(</w:t>
            </w:r>
            <w:r>
              <w:rPr>
                <w:rFonts w:ascii="Arial" w:hAnsi="Arial" w:hint="eastAsia"/>
              </w:rPr>
              <w:t>Ч</w:t>
            </w:r>
            <w:r>
              <w:rPr>
                <w:rFonts w:ascii="Arial" w:hAnsi="Arial"/>
              </w:rPr>
              <w:t>)</w:t>
            </w:r>
          </w:p>
        </w:tc>
        <w:tc>
          <w:tcPr>
            <w:tcW w:w="1181" w:type="dxa"/>
            <w:tcBorders>
              <w:top w:val="nil"/>
              <w:left w:val="nil"/>
              <w:bottom w:val="single" w:sz="4" w:space="0" w:color="auto"/>
              <w:right w:val="single" w:sz="4" w:space="0" w:color="auto"/>
            </w:tcBorders>
            <w:tcMar>
              <w:top w:w="15" w:type="dxa"/>
              <w:left w:w="15" w:type="dxa"/>
              <w:bottom w:w="0" w:type="dxa"/>
              <w:right w:w="15" w:type="dxa"/>
            </w:tcMar>
            <w:textDirection w:val="btLr"/>
            <w:vAlign w:val="center"/>
          </w:tcPr>
          <w:p w:rsidR="004A32D2" w:rsidRDefault="0033473E">
            <w:pPr>
              <w:jc w:val="center"/>
              <w:rPr>
                <w:rFonts w:ascii="Arial" w:hAnsi="Arial"/>
              </w:rPr>
            </w:pPr>
            <w:r>
              <w:rPr>
                <w:rFonts w:ascii="Arial" w:hAnsi="Arial" w:hint="eastAsia"/>
              </w:rPr>
              <w:t>по</w:t>
            </w:r>
            <w:r>
              <w:rPr>
                <w:rFonts w:ascii="Arial" w:hAnsi="Arial"/>
              </w:rPr>
              <w:t xml:space="preserve"> </w:t>
            </w:r>
            <w:r>
              <w:rPr>
                <w:rFonts w:ascii="Arial" w:hAnsi="Arial" w:hint="eastAsia"/>
              </w:rPr>
              <w:t>Масловой</w:t>
            </w:r>
            <w:r>
              <w:rPr>
                <w:rFonts w:ascii="Arial" w:hAnsi="Arial"/>
              </w:rPr>
              <w:t>(</w:t>
            </w:r>
            <w:r>
              <w:rPr>
                <w:rFonts w:ascii="Arial" w:hAnsi="Arial" w:hint="eastAsia"/>
              </w:rPr>
              <w:t>М</w:t>
            </w:r>
            <w:r>
              <w:rPr>
                <w:rFonts w:ascii="Arial" w:hAnsi="Arial"/>
              </w:rPr>
              <w:t xml:space="preserve">) </w:t>
            </w:r>
            <w:r>
              <w:rPr>
                <w:rFonts w:ascii="Arial" w:hAnsi="Arial" w:hint="eastAsia"/>
              </w:rPr>
              <w:t>К</w:t>
            </w:r>
            <w:r>
              <w:rPr>
                <w:rFonts w:ascii="Arial" w:hAnsi="Arial"/>
                <w:vertAlign w:val="subscript"/>
              </w:rPr>
              <w:t>2</w:t>
            </w:r>
            <w:r>
              <w:rPr>
                <w:rFonts w:ascii="Arial" w:hAnsi="Arial" w:hint="eastAsia"/>
              </w:rPr>
              <w:t>О</w:t>
            </w:r>
            <w:r>
              <w:rPr>
                <w:rFonts w:ascii="Arial" w:hAnsi="Arial"/>
              </w:rPr>
              <w:t xml:space="preserve"> </w:t>
            </w:r>
            <w:r>
              <w:rPr>
                <w:rFonts w:ascii="Arial" w:hAnsi="Arial" w:hint="eastAsia"/>
              </w:rPr>
              <w:t>по</w:t>
            </w:r>
            <w:r>
              <w:rPr>
                <w:rFonts w:ascii="Arial" w:hAnsi="Arial"/>
              </w:rPr>
              <w:t xml:space="preserve"> </w:t>
            </w:r>
            <w:r>
              <w:rPr>
                <w:rFonts w:ascii="Arial" w:hAnsi="Arial" w:hint="eastAsia"/>
              </w:rPr>
              <w:t>протасову</w:t>
            </w:r>
            <w:r>
              <w:rPr>
                <w:rFonts w:ascii="Arial" w:hAnsi="Arial"/>
              </w:rPr>
              <w:t>(</w:t>
            </w:r>
            <w:r>
              <w:rPr>
                <w:rFonts w:ascii="Arial" w:hAnsi="Arial" w:hint="eastAsia"/>
              </w:rPr>
              <w:t>Пр</w:t>
            </w:r>
            <w:r>
              <w:rPr>
                <w:rFonts w:ascii="Arial" w:hAnsi="Arial"/>
              </w:rPr>
              <w:t>.)</w:t>
            </w:r>
          </w:p>
        </w:tc>
      </w:tr>
      <w:tr w:rsidR="004A32D2">
        <w:trPr>
          <w:trHeight w:val="25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18</w:t>
            </w:r>
          </w:p>
        </w:tc>
      </w:tr>
      <w:tr w:rsidR="004A32D2">
        <w:trPr>
          <w:trHeight w:val="25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41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hint="eastAsia"/>
              </w:rPr>
              <w:t>Н</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0-20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5,1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6,7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28,2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22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hint="eastAsia"/>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39,8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7,51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1,42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0,74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7,0(</w:t>
            </w:r>
            <w:r>
              <w:rPr>
                <w:rFonts w:ascii="Arial" w:hAnsi="Arial" w:hint="eastAsia"/>
              </w:rPr>
              <w:t>Ч</w:t>
            </w:r>
            <w:r>
              <w:rPr>
                <w:rFonts w:ascii="Arial" w:hAnsi="Arial"/>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17,4(</w:t>
            </w:r>
            <w:r>
              <w:rPr>
                <w:rFonts w:ascii="Arial" w:hAnsi="Arial" w:hint="eastAsia"/>
              </w:rPr>
              <w:t>М</w:t>
            </w:r>
            <w:r>
              <w:rPr>
                <w:rFonts w:ascii="Arial" w:hAnsi="Arial"/>
              </w:rPr>
              <w:t>)</w:t>
            </w:r>
          </w:p>
        </w:tc>
      </w:tr>
      <w:tr w:rsidR="004A32D2">
        <w:trPr>
          <w:trHeight w:val="25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hint="eastAsia"/>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hint="eastAsia"/>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hint="eastAsia"/>
              </w:rPr>
              <w:t>Нр</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40-50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4,6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7,4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hint="eastAsia"/>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hint="eastAsia"/>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hint="eastAsia"/>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hint="eastAsia"/>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hint="eastAsia"/>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hint="eastAsia"/>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hint="eastAsia"/>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hint="eastAsia"/>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hint="eastAsia"/>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hint="eastAsia"/>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hint="eastAsia"/>
              </w:rPr>
              <w:t> </w:t>
            </w:r>
          </w:p>
        </w:tc>
      </w:tr>
      <w:tr w:rsidR="004A32D2">
        <w:trPr>
          <w:trHeight w:val="25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hint="eastAsia"/>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hint="eastAsia"/>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Phk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55-65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3,3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rPr>
              <w:t>6,1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hint="eastAsia"/>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hint="eastAsia"/>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hint="eastAsia"/>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hint="eastAsia"/>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hint="eastAsia"/>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hint="eastAsia"/>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hint="eastAsia"/>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hint="eastAsia"/>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hint="eastAsia"/>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hint="eastAsia"/>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32D2" w:rsidRDefault="0033473E">
            <w:pPr>
              <w:jc w:val="center"/>
              <w:rPr>
                <w:rFonts w:ascii="Arial" w:hAnsi="Arial"/>
              </w:rPr>
            </w:pPr>
            <w:r>
              <w:rPr>
                <w:rFonts w:ascii="Arial" w:hAnsi="Arial" w:hint="eastAsia"/>
              </w:rPr>
              <w:t> </w:t>
            </w:r>
          </w:p>
        </w:tc>
      </w:tr>
    </w:tbl>
    <w:p w:rsidR="004A32D2" w:rsidRDefault="004A32D2">
      <w:pPr>
        <w:pStyle w:val="10"/>
        <w:shd w:val="clear" w:color="FFFFFF" w:fill="FFFFFF"/>
        <w:spacing w:before="10" w:line="360" w:lineRule="exact"/>
        <w:ind w:left="221"/>
        <w:rPr>
          <w:sz w:val="37"/>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pacing w:val="-6"/>
          <w:sz w:val="24"/>
          <w:lang w:val="ru-RU"/>
        </w:rPr>
      </w:pPr>
    </w:p>
    <w:p w:rsidR="004A32D2" w:rsidRDefault="004A32D2">
      <w:pPr>
        <w:pStyle w:val="10"/>
        <w:shd w:val="clear" w:color="FFFFFF" w:fill="FFFFFF"/>
        <w:spacing w:before="10" w:line="360" w:lineRule="exact"/>
        <w:ind w:left="221"/>
        <w:rPr>
          <w:sz w:val="24"/>
          <w:lang w:val="ru-RU"/>
        </w:rPr>
        <w:sectPr w:rsidR="004A32D2">
          <w:pgSz w:w="16834" w:h="11909" w:orient="landscape" w:code="9"/>
          <w:pgMar w:top="1293" w:right="720" w:bottom="1293" w:left="1440" w:header="720" w:footer="720" w:gutter="0"/>
          <w:cols w:space="720"/>
        </w:sectPr>
      </w:pPr>
    </w:p>
    <w:p w:rsidR="004A32D2" w:rsidRDefault="004A32D2">
      <w:pPr>
        <w:pStyle w:val="10"/>
        <w:shd w:val="clear" w:color="FFFFFF" w:fill="FFFFFF"/>
        <w:spacing w:before="10" w:line="360" w:lineRule="exact"/>
        <w:ind w:left="221"/>
        <w:rPr>
          <w:sz w:val="24"/>
          <w:lang w:val="ru-RU"/>
        </w:rPr>
      </w:pPr>
    </w:p>
    <w:p w:rsidR="004A32D2" w:rsidRDefault="004A32D2">
      <w:pPr>
        <w:ind w:left="-284" w:right="-853" w:firstLine="710"/>
        <w:rPr>
          <w:sz w:val="24"/>
        </w:rPr>
      </w:pPr>
    </w:p>
    <w:p w:rsidR="004A32D2" w:rsidRDefault="004A32D2">
      <w:pPr>
        <w:ind w:left="-284" w:right="-853" w:firstLine="710"/>
        <w:rPr>
          <w:sz w:val="24"/>
        </w:rPr>
      </w:pPr>
    </w:p>
    <w:p w:rsidR="004A32D2" w:rsidRDefault="0033473E">
      <w:pPr>
        <w:ind w:left="-284" w:right="-853" w:firstLine="710"/>
        <w:rPr>
          <w:sz w:val="24"/>
        </w:rPr>
      </w:pPr>
      <w:r>
        <w:rPr>
          <w:sz w:val="24"/>
        </w:rPr>
        <w:t xml:space="preserve"> </w:t>
      </w:r>
      <w:bookmarkStart w:id="0" w:name="_GoBack"/>
      <w:bookmarkEnd w:id="0"/>
    </w:p>
    <w:sectPr w:rsidR="004A32D2">
      <w:footerReference w:type="even" r:id="rId6"/>
      <w:footerReference w:type="default" r:id="rId7"/>
      <w:pgSz w:w="16834" w:h="11909" w:orient="landscape" w:code="9"/>
      <w:pgMar w:top="1293" w:right="720" w:bottom="1293"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2D2" w:rsidRDefault="0033473E">
      <w:r>
        <w:separator/>
      </w:r>
    </w:p>
  </w:endnote>
  <w:endnote w:type="continuationSeparator" w:id="0">
    <w:p w:rsidR="004A32D2" w:rsidRDefault="00334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2D2" w:rsidRDefault="0033473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23</w:t>
    </w:r>
    <w:r>
      <w:rPr>
        <w:rStyle w:val="a7"/>
      </w:rPr>
      <w:fldChar w:fldCharType="end"/>
    </w:r>
  </w:p>
  <w:p w:rsidR="004A32D2" w:rsidRDefault="004A32D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2D2" w:rsidRDefault="0033473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22</w:t>
    </w:r>
    <w:r>
      <w:rPr>
        <w:rStyle w:val="a7"/>
      </w:rPr>
      <w:fldChar w:fldCharType="end"/>
    </w:r>
  </w:p>
  <w:p w:rsidR="004A32D2" w:rsidRDefault="0033473E">
    <w:pPr>
      <w:pStyle w:val="a6"/>
      <w:ind w:right="360"/>
    </w:pPr>
    <w:r>
      <w:rPr>
        <w:rStyle w:val="a7"/>
      </w:rPr>
      <w:fldChar w:fldCharType="begin"/>
    </w:r>
    <w:r>
      <w:rPr>
        <w:rStyle w:val="a7"/>
      </w:rPr>
      <w:instrText xml:space="preserve"> NUMPAGES </w:instrText>
    </w:r>
    <w:r>
      <w:rPr>
        <w:rStyle w:val="a7"/>
      </w:rPr>
      <w:fldChar w:fldCharType="separate"/>
    </w:r>
    <w:r>
      <w:rPr>
        <w:rStyle w:val="a7"/>
        <w:noProof/>
      </w:rPr>
      <w:t>22</w:t>
    </w:r>
    <w:r>
      <w:rPr>
        <w:rStyle w:val="a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2D2" w:rsidRDefault="0033473E">
      <w:r>
        <w:separator/>
      </w:r>
    </w:p>
  </w:footnote>
  <w:footnote w:type="continuationSeparator" w:id="0">
    <w:p w:rsidR="004A32D2" w:rsidRDefault="00334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473E"/>
    <w:rsid w:val="0033473E"/>
    <w:rsid w:val="004A32D2"/>
    <w:rsid w:val="009E6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4D3D3F-A72D-456D-BD3D-0F09EE667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853"/>
      <w:jc w:val="center"/>
      <w:outlineLvl w:val="0"/>
    </w:pPr>
    <w:rPr>
      <w:sz w:val="36"/>
    </w:rPr>
  </w:style>
  <w:style w:type="paragraph" w:styleId="2">
    <w:name w:val="heading 2"/>
    <w:basedOn w:val="a"/>
    <w:next w:val="a"/>
    <w:qFormat/>
    <w:pPr>
      <w:keepNext/>
      <w:ind w:left="-284" w:right="-853" w:firstLine="284"/>
      <w:jc w:val="center"/>
      <w:outlineLvl w:val="1"/>
    </w:pPr>
    <w:rPr>
      <w:sz w:val="36"/>
    </w:rPr>
  </w:style>
  <w:style w:type="paragraph" w:styleId="3">
    <w:name w:val="heading 3"/>
    <w:basedOn w:val="a"/>
    <w:next w:val="a"/>
    <w:qFormat/>
    <w:pPr>
      <w:keepNext/>
      <w:ind w:left="-284" w:right="-853" w:firstLine="426"/>
      <w:outlineLvl w:val="2"/>
    </w:pPr>
    <w:rPr>
      <w:sz w:val="36"/>
    </w:rPr>
  </w:style>
  <w:style w:type="paragraph" w:styleId="4">
    <w:name w:val="heading 4"/>
    <w:basedOn w:val="a"/>
    <w:next w:val="a"/>
    <w:qFormat/>
    <w:pPr>
      <w:keepNext/>
      <w:outlineLvl w:val="3"/>
    </w:pPr>
    <w:rPr>
      <w:sz w:val="36"/>
    </w:rPr>
  </w:style>
  <w:style w:type="paragraph" w:styleId="5">
    <w:name w:val="heading 5"/>
    <w:basedOn w:val="a"/>
    <w:next w:val="a"/>
    <w:qFormat/>
    <w:pPr>
      <w:keepNext/>
      <w:ind w:firstLine="720"/>
      <w:jc w:val="center"/>
      <w:outlineLvl w:val="4"/>
    </w:pPr>
    <w:rPr>
      <w:sz w:val="36"/>
    </w:rPr>
  </w:style>
  <w:style w:type="paragraph" w:styleId="6">
    <w:name w:val="heading 6"/>
    <w:basedOn w:val="a"/>
    <w:next w:val="a"/>
    <w:qFormat/>
    <w:pPr>
      <w:keepNext/>
      <w:ind w:firstLine="284"/>
      <w:jc w:val="center"/>
      <w:outlineLvl w:val="5"/>
    </w:pPr>
    <w:rPr>
      <w:sz w:val="36"/>
    </w:rPr>
  </w:style>
  <w:style w:type="paragraph" w:styleId="7">
    <w:name w:val="heading 7"/>
    <w:basedOn w:val="a"/>
    <w:next w:val="a"/>
    <w:qFormat/>
    <w:pPr>
      <w:keepNext/>
      <w:ind w:right="-853"/>
      <w:outlineLvl w:val="6"/>
    </w:pPr>
    <w:rPr>
      <w:sz w:val="28"/>
    </w:rPr>
  </w:style>
  <w:style w:type="paragraph" w:styleId="8">
    <w:name w:val="heading 8"/>
    <w:basedOn w:val="a"/>
    <w:next w:val="a"/>
    <w:qFormat/>
    <w:pPr>
      <w:keepNext/>
      <w:ind w:left="-284" w:right="-853" w:firstLine="710"/>
      <w:jc w:val="center"/>
      <w:outlineLvl w:val="7"/>
    </w:pPr>
    <w:rPr>
      <w:sz w:val="36"/>
    </w:rPr>
  </w:style>
  <w:style w:type="paragraph" w:styleId="9">
    <w:name w:val="heading 9"/>
    <w:basedOn w:val="a"/>
    <w:next w:val="a"/>
    <w:qFormat/>
    <w:pPr>
      <w:keepNext/>
      <w:ind w:right="-853"/>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853"/>
      <w:jc w:val="center"/>
    </w:pPr>
    <w:rPr>
      <w:sz w:val="40"/>
    </w:rPr>
  </w:style>
  <w:style w:type="paragraph" w:styleId="a4">
    <w:name w:val="Block Text"/>
    <w:basedOn w:val="a"/>
    <w:semiHidden/>
    <w:pPr>
      <w:ind w:left="-284" w:right="-853" w:firstLine="284"/>
    </w:pPr>
    <w:rPr>
      <w:sz w:val="36"/>
    </w:rPr>
  </w:style>
  <w:style w:type="paragraph" w:styleId="a5">
    <w:name w:val="Body Text Indent"/>
    <w:basedOn w:val="a"/>
    <w:semiHidden/>
    <w:pPr>
      <w:ind w:firstLine="284"/>
    </w:pPr>
    <w:rPr>
      <w:sz w:val="36"/>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header"/>
    <w:basedOn w:val="a"/>
    <w:semiHidden/>
    <w:pPr>
      <w:tabs>
        <w:tab w:val="center" w:pos="4153"/>
        <w:tab w:val="right" w:pos="8306"/>
      </w:tabs>
    </w:pPr>
  </w:style>
  <w:style w:type="paragraph" w:styleId="20">
    <w:name w:val="Body Text Indent 2"/>
    <w:basedOn w:val="a"/>
    <w:semiHidden/>
    <w:pPr>
      <w:ind w:right="-853" w:firstLine="567"/>
    </w:pPr>
    <w:rPr>
      <w:sz w:val="36"/>
    </w:rPr>
  </w:style>
  <w:style w:type="paragraph" w:customStyle="1" w:styleId="10">
    <w:name w:val="Обычный1"/>
    <w:basedOn w:val="a"/>
    <w:pPr>
      <w:widowControl w:val="0"/>
      <w:suppressAutoHyphens/>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7983</Words>
  <Characters>45509</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нннннннннннннннннннннннннннннннннннннннннннннннннннннннннннннннннннннннннннннннннннннннннннннннннннннннннннннннннннннннннннннннннннн</vt:lpstr>
    </vt:vector>
  </TitlesOfParts>
  <Company>Агеева 51</Company>
  <LinksUpToDate>false</LinksUpToDate>
  <CharactersWithSpaces>53386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нннннннннннннннннннннннннннннннннннннннннннннннннннннннннннннннннннннннннннннннннннннннннннннннннннннннннннннннннннннннннннннннннннн</dc:title>
  <dc:subject/>
  <dc:creator>Виктор</dc:creator>
  <cp:keywords/>
  <cp:lastModifiedBy>admin</cp:lastModifiedBy>
  <cp:revision>2</cp:revision>
  <dcterms:created xsi:type="dcterms:W3CDTF">2014-02-01T20:46:00Z</dcterms:created>
  <dcterms:modified xsi:type="dcterms:W3CDTF">2014-02-01T20:46:00Z</dcterms:modified>
</cp:coreProperties>
</file>