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A2" w:rsidRDefault="009E5FA2" w:rsidP="0003357F">
      <w:pPr>
        <w:spacing w:after="0" w:line="360" w:lineRule="auto"/>
        <w:ind w:firstLine="709"/>
        <w:jc w:val="center"/>
        <w:rPr>
          <w:rFonts w:ascii="Times New Roman" w:hAnsi="Times New Roman"/>
          <w:bCs/>
          <w:sz w:val="28"/>
          <w:szCs w:val="28"/>
        </w:rPr>
      </w:pPr>
    </w:p>
    <w:p w:rsidR="00F54599" w:rsidRDefault="00F54599" w:rsidP="0003357F">
      <w:pPr>
        <w:spacing w:after="0" w:line="360" w:lineRule="auto"/>
        <w:ind w:firstLine="709"/>
        <w:jc w:val="center"/>
        <w:rPr>
          <w:rFonts w:ascii="Times New Roman" w:hAnsi="Times New Roman"/>
          <w:bCs/>
          <w:sz w:val="28"/>
          <w:szCs w:val="28"/>
        </w:rPr>
      </w:pPr>
      <w:r w:rsidRPr="0003357F">
        <w:rPr>
          <w:rFonts w:ascii="Times New Roman" w:hAnsi="Times New Roman"/>
          <w:bCs/>
          <w:sz w:val="28"/>
          <w:szCs w:val="28"/>
        </w:rPr>
        <w:t>ВВЕДЕНИЕ</w:t>
      </w:r>
    </w:p>
    <w:p w:rsidR="00F54599" w:rsidRPr="0003357F" w:rsidRDefault="00F54599" w:rsidP="0003357F">
      <w:pPr>
        <w:spacing w:after="0" w:line="360" w:lineRule="auto"/>
        <w:ind w:firstLine="709"/>
        <w:jc w:val="center"/>
        <w:rPr>
          <w:rFonts w:ascii="Times New Roman" w:hAnsi="Times New Roman"/>
          <w:bCs/>
          <w:sz w:val="28"/>
          <w:szCs w:val="28"/>
        </w:rPr>
      </w:pPr>
    </w:p>
    <w:p w:rsidR="00F54599" w:rsidRPr="0003357F" w:rsidRDefault="00F54599" w:rsidP="0003357F">
      <w:pPr>
        <w:tabs>
          <w:tab w:val="left" w:pos="142"/>
        </w:tabs>
        <w:spacing w:after="0" w:line="360" w:lineRule="auto"/>
        <w:ind w:firstLine="709"/>
        <w:jc w:val="both"/>
        <w:rPr>
          <w:rFonts w:ascii="Times New Roman" w:hAnsi="Times New Roman"/>
          <w:sz w:val="28"/>
          <w:szCs w:val="28"/>
        </w:rPr>
      </w:pPr>
      <w:r w:rsidRPr="0003357F">
        <w:rPr>
          <w:rFonts w:ascii="Times New Roman" w:hAnsi="Times New Roman"/>
          <w:sz w:val="28"/>
          <w:szCs w:val="28"/>
        </w:rPr>
        <w:t>Как известно, бюджет на всех его уровнях играет огромную роль в развитии и процветании государства, продвижении научно-технического прогресса, развитии экономики. Полнота бюджета, как правило, прямо пропорциональна благосостоя</w:t>
      </w:r>
      <w:r w:rsidRPr="0003357F">
        <w:rPr>
          <w:rFonts w:ascii="Times New Roman" w:hAnsi="Times New Roman"/>
          <w:sz w:val="28"/>
          <w:szCs w:val="28"/>
        </w:rPr>
        <w:softHyphen/>
        <w:t>нию граждан. Действительно, бюджетный дефицит, государственный долг побу</w:t>
      </w:r>
      <w:r w:rsidRPr="0003357F">
        <w:rPr>
          <w:rFonts w:ascii="Times New Roman" w:hAnsi="Times New Roman"/>
          <w:sz w:val="28"/>
          <w:szCs w:val="28"/>
        </w:rPr>
        <w:softHyphen/>
        <w:t>ждает государство усилить налоговое бремя, увеличить налогообложение, уменьшить финансирование всех секторов экономики, сократить статью расхода на медицину, образование и т.д. С другой стороны достаток бюджетных средств (бюджетный профицит) позволяет увеличить финансирование как государствен</w:t>
      </w:r>
      <w:r w:rsidRPr="0003357F">
        <w:rPr>
          <w:rFonts w:ascii="Times New Roman" w:hAnsi="Times New Roman"/>
          <w:sz w:val="28"/>
          <w:szCs w:val="28"/>
        </w:rPr>
        <w:softHyphen/>
        <w:t xml:space="preserve">ного, так и частного сектора экономики, увеличить трансфертные отчисления, а так же отчисления во внебюджетные социальные фонды. При этом экономическое  значение бюджета заключается прежде всего в том, что он может активно влиять на общественное воспроизводство посредством налогов, неналоговых доходов, направления мобилизованных ресурсов на развитие приоритетных отраслей. Тем самым бюджет может воздействовать на совершенствование структуры общественного производства, его развитие, оптимизацию стоимостных пропорций в распределении доходов на общегосударственные и внутрихозяйственные нужды, материальную и производственную сферы, а также на отдельные отрасли хозяйства и социальной сферы. </w:t>
      </w:r>
    </w:p>
    <w:p w:rsidR="00F54599" w:rsidRPr="0003357F" w:rsidRDefault="00F54599" w:rsidP="0003357F">
      <w:pPr>
        <w:pStyle w:val="20"/>
        <w:tabs>
          <w:tab w:val="left" w:pos="142"/>
        </w:tabs>
        <w:spacing w:after="0" w:line="360" w:lineRule="auto"/>
        <w:ind w:firstLine="709"/>
        <w:jc w:val="both"/>
        <w:rPr>
          <w:sz w:val="28"/>
          <w:szCs w:val="28"/>
        </w:rPr>
      </w:pPr>
      <w:r w:rsidRPr="0003357F">
        <w:rPr>
          <w:sz w:val="28"/>
          <w:szCs w:val="28"/>
        </w:rPr>
        <w:t>Кроме того, в настоящее время необходимо больше уделять внимание неналоговым доходам и обязательным платежам бюджета.</w:t>
      </w:r>
    </w:p>
    <w:p w:rsidR="00F54599" w:rsidRPr="0003357F" w:rsidRDefault="00F54599" w:rsidP="0003357F">
      <w:pPr>
        <w:pStyle w:val="20"/>
        <w:tabs>
          <w:tab w:val="left" w:pos="142"/>
        </w:tabs>
        <w:spacing w:after="0" w:line="360" w:lineRule="auto"/>
        <w:ind w:firstLine="709"/>
        <w:jc w:val="both"/>
        <w:rPr>
          <w:sz w:val="28"/>
          <w:szCs w:val="28"/>
        </w:rPr>
      </w:pPr>
      <w:r w:rsidRPr="0003357F">
        <w:rPr>
          <w:sz w:val="28"/>
          <w:szCs w:val="28"/>
        </w:rPr>
        <w:t xml:space="preserve"> Неналоговые доходы и обязательные платежи - платежи и иные поступления, классифицируемые по характеру их поступления в бюджет и включающие возмездные операции от прямого предоставления государством разных видов услуг</w:t>
      </w:r>
      <w:r>
        <w:rPr>
          <w:sz w:val="28"/>
          <w:szCs w:val="28"/>
        </w:rPr>
        <w:t xml:space="preserve"> </w:t>
      </w:r>
      <w:r w:rsidRPr="0003357F">
        <w:rPr>
          <w:sz w:val="28"/>
          <w:szCs w:val="28"/>
        </w:rPr>
        <w:t xml:space="preserve"> и продажи товаров, а также некоторые безвозмездные платежи в виде штрафов или иных санкций за нарушение законодательства, конфискации и все добровольные невозвратные текущие поступления из негосударственных источников (от физических и юридических лиц), от продажи бывших в употреблении товаров, отходов и лома.</w:t>
      </w:r>
    </w:p>
    <w:p w:rsidR="00F54599" w:rsidRPr="0003357F" w:rsidRDefault="00F54599" w:rsidP="0003357F">
      <w:pPr>
        <w:pStyle w:val="20"/>
        <w:tabs>
          <w:tab w:val="left" w:pos="142"/>
        </w:tabs>
        <w:spacing w:after="0" w:line="360" w:lineRule="auto"/>
        <w:ind w:firstLine="709"/>
        <w:jc w:val="both"/>
        <w:rPr>
          <w:sz w:val="28"/>
          <w:szCs w:val="28"/>
        </w:rPr>
      </w:pPr>
      <w:r w:rsidRPr="0003357F">
        <w:rPr>
          <w:sz w:val="28"/>
          <w:szCs w:val="28"/>
        </w:rPr>
        <w:t>Объектом ис</w:t>
      </w:r>
      <w:r>
        <w:rPr>
          <w:sz w:val="28"/>
          <w:szCs w:val="28"/>
        </w:rPr>
        <w:t>следования курсовой работы являе</w:t>
      </w:r>
      <w:r w:rsidRPr="0003357F">
        <w:rPr>
          <w:sz w:val="28"/>
          <w:szCs w:val="28"/>
        </w:rPr>
        <w:t xml:space="preserve">тся, </w:t>
      </w:r>
      <w:r>
        <w:rPr>
          <w:sz w:val="28"/>
          <w:szCs w:val="28"/>
        </w:rPr>
        <w:t>доходная часть республиканского бюджета РК.</w:t>
      </w:r>
    </w:p>
    <w:p w:rsidR="00F54599" w:rsidRPr="0003357F" w:rsidRDefault="00F54599" w:rsidP="0003357F">
      <w:pPr>
        <w:pStyle w:val="My"/>
        <w:tabs>
          <w:tab w:val="left" w:pos="142"/>
          <w:tab w:val="left" w:pos="840"/>
        </w:tabs>
        <w:spacing w:after="0" w:line="360" w:lineRule="auto"/>
        <w:ind w:left="0" w:firstLine="709"/>
        <w:jc w:val="both"/>
        <w:rPr>
          <w:rFonts w:ascii="Times New Roman" w:hAnsi="Times New Roman"/>
          <w:sz w:val="28"/>
          <w:szCs w:val="28"/>
        </w:rPr>
      </w:pPr>
      <w:r w:rsidRPr="0003357F">
        <w:rPr>
          <w:rFonts w:ascii="Times New Roman" w:hAnsi="Times New Roman"/>
          <w:sz w:val="28"/>
          <w:szCs w:val="28"/>
        </w:rPr>
        <w:t xml:space="preserve">Целью курсовой работы является рассмотрение </w:t>
      </w:r>
      <w:r>
        <w:rPr>
          <w:rFonts w:ascii="Times New Roman" w:hAnsi="Times New Roman"/>
          <w:sz w:val="28"/>
          <w:szCs w:val="28"/>
        </w:rPr>
        <w:t xml:space="preserve">особенностей республиканского бюджета,  показать проблемы связанные с формированием доходной части бюджета. </w:t>
      </w:r>
    </w:p>
    <w:p w:rsidR="00F54599" w:rsidRPr="0003357F" w:rsidRDefault="00F54599" w:rsidP="0003357F">
      <w:pPr>
        <w:pStyle w:val="My"/>
        <w:tabs>
          <w:tab w:val="left" w:pos="142"/>
          <w:tab w:val="left" w:pos="840"/>
        </w:tabs>
        <w:spacing w:after="0" w:line="360" w:lineRule="auto"/>
        <w:ind w:left="0" w:firstLine="709"/>
        <w:jc w:val="both"/>
        <w:rPr>
          <w:rFonts w:ascii="Times New Roman" w:hAnsi="Times New Roman"/>
          <w:sz w:val="28"/>
          <w:szCs w:val="28"/>
        </w:rPr>
      </w:pPr>
      <w:r w:rsidRPr="0003357F">
        <w:rPr>
          <w:rFonts w:ascii="Times New Roman" w:hAnsi="Times New Roman"/>
          <w:sz w:val="28"/>
          <w:szCs w:val="28"/>
        </w:rPr>
        <w:t>Поэтому задачами данной работы являются:</w:t>
      </w:r>
    </w:p>
    <w:p w:rsidR="00F54599" w:rsidRDefault="00F54599" w:rsidP="0003357F">
      <w:pPr>
        <w:pStyle w:val="My"/>
        <w:numPr>
          <w:ilvl w:val="0"/>
          <w:numId w:val="10"/>
        </w:numPr>
        <w:tabs>
          <w:tab w:val="clear" w:pos="1425"/>
          <w:tab w:val="left" w:pos="142"/>
          <w:tab w:val="num" w:pos="360"/>
          <w:tab w:val="left" w:pos="840"/>
          <w:tab w:val="left" w:pos="96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03357F">
        <w:rPr>
          <w:rFonts w:ascii="Times New Roman" w:hAnsi="Times New Roman"/>
          <w:sz w:val="28"/>
          <w:szCs w:val="28"/>
        </w:rPr>
        <w:t xml:space="preserve">изучить </w:t>
      </w:r>
      <w:r>
        <w:rPr>
          <w:rFonts w:ascii="Times New Roman" w:hAnsi="Times New Roman"/>
          <w:sz w:val="28"/>
          <w:szCs w:val="28"/>
        </w:rPr>
        <w:t>принципы бюджетной системы</w:t>
      </w:r>
      <w:r>
        <w:rPr>
          <w:rFonts w:ascii="Times New Roman" w:hAnsi="Times New Roman"/>
          <w:sz w:val="28"/>
          <w:szCs w:val="28"/>
          <w:lang w:val="en-US"/>
        </w:rPr>
        <w:t>;</w:t>
      </w:r>
    </w:p>
    <w:p w:rsidR="00F54599" w:rsidRPr="0003357F" w:rsidRDefault="00F54599" w:rsidP="0003357F">
      <w:pPr>
        <w:pStyle w:val="My"/>
        <w:numPr>
          <w:ilvl w:val="0"/>
          <w:numId w:val="10"/>
        </w:numPr>
        <w:tabs>
          <w:tab w:val="clear" w:pos="1425"/>
          <w:tab w:val="left" w:pos="142"/>
          <w:tab w:val="num" w:pos="360"/>
          <w:tab w:val="left" w:pos="840"/>
          <w:tab w:val="left" w:pos="96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03357F">
        <w:rPr>
          <w:rFonts w:ascii="Times New Roman" w:hAnsi="Times New Roman"/>
          <w:sz w:val="28"/>
          <w:szCs w:val="28"/>
        </w:rPr>
        <w:t xml:space="preserve">рассмотрение </w:t>
      </w:r>
      <w:r>
        <w:rPr>
          <w:rFonts w:ascii="Times New Roman" w:hAnsi="Times New Roman"/>
          <w:sz w:val="28"/>
          <w:szCs w:val="28"/>
        </w:rPr>
        <w:t>структуры</w:t>
      </w:r>
      <w:r w:rsidRPr="0003357F">
        <w:rPr>
          <w:rFonts w:ascii="Times New Roman" w:hAnsi="Times New Roman"/>
          <w:sz w:val="28"/>
          <w:szCs w:val="28"/>
        </w:rPr>
        <w:t xml:space="preserve"> </w:t>
      </w:r>
      <w:r>
        <w:rPr>
          <w:rFonts w:ascii="Times New Roman" w:hAnsi="Times New Roman"/>
          <w:sz w:val="28"/>
          <w:szCs w:val="28"/>
        </w:rPr>
        <w:t>республиканского</w:t>
      </w:r>
      <w:r w:rsidRPr="0003357F">
        <w:rPr>
          <w:rFonts w:ascii="Times New Roman" w:hAnsi="Times New Roman"/>
          <w:sz w:val="28"/>
          <w:szCs w:val="28"/>
        </w:rPr>
        <w:t xml:space="preserve"> бюджета Республики </w:t>
      </w:r>
      <w:r>
        <w:rPr>
          <w:rFonts w:ascii="Times New Roman" w:hAnsi="Times New Roman"/>
          <w:sz w:val="28"/>
          <w:szCs w:val="28"/>
        </w:rPr>
        <w:t>Казахстан</w:t>
      </w:r>
      <w:r w:rsidRPr="0003357F">
        <w:rPr>
          <w:rFonts w:ascii="Times New Roman" w:hAnsi="Times New Roman"/>
          <w:sz w:val="28"/>
          <w:szCs w:val="28"/>
        </w:rPr>
        <w:t>;</w:t>
      </w:r>
    </w:p>
    <w:p w:rsidR="00F54599" w:rsidRPr="0003357F" w:rsidRDefault="00F54599" w:rsidP="0003357F">
      <w:pPr>
        <w:numPr>
          <w:ilvl w:val="0"/>
          <w:numId w:val="10"/>
        </w:numPr>
        <w:tabs>
          <w:tab w:val="clear" w:pos="1425"/>
          <w:tab w:val="num" w:pos="360"/>
          <w:tab w:val="left" w:pos="840"/>
          <w:tab w:val="left" w:pos="96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03357F">
        <w:rPr>
          <w:rFonts w:ascii="Times New Roman" w:hAnsi="Times New Roman"/>
          <w:sz w:val="28"/>
          <w:szCs w:val="28"/>
        </w:rPr>
        <w:t xml:space="preserve">характеристика </w:t>
      </w:r>
      <w:r>
        <w:rPr>
          <w:rFonts w:ascii="Times New Roman" w:hAnsi="Times New Roman"/>
          <w:sz w:val="28"/>
          <w:szCs w:val="28"/>
        </w:rPr>
        <w:t>доходной части бюджета</w:t>
      </w:r>
      <w:r w:rsidRPr="0003357F">
        <w:rPr>
          <w:rFonts w:ascii="Times New Roman" w:hAnsi="Times New Roman"/>
          <w:sz w:val="28"/>
          <w:szCs w:val="28"/>
        </w:rPr>
        <w:t>;</w:t>
      </w:r>
    </w:p>
    <w:p w:rsidR="00F54599" w:rsidRPr="00091354" w:rsidRDefault="00F54599" w:rsidP="0003357F">
      <w:pPr>
        <w:numPr>
          <w:ilvl w:val="0"/>
          <w:numId w:val="10"/>
        </w:numPr>
        <w:tabs>
          <w:tab w:val="clear" w:pos="1425"/>
          <w:tab w:val="num" w:pos="360"/>
          <w:tab w:val="left" w:pos="840"/>
          <w:tab w:val="left" w:pos="96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091354">
        <w:rPr>
          <w:rFonts w:ascii="Times New Roman" w:hAnsi="Times New Roman"/>
          <w:sz w:val="28"/>
          <w:szCs w:val="28"/>
        </w:rPr>
        <w:t>выявить проблемы формирования доходной части республиканского бюджета и показать задачи связанные с решением этих проблем.</w:t>
      </w:r>
    </w:p>
    <w:p w:rsidR="00F54599" w:rsidRPr="008D05AE" w:rsidRDefault="00F54599" w:rsidP="0003357F">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p>
    <w:p w:rsidR="00F54599" w:rsidRDefault="00F54599" w:rsidP="00740CB5">
      <w:pPr>
        <w:spacing w:after="0" w:line="360" w:lineRule="auto"/>
        <w:ind w:firstLine="709"/>
        <w:jc w:val="both"/>
        <w:rPr>
          <w:rFonts w:ascii="Times New Roman" w:hAnsi="Times New Roman"/>
          <w:sz w:val="28"/>
          <w:szCs w:val="28"/>
        </w:rPr>
      </w:pPr>
      <w:r w:rsidRPr="008369F5">
        <w:rPr>
          <w:rFonts w:ascii="Times New Roman" w:hAnsi="Times New Roman"/>
          <w:sz w:val="28"/>
          <w:szCs w:val="28"/>
        </w:rPr>
        <w:t>1</w:t>
      </w:r>
      <w:r>
        <w:rPr>
          <w:rFonts w:ascii="Times New Roman" w:hAnsi="Times New Roman"/>
          <w:sz w:val="28"/>
          <w:szCs w:val="28"/>
        </w:rPr>
        <w:t xml:space="preserve"> СУЩНОСТЬ РЕСПУБЛИКАНСКОГО БЮДЖЕТА РК </w:t>
      </w:r>
    </w:p>
    <w:p w:rsidR="00F54599" w:rsidRDefault="00F54599" w:rsidP="00740CB5">
      <w:pPr>
        <w:spacing w:after="0" w:line="360" w:lineRule="auto"/>
        <w:ind w:firstLine="709"/>
        <w:jc w:val="both"/>
        <w:rPr>
          <w:rFonts w:ascii="Times New Roman" w:hAnsi="Times New Roman"/>
          <w:sz w:val="28"/>
          <w:szCs w:val="28"/>
        </w:rPr>
      </w:pPr>
      <w:r>
        <w:rPr>
          <w:rFonts w:ascii="Times New Roman" w:hAnsi="Times New Roman"/>
          <w:sz w:val="28"/>
          <w:szCs w:val="28"/>
        </w:rPr>
        <w:t xml:space="preserve">   И ПРИНЦИПЫ ЕГО ФУНКЦИОНИРОВАНИЯ</w:t>
      </w:r>
    </w:p>
    <w:p w:rsidR="00F54599" w:rsidRDefault="00F54599" w:rsidP="00740CB5">
      <w:pPr>
        <w:spacing w:after="0" w:line="360" w:lineRule="auto"/>
        <w:ind w:firstLine="709"/>
        <w:jc w:val="both"/>
        <w:rPr>
          <w:rFonts w:ascii="Times New Roman" w:hAnsi="Times New Roman"/>
          <w:sz w:val="28"/>
          <w:szCs w:val="28"/>
        </w:rPr>
      </w:pPr>
    </w:p>
    <w:p w:rsidR="00F54599" w:rsidRPr="00740CB5" w:rsidRDefault="00F54599" w:rsidP="00740CB5">
      <w:pPr>
        <w:pStyle w:val="11"/>
        <w:numPr>
          <w:ilvl w:val="1"/>
          <w:numId w:val="9"/>
        </w:numPr>
        <w:spacing w:after="0" w:line="360" w:lineRule="auto"/>
        <w:jc w:val="both"/>
        <w:rPr>
          <w:rFonts w:ascii="Times New Roman" w:hAnsi="Times New Roman"/>
          <w:sz w:val="28"/>
          <w:szCs w:val="28"/>
        </w:rPr>
      </w:pPr>
      <w:r w:rsidRPr="00740CB5">
        <w:rPr>
          <w:rFonts w:ascii="Times New Roman" w:hAnsi="Times New Roman"/>
          <w:sz w:val="28"/>
          <w:szCs w:val="28"/>
        </w:rPr>
        <w:t>Определение бюджета</w:t>
      </w:r>
    </w:p>
    <w:p w:rsidR="00F54599" w:rsidRPr="00740CB5" w:rsidRDefault="00F54599" w:rsidP="00740CB5">
      <w:pPr>
        <w:pStyle w:val="11"/>
        <w:spacing w:after="0" w:line="360" w:lineRule="auto"/>
        <w:ind w:left="1159"/>
        <w:jc w:val="both"/>
        <w:rPr>
          <w:rFonts w:ascii="Times New Roman" w:hAnsi="Times New Roman"/>
          <w:sz w:val="28"/>
          <w:szCs w:val="28"/>
        </w:rPr>
      </w:pPr>
    </w:p>
    <w:p w:rsidR="00F54599" w:rsidRPr="00156AAE" w:rsidRDefault="00F54599" w:rsidP="00156AAE">
      <w:pPr>
        <w:pStyle w:val="a5"/>
        <w:spacing w:line="360" w:lineRule="auto"/>
        <w:ind w:firstLine="709"/>
        <w:jc w:val="both"/>
        <w:rPr>
          <w:rFonts w:ascii="Times New Roman" w:hAnsi="Times New Roman"/>
          <w:sz w:val="28"/>
          <w:szCs w:val="28"/>
        </w:rPr>
      </w:pPr>
      <w:r>
        <w:rPr>
          <w:rFonts w:ascii="Times New Roman" w:hAnsi="Times New Roman"/>
          <w:sz w:val="28"/>
          <w:szCs w:val="28"/>
        </w:rPr>
        <w:t>Бюджет -</w:t>
      </w:r>
      <w:r w:rsidRPr="00D35A44">
        <w:rPr>
          <w:rFonts w:ascii="Times New Roman" w:hAnsi="Times New Roman"/>
          <w:sz w:val="28"/>
          <w:szCs w:val="28"/>
        </w:rPr>
        <w:t xml:space="preserve"> </w:t>
      </w:r>
      <w:r w:rsidRPr="008D05AE">
        <w:rPr>
          <w:rFonts w:ascii="Times New Roman" w:hAnsi="Times New Roman"/>
          <w:sz w:val="28"/>
          <w:szCs w:val="28"/>
        </w:rPr>
        <w:t xml:space="preserve">денежный фонд, предназначенный для осуществления государством своих функций и создаваемый за счет налогов и других поступлений, </w:t>
      </w:r>
      <w:r>
        <w:rPr>
          <w:rFonts w:ascii="Times New Roman" w:hAnsi="Times New Roman"/>
          <w:sz w:val="28"/>
          <w:szCs w:val="28"/>
        </w:rPr>
        <w:t>установленных законодательством</w:t>
      </w:r>
      <w:r w:rsidRPr="00156AAE">
        <w:rPr>
          <w:rFonts w:ascii="Times New Roman" w:hAnsi="Times New Roman"/>
          <w:sz w:val="28"/>
          <w:szCs w:val="28"/>
        </w:rPr>
        <w:t>.</w:t>
      </w:r>
    </w:p>
    <w:p w:rsidR="00F54599" w:rsidRPr="008D05AE" w:rsidRDefault="00F54599" w:rsidP="00156AAE">
      <w:pPr>
        <w:spacing w:after="0" w:line="360" w:lineRule="auto"/>
        <w:ind w:firstLine="709"/>
        <w:jc w:val="both"/>
        <w:rPr>
          <w:rFonts w:ascii="Times New Roman" w:hAnsi="Times New Roman"/>
          <w:sz w:val="28"/>
          <w:szCs w:val="28"/>
        </w:rPr>
      </w:pPr>
      <w:r w:rsidRPr="008D05AE">
        <w:rPr>
          <w:rFonts w:ascii="Times New Roman" w:hAnsi="Times New Roman"/>
          <w:sz w:val="28"/>
          <w:szCs w:val="28"/>
        </w:rPr>
        <w:t>С помощью бюджета реализуются общегосударственные и региональные программы народнохозяйственного и социально-экономического характера. Достигается это в основном через перераспределение бюджетом части национального дохода на развитие социальной сферы, содержание социально-культурных учреждений, оказание помо</w:t>
      </w:r>
      <w:r w:rsidRPr="008D05AE">
        <w:rPr>
          <w:rFonts w:ascii="Times New Roman" w:hAnsi="Times New Roman"/>
          <w:sz w:val="28"/>
          <w:szCs w:val="28"/>
        </w:rPr>
        <w:softHyphen/>
        <w:t>щи отдельным слоям населения за счет различных пособий, пенсий, индексации доходов.</w:t>
      </w:r>
    </w:p>
    <w:p w:rsidR="00F54599" w:rsidRDefault="00F54599" w:rsidP="00156AAE">
      <w:pPr>
        <w:spacing w:after="0" w:line="360" w:lineRule="auto"/>
        <w:ind w:firstLine="709"/>
        <w:jc w:val="both"/>
        <w:rPr>
          <w:rFonts w:ascii="Times New Roman" w:hAnsi="Times New Roman"/>
          <w:sz w:val="28"/>
          <w:szCs w:val="28"/>
        </w:rPr>
      </w:pPr>
      <w:r>
        <w:rPr>
          <w:rFonts w:ascii="Times New Roman" w:hAnsi="Times New Roman"/>
          <w:sz w:val="28"/>
          <w:szCs w:val="28"/>
        </w:rPr>
        <w:t>Основная</w:t>
      </w:r>
      <w:r w:rsidRPr="008D05AE">
        <w:rPr>
          <w:rFonts w:ascii="Times New Roman" w:hAnsi="Times New Roman"/>
          <w:sz w:val="28"/>
          <w:szCs w:val="28"/>
        </w:rPr>
        <w:t xml:space="preserve"> роль бюджета состоит в том, что он ежегодно мобилизует и концентрирует денежные накопления предприятий, организаций и населения в централизованном государственном фонде для финансирования народного хозяйства, социально-культурных мероприятий, укрепления обороноспособности страны, на содержание органов государственной власти и образования резервов.  </w:t>
      </w:r>
    </w:p>
    <w:p w:rsidR="00F54599" w:rsidRPr="008D05AE" w:rsidRDefault="00F54599" w:rsidP="00156AAE">
      <w:pPr>
        <w:spacing w:after="0" w:line="360" w:lineRule="auto"/>
        <w:ind w:firstLine="709"/>
        <w:jc w:val="both"/>
        <w:rPr>
          <w:rFonts w:ascii="Times New Roman" w:hAnsi="Times New Roman"/>
          <w:sz w:val="28"/>
          <w:szCs w:val="28"/>
        </w:rPr>
      </w:pPr>
      <w:r w:rsidRPr="008D05AE">
        <w:rPr>
          <w:rFonts w:ascii="Times New Roman" w:hAnsi="Times New Roman"/>
          <w:sz w:val="28"/>
          <w:szCs w:val="28"/>
        </w:rPr>
        <w:t xml:space="preserve">Бюджетное финансирование может осуществляться на возвратной и безвозвратной основе. На возвратной основе бюджетные средства предоставляются в виде кредита на капитальные вложения. Эти средства играют важную роль в строительстве объектов (предприятий) культурно-бытового назначения </w:t>
      </w:r>
      <w:r>
        <w:rPr>
          <w:rFonts w:ascii="Times New Roman" w:hAnsi="Times New Roman"/>
          <w:sz w:val="28"/>
          <w:szCs w:val="28"/>
        </w:rPr>
        <w:t xml:space="preserve">- </w:t>
      </w:r>
      <w:r w:rsidRPr="008D05AE">
        <w:rPr>
          <w:rFonts w:ascii="Times New Roman" w:hAnsi="Times New Roman"/>
          <w:sz w:val="28"/>
          <w:szCs w:val="28"/>
        </w:rPr>
        <w:t>магазинов, предприятий общественного питания, бытового обслуживания, школ, больниц, жилья, театров и других предприятий.</w:t>
      </w:r>
    </w:p>
    <w:p w:rsidR="00F54599" w:rsidRPr="008D05AE" w:rsidRDefault="00F54599" w:rsidP="00156AAE">
      <w:pPr>
        <w:pStyle w:val="a3"/>
        <w:spacing w:line="360" w:lineRule="auto"/>
        <w:ind w:firstLine="709"/>
        <w:rPr>
          <w:sz w:val="28"/>
          <w:szCs w:val="28"/>
        </w:rPr>
      </w:pPr>
      <w:r w:rsidRPr="008D05AE">
        <w:rPr>
          <w:sz w:val="28"/>
          <w:szCs w:val="28"/>
        </w:rPr>
        <w:t>Существование бюджета в качестве самостоятельной сферы распределения объективно предопределено самим обществом, развитие которого  нуждается в соответствующих централизованных ресурсах. Централизация денежных средств необходима для организации бесперебойного кругооборота фондов в масштабах всего народного хозяйства для обеспечения функционирования экономики. Развитие экономики требует перераспределения материальных, трудовых и финансовых ресурсов между составляющими его звеньями в интересах достижения оптимальной структуры производства.</w:t>
      </w:r>
    </w:p>
    <w:p w:rsidR="00F54599" w:rsidRPr="008D05AE" w:rsidRDefault="00F54599" w:rsidP="00156AAE">
      <w:pPr>
        <w:spacing w:after="0" w:line="360" w:lineRule="auto"/>
        <w:ind w:firstLine="709"/>
        <w:jc w:val="both"/>
        <w:rPr>
          <w:rFonts w:ascii="Times New Roman" w:hAnsi="Times New Roman"/>
          <w:sz w:val="28"/>
          <w:szCs w:val="28"/>
        </w:rPr>
      </w:pPr>
      <w:r w:rsidRPr="008D05AE">
        <w:rPr>
          <w:rFonts w:ascii="Times New Roman" w:hAnsi="Times New Roman"/>
          <w:sz w:val="28"/>
          <w:szCs w:val="28"/>
        </w:rPr>
        <w:t>За счет бюджетных средств осуществляются затраты по расширению производства, связанные с необходимостью ускорения научно-технического прогресса и достижения запланированных сдвигов в отраслевой и территориальной структуре общественного производства; образуются резервные фонды в общегосударственном масштабе; покрываются общие, не относящиеся к производству издержки управления; производятся затраты по совместному удовлетворению коллективных потребностей и формированию фондов для содержания нетрудоспособных, расходы по охране границ государства, содержанию армии, затраты, связанные с развитием интеграции</w:t>
      </w:r>
      <w:r w:rsidRPr="00156AAE">
        <w:rPr>
          <w:rFonts w:ascii="Times New Roman" w:hAnsi="Times New Roman"/>
          <w:sz w:val="28"/>
          <w:szCs w:val="28"/>
        </w:rPr>
        <w:t>.</w:t>
      </w:r>
      <w:r w:rsidRPr="008D05AE">
        <w:rPr>
          <w:rFonts w:ascii="Times New Roman" w:hAnsi="Times New Roman"/>
          <w:sz w:val="28"/>
          <w:szCs w:val="28"/>
        </w:rPr>
        <w:t xml:space="preserve"> </w:t>
      </w:r>
    </w:p>
    <w:p w:rsidR="00F54599" w:rsidRPr="008D05AE" w:rsidRDefault="00F54599" w:rsidP="00156AAE">
      <w:pPr>
        <w:spacing w:after="0" w:line="360" w:lineRule="auto"/>
        <w:ind w:firstLine="709"/>
        <w:jc w:val="both"/>
        <w:rPr>
          <w:rFonts w:ascii="Times New Roman" w:hAnsi="Times New Roman"/>
          <w:sz w:val="28"/>
          <w:szCs w:val="28"/>
        </w:rPr>
      </w:pPr>
      <w:r w:rsidRPr="008D05AE">
        <w:rPr>
          <w:rFonts w:ascii="Times New Roman" w:hAnsi="Times New Roman"/>
          <w:sz w:val="28"/>
          <w:szCs w:val="28"/>
        </w:rPr>
        <w:t>Как экономическая категория бюджет выражает производственные отношения в денежной форме, возникающие между государством и другими участниками производства в процессе распределения и перераспределения стоимости валового общественного продукта путем образования централизованного фонда денежных средств государства и его использования на цели расширенного воспроизводства, повышение уровня жизни народа и удовлетворение общественных потребностей.</w:t>
      </w:r>
    </w:p>
    <w:p w:rsidR="00F54599" w:rsidRPr="008D05AE" w:rsidRDefault="00F54599" w:rsidP="00156AAE">
      <w:pPr>
        <w:spacing w:after="0" w:line="360" w:lineRule="auto"/>
        <w:ind w:firstLine="709"/>
        <w:jc w:val="both"/>
        <w:rPr>
          <w:rFonts w:ascii="Times New Roman" w:hAnsi="Times New Roman"/>
          <w:sz w:val="28"/>
          <w:szCs w:val="28"/>
        </w:rPr>
      </w:pPr>
      <w:r w:rsidRPr="008D05AE">
        <w:rPr>
          <w:rFonts w:ascii="Times New Roman" w:hAnsi="Times New Roman"/>
          <w:sz w:val="28"/>
          <w:szCs w:val="28"/>
        </w:rPr>
        <w:t>Функционирование бюджета связано с формированием и использованием централизованного фонда денежных средств, которое происходит посредс</w:t>
      </w:r>
      <w:r>
        <w:rPr>
          <w:rFonts w:ascii="Times New Roman" w:hAnsi="Times New Roman"/>
          <w:sz w:val="28"/>
          <w:szCs w:val="28"/>
        </w:rPr>
        <w:t>твом особых экономических форм -</w:t>
      </w:r>
      <w:r w:rsidRPr="008D05AE">
        <w:rPr>
          <w:rFonts w:ascii="Times New Roman" w:hAnsi="Times New Roman"/>
          <w:sz w:val="28"/>
          <w:szCs w:val="28"/>
        </w:rPr>
        <w:t xml:space="preserve"> доходов и расходов бюджета. Обе категории объективны, как и сам бюджет, и имеют специфическое общественное назначение: доходы обеспечивают государство необходимыми денежными средствами, расходы распределяют централизованные ресурсы в соответствии с общегосударственными потребностями.</w:t>
      </w:r>
    </w:p>
    <w:p w:rsidR="00F54599" w:rsidRDefault="00F54599" w:rsidP="00156AAE">
      <w:pPr>
        <w:tabs>
          <w:tab w:val="center" w:pos="4677"/>
        </w:tabs>
        <w:spacing w:after="0" w:line="360" w:lineRule="auto"/>
        <w:jc w:val="both"/>
        <w:rPr>
          <w:rFonts w:ascii="Times New Roman" w:hAnsi="Times New Roman"/>
          <w:sz w:val="28"/>
          <w:szCs w:val="28"/>
        </w:rPr>
      </w:pPr>
    </w:p>
    <w:p w:rsidR="00F54599" w:rsidRPr="003A3F73" w:rsidRDefault="00F54599" w:rsidP="003A3F73">
      <w:pPr>
        <w:pStyle w:val="11"/>
        <w:numPr>
          <w:ilvl w:val="1"/>
          <w:numId w:val="9"/>
        </w:numPr>
        <w:tabs>
          <w:tab w:val="center" w:pos="4677"/>
        </w:tabs>
        <w:spacing w:after="0" w:line="360" w:lineRule="auto"/>
        <w:jc w:val="both"/>
        <w:rPr>
          <w:rFonts w:ascii="Times New Roman" w:hAnsi="Times New Roman"/>
          <w:sz w:val="28"/>
          <w:szCs w:val="28"/>
        </w:rPr>
      </w:pPr>
      <w:r w:rsidRPr="003A3F73">
        <w:rPr>
          <w:rFonts w:ascii="Times New Roman" w:hAnsi="Times New Roman"/>
          <w:sz w:val="28"/>
          <w:szCs w:val="28"/>
        </w:rPr>
        <w:t>Бюджетная система</w:t>
      </w:r>
    </w:p>
    <w:p w:rsidR="00F54599" w:rsidRPr="003A3F73" w:rsidRDefault="00F54599" w:rsidP="003A3F73">
      <w:pPr>
        <w:pStyle w:val="11"/>
        <w:tabs>
          <w:tab w:val="center" w:pos="4677"/>
        </w:tabs>
        <w:spacing w:after="0" w:line="360" w:lineRule="auto"/>
        <w:ind w:left="1159"/>
        <w:jc w:val="both"/>
        <w:rPr>
          <w:rFonts w:ascii="Times New Roman" w:hAnsi="Times New Roman"/>
          <w:sz w:val="28"/>
          <w:szCs w:val="28"/>
        </w:rPr>
      </w:pPr>
    </w:p>
    <w:p w:rsidR="00F54599" w:rsidRDefault="00F54599" w:rsidP="003A3F73">
      <w:pPr>
        <w:spacing w:after="0" w:line="360" w:lineRule="auto"/>
        <w:ind w:firstLine="709"/>
        <w:jc w:val="both"/>
        <w:rPr>
          <w:rFonts w:ascii="Times New Roman" w:hAnsi="Times New Roman"/>
          <w:sz w:val="28"/>
          <w:szCs w:val="28"/>
        </w:rPr>
      </w:pPr>
      <w:r w:rsidRPr="008D05AE">
        <w:rPr>
          <w:rFonts w:ascii="Times New Roman" w:hAnsi="Times New Roman"/>
          <w:sz w:val="28"/>
          <w:szCs w:val="28"/>
        </w:rPr>
        <w:t>Бюджетная система представляет собой совокупность форм бюдж</w:t>
      </w:r>
      <w:r>
        <w:rPr>
          <w:rFonts w:ascii="Times New Roman" w:hAnsi="Times New Roman"/>
          <w:sz w:val="28"/>
          <w:szCs w:val="28"/>
        </w:rPr>
        <w:t>етных отношений, видов бюджета</w:t>
      </w:r>
      <w:r w:rsidRPr="008D05AE">
        <w:rPr>
          <w:rFonts w:ascii="Times New Roman" w:hAnsi="Times New Roman"/>
          <w:sz w:val="28"/>
          <w:szCs w:val="28"/>
        </w:rPr>
        <w:t>, методов и способов их составления, исполнения, а также совокупность финансовых и других органов управления.</w:t>
      </w:r>
    </w:p>
    <w:p w:rsidR="00F54599" w:rsidRPr="003F2FE4" w:rsidRDefault="00F54599" w:rsidP="00A61062">
      <w:pPr>
        <w:pStyle w:val="a7"/>
        <w:spacing w:after="0" w:line="360" w:lineRule="auto"/>
        <w:ind w:left="0" w:firstLine="709"/>
        <w:jc w:val="both"/>
        <w:rPr>
          <w:rFonts w:ascii="Times New Roman" w:hAnsi="Times New Roman"/>
          <w:b/>
          <w:sz w:val="28"/>
          <w:szCs w:val="28"/>
        </w:rPr>
      </w:pPr>
      <w:r w:rsidRPr="003F2FE4">
        <w:rPr>
          <w:rFonts w:ascii="Times New Roman" w:hAnsi="Times New Roman"/>
          <w:sz w:val="28"/>
          <w:szCs w:val="28"/>
        </w:rPr>
        <w:t xml:space="preserve">Бюджетная система </w:t>
      </w:r>
      <w:r>
        <w:rPr>
          <w:rFonts w:ascii="Times New Roman" w:hAnsi="Times New Roman"/>
          <w:sz w:val="28"/>
          <w:szCs w:val="28"/>
        </w:rPr>
        <w:t xml:space="preserve">РК </w:t>
      </w:r>
      <w:r w:rsidRPr="003F2FE4">
        <w:rPr>
          <w:rFonts w:ascii="Times New Roman" w:hAnsi="Times New Roman"/>
          <w:sz w:val="28"/>
          <w:szCs w:val="28"/>
        </w:rPr>
        <w:t>основывается на</w:t>
      </w:r>
      <w:r>
        <w:rPr>
          <w:rFonts w:ascii="Times New Roman" w:hAnsi="Times New Roman"/>
          <w:sz w:val="28"/>
          <w:szCs w:val="28"/>
        </w:rPr>
        <w:t xml:space="preserve"> следующих</w:t>
      </w:r>
      <w:r w:rsidRPr="003F2FE4">
        <w:rPr>
          <w:rFonts w:ascii="Times New Roman" w:hAnsi="Times New Roman"/>
          <w:sz w:val="28"/>
          <w:szCs w:val="28"/>
        </w:rPr>
        <w:t xml:space="preserve"> принципах:</w:t>
      </w:r>
    </w:p>
    <w:p w:rsidR="00F54599" w:rsidRPr="003F2FE4" w:rsidRDefault="00F54599" w:rsidP="00A61062">
      <w:pPr>
        <w:pStyle w:val="a7"/>
        <w:spacing w:after="0" w:line="360" w:lineRule="auto"/>
        <w:ind w:left="0" w:firstLine="709"/>
        <w:jc w:val="both"/>
        <w:rPr>
          <w:rFonts w:ascii="Times New Roman" w:hAnsi="Times New Roman"/>
          <w:sz w:val="28"/>
          <w:szCs w:val="28"/>
        </w:rPr>
      </w:pPr>
      <w:r w:rsidRPr="003F2FE4">
        <w:rPr>
          <w:rFonts w:ascii="Times New Roman" w:hAnsi="Times New Roman"/>
          <w:sz w:val="28"/>
          <w:szCs w:val="28"/>
        </w:rPr>
        <w:t>1) принцип единства - применение единых принципов организации и функционирования бюджетной системы, использование единой бюджетной классификации и единых процедур бюджетного процесса в Республике Казахстан;</w:t>
      </w:r>
      <w:r w:rsidRPr="003F2FE4">
        <w:rPr>
          <w:rFonts w:ascii="Times New Roman" w:hAnsi="Times New Roman"/>
          <w:sz w:val="28"/>
          <w:szCs w:val="28"/>
        </w:rPr>
        <w:br/>
        <w:t>          2) принцип полноты - отражение в бюджете и Национальном фонде Республики Казахстан всех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w:t>
      </w:r>
      <w:r>
        <w:rPr>
          <w:rFonts w:ascii="Times New Roman" w:hAnsi="Times New Roman"/>
          <w:sz w:val="28"/>
          <w:szCs w:val="28"/>
        </w:rPr>
        <w:t> </w:t>
      </w:r>
      <w:r w:rsidRPr="003F2FE4">
        <w:rPr>
          <w:rFonts w:ascii="Times New Roman" w:hAnsi="Times New Roman"/>
          <w:sz w:val="28"/>
          <w:szCs w:val="28"/>
        </w:rPr>
        <w:t>по</w:t>
      </w:r>
      <w:r>
        <w:rPr>
          <w:rFonts w:ascii="Times New Roman" w:hAnsi="Times New Roman"/>
          <w:sz w:val="28"/>
          <w:szCs w:val="28"/>
        </w:rPr>
        <w:t> </w:t>
      </w:r>
      <w:r w:rsidRPr="003F2FE4">
        <w:rPr>
          <w:rFonts w:ascii="Times New Roman" w:hAnsi="Times New Roman"/>
          <w:sz w:val="28"/>
          <w:szCs w:val="28"/>
        </w:rPr>
        <w:t>бюджетным</w:t>
      </w:r>
      <w:r>
        <w:rPr>
          <w:rFonts w:ascii="Times New Roman" w:hAnsi="Times New Roman"/>
          <w:sz w:val="28"/>
          <w:szCs w:val="28"/>
        </w:rPr>
        <w:t> </w:t>
      </w:r>
      <w:r w:rsidRPr="003F2FE4">
        <w:rPr>
          <w:rFonts w:ascii="Times New Roman" w:hAnsi="Times New Roman"/>
          <w:sz w:val="28"/>
          <w:szCs w:val="28"/>
        </w:rPr>
        <w:t>средствам;</w:t>
      </w:r>
      <w:r w:rsidRPr="003F2FE4">
        <w:rPr>
          <w:rFonts w:ascii="Times New Roman" w:hAnsi="Times New Roman"/>
          <w:sz w:val="28"/>
          <w:szCs w:val="28"/>
        </w:rPr>
        <w:br/>
        <w:t xml:space="preserve">      </w:t>
      </w:r>
      <w:r w:rsidRPr="00A61062">
        <w:rPr>
          <w:rFonts w:ascii="Times New Roman" w:hAnsi="Times New Roman"/>
          <w:sz w:val="28"/>
          <w:szCs w:val="28"/>
        </w:rPr>
        <w:t xml:space="preserve">      </w:t>
      </w:r>
      <w:r w:rsidRPr="003F2FE4">
        <w:rPr>
          <w:rFonts w:ascii="Times New Roman" w:hAnsi="Times New Roman"/>
          <w:sz w:val="28"/>
          <w:szCs w:val="28"/>
        </w:rPr>
        <w:t>3) принцип реалистичности - соответствие утвержденных уточненных, показателей бюджета утвержденным (скорректированным) параметрам, направлениям прогнозов социально-экономического развития и бюджетных параметров,</w:t>
      </w:r>
      <w:r>
        <w:rPr>
          <w:rFonts w:ascii="Times New Roman" w:hAnsi="Times New Roman"/>
          <w:sz w:val="28"/>
          <w:szCs w:val="28"/>
        </w:rPr>
        <w:t> </w:t>
      </w:r>
      <w:r w:rsidRPr="003F2FE4">
        <w:rPr>
          <w:rFonts w:ascii="Times New Roman" w:hAnsi="Times New Roman"/>
          <w:sz w:val="28"/>
          <w:szCs w:val="28"/>
        </w:rPr>
        <w:t>стратегических планов государственных органов;</w:t>
      </w:r>
      <w:r w:rsidRPr="003F2FE4">
        <w:rPr>
          <w:rFonts w:ascii="Times New Roman" w:hAnsi="Times New Roman"/>
          <w:sz w:val="28"/>
          <w:szCs w:val="28"/>
        </w:rPr>
        <w:br/>
        <w:t>   </w:t>
      </w:r>
      <w:r>
        <w:rPr>
          <w:rFonts w:ascii="Times New Roman" w:hAnsi="Times New Roman"/>
          <w:sz w:val="28"/>
          <w:szCs w:val="28"/>
        </w:rPr>
        <w:t>  </w:t>
      </w:r>
      <w:r>
        <w:rPr>
          <w:rFonts w:ascii="Times New Roman" w:hAnsi="Times New Roman"/>
          <w:sz w:val="28"/>
          <w:szCs w:val="28"/>
          <w:lang w:val="en-US"/>
        </w:rPr>
        <w:t>      </w:t>
      </w:r>
      <w:r>
        <w:rPr>
          <w:rFonts w:ascii="Times New Roman" w:hAnsi="Times New Roman"/>
          <w:sz w:val="28"/>
          <w:szCs w:val="28"/>
        </w:rPr>
        <w:t>4) принцип транспарентности - </w:t>
      </w:r>
      <w:r w:rsidRPr="003F2FE4">
        <w:rPr>
          <w:rFonts w:ascii="Times New Roman" w:hAnsi="Times New Roman"/>
          <w:sz w:val="28"/>
          <w:szCs w:val="28"/>
        </w:rPr>
        <w:t>обязательное опубликование</w:t>
      </w:r>
      <w:r w:rsidRPr="003F2FE4">
        <w:rPr>
          <w:rFonts w:ascii="Times New Roman" w:hAnsi="Times New Roman"/>
          <w:sz w:val="28"/>
          <w:szCs w:val="28"/>
        </w:rPr>
        <w:br/>
        <w:t>нормативных правовых актов в области бюджетного законодательства</w:t>
      </w:r>
      <w:r w:rsidRPr="003F2FE4">
        <w:rPr>
          <w:rFonts w:ascii="Times New Roman" w:hAnsi="Times New Roman"/>
          <w:sz w:val="28"/>
          <w:szCs w:val="28"/>
        </w:rPr>
        <w:br/>
        <w:t>Республики Казахстан, утвержденных (уточненных, скорректированных)</w:t>
      </w:r>
      <w:r w:rsidRPr="003F2FE4">
        <w:rPr>
          <w:rFonts w:ascii="Times New Roman" w:hAnsi="Times New Roman"/>
          <w:sz w:val="28"/>
          <w:szCs w:val="28"/>
        </w:rPr>
        <w:br/>
        <w:t>бюджетов и отчетов об их исполнении, стратегических планов и отчетов</w:t>
      </w:r>
      <w:r w:rsidRPr="003F2FE4">
        <w:rPr>
          <w:rFonts w:ascii="Times New Roman" w:hAnsi="Times New Roman"/>
          <w:sz w:val="28"/>
          <w:szCs w:val="28"/>
        </w:rPr>
        <w:br/>
        <w:t>об их реализации, о формировании и об использовании Национального</w:t>
      </w:r>
      <w:r w:rsidRPr="003F2FE4">
        <w:rPr>
          <w:rFonts w:ascii="Times New Roman" w:hAnsi="Times New Roman"/>
          <w:sz w:val="28"/>
          <w:szCs w:val="28"/>
        </w:rPr>
        <w:br/>
        <w:t>фонда Республики Казахстан, за исключением сведений, составляющих</w:t>
      </w:r>
      <w:r w:rsidRPr="003F2FE4">
        <w:rPr>
          <w:rFonts w:ascii="Times New Roman" w:hAnsi="Times New Roman"/>
          <w:sz w:val="28"/>
          <w:szCs w:val="28"/>
        </w:rPr>
        <w:br/>
        <w:t>государственную ил</w:t>
      </w:r>
      <w:r>
        <w:rPr>
          <w:rFonts w:ascii="Times New Roman" w:hAnsi="Times New Roman"/>
          <w:sz w:val="28"/>
          <w:szCs w:val="28"/>
        </w:rPr>
        <w:t>и иную охраняемую законом тайну</w:t>
      </w:r>
      <w:r w:rsidRPr="003F2FE4">
        <w:rPr>
          <w:rFonts w:ascii="Times New Roman" w:hAnsi="Times New Roman"/>
          <w:sz w:val="28"/>
          <w:szCs w:val="28"/>
        </w:rPr>
        <w:t>;</w:t>
      </w:r>
    </w:p>
    <w:p w:rsidR="00F54599" w:rsidRPr="003F2FE4" w:rsidRDefault="00F54599" w:rsidP="00A61062">
      <w:pPr>
        <w:pStyle w:val="a7"/>
        <w:spacing w:after="0" w:line="360" w:lineRule="auto"/>
        <w:ind w:left="0" w:firstLine="709"/>
        <w:jc w:val="both"/>
        <w:rPr>
          <w:rFonts w:ascii="Times New Roman" w:hAnsi="Times New Roman"/>
          <w:b/>
          <w:sz w:val="28"/>
          <w:szCs w:val="28"/>
        </w:rPr>
      </w:pPr>
      <w:r>
        <w:rPr>
          <w:rFonts w:ascii="Times New Roman" w:hAnsi="Times New Roman"/>
          <w:sz w:val="28"/>
          <w:szCs w:val="28"/>
          <w:lang w:val="en-US"/>
        </w:rPr>
        <w:t>  </w:t>
      </w:r>
      <w:r w:rsidRPr="003F2FE4">
        <w:rPr>
          <w:rFonts w:ascii="Times New Roman" w:hAnsi="Times New Roman"/>
          <w:sz w:val="28"/>
          <w:szCs w:val="28"/>
        </w:rPr>
        <w:t>5) принцип последовательности - соблюдение государственными органами ранее принятых решений в сфере бюджетных отношений;</w:t>
      </w:r>
      <w:r w:rsidRPr="003F2FE4">
        <w:rPr>
          <w:rFonts w:ascii="Times New Roman" w:hAnsi="Times New Roman"/>
          <w:sz w:val="28"/>
          <w:szCs w:val="28"/>
        </w:rPr>
        <w:br/>
        <w:t xml:space="preserve">      </w:t>
      </w:r>
      <w:r>
        <w:rPr>
          <w:rFonts w:ascii="Times New Roman" w:hAnsi="Times New Roman"/>
          <w:sz w:val="28"/>
          <w:szCs w:val="28"/>
        </w:rPr>
        <w:t xml:space="preserve"> </w:t>
      </w:r>
      <w:r>
        <w:rPr>
          <w:rFonts w:ascii="Times New Roman" w:hAnsi="Times New Roman"/>
          <w:sz w:val="28"/>
          <w:szCs w:val="28"/>
          <w:lang w:val="en-US"/>
        </w:rPr>
        <w:t>   </w:t>
      </w:r>
      <w:r w:rsidRPr="003F2FE4">
        <w:rPr>
          <w:rFonts w:ascii="Times New Roman" w:hAnsi="Times New Roman"/>
          <w:sz w:val="28"/>
          <w:szCs w:val="28"/>
        </w:rPr>
        <w:t>6) принцип результативности - разработка и исполнение бюджета, ориентированного на достижение прямых и конечных результатов, предусмотренных стратегическими планами государственных органов;</w:t>
      </w:r>
    </w:p>
    <w:p w:rsidR="00F54599" w:rsidRPr="003F2FE4" w:rsidRDefault="00F54599" w:rsidP="003F2FE4">
      <w:pPr>
        <w:pStyle w:val="a7"/>
        <w:spacing w:after="0" w:line="360" w:lineRule="auto"/>
        <w:ind w:left="0" w:firstLine="851"/>
        <w:jc w:val="both"/>
        <w:rPr>
          <w:rFonts w:ascii="Times New Roman" w:hAnsi="Times New Roman"/>
          <w:b/>
          <w:sz w:val="28"/>
          <w:szCs w:val="28"/>
        </w:rPr>
      </w:pPr>
      <w:r w:rsidRPr="003F2FE4">
        <w:rPr>
          <w:rFonts w:ascii="Times New Roman" w:hAnsi="Times New Roman"/>
          <w:sz w:val="28"/>
          <w:szCs w:val="28"/>
        </w:rPr>
        <w:t>7) принцип самостоятельности бюджета - установление стабильного распределения поступлений между бюджетами разных уровней и определение направлений их расходования, право всех уровней государственного управления самостоятельно осуществлять бюджетный процесс;</w:t>
      </w:r>
    </w:p>
    <w:p w:rsidR="00F54599" w:rsidRPr="003F2FE4" w:rsidRDefault="00F54599" w:rsidP="003F2FE4">
      <w:pPr>
        <w:pStyle w:val="a7"/>
        <w:spacing w:after="0" w:line="360" w:lineRule="auto"/>
        <w:ind w:left="0" w:firstLine="851"/>
        <w:jc w:val="both"/>
        <w:rPr>
          <w:rFonts w:ascii="Times New Roman" w:hAnsi="Times New Roman"/>
          <w:b/>
          <w:sz w:val="28"/>
          <w:szCs w:val="28"/>
        </w:rPr>
      </w:pPr>
      <w:r w:rsidRPr="003F2FE4">
        <w:rPr>
          <w:rFonts w:ascii="Times New Roman" w:hAnsi="Times New Roman"/>
          <w:sz w:val="28"/>
          <w:szCs w:val="28"/>
        </w:rPr>
        <w:t>8) принцип преемственности - планирование республиканского и местных бюджетов, основанное на прогнозах социально-экономического развития и бюджетных параметров, базовых расходах, утвержденных в предыдущие периоды, итогах бюджетного мониторинга, оценке результатов;</w:t>
      </w:r>
    </w:p>
    <w:p w:rsidR="00F54599" w:rsidRPr="003F2FE4" w:rsidRDefault="00F54599" w:rsidP="003F2FE4">
      <w:pPr>
        <w:pStyle w:val="a7"/>
        <w:spacing w:after="0" w:line="360" w:lineRule="auto"/>
        <w:ind w:left="0" w:firstLine="851"/>
        <w:jc w:val="both"/>
        <w:rPr>
          <w:rFonts w:ascii="Times New Roman" w:hAnsi="Times New Roman"/>
          <w:b/>
          <w:sz w:val="28"/>
          <w:szCs w:val="28"/>
        </w:rPr>
      </w:pPr>
      <w:r w:rsidRPr="003F2FE4">
        <w:rPr>
          <w:rFonts w:ascii="Times New Roman" w:hAnsi="Times New Roman"/>
          <w:sz w:val="28"/>
          <w:szCs w:val="28"/>
        </w:rPr>
        <w:t>9) принцип обоснованности - планирование бюджета на основе нормативных правовых актов и других документов, определяющих необходимость включения в проект бюджета тех или иных поступлений или расходов</w:t>
      </w:r>
      <w:r>
        <w:rPr>
          <w:rFonts w:ascii="Times New Roman" w:hAnsi="Times New Roman"/>
          <w:sz w:val="28"/>
          <w:szCs w:val="28"/>
          <w:lang w:val="en-US"/>
        </w:rPr>
        <w:t> </w:t>
      </w:r>
      <w:r w:rsidRPr="003F2FE4">
        <w:rPr>
          <w:rFonts w:ascii="Times New Roman" w:hAnsi="Times New Roman"/>
          <w:sz w:val="28"/>
          <w:szCs w:val="28"/>
        </w:rPr>
        <w:t>и</w:t>
      </w:r>
      <w:r>
        <w:rPr>
          <w:rFonts w:ascii="Times New Roman" w:hAnsi="Times New Roman"/>
          <w:sz w:val="28"/>
          <w:szCs w:val="28"/>
          <w:lang w:val="en-US"/>
        </w:rPr>
        <w:t> </w:t>
      </w:r>
      <w:r w:rsidRPr="003F2FE4">
        <w:rPr>
          <w:rFonts w:ascii="Times New Roman" w:hAnsi="Times New Roman"/>
          <w:sz w:val="28"/>
          <w:szCs w:val="28"/>
        </w:rPr>
        <w:t>обоснованность</w:t>
      </w:r>
      <w:r>
        <w:rPr>
          <w:rFonts w:ascii="Times New Roman" w:hAnsi="Times New Roman"/>
          <w:sz w:val="28"/>
          <w:szCs w:val="28"/>
          <w:lang w:val="en-US"/>
        </w:rPr>
        <w:t> </w:t>
      </w:r>
      <w:r w:rsidRPr="003F2FE4">
        <w:rPr>
          <w:rFonts w:ascii="Times New Roman" w:hAnsi="Times New Roman"/>
          <w:sz w:val="28"/>
          <w:szCs w:val="28"/>
        </w:rPr>
        <w:t>их</w:t>
      </w:r>
      <w:r>
        <w:rPr>
          <w:rFonts w:ascii="Times New Roman" w:hAnsi="Times New Roman"/>
          <w:sz w:val="28"/>
          <w:szCs w:val="28"/>
          <w:lang w:val="en-US"/>
        </w:rPr>
        <w:t> </w:t>
      </w:r>
      <w:r w:rsidRPr="003F2FE4">
        <w:rPr>
          <w:rFonts w:ascii="Times New Roman" w:hAnsi="Times New Roman"/>
          <w:sz w:val="28"/>
          <w:szCs w:val="28"/>
        </w:rPr>
        <w:t>объемов;</w:t>
      </w:r>
      <w:r w:rsidRPr="003F2FE4">
        <w:rPr>
          <w:rFonts w:ascii="Times New Roman" w:hAnsi="Times New Roman"/>
          <w:sz w:val="28"/>
          <w:szCs w:val="28"/>
        </w:rPr>
        <w:br/>
        <w:t>   </w:t>
      </w:r>
      <w:r>
        <w:rPr>
          <w:rFonts w:ascii="Times New Roman" w:hAnsi="Times New Roman"/>
          <w:sz w:val="28"/>
          <w:szCs w:val="28"/>
        </w:rPr>
        <w:t>   10) принцип своевременности</w:t>
      </w:r>
      <w:r>
        <w:rPr>
          <w:rFonts w:ascii="Times New Roman" w:hAnsi="Times New Roman"/>
          <w:sz w:val="28"/>
          <w:szCs w:val="28"/>
          <w:lang w:val="en-US"/>
        </w:rPr>
        <w:t> </w:t>
      </w:r>
      <w:r w:rsidRPr="003F2FE4">
        <w:rPr>
          <w:rFonts w:ascii="Times New Roman" w:hAnsi="Times New Roman"/>
          <w:sz w:val="28"/>
          <w:szCs w:val="28"/>
        </w:rPr>
        <w:t>-</w:t>
      </w:r>
      <w:r>
        <w:rPr>
          <w:rFonts w:ascii="Times New Roman" w:hAnsi="Times New Roman"/>
          <w:sz w:val="28"/>
          <w:szCs w:val="28"/>
          <w:lang w:val="en-US"/>
        </w:rPr>
        <w:t> </w:t>
      </w:r>
      <w:r w:rsidRPr="003F2FE4">
        <w:rPr>
          <w:rFonts w:ascii="Times New Roman" w:hAnsi="Times New Roman"/>
          <w:sz w:val="28"/>
          <w:szCs w:val="28"/>
        </w:rPr>
        <w:t>зачисление поступлений в республиканский и местные бюджеты, на контрольный счет наличности Национального фонда Республики Казахстан и перевод их на счета Правительства в Национальном Банке Республики Казахстан, проведение платежей в соответствии с индивидуальными планами финансирования по платежам и перечисление бюджетных средств на счета получателей бюджетных средств в сроки с соблюдением порядка, установленного соответствующими нормативными правовыми актами;</w:t>
      </w:r>
    </w:p>
    <w:p w:rsidR="00F54599" w:rsidRPr="003F2FE4" w:rsidRDefault="00F54599" w:rsidP="003F2FE4">
      <w:pPr>
        <w:pStyle w:val="a7"/>
        <w:spacing w:after="0" w:line="360" w:lineRule="auto"/>
        <w:ind w:left="0" w:firstLine="851"/>
        <w:jc w:val="both"/>
        <w:rPr>
          <w:rFonts w:ascii="Times New Roman" w:hAnsi="Times New Roman"/>
          <w:b/>
          <w:sz w:val="28"/>
          <w:szCs w:val="28"/>
        </w:rPr>
      </w:pPr>
      <w:r w:rsidRPr="003F2FE4">
        <w:rPr>
          <w:rFonts w:ascii="Times New Roman" w:hAnsi="Times New Roman"/>
          <w:sz w:val="28"/>
          <w:szCs w:val="28"/>
        </w:rPr>
        <w:t>11)</w:t>
      </w:r>
      <w:r w:rsidRPr="0072792F">
        <w:rPr>
          <w:rFonts w:ascii="Times New Roman" w:hAnsi="Times New Roman"/>
          <w:sz w:val="28"/>
          <w:szCs w:val="28"/>
        </w:rPr>
        <w:t xml:space="preserve"> </w:t>
      </w:r>
      <w:r w:rsidRPr="003F2FE4">
        <w:rPr>
          <w:rFonts w:ascii="Times New Roman" w:hAnsi="Times New Roman"/>
          <w:sz w:val="28"/>
          <w:szCs w:val="28"/>
        </w:rPr>
        <w:t xml:space="preserve">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w:t>
      </w:r>
    </w:p>
    <w:p w:rsidR="00F54599" w:rsidRPr="003F2FE4" w:rsidRDefault="00F54599" w:rsidP="003F2FE4">
      <w:pPr>
        <w:pStyle w:val="a7"/>
        <w:spacing w:after="0" w:line="360" w:lineRule="auto"/>
        <w:ind w:left="0" w:firstLine="851"/>
        <w:jc w:val="both"/>
        <w:rPr>
          <w:rFonts w:ascii="Times New Roman" w:hAnsi="Times New Roman"/>
          <w:b/>
          <w:sz w:val="28"/>
          <w:szCs w:val="28"/>
        </w:rPr>
      </w:pPr>
      <w:r w:rsidRPr="003F2FE4">
        <w:rPr>
          <w:rFonts w:ascii="Times New Roman" w:hAnsi="Times New Roman"/>
          <w:sz w:val="28"/>
          <w:szCs w:val="28"/>
        </w:rPr>
        <w:t xml:space="preserve">12) принцип эффективности - разработка и исполнение бюджета исходя из необходимости достижения наилучшего прямого результата с использованием утвержденного объема бюджетных средств или достижения прямого результата с использованием меньшего </w:t>
      </w:r>
      <w:r>
        <w:rPr>
          <w:rFonts w:ascii="Times New Roman" w:hAnsi="Times New Roman"/>
          <w:sz w:val="28"/>
          <w:szCs w:val="28"/>
        </w:rPr>
        <w:t>объема бюджетных средств;</w:t>
      </w:r>
      <w:r>
        <w:rPr>
          <w:rFonts w:ascii="Times New Roman" w:hAnsi="Times New Roman"/>
          <w:sz w:val="28"/>
          <w:szCs w:val="28"/>
        </w:rPr>
        <w:br/>
        <w:t>     </w:t>
      </w:r>
      <w:r>
        <w:rPr>
          <w:rFonts w:ascii="Times New Roman" w:hAnsi="Times New Roman"/>
          <w:sz w:val="28"/>
          <w:szCs w:val="28"/>
          <w:lang w:val="en-US"/>
        </w:rPr>
        <w:t>       </w:t>
      </w:r>
      <w:r w:rsidRPr="003F2FE4">
        <w:rPr>
          <w:rFonts w:ascii="Times New Roman" w:hAnsi="Times New Roman"/>
          <w:sz w:val="28"/>
          <w:szCs w:val="28"/>
        </w:rPr>
        <w:t>13)</w:t>
      </w:r>
      <w:r>
        <w:rPr>
          <w:rFonts w:ascii="Times New Roman" w:hAnsi="Times New Roman"/>
          <w:sz w:val="28"/>
          <w:szCs w:val="28"/>
          <w:lang w:val="en-US"/>
        </w:rPr>
        <w:t> </w:t>
      </w:r>
      <w:r w:rsidRPr="003F2FE4">
        <w:rPr>
          <w:rFonts w:ascii="Times New Roman" w:hAnsi="Times New Roman"/>
          <w:sz w:val="28"/>
          <w:szCs w:val="28"/>
        </w:rPr>
        <w:t>принцип</w:t>
      </w:r>
      <w:r>
        <w:rPr>
          <w:rFonts w:ascii="Times New Roman" w:hAnsi="Times New Roman"/>
          <w:sz w:val="28"/>
          <w:szCs w:val="28"/>
          <w:lang w:val="en-US"/>
        </w:rPr>
        <w:t> </w:t>
      </w:r>
      <w:r w:rsidRPr="003F2FE4">
        <w:rPr>
          <w:rFonts w:ascii="Times New Roman" w:hAnsi="Times New Roman"/>
          <w:sz w:val="28"/>
          <w:szCs w:val="28"/>
        </w:rPr>
        <w:t>ответственности</w:t>
      </w:r>
      <w:r>
        <w:rPr>
          <w:rFonts w:ascii="Times New Roman" w:hAnsi="Times New Roman"/>
          <w:sz w:val="28"/>
          <w:szCs w:val="28"/>
          <w:lang w:val="en-US"/>
        </w:rPr>
        <w:t> </w:t>
      </w:r>
      <w:r>
        <w:rPr>
          <w:rFonts w:ascii="Times New Roman" w:hAnsi="Times New Roman"/>
          <w:sz w:val="28"/>
          <w:szCs w:val="28"/>
        </w:rPr>
        <w:t>–</w:t>
      </w:r>
      <w:r>
        <w:rPr>
          <w:rFonts w:ascii="Times New Roman" w:hAnsi="Times New Roman"/>
          <w:sz w:val="28"/>
          <w:szCs w:val="28"/>
          <w:lang w:val="en-US"/>
        </w:rPr>
        <w:t> </w:t>
      </w:r>
      <w:r w:rsidRPr="003F2FE4">
        <w:rPr>
          <w:rFonts w:ascii="Times New Roman" w:hAnsi="Times New Roman"/>
          <w:sz w:val="28"/>
          <w:szCs w:val="28"/>
        </w:rPr>
        <w:t>принятие</w:t>
      </w:r>
      <w:r>
        <w:rPr>
          <w:rFonts w:ascii="Times New Roman" w:hAnsi="Times New Roman"/>
          <w:sz w:val="28"/>
          <w:szCs w:val="28"/>
          <w:lang w:val="en-US"/>
        </w:rPr>
        <w:t> </w:t>
      </w:r>
      <w:r w:rsidRPr="003F2FE4">
        <w:rPr>
          <w:rFonts w:ascii="Times New Roman" w:hAnsi="Times New Roman"/>
          <w:sz w:val="28"/>
          <w:szCs w:val="28"/>
        </w:rPr>
        <w:t>необходимых</w:t>
      </w:r>
      <w:r>
        <w:rPr>
          <w:rFonts w:ascii="Times New Roman" w:hAnsi="Times New Roman"/>
          <w:sz w:val="28"/>
          <w:szCs w:val="28"/>
          <w:lang w:val="en-US"/>
        </w:rPr>
        <w:t> </w:t>
      </w:r>
      <w:r w:rsidRPr="003F2FE4">
        <w:rPr>
          <w:rFonts w:ascii="Times New Roman" w:hAnsi="Times New Roman"/>
          <w:sz w:val="28"/>
          <w:szCs w:val="28"/>
        </w:rPr>
        <w:t xml:space="preserve"> административных и управленческих решений, направленных на достижение прямых и конечных результатов и обеспечение ответственности администраторов бюджетных программ и руководителей государственных учреждений за принятие решений, не соответствующих законодательству Республики Казахстан;</w:t>
      </w:r>
    </w:p>
    <w:p w:rsidR="00F54599" w:rsidRPr="0072792F" w:rsidRDefault="00F54599" w:rsidP="0072792F">
      <w:pPr>
        <w:pStyle w:val="a5"/>
        <w:spacing w:line="360" w:lineRule="auto"/>
        <w:ind w:firstLine="709"/>
        <w:jc w:val="both"/>
        <w:rPr>
          <w:rFonts w:ascii="Times New Roman" w:hAnsi="Times New Roman"/>
          <w:sz w:val="28"/>
          <w:szCs w:val="28"/>
        </w:rPr>
      </w:pPr>
      <w:r w:rsidRPr="003F2FE4">
        <w:rPr>
          <w:rFonts w:ascii="Times New Roman" w:hAnsi="Times New Roman"/>
          <w:sz w:val="28"/>
          <w:szCs w:val="28"/>
        </w:rPr>
        <w:t>14) принцип адресности и целевого характера бюджетных средств - направление и использование бюджетных средств администраторами бюджетных программ на дост</w:t>
      </w:r>
      <w:r>
        <w:rPr>
          <w:rFonts w:ascii="Times New Roman" w:hAnsi="Times New Roman"/>
          <w:sz w:val="28"/>
          <w:szCs w:val="28"/>
        </w:rPr>
        <w:t>ижение показателей результатов</w:t>
      </w:r>
      <w:r w:rsidRPr="0072792F">
        <w:rPr>
          <w:rFonts w:ascii="Times New Roman" w:hAnsi="Times New Roman"/>
          <w:sz w:val="28"/>
          <w:szCs w:val="28"/>
        </w:rPr>
        <w:t>.</w:t>
      </w:r>
    </w:p>
    <w:p w:rsidR="00F54599" w:rsidRDefault="00F54599" w:rsidP="0072792F">
      <w:pPr>
        <w:pStyle w:val="a5"/>
        <w:spacing w:line="360" w:lineRule="auto"/>
        <w:ind w:firstLine="709"/>
        <w:jc w:val="both"/>
        <w:rPr>
          <w:rFonts w:ascii="Times New Roman" w:hAnsi="Times New Roman"/>
          <w:sz w:val="28"/>
          <w:szCs w:val="28"/>
        </w:rPr>
      </w:pPr>
      <w:r w:rsidRPr="008D05AE">
        <w:rPr>
          <w:rFonts w:ascii="Times New Roman" w:hAnsi="Times New Roman"/>
          <w:sz w:val="28"/>
          <w:szCs w:val="28"/>
        </w:rPr>
        <w:t>В Республике Казахстан самостоятельно функционируют республиканский бюджет и местные бюджеты (включая бюджеты специальных экономических зон).</w:t>
      </w:r>
    </w:p>
    <w:p w:rsidR="00F54599" w:rsidRPr="0072792F" w:rsidRDefault="00F54599" w:rsidP="00156AAE">
      <w:pPr>
        <w:tabs>
          <w:tab w:val="center" w:pos="4677"/>
        </w:tabs>
        <w:spacing w:after="0" w:line="360" w:lineRule="auto"/>
        <w:jc w:val="both"/>
        <w:rPr>
          <w:rFonts w:ascii="Times New Roman" w:hAnsi="Times New Roman"/>
          <w:sz w:val="28"/>
          <w:szCs w:val="28"/>
        </w:rPr>
      </w:pPr>
    </w:p>
    <w:p w:rsidR="00F54599" w:rsidRPr="002014E8" w:rsidRDefault="00F54599" w:rsidP="002014E8">
      <w:pPr>
        <w:pStyle w:val="11"/>
        <w:numPr>
          <w:ilvl w:val="1"/>
          <w:numId w:val="9"/>
        </w:numPr>
        <w:tabs>
          <w:tab w:val="center" w:pos="4677"/>
        </w:tabs>
        <w:spacing w:after="0" w:line="360" w:lineRule="auto"/>
        <w:jc w:val="both"/>
        <w:rPr>
          <w:rFonts w:ascii="Times New Roman" w:hAnsi="Times New Roman"/>
          <w:sz w:val="28"/>
          <w:szCs w:val="28"/>
        </w:rPr>
      </w:pPr>
      <w:r w:rsidRPr="002014E8">
        <w:rPr>
          <w:rFonts w:ascii="Times New Roman" w:hAnsi="Times New Roman"/>
          <w:sz w:val="28"/>
          <w:szCs w:val="28"/>
        </w:rPr>
        <w:t>Значение республиканского бюджета РК</w:t>
      </w:r>
      <w:r w:rsidRPr="0003357F">
        <w:rPr>
          <w:rFonts w:ascii="Times New Roman" w:hAnsi="Times New Roman"/>
          <w:sz w:val="28"/>
          <w:szCs w:val="28"/>
        </w:rPr>
        <w:t xml:space="preserve"> </w:t>
      </w:r>
      <w:r>
        <w:rPr>
          <w:rFonts w:ascii="Times New Roman" w:hAnsi="Times New Roman"/>
          <w:sz w:val="28"/>
          <w:szCs w:val="28"/>
        </w:rPr>
        <w:t>и его структура</w:t>
      </w:r>
    </w:p>
    <w:p w:rsidR="00F54599" w:rsidRPr="002014E8" w:rsidRDefault="00F54599" w:rsidP="002014E8">
      <w:pPr>
        <w:pStyle w:val="11"/>
        <w:tabs>
          <w:tab w:val="center" w:pos="4677"/>
        </w:tabs>
        <w:spacing w:after="0" w:line="360" w:lineRule="auto"/>
        <w:ind w:left="1159"/>
        <w:jc w:val="both"/>
        <w:rPr>
          <w:rFonts w:ascii="Times New Roman" w:hAnsi="Times New Roman"/>
          <w:sz w:val="28"/>
          <w:szCs w:val="28"/>
        </w:rPr>
      </w:pPr>
    </w:p>
    <w:p w:rsidR="00F54599" w:rsidRPr="002014E8" w:rsidRDefault="00F54599" w:rsidP="002014E8">
      <w:pPr>
        <w:spacing w:after="0" w:line="360" w:lineRule="auto"/>
        <w:ind w:firstLine="709"/>
        <w:jc w:val="both"/>
        <w:rPr>
          <w:rFonts w:ascii="Times New Roman" w:hAnsi="Times New Roman"/>
          <w:color w:val="000000"/>
          <w:sz w:val="28"/>
          <w:szCs w:val="28"/>
        </w:rPr>
      </w:pPr>
      <w:r w:rsidRPr="002014E8">
        <w:rPr>
          <w:rFonts w:ascii="Times New Roman" w:hAnsi="Times New Roman"/>
          <w:color w:val="000000"/>
          <w:sz w:val="28"/>
          <w:szCs w:val="28"/>
        </w:rPr>
        <w:t xml:space="preserve">Республиканским бюджетом является централизованный денежный фонд, формируемый за счет налоговых и других поступлений и предназначенный для финансового обеспечения задач и функций центральных государственных органов, подведомственных им государственных учреждений и реализации общереспубликанских направлений государственной политики. </w:t>
      </w:r>
    </w:p>
    <w:p w:rsidR="00F54599" w:rsidRDefault="00F54599" w:rsidP="00156AAE">
      <w:pPr>
        <w:pStyle w:val="a5"/>
        <w:spacing w:line="360" w:lineRule="auto"/>
        <w:ind w:firstLine="709"/>
        <w:jc w:val="both"/>
        <w:rPr>
          <w:rFonts w:ascii="Times New Roman" w:hAnsi="Times New Roman"/>
          <w:sz w:val="28"/>
          <w:szCs w:val="28"/>
        </w:rPr>
      </w:pPr>
      <w:r w:rsidRPr="008D05AE">
        <w:rPr>
          <w:rFonts w:ascii="Times New Roman" w:hAnsi="Times New Roman"/>
          <w:sz w:val="28"/>
          <w:szCs w:val="28"/>
        </w:rPr>
        <w:t>Бюджет формируется на основе ежегодного послания Президента Республики Казахстан к народу Казахстана, учитывая  Республики Казахстан, учитывая параметры принятого Правительством Республики Казахстан индикативного плана социально-экономического развития Республики Казахстан на соответствующий год.</w:t>
      </w:r>
    </w:p>
    <w:p w:rsidR="00F54599" w:rsidRPr="008D05AE" w:rsidRDefault="00F54599" w:rsidP="00156AAE">
      <w:pPr>
        <w:pStyle w:val="a5"/>
        <w:spacing w:line="360" w:lineRule="auto"/>
        <w:ind w:firstLine="709"/>
        <w:jc w:val="both"/>
        <w:rPr>
          <w:rFonts w:ascii="Times New Roman" w:hAnsi="Times New Roman"/>
          <w:sz w:val="28"/>
          <w:szCs w:val="28"/>
        </w:rPr>
      </w:pPr>
      <w:r w:rsidRPr="008D05AE">
        <w:rPr>
          <w:rFonts w:ascii="Times New Roman" w:hAnsi="Times New Roman"/>
          <w:sz w:val="28"/>
          <w:szCs w:val="28"/>
        </w:rPr>
        <w:t>Республиканский бюджет на финансовый год утверждается законом Республики Казахстан, местные бюджеты – решениями соответствующих местных представительных органов. Бюджеты фондов экономического и социального развития специальных экономических зон на финансовых год утверждаются в соответствии с законодательством об этих фондах.</w:t>
      </w:r>
    </w:p>
    <w:p w:rsidR="00F54599" w:rsidRPr="008D05AE" w:rsidRDefault="00F54599" w:rsidP="00156AAE">
      <w:pPr>
        <w:pStyle w:val="a5"/>
        <w:spacing w:line="360" w:lineRule="auto"/>
        <w:ind w:firstLine="709"/>
        <w:jc w:val="both"/>
        <w:rPr>
          <w:rFonts w:ascii="Times New Roman" w:hAnsi="Times New Roman"/>
          <w:sz w:val="28"/>
          <w:szCs w:val="28"/>
        </w:rPr>
      </w:pPr>
      <w:r w:rsidRPr="008D05AE">
        <w:rPr>
          <w:rFonts w:ascii="Times New Roman" w:hAnsi="Times New Roman"/>
          <w:sz w:val="28"/>
          <w:szCs w:val="28"/>
        </w:rPr>
        <w:t xml:space="preserve">Формирование, утверждение и учет исполнения бюджетов всех уровней осуществляются в национальной валюте. </w:t>
      </w:r>
    </w:p>
    <w:p w:rsidR="00F54599" w:rsidRPr="008D05AE" w:rsidRDefault="00F54599" w:rsidP="00156AAE">
      <w:pPr>
        <w:pStyle w:val="a5"/>
        <w:spacing w:line="360" w:lineRule="auto"/>
        <w:ind w:firstLine="709"/>
        <w:jc w:val="both"/>
        <w:rPr>
          <w:rFonts w:ascii="Times New Roman" w:hAnsi="Times New Roman"/>
          <w:sz w:val="28"/>
          <w:szCs w:val="28"/>
        </w:rPr>
      </w:pPr>
      <w:r w:rsidRPr="008D05AE">
        <w:rPr>
          <w:rFonts w:ascii="Times New Roman" w:hAnsi="Times New Roman"/>
          <w:sz w:val="28"/>
          <w:szCs w:val="28"/>
        </w:rPr>
        <w:t xml:space="preserve">Структура </w:t>
      </w:r>
      <w:r>
        <w:rPr>
          <w:rFonts w:ascii="Times New Roman" w:hAnsi="Times New Roman"/>
          <w:sz w:val="28"/>
          <w:szCs w:val="28"/>
        </w:rPr>
        <w:t xml:space="preserve">республиканского </w:t>
      </w:r>
      <w:r w:rsidRPr="008D05AE">
        <w:rPr>
          <w:rFonts w:ascii="Times New Roman" w:hAnsi="Times New Roman"/>
          <w:sz w:val="28"/>
          <w:szCs w:val="28"/>
        </w:rPr>
        <w:t>бюджета состоит из следующих разделов:</w:t>
      </w:r>
    </w:p>
    <w:p w:rsidR="00F54599" w:rsidRPr="008D05AE" w:rsidRDefault="00F54599" w:rsidP="00156AAE">
      <w:pPr>
        <w:pStyle w:val="a5"/>
        <w:numPr>
          <w:ilvl w:val="0"/>
          <w:numId w:val="1"/>
        </w:numPr>
        <w:spacing w:line="360" w:lineRule="auto"/>
        <w:ind w:left="0" w:firstLine="709"/>
        <w:jc w:val="both"/>
        <w:rPr>
          <w:rFonts w:ascii="Times New Roman" w:hAnsi="Times New Roman"/>
          <w:sz w:val="28"/>
          <w:szCs w:val="28"/>
        </w:rPr>
      </w:pPr>
      <w:r w:rsidRPr="008D05AE">
        <w:rPr>
          <w:rFonts w:ascii="Times New Roman" w:hAnsi="Times New Roman"/>
          <w:sz w:val="28"/>
          <w:szCs w:val="28"/>
        </w:rPr>
        <w:t>"Доходы" - все поступления в бюджет, кроме поступлений от правительственного заимствования и полученных официальных трансфертов (грантов);</w:t>
      </w:r>
    </w:p>
    <w:p w:rsidR="00F54599" w:rsidRPr="008D05AE" w:rsidRDefault="00F54599" w:rsidP="00156AAE">
      <w:pPr>
        <w:pStyle w:val="a5"/>
        <w:numPr>
          <w:ilvl w:val="0"/>
          <w:numId w:val="1"/>
        </w:numPr>
        <w:spacing w:line="360" w:lineRule="auto"/>
        <w:ind w:left="0" w:firstLine="709"/>
        <w:jc w:val="both"/>
        <w:rPr>
          <w:rFonts w:ascii="Times New Roman" w:hAnsi="Times New Roman"/>
          <w:sz w:val="28"/>
          <w:szCs w:val="28"/>
        </w:rPr>
      </w:pPr>
      <w:r w:rsidRPr="008D05AE">
        <w:rPr>
          <w:rFonts w:ascii="Times New Roman" w:hAnsi="Times New Roman"/>
          <w:sz w:val="28"/>
          <w:szCs w:val="28"/>
        </w:rPr>
        <w:t xml:space="preserve"> "Полученные официальные трансферты (гранты)" - все поступления в бюджет, кроме поступлений, входящих в раздел "Доходы";  </w:t>
      </w:r>
    </w:p>
    <w:p w:rsidR="00F54599" w:rsidRPr="008D05AE" w:rsidRDefault="00F54599" w:rsidP="00156AAE">
      <w:pPr>
        <w:pStyle w:val="a5"/>
        <w:numPr>
          <w:ilvl w:val="0"/>
          <w:numId w:val="1"/>
        </w:numPr>
        <w:spacing w:line="360" w:lineRule="auto"/>
        <w:ind w:left="0" w:firstLine="709"/>
        <w:jc w:val="both"/>
        <w:rPr>
          <w:rFonts w:ascii="Times New Roman" w:hAnsi="Times New Roman"/>
          <w:sz w:val="28"/>
          <w:szCs w:val="28"/>
        </w:rPr>
      </w:pPr>
      <w:r w:rsidRPr="008D05AE">
        <w:rPr>
          <w:rFonts w:ascii="Times New Roman" w:hAnsi="Times New Roman"/>
          <w:sz w:val="28"/>
          <w:szCs w:val="28"/>
        </w:rPr>
        <w:t>"</w:t>
      </w:r>
      <w:r>
        <w:rPr>
          <w:rFonts w:ascii="Times New Roman" w:hAnsi="Times New Roman"/>
          <w:sz w:val="28"/>
          <w:szCs w:val="28"/>
        </w:rPr>
        <w:t>Погашения</w:t>
      </w:r>
      <w:r w:rsidRPr="008D05AE">
        <w:rPr>
          <w:rFonts w:ascii="Times New Roman" w:hAnsi="Times New Roman"/>
          <w:sz w:val="28"/>
          <w:szCs w:val="28"/>
        </w:rPr>
        <w:t>"</w:t>
      </w:r>
      <w:r>
        <w:rPr>
          <w:rFonts w:ascii="Times New Roman" w:hAnsi="Times New Roman"/>
          <w:sz w:val="28"/>
          <w:szCs w:val="28"/>
        </w:rPr>
        <w:t xml:space="preserve"> - </w:t>
      </w:r>
      <w:r w:rsidRPr="008D05AE">
        <w:rPr>
          <w:rFonts w:ascii="Times New Roman" w:hAnsi="Times New Roman"/>
          <w:sz w:val="28"/>
          <w:szCs w:val="28"/>
        </w:rPr>
        <w:t>поступления от погашения выданных из бюджета кредитов;</w:t>
      </w:r>
    </w:p>
    <w:p w:rsidR="00F54599" w:rsidRPr="008D05AE" w:rsidRDefault="00F54599" w:rsidP="00156AAE">
      <w:pPr>
        <w:pStyle w:val="a5"/>
        <w:numPr>
          <w:ilvl w:val="0"/>
          <w:numId w:val="1"/>
        </w:numPr>
        <w:spacing w:line="360" w:lineRule="auto"/>
        <w:ind w:left="0" w:firstLine="709"/>
        <w:jc w:val="both"/>
        <w:rPr>
          <w:rFonts w:ascii="Times New Roman" w:hAnsi="Times New Roman"/>
          <w:sz w:val="28"/>
          <w:szCs w:val="28"/>
        </w:rPr>
      </w:pPr>
      <w:r w:rsidRPr="008D05AE">
        <w:rPr>
          <w:rFonts w:ascii="Times New Roman" w:hAnsi="Times New Roman"/>
          <w:sz w:val="28"/>
          <w:szCs w:val="28"/>
        </w:rPr>
        <w:t>"Расходы" - все расходы из бюджета, включая расходы по обслуживанию государственного долга, кроме платежей из бюджета по кредитованию и погашению основной суммы государственного долга;</w:t>
      </w:r>
    </w:p>
    <w:p w:rsidR="00F54599" w:rsidRPr="008D05AE" w:rsidRDefault="00F54599" w:rsidP="00156AAE">
      <w:pPr>
        <w:pStyle w:val="a5"/>
        <w:numPr>
          <w:ilvl w:val="0"/>
          <w:numId w:val="1"/>
        </w:numPr>
        <w:spacing w:line="360" w:lineRule="auto"/>
        <w:ind w:left="0" w:firstLine="709"/>
        <w:jc w:val="both"/>
        <w:rPr>
          <w:rFonts w:ascii="Times New Roman" w:hAnsi="Times New Roman"/>
          <w:sz w:val="28"/>
          <w:szCs w:val="28"/>
        </w:rPr>
      </w:pPr>
      <w:r w:rsidRPr="008D05AE">
        <w:rPr>
          <w:rFonts w:ascii="Times New Roman" w:hAnsi="Times New Roman"/>
          <w:sz w:val="28"/>
          <w:szCs w:val="28"/>
        </w:rPr>
        <w:t>"</w:t>
      </w:r>
      <w:r>
        <w:rPr>
          <w:rFonts w:ascii="Times New Roman" w:hAnsi="Times New Roman"/>
          <w:sz w:val="28"/>
          <w:szCs w:val="28"/>
        </w:rPr>
        <w:t>Кредитование</w:t>
      </w:r>
      <w:r w:rsidRPr="008D05AE">
        <w:rPr>
          <w:rFonts w:ascii="Times New Roman" w:hAnsi="Times New Roman"/>
          <w:sz w:val="28"/>
          <w:szCs w:val="28"/>
        </w:rPr>
        <w:t>"</w:t>
      </w:r>
      <w:r>
        <w:rPr>
          <w:rFonts w:ascii="Times New Roman" w:hAnsi="Times New Roman"/>
          <w:sz w:val="28"/>
          <w:szCs w:val="28"/>
        </w:rPr>
        <w:t xml:space="preserve"> </w:t>
      </w:r>
      <w:r w:rsidRPr="003A3F73">
        <w:rPr>
          <w:rFonts w:ascii="Times New Roman" w:hAnsi="Times New Roman"/>
          <w:sz w:val="28"/>
          <w:szCs w:val="28"/>
        </w:rPr>
        <w:t>-</w:t>
      </w:r>
      <w:r w:rsidRPr="008D05AE">
        <w:rPr>
          <w:rFonts w:ascii="Times New Roman" w:hAnsi="Times New Roman"/>
          <w:sz w:val="28"/>
          <w:szCs w:val="28"/>
        </w:rPr>
        <w:t xml:space="preserve"> платежи из бюджета на возвратной основе;</w:t>
      </w:r>
    </w:p>
    <w:p w:rsidR="00F54599" w:rsidRPr="008D05AE" w:rsidRDefault="00F54599" w:rsidP="00156AAE">
      <w:pPr>
        <w:pStyle w:val="a5"/>
        <w:numPr>
          <w:ilvl w:val="0"/>
          <w:numId w:val="1"/>
        </w:numPr>
        <w:spacing w:line="360" w:lineRule="auto"/>
        <w:ind w:left="0" w:firstLine="709"/>
        <w:jc w:val="both"/>
        <w:rPr>
          <w:rFonts w:ascii="Times New Roman" w:hAnsi="Times New Roman"/>
          <w:sz w:val="28"/>
          <w:szCs w:val="28"/>
        </w:rPr>
      </w:pPr>
      <w:r w:rsidRPr="008D05AE">
        <w:rPr>
          <w:rFonts w:ascii="Times New Roman" w:hAnsi="Times New Roman"/>
          <w:sz w:val="28"/>
          <w:szCs w:val="28"/>
        </w:rPr>
        <w:t>"Дефицит (профицит</w:t>
      </w:r>
      <w:r>
        <w:rPr>
          <w:rFonts w:ascii="Times New Roman" w:hAnsi="Times New Roman"/>
          <w:sz w:val="28"/>
          <w:szCs w:val="28"/>
        </w:rPr>
        <w:t>) бюджета</w:t>
      </w:r>
      <w:r w:rsidRPr="008D05AE">
        <w:rPr>
          <w:rFonts w:ascii="Times New Roman" w:hAnsi="Times New Roman"/>
          <w:sz w:val="28"/>
          <w:szCs w:val="28"/>
        </w:rPr>
        <w:t>"</w:t>
      </w:r>
      <w:r>
        <w:rPr>
          <w:rFonts w:ascii="Times New Roman" w:hAnsi="Times New Roman"/>
          <w:sz w:val="28"/>
          <w:szCs w:val="28"/>
        </w:rPr>
        <w:t xml:space="preserve"> </w:t>
      </w:r>
      <w:r w:rsidRPr="003A3F73">
        <w:rPr>
          <w:rFonts w:ascii="Times New Roman" w:hAnsi="Times New Roman"/>
          <w:sz w:val="28"/>
          <w:szCs w:val="28"/>
        </w:rPr>
        <w:t>-</w:t>
      </w:r>
      <w:r w:rsidRPr="008D05AE">
        <w:rPr>
          <w:rFonts w:ascii="Times New Roman" w:hAnsi="Times New Roman"/>
          <w:sz w:val="28"/>
          <w:szCs w:val="28"/>
        </w:rPr>
        <w:t xml:space="preserve"> составляет разни</w:t>
      </w:r>
      <w:r>
        <w:rPr>
          <w:rFonts w:ascii="Times New Roman" w:hAnsi="Times New Roman"/>
          <w:sz w:val="28"/>
          <w:szCs w:val="28"/>
        </w:rPr>
        <w:t xml:space="preserve">цу между общим итогом разделов </w:t>
      </w:r>
      <w:r w:rsidRPr="008D05AE">
        <w:rPr>
          <w:rFonts w:ascii="Times New Roman" w:hAnsi="Times New Roman"/>
          <w:sz w:val="28"/>
          <w:szCs w:val="28"/>
        </w:rPr>
        <w:t>"</w:t>
      </w:r>
      <w:r>
        <w:rPr>
          <w:rFonts w:ascii="Times New Roman" w:hAnsi="Times New Roman"/>
          <w:sz w:val="28"/>
          <w:szCs w:val="28"/>
        </w:rPr>
        <w:t>Доходы</w:t>
      </w:r>
      <w:r w:rsidRPr="008D05AE">
        <w:rPr>
          <w:rFonts w:ascii="Times New Roman" w:hAnsi="Times New Roman"/>
          <w:sz w:val="28"/>
          <w:szCs w:val="28"/>
        </w:rPr>
        <w:t>"</w:t>
      </w:r>
      <w:r>
        <w:rPr>
          <w:rFonts w:ascii="Times New Roman" w:hAnsi="Times New Roman"/>
          <w:sz w:val="28"/>
          <w:szCs w:val="28"/>
        </w:rPr>
        <w:t xml:space="preserve"> и </w:t>
      </w:r>
      <w:r w:rsidRPr="008D05AE">
        <w:rPr>
          <w:rFonts w:ascii="Times New Roman" w:hAnsi="Times New Roman"/>
          <w:sz w:val="28"/>
          <w:szCs w:val="28"/>
        </w:rPr>
        <w:t>"Полученные</w:t>
      </w:r>
      <w:r>
        <w:rPr>
          <w:rFonts w:ascii="Times New Roman" w:hAnsi="Times New Roman"/>
          <w:sz w:val="28"/>
          <w:szCs w:val="28"/>
        </w:rPr>
        <w:t xml:space="preserve"> официальные трансферы (гранты)</w:t>
      </w:r>
      <w:r w:rsidRPr="003A3F73">
        <w:rPr>
          <w:rFonts w:ascii="Times New Roman" w:hAnsi="Times New Roman"/>
          <w:sz w:val="28"/>
          <w:szCs w:val="28"/>
        </w:rPr>
        <w:t xml:space="preserve"> </w:t>
      </w:r>
      <w:r w:rsidRPr="008D05AE">
        <w:rPr>
          <w:rFonts w:ascii="Times New Roman" w:hAnsi="Times New Roman"/>
          <w:sz w:val="28"/>
          <w:szCs w:val="28"/>
        </w:rPr>
        <w:t>"</w:t>
      </w:r>
      <w:r>
        <w:rPr>
          <w:rFonts w:ascii="Times New Roman" w:hAnsi="Times New Roman"/>
          <w:sz w:val="28"/>
          <w:szCs w:val="28"/>
        </w:rPr>
        <w:t xml:space="preserve"> и общим итогом разделов </w:t>
      </w:r>
      <w:r w:rsidRPr="008D05AE">
        <w:rPr>
          <w:rFonts w:ascii="Times New Roman" w:hAnsi="Times New Roman"/>
          <w:sz w:val="28"/>
          <w:szCs w:val="28"/>
        </w:rPr>
        <w:t>"</w:t>
      </w:r>
      <w:r>
        <w:rPr>
          <w:rFonts w:ascii="Times New Roman" w:hAnsi="Times New Roman"/>
          <w:sz w:val="28"/>
          <w:szCs w:val="28"/>
        </w:rPr>
        <w:t>Расходы</w:t>
      </w:r>
      <w:r w:rsidRPr="008D05AE">
        <w:rPr>
          <w:rFonts w:ascii="Times New Roman" w:hAnsi="Times New Roman"/>
          <w:sz w:val="28"/>
          <w:szCs w:val="28"/>
        </w:rPr>
        <w:t xml:space="preserve">" </w:t>
      </w:r>
      <w:r>
        <w:rPr>
          <w:rFonts w:ascii="Times New Roman" w:hAnsi="Times New Roman"/>
          <w:sz w:val="28"/>
          <w:szCs w:val="28"/>
        </w:rPr>
        <w:t xml:space="preserve">и </w:t>
      </w:r>
      <w:r w:rsidRPr="008D05AE">
        <w:rPr>
          <w:rFonts w:ascii="Times New Roman" w:hAnsi="Times New Roman"/>
          <w:sz w:val="28"/>
          <w:szCs w:val="28"/>
        </w:rPr>
        <w:t>"</w:t>
      </w:r>
      <w:r>
        <w:rPr>
          <w:rFonts w:ascii="Times New Roman" w:hAnsi="Times New Roman"/>
          <w:sz w:val="28"/>
          <w:szCs w:val="28"/>
        </w:rPr>
        <w:t>Кредитование минус погашение</w:t>
      </w:r>
      <w:r w:rsidRPr="008D05AE">
        <w:rPr>
          <w:rFonts w:ascii="Times New Roman" w:hAnsi="Times New Roman"/>
          <w:sz w:val="28"/>
          <w:szCs w:val="28"/>
        </w:rPr>
        <w:t>";</w:t>
      </w:r>
    </w:p>
    <w:p w:rsidR="00F54599" w:rsidRPr="008D05AE" w:rsidRDefault="00F54599" w:rsidP="00156AAE">
      <w:pPr>
        <w:pStyle w:val="a5"/>
        <w:numPr>
          <w:ilvl w:val="0"/>
          <w:numId w:val="1"/>
        </w:numPr>
        <w:spacing w:line="360" w:lineRule="auto"/>
        <w:ind w:left="0" w:firstLine="709"/>
        <w:jc w:val="both"/>
        <w:rPr>
          <w:rFonts w:ascii="Times New Roman" w:hAnsi="Times New Roman"/>
          <w:sz w:val="28"/>
          <w:szCs w:val="28"/>
        </w:rPr>
      </w:pPr>
      <w:r w:rsidRPr="008D05AE">
        <w:rPr>
          <w:rFonts w:ascii="Times New Roman" w:hAnsi="Times New Roman"/>
          <w:sz w:val="28"/>
          <w:szCs w:val="28"/>
        </w:rPr>
        <w:t>"</w:t>
      </w:r>
      <w:r>
        <w:rPr>
          <w:rFonts w:ascii="Times New Roman" w:hAnsi="Times New Roman"/>
          <w:sz w:val="28"/>
          <w:szCs w:val="28"/>
        </w:rPr>
        <w:t>Финансирование дефицита бюджета</w:t>
      </w:r>
      <w:r w:rsidRPr="008D05AE">
        <w:rPr>
          <w:rFonts w:ascii="Times New Roman" w:hAnsi="Times New Roman"/>
          <w:sz w:val="28"/>
          <w:szCs w:val="28"/>
        </w:rPr>
        <w:t>"</w:t>
      </w:r>
      <w:r>
        <w:rPr>
          <w:rFonts w:ascii="Times New Roman" w:hAnsi="Times New Roman"/>
          <w:sz w:val="28"/>
          <w:szCs w:val="28"/>
        </w:rPr>
        <w:t xml:space="preserve"> </w:t>
      </w:r>
      <w:r w:rsidRPr="003A3F73">
        <w:rPr>
          <w:rFonts w:ascii="Times New Roman" w:hAnsi="Times New Roman"/>
          <w:sz w:val="28"/>
          <w:szCs w:val="28"/>
        </w:rPr>
        <w:t>-</w:t>
      </w:r>
      <w:r w:rsidRPr="008D05AE">
        <w:rPr>
          <w:rFonts w:ascii="Times New Roman" w:hAnsi="Times New Roman"/>
          <w:sz w:val="28"/>
          <w:szCs w:val="28"/>
        </w:rPr>
        <w:t xml:space="preserve"> поступления в бюджет по заимствованию, за вычетом погашения основной суммы долга, или распределение профицита на погашение основной суммы долга, за вычетом поступлений по заимствованию.</w:t>
      </w:r>
    </w:p>
    <w:p w:rsidR="00F54599" w:rsidRDefault="00F54599" w:rsidP="00156AAE">
      <w:pPr>
        <w:spacing w:after="0" w:line="360" w:lineRule="auto"/>
        <w:ind w:firstLine="709"/>
        <w:jc w:val="both"/>
        <w:rPr>
          <w:rFonts w:ascii="Times New Roman" w:hAnsi="Times New Roman"/>
          <w:sz w:val="28"/>
          <w:szCs w:val="28"/>
        </w:rPr>
      </w:pPr>
      <w:r w:rsidRPr="008D05AE">
        <w:rPr>
          <w:rFonts w:ascii="Times New Roman" w:hAnsi="Times New Roman"/>
          <w:sz w:val="28"/>
          <w:szCs w:val="28"/>
        </w:rPr>
        <w:t>Сегодня на основе республиканского бюджета оценить финансовое состояние экономики республики очень трудно, так как в нем отражаются не все финансовые ресурсы государства. Поэтому во время рассмотрения и утверждения республиканского бюджета и возникает множество вопросов о социально-экономическом развитии республики.</w:t>
      </w:r>
    </w:p>
    <w:p w:rsidR="00F54599" w:rsidRPr="008D05AE" w:rsidRDefault="00F54599" w:rsidP="00156AAE">
      <w:pPr>
        <w:spacing w:after="0" w:line="360" w:lineRule="auto"/>
        <w:ind w:firstLine="709"/>
        <w:jc w:val="both"/>
        <w:rPr>
          <w:rFonts w:ascii="Times New Roman" w:hAnsi="Times New Roman"/>
          <w:sz w:val="28"/>
          <w:szCs w:val="28"/>
        </w:rPr>
      </w:pPr>
    </w:p>
    <w:p w:rsidR="00F54599" w:rsidRPr="008D05AE" w:rsidRDefault="00F54599" w:rsidP="00156AAE">
      <w:pPr>
        <w:spacing w:after="0" w:line="360" w:lineRule="auto"/>
        <w:ind w:firstLine="709"/>
        <w:jc w:val="both"/>
        <w:rPr>
          <w:rFonts w:ascii="Times New Roman" w:hAnsi="Times New Roman"/>
          <w:sz w:val="28"/>
          <w:szCs w:val="28"/>
        </w:rPr>
      </w:pPr>
    </w:p>
    <w:p w:rsidR="00F54599" w:rsidRPr="008D05AE" w:rsidRDefault="00F54599" w:rsidP="00156AAE">
      <w:pPr>
        <w:spacing w:after="0" w:line="360" w:lineRule="auto"/>
        <w:ind w:firstLine="709"/>
        <w:jc w:val="both"/>
        <w:rPr>
          <w:rFonts w:ascii="Times New Roman" w:hAnsi="Times New Roman"/>
          <w:sz w:val="28"/>
          <w:szCs w:val="28"/>
        </w:rPr>
      </w:pPr>
    </w:p>
    <w:p w:rsidR="00F54599" w:rsidRPr="008D05AE" w:rsidRDefault="00F54599" w:rsidP="00156AAE">
      <w:pPr>
        <w:spacing w:after="0" w:line="360" w:lineRule="auto"/>
        <w:ind w:firstLine="709"/>
        <w:jc w:val="both"/>
        <w:rPr>
          <w:rFonts w:ascii="Times New Roman" w:hAnsi="Times New Roman"/>
          <w:sz w:val="28"/>
          <w:szCs w:val="28"/>
        </w:rPr>
      </w:pPr>
    </w:p>
    <w:p w:rsidR="00F54599" w:rsidRPr="008D05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Pr="00740CB5" w:rsidRDefault="00F54599" w:rsidP="00156AAE">
      <w:pPr>
        <w:spacing w:after="0" w:line="360" w:lineRule="auto"/>
        <w:ind w:firstLine="709"/>
        <w:jc w:val="both"/>
        <w:rPr>
          <w:rFonts w:ascii="Times New Roman" w:hAnsi="Times New Roman"/>
          <w:sz w:val="28"/>
          <w:szCs w:val="28"/>
        </w:rPr>
      </w:pPr>
    </w:p>
    <w:p w:rsidR="00F54599" w:rsidRPr="00740CB5" w:rsidRDefault="00F54599" w:rsidP="00156AAE">
      <w:pPr>
        <w:spacing w:after="0" w:line="360" w:lineRule="auto"/>
        <w:ind w:firstLine="709"/>
        <w:jc w:val="both"/>
        <w:rPr>
          <w:rFonts w:ascii="Times New Roman" w:hAnsi="Times New Roman"/>
          <w:sz w:val="28"/>
          <w:szCs w:val="28"/>
        </w:rPr>
      </w:pPr>
    </w:p>
    <w:p w:rsidR="00F54599" w:rsidRPr="00740CB5" w:rsidRDefault="00F54599" w:rsidP="00156AAE">
      <w:pPr>
        <w:spacing w:after="0" w:line="360" w:lineRule="auto"/>
        <w:ind w:firstLine="709"/>
        <w:jc w:val="both"/>
        <w:rPr>
          <w:rFonts w:ascii="Times New Roman" w:hAnsi="Times New Roman"/>
          <w:sz w:val="28"/>
          <w:szCs w:val="28"/>
        </w:rPr>
      </w:pPr>
    </w:p>
    <w:p w:rsidR="00F54599" w:rsidRDefault="00F54599" w:rsidP="00156AAE">
      <w:pPr>
        <w:spacing w:after="0" w:line="360" w:lineRule="auto"/>
        <w:jc w:val="both"/>
        <w:rPr>
          <w:rFonts w:ascii="Times New Roman" w:hAnsi="Times New Roman"/>
          <w:sz w:val="28"/>
          <w:szCs w:val="28"/>
        </w:rPr>
      </w:pPr>
    </w:p>
    <w:p w:rsidR="00F54599" w:rsidRDefault="00F54599" w:rsidP="00156AAE">
      <w:pPr>
        <w:spacing w:after="0" w:line="360" w:lineRule="auto"/>
        <w:jc w:val="both"/>
        <w:rPr>
          <w:rFonts w:ascii="Times New Roman" w:hAnsi="Times New Roman"/>
          <w:sz w:val="28"/>
          <w:szCs w:val="28"/>
        </w:rPr>
      </w:pPr>
    </w:p>
    <w:p w:rsidR="00F54599" w:rsidRDefault="00F54599" w:rsidP="00156AAE">
      <w:pPr>
        <w:spacing w:after="0" w:line="360" w:lineRule="auto"/>
        <w:jc w:val="both"/>
        <w:rPr>
          <w:rFonts w:ascii="Times New Roman" w:hAnsi="Times New Roman"/>
          <w:sz w:val="28"/>
          <w:szCs w:val="28"/>
        </w:rPr>
      </w:pPr>
    </w:p>
    <w:p w:rsidR="00F54599" w:rsidRDefault="00F54599" w:rsidP="00156AAE">
      <w:pPr>
        <w:spacing w:after="0" w:line="360" w:lineRule="auto"/>
        <w:jc w:val="both"/>
        <w:rPr>
          <w:rFonts w:ascii="Times New Roman" w:hAnsi="Times New Roman"/>
          <w:sz w:val="28"/>
          <w:szCs w:val="28"/>
        </w:rPr>
      </w:pPr>
    </w:p>
    <w:p w:rsidR="00F54599" w:rsidRDefault="00F54599" w:rsidP="00156AAE">
      <w:pPr>
        <w:spacing w:after="0" w:line="360" w:lineRule="auto"/>
        <w:jc w:val="both"/>
        <w:rPr>
          <w:rFonts w:ascii="Times New Roman" w:hAnsi="Times New Roman"/>
          <w:sz w:val="28"/>
          <w:szCs w:val="28"/>
        </w:rPr>
      </w:pPr>
    </w:p>
    <w:p w:rsidR="00F54599" w:rsidRDefault="00F54599" w:rsidP="00156AAE">
      <w:pPr>
        <w:spacing w:after="0" w:line="360" w:lineRule="auto"/>
        <w:jc w:val="both"/>
        <w:rPr>
          <w:rFonts w:ascii="Times New Roman" w:hAnsi="Times New Roman"/>
          <w:sz w:val="28"/>
          <w:szCs w:val="28"/>
        </w:rPr>
      </w:pPr>
    </w:p>
    <w:p w:rsidR="00F54599" w:rsidRDefault="00F54599" w:rsidP="00156AAE">
      <w:pPr>
        <w:spacing w:after="0" w:line="360" w:lineRule="auto"/>
        <w:jc w:val="both"/>
        <w:rPr>
          <w:rFonts w:ascii="Times New Roman" w:hAnsi="Times New Roman"/>
          <w:sz w:val="28"/>
          <w:szCs w:val="28"/>
        </w:rPr>
      </w:pPr>
    </w:p>
    <w:p w:rsidR="00F54599" w:rsidRDefault="00F54599" w:rsidP="00156AAE">
      <w:pPr>
        <w:spacing w:after="0" w:line="360" w:lineRule="auto"/>
        <w:jc w:val="both"/>
        <w:rPr>
          <w:rFonts w:ascii="Times New Roman" w:hAnsi="Times New Roman"/>
          <w:sz w:val="28"/>
          <w:szCs w:val="28"/>
        </w:rPr>
      </w:pPr>
    </w:p>
    <w:p w:rsidR="00F54599" w:rsidRDefault="00F54599" w:rsidP="00156AAE">
      <w:pPr>
        <w:spacing w:after="0" w:line="360" w:lineRule="auto"/>
        <w:jc w:val="both"/>
        <w:rPr>
          <w:rFonts w:ascii="Times New Roman" w:hAnsi="Times New Roman"/>
          <w:sz w:val="28"/>
          <w:szCs w:val="28"/>
        </w:rPr>
      </w:pPr>
    </w:p>
    <w:p w:rsidR="00F54599" w:rsidRDefault="00F54599" w:rsidP="00156AAE">
      <w:pPr>
        <w:spacing w:after="0" w:line="360" w:lineRule="auto"/>
        <w:jc w:val="both"/>
        <w:rPr>
          <w:rFonts w:ascii="Times New Roman" w:hAnsi="Times New Roman"/>
          <w:sz w:val="28"/>
          <w:szCs w:val="28"/>
        </w:rPr>
      </w:pPr>
    </w:p>
    <w:p w:rsidR="00F54599" w:rsidRDefault="00F54599" w:rsidP="00156AAE">
      <w:pPr>
        <w:spacing w:after="0" w:line="360" w:lineRule="auto"/>
        <w:jc w:val="both"/>
        <w:rPr>
          <w:rFonts w:ascii="Times New Roman" w:hAnsi="Times New Roman"/>
          <w:sz w:val="28"/>
          <w:szCs w:val="28"/>
        </w:rPr>
      </w:pPr>
    </w:p>
    <w:p w:rsidR="00F54599" w:rsidRDefault="00F54599" w:rsidP="00156AAE">
      <w:pPr>
        <w:spacing w:after="0" w:line="360" w:lineRule="auto"/>
        <w:jc w:val="both"/>
        <w:rPr>
          <w:rFonts w:ascii="Times New Roman" w:hAnsi="Times New Roman"/>
          <w:sz w:val="28"/>
          <w:szCs w:val="28"/>
        </w:rPr>
      </w:pPr>
    </w:p>
    <w:p w:rsidR="00F54599" w:rsidRDefault="00F54599" w:rsidP="00156AAE">
      <w:pPr>
        <w:spacing w:after="0" w:line="360" w:lineRule="auto"/>
        <w:jc w:val="both"/>
        <w:rPr>
          <w:rFonts w:ascii="Times New Roman" w:hAnsi="Times New Roman"/>
          <w:sz w:val="28"/>
          <w:szCs w:val="28"/>
        </w:rPr>
      </w:pPr>
    </w:p>
    <w:p w:rsidR="00F54599" w:rsidRDefault="00F54599" w:rsidP="00156AAE">
      <w:pPr>
        <w:spacing w:after="0" w:line="360" w:lineRule="auto"/>
        <w:jc w:val="both"/>
        <w:rPr>
          <w:rFonts w:ascii="Times New Roman" w:hAnsi="Times New Roman"/>
          <w:sz w:val="28"/>
          <w:szCs w:val="28"/>
        </w:rPr>
      </w:pPr>
    </w:p>
    <w:p w:rsidR="00F54599" w:rsidRDefault="00F54599" w:rsidP="00E22C3B">
      <w:pPr>
        <w:spacing w:after="0" w:line="360" w:lineRule="auto"/>
        <w:ind w:firstLine="709"/>
        <w:jc w:val="both"/>
        <w:rPr>
          <w:rFonts w:ascii="Times New Roman" w:hAnsi="Times New Roman"/>
          <w:sz w:val="28"/>
          <w:szCs w:val="28"/>
        </w:rPr>
      </w:pPr>
      <w:r w:rsidRPr="008D05AE">
        <w:rPr>
          <w:rFonts w:ascii="Times New Roman" w:hAnsi="Times New Roman"/>
          <w:sz w:val="28"/>
          <w:szCs w:val="28"/>
        </w:rPr>
        <w:t xml:space="preserve">2 </w:t>
      </w:r>
      <w:r>
        <w:rPr>
          <w:rFonts w:ascii="Times New Roman" w:hAnsi="Times New Roman"/>
          <w:sz w:val="28"/>
          <w:szCs w:val="28"/>
        </w:rPr>
        <w:t>ДОХОДНАЯ ЧАСТЬ РЕСПУБЛИКАНСКОГО БЮДЖЕТА</w:t>
      </w:r>
    </w:p>
    <w:p w:rsidR="00F54599" w:rsidRPr="008D05AE" w:rsidRDefault="00F54599" w:rsidP="00E22C3B">
      <w:pPr>
        <w:spacing w:after="0" w:line="360" w:lineRule="auto"/>
        <w:ind w:firstLine="709"/>
        <w:jc w:val="both"/>
        <w:rPr>
          <w:rFonts w:ascii="Times New Roman" w:hAnsi="Times New Roman"/>
          <w:sz w:val="28"/>
          <w:szCs w:val="28"/>
        </w:rPr>
      </w:pPr>
    </w:p>
    <w:p w:rsidR="00F54599" w:rsidRPr="008D05AE" w:rsidRDefault="00F54599" w:rsidP="00E22C3B">
      <w:pPr>
        <w:spacing w:after="0" w:line="360" w:lineRule="auto"/>
        <w:ind w:firstLine="709"/>
        <w:jc w:val="both"/>
        <w:rPr>
          <w:rFonts w:ascii="Times New Roman" w:hAnsi="Times New Roman"/>
          <w:sz w:val="28"/>
          <w:szCs w:val="28"/>
        </w:rPr>
      </w:pPr>
      <w:r w:rsidRPr="008D05AE">
        <w:rPr>
          <w:rFonts w:ascii="Times New Roman" w:hAnsi="Times New Roman"/>
          <w:sz w:val="28"/>
          <w:szCs w:val="28"/>
        </w:rPr>
        <w:t>2.1 Доходная часть</w:t>
      </w:r>
      <w:r>
        <w:rPr>
          <w:rFonts w:ascii="Times New Roman" w:hAnsi="Times New Roman"/>
          <w:sz w:val="28"/>
          <w:szCs w:val="28"/>
        </w:rPr>
        <w:t xml:space="preserve"> бюджета</w:t>
      </w:r>
    </w:p>
    <w:p w:rsidR="00F54599" w:rsidRDefault="00F54599" w:rsidP="00156AAE">
      <w:pPr>
        <w:spacing w:after="0" w:line="360" w:lineRule="auto"/>
        <w:ind w:firstLine="709"/>
        <w:jc w:val="both"/>
        <w:rPr>
          <w:rFonts w:ascii="Times New Roman" w:hAnsi="Times New Roman"/>
          <w:sz w:val="28"/>
          <w:szCs w:val="28"/>
        </w:rPr>
      </w:pPr>
    </w:p>
    <w:p w:rsidR="00F54599" w:rsidRPr="008D05AE" w:rsidRDefault="00F54599" w:rsidP="00156AAE">
      <w:pPr>
        <w:spacing w:after="0" w:line="360" w:lineRule="auto"/>
        <w:ind w:firstLine="709"/>
        <w:jc w:val="both"/>
        <w:rPr>
          <w:rFonts w:ascii="Times New Roman" w:hAnsi="Times New Roman"/>
          <w:sz w:val="28"/>
          <w:szCs w:val="28"/>
        </w:rPr>
      </w:pPr>
      <w:r w:rsidRPr="008D05AE">
        <w:rPr>
          <w:rFonts w:ascii="Times New Roman" w:hAnsi="Times New Roman"/>
          <w:sz w:val="28"/>
          <w:szCs w:val="28"/>
        </w:rPr>
        <w:t>Бюджет - важная предпосылка и средство осуществления воспроизводственного процесса. С его помощью создаются условия для реализации социальных программ, обеспечения сохранности окружающей среды, стимулирования научно-технического прогресса, поддержания обороноспособности, выполнения иных государственных функций.</w:t>
      </w:r>
    </w:p>
    <w:p w:rsidR="00F54599" w:rsidRPr="008D05AE" w:rsidRDefault="00F54599" w:rsidP="00156AAE">
      <w:pPr>
        <w:pStyle w:val="a5"/>
        <w:spacing w:line="360" w:lineRule="auto"/>
        <w:ind w:firstLine="709"/>
        <w:jc w:val="both"/>
        <w:rPr>
          <w:rFonts w:ascii="Times New Roman" w:hAnsi="Times New Roman"/>
          <w:sz w:val="28"/>
          <w:szCs w:val="28"/>
        </w:rPr>
      </w:pPr>
      <w:r>
        <w:rPr>
          <w:rFonts w:ascii="Times New Roman" w:hAnsi="Times New Roman"/>
          <w:sz w:val="28"/>
          <w:szCs w:val="28"/>
        </w:rPr>
        <w:t>Д</w:t>
      </w:r>
      <w:r w:rsidRPr="008D05AE">
        <w:rPr>
          <w:rFonts w:ascii="Times New Roman" w:hAnsi="Times New Roman"/>
          <w:sz w:val="28"/>
          <w:szCs w:val="28"/>
        </w:rPr>
        <w:t>оходы бюджета – объем налоговых и неналоговых поступлений и сборов, а также доходы от операций с капиталом, поступающие в бюджет на невозвратной основе;</w:t>
      </w:r>
    </w:p>
    <w:p w:rsidR="00F54599" w:rsidRPr="008D05AE" w:rsidRDefault="00F54599" w:rsidP="00156AAE">
      <w:pPr>
        <w:spacing w:after="0" w:line="360" w:lineRule="auto"/>
        <w:ind w:firstLine="709"/>
        <w:jc w:val="both"/>
        <w:rPr>
          <w:rFonts w:ascii="Times New Roman" w:hAnsi="Times New Roman"/>
          <w:sz w:val="28"/>
          <w:szCs w:val="28"/>
        </w:rPr>
      </w:pPr>
      <w:r w:rsidRPr="008D05AE">
        <w:rPr>
          <w:rFonts w:ascii="Times New Roman" w:hAnsi="Times New Roman"/>
          <w:sz w:val="28"/>
          <w:szCs w:val="28"/>
        </w:rPr>
        <w:t>Доходы бюджета понятие более узкое, чем доходы государства. Тем не менее, в структуре государственных доходов республики доходы бюджета имеют решающее значение.</w:t>
      </w:r>
    </w:p>
    <w:p w:rsidR="00F54599" w:rsidRPr="008D05AE" w:rsidRDefault="00F54599" w:rsidP="00156AAE">
      <w:pPr>
        <w:pStyle w:val="a5"/>
        <w:spacing w:line="360" w:lineRule="auto"/>
        <w:ind w:firstLine="709"/>
        <w:jc w:val="both"/>
        <w:rPr>
          <w:rFonts w:ascii="Times New Roman" w:hAnsi="Times New Roman"/>
          <w:sz w:val="28"/>
          <w:szCs w:val="28"/>
        </w:rPr>
      </w:pPr>
      <w:r w:rsidRPr="008D05AE">
        <w:rPr>
          <w:rFonts w:ascii="Times New Roman" w:hAnsi="Times New Roman"/>
          <w:sz w:val="28"/>
          <w:szCs w:val="28"/>
        </w:rPr>
        <w:t>Главный материальный источник доходов бюджета - национальный доход. Рост национального дохода обеспечивает постоянное увеличение объема доходов государства и доходов государственного бюджета. Значительная часть государственных доходов это чистый доход общества, создаваемый в сфере производства и обращения, на предприятиях различных форм собственности.</w:t>
      </w:r>
    </w:p>
    <w:p w:rsidR="00F54599" w:rsidRPr="0003357F" w:rsidRDefault="00F54599" w:rsidP="00A61062">
      <w:pPr>
        <w:spacing w:after="0" w:line="360" w:lineRule="auto"/>
        <w:ind w:firstLine="709"/>
        <w:jc w:val="both"/>
        <w:rPr>
          <w:rFonts w:ascii="Times New Roman" w:hAnsi="Times New Roman"/>
          <w:sz w:val="28"/>
          <w:szCs w:val="28"/>
        </w:rPr>
      </w:pPr>
      <w:r w:rsidRPr="008D05AE">
        <w:rPr>
          <w:rFonts w:ascii="Times New Roman" w:hAnsi="Times New Roman"/>
          <w:sz w:val="28"/>
          <w:szCs w:val="28"/>
        </w:rPr>
        <w:t>Совокупность доходов, включаемых в бюджет, формы и методы их мобилизации составляют систему поступлений в государственный бюджет. Такие поступления представляют собой установленные Бюджетным кодексом обязательные платежи, зачисляемые в бюджет в определенных размерах и в установленные сроки.</w:t>
      </w:r>
    </w:p>
    <w:p w:rsidR="00F54599" w:rsidRPr="00091354" w:rsidRDefault="00F54599" w:rsidP="00091354">
      <w:pPr>
        <w:spacing w:after="0" w:line="360" w:lineRule="auto"/>
        <w:ind w:firstLine="709"/>
        <w:jc w:val="both"/>
        <w:rPr>
          <w:rFonts w:ascii="Times New Roman" w:hAnsi="Times New Roman"/>
          <w:sz w:val="28"/>
          <w:szCs w:val="28"/>
        </w:rPr>
      </w:pPr>
      <w:r w:rsidRPr="00091354">
        <w:rPr>
          <w:rFonts w:ascii="Times New Roman" w:hAnsi="Times New Roman"/>
          <w:sz w:val="28"/>
          <w:szCs w:val="28"/>
        </w:rPr>
        <w:t>Бюджетные доходы, с одной стороны, являются ре</w:t>
      </w:r>
      <w:r w:rsidRPr="00091354">
        <w:rPr>
          <w:rFonts w:ascii="Times New Roman" w:hAnsi="Times New Roman"/>
          <w:sz w:val="28"/>
          <w:szCs w:val="28"/>
        </w:rPr>
        <w:softHyphen/>
        <w:t>зультатом распределения стоимости общественного продукта между различными участниками воспроизводственного процесса, а с другой - выступают объектом дальнейшего распределения сконцентрирован</w:t>
      </w:r>
      <w:r w:rsidRPr="00091354">
        <w:rPr>
          <w:rFonts w:ascii="Times New Roman" w:hAnsi="Times New Roman"/>
          <w:sz w:val="28"/>
          <w:szCs w:val="28"/>
        </w:rPr>
        <w:softHyphen/>
        <w:t>ной в руках государства стоимости,</w:t>
      </w:r>
      <w:r>
        <w:rPr>
          <w:rFonts w:ascii="Times New Roman" w:hAnsi="Times New Roman"/>
          <w:sz w:val="28"/>
          <w:szCs w:val="28"/>
        </w:rPr>
        <w:t xml:space="preserve"> потому что</w:t>
      </w:r>
      <w:r w:rsidRPr="00091354">
        <w:rPr>
          <w:rFonts w:ascii="Times New Roman" w:hAnsi="Times New Roman"/>
          <w:sz w:val="28"/>
          <w:szCs w:val="28"/>
        </w:rPr>
        <w:t xml:space="preserve"> последняя используется для формирования бюджетных фондов территориального, отраслевого и целевого назначения.</w:t>
      </w:r>
    </w:p>
    <w:p w:rsidR="00F54599" w:rsidRPr="0003357F" w:rsidRDefault="00F54599" w:rsidP="00A61062">
      <w:pPr>
        <w:spacing w:after="0" w:line="360" w:lineRule="auto"/>
        <w:ind w:firstLine="709"/>
        <w:jc w:val="both"/>
        <w:rPr>
          <w:rFonts w:ascii="Times New Roman" w:hAnsi="Times New Roman"/>
          <w:sz w:val="28"/>
          <w:szCs w:val="28"/>
        </w:rPr>
      </w:pPr>
    </w:p>
    <w:p w:rsidR="00F54599" w:rsidRPr="008D05AE" w:rsidRDefault="00F54599" w:rsidP="001509E3">
      <w:pPr>
        <w:spacing w:after="0" w:line="360" w:lineRule="auto"/>
        <w:ind w:firstLine="709"/>
        <w:jc w:val="both"/>
        <w:rPr>
          <w:rFonts w:ascii="Times New Roman" w:hAnsi="Times New Roman"/>
          <w:sz w:val="28"/>
          <w:szCs w:val="28"/>
        </w:rPr>
      </w:pPr>
      <w:r w:rsidRPr="008D05AE">
        <w:rPr>
          <w:rFonts w:ascii="Times New Roman" w:hAnsi="Times New Roman"/>
          <w:sz w:val="28"/>
          <w:szCs w:val="28"/>
        </w:rPr>
        <w:t>2</w:t>
      </w:r>
      <w:r>
        <w:rPr>
          <w:rFonts w:ascii="Times New Roman" w:hAnsi="Times New Roman"/>
          <w:sz w:val="28"/>
          <w:szCs w:val="28"/>
        </w:rPr>
        <w:t>.2</w:t>
      </w:r>
      <w:r w:rsidRPr="008D05AE">
        <w:rPr>
          <w:rFonts w:ascii="Times New Roman" w:hAnsi="Times New Roman"/>
          <w:sz w:val="28"/>
          <w:szCs w:val="28"/>
        </w:rPr>
        <w:t xml:space="preserve"> Формирование доходной части республиканског</w:t>
      </w:r>
      <w:r>
        <w:rPr>
          <w:rFonts w:ascii="Times New Roman" w:hAnsi="Times New Roman"/>
          <w:sz w:val="28"/>
          <w:szCs w:val="28"/>
        </w:rPr>
        <w:t>о бюджета РК</w:t>
      </w:r>
    </w:p>
    <w:p w:rsidR="00F54599" w:rsidRPr="008D05AE" w:rsidRDefault="00F54599" w:rsidP="00156AAE">
      <w:pPr>
        <w:spacing w:after="0" w:line="360" w:lineRule="auto"/>
        <w:ind w:firstLine="709"/>
        <w:jc w:val="both"/>
        <w:rPr>
          <w:rFonts w:ascii="Times New Roman" w:hAnsi="Times New Roman"/>
          <w:sz w:val="28"/>
          <w:szCs w:val="28"/>
        </w:rPr>
      </w:pPr>
    </w:p>
    <w:p w:rsidR="00F54599" w:rsidRPr="008D05AE" w:rsidRDefault="00F54599" w:rsidP="001509E3">
      <w:pPr>
        <w:pStyle w:val="a5"/>
        <w:spacing w:line="360" w:lineRule="auto"/>
        <w:ind w:firstLine="709"/>
        <w:jc w:val="both"/>
        <w:rPr>
          <w:rStyle w:val="sz14"/>
          <w:rFonts w:ascii="Times New Roman" w:hAnsi="Times New Roman"/>
          <w:bCs/>
          <w:color w:val="000000"/>
          <w:sz w:val="28"/>
          <w:szCs w:val="28"/>
        </w:rPr>
      </w:pPr>
      <w:r w:rsidRPr="008D05AE">
        <w:rPr>
          <w:rStyle w:val="sz14"/>
          <w:rFonts w:ascii="Times New Roman" w:hAnsi="Times New Roman"/>
          <w:bCs/>
          <w:color w:val="000000"/>
          <w:sz w:val="28"/>
          <w:szCs w:val="28"/>
        </w:rPr>
        <w:t>Формирование доходной части бюджета:</w:t>
      </w:r>
    </w:p>
    <w:p w:rsidR="00F54599" w:rsidRPr="008D05AE" w:rsidRDefault="00F54599" w:rsidP="00430569">
      <w:pPr>
        <w:pStyle w:val="a5"/>
        <w:numPr>
          <w:ilvl w:val="0"/>
          <w:numId w:val="2"/>
        </w:numPr>
        <w:spacing w:line="360" w:lineRule="auto"/>
        <w:ind w:left="0" w:firstLine="709"/>
        <w:jc w:val="both"/>
        <w:rPr>
          <w:rFonts w:ascii="Times New Roman" w:hAnsi="Times New Roman"/>
          <w:color w:val="000000"/>
          <w:sz w:val="28"/>
          <w:szCs w:val="28"/>
        </w:rPr>
      </w:pPr>
      <w:r w:rsidRPr="008D05AE">
        <w:rPr>
          <w:rStyle w:val="sz14"/>
          <w:rFonts w:ascii="Times New Roman" w:hAnsi="Times New Roman"/>
          <w:color w:val="000000"/>
          <w:sz w:val="28"/>
          <w:szCs w:val="28"/>
        </w:rPr>
        <w:t>доходы  рес</w:t>
      </w:r>
      <w:r>
        <w:rPr>
          <w:rStyle w:val="sz14"/>
          <w:rFonts w:ascii="Times New Roman" w:hAnsi="Times New Roman"/>
          <w:color w:val="000000"/>
          <w:sz w:val="28"/>
          <w:szCs w:val="28"/>
        </w:rPr>
        <w:t>публиканского бюджета, состоящие</w:t>
      </w:r>
      <w:r w:rsidRPr="008D05AE">
        <w:rPr>
          <w:rStyle w:val="sz14"/>
          <w:rFonts w:ascii="Times New Roman" w:hAnsi="Times New Roman"/>
          <w:color w:val="000000"/>
          <w:sz w:val="28"/>
          <w:szCs w:val="28"/>
        </w:rPr>
        <w:t xml:space="preserve"> из:</w:t>
      </w:r>
    </w:p>
    <w:p w:rsidR="00F54599" w:rsidRDefault="00F54599" w:rsidP="000A42FF">
      <w:pPr>
        <w:pStyle w:val="a5"/>
        <w:spacing w:line="360" w:lineRule="auto"/>
        <w:jc w:val="both"/>
        <w:rPr>
          <w:rFonts w:ascii="Times New Roman" w:hAnsi="Times New Roman"/>
          <w:color w:val="000000"/>
          <w:sz w:val="28"/>
          <w:szCs w:val="28"/>
        </w:rPr>
      </w:pPr>
      <w:r>
        <w:rPr>
          <w:rStyle w:val="sz14"/>
          <w:rFonts w:ascii="Times New Roman" w:hAnsi="Times New Roman"/>
          <w:color w:val="000000"/>
          <w:sz w:val="28"/>
          <w:szCs w:val="28"/>
        </w:rPr>
        <w:t xml:space="preserve">          -</w:t>
      </w:r>
      <w:r w:rsidRPr="008D05AE">
        <w:rPr>
          <w:rStyle w:val="sz14"/>
          <w:rFonts w:ascii="Times New Roman" w:hAnsi="Times New Roman"/>
          <w:color w:val="000000"/>
          <w:sz w:val="28"/>
          <w:szCs w:val="28"/>
        </w:rPr>
        <w:t xml:space="preserve"> поступлений от налогов, сборов и других обязательных платежей;</w:t>
      </w:r>
      <w:r w:rsidRPr="008D05AE">
        <w:rPr>
          <w:rFonts w:ascii="Times New Roman" w:hAnsi="Times New Roman"/>
          <w:color w:val="000000"/>
          <w:sz w:val="28"/>
          <w:szCs w:val="28"/>
        </w:rPr>
        <w:br/>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подоходного</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налога</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с</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юридических</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лиц;</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налога</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 xml:space="preserve">на </w:t>
      </w:r>
      <w:r>
        <w:rPr>
          <w:rStyle w:val="sz14"/>
          <w:rFonts w:ascii="Times New Roman" w:hAnsi="Times New Roman"/>
          <w:color w:val="000000"/>
          <w:sz w:val="28"/>
          <w:szCs w:val="28"/>
        </w:rPr>
        <w:t xml:space="preserve">   добавленную  </w:t>
      </w:r>
      <w:r w:rsidRPr="008D05AE">
        <w:rPr>
          <w:rStyle w:val="sz14"/>
          <w:rFonts w:ascii="Times New Roman" w:hAnsi="Times New Roman"/>
          <w:color w:val="000000"/>
          <w:sz w:val="28"/>
          <w:szCs w:val="28"/>
        </w:rPr>
        <w:t>стоимость;  бонусов, роя</w:t>
      </w:r>
      <w:r>
        <w:rPr>
          <w:rStyle w:val="sz14"/>
          <w:rFonts w:ascii="Times New Roman" w:hAnsi="Times New Roman"/>
          <w:color w:val="000000"/>
          <w:sz w:val="28"/>
          <w:szCs w:val="28"/>
        </w:rPr>
        <w:t>лти и налога на сверхприбыль  от  </w:t>
      </w:r>
      <w:r w:rsidRPr="008D05AE">
        <w:rPr>
          <w:rStyle w:val="sz14"/>
          <w:rFonts w:ascii="Times New Roman" w:hAnsi="Times New Roman"/>
          <w:color w:val="000000"/>
          <w:sz w:val="28"/>
          <w:szCs w:val="28"/>
        </w:rPr>
        <w:t>недропользователей;</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таможенных</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платежей;</w:t>
      </w:r>
    </w:p>
    <w:p w:rsidR="00F54599" w:rsidRPr="008D05AE" w:rsidRDefault="00F54599" w:rsidP="000A42FF">
      <w:pPr>
        <w:pStyle w:val="a5"/>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Style w:val="sz14"/>
          <w:rFonts w:ascii="Times New Roman" w:hAnsi="Times New Roman"/>
          <w:color w:val="000000"/>
          <w:sz w:val="28"/>
          <w:szCs w:val="28"/>
        </w:rPr>
        <w:t> - </w:t>
      </w:r>
      <w:r w:rsidRPr="008D05AE">
        <w:rPr>
          <w:rStyle w:val="sz14"/>
          <w:rFonts w:ascii="Times New Roman" w:hAnsi="Times New Roman"/>
          <w:color w:val="000000"/>
          <w:sz w:val="28"/>
          <w:szCs w:val="28"/>
        </w:rPr>
        <w:t>неналоговых</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поступлений:</w:t>
      </w:r>
      <w:r w:rsidRPr="008D05AE">
        <w:rPr>
          <w:rFonts w:ascii="Times New Roman" w:hAnsi="Times New Roman"/>
          <w:color w:val="000000"/>
          <w:sz w:val="28"/>
          <w:szCs w:val="28"/>
        </w:rPr>
        <w:br/>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доли прибыли республиканских государственных предприятий;</w:t>
      </w:r>
      <w:r w:rsidRPr="008D05AE">
        <w:rPr>
          <w:rFonts w:ascii="Times New Roman" w:hAnsi="Times New Roman"/>
          <w:color w:val="000000"/>
          <w:sz w:val="28"/>
          <w:szCs w:val="28"/>
        </w:rPr>
        <w:br/>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поступлений от дохода Национального Банка и др.</w:t>
      </w:r>
      <w:r w:rsidRPr="008D05AE">
        <w:rPr>
          <w:rFonts w:ascii="Times New Roman" w:hAnsi="Times New Roman"/>
          <w:color w:val="000000"/>
          <w:sz w:val="28"/>
          <w:szCs w:val="28"/>
        </w:rPr>
        <w:br/>
      </w:r>
      <w:r>
        <w:rPr>
          <w:rStyle w:val="sz14"/>
          <w:rFonts w:ascii="Times New Roman" w:hAnsi="Times New Roman"/>
          <w:color w:val="000000"/>
          <w:sz w:val="28"/>
          <w:szCs w:val="28"/>
        </w:rPr>
        <w:t>           - </w:t>
      </w:r>
      <w:r w:rsidRPr="008D05AE">
        <w:rPr>
          <w:rStyle w:val="sz14"/>
          <w:rFonts w:ascii="Times New Roman" w:hAnsi="Times New Roman"/>
          <w:color w:val="000000"/>
          <w:sz w:val="28"/>
          <w:szCs w:val="28"/>
        </w:rPr>
        <w:t>доходов от операций с капиталом;</w:t>
      </w:r>
    </w:p>
    <w:p w:rsidR="00F54599" w:rsidRDefault="00F54599" w:rsidP="00430569">
      <w:pPr>
        <w:pStyle w:val="a5"/>
        <w:spacing w:line="360" w:lineRule="auto"/>
        <w:ind w:firstLine="709"/>
        <w:jc w:val="both"/>
        <w:rPr>
          <w:rStyle w:val="sz14"/>
          <w:rFonts w:ascii="Times New Roman" w:hAnsi="Times New Roman"/>
          <w:color w:val="000000"/>
          <w:sz w:val="28"/>
          <w:szCs w:val="28"/>
        </w:rPr>
      </w:pPr>
      <w:r>
        <w:rPr>
          <w:rStyle w:val="sz14"/>
          <w:rFonts w:ascii="Times New Roman" w:hAnsi="Times New Roman"/>
          <w:color w:val="000000"/>
          <w:sz w:val="28"/>
          <w:szCs w:val="28"/>
        </w:rPr>
        <w:t> 2) </w:t>
      </w:r>
      <w:r w:rsidRPr="008D05AE">
        <w:rPr>
          <w:rStyle w:val="sz14"/>
          <w:rFonts w:ascii="Times New Roman" w:hAnsi="Times New Roman"/>
          <w:color w:val="000000"/>
          <w:sz w:val="28"/>
          <w:szCs w:val="28"/>
        </w:rPr>
        <w:t>полученные</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официальные</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трансферты</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(гранты):</w:t>
      </w:r>
      <w:r w:rsidRPr="008D05AE">
        <w:rPr>
          <w:rFonts w:ascii="Times New Roman" w:hAnsi="Times New Roman"/>
          <w:color w:val="000000"/>
          <w:sz w:val="28"/>
          <w:szCs w:val="28"/>
        </w:rPr>
        <w:br/>
      </w:r>
      <w:r>
        <w:rPr>
          <w:rStyle w:val="sz14"/>
          <w:rFonts w:ascii="Times New Roman" w:hAnsi="Times New Roman"/>
          <w:color w:val="000000"/>
          <w:sz w:val="28"/>
          <w:szCs w:val="28"/>
        </w:rPr>
        <w:t xml:space="preserve">           - </w:t>
      </w:r>
      <w:r w:rsidRPr="008D05AE">
        <w:rPr>
          <w:rStyle w:val="sz14"/>
          <w:rFonts w:ascii="Times New Roman" w:hAnsi="Times New Roman"/>
          <w:color w:val="000000"/>
          <w:sz w:val="28"/>
          <w:szCs w:val="28"/>
        </w:rPr>
        <w:t>от юридических и физических лиц или иностранных государств;</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 xml:space="preserve"> </w:t>
      </w:r>
    </w:p>
    <w:p w:rsidR="00F54599" w:rsidRPr="008D05AE" w:rsidRDefault="00F54599" w:rsidP="00E22C3B">
      <w:pPr>
        <w:pStyle w:val="a5"/>
        <w:spacing w:line="360" w:lineRule="auto"/>
        <w:jc w:val="both"/>
        <w:rPr>
          <w:rFonts w:ascii="Times New Roman" w:hAnsi="Times New Roman"/>
          <w:color w:val="000000"/>
          <w:sz w:val="28"/>
          <w:szCs w:val="28"/>
        </w:rPr>
      </w:pPr>
      <w:r>
        <w:rPr>
          <w:rStyle w:val="sz14"/>
          <w:rFonts w:ascii="Times New Roman" w:hAnsi="Times New Roman"/>
          <w:color w:val="000000"/>
          <w:sz w:val="28"/>
          <w:szCs w:val="28"/>
        </w:rPr>
        <w:t xml:space="preserve">           - </w:t>
      </w:r>
      <w:r w:rsidRPr="008D05AE">
        <w:rPr>
          <w:rStyle w:val="sz14"/>
          <w:rFonts w:ascii="Times New Roman" w:hAnsi="Times New Roman"/>
          <w:color w:val="000000"/>
          <w:sz w:val="28"/>
          <w:szCs w:val="28"/>
        </w:rPr>
        <w:t>бюджетных изъятий;</w:t>
      </w:r>
    </w:p>
    <w:p w:rsidR="00F54599" w:rsidRPr="008D05AE" w:rsidRDefault="00F54599" w:rsidP="00430569">
      <w:pPr>
        <w:pStyle w:val="a5"/>
        <w:spacing w:line="360" w:lineRule="auto"/>
        <w:ind w:firstLine="709"/>
        <w:jc w:val="both"/>
        <w:rPr>
          <w:rFonts w:ascii="Times New Roman" w:hAnsi="Times New Roman"/>
          <w:color w:val="000000"/>
          <w:sz w:val="28"/>
          <w:szCs w:val="28"/>
        </w:rPr>
      </w:pPr>
      <w:r>
        <w:rPr>
          <w:rStyle w:val="sz14"/>
          <w:rFonts w:ascii="Times New Roman" w:hAnsi="Times New Roman"/>
          <w:color w:val="000000"/>
          <w:sz w:val="28"/>
          <w:szCs w:val="28"/>
        </w:rPr>
        <w:t xml:space="preserve"> 3) </w:t>
      </w:r>
      <w:r w:rsidRPr="008D05AE">
        <w:rPr>
          <w:rStyle w:val="sz14"/>
          <w:rFonts w:ascii="Times New Roman" w:hAnsi="Times New Roman"/>
          <w:color w:val="000000"/>
          <w:sz w:val="28"/>
          <w:szCs w:val="28"/>
        </w:rPr>
        <w:t>погашения</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основного</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долга</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по</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ранее</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выданным</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 xml:space="preserve">кредитам </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из</w:t>
      </w:r>
      <w:r>
        <w:rPr>
          <w:rStyle w:val="sz14"/>
          <w:rFonts w:ascii="Times New Roman" w:hAnsi="Times New Roman"/>
          <w:color w:val="000000"/>
          <w:sz w:val="28"/>
          <w:szCs w:val="28"/>
        </w:rPr>
        <w:t> </w:t>
      </w:r>
      <w:r w:rsidRPr="008D05AE">
        <w:rPr>
          <w:rStyle w:val="sz14"/>
          <w:rFonts w:ascii="Times New Roman" w:hAnsi="Times New Roman"/>
          <w:color w:val="000000"/>
          <w:sz w:val="28"/>
          <w:szCs w:val="28"/>
        </w:rPr>
        <w:t>республиканского бюджета.</w:t>
      </w:r>
    </w:p>
    <w:p w:rsidR="00F54599" w:rsidRDefault="00F54599" w:rsidP="00B42214">
      <w:pPr>
        <w:widowControl w:val="0"/>
        <w:autoSpaceDE w:val="0"/>
        <w:autoSpaceDN w:val="0"/>
        <w:adjustRightInd w:val="0"/>
        <w:spacing w:after="0" w:line="360" w:lineRule="auto"/>
        <w:jc w:val="both"/>
        <w:rPr>
          <w:rFonts w:ascii="Times New Roman" w:hAnsi="Times New Roman"/>
          <w:sz w:val="28"/>
          <w:szCs w:val="28"/>
        </w:rPr>
      </w:pPr>
    </w:p>
    <w:p w:rsidR="00F54599" w:rsidRPr="008D05AE" w:rsidRDefault="00F54599" w:rsidP="00430569">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val="en-US"/>
        </w:rPr>
        <w:t> </w:t>
      </w:r>
      <w:r>
        <w:rPr>
          <w:rFonts w:ascii="Times New Roman" w:hAnsi="Times New Roman"/>
          <w:sz w:val="28"/>
          <w:szCs w:val="28"/>
        </w:rPr>
        <w:t>1)</w:t>
      </w:r>
      <w:r w:rsidRPr="008D05AE">
        <w:rPr>
          <w:rFonts w:ascii="Times New Roman" w:hAnsi="Times New Roman"/>
          <w:sz w:val="28"/>
          <w:szCs w:val="28"/>
        </w:rPr>
        <w:t xml:space="preserve"> Налоговыми поступлениями в республиканский бюджет являются:</w:t>
      </w:r>
      <w:r w:rsidRPr="008D05AE">
        <w:rPr>
          <w:rFonts w:ascii="Times New Roman" w:hAnsi="Times New Roman"/>
          <w:sz w:val="28"/>
          <w:szCs w:val="28"/>
        </w:rPr>
        <w:br/>
      </w:r>
      <w:r>
        <w:rPr>
          <w:rFonts w:ascii="Times New Roman" w:hAnsi="Times New Roman"/>
          <w:sz w:val="28"/>
          <w:szCs w:val="28"/>
        </w:rPr>
        <w:t xml:space="preserve">            -</w:t>
      </w:r>
      <w:r w:rsidRPr="008D05AE">
        <w:rPr>
          <w:rFonts w:ascii="Times New Roman" w:hAnsi="Times New Roman"/>
          <w:sz w:val="28"/>
          <w:szCs w:val="28"/>
        </w:rPr>
        <w:t xml:space="preserve"> корпоративный подоходный налог, за исключением поступлений от предприятий</w:t>
      </w:r>
      <w:r>
        <w:rPr>
          <w:rFonts w:ascii="Times New Roman" w:hAnsi="Times New Roman"/>
          <w:sz w:val="28"/>
          <w:szCs w:val="28"/>
        </w:rPr>
        <w:t> </w:t>
      </w:r>
      <w:r w:rsidRPr="008D05AE">
        <w:rPr>
          <w:rFonts w:ascii="Times New Roman" w:hAnsi="Times New Roman"/>
          <w:sz w:val="28"/>
          <w:szCs w:val="28"/>
        </w:rPr>
        <w:t>нефтяного</w:t>
      </w:r>
      <w:r>
        <w:rPr>
          <w:rFonts w:ascii="Times New Roman" w:hAnsi="Times New Roman"/>
          <w:sz w:val="28"/>
          <w:szCs w:val="28"/>
        </w:rPr>
        <w:t> </w:t>
      </w:r>
      <w:r w:rsidRPr="008D05AE">
        <w:rPr>
          <w:rFonts w:ascii="Times New Roman" w:hAnsi="Times New Roman"/>
          <w:sz w:val="28"/>
          <w:szCs w:val="28"/>
        </w:rPr>
        <w:t>сектора;</w:t>
      </w:r>
      <w:r w:rsidRPr="008D05AE">
        <w:rPr>
          <w:rFonts w:ascii="Times New Roman" w:hAnsi="Times New Roman"/>
          <w:sz w:val="28"/>
          <w:szCs w:val="28"/>
        </w:rPr>
        <w:br/>
      </w:r>
      <w:r>
        <w:rPr>
          <w:rFonts w:ascii="Times New Roman" w:hAnsi="Times New Roman"/>
          <w:sz w:val="28"/>
          <w:szCs w:val="28"/>
        </w:rPr>
        <w:t xml:space="preserve">           -</w:t>
      </w:r>
      <w:r w:rsidRPr="008D05AE">
        <w:rPr>
          <w:rFonts w:ascii="Times New Roman" w:hAnsi="Times New Roman"/>
          <w:sz w:val="28"/>
          <w:szCs w:val="28"/>
        </w:rPr>
        <w:t xml:space="preserve"> налог на добавленную стоимость, в том числе на произведенные</w:t>
      </w:r>
      <w:r w:rsidRPr="008D05AE">
        <w:rPr>
          <w:rFonts w:ascii="Times New Roman" w:hAnsi="Times New Roman"/>
          <w:sz w:val="28"/>
          <w:szCs w:val="28"/>
        </w:rPr>
        <w:br/>
        <w:t>товары, выполненные работы и оказанные услуги на территории Республики</w:t>
      </w:r>
      <w:r w:rsidRPr="008D05AE">
        <w:rPr>
          <w:rFonts w:ascii="Times New Roman" w:hAnsi="Times New Roman"/>
          <w:sz w:val="28"/>
          <w:szCs w:val="28"/>
        </w:rPr>
        <w:br/>
        <w:t>Казахстан, и на товары, импортируемые на территорию Республики</w:t>
      </w:r>
      <w:r w:rsidRPr="008D05AE">
        <w:rPr>
          <w:rFonts w:ascii="Times New Roman" w:hAnsi="Times New Roman"/>
          <w:sz w:val="28"/>
          <w:szCs w:val="28"/>
        </w:rPr>
        <w:br/>
        <w:t>Казах</w:t>
      </w:r>
      <w:r>
        <w:rPr>
          <w:rFonts w:ascii="Times New Roman" w:hAnsi="Times New Roman"/>
          <w:sz w:val="28"/>
          <w:szCs w:val="28"/>
        </w:rPr>
        <w:t>стан;</w:t>
      </w:r>
      <w:r>
        <w:rPr>
          <w:rFonts w:ascii="Times New Roman" w:hAnsi="Times New Roman"/>
          <w:sz w:val="28"/>
          <w:szCs w:val="28"/>
        </w:rPr>
        <w:br/>
        <w:t xml:space="preserve">           -</w:t>
      </w:r>
      <w:r w:rsidRPr="008D05AE">
        <w:rPr>
          <w:rFonts w:ascii="Times New Roman" w:hAnsi="Times New Roman"/>
          <w:sz w:val="28"/>
          <w:szCs w:val="28"/>
        </w:rPr>
        <w:t xml:space="preserve"> налог на сверхприбыль, за исключением поступлений от предприятий нефтяного</w:t>
      </w:r>
      <w:r>
        <w:rPr>
          <w:rFonts w:ascii="Times New Roman" w:hAnsi="Times New Roman"/>
          <w:sz w:val="28"/>
          <w:szCs w:val="28"/>
        </w:rPr>
        <w:t> </w:t>
      </w:r>
      <w:r w:rsidRPr="008D05AE">
        <w:rPr>
          <w:rFonts w:ascii="Times New Roman" w:hAnsi="Times New Roman"/>
          <w:sz w:val="28"/>
          <w:szCs w:val="28"/>
        </w:rPr>
        <w:t>сектора;</w:t>
      </w:r>
      <w:r w:rsidRPr="008D05AE">
        <w:rPr>
          <w:rFonts w:ascii="Times New Roman" w:hAnsi="Times New Roman"/>
          <w:sz w:val="28"/>
          <w:szCs w:val="28"/>
        </w:rPr>
        <w:br/>
      </w:r>
      <w:r>
        <w:rPr>
          <w:rFonts w:ascii="Times New Roman" w:hAnsi="Times New Roman"/>
          <w:sz w:val="28"/>
          <w:szCs w:val="28"/>
        </w:rPr>
        <w:t xml:space="preserve">          -</w:t>
      </w:r>
      <w:r w:rsidRPr="008D05AE">
        <w:rPr>
          <w:rFonts w:ascii="Times New Roman" w:hAnsi="Times New Roman"/>
          <w:sz w:val="28"/>
          <w:szCs w:val="28"/>
        </w:rPr>
        <w:t xml:space="preserve"> </w:t>
      </w:r>
      <w:r>
        <w:rPr>
          <w:rFonts w:ascii="Times New Roman" w:hAnsi="Times New Roman"/>
          <w:sz w:val="28"/>
          <w:szCs w:val="28"/>
        </w:rPr>
        <w:t> </w:t>
      </w:r>
      <w:r w:rsidRPr="008D05AE">
        <w:rPr>
          <w:rFonts w:ascii="Times New Roman" w:hAnsi="Times New Roman"/>
          <w:sz w:val="28"/>
          <w:szCs w:val="28"/>
        </w:rPr>
        <w:t>бонусы,</w:t>
      </w:r>
      <w:r>
        <w:rPr>
          <w:rFonts w:ascii="Times New Roman" w:hAnsi="Times New Roman"/>
          <w:sz w:val="28"/>
          <w:szCs w:val="28"/>
        </w:rPr>
        <w:t xml:space="preserve"> </w:t>
      </w:r>
      <w:r w:rsidRPr="008D05AE">
        <w:rPr>
          <w:rFonts w:ascii="Times New Roman" w:hAnsi="Times New Roman"/>
          <w:sz w:val="28"/>
          <w:szCs w:val="28"/>
        </w:rPr>
        <w:t xml:space="preserve"> за исключением поступлений от предприятий нефтяного сектора;</w:t>
      </w:r>
      <w:r w:rsidRPr="008D05AE">
        <w:rPr>
          <w:rFonts w:ascii="Times New Roman" w:hAnsi="Times New Roman"/>
          <w:sz w:val="28"/>
          <w:szCs w:val="28"/>
        </w:rPr>
        <w:br/>
      </w:r>
      <w:r>
        <w:rPr>
          <w:rFonts w:ascii="Times New Roman" w:hAnsi="Times New Roman"/>
          <w:sz w:val="28"/>
          <w:szCs w:val="28"/>
        </w:rPr>
        <w:t xml:space="preserve">          -</w:t>
      </w:r>
      <w:r w:rsidRPr="008D05AE">
        <w:rPr>
          <w:rFonts w:ascii="Times New Roman" w:hAnsi="Times New Roman"/>
          <w:sz w:val="28"/>
          <w:szCs w:val="28"/>
        </w:rPr>
        <w:t xml:space="preserve"> </w:t>
      </w:r>
      <w:r>
        <w:rPr>
          <w:rFonts w:ascii="Times New Roman" w:hAnsi="Times New Roman"/>
          <w:sz w:val="28"/>
          <w:szCs w:val="28"/>
        </w:rPr>
        <w:t> </w:t>
      </w:r>
      <w:r w:rsidRPr="008D05AE">
        <w:rPr>
          <w:rFonts w:ascii="Times New Roman" w:hAnsi="Times New Roman"/>
          <w:sz w:val="28"/>
          <w:szCs w:val="28"/>
        </w:rPr>
        <w:t>роялти, за исключением поступлений от предприятий нефтяного сектора;</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доля Республики Казахстан по разделу продукции по заключенным</w:t>
      </w:r>
      <w:r w:rsidRPr="008D05AE">
        <w:rPr>
          <w:rFonts w:ascii="Times New Roman" w:hAnsi="Times New Roman"/>
          <w:sz w:val="28"/>
          <w:szCs w:val="28"/>
        </w:rPr>
        <w:br/>
        <w:t>контрактам, за исключением поступлений от предприятий нефтяного сектора;</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дополнительный платеж недропользователя, осуществляющего</w:t>
      </w:r>
      <w:r w:rsidRPr="008D05AE">
        <w:rPr>
          <w:rFonts w:ascii="Times New Roman" w:hAnsi="Times New Roman"/>
          <w:sz w:val="28"/>
          <w:szCs w:val="28"/>
        </w:rPr>
        <w:br/>
        <w:t>деятельность по контракту о разделе продукции, за исключением</w:t>
      </w:r>
      <w:r w:rsidRPr="008D05AE">
        <w:rPr>
          <w:rFonts w:ascii="Times New Roman" w:hAnsi="Times New Roman"/>
          <w:sz w:val="28"/>
          <w:szCs w:val="28"/>
        </w:rPr>
        <w:br/>
        <w:t>поступлений</w:t>
      </w:r>
      <w:r>
        <w:rPr>
          <w:rFonts w:ascii="Times New Roman" w:hAnsi="Times New Roman"/>
          <w:sz w:val="28"/>
          <w:szCs w:val="28"/>
        </w:rPr>
        <w:t> </w:t>
      </w:r>
      <w:r w:rsidRPr="008D05AE">
        <w:rPr>
          <w:rFonts w:ascii="Times New Roman" w:hAnsi="Times New Roman"/>
          <w:sz w:val="28"/>
          <w:szCs w:val="28"/>
        </w:rPr>
        <w:t>от</w:t>
      </w:r>
      <w:r>
        <w:rPr>
          <w:rFonts w:ascii="Times New Roman" w:hAnsi="Times New Roman"/>
          <w:sz w:val="28"/>
          <w:szCs w:val="28"/>
        </w:rPr>
        <w:t> </w:t>
      </w:r>
      <w:r w:rsidRPr="008D05AE">
        <w:rPr>
          <w:rFonts w:ascii="Times New Roman" w:hAnsi="Times New Roman"/>
          <w:sz w:val="28"/>
          <w:szCs w:val="28"/>
        </w:rPr>
        <w:t>предприятий</w:t>
      </w:r>
      <w:r>
        <w:rPr>
          <w:rFonts w:ascii="Times New Roman" w:hAnsi="Times New Roman"/>
          <w:sz w:val="28"/>
          <w:szCs w:val="28"/>
        </w:rPr>
        <w:t> </w:t>
      </w:r>
      <w:r w:rsidRPr="008D05AE">
        <w:rPr>
          <w:rFonts w:ascii="Times New Roman" w:hAnsi="Times New Roman"/>
          <w:sz w:val="28"/>
          <w:szCs w:val="28"/>
        </w:rPr>
        <w:t>нефтяного</w:t>
      </w:r>
      <w:r>
        <w:rPr>
          <w:rFonts w:ascii="Times New Roman" w:hAnsi="Times New Roman"/>
          <w:sz w:val="28"/>
          <w:szCs w:val="28"/>
        </w:rPr>
        <w:t> </w:t>
      </w:r>
      <w:r w:rsidRPr="008D05AE">
        <w:rPr>
          <w:rFonts w:ascii="Times New Roman" w:hAnsi="Times New Roman"/>
          <w:sz w:val="28"/>
          <w:szCs w:val="28"/>
        </w:rPr>
        <w:t>сектора;</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сбор</w:t>
      </w:r>
      <w:r>
        <w:rPr>
          <w:rFonts w:ascii="Times New Roman" w:hAnsi="Times New Roman"/>
          <w:sz w:val="28"/>
          <w:szCs w:val="28"/>
        </w:rPr>
        <w:t> </w:t>
      </w:r>
      <w:r w:rsidRPr="008D05AE">
        <w:rPr>
          <w:rFonts w:ascii="Times New Roman" w:hAnsi="Times New Roman"/>
          <w:sz w:val="28"/>
          <w:szCs w:val="28"/>
        </w:rPr>
        <w:t>за</w:t>
      </w:r>
      <w:r>
        <w:rPr>
          <w:rFonts w:ascii="Times New Roman" w:hAnsi="Times New Roman"/>
          <w:sz w:val="28"/>
          <w:szCs w:val="28"/>
        </w:rPr>
        <w:t> </w:t>
      </w:r>
      <w:r w:rsidRPr="008D05AE">
        <w:rPr>
          <w:rFonts w:ascii="Times New Roman" w:hAnsi="Times New Roman"/>
          <w:sz w:val="28"/>
          <w:szCs w:val="28"/>
        </w:rPr>
        <w:t>проезд</w:t>
      </w:r>
      <w:r>
        <w:rPr>
          <w:rFonts w:ascii="Times New Roman" w:hAnsi="Times New Roman"/>
          <w:sz w:val="28"/>
          <w:szCs w:val="28"/>
        </w:rPr>
        <w:t> </w:t>
      </w:r>
      <w:r w:rsidRPr="008D05AE">
        <w:rPr>
          <w:rFonts w:ascii="Times New Roman" w:hAnsi="Times New Roman"/>
          <w:sz w:val="28"/>
          <w:szCs w:val="28"/>
        </w:rPr>
        <w:t>автотранспортных</w:t>
      </w:r>
      <w:r>
        <w:rPr>
          <w:rFonts w:ascii="Times New Roman" w:hAnsi="Times New Roman"/>
          <w:sz w:val="28"/>
          <w:szCs w:val="28"/>
        </w:rPr>
        <w:t> </w:t>
      </w:r>
      <w:r w:rsidRPr="008D05AE">
        <w:rPr>
          <w:rFonts w:ascii="Times New Roman" w:hAnsi="Times New Roman"/>
          <w:sz w:val="28"/>
          <w:szCs w:val="28"/>
        </w:rPr>
        <w:t>средств</w:t>
      </w:r>
      <w:r>
        <w:rPr>
          <w:rFonts w:ascii="Times New Roman" w:hAnsi="Times New Roman"/>
          <w:sz w:val="28"/>
          <w:szCs w:val="28"/>
        </w:rPr>
        <w:t> </w:t>
      </w:r>
      <w:r w:rsidRPr="008D05AE">
        <w:rPr>
          <w:rFonts w:ascii="Times New Roman" w:hAnsi="Times New Roman"/>
          <w:sz w:val="28"/>
          <w:szCs w:val="28"/>
        </w:rPr>
        <w:t>по</w:t>
      </w:r>
      <w:r>
        <w:rPr>
          <w:rFonts w:ascii="Times New Roman" w:hAnsi="Times New Roman"/>
          <w:sz w:val="28"/>
          <w:szCs w:val="28"/>
        </w:rPr>
        <w:t> </w:t>
      </w:r>
      <w:r w:rsidRPr="008D05AE">
        <w:rPr>
          <w:rFonts w:ascii="Times New Roman" w:hAnsi="Times New Roman"/>
          <w:sz w:val="28"/>
          <w:szCs w:val="28"/>
        </w:rPr>
        <w:t>территории</w:t>
      </w:r>
      <w:r w:rsidRPr="008D05AE">
        <w:rPr>
          <w:rFonts w:ascii="Times New Roman" w:hAnsi="Times New Roman"/>
          <w:sz w:val="28"/>
          <w:szCs w:val="28"/>
        </w:rPr>
        <w:br/>
        <w:t>Республики Казахстан, кроме сбора за проезд автотранспортных средств по</w:t>
      </w:r>
      <w:r w:rsidRPr="008D05AE">
        <w:rPr>
          <w:rFonts w:ascii="Times New Roman" w:hAnsi="Times New Roman"/>
          <w:sz w:val="28"/>
          <w:szCs w:val="28"/>
        </w:rPr>
        <w:br/>
        <w:t>государственным платным автомобильным дорогам местного значения;</w:t>
      </w:r>
      <w:r w:rsidRPr="008D05AE">
        <w:rPr>
          <w:rFonts w:ascii="Times New Roman" w:hAnsi="Times New Roman"/>
          <w:sz w:val="28"/>
          <w:szCs w:val="28"/>
        </w:rPr>
        <w:br/>
      </w:r>
      <w:r>
        <w:rPr>
          <w:rFonts w:ascii="Times New Roman" w:hAnsi="Times New Roman"/>
          <w:sz w:val="28"/>
          <w:szCs w:val="28"/>
        </w:rPr>
        <w:t xml:space="preserve">          -</w:t>
      </w:r>
      <w:r w:rsidRPr="008D05AE">
        <w:rPr>
          <w:rFonts w:ascii="Times New Roman" w:hAnsi="Times New Roman"/>
          <w:sz w:val="28"/>
          <w:szCs w:val="28"/>
        </w:rPr>
        <w:t xml:space="preserve"> </w:t>
      </w:r>
      <w:r>
        <w:rPr>
          <w:rFonts w:ascii="Times New Roman" w:hAnsi="Times New Roman"/>
          <w:sz w:val="28"/>
          <w:szCs w:val="28"/>
        </w:rPr>
        <w:t> </w:t>
      </w:r>
      <w:r w:rsidRPr="008D05AE">
        <w:rPr>
          <w:rFonts w:ascii="Times New Roman" w:hAnsi="Times New Roman"/>
          <w:sz w:val="28"/>
          <w:szCs w:val="28"/>
        </w:rPr>
        <w:t>сбор за выдачу разрешения на использование радиочастотного спектра</w:t>
      </w:r>
      <w:r>
        <w:rPr>
          <w:rFonts w:ascii="Times New Roman" w:hAnsi="Times New Roman"/>
          <w:sz w:val="28"/>
          <w:szCs w:val="28"/>
        </w:rPr>
        <w:t> </w:t>
      </w:r>
      <w:r w:rsidRPr="008D05AE">
        <w:rPr>
          <w:rFonts w:ascii="Times New Roman" w:hAnsi="Times New Roman"/>
          <w:sz w:val="28"/>
          <w:szCs w:val="28"/>
        </w:rPr>
        <w:t>телевизионным</w:t>
      </w:r>
      <w:r>
        <w:rPr>
          <w:rFonts w:ascii="Times New Roman" w:hAnsi="Times New Roman"/>
          <w:sz w:val="28"/>
          <w:szCs w:val="28"/>
        </w:rPr>
        <w:t> </w:t>
      </w:r>
      <w:r w:rsidRPr="008D05AE">
        <w:rPr>
          <w:rFonts w:ascii="Times New Roman" w:hAnsi="Times New Roman"/>
          <w:sz w:val="28"/>
          <w:szCs w:val="28"/>
        </w:rPr>
        <w:t>и</w:t>
      </w:r>
      <w:r>
        <w:rPr>
          <w:rFonts w:ascii="Times New Roman" w:hAnsi="Times New Roman"/>
          <w:sz w:val="28"/>
          <w:szCs w:val="28"/>
        </w:rPr>
        <w:t> </w:t>
      </w:r>
      <w:r w:rsidRPr="008D05AE">
        <w:rPr>
          <w:rFonts w:ascii="Times New Roman" w:hAnsi="Times New Roman"/>
          <w:sz w:val="28"/>
          <w:szCs w:val="28"/>
        </w:rPr>
        <w:t>радиовещательным</w:t>
      </w:r>
      <w:r>
        <w:rPr>
          <w:rFonts w:ascii="Times New Roman" w:hAnsi="Times New Roman"/>
          <w:sz w:val="28"/>
          <w:szCs w:val="28"/>
        </w:rPr>
        <w:t> </w:t>
      </w:r>
      <w:r w:rsidRPr="008D05AE">
        <w:rPr>
          <w:rFonts w:ascii="Times New Roman" w:hAnsi="Times New Roman"/>
          <w:sz w:val="28"/>
          <w:szCs w:val="28"/>
        </w:rPr>
        <w:t>организациям;</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сбор</w:t>
      </w:r>
      <w:r>
        <w:rPr>
          <w:rFonts w:ascii="Times New Roman" w:hAnsi="Times New Roman"/>
          <w:sz w:val="28"/>
          <w:szCs w:val="28"/>
        </w:rPr>
        <w:t> </w:t>
      </w:r>
      <w:r w:rsidRPr="008D05AE">
        <w:rPr>
          <w:rFonts w:ascii="Times New Roman" w:hAnsi="Times New Roman"/>
          <w:sz w:val="28"/>
          <w:szCs w:val="28"/>
        </w:rPr>
        <w:t>за</w:t>
      </w:r>
      <w:r>
        <w:rPr>
          <w:rFonts w:ascii="Times New Roman" w:hAnsi="Times New Roman"/>
          <w:sz w:val="28"/>
          <w:szCs w:val="28"/>
        </w:rPr>
        <w:t> </w:t>
      </w:r>
      <w:r w:rsidRPr="008D05AE">
        <w:rPr>
          <w:rFonts w:ascii="Times New Roman" w:hAnsi="Times New Roman"/>
          <w:sz w:val="28"/>
          <w:szCs w:val="28"/>
        </w:rPr>
        <w:t>постановку</w:t>
      </w:r>
      <w:r>
        <w:rPr>
          <w:rFonts w:ascii="Times New Roman" w:hAnsi="Times New Roman"/>
          <w:sz w:val="28"/>
          <w:szCs w:val="28"/>
        </w:rPr>
        <w:t> </w:t>
      </w:r>
      <w:r w:rsidRPr="008D05AE">
        <w:rPr>
          <w:rFonts w:ascii="Times New Roman" w:hAnsi="Times New Roman"/>
          <w:sz w:val="28"/>
          <w:szCs w:val="28"/>
        </w:rPr>
        <w:t>на</w:t>
      </w:r>
      <w:r>
        <w:rPr>
          <w:rFonts w:ascii="Times New Roman" w:hAnsi="Times New Roman"/>
          <w:sz w:val="28"/>
          <w:szCs w:val="28"/>
        </w:rPr>
        <w:t> </w:t>
      </w:r>
      <w:r w:rsidRPr="008D05AE">
        <w:rPr>
          <w:rFonts w:ascii="Times New Roman" w:hAnsi="Times New Roman"/>
          <w:sz w:val="28"/>
          <w:szCs w:val="28"/>
        </w:rPr>
        <w:t>учет</w:t>
      </w:r>
      <w:r>
        <w:rPr>
          <w:rFonts w:ascii="Times New Roman" w:hAnsi="Times New Roman"/>
          <w:sz w:val="28"/>
          <w:szCs w:val="28"/>
        </w:rPr>
        <w:t> </w:t>
      </w:r>
      <w:r w:rsidRPr="008D05AE">
        <w:rPr>
          <w:rFonts w:ascii="Times New Roman" w:hAnsi="Times New Roman"/>
          <w:sz w:val="28"/>
          <w:szCs w:val="28"/>
        </w:rPr>
        <w:t>средства</w:t>
      </w:r>
      <w:r>
        <w:rPr>
          <w:rFonts w:ascii="Times New Roman" w:hAnsi="Times New Roman"/>
          <w:sz w:val="28"/>
          <w:szCs w:val="28"/>
        </w:rPr>
        <w:t> </w:t>
      </w:r>
      <w:r w:rsidRPr="008D05AE">
        <w:rPr>
          <w:rFonts w:ascii="Times New Roman" w:hAnsi="Times New Roman"/>
          <w:sz w:val="28"/>
          <w:szCs w:val="28"/>
        </w:rPr>
        <w:t>массовой</w:t>
      </w:r>
      <w:r>
        <w:rPr>
          <w:rFonts w:ascii="Times New Roman" w:hAnsi="Times New Roman"/>
          <w:sz w:val="28"/>
          <w:szCs w:val="28"/>
        </w:rPr>
        <w:t> </w:t>
      </w:r>
      <w:r w:rsidRPr="008D05AE">
        <w:rPr>
          <w:rFonts w:ascii="Times New Roman" w:hAnsi="Times New Roman"/>
          <w:sz w:val="28"/>
          <w:szCs w:val="28"/>
        </w:rPr>
        <w:t>информации;</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сбор</w:t>
      </w:r>
      <w:r>
        <w:rPr>
          <w:rFonts w:ascii="Times New Roman" w:hAnsi="Times New Roman"/>
          <w:sz w:val="28"/>
          <w:szCs w:val="28"/>
        </w:rPr>
        <w:t> </w:t>
      </w:r>
      <w:r w:rsidRPr="008D05AE">
        <w:rPr>
          <w:rFonts w:ascii="Times New Roman" w:hAnsi="Times New Roman"/>
          <w:sz w:val="28"/>
          <w:szCs w:val="28"/>
        </w:rPr>
        <w:t>за</w:t>
      </w:r>
      <w:r>
        <w:rPr>
          <w:rFonts w:ascii="Times New Roman" w:hAnsi="Times New Roman"/>
          <w:sz w:val="28"/>
          <w:szCs w:val="28"/>
        </w:rPr>
        <w:t> </w:t>
      </w:r>
      <w:r w:rsidRPr="008D05AE">
        <w:rPr>
          <w:rFonts w:ascii="Times New Roman" w:hAnsi="Times New Roman"/>
          <w:sz w:val="28"/>
          <w:szCs w:val="28"/>
        </w:rPr>
        <w:t>государственную</w:t>
      </w:r>
      <w:r>
        <w:rPr>
          <w:rFonts w:ascii="Times New Roman" w:hAnsi="Times New Roman"/>
          <w:sz w:val="28"/>
          <w:szCs w:val="28"/>
        </w:rPr>
        <w:t> </w:t>
      </w:r>
      <w:r w:rsidRPr="008D05AE">
        <w:rPr>
          <w:rFonts w:ascii="Times New Roman" w:hAnsi="Times New Roman"/>
          <w:sz w:val="28"/>
          <w:szCs w:val="28"/>
        </w:rPr>
        <w:t>регистрацию</w:t>
      </w:r>
      <w:r>
        <w:rPr>
          <w:rFonts w:ascii="Times New Roman" w:hAnsi="Times New Roman"/>
          <w:sz w:val="28"/>
          <w:szCs w:val="28"/>
        </w:rPr>
        <w:t> </w:t>
      </w:r>
      <w:r w:rsidRPr="008D05AE">
        <w:rPr>
          <w:rFonts w:ascii="Times New Roman" w:hAnsi="Times New Roman"/>
          <w:sz w:val="28"/>
          <w:szCs w:val="28"/>
        </w:rPr>
        <w:t>лекарственных</w:t>
      </w:r>
      <w:r>
        <w:rPr>
          <w:rFonts w:ascii="Times New Roman" w:hAnsi="Times New Roman"/>
          <w:sz w:val="28"/>
          <w:szCs w:val="28"/>
        </w:rPr>
        <w:t> </w:t>
      </w:r>
      <w:r w:rsidRPr="008D05AE">
        <w:rPr>
          <w:rFonts w:ascii="Times New Roman" w:hAnsi="Times New Roman"/>
          <w:sz w:val="28"/>
          <w:szCs w:val="28"/>
        </w:rPr>
        <w:t>средств;</w:t>
      </w:r>
      <w:r>
        <w:rPr>
          <w:rFonts w:ascii="Times New Roman" w:hAnsi="Times New Roman"/>
          <w:sz w:val="28"/>
          <w:szCs w:val="28"/>
        </w:rPr>
        <w:t> </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сбор за государственную регистрацию прав на произведения и</w:t>
      </w:r>
      <w:r w:rsidRPr="008D05AE">
        <w:rPr>
          <w:rFonts w:ascii="Times New Roman" w:hAnsi="Times New Roman"/>
          <w:sz w:val="28"/>
          <w:szCs w:val="28"/>
        </w:rPr>
        <w:br/>
        <w:t>объекты смежных прав, лицензионных договоров на использование</w:t>
      </w:r>
      <w:r w:rsidRPr="008D05AE">
        <w:rPr>
          <w:rFonts w:ascii="Times New Roman" w:hAnsi="Times New Roman"/>
          <w:sz w:val="28"/>
          <w:szCs w:val="28"/>
        </w:rPr>
        <w:br/>
        <w:t>произведений</w:t>
      </w:r>
      <w:r>
        <w:rPr>
          <w:rFonts w:ascii="Times New Roman" w:hAnsi="Times New Roman"/>
          <w:sz w:val="28"/>
          <w:szCs w:val="28"/>
        </w:rPr>
        <w:t> </w:t>
      </w:r>
      <w:r w:rsidRPr="008D05AE">
        <w:rPr>
          <w:rFonts w:ascii="Times New Roman" w:hAnsi="Times New Roman"/>
          <w:sz w:val="28"/>
          <w:szCs w:val="28"/>
        </w:rPr>
        <w:t>и</w:t>
      </w:r>
      <w:r>
        <w:rPr>
          <w:rFonts w:ascii="Times New Roman" w:hAnsi="Times New Roman"/>
          <w:sz w:val="28"/>
          <w:szCs w:val="28"/>
        </w:rPr>
        <w:t> </w:t>
      </w:r>
      <w:r w:rsidRPr="008D05AE">
        <w:rPr>
          <w:rFonts w:ascii="Times New Roman" w:hAnsi="Times New Roman"/>
          <w:sz w:val="28"/>
          <w:szCs w:val="28"/>
        </w:rPr>
        <w:t>объектов,</w:t>
      </w:r>
      <w:r>
        <w:rPr>
          <w:rFonts w:ascii="Times New Roman" w:hAnsi="Times New Roman"/>
          <w:sz w:val="28"/>
          <w:szCs w:val="28"/>
        </w:rPr>
        <w:t> </w:t>
      </w:r>
      <w:r w:rsidRPr="008D05AE">
        <w:rPr>
          <w:rFonts w:ascii="Times New Roman" w:hAnsi="Times New Roman"/>
          <w:sz w:val="28"/>
          <w:szCs w:val="28"/>
        </w:rPr>
        <w:t>смежных</w:t>
      </w:r>
      <w:r>
        <w:rPr>
          <w:rFonts w:ascii="Times New Roman" w:hAnsi="Times New Roman"/>
          <w:sz w:val="28"/>
          <w:szCs w:val="28"/>
        </w:rPr>
        <w:t> </w:t>
      </w:r>
      <w:r w:rsidRPr="008D05AE">
        <w:rPr>
          <w:rFonts w:ascii="Times New Roman" w:hAnsi="Times New Roman"/>
          <w:sz w:val="28"/>
          <w:szCs w:val="28"/>
        </w:rPr>
        <w:t>прав;</w:t>
      </w:r>
      <w:r w:rsidRPr="008D05AE">
        <w:rPr>
          <w:rFonts w:ascii="Times New Roman" w:hAnsi="Times New Roman"/>
          <w:sz w:val="28"/>
          <w:szCs w:val="28"/>
        </w:rPr>
        <w:br/>
      </w:r>
      <w:r>
        <w:rPr>
          <w:rFonts w:ascii="Times New Roman" w:hAnsi="Times New Roman"/>
          <w:sz w:val="28"/>
          <w:szCs w:val="28"/>
        </w:rPr>
        <w:t xml:space="preserve">           -</w:t>
      </w:r>
      <w:r w:rsidRPr="008D05AE">
        <w:rPr>
          <w:rFonts w:ascii="Times New Roman" w:hAnsi="Times New Roman"/>
          <w:sz w:val="28"/>
          <w:szCs w:val="28"/>
        </w:rPr>
        <w:t xml:space="preserve"> сбор за государственную регистрацию радиоэлектронных средств и высокочастотных устройств;</w:t>
      </w:r>
    </w:p>
    <w:p w:rsidR="00F54599" w:rsidRDefault="00F54599" w:rsidP="000A42FF">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  </w:t>
      </w:r>
      <w:r w:rsidRPr="008D05AE">
        <w:rPr>
          <w:rFonts w:ascii="Times New Roman" w:hAnsi="Times New Roman"/>
          <w:sz w:val="28"/>
          <w:szCs w:val="28"/>
        </w:rPr>
        <w:t>плата за предоставление междугородной и (или) международной</w:t>
      </w:r>
      <w:r>
        <w:rPr>
          <w:rFonts w:ascii="Times New Roman" w:hAnsi="Times New Roman"/>
          <w:sz w:val="28"/>
          <w:szCs w:val="28"/>
          <w:lang w:val="en-US"/>
        </w:rPr>
        <w:t> </w:t>
      </w:r>
      <w:r w:rsidRPr="008D05AE">
        <w:rPr>
          <w:rFonts w:ascii="Times New Roman" w:hAnsi="Times New Roman"/>
          <w:sz w:val="28"/>
          <w:szCs w:val="28"/>
        </w:rPr>
        <w:t>телефонной</w:t>
      </w:r>
      <w:r>
        <w:rPr>
          <w:rFonts w:ascii="Times New Roman" w:hAnsi="Times New Roman"/>
          <w:sz w:val="28"/>
          <w:szCs w:val="28"/>
        </w:rPr>
        <w:t> </w:t>
      </w:r>
      <w:r w:rsidRPr="008D05AE">
        <w:rPr>
          <w:rFonts w:ascii="Times New Roman" w:hAnsi="Times New Roman"/>
          <w:sz w:val="28"/>
          <w:szCs w:val="28"/>
        </w:rPr>
        <w:t>связи;</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плата</w:t>
      </w:r>
      <w:r>
        <w:rPr>
          <w:rFonts w:ascii="Times New Roman" w:hAnsi="Times New Roman"/>
          <w:sz w:val="28"/>
          <w:szCs w:val="28"/>
        </w:rPr>
        <w:t> </w:t>
      </w:r>
      <w:r w:rsidRPr="008D05AE">
        <w:rPr>
          <w:rFonts w:ascii="Times New Roman" w:hAnsi="Times New Roman"/>
          <w:sz w:val="28"/>
          <w:szCs w:val="28"/>
        </w:rPr>
        <w:t>за</w:t>
      </w:r>
      <w:r>
        <w:rPr>
          <w:rFonts w:ascii="Times New Roman" w:hAnsi="Times New Roman"/>
          <w:sz w:val="28"/>
          <w:szCs w:val="28"/>
        </w:rPr>
        <w:t> </w:t>
      </w:r>
      <w:r w:rsidRPr="008D05AE">
        <w:rPr>
          <w:rFonts w:ascii="Times New Roman" w:hAnsi="Times New Roman"/>
          <w:sz w:val="28"/>
          <w:szCs w:val="28"/>
        </w:rPr>
        <w:t>использование</w:t>
      </w:r>
      <w:r>
        <w:rPr>
          <w:rFonts w:ascii="Times New Roman" w:hAnsi="Times New Roman"/>
          <w:sz w:val="28"/>
          <w:szCs w:val="28"/>
        </w:rPr>
        <w:t> </w:t>
      </w:r>
      <w:r w:rsidRPr="008D05AE">
        <w:rPr>
          <w:rFonts w:ascii="Times New Roman" w:hAnsi="Times New Roman"/>
          <w:sz w:val="28"/>
          <w:szCs w:val="28"/>
        </w:rPr>
        <w:t>радиочастотного</w:t>
      </w:r>
      <w:r>
        <w:rPr>
          <w:rFonts w:ascii="Times New Roman" w:hAnsi="Times New Roman"/>
          <w:sz w:val="28"/>
          <w:szCs w:val="28"/>
        </w:rPr>
        <w:t> </w:t>
      </w:r>
      <w:r w:rsidRPr="008D05AE">
        <w:rPr>
          <w:rFonts w:ascii="Times New Roman" w:hAnsi="Times New Roman"/>
          <w:sz w:val="28"/>
          <w:szCs w:val="28"/>
        </w:rPr>
        <w:t>спектра;</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плата за использование особоохраняемых природных территорий республиканского</w:t>
      </w:r>
      <w:r>
        <w:rPr>
          <w:rFonts w:ascii="Times New Roman" w:hAnsi="Times New Roman"/>
          <w:sz w:val="28"/>
          <w:szCs w:val="28"/>
        </w:rPr>
        <w:t> </w:t>
      </w:r>
      <w:r w:rsidRPr="008D05AE">
        <w:rPr>
          <w:rFonts w:ascii="Times New Roman" w:hAnsi="Times New Roman"/>
          <w:sz w:val="28"/>
          <w:szCs w:val="28"/>
        </w:rPr>
        <w:t>значения;</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плата</w:t>
      </w:r>
      <w:r>
        <w:rPr>
          <w:rFonts w:ascii="Times New Roman" w:hAnsi="Times New Roman"/>
          <w:sz w:val="28"/>
          <w:szCs w:val="28"/>
        </w:rPr>
        <w:t> </w:t>
      </w:r>
      <w:r w:rsidRPr="008D05AE">
        <w:rPr>
          <w:rFonts w:ascii="Times New Roman" w:hAnsi="Times New Roman"/>
          <w:sz w:val="28"/>
          <w:szCs w:val="28"/>
        </w:rPr>
        <w:t>за</w:t>
      </w:r>
      <w:r>
        <w:rPr>
          <w:rFonts w:ascii="Times New Roman" w:hAnsi="Times New Roman"/>
          <w:sz w:val="28"/>
          <w:szCs w:val="28"/>
        </w:rPr>
        <w:t> </w:t>
      </w:r>
      <w:r w:rsidRPr="008D05AE">
        <w:rPr>
          <w:rFonts w:ascii="Times New Roman" w:hAnsi="Times New Roman"/>
          <w:sz w:val="28"/>
          <w:szCs w:val="28"/>
        </w:rPr>
        <w:t>пользование</w:t>
      </w:r>
      <w:r>
        <w:rPr>
          <w:rFonts w:ascii="Times New Roman" w:hAnsi="Times New Roman"/>
          <w:sz w:val="28"/>
          <w:szCs w:val="28"/>
        </w:rPr>
        <w:t> </w:t>
      </w:r>
      <w:r w:rsidRPr="008D05AE">
        <w:rPr>
          <w:rFonts w:ascii="Times New Roman" w:hAnsi="Times New Roman"/>
          <w:sz w:val="28"/>
          <w:szCs w:val="28"/>
        </w:rPr>
        <w:t>животным</w:t>
      </w:r>
      <w:r>
        <w:rPr>
          <w:rFonts w:ascii="Times New Roman" w:hAnsi="Times New Roman"/>
          <w:sz w:val="28"/>
          <w:szCs w:val="28"/>
        </w:rPr>
        <w:t> </w:t>
      </w:r>
      <w:r w:rsidRPr="008D05AE">
        <w:rPr>
          <w:rFonts w:ascii="Times New Roman" w:hAnsi="Times New Roman"/>
          <w:sz w:val="28"/>
          <w:szCs w:val="28"/>
        </w:rPr>
        <w:t>миром;</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плата</w:t>
      </w:r>
      <w:r>
        <w:rPr>
          <w:rFonts w:ascii="Times New Roman" w:hAnsi="Times New Roman"/>
          <w:sz w:val="28"/>
          <w:szCs w:val="28"/>
        </w:rPr>
        <w:t> </w:t>
      </w:r>
      <w:r w:rsidRPr="008D05AE">
        <w:rPr>
          <w:rFonts w:ascii="Times New Roman" w:hAnsi="Times New Roman"/>
          <w:sz w:val="28"/>
          <w:szCs w:val="28"/>
        </w:rPr>
        <w:t>за</w:t>
      </w:r>
      <w:r>
        <w:rPr>
          <w:rFonts w:ascii="Times New Roman" w:hAnsi="Times New Roman"/>
          <w:sz w:val="28"/>
          <w:szCs w:val="28"/>
        </w:rPr>
        <w:t> </w:t>
      </w:r>
      <w:r w:rsidRPr="008D05AE">
        <w:rPr>
          <w:rFonts w:ascii="Times New Roman" w:hAnsi="Times New Roman"/>
          <w:sz w:val="28"/>
          <w:szCs w:val="28"/>
        </w:rPr>
        <w:t>пользование</w:t>
      </w:r>
      <w:r>
        <w:rPr>
          <w:rFonts w:ascii="Times New Roman" w:hAnsi="Times New Roman"/>
          <w:sz w:val="28"/>
          <w:szCs w:val="28"/>
        </w:rPr>
        <w:t> </w:t>
      </w:r>
      <w:r w:rsidRPr="008D05AE">
        <w:rPr>
          <w:rFonts w:ascii="Times New Roman" w:hAnsi="Times New Roman"/>
          <w:sz w:val="28"/>
          <w:szCs w:val="28"/>
        </w:rPr>
        <w:t>судоходными</w:t>
      </w:r>
      <w:r>
        <w:rPr>
          <w:rFonts w:ascii="Times New Roman" w:hAnsi="Times New Roman"/>
          <w:sz w:val="28"/>
          <w:szCs w:val="28"/>
        </w:rPr>
        <w:t> </w:t>
      </w:r>
      <w:r w:rsidRPr="008D05AE">
        <w:rPr>
          <w:rFonts w:ascii="Times New Roman" w:hAnsi="Times New Roman"/>
          <w:sz w:val="28"/>
          <w:szCs w:val="28"/>
        </w:rPr>
        <w:t>водными</w:t>
      </w:r>
      <w:r>
        <w:rPr>
          <w:rFonts w:ascii="Times New Roman" w:hAnsi="Times New Roman"/>
          <w:sz w:val="28"/>
          <w:szCs w:val="28"/>
        </w:rPr>
        <w:t> </w:t>
      </w:r>
      <w:r w:rsidRPr="008D05AE">
        <w:rPr>
          <w:rFonts w:ascii="Times New Roman" w:hAnsi="Times New Roman"/>
          <w:sz w:val="28"/>
          <w:szCs w:val="28"/>
        </w:rPr>
        <w:t>путями;</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плата за размещение наружной (визуальной) рекламы в полосе</w:t>
      </w:r>
      <w:r w:rsidRPr="008D05AE">
        <w:rPr>
          <w:rFonts w:ascii="Times New Roman" w:hAnsi="Times New Roman"/>
          <w:sz w:val="28"/>
          <w:szCs w:val="28"/>
        </w:rPr>
        <w:br/>
        <w:t>отвода автомобильных дорог общего пользования республиканского значения;</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таможенные пошлины на ввозимые и вывозимые товары;</w:t>
      </w:r>
      <w:r>
        <w:rPr>
          <w:rFonts w:ascii="Times New Roman" w:hAnsi="Times New Roman"/>
          <w:sz w:val="28"/>
          <w:szCs w:val="28"/>
        </w:rPr>
        <w:t xml:space="preserve">            </w:t>
      </w:r>
    </w:p>
    <w:p w:rsidR="00F54599" w:rsidRPr="008D05AE" w:rsidRDefault="00F54599" w:rsidP="005F6E67">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w:t>
      </w:r>
      <w:r w:rsidRPr="008D05AE">
        <w:rPr>
          <w:rFonts w:ascii="Times New Roman" w:hAnsi="Times New Roman"/>
          <w:sz w:val="28"/>
          <w:szCs w:val="28"/>
        </w:rPr>
        <w:t xml:space="preserve"> </w:t>
      </w:r>
      <w:r>
        <w:rPr>
          <w:rFonts w:ascii="Times New Roman" w:hAnsi="Times New Roman"/>
          <w:sz w:val="28"/>
          <w:szCs w:val="28"/>
        </w:rPr>
        <w:t xml:space="preserve"> </w:t>
      </w:r>
      <w:r w:rsidRPr="008D05AE">
        <w:rPr>
          <w:rFonts w:ascii="Times New Roman" w:hAnsi="Times New Roman"/>
          <w:sz w:val="28"/>
          <w:szCs w:val="28"/>
        </w:rPr>
        <w:t>поступления от осуществления таможенного контроля и таможенных процедур;</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пошлины, взимаемые в качестве защитных мер отечеств</w:t>
      </w:r>
      <w:r>
        <w:rPr>
          <w:rFonts w:ascii="Times New Roman" w:hAnsi="Times New Roman"/>
          <w:sz w:val="28"/>
          <w:szCs w:val="28"/>
        </w:rPr>
        <w:t>енных товаропроизводителей;</w:t>
      </w:r>
      <w:r>
        <w:rPr>
          <w:rFonts w:ascii="Times New Roman" w:hAnsi="Times New Roman"/>
          <w:sz w:val="28"/>
          <w:szCs w:val="28"/>
        </w:rPr>
        <w:br/>
        <w:t xml:space="preserve">         -  </w:t>
      </w:r>
      <w:r w:rsidRPr="008D05AE">
        <w:rPr>
          <w:rFonts w:ascii="Times New Roman" w:hAnsi="Times New Roman"/>
          <w:sz w:val="28"/>
          <w:szCs w:val="28"/>
        </w:rPr>
        <w:t>консульский</w:t>
      </w:r>
      <w:r>
        <w:rPr>
          <w:rFonts w:ascii="Times New Roman" w:hAnsi="Times New Roman"/>
          <w:sz w:val="28"/>
          <w:szCs w:val="28"/>
        </w:rPr>
        <w:t> </w:t>
      </w:r>
      <w:r w:rsidRPr="008D05AE">
        <w:rPr>
          <w:rFonts w:ascii="Times New Roman" w:hAnsi="Times New Roman"/>
          <w:sz w:val="28"/>
          <w:szCs w:val="28"/>
        </w:rPr>
        <w:t>сбор;</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государственная пошлина за проставление государственными</w:t>
      </w:r>
      <w:r w:rsidRPr="008D05AE">
        <w:rPr>
          <w:rFonts w:ascii="Times New Roman" w:hAnsi="Times New Roman"/>
          <w:sz w:val="28"/>
          <w:szCs w:val="28"/>
        </w:rPr>
        <w:br/>
        <w:t>органами апостиля на официальных документах, совершенных в Республике</w:t>
      </w:r>
      <w:r w:rsidRPr="008D05AE">
        <w:rPr>
          <w:rFonts w:ascii="Times New Roman" w:hAnsi="Times New Roman"/>
          <w:sz w:val="28"/>
          <w:szCs w:val="28"/>
        </w:rPr>
        <w:br/>
        <w:t>Казахстан, в соответствии с международным договором, ратифицированным</w:t>
      </w:r>
      <w:r w:rsidRPr="008D05AE">
        <w:rPr>
          <w:rFonts w:ascii="Times New Roman" w:hAnsi="Times New Roman"/>
          <w:sz w:val="28"/>
          <w:szCs w:val="28"/>
        </w:rPr>
        <w:br/>
        <w:t>Республикой</w:t>
      </w:r>
      <w:r>
        <w:rPr>
          <w:rFonts w:ascii="Times New Roman" w:hAnsi="Times New Roman"/>
          <w:sz w:val="28"/>
          <w:szCs w:val="28"/>
        </w:rPr>
        <w:t> </w:t>
      </w:r>
      <w:r w:rsidRPr="008D05AE">
        <w:rPr>
          <w:rFonts w:ascii="Times New Roman" w:hAnsi="Times New Roman"/>
          <w:sz w:val="28"/>
          <w:szCs w:val="28"/>
        </w:rPr>
        <w:t>Казахстан;</w:t>
      </w:r>
      <w:r w:rsidRPr="008D05AE">
        <w:rPr>
          <w:rFonts w:ascii="Times New Roman" w:hAnsi="Times New Roman"/>
          <w:sz w:val="28"/>
          <w:szCs w:val="28"/>
        </w:rPr>
        <w:br/>
      </w:r>
      <w:r>
        <w:rPr>
          <w:rFonts w:ascii="Times New Roman" w:hAnsi="Times New Roman"/>
          <w:sz w:val="28"/>
          <w:szCs w:val="28"/>
        </w:rPr>
        <w:t xml:space="preserve">         -</w:t>
      </w:r>
      <w:r w:rsidRPr="008D05AE">
        <w:rPr>
          <w:rFonts w:ascii="Times New Roman" w:hAnsi="Times New Roman"/>
          <w:sz w:val="28"/>
          <w:szCs w:val="28"/>
        </w:rPr>
        <w:t xml:space="preserve"> </w:t>
      </w:r>
      <w:r>
        <w:rPr>
          <w:rFonts w:ascii="Times New Roman" w:hAnsi="Times New Roman"/>
          <w:sz w:val="28"/>
          <w:szCs w:val="28"/>
        </w:rPr>
        <w:t> </w:t>
      </w:r>
      <w:r w:rsidRPr="008D05AE">
        <w:rPr>
          <w:rFonts w:ascii="Times New Roman" w:hAnsi="Times New Roman"/>
          <w:sz w:val="28"/>
          <w:szCs w:val="28"/>
        </w:rPr>
        <w:t>государственная пошлина за выдачу паспортов и удостоверений личности</w:t>
      </w:r>
      <w:r>
        <w:rPr>
          <w:rFonts w:ascii="Times New Roman" w:hAnsi="Times New Roman"/>
          <w:sz w:val="28"/>
          <w:szCs w:val="28"/>
          <w:lang w:val="en-US"/>
        </w:rPr>
        <w:t> </w:t>
      </w:r>
      <w:r w:rsidRPr="008D05AE">
        <w:rPr>
          <w:rFonts w:ascii="Times New Roman" w:hAnsi="Times New Roman"/>
          <w:sz w:val="28"/>
          <w:szCs w:val="28"/>
        </w:rPr>
        <w:t>граждан</w:t>
      </w:r>
      <w:r>
        <w:rPr>
          <w:rFonts w:ascii="Times New Roman" w:hAnsi="Times New Roman"/>
          <w:sz w:val="28"/>
          <w:szCs w:val="28"/>
        </w:rPr>
        <w:t> </w:t>
      </w:r>
      <w:r w:rsidRPr="008D05AE">
        <w:rPr>
          <w:rFonts w:ascii="Times New Roman" w:hAnsi="Times New Roman"/>
          <w:sz w:val="28"/>
          <w:szCs w:val="28"/>
        </w:rPr>
        <w:t>Республики</w:t>
      </w:r>
      <w:r>
        <w:rPr>
          <w:rFonts w:ascii="Times New Roman" w:hAnsi="Times New Roman"/>
          <w:sz w:val="28"/>
          <w:szCs w:val="28"/>
        </w:rPr>
        <w:t> </w:t>
      </w:r>
      <w:r w:rsidRPr="008D05AE">
        <w:rPr>
          <w:rFonts w:ascii="Times New Roman" w:hAnsi="Times New Roman"/>
          <w:sz w:val="28"/>
          <w:szCs w:val="28"/>
        </w:rPr>
        <w:t>Казахстан;</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государственная пошлина, взимаемая за выдачу водительских удостоверений;</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государственная пошлина, взимаемая за выдачу свидетельств о государственной</w:t>
      </w:r>
      <w:r>
        <w:rPr>
          <w:rFonts w:ascii="Times New Roman" w:hAnsi="Times New Roman"/>
          <w:sz w:val="28"/>
          <w:szCs w:val="28"/>
        </w:rPr>
        <w:t> </w:t>
      </w:r>
      <w:r w:rsidRPr="008D05AE">
        <w:rPr>
          <w:rFonts w:ascii="Times New Roman" w:hAnsi="Times New Roman"/>
          <w:sz w:val="28"/>
          <w:szCs w:val="28"/>
        </w:rPr>
        <w:t>регистрации</w:t>
      </w:r>
      <w:r>
        <w:rPr>
          <w:rFonts w:ascii="Times New Roman" w:hAnsi="Times New Roman"/>
          <w:sz w:val="28"/>
          <w:szCs w:val="28"/>
        </w:rPr>
        <w:t> </w:t>
      </w:r>
      <w:r w:rsidRPr="008D05AE">
        <w:rPr>
          <w:rFonts w:ascii="Times New Roman" w:hAnsi="Times New Roman"/>
          <w:sz w:val="28"/>
          <w:szCs w:val="28"/>
        </w:rPr>
        <w:t>транспортных</w:t>
      </w:r>
      <w:r>
        <w:rPr>
          <w:rFonts w:ascii="Times New Roman" w:hAnsi="Times New Roman"/>
          <w:sz w:val="28"/>
          <w:szCs w:val="28"/>
        </w:rPr>
        <w:t> </w:t>
      </w:r>
      <w:r w:rsidRPr="008D05AE">
        <w:rPr>
          <w:rFonts w:ascii="Times New Roman" w:hAnsi="Times New Roman"/>
          <w:sz w:val="28"/>
          <w:szCs w:val="28"/>
        </w:rPr>
        <w:t>средств;</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государственная пошлина, взимаемая за выдачу государственных регистрационных</w:t>
      </w:r>
      <w:r>
        <w:rPr>
          <w:rFonts w:ascii="Times New Roman" w:hAnsi="Times New Roman"/>
          <w:sz w:val="28"/>
          <w:szCs w:val="28"/>
        </w:rPr>
        <w:t> </w:t>
      </w:r>
      <w:r w:rsidRPr="008D05AE">
        <w:rPr>
          <w:rFonts w:ascii="Times New Roman" w:hAnsi="Times New Roman"/>
          <w:sz w:val="28"/>
          <w:szCs w:val="28"/>
        </w:rPr>
        <w:t>номерных</w:t>
      </w:r>
      <w:r>
        <w:rPr>
          <w:rFonts w:ascii="Times New Roman" w:hAnsi="Times New Roman"/>
          <w:sz w:val="28"/>
          <w:szCs w:val="28"/>
        </w:rPr>
        <w:t> </w:t>
      </w:r>
      <w:r w:rsidRPr="008D05AE">
        <w:rPr>
          <w:rFonts w:ascii="Times New Roman" w:hAnsi="Times New Roman"/>
          <w:sz w:val="28"/>
          <w:szCs w:val="28"/>
        </w:rPr>
        <w:t>знаков;</w:t>
      </w:r>
      <w:r w:rsidRPr="008D05AE">
        <w:rPr>
          <w:rFonts w:ascii="Times New Roman" w:hAnsi="Times New Roman"/>
          <w:sz w:val="28"/>
          <w:szCs w:val="28"/>
        </w:rPr>
        <w:br/>
      </w:r>
      <w:r>
        <w:rPr>
          <w:rFonts w:ascii="Times New Roman" w:hAnsi="Times New Roman"/>
          <w:sz w:val="28"/>
          <w:szCs w:val="28"/>
        </w:rPr>
        <w:t xml:space="preserve">         -</w:t>
      </w:r>
      <w:r w:rsidRPr="008D05AE">
        <w:rPr>
          <w:rFonts w:ascii="Times New Roman" w:hAnsi="Times New Roman"/>
          <w:sz w:val="28"/>
          <w:szCs w:val="28"/>
        </w:rPr>
        <w:t xml:space="preserve"> государственная пошлина, взимаемая за совершение нотариальных</w:t>
      </w:r>
      <w:r w:rsidRPr="008D05AE">
        <w:rPr>
          <w:rFonts w:ascii="Times New Roman" w:hAnsi="Times New Roman"/>
          <w:sz w:val="28"/>
          <w:szCs w:val="28"/>
        </w:rPr>
        <w:br/>
        <w:t>действий нотариусами государственных нотариальных контор;</w:t>
      </w:r>
      <w:r w:rsidRPr="008D05AE">
        <w:rPr>
          <w:rFonts w:ascii="Times New Roman" w:hAnsi="Times New Roman"/>
          <w:sz w:val="28"/>
          <w:szCs w:val="28"/>
        </w:rPr>
        <w:br/>
      </w:r>
      <w:r>
        <w:rPr>
          <w:rFonts w:ascii="Times New Roman" w:hAnsi="Times New Roman"/>
          <w:sz w:val="28"/>
          <w:szCs w:val="28"/>
        </w:rPr>
        <w:t xml:space="preserve">         -</w:t>
      </w:r>
      <w:r w:rsidRPr="008D05AE">
        <w:rPr>
          <w:rFonts w:ascii="Times New Roman" w:hAnsi="Times New Roman"/>
          <w:sz w:val="28"/>
          <w:szCs w:val="28"/>
        </w:rPr>
        <w:t xml:space="preserve"> государственная пошлина, взимаемая за совершение юридически</w:t>
      </w:r>
      <w:r w:rsidRPr="008D05AE">
        <w:rPr>
          <w:rFonts w:ascii="Times New Roman" w:hAnsi="Times New Roman"/>
          <w:sz w:val="28"/>
          <w:szCs w:val="28"/>
        </w:rPr>
        <w:br/>
        <w:t>значимых действий уполномоченным органом в сфере интеллектуальной</w:t>
      </w:r>
      <w:r w:rsidRPr="008D05AE">
        <w:rPr>
          <w:rFonts w:ascii="Times New Roman" w:hAnsi="Times New Roman"/>
          <w:sz w:val="28"/>
          <w:szCs w:val="28"/>
        </w:rPr>
        <w:br/>
        <w:t>собственности;</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рентный налог на экспортируемую сырую нефть, газовый</w:t>
      </w:r>
      <w:r w:rsidRPr="008D05AE">
        <w:rPr>
          <w:rFonts w:ascii="Times New Roman" w:hAnsi="Times New Roman"/>
          <w:sz w:val="28"/>
          <w:szCs w:val="28"/>
        </w:rPr>
        <w:br/>
        <w:t>конденсат, за исключением поступлений от предприятий нефтяного сектора.</w:t>
      </w:r>
    </w:p>
    <w:p w:rsidR="00F54599" w:rsidRPr="008D05AE" w:rsidRDefault="00F54599" w:rsidP="00A61062">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2)</w:t>
      </w:r>
      <w:r w:rsidRPr="008D05AE">
        <w:rPr>
          <w:rFonts w:ascii="Times New Roman" w:hAnsi="Times New Roman"/>
          <w:sz w:val="28"/>
          <w:szCs w:val="28"/>
        </w:rPr>
        <w:t xml:space="preserve"> Неналоговыми поступлениями в республиканский бюджет являются:</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доходы</w:t>
      </w:r>
      <w:r>
        <w:rPr>
          <w:rFonts w:ascii="Times New Roman" w:hAnsi="Times New Roman"/>
          <w:sz w:val="28"/>
          <w:szCs w:val="28"/>
        </w:rPr>
        <w:t> </w:t>
      </w:r>
      <w:r w:rsidRPr="008D05AE">
        <w:rPr>
          <w:rFonts w:ascii="Times New Roman" w:hAnsi="Times New Roman"/>
          <w:sz w:val="28"/>
          <w:szCs w:val="28"/>
        </w:rPr>
        <w:t>от</w:t>
      </w:r>
      <w:r>
        <w:rPr>
          <w:rFonts w:ascii="Times New Roman" w:hAnsi="Times New Roman"/>
          <w:sz w:val="28"/>
          <w:szCs w:val="28"/>
        </w:rPr>
        <w:t> </w:t>
      </w:r>
      <w:r w:rsidRPr="008D05AE">
        <w:rPr>
          <w:rFonts w:ascii="Times New Roman" w:hAnsi="Times New Roman"/>
          <w:sz w:val="28"/>
          <w:szCs w:val="28"/>
        </w:rPr>
        <w:t>республиканской</w:t>
      </w:r>
      <w:r>
        <w:rPr>
          <w:rFonts w:ascii="Times New Roman" w:hAnsi="Times New Roman"/>
          <w:sz w:val="28"/>
          <w:szCs w:val="28"/>
        </w:rPr>
        <w:t> </w:t>
      </w:r>
      <w:r w:rsidRPr="008D05AE">
        <w:rPr>
          <w:rFonts w:ascii="Times New Roman" w:hAnsi="Times New Roman"/>
          <w:sz w:val="28"/>
          <w:szCs w:val="28"/>
        </w:rPr>
        <w:t>собственности:</w:t>
      </w:r>
      <w:r w:rsidRPr="008D05AE">
        <w:rPr>
          <w:rFonts w:ascii="Times New Roman" w:hAnsi="Times New Roman"/>
          <w:sz w:val="28"/>
          <w:szCs w:val="28"/>
        </w:rPr>
        <w:br/>
        <w:t>поступления части чистого дохода республиканских государственных предприятий;</w:t>
      </w:r>
      <w:r>
        <w:rPr>
          <w:rFonts w:ascii="Times New Roman" w:hAnsi="Times New Roman"/>
          <w:sz w:val="28"/>
          <w:szCs w:val="28"/>
        </w:rPr>
        <w:t xml:space="preserve"> </w:t>
      </w:r>
      <w:r w:rsidRPr="008D05AE">
        <w:rPr>
          <w:rFonts w:ascii="Times New Roman" w:hAnsi="Times New Roman"/>
          <w:sz w:val="28"/>
          <w:szCs w:val="28"/>
        </w:rPr>
        <w:t>поступления части чистого дохода Национального Банка Республики</w:t>
      </w:r>
      <w:r>
        <w:rPr>
          <w:rFonts w:ascii="Times New Roman" w:hAnsi="Times New Roman"/>
          <w:sz w:val="28"/>
          <w:szCs w:val="28"/>
        </w:rPr>
        <w:t> </w:t>
      </w:r>
      <w:r w:rsidRPr="008D05AE">
        <w:rPr>
          <w:rFonts w:ascii="Times New Roman" w:hAnsi="Times New Roman"/>
          <w:sz w:val="28"/>
          <w:szCs w:val="28"/>
        </w:rPr>
        <w:t>Казахстан;</w:t>
      </w:r>
      <w:r>
        <w:rPr>
          <w:rFonts w:ascii="Times New Roman" w:hAnsi="Times New Roman"/>
          <w:sz w:val="28"/>
          <w:szCs w:val="28"/>
        </w:rPr>
        <w:t> </w:t>
      </w:r>
      <w:r w:rsidRPr="008D05AE">
        <w:rPr>
          <w:rFonts w:ascii="Times New Roman" w:hAnsi="Times New Roman"/>
          <w:sz w:val="28"/>
          <w:szCs w:val="28"/>
        </w:rPr>
        <w:t>дивиденды на государственные пакеты акций, находящиеся</w:t>
      </w:r>
      <w:r>
        <w:rPr>
          <w:rFonts w:ascii="Times New Roman" w:hAnsi="Times New Roman"/>
          <w:sz w:val="28"/>
          <w:szCs w:val="28"/>
        </w:rPr>
        <w:t> </w:t>
      </w:r>
      <w:r w:rsidRPr="008D05AE">
        <w:rPr>
          <w:rFonts w:ascii="Times New Roman" w:hAnsi="Times New Roman"/>
          <w:sz w:val="28"/>
          <w:szCs w:val="28"/>
        </w:rPr>
        <w:t>в</w:t>
      </w:r>
      <w:r>
        <w:rPr>
          <w:rFonts w:ascii="Times New Roman" w:hAnsi="Times New Roman"/>
          <w:sz w:val="28"/>
          <w:szCs w:val="28"/>
        </w:rPr>
        <w:t> </w:t>
      </w:r>
      <w:r w:rsidRPr="008D05AE">
        <w:rPr>
          <w:rFonts w:ascii="Times New Roman" w:hAnsi="Times New Roman"/>
          <w:sz w:val="28"/>
          <w:szCs w:val="28"/>
        </w:rPr>
        <w:t>республиканской</w:t>
      </w:r>
      <w:r>
        <w:rPr>
          <w:rFonts w:ascii="Times New Roman" w:hAnsi="Times New Roman"/>
          <w:sz w:val="28"/>
          <w:szCs w:val="28"/>
        </w:rPr>
        <w:t> </w:t>
      </w:r>
      <w:r w:rsidRPr="008D05AE">
        <w:rPr>
          <w:rFonts w:ascii="Times New Roman" w:hAnsi="Times New Roman"/>
          <w:sz w:val="28"/>
          <w:szCs w:val="28"/>
        </w:rPr>
        <w:t>собственности;</w:t>
      </w:r>
      <w:r>
        <w:rPr>
          <w:rFonts w:ascii="Times New Roman" w:hAnsi="Times New Roman"/>
          <w:sz w:val="28"/>
          <w:szCs w:val="28"/>
        </w:rPr>
        <w:t> </w:t>
      </w:r>
      <w:r w:rsidRPr="008D05AE">
        <w:rPr>
          <w:rFonts w:ascii="Times New Roman" w:hAnsi="Times New Roman"/>
          <w:sz w:val="28"/>
          <w:szCs w:val="28"/>
        </w:rPr>
        <w:t>доходы на доли участия в юридических лицах, находящиеся в республиканской</w:t>
      </w:r>
      <w:r>
        <w:rPr>
          <w:rFonts w:ascii="Times New Roman" w:hAnsi="Times New Roman"/>
          <w:sz w:val="28"/>
          <w:szCs w:val="28"/>
        </w:rPr>
        <w:t> </w:t>
      </w:r>
      <w:r w:rsidRPr="008D05AE">
        <w:rPr>
          <w:rFonts w:ascii="Times New Roman" w:hAnsi="Times New Roman"/>
          <w:sz w:val="28"/>
          <w:szCs w:val="28"/>
        </w:rPr>
        <w:t>собственности;</w:t>
      </w:r>
      <w:r w:rsidRPr="008D05AE">
        <w:rPr>
          <w:rFonts w:ascii="Times New Roman" w:hAnsi="Times New Roman"/>
          <w:sz w:val="28"/>
          <w:szCs w:val="28"/>
        </w:rPr>
        <w:br/>
        <w:t>доходы от аренды имущества, находящегося в республиканской собственности;</w:t>
      </w:r>
      <w:r>
        <w:rPr>
          <w:rFonts w:ascii="Times New Roman" w:hAnsi="Times New Roman"/>
          <w:sz w:val="28"/>
          <w:szCs w:val="28"/>
        </w:rPr>
        <w:t xml:space="preserve"> </w:t>
      </w:r>
      <w:r w:rsidRPr="008D05AE">
        <w:rPr>
          <w:rFonts w:ascii="Times New Roman" w:hAnsi="Times New Roman"/>
          <w:sz w:val="28"/>
          <w:szCs w:val="28"/>
        </w:rPr>
        <w:t>вознаграждения (интересы) за размещение средств государственных</w:t>
      </w:r>
      <w:r>
        <w:rPr>
          <w:rFonts w:ascii="Times New Roman" w:hAnsi="Times New Roman"/>
          <w:sz w:val="28"/>
          <w:szCs w:val="28"/>
        </w:rPr>
        <w:t xml:space="preserve"> </w:t>
      </w:r>
      <w:r w:rsidRPr="008D05AE">
        <w:rPr>
          <w:rFonts w:ascii="Times New Roman" w:hAnsi="Times New Roman"/>
          <w:sz w:val="28"/>
          <w:szCs w:val="28"/>
        </w:rPr>
        <w:t>внешних займов на счетах в банках второго уровня и по депозитам</w:t>
      </w:r>
      <w:r>
        <w:rPr>
          <w:rFonts w:ascii="Times New Roman" w:hAnsi="Times New Roman"/>
          <w:sz w:val="28"/>
          <w:szCs w:val="28"/>
        </w:rPr>
        <w:t xml:space="preserve"> </w:t>
      </w:r>
      <w:r w:rsidRPr="008D05AE">
        <w:rPr>
          <w:rFonts w:ascii="Times New Roman" w:hAnsi="Times New Roman"/>
          <w:sz w:val="28"/>
          <w:szCs w:val="28"/>
        </w:rPr>
        <w:t>Правительства Республики Казахстан в Национальном Банке Республики</w:t>
      </w:r>
      <w:r>
        <w:rPr>
          <w:rFonts w:ascii="Times New Roman" w:hAnsi="Times New Roman"/>
          <w:sz w:val="28"/>
          <w:szCs w:val="28"/>
        </w:rPr>
        <w:t> </w:t>
      </w:r>
      <w:r w:rsidRPr="008D05AE">
        <w:rPr>
          <w:rFonts w:ascii="Times New Roman" w:hAnsi="Times New Roman"/>
          <w:sz w:val="28"/>
          <w:szCs w:val="28"/>
        </w:rPr>
        <w:t>Казахстан;</w:t>
      </w:r>
      <w:r>
        <w:rPr>
          <w:rFonts w:ascii="Times New Roman" w:hAnsi="Times New Roman"/>
          <w:sz w:val="28"/>
          <w:szCs w:val="28"/>
        </w:rPr>
        <w:t> </w:t>
      </w:r>
      <w:r w:rsidRPr="008D05AE">
        <w:rPr>
          <w:rFonts w:ascii="Times New Roman" w:hAnsi="Times New Roman"/>
          <w:sz w:val="28"/>
          <w:szCs w:val="28"/>
        </w:rPr>
        <w:t>вознаграждения (интересы) по кредитам, выданным из республиканского бюджета;</w:t>
      </w:r>
      <w:r>
        <w:rPr>
          <w:rFonts w:ascii="Times New Roman" w:hAnsi="Times New Roman"/>
          <w:sz w:val="28"/>
          <w:szCs w:val="28"/>
        </w:rPr>
        <w:t xml:space="preserve"> </w:t>
      </w:r>
      <w:r w:rsidRPr="008D05AE">
        <w:rPr>
          <w:rFonts w:ascii="Times New Roman" w:hAnsi="Times New Roman"/>
          <w:sz w:val="28"/>
          <w:szCs w:val="28"/>
        </w:rPr>
        <w:t>доходы от продажи вооружения и военной техники;</w:t>
      </w:r>
      <w:r>
        <w:rPr>
          <w:rFonts w:ascii="Times New Roman" w:hAnsi="Times New Roman"/>
          <w:sz w:val="28"/>
          <w:szCs w:val="28"/>
        </w:rPr>
        <w:t> </w:t>
      </w:r>
      <w:r w:rsidRPr="008D05AE">
        <w:rPr>
          <w:rFonts w:ascii="Times New Roman" w:hAnsi="Times New Roman"/>
          <w:sz w:val="28"/>
          <w:szCs w:val="28"/>
        </w:rPr>
        <w:t>другие</w:t>
      </w:r>
      <w:r>
        <w:rPr>
          <w:rFonts w:ascii="Times New Roman" w:hAnsi="Times New Roman"/>
          <w:sz w:val="28"/>
          <w:szCs w:val="28"/>
        </w:rPr>
        <w:t> </w:t>
      </w:r>
      <w:r w:rsidRPr="008D05AE">
        <w:rPr>
          <w:rFonts w:ascii="Times New Roman" w:hAnsi="Times New Roman"/>
          <w:sz w:val="28"/>
          <w:szCs w:val="28"/>
        </w:rPr>
        <w:t>доходы</w:t>
      </w:r>
      <w:r>
        <w:rPr>
          <w:rFonts w:ascii="Times New Roman" w:hAnsi="Times New Roman"/>
          <w:sz w:val="28"/>
          <w:szCs w:val="28"/>
        </w:rPr>
        <w:t> </w:t>
      </w:r>
      <w:r w:rsidRPr="008D05AE">
        <w:rPr>
          <w:rFonts w:ascii="Times New Roman" w:hAnsi="Times New Roman"/>
          <w:sz w:val="28"/>
          <w:szCs w:val="28"/>
        </w:rPr>
        <w:t>от</w:t>
      </w:r>
      <w:r>
        <w:rPr>
          <w:rFonts w:ascii="Times New Roman" w:hAnsi="Times New Roman"/>
          <w:sz w:val="28"/>
          <w:szCs w:val="28"/>
        </w:rPr>
        <w:t> </w:t>
      </w:r>
      <w:r w:rsidRPr="008D05AE">
        <w:rPr>
          <w:rFonts w:ascii="Times New Roman" w:hAnsi="Times New Roman"/>
          <w:sz w:val="28"/>
          <w:szCs w:val="28"/>
        </w:rPr>
        <w:t>республиканской</w:t>
      </w:r>
      <w:r>
        <w:rPr>
          <w:rFonts w:ascii="Times New Roman" w:hAnsi="Times New Roman"/>
          <w:sz w:val="28"/>
          <w:szCs w:val="28"/>
        </w:rPr>
        <w:t> </w:t>
      </w:r>
      <w:r w:rsidRPr="008D05AE">
        <w:rPr>
          <w:rFonts w:ascii="Times New Roman" w:hAnsi="Times New Roman"/>
          <w:sz w:val="28"/>
          <w:szCs w:val="28"/>
        </w:rPr>
        <w:t>собственности;</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поступления</w:t>
      </w:r>
      <w:r>
        <w:rPr>
          <w:rFonts w:ascii="Times New Roman" w:hAnsi="Times New Roman"/>
          <w:sz w:val="28"/>
          <w:szCs w:val="28"/>
        </w:rPr>
        <w:t> </w:t>
      </w:r>
      <w:r w:rsidRPr="008D05AE">
        <w:rPr>
          <w:rFonts w:ascii="Times New Roman" w:hAnsi="Times New Roman"/>
          <w:sz w:val="28"/>
          <w:szCs w:val="28"/>
        </w:rPr>
        <w:t>от</w:t>
      </w:r>
      <w:r>
        <w:rPr>
          <w:rFonts w:ascii="Times New Roman" w:hAnsi="Times New Roman"/>
          <w:sz w:val="28"/>
          <w:szCs w:val="28"/>
        </w:rPr>
        <w:t> </w:t>
      </w:r>
      <w:r w:rsidRPr="008D05AE">
        <w:rPr>
          <w:rFonts w:ascii="Times New Roman" w:hAnsi="Times New Roman"/>
          <w:sz w:val="28"/>
          <w:szCs w:val="28"/>
        </w:rPr>
        <w:t>реализации</w:t>
      </w:r>
      <w:r>
        <w:rPr>
          <w:rFonts w:ascii="Times New Roman" w:hAnsi="Times New Roman"/>
          <w:sz w:val="28"/>
          <w:szCs w:val="28"/>
        </w:rPr>
        <w:t> </w:t>
      </w:r>
      <w:r w:rsidRPr="008D05AE">
        <w:rPr>
          <w:rFonts w:ascii="Times New Roman" w:hAnsi="Times New Roman"/>
          <w:sz w:val="28"/>
          <w:szCs w:val="28"/>
        </w:rPr>
        <w:t>товаров</w:t>
      </w:r>
      <w:r>
        <w:rPr>
          <w:rFonts w:ascii="Times New Roman" w:hAnsi="Times New Roman"/>
          <w:sz w:val="28"/>
          <w:szCs w:val="28"/>
        </w:rPr>
        <w:t> </w:t>
      </w:r>
      <w:r w:rsidRPr="008D05AE">
        <w:rPr>
          <w:rFonts w:ascii="Times New Roman" w:hAnsi="Times New Roman"/>
          <w:sz w:val="28"/>
          <w:szCs w:val="28"/>
        </w:rPr>
        <w:t>(работ,</w:t>
      </w:r>
      <w:r>
        <w:rPr>
          <w:rFonts w:ascii="Times New Roman" w:hAnsi="Times New Roman"/>
          <w:sz w:val="28"/>
          <w:szCs w:val="28"/>
        </w:rPr>
        <w:t> </w:t>
      </w:r>
      <w:r w:rsidRPr="008D05AE">
        <w:rPr>
          <w:rFonts w:ascii="Times New Roman" w:hAnsi="Times New Roman"/>
          <w:sz w:val="28"/>
          <w:szCs w:val="28"/>
        </w:rPr>
        <w:t>услуг)</w:t>
      </w:r>
      <w:r>
        <w:rPr>
          <w:rFonts w:ascii="Times New Roman" w:hAnsi="Times New Roman"/>
          <w:sz w:val="28"/>
          <w:szCs w:val="28"/>
        </w:rPr>
        <w:t> </w:t>
      </w:r>
      <w:r w:rsidRPr="008D05AE">
        <w:rPr>
          <w:rFonts w:ascii="Times New Roman" w:hAnsi="Times New Roman"/>
          <w:sz w:val="28"/>
          <w:szCs w:val="28"/>
        </w:rPr>
        <w:t>государственными учреждениями,</w:t>
      </w:r>
      <w:r>
        <w:rPr>
          <w:rFonts w:ascii="Times New Roman" w:hAnsi="Times New Roman"/>
          <w:sz w:val="28"/>
          <w:szCs w:val="28"/>
        </w:rPr>
        <w:t> </w:t>
      </w:r>
      <w:r w:rsidRPr="008D05AE">
        <w:rPr>
          <w:rFonts w:ascii="Times New Roman" w:hAnsi="Times New Roman"/>
          <w:sz w:val="28"/>
          <w:szCs w:val="28"/>
        </w:rPr>
        <w:t>финансируемыми</w:t>
      </w:r>
      <w:r>
        <w:rPr>
          <w:rFonts w:ascii="Times New Roman" w:hAnsi="Times New Roman"/>
          <w:sz w:val="28"/>
          <w:szCs w:val="28"/>
        </w:rPr>
        <w:t> </w:t>
      </w:r>
      <w:r w:rsidRPr="008D05AE">
        <w:rPr>
          <w:rFonts w:ascii="Times New Roman" w:hAnsi="Times New Roman"/>
          <w:sz w:val="28"/>
          <w:szCs w:val="28"/>
        </w:rPr>
        <w:t>из</w:t>
      </w:r>
      <w:r>
        <w:rPr>
          <w:rFonts w:ascii="Times New Roman" w:hAnsi="Times New Roman"/>
          <w:sz w:val="28"/>
          <w:szCs w:val="28"/>
        </w:rPr>
        <w:t> </w:t>
      </w:r>
      <w:r w:rsidRPr="008D05AE">
        <w:rPr>
          <w:rFonts w:ascii="Times New Roman" w:hAnsi="Times New Roman"/>
          <w:sz w:val="28"/>
          <w:szCs w:val="28"/>
        </w:rPr>
        <w:t>республиканского</w:t>
      </w:r>
      <w:r>
        <w:rPr>
          <w:rFonts w:ascii="Times New Roman" w:hAnsi="Times New Roman"/>
          <w:sz w:val="28"/>
          <w:szCs w:val="28"/>
        </w:rPr>
        <w:t> </w:t>
      </w:r>
      <w:r w:rsidRPr="008D05AE">
        <w:rPr>
          <w:rFonts w:ascii="Times New Roman" w:hAnsi="Times New Roman"/>
          <w:sz w:val="28"/>
          <w:szCs w:val="28"/>
        </w:rPr>
        <w:t>бюджета;</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поступления денег от проведения государственных закупок,</w:t>
      </w:r>
      <w:r w:rsidRPr="008D05AE">
        <w:rPr>
          <w:rFonts w:ascii="Times New Roman" w:hAnsi="Times New Roman"/>
          <w:sz w:val="28"/>
          <w:szCs w:val="28"/>
        </w:rPr>
        <w:br/>
        <w:t>организуемых государственными учреждениями, финансируемыми из</w:t>
      </w:r>
      <w:r w:rsidRPr="008D05AE">
        <w:rPr>
          <w:rFonts w:ascii="Times New Roman" w:hAnsi="Times New Roman"/>
          <w:sz w:val="28"/>
          <w:szCs w:val="28"/>
        </w:rPr>
        <w:br/>
        <w:t>республиканского</w:t>
      </w:r>
      <w:r>
        <w:rPr>
          <w:rFonts w:ascii="Times New Roman" w:hAnsi="Times New Roman"/>
          <w:sz w:val="28"/>
          <w:szCs w:val="28"/>
        </w:rPr>
        <w:t> </w:t>
      </w:r>
      <w:r w:rsidRPr="008D05AE">
        <w:rPr>
          <w:rFonts w:ascii="Times New Roman" w:hAnsi="Times New Roman"/>
          <w:sz w:val="28"/>
          <w:szCs w:val="28"/>
        </w:rPr>
        <w:t>бюджета;</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штрафы, пеня, санкции, взыскания, налагаемые государственными</w:t>
      </w:r>
      <w:r w:rsidRPr="008D05AE">
        <w:rPr>
          <w:rFonts w:ascii="Times New Roman" w:hAnsi="Times New Roman"/>
          <w:sz w:val="28"/>
          <w:szCs w:val="28"/>
        </w:rPr>
        <w:br/>
        <w:t>учреждениями, финансируемыми из республиканского бюджета, а также</w:t>
      </w:r>
      <w:r w:rsidRPr="008D05AE">
        <w:rPr>
          <w:rFonts w:ascii="Times New Roman" w:hAnsi="Times New Roman"/>
          <w:sz w:val="28"/>
          <w:szCs w:val="28"/>
        </w:rPr>
        <w:br/>
        <w:t>содержащимися и финансируемыми из бюджета (сметы расходов)</w:t>
      </w:r>
      <w:r w:rsidRPr="008D05AE">
        <w:rPr>
          <w:rFonts w:ascii="Times New Roman" w:hAnsi="Times New Roman"/>
          <w:sz w:val="28"/>
          <w:szCs w:val="28"/>
        </w:rPr>
        <w:br/>
        <w:t>Национального Банка Республики Казахстан, за исключением поступлений от</w:t>
      </w:r>
      <w:r>
        <w:rPr>
          <w:rFonts w:ascii="Times New Roman" w:hAnsi="Times New Roman"/>
          <w:sz w:val="28"/>
          <w:szCs w:val="28"/>
        </w:rPr>
        <w:t> </w:t>
      </w:r>
      <w:r w:rsidRPr="008D05AE">
        <w:rPr>
          <w:rFonts w:ascii="Times New Roman" w:hAnsi="Times New Roman"/>
          <w:sz w:val="28"/>
          <w:szCs w:val="28"/>
        </w:rPr>
        <w:t>предприятий</w:t>
      </w:r>
      <w:r>
        <w:rPr>
          <w:rFonts w:ascii="Times New Roman" w:hAnsi="Times New Roman"/>
          <w:sz w:val="28"/>
          <w:szCs w:val="28"/>
        </w:rPr>
        <w:t> </w:t>
      </w:r>
      <w:r w:rsidRPr="008D05AE">
        <w:rPr>
          <w:rFonts w:ascii="Times New Roman" w:hAnsi="Times New Roman"/>
          <w:sz w:val="28"/>
          <w:szCs w:val="28"/>
        </w:rPr>
        <w:t>нефтяного</w:t>
      </w:r>
      <w:r>
        <w:rPr>
          <w:rFonts w:ascii="Times New Roman" w:hAnsi="Times New Roman"/>
          <w:sz w:val="28"/>
          <w:szCs w:val="28"/>
        </w:rPr>
        <w:t> </w:t>
      </w:r>
      <w:r w:rsidRPr="008D05AE">
        <w:rPr>
          <w:rFonts w:ascii="Times New Roman" w:hAnsi="Times New Roman"/>
          <w:sz w:val="28"/>
          <w:szCs w:val="28"/>
        </w:rPr>
        <w:t>сектора;</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сбор</w:t>
      </w:r>
      <w:r>
        <w:rPr>
          <w:rFonts w:ascii="Times New Roman" w:hAnsi="Times New Roman"/>
          <w:sz w:val="28"/>
          <w:szCs w:val="28"/>
        </w:rPr>
        <w:t> </w:t>
      </w:r>
      <w:r w:rsidRPr="008D05AE">
        <w:rPr>
          <w:rFonts w:ascii="Times New Roman" w:hAnsi="Times New Roman"/>
          <w:sz w:val="28"/>
          <w:szCs w:val="28"/>
        </w:rPr>
        <w:t>за</w:t>
      </w:r>
      <w:r>
        <w:rPr>
          <w:rFonts w:ascii="Times New Roman" w:hAnsi="Times New Roman"/>
          <w:sz w:val="28"/>
          <w:szCs w:val="28"/>
        </w:rPr>
        <w:t> </w:t>
      </w:r>
      <w:r w:rsidRPr="008D05AE">
        <w:rPr>
          <w:rFonts w:ascii="Times New Roman" w:hAnsi="Times New Roman"/>
          <w:sz w:val="28"/>
          <w:szCs w:val="28"/>
        </w:rPr>
        <w:t>легализацию</w:t>
      </w:r>
      <w:r>
        <w:rPr>
          <w:rFonts w:ascii="Times New Roman" w:hAnsi="Times New Roman"/>
          <w:sz w:val="28"/>
          <w:szCs w:val="28"/>
        </w:rPr>
        <w:t> </w:t>
      </w:r>
      <w:r w:rsidRPr="008D05AE">
        <w:rPr>
          <w:rFonts w:ascii="Times New Roman" w:hAnsi="Times New Roman"/>
          <w:sz w:val="28"/>
          <w:szCs w:val="28"/>
        </w:rPr>
        <w:t>имущества;</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другие неналоговые поступления в республиканский бюджет, за исключением поступлений от предприятий нефтяного сектора.</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w:t>
      </w:r>
      <w:r w:rsidRPr="008D05AE">
        <w:rPr>
          <w:rFonts w:ascii="Times New Roman" w:hAnsi="Times New Roman"/>
          <w:sz w:val="28"/>
          <w:szCs w:val="28"/>
        </w:rPr>
        <w:t xml:space="preserve"> Поступлениями от продажи основного капитала в республиканский бюджет</w:t>
      </w:r>
      <w:r>
        <w:rPr>
          <w:rFonts w:ascii="Times New Roman" w:hAnsi="Times New Roman"/>
          <w:sz w:val="28"/>
          <w:szCs w:val="28"/>
        </w:rPr>
        <w:t> </w:t>
      </w:r>
      <w:r w:rsidRPr="008D05AE">
        <w:rPr>
          <w:rFonts w:ascii="Times New Roman" w:hAnsi="Times New Roman"/>
          <w:sz w:val="28"/>
          <w:szCs w:val="28"/>
        </w:rPr>
        <w:t>являются</w:t>
      </w:r>
      <w:r>
        <w:rPr>
          <w:rFonts w:ascii="Times New Roman" w:hAnsi="Times New Roman"/>
          <w:sz w:val="28"/>
          <w:szCs w:val="28"/>
        </w:rPr>
        <w:t> </w:t>
      </w:r>
      <w:r w:rsidRPr="008D05AE">
        <w:rPr>
          <w:rFonts w:ascii="Times New Roman" w:hAnsi="Times New Roman"/>
          <w:sz w:val="28"/>
          <w:szCs w:val="28"/>
        </w:rPr>
        <w:t>деньги:</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от продажи государственного имущества, закрепленного за</w:t>
      </w:r>
      <w:r w:rsidRPr="008D05AE">
        <w:rPr>
          <w:rFonts w:ascii="Times New Roman" w:hAnsi="Times New Roman"/>
          <w:sz w:val="28"/>
          <w:szCs w:val="28"/>
        </w:rPr>
        <w:br/>
        <w:t>государственными учреждениями, финансируемыми из республиканского</w:t>
      </w:r>
      <w:r w:rsidRPr="008D05AE">
        <w:rPr>
          <w:rFonts w:ascii="Times New Roman" w:hAnsi="Times New Roman"/>
          <w:sz w:val="28"/>
          <w:szCs w:val="28"/>
        </w:rPr>
        <w:br/>
        <w:t>бюджета;</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от продажи товаров из государственного материального резерва;</w:t>
      </w:r>
      <w:r w:rsidRPr="008D05AE">
        <w:rPr>
          <w:rFonts w:ascii="Times New Roman" w:hAnsi="Times New Roman"/>
          <w:sz w:val="28"/>
          <w:szCs w:val="28"/>
        </w:rPr>
        <w:br/>
      </w:r>
      <w:r>
        <w:rPr>
          <w:rFonts w:ascii="Times New Roman" w:hAnsi="Times New Roman"/>
          <w:sz w:val="28"/>
          <w:szCs w:val="28"/>
        </w:rPr>
        <w:t xml:space="preserve">           -</w:t>
      </w:r>
      <w:r w:rsidRPr="008D05AE">
        <w:rPr>
          <w:rFonts w:ascii="Times New Roman" w:hAnsi="Times New Roman"/>
          <w:sz w:val="28"/>
          <w:szCs w:val="28"/>
        </w:rPr>
        <w:t xml:space="preserve"> </w:t>
      </w:r>
      <w:r>
        <w:rPr>
          <w:rFonts w:ascii="Times New Roman" w:hAnsi="Times New Roman"/>
          <w:sz w:val="28"/>
          <w:szCs w:val="28"/>
        </w:rPr>
        <w:t> </w:t>
      </w:r>
      <w:r w:rsidRPr="008D05AE">
        <w:rPr>
          <w:rFonts w:ascii="Times New Roman" w:hAnsi="Times New Roman"/>
          <w:sz w:val="28"/>
          <w:szCs w:val="28"/>
        </w:rPr>
        <w:t>от продажи нематериальных активов, принадлежащих государству.</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4)</w:t>
      </w:r>
      <w:r w:rsidRPr="008D05AE">
        <w:rPr>
          <w:rFonts w:ascii="Times New Roman" w:hAnsi="Times New Roman"/>
          <w:sz w:val="28"/>
          <w:szCs w:val="28"/>
        </w:rPr>
        <w:t xml:space="preserve"> Поступлениями трансфертов в республиканский бюджет являются:</w:t>
      </w:r>
      <w:r w:rsidRPr="008D05AE">
        <w:rPr>
          <w:rFonts w:ascii="Times New Roman" w:hAnsi="Times New Roman"/>
          <w:sz w:val="28"/>
          <w:szCs w:val="28"/>
        </w:rPr>
        <w:br/>
      </w:r>
      <w:r>
        <w:rPr>
          <w:rFonts w:ascii="Times New Roman" w:hAnsi="Times New Roman"/>
          <w:sz w:val="28"/>
          <w:szCs w:val="28"/>
        </w:rPr>
        <w:t xml:space="preserve">          -</w:t>
      </w:r>
      <w:r w:rsidRPr="008D05AE">
        <w:rPr>
          <w:rFonts w:ascii="Times New Roman" w:hAnsi="Times New Roman"/>
          <w:sz w:val="28"/>
          <w:szCs w:val="28"/>
        </w:rPr>
        <w:t xml:space="preserve"> </w:t>
      </w:r>
      <w:r>
        <w:rPr>
          <w:rFonts w:ascii="Times New Roman" w:hAnsi="Times New Roman"/>
          <w:sz w:val="28"/>
          <w:szCs w:val="28"/>
        </w:rPr>
        <w:t> </w:t>
      </w:r>
      <w:r w:rsidRPr="008D05AE">
        <w:rPr>
          <w:rFonts w:ascii="Times New Roman" w:hAnsi="Times New Roman"/>
          <w:sz w:val="28"/>
          <w:szCs w:val="28"/>
        </w:rPr>
        <w:t>трансферты из областных бюджетов, бюджетов городов республиканского</w:t>
      </w:r>
      <w:r>
        <w:rPr>
          <w:rFonts w:ascii="Times New Roman" w:hAnsi="Times New Roman"/>
          <w:sz w:val="28"/>
          <w:szCs w:val="28"/>
        </w:rPr>
        <w:t> </w:t>
      </w:r>
      <w:r w:rsidRPr="008D05AE">
        <w:rPr>
          <w:rFonts w:ascii="Times New Roman" w:hAnsi="Times New Roman"/>
          <w:sz w:val="28"/>
          <w:szCs w:val="28"/>
        </w:rPr>
        <w:t>значения,</w:t>
      </w:r>
      <w:r>
        <w:rPr>
          <w:rFonts w:ascii="Times New Roman" w:hAnsi="Times New Roman"/>
          <w:sz w:val="28"/>
          <w:szCs w:val="28"/>
        </w:rPr>
        <w:t> </w:t>
      </w:r>
      <w:r w:rsidRPr="008D05AE">
        <w:rPr>
          <w:rFonts w:ascii="Times New Roman" w:hAnsi="Times New Roman"/>
          <w:sz w:val="28"/>
          <w:szCs w:val="28"/>
        </w:rPr>
        <w:t>столицы;</w:t>
      </w:r>
      <w:r w:rsidRPr="008D05AE">
        <w:rPr>
          <w:rFonts w:ascii="Times New Roman" w:hAnsi="Times New Roman"/>
          <w:sz w:val="28"/>
          <w:szCs w:val="28"/>
        </w:rPr>
        <w:br/>
      </w:r>
      <w:r>
        <w:rPr>
          <w:rFonts w:ascii="Times New Roman" w:hAnsi="Times New Roman"/>
          <w:sz w:val="28"/>
          <w:szCs w:val="28"/>
        </w:rPr>
        <w:t xml:space="preserve">          -  </w:t>
      </w:r>
      <w:r w:rsidRPr="008D05AE">
        <w:rPr>
          <w:rFonts w:ascii="Times New Roman" w:hAnsi="Times New Roman"/>
          <w:sz w:val="28"/>
          <w:szCs w:val="28"/>
        </w:rPr>
        <w:t>трансферты в республиканский бюджет из Национального фонда Республики Казахстан.</w:t>
      </w:r>
    </w:p>
    <w:p w:rsidR="00F54599" w:rsidRPr="008D05AE" w:rsidRDefault="00F54599" w:rsidP="00430569">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5)</w:t>
      </w:r>
      <w:r w:rsidRPr="008D05AE">
        <w:rPr>
          <w:rFonts w:ascii="Times New Roman" w:hAnsi="Times New Roman"/>
          <w:sz w:val="28"/>
          <w:szCs w:val="28"/>
        </w:rPr>
        <w:t xml:space="preserve"> В республиканский бюджет зачисляются поступления от погашения</w:t>
      </w:r>
      <w:r w:rsidRPr="008D05AE">
        <w:rPr>
          <w:rFonts w:ascii="Times New Roman" w:hAnsi="Times New Roman"/>
          <w:sz w:val="28"/>
          <w:szCs w:val="28"/>
        </w:rPr>
        <w:br/>
        <w:t>выданных из республиканского бюджета кредитов, продажи финансовых</w:t>
      </w:r>
      <w:r w:rsidRPr="008D05AE">
        <w:rPr>
          <w:rFonts w:ascii="Times New Roman" w:hAnsi="Times New Roman"/>
          <w:sz w:val="28"/>
          <w:szCs w:val="28"/>
        </w:rPr>
        <w:br/>
        <w:t>активов государства, находящихся в республиканской собственности,</w:t>
      </w:r>
      <w:r w:rsidRPr="008D05AE">
        <w:rPr>
          <w:rFonts w:ascii="Times New Roman" w:hAnsi="Times New Roman"/>
          <w:sz w:val="28"/>
          <w:szCs w:val="28"/>
        </w:rPr>
        <w:br/>
        <w:t>правительственных займов.</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Pr="008D05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Pr="00156AAE" w:rsidRDefault="00F54599" w:rsidP="00156AAE">
      <w:pPr>
        <w:spacing w:after="0" w:line="360" w:lineRule="auto"/>
        <w:ind w:firstLine="709"/>
        <w:jc w:val="both"/>
        <w:rPr>
          <w:rFonts w:ascii="Times New Roman" w:hAnsi="Times New Roman"/>
          <w:sz w:val="28"/>
          <w:szCs w:val="28"/>
        </w:rPr>
      </w:pPr>
    </w:p>
    <w:p w:rsidR="00F54599" w:rsidRDefault="00F54599" w:rsidP="00027F8F">
      <w:pPr>
        <w:spacing w:after="0" w:line="360" w:lineRule="auto"/>
        <w:jc w:val="both"/>
        <w:rPr>
          <w:rFonts w:ascii="Times New Roman" w:hAnsi="Times New Roman"/>
          <w:sz w:val="28"/>
          <w:szCs w:val="28"/>
        </w:rPr>
      </w:pPr>
    </w:p>
    <w:p w:rsidR="00F54599" w:rsidRDefault="00F54599" w:rsidP="00027F8F">
      <w:pPr>
        <w:spacing w:after="0" w:line="360" w:lineRule="auto"/>
        <w:jc w:val="both"/>
        <w:rPr>
          <w:rFonts w:ascii="Times New Roman" w:hAnsi="Times New Roman"/>
          <w:sz w:val="28"/>
          <w:szCs w:val="28"/>
        </w:rPr>
      </w:pPr>
    </w:p>
    <w:p w:rsidR="00F54599" w:rsidRDefault="00F54599" w:rsidP="00027F8F">
      <w:pPr>
        <w:spacing w:after="0" w:line="360" w:lineRule="auto"/>
        <w:jc w:val="both"/>
        <w:rPr>
          <w:rFonts w:ascii="Times New Roman" w:hAnsi="Times New Roman"/>
          <w:sz w:val="28"/>
          <w:szCs w:val="28"/>
        </w:rPr>
      </w:pPr>
    </w:p>
    <w:p w:rsidR="00F54599" w:rsidRDefault="00F54599" w:rsidP="00027F8F">
      <w:pPr>
        <w:spacing w:after="0" w:line="360" w:lineRule="auto"/>
        <w:jc w:val="both"/>
        <w:rPr>
          <w:rFonts w:ascii="Times New Roman" w:hAnsi="Times New Roman"/>
          <w:sz w:val="28"/>
          <w:szCs w:val="28"/>
        </w:rPr>
      </w:pPr>
    </w:p>
    <w:p w:rsidR="00F54599" w:rsidRDefault="00F54599" w:rsidP="00027F8F">
      <w:pPr>
        <w:spacing w:after="0" w:line="360" w:lineRule="auto"/>
        <w:jc w:val="both"/>
        <w:rPr>
          <w:rFonts w:ascii="Times New Roman" w:hAnsi="Times New Roman"/>
          <w:sz w:val="28"/>
          <w:szCs w:val="28"/>
        </w:rPr>
      </w:pPr>
    </w:p>
    <w:p w:rsidR="00F54599" w:rsidRDefault="00F54599" w:rsidP="00027F8F">
      <w:pPr>
        <w:spacing w:after="0" w:line="360" w:lineRule="auto"/>
        <w:jc w:val="both"/>
        <w:rPr>
          <w:rFonts w:ascii="Times New Roman" w:hAnsi="Times New Roman"/>
          <w:sz w:val="28"/>
          <w:szCs w:val="28"/>
        </w:rPr>
      </w:pPr>
    </w:p>
    <w:p w:rsidR="00F54599" w:rsidRDefault="00F54599" w:rsidP="00027F8F">
      <w:pPr>
        <w:spacing w:after="0" w:line="360" w:lineRule="auto"/>
        <w:jc w:val="both"/>
        <w:rPr>
          <w:rFonts w:ascii="Times New Roman" w:hAnsi="Times New Roman"/>
          <w:sz w:val="28"/>
          <w:szCs w:val="28"/>
        </w:rPr>
      </w:pPr>
    </w:p>
    <w:p w:rsidR="00F54599" w:rsidRDefault="00F54599" w:rsidP="00430569">
      <w:pPr>
        <w:spacing w:after="0" w:line="360" w:lineRule="auto"/>
        <w:ind w:firstLine="709"/>
        <w:jc w:val="both"/>
        <w:rPr>
          <w:rFonts w:ascii="Times New Roman" w:hAnsi="Times New Roman"/>
          <w:sz w:val="28"/>
          <w:szCs w:val="28"/>
        </w:rPr>
      </w:pPr>
      <w:r w:rsidRPr="008D05AE">
        <w:rPr>
          <w:rFonts w:ascii="Times New Roman" w:hAnsi="Times New Roman"/>
          <w:sz w:val="28"/>
          <w:szCs w:val="28"/>
        </w:rPr>
        <w:t>3</w:t>
      </w:r>
      <w:r>
        <w:rPr>
          <w:rFonts w:ascii="Times New Roman" w:hAnsi="Times New Roman"/>
          <w:sz w:val="28"/>
          <w:szCs w:val="28"/>
        </w:rPr>
        <w:t> ПРОБЛЕМЫ ФОРМИРОВАНИЯ ДОХОДНОЙ ЧАСТИ       РЕСПУБЛИКАНСКОГО БЮДЖЕТА РК</w:t>
      </w:r>
    </w:p>
    <w:p w:rsidR="00F54599" w:rsidRPr="008D05AE" w:rsidRDefault="00F54599" w:rsidP="00430569">
      <w:pPr>
        <w:spacing w:after="0" w:line="360" w:lineRule="auto"/>
        <w:ind w:firstLine="709"/>
        <w:jc w:val="both"/>
        <w:rPr>
          <w:rFonts w:ascii="Times New Roman" w:hAnsi="Times New Roman"/>
          <w:sz w:val="28"/>
          <w:szCs w:val="28"/>
        </w:rPr>
      </w:pPr>
    </w:p>
    <w:p w:rsidR="00F54599" w:rsidRDefault="00F54599" w:rsidP="00430569">
      <w:pPr>
        <w:spacing w:after="0" w:line="360" w:lineRule="auto"/>
        <w:ind w:firstLine="709"/>
        <w:jc w:val="both"/>
        <w:rPr>
          <w:rFonts w:ascii="Times New Roman" w:hAnsi="Times New Roman"/>
          <w:sz w:val="28"/>
          <w:szCs w:val="28"/>
        </w:rPr>
      </w:pPr>
      <w:r w:rsidRPr="008D05AE">
        <w:rPr>
          <w:rFonts w:ascii="Times New Roman" w:hAnsi="Times New Roman"/>
          <w:sz w:val="28"/>
          <w:szCs w:val="28"/>
        </w:rPr>
        <w:t xml:space="preserve">3.1 </w:t>
      </w:r>
      <w:r>
        <w:rPr>
          <w:rFonts w:ascii="Times New Roman" w:hAnsi="Times New Roman"/>
          <w:sz w:val="28"/>
          <w:szCs w:val="28"/>
        </w:rPr>
        <w:t>Основные проблемы формирования доходной части республиканского бюджета РК</w:t>
      </w:r>
    </w:p>
    <w:p w:rsidR="00F54599" w:rsidRPr="00B42214" w:rsidRDefault="00F54599" w:rsidP="00027F8F">
      <w:pPr>
        <w:spacing w:after="0" w:line="360" w:lineRule="auto"/>
        <w:jc w:val="both"/>
        <w:rPr>
          <w:rFonts w:ascii="Times New Roman" w:hAnsi="Times New Roman"/>
          <w:sz w:val="28"/>
          <w:szCs w:val="28"/>
        </w:rPr>
      </w:pPr>
    </w:p>
    <w:p w:rsidR="00F54599" w:rsidRPr="008D05AE" w:rsidRDefault="00F54599" w:rsidP="00156AAE">
      <w:pPr>
        <w:spacing w:after="0" w:line="360" w:lineRule="auto"/>
        <w:ind w:firstLine="709"/>
        <w:jc w:val="both"/>
        <w:rPr>
          <w:rFonts w:ascii="Times New Roman" w:hAnsi="Times New Roman"/>
          <w:sz w:val="28"/>
          <w:szCs w:val="28"/>
        </w:rPr>
      </w:pPr>
      <w:r w:rsidRPr="008D05AE">
        <w:rPr>
          <w:rFonts w:ascii="Times New Roman" w:hAnsi="Times New Roman"/>
          <w:sz w:val="28"/>
          <w:szCs w:val="28"/>
        </w:rPr>
        <w:t xml:space="preserve">     В числе основных проблем, которые сказывались и продолжат оказывать влияние</w:t>
      </w:r>
      <w:r>
        <w:rPr>
          <w:rFonts w:ascii="Times New Roman" w:hAnsi="Times New Roman"/>
          <w:sz w:val="28"/>
          <w:szCs w:val="28"/>
        </w:rPr>
        <w:t xml:space="preserve"> на бюджет 2009 года</w:t>
      </w:r>
      <w:r w:rsidRPr="008D05AE">
        <w:rPr>
          <w:rFonts w:ascii="Times New Roman" w:hAnsi="Times New Roman"/>
          <w:sz w:val="28"/>
          <w:szCs w:val="28"/>
        </w:rPr>
        <w:t>, наряду с уже обозначенными недостатками бюджетного планирования можно назвать:</w:t>
      </w:r>
    </w:p>
    <w:p w:rsidR="00F54599" w:rsidRPr="008D05AE" w:rsidRDefault="00F54599" w:rsidP="00156AAE">
      <w:pPr>
        <w:spacing w:after="0" w:line="360" w:lineRule="auto"/>
        <w:ind w:firstLine="709"/>
        <w:jc w:val="both"/>
        <w:rPr>
          <w:rFonts w:ascii="Times New Roman" w:hAnsi="Times New Roman"/>
          <w:sz w:val="28"/>
          <w:szCs w:val="28"/>
        </w:rPr>
      </w:pPr>
      <w:r w:rsidRPr="008D05AE">
        <w:rPr>
          <w:rFonts w:ascii="Times New Roman" w:hAnsi="Times New Roman"/>
          <w:sz w:val="28"/>
          <w:szCs w:val="28"/>
        </w:rPr>
        <w:t xml:space="preserve">     - недостаточно обоснованное планирование поступлений бюджета, вследствие чего по отдельным налогам и обязательным платежам не обеспечено выполнение плана, по другим – произошло перевыполнение, а также по практике предыдущих лет в бюджет поступили незапланированные платежи (всего на сумму более 90 млрд. тенге);</w:t>
      </w:r>
    </w:p>
    <w:p w:rsidR="00F54599" w:rsidRPr="008D05AE" w:rsidRDefault="00F54599" w:rsidP="00156AAE">
      <w:pPr>
        <w:spacing w:after="0" w:line="360" w:lineRule="auto"/>
        <w:ind w:firstLine="709"/>
        <w:jc w:val="both"/>
        <w:rPr>
          <w:rFonts w:ascii="Times New Roman" w:hAnsi="Times New Roman"/>
          <w:sz w:val="28"/>
          <w:szCs w:val="28"/>
        </w:rPr>
      </w:pPr>
      <w:r w:rsidRPr="008D05AE">
        <w:rPr>
          <w:rFonts w:ascii="Times New Roman" w:hAnsi="Times New Roman"/>
          <w:sz w:val="28"/>
          <w:szCs w:val="28"/>
        </w:rPr>
        <w:t xml:space="preserve">     - из-за недостатков в работе налоговых органов, несовершенства ры</w:t>
      </w:r>
      <w:r>
        <w:rPr>
          <w:rFonts w:ascii="Times New Roman" w:hAnsi="Times New Roman"/>
          <w:sz w:val="28"/>
          <w:szCs w:val="28"/>
        </w:rPr>
        <w:t xml:space="preserve">чагов по предотвращению фактов </w:t>
      </w:r>
      <w:r w:rsidRPr="008D05AE">
        <w:rPr>
          <w:rFonts w:ascii="Times New Roman" w:hAnsi="Times New Roman"/>
          <w:sz w:val="28"/>
          <w:szCs w:val="28"/>
        </w:rPr>
        <w:t>"</w:t>
      </w:r>
      <w:r>
        <w:rPr>
          <w:rFonts w:ascii="Times New Roman" w:hAnsi="Times New Roman"/>
          <w:sz w:val="28"/>
          <w:szCs w:val="28"/>
        </w:rPr>
        <w:t>лжепредпринимательства</w:t>
      </w:r>
      <w:r w:rsidRPr="008D05AE">
        <w:rPr>
          <w:rFonts w:ascii="Times New Roman" w:hAnsi="Times New Roman"/>
          <w:sz w:val="28"/>
          <w:szCs w:val="28"/>
        </w:rPr>
        <w:t>", со</w:t>
      </w:r>
      <w:r>
        <w:rPr>
          <w:rFonts w:ascii="Times New Roman" w:hAnsi="Times New Roman"/>
          <w:sz w:val="28"/>
          <w:szCs w:val="28"/>
        </w:rPr>
        <w:t xml:space="preserve">здания </w:t>
      </w:r>
      <w:r w:rsidRPr="008D05AE">
        <w:rPr>
          <w:rFonts w:ascii="Times New Roman" w:hAnsi="Times New Roman"/>
          <w:sz w:val="28"/>
          <w:szCs w:val="28"/>
        </w:rPr>
        <w:t>"обвальных"</w:t>
      </w:r>
      <w:r>
        <w:rPr>
          <w:rFonts w:ascii="Times New Roman" w:hAnsi="Times New Roman"/>
          <w:sz w:val="28"/>
          <w:szCs w:val="28"/>
        </w:rPr>
        <w:t xml:space="preserve"> фирм и фирм </w:t>
      </w:r>
      <w:r w:rsidRPr="008D05AE">
        <w:rPr>
          <w:rFonts w:ascii="Times New Roman" w:hAnsi="Times New Roman"/>
          <w:sz w:val="28"/>
          <w:szCs w:val="28"/>
        </w:rPr>
        <w:t>"о</w:t>
      </w:r>
      <w:r>
        <w:rPr>
          <w:rFonts w:ascii="Times New Roman" w:hAnsi="Times New Roman"/>
          <w:sz w:val="28"/>
          <w:szCs w:val="28"/>
        </w:rPr>
        <w:t>днодневок</w:t>
      </w:r>
      <w:r w:rsidRPr="008D05AE">
        <w:rPr>
          <w:rFonts w:ascii="Times New Roman" w:hAnsi="Times New Roman"/>
          <w:sz w:val="28"/>
          <w:szCs w:val="28"/>
        </w:rPr>
        <w:t>", иных случаев налогового мошенничества сохраняются значительные размеры недоимки по налогам и другим обязательным платежам в бюджет (более 46 млрд. тенге);</w:t>
      </w:r>
    </w:p>
    <w:p w:rsidR="00F54599" w:rsidRPr="008D05AE" w:rsidRDefault="00F54599" w:rsidP="00156AAE">
      <w:pPr>
        <w:spacing w:after="0" w:line="360" w:lineRule="auto"/>
        <w:ind w:firstLine="709"/>
        <w:jc w:val="both"/>
        <w:rPr>
          <w:rFonts w:ascii="Times New Roman" w:hAnsi="Times New Roman"/>
          <w:sz w:val="28"/>
          <w:szCs w:val="28"/>
        </w:rPr>
      </w:pPr>
      <w:r w:rsidRPr="008D05AE">
        <w:rPr>
          <w:rFonts w:ascii="Times New Roman" w:hAnsi="Times New Roman"/>
          <w:sz w:val="28"/>
          <w:szCs w:val="28"/>
        </w:rPr>
        <w:t xml:space="preserve">     - усиление зависимости исполнения бюджета от импорта (поступления налогов от нерезидентов и импорта товаров составили 724 млрд. тенге, или 45% от налоговых поступлений, а поступления НДС на импортируемую продукцию в 3 раза превышают поступления НДС на продукцию, произведенную в республике), что с одной стороны свидетельствует о недостаточной конкурентоспособности товаров отечественного производства, с другой – усиливает влияние импорта инфляции на экономику республики;</w:t>
      </w:r>
    </w:p>
    <w:p w:rsidR="00F54599" w:rsidRPr="008D05AE" w:rsidRDefault="00F54599" w:rsidP="00156AAE">
      <w:pPr>
        <w:spacing w:after="0" w:line="360" w:lineRule="auto"/>
        <w:ind w:firstLine="709"/>
        <w:jc w:val="both"/>
        <w:rPr>
          <w:rFonts w:ascii="Times New Roman" w:hAnsi="Times New Roman"/>
          <w:sz w:val="28"/>
          <w:szCs w:val="28"/>
        </w:rPr>
      </w:pPr>
      <w:r w:rsidRPr="008D05AE">
        <w:rPr>
          <w:rFonts w:ascii="Times New Roman" w:hAnsi="Times New Roman"/>
          <w:sz w:val="28"/>
          <w:szCs w:val="28"/>
        </w:rPr>
        <w:t xml:space="preserve">     - проблема качественного исполнения затрат вследствие наличия кредиторской и дебиторской задолженностей по администраторам республиканских бюджетных программ;</w:t>
      </w:r>
    </w:p>
    <w:p w:rsidR="00F54599" w:rsidRPr="008D05AE" w:rsidRDefault="00F54599" w:rsidP="00156AAE">
      <w:pPr>
        <w:spacing w:after="0" w:line="360" w:lineRule="auto"/>
        <w:ind w:firstLine="709"/>
        <w:jc w:val="both"/>
        <w:rPr>
          <w:rFonts w:ascii="Times New Roman" w:hAnsi="Times New Roman"/>
          <w:sz w:val="28"/>
          <w:szCs w:val="28"/>
        </w:rPr>
      </w:pPr>
      <w:r w:rsidRPr="008D05AE">
        <w:rPr>
          <w:rFonts w:ascii="Times New Roman" w:hAnsi="Times New Roman"/>
          <w:sz w:val="28"/>
          <w:szCs w:val="28"/>
        </w:rPr>
        <w:t xml:space="preserve">     - сохранение зависимости местных бюджетов от республиканского бюджета, а также неэффективных финансовых потоков между бюджетами различных уровней (проблема несовершенства используемых механизмов изъятий, субвенций и трансфертов, а также формирования доходной части местных бюджетов);</w:t>
      </w:r>
    </w:p>
    <w:p w:rsidR="00F54599" w:rsidRPr="00BA53F1" w:rsidRDefault="00F54599" w:rsidP="00A61062">
      <w:pPr>
        <w:spacing w:after="0" w:line="360" w:lineRule="auto"/>
        <w:ind w:firstLine="709"/>
        <w:jc w:val="both"/>
        <w:rPr>
          <w:rFonts w:ascii="Times New Roman" w:hAnsi="Times New Roman"/>
          <w:sz w:val="28"/>
          <w:szCs w:val="28"/>
        </w:rPr>
      </w:pPr>
      <w:r w:rsidRPr="008D05AE">
        <w:rPr>
          <w:rFonts w:ascii="Times New Roman" w:hAnsi="Times New Roman"/>
          <w:sz w:val="28"/>
          <w:szCs w:val="28"/>
        </w:rPr>
        <w:t xml:space="preserve">     - пассивное участие активов государства в формировании доходной части республиканского бюджета, а также недостаточная финансовая и экономическая отдача от деятельности государственных предприятий, акционерных обществ с участием государства;</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Крупные иностранные компании, действующие в Казахстане, зачастую в нарушение налогового законодательства уклоняются от уплаты налогов, что отмечается даже международными организациями.</w:t>
      </w:r>
      <w:r w:rsidRPr="00BA53F1">
        <w:rPr>
          <w:rFonts w:ascii="Times New Roman" w:hAnsi="Times New Roman"/>
          <w:sz w:val="28"/>
          <w:szCs w:val="28"/>
        </w:rPr>
        <w:t xml:space="preserve"> </w:t>
      </w:r>
      <w:r w:rsidRPr="008D05AE">
        <w:rPr>
          <w:rFonts w:ascii="Times New Roman" w:hAnsi="Times New Roman"/>
          <w:sz w:val="28"/>
          <w:szCs w:val="28"/>
        </w:rPr>
        <w:t>Слабо проводится работа по погашению задолженностей в бюджет, хотя именно здесь имеются значительные резервы для увеличения поступлений.</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Требует изменений порядок предоставления налоговых отсрочек по платежам в бюджет, так как в настоящее время руководитель налогового органа по согласованию с руководителем соответствующего финансового органа вправе предоставить отсрочку по уплате налогов.</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Крайне затруднена защита прав налогоплательщиков через обычные суды по причине их перегруженности и отсутствия у судей специальных знаний.</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Серьезный экономический ущерб наносит государству возможность ввоза товаров на территорию Казахстана из сопредельных государств помимо таможенного контроля.</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Временные рамки бюджетного планирования краткосрочны как на центральном, так и на региональном уровнях.</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Не закреплены собственные источники доходов за районным и областным уровнями бюджетов.</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Перевыполнение доходной части местных бюджетов за счет доходов, частично зачисляемых в республиканский бюджет, часто образует свободные средства государственного бюджета.</w:t>
      </w:r>
      <w:r>
        <w:rPr>
          <w:rFonts w:ascii="Times New Roman" w:hAnsi="Times New Roman"/>
          <w:sz w:val="28"/>
          <w:szCs w:val="28"/>
        </w:rPr>
        <w:t xml:space="preserve"> </w:t>
      </w:r>
      <w:r w:rsidRPr="008D05AE">
        <w:rPr>
          <w:rFonts w:ascii="Times New Roman" w:hAnsi="Times New Roman"/>
          <w:sz w:val="28"/>
          <w:szCs w:val="28"/>
        </w:rPr>
        <w:t>Свободные средства не могут быть своевременно вовлечены в оборот и направлены на решение острых социально-экономических проблем.</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Часто встречаются факты завышения или занижения прогнозных данных по тем или иным доходным источникам, что в свою очередь дестабилизирует исполнение бюджетов различных уровней.</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xml:space="preserve"> Текущий механизм трансфертов не содержит важных факторов оценки состояния регионов, непрозрачен и нуждается в постоянной корректировке из центра.</w:t>
      </w:r>
      <w:r>
        <w:rPr>
          <w:rFonts w:ascii="Times New Roman" w:hAnsi="Times New Roman"/>
          <w:sz w:val="28"/>
          <w:szCs w:val="28"/>
          <w:lang w:val="en-US"/>
        </w:rPr>
        <w:t> </w:t>
      </w:r>
      <w:r w:rsidRPr="008D05AE">
        <w:rPr>
          <w:rFonts w:ascii="Times New Roman" w:hAnsi="Times New Roman"/>
          <w:sz w:val="28"/>
          <w:szCs w:val="28"/>
        </w:rPr>
        <w:t>Действующая система трансфертов по сути дублирует старый механизм "латания дыр" методом регулирования изъятий и субвенций и тем самым уравновешивает бюджеты областей.</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Увеличиваются неиспользованные средства бюджета в результате неэффективного управления бюджетными средствами на уровне администраторов бюджетных программ и их подведомственных учреждений, а также за счет несвоевременно проводимых конкурсов на приобретение товаров и услуг.</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Экономия бюджетных средств, образованных за счет конкурсного определения поставщика товаров и услуг, остается непрозрачной.</w:t>
      </w:r>
    </w:p>
    <w:p w:rsidR="00F54599" w:rsidRDefault="00F54599" w:rsidP="00996F96">
      <w:pPr>
        <w:widowControl w:val="0"/>
        <w:autoSpaceDE w:val="0"/>
        <w:autoSpaceDN w:val="0"/>
        <w:adjustRightInd w:val="0"/>
        <w:spacing w:after="0" w:line="360" w:lineRule="auto"/>
        <w:jc w:val="both"/>
        <w:rPr>
          <w:rFonts w:ascii="Times New Roman" w:hAnsi="Times New Roman"/>
          <w:sz w:val="28"/>
          <w:szCs w:val="28"/>
        </w:rPr>
      </w:pPr>
    </w:p>
    <w:p w:rsidR="00F54599" w:rsidRPr="008D05AE" w:rsidRDefault="00F54599" w:rsidP="00A61062">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3.2  Задачи по решению проблем связанных с формированием доходной части республиканского бюджета</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Основными задачами на период 2001-2010 годы в области налогово-бюджетной политики станут:</w:t>
      </w:r>
    </w:p>
    <w:p w:rsidR="00F54599" w:rsidRPr="008D05AE" w:rsidRDefault="00F54599" w:rsidP="005F6E67">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sidRPr="00156AAE">
        <w:rPr>
          <w:rFonts w:ascii="Times New Roman" w:hAnsi="Times New Roman"/>
          <w:sz w:val="28"/>
          <w:szCs w:val="28"/>
        </w:rPr>
        <w:t xml:space="preserve"> </w:t>
      </w:r>
      <w:r>
        <w:rPr>
          <w:rFonts w:ascii="Times New Roman" w:hAnsi="Times New Roman"/>
          <w:sz w:val="28"/>
          <w:szCs w:val="28"/>
        </w:rPr>
        <w:t>1</w:t>
      </w:r>
      <w:r w:rsidRPr="0003357F">
        <w:rPr>
          <w:rFonts w:ascii="Times New Roman" w:hAnsi="Times New Roman"/>
          <w:sz w:val="28"/>
          <w:szCs w:val="28"/>
        </w:rPr>
        <w:t>)</w:t>
      </w:r>
      <w:r w:rsidRPr="008D05AE">
        <w:rPr>
          <w:rFonts w:ascii="Times New Roman" w:hAnsi="Times New Roman"/>
          <w:sz w:val="28"/>
          <w:szCs w:val="28"/>
        </w:rPr>
        <w:t xml:space="preserve"> Обеспечение стабильности налоговой системы</w:t>
      </w:r>
      <w:r>
        <w:rPr>
          <w:rFonts w:ascii="Times New Roman" w:hAnsi="Times New Roman"/>
          <w:sz w:val="28"/>
          <w:szCs w:val="28"/>
        </w:rPr>
        <w:t>.</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Необходимо в законодательном порядке закрепить принцип стабильности налогового законодательства, поскольку частые изменения, вносимые в налоговое законодательство, отрицательно влияют на экономическую среду в стране.</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По мере укрепления финансово-банковской системы, аграрного сектора экономики, становления малого предпринимательства как среднего класса общества</w:t>
      </w:r>
      <w:r w:rsidRPr="00A61062">
        <w:rPr>
          <w:rFonts w:ascii="Times New Roman" w:hAnsi="Times New Roman"/>
          <w:sz w:val="28"/>
          <w:szCs w:val="28"/>
        </w:rPr>
        <w:t xml:space="preserve">. </w:t>
      </w:r>
      <w:r w:rsidRPr="008D05AE">
        <w:rPr>
          <w:rFonts w:ascii="Times New Roman" w:hAnsi="Times New Roman"/>
          <w:sz w:val="28"/>
          <w:szCs w:val="28"/>
        </w:rPr>
        <w:t>С укреплением доходной части и ростом возможностей государственного бюджета необходимо от политики самовыживания населения и предоставления налоговых льгот отдельным секторам экономики перейти к усилению роли прямой поддержки государством социально уязвимых слоев населения, а также неэффективных, но имеющих большое социальное значение секторов экономики.</w:t>
      </w:r>
    </w:p>
    <w:p w:rsidR="00F54599" w:rsidRPr="00BA53F1" w:rsidRDefault="00F54599" w:rsidP="00810424">
      <w:pPr>
        <w:pStyle w:val="11"/>
        <w:widowControl w:val="0"/>
        <w:numPr>
          <w:ilvl w:val="0"/>
          <w:numId w:val="2"/>
        </w:numPr>
        <w:autoSpaceDE w:val="0"/>
        <w:autoSpaceDN w:val="0"/>
        <w:adjustRightInd w:val="0"/>
        <w:spacing w:after="0" w:line="360" w:lineRule="auto"/>
        <w:ind w:left="0" w:firstLine="709"/>
        <w:jc w:val="both"/>
        <w:rPr>
          <w:rFonts w:ascii="Times New Roman" w:hAnsi="Times New Roman"/>
          <w:sz w:val="28"/>
          <w:szCs w:val="28"/>
        </w:rPr>
      </w:pPr>
      <w:r w:rsidRPr="00BA53F1">
        <w:rPr>
          <w:rFonts w:ascii="Times New Roman" w:hAnsi="Times New Roman"/>
          <w:sz w:val="28"/>
          <w:szCs w:val="28"/>
        </w:rPr>
        <w:t>Обеспечение роста налоговых поступлений в бюджет до уровня 30% ВВП</w:t>
      </w:r>
      <w:r>
        <w:rPr>
          <w:rFonts w:ascii="Times New Roman" w:hAnsi="Times New Roman"/>
          <w:sz w:val="28"/>
          <w:szCs w:val="28"/>
        </w:rPr>
        <w:t>.</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Рост налоговых поступлений в государственный бюджет будет обеспечиваться за счет улучшения налогового администрирования и неукоснительного соблюдения норм налогового законодательства.</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В ближайшие годы уровень налоговых и неналоговых поступлений в государственный бюджет по отношению к ВВП достигнет 30%, учитывая, что с каждым десятилетием доля ВВП, распределяемая во всех развитых странах, закономерно растет и приближается к 50% ВВП.</w:t>
      </w:r>
    </w:p>
    <w:p w:rsidR="00F54599" w:rsidRPr="00BA53F1" w:rsidRDefault="00F54599" w:rsidP="00996F96">
      <w:pPr>
        <w:pStyle w:val="11"/>
        <w:widowControl w:val="0"/>
        <w:numPr>
          <w:ilvl w:val="0"/>
          <w:numId w:val="2"/>
        </w:numPr>
        <w:autoSpaceDE w:val="0"/>
        <w:autoSpaceDN w:val="0"/>
        <w:adjustRightInd w:val="0"/>
        <w:spacing w:after="0" w:line="360" w:lineRule="auto"/>
        <w:ind w:left="0" w:firstLine="709"/>
        <w:jc w:val="both"/>
        <w:rPr>
          <w:rFonts w:ascii="Times New Roman" w:hAnsi="Times New Roman"/>
          <w:sz w:val="28"/>
          <w:szCs w:val="28"/>
        </w:rPr>
      </w:pPr>
      <w:r w:rsidRPr="00BA53F1">
        <w:rPr>
          <w:rFonts w:ascii="Times New Roman" w:hAnsi="Times New Roman"/>
          <w:sz w:val="28"/>
          <w:szCs w:val="28"/>
        </w:rPr>
        <w:t>Совершенствование налогового законодательства</w:t>
      </w:r>
      <w:r>
        <w:rPr>
          <w:rFonts w:ascii="Times New Roman" w:hAnsi="Times New Roman"/>
          <w:sz w:val="28"/>
          <w:szCs w:val="28"/>
        </w:rPr>
        <w:t>.</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будет преобразован социальный налог, имеющий значительное сходство по системе обложения с индивидуальным подоходным налогом, во взносы в фонды государственного страхования. В этом случае плательщики взносов будут знать, на какие цели используются средства фондов в отличие от социального налога, ко</w:t>
      </w:r>
      <w:r>
        <w:rPr>
          <w:rFonts w:ascii="Times New Roman" w:hAnsi="Times New Roman"/>
          <w:sz w:val="28"/>
          <w:szCs w:val="28"/>
        </w:rPr>
        <w:t>торый в бюджете обезличивается</w:t>
      </w:r>
      <w:r w:rsidRPr="008D05AE">
        <w:rPr>
          <w:rFonts w:ascii="Times New Roman" w:hAnsi="Times New Roman"/>
          <w:sz w:val="28"/>
          <w:szCs w:val="28"/>
        </w:rPr>
        <w:t>;</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sidRPr="008D05AE">
        <w:rPr>
          <w:rFonts w:ascii="Times New Roman" w:hAnsi="Times New Roman"/>
          <w:sz w:val="28"/>
          <w:szCs w:val="28"/>
        </w:rPr>
        <w:t>будут введены в действие механизмы, обеспечивающие невозможность и невыгодность уклонения от налоговых платежей, в том числе за счет всеобщего декларирования доходов физических лиц и усиления налогообложения лиц с наиболее высокими доходами, что значительно улучшит положение дел со сбором налогов с этой категории налогоплательщиков;</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для расширения базы налогообложения и более равномерного распределения налоговой нагрузки на реальный сектор экономики будет рассмотрена целесообразность введения налога с розничных продаж, являющегося в мировой практике важным источником доходов для местных бюджетов.</w:t>
      </w:r>
    </w:p>
    <w:p w:rsidR="00F54599" w:rsidRPr="00BA53F1" w:rsidRDefault="00F54599" w:rsidP="00996F96">
      <w:pPr>
        <w:pStyle w:val="11"/>
        <w:widowControl w:val="0"/>
        <w:numPr>
          <w:ilvl w:val="0"/>
          <w:numId w:val="2"/>
        </w:numPr>
        <w:autoSpaceDE w:val="0"/>
        <w:autoSpaceDN w:val="0"/>
        <w:adjustRightInd w:val="0"/>
        <w:spacing w:after="0" w:line="360" w:lineRule="auto"/>
        <w:ind w:left="0" w:firstLine="709"/>
        <w:jc w:val="both"/>
        <w:rPr>
          <w:rFonts w:ascii="Times New Roman" w:hAnsi="Times New Roman"/>
          <w:sz w:val="28"/>
          <w:szCs w:val="28"/>
        </w:rPr>
      </w:pPr>
      <w:r w:rsidRPr="00BA53F1">
        <w:rPr>
          <w:rFonts w:ascii="Times New Roman" w:hAnsi="Times New Roman"/>
          <w:sz w:val="28"/>
          <w:szCs w:val="28"/>
        </w:rPr>
        <w:t>Систематизация налоговых льгот</w:t>
      </w:r>
      <w:r>
        <w:rPr>
          <w:rFonts w:ascii="Times New Roman" w:hAnsi="Times New Roman"/>
          <w:sz w:val="28"/>
          <w:szCs w:val="28"/>
        </w:rPr>
        <w:t>.</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Принципиальное значение имеет вопрос равномерного и справедливого распределения налоговой нагрузки на всех налогоплательщиков. Необходимо сформировать целенаправленную единую систему льгот, стимулирующую деловую активность в приоритетных отраслях.</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Ликвидируются необоснованные индивидуальные налоговые льготы, нарушающие принцип справедливости налоговой системы в отношении тех налогоплательщиков, которые не пользуются налоговыми привилегиями, поскольку льготный налоговый режим для одних налогоплательщиков неизбежно означает дополнительное налоговое бремя для других.</w:t>
      </w:r>
    </w:p>
    <w:p w:rsidR="00F54599" w:rsidRPr="00BA53F1" w:rsidRDefault="00F54599" w:rsidP="00996F96">
      <w:pPr>
        <w:pStyle w:val="11"/>
        <w:widowControl w:val="0"/>
        <w:numPr>
          <w:ilvl w:val="0"/>
          <w:numId w:val="2"/>
        </w:numPr>
        <w:autoSpaceDE w:val="0"/>
        <w:autoSpaceDN w:val="0"/>
        <w:adjustRightInd w:val="0"/>
        <w:spacing w:after="0" w:line="360" w:lineRule="auto"/>
        <w:ind w:left="0" w:firstLine="709"/>
        <w:jc w:val="both"/>
        <w:rPr>
          <w:rFonts w:ascii="Times New Roman" w:hAnsi="Times New Roman"/>
          <w:sz w:val="28"/>
          <w:szCs w:val="28"/>
        </w:rPr>
      </w:pPr>
      <w:r w:rsidRPr="00BA53F1">
        <w:rPr>
          <w:rFonts w:ascii="Times New Roman" w:hAnsi="Times New Roman"/>
          <w:sz w:val="28"/>
          <w:szCs w:val="28"/>
        </w:rPr>
        <w:t>Обеспечение эффективного государственного контроля за</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внешнеэкономической деятельностью предприятий</w:t>
      </w:r>
      <w:r>
        <w:rPr>
          <w:rFonts w:ascii="Times New Roman" w:hAnsi="Times New Roman"/>
          <w:sz w:val="28"/>
          <w:szCs w:val="28"/>
        </w:rPr>
        <w:t>.</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Рост внешнеторговой деятельности казахстанских лиц, активные преобразования во внешнеэкономической деятельности повышают роль таможенных органов Республики Казахстан в обеспечении экономической безопасности на таможенной границе, заслона контрабанде, взысканий в полном объеме таможенных платежей и налогов.</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Повышение качества таможенного администрирования будет обеспечено введением единой автоматизированной информационной системы таможенной службы республики.</w:t>
      </w: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Наряду с этим необходимо реформировать систему оплаты труда сотрудников таможенных служб, в особенности непосредственно в пунктах пропуска на таможенной границе, поскольку именно низкая оплата труда является причиной некачественного таможенного контроля, и, как следствие, увеличения коррумпированности сотрудников таможенных служб.</w:t>
      </w: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Pr="00BA53F1" w:rsidRDefault="00F54599" w:rsidP="00996F96">
      <w:pPr>
        <w:pStyle w:val="11"/>
        <w:widowControl w:val="0"/>
        <w:numPr>
          <w:ilvl w:val="0"/>
          <w:numId w:val="2"/>
        </w:numPr>
        <w:autoSpaceDE w:val="0"/>
        <w:autoSpaceDN w:val="0"/>
        <w:adjustRightInd w:val="0"/>
        <w:spacing w:after="0" w:line="360" w:lineRule="auto"/>
        <w:ind w:left="0" w:firstLine="709"/>
        <w:jc w:val="both"/>
        <w:rPr>
          <w:rFonts w:ascii="Times New Roman" w:hAnsi="Times New Roman"/>
          <w:sz w:val="28"/>
          <w:szCs w:val="28"/>
        </w:rPr>
      </w:pPr>
      <w:r w:rsidRPr="00BA53F1">
        <w:rPr>
          <w:rFonts w:ascii="Times New Roman" w:hAnsi="Times New Roman"/>
          <w:sz w:val="28"/>
          <w:szCs w:val="28"/>
        </w:rPr>
        <w:t>Реализация принципов бюджетной децентрализации</w:t>
      </w:r>
      <w:r>
        <w:rPr>
          <w:rFonts w:ascii="Times New Roman" w:hAnsi="Times New Roman"/>
          <w:sz w:val="28"/>
          <w:szCs w:val="28"/>
        </w:rPr>
        <w:t>.</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Необходимо:</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создать эффективную систему межбюджетных отношений путем обеспечения максимальной самостоятельности местных бюджетов;</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достичь четкого законодательного разграничения расходных полномочий и ответственности по расходам;</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закрепить налоги и сборы за определенными уровнями государственного бюджета;</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создать эффективную систему трансфертов;</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обеспечить самостоятельность регионов в определении приоритетов социально-экономического развития в рамках общегосударственной стратегии развития и расходовании бюджетных средств в соответствии с ними.</w:t>
      </w:r>
    </w:p>
    <w:p w:rsidR="00F54599" w:rsidRPr="00810424" w:rsidRDefault="00F54599" w:rsidP="00156AAE">
      <w:pPr>
        <w:pStyle w:val="11"/>
        <w:widowControl w:val="0"/>
        <w:numPr>
          <w:ilvl w:val="0"/>
          <w:numId w:val="2"/>
        </w:numPr>
        <w:autoSpaceDE w:val="0"/>
        <w:autoSpaceDN w:val="0"/>
        <w:adjustRightInd w:val="0"/>
        <w:spacing w:after="0" w:line="360" w:lineRule="auto"/>
        <w:ind w:left="0" w:firstLine="709"/>
        <w:jc w:val="both"/>
        <w:rPr>
          <w:rFonts w:ascii="Times New Roman" w:hAnsi="Times New Roman"/>
          <w:sz w:val="28"/>
          <w:szCs w:val="28"/>
        </w:rPr>
      </w:pPr>
      <w:r w:rsidRPr="00810424">
        <w:rPr>
          <w:rFonts w:ascii="Times New Roman" w:hAnsi="Times New Roman"/>
          <w:sz w:val="28"/>
          <w:szCs w:val="28"/>
        </w:rPr>
        <w:t>Осуществление ориентации бюджетной политики на развитие социально-экономической сферы государства во взаимосвязи со стратегией развития.</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Предусматривается создание новой структуры республиканского бюджета, разделенного на текущий и бюджет развития.</w:t>
      </w:r>
      <w:r w:rsidRPr="00810424">
        <w:rPr>
          <w:rFonts w:ascii="Times New Roman" w:hAnsi="Times New Roman"/>
          <w:sz w:val="28"/>
          <w:szCs w:val="28"/>
        </w:rPr>
        <w:t xml:space="preserve"> </w:t>
      </w:r>
      <w:r w:rsidRPr="008D05AE">
        <w:rPr>
          <w:rFonts w:ascii="Times New Roman" w:hAnsi="Times New Roman"/>
          <w:sz w:val="28"/>
          <w:szCs w:val="28"/>
        </w:rPr>
        <w:t>Из текущего бюджета Республики Казахстан (далее - текущий бюджет) финансировать текущие расходы функциональных групп и обслуживание государственного долга.</w:t>
      </w:r>
      <w:r w:rsidRPr="00810424">
        <w:rPr>
          <w:rFonts w:ascii="Times New Roman" w:hAnsi="Times New Roman"/>
          <w:sz w:val="28"/>
          <w:szCs w:val="28"/>
        </w:rPr>
        <w:t xml:space="preserve"> </w:t>
      </w:r>
      <w:r w:rsidRPr="008D05AE">
        <w:rPr>
          <w:rFonts w:ascii="Times New Roman" w:hAnsi="Times New Roman"/>
          <w:sz w:val="28"/>
          <w:szCs w:val="28"/>
        </w:rPr>
        <w:t>Расходная часть текущего бюджета формируется на основе бюджетных программ с указанием конкретных целей.</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Основным приоритетом расходов текущего бюджета станут расходы на социальную сферу.</w:t>
      </w:r>
      <w:r w:rsidRPr="00810424">
        <w:rPr>
          <w:rFonts w:ascii="Times New Roman" w:hAnsi="Times New Roman"/>
          <w:sz w:val="28"/>
          <w:szCs w:val="28"/>
        </w:rPr>
        <w:t xml:space="preserve"> </w:t>
      </w:r>
      <w:r w:rsidRPr="008D05AE">
        <w:rPr>
          <w:rFonts w:ascii="Times New Roman" w:hAnsi="Times New Roman"/>
          <w:sz w:val="28"/>
          <w:szCs w:val="28"/>
        </w:rPr>
        <w:t>Расходы на образование будут доведены до 8% ВВП, на здравоохранение 4% ВВП, на социальное обеспечение и социальную помощь - 9% ВВП, на оборону - 1% ВВП.</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К 2010 году расходы государственного бюджета достигнут порядка 30% к ВВП. Бюджет развития Республики Казахстан станет составной частью республиканского бюджета, формируемой в составе капитальных расходов и используемой для финансирования инвестиционных программ</w:t>
      </w:r>
      <w:r w:rsidRPr="00BA53F1">
        <w:rPr>
          <w:rFonts w:ascii="Times New Roman" w:hAnsi="Times New Roman"/>
          <w:sz w:val="28"/>
          <w:szCs w:val="28"/>
        </w:rPr>
        <w:t>.</w:t>
      </w:r>
      <w:r w:rsidRPr="008D05AE">
        <w:rPr>
          <w:rFonts w:ascii="Times New Roman" w:hAnsi="Times New Roman"/>
          <w:sz w:val="28"/>
          <w:szCs w:val="28"/>
        </w:rPr>
        <w:t xml:space="preserve"> Бюджетом развития будет обеспечиваться финансирование расходов следующих программ:</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кредитование реального сектора экономики;</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строительство новых объектов в отраслях бюджетной сферы;</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транспортная инфраструктура;</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приобретение современного оборудования и техническое оснащение объектов бюджетной сферы;</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возрождение национально-культурных ценностей.</w:t>
      </w:r>
    </w:p>
    <w:p w:rsidR="00F54599" w:rsidRPr="008D05AE" w:rsidRDefault="00F54599" w:rsidP="000A42FF">
      <w:pPr>
        <w:widowControl w:val="0"/>
        <w:autoSpaceDE w:val="0"/>
        <w:autoSpaceDN w:val="0"/>
        <w:adjustRightInd w:val="0"/>
        <w:spacing w:after="0" w:line="360" w:lineRule="auto"/>
        <w:jc w:val="both"/>
        <w:rPr>
          <w:rFonts w:ascii="Times New Roman" w:hAnsi="Times New Roman"/>
          <w:sz w:val="28"/>
          <w:szCs w:val="28"/>
        </w:rPr>
      </w:pPr>
      <w:r w:rsidRPr="008D05AE">
        <w:rPr>
          <w:rFonts w:ascii="Times New Roman" w:hAnsi="Times New Roman"/>
          <w:sz w:val="28"/>
          <w:szCs w:val="28"/>
        </w:rPr>
        <w:t>Отчет об исполнении бюджета развития будет предоставляться в Парламент Республики Казахстан в составе отчета об исполнении республиканского бюджета.</w:t>
      </w:r>
    </w:p>
    <w:p w:rsidR="00F54599" w:rsidRPr="008D05AE" w:rsidRDefault="00F54599" w:rsidP="000A42FF">
      <w:pPr>
        <w:widowControl w:val="0"/>
        <w:autoSpaceDE w:val="0"/>
        <w:autoSpaceDN w:val="0"/>
        <w:adjustRightInd w:val="0"/>
        <w:spacing w:after="0" w:line="360" w:lineRule="auto"/>
        <w:jc w:val="both"/>
        <w:rPr>
          <w:rFonts w:ascii="Times New Roman" w:hAnsi="Times New Roman"/>
          <w:sz w:val="28"/>
          <w:szCs w:val="28"/>
        </w:rPr>
      </w:pPr>
      <w:r w:rsidRPr="008D05AE">
        <w:rPr>
          <w:rFonts w:ascii="Times New Roman" w:hAnsi="Times New Roman"/>
          <w:sz w:val="28"/>
          <w:szCs w:val="28"/>
        </w:rPr>
        <w:t>Будет рассмотрена возможность определения одним из источников бюджета развития ежегодных поступлений от средств распределительного счета Национального фонда Республики Казахстан.</w:t>
      </w:r>
    </w:p>
    <w:p w:rsidR="00F54599" w:rsidRPr="00BA53F1" w:rsidRDefault="00F54599" w:rsidP="00996F96">
      <w:pPr>
        <w:pStyle w:val="11"/>
        <w:widowControl w:val="0"/>
        <w:numPr>
          <w:ilvl w:val="0"/>
          <w:numId w:val="2"/>
        </w:numPr>
        <w:autoSpaceDE w:val="0"/>
        <w:autoSpaceDN w:val="0"/>
        <w:adjustRightInd w:val="0"/>
        <w:spacing w:after="0" w:line="360" w:lineRule="auto"/>
        <w:ind w:left="0" w:firstLine="709"/>
        <w:jc w:val="both"/>
        <w:rPr>
          <w:rFonts w:ascii="Times New Roman" w:hAnsi="Times New Roman"/>
          <w:sz w:val="28"/>
          <w:szCs w:val="28"/>
        </w:rPr>
      </w:pPr>
      <w:r w:rsidRPr="00BA53F1">
        <w:rPr>
          <w:rFonts w:ascii="Times New Roman" w:hAnsi="Times New Roman"/>
          <w:sz w:val="28"/>
          <w:szCs w:val="28"/>
        </w:rPr>
        <w:t xml:space="preserve"> Усовершенствование системы межбюджетных трансфертов</w:t>
      </w:r>
      <w:r>
        <w:rPr>
          <w:rFonts w:ascii="Times New Roman" w:hAnsi="Times New Roman"/>
          <w:sz w:val="28"/>
          <w:szCs w:val="28"/>
        </w:rPr>
        <w:t>.</w:t>
      </w:r>
    </w:p>
    <w:p w:rsidR="00F54599" w:rsidRPr="008D05AE" w:rsidRDefault="00F54599" w:rsidP="000A42FF">
      <w:pPr>
        <w:widowControl w:val="0"/>
        <w:autoSpaceDE w:val="0"/>
        <w:autoSpaceDN w:val="0"/>
        <w:adjustRightInd w:val="0"/>
        <w:spacing w:after="0" w:line="360" w:lineRule="auto"/>
        <w:jc w:val="both"/>
        <w:rPr>
          <w:rFonts w:ascii="Times New Roman" w:hAnsi="Times New Roman"/>
          <w:sz w:val="28"/>
          <w:szCs w:val="28"/>
        </w:rPr>
      </w:pPr>
      <w:r w:rsidRPr="008D05AE">
        <w:rPr>
          <w:rFonts w:ascii="Times New Roman" w:hAnsi="Times New Roman"/>
          <w:sz w:val="28"/>
          <w:szCs w:val="28"/>
        </w:rPr>
        <w:t>Будет совершенствоваться методика определения официальных трансфертов.</w:t>
      </w:r>
      <w:r>
        <w:rPr>
          <w:rFonts w:ascii="Times New Roman" w:hAnsi="Times New Roman"/>
          <w:sz w:val="28"/>
          <w:szCs w:val="28"/>
        </w:rPr>
        <w:t xml:space="preserve"> </w:t>
      </w:r>
      <w:r w:rsidRPr="008D05AE">
        <w:rPr>
          <w:rFonts w:ascii="Times New Roman" w:hAnsi="Times New Roman"/>
          <w:sz w:val="28"/>
          <w:szCs w:val="28"/>
        </w:rPr>
        <w:t>Система трансфертов будет гарантировать минимальную обеспеченность социальных услуг в регионах и в то же время будет стимулировать регионы к расширению налоговой базы.</w:t>
      </w:r>
    </w:p>
    <w:p w:rsidR="00F54599" w:rsidRPr="008D05AE" w:rsidRDefault="00F54599" w:rsidP="000A42FF">
      <w:pPr>
        <w:widowControl w:val="0"/>
        <w:autoSpaceDE w:val="0"/>
        <w:autoSpaceDN w:val="0"/>
        <w:adjustRightInd w:val="0"/>
        <w:spacing w:after="0" w:line="360" w:lineRule="auto"/>
        <w:jc w:val="both"/>
        <w:rPr>
          <w:rFonts w:ascii="Times New Roman" w:hAnsi="Times New Roman"/>
          <w:sz w:val="28"/>
          <w:szCs w:val="28"/>
        </w:rPr>
      </w:pPr>
      <w:r w:rsidRPr="008D05AE">
        <w:rPr>
          <w:rFonts w:ascii="Times New Roman" w:hAnsi="Times New Roman"/>
          <w:sz w:val="28"/>
          <w:szCs w:val="28"/>
        </w:rPr>
        <w:t>Текущий бюджет будет обеспечивать нижестоящие бюджеты необходимыми трансфертами за счет средств фонда трансфертов регионам, рассчитанными на душу населения, с учетом основных объективных факторов (численность населения, число учащихся, престарелых, природно-климатические условия, уровень бедности, протяженность автомобильных дорог и др.).</w:t>
      </w:r>
    </w:p>
    <w:p w:rsidR="00F54599" w:rsidRPr="00810424" w:rsidRDefault="00F54599" w:rsidP="00156AAE">
      <w:pPr>
        <w:pStyle w:val="11"/>
        <w:widowControl w:val="0"/>
        <w:numPr>
          <w:ilvl w:val="0"/>
          <w:numId w:val="2"/>
        </w:numPr>
        <w:autoSpaceDE w:val="0"/>
        <w:autoSpaceDN w:val="0"/>
        <w:adjustRightInd w:val="0"/>
        <w:spacing w:after="0" w:line="360" w:lineRule="auto"/>
        <w:ind w:left="0" w:firstLine="709"/>
        <w:jc w:val="both"/>
        <w:rPr>
          <w:rFonts w:ascii="Times New Roman" w:hAnsi="Times New Roman"/>
          <w:sz w:val="28"/>
          <w:szCs w:val="28"/>
        </w:rPr>
      </w:pPr>
      <w:r w:rsidRPr="00810424">
        <w:rPr>
          <w:rFonts w:ascii="Times New Roman" w:hAnsi="Times New Roman"/>
          <w:sz w:val="28"/>
          <w:szCs w:val="28"/>
        </w:rPr>
        <w:t xml:space="preserve"> Достижение стабилизации и постепенного сокращения государственного долга по отношению к ВВП.</w:t>
      </w:r>
    </w:p>
    <w:p w:rsidR="00F54599" w:rsidRPr="008D05AE" w:rsidRDefault="00F54599" w:rsidP="000A42FF">
      <w:pPr>
        <w:widowControl w:val="0"/>
        <w:autoSpaceDE w:val="0"/>
        <w:autoSpaceDN w:val="0"/>
        <w:adjustRightInd w:val="0"/>
        <w:spacing w:after="0" w:line="360" w:lineRule="auto"/>
        <w:jc w:val="both"/>
        <w:rPr>
          <w:rFonts w:ascii="Times New Roman" w:hAnsi="Times New Roman"/>
          <w:sz w:val="28"/>
          <w:szCs w:val="28"/>
        </w:rPr>
      </w:pPr>
      <w:r w:rsidRPr="008D05AE">
        <w:rPr>
          <w:rFonts w:ascii="Times New Roman" w:hAnsi="Times New Roman"/>
          <w:sz w:val="28"/>
          <w:szCs w:val="28"/>
        </w:rPr>
        <w:t>Будут приниматься меры по обеспечению платежеспособности государства.</w:t>
      </w:r>
      <w:r w:rsidRPr="00810424">
        <w:rPr>
          <w:rFonts w:ascii="Times New Roman" w:hAnsi="Times New Roman"/>
          <w:sz w:val="28"/>
          <w:szCs w:val="28"/>
        </w:rPr>
        <w:t xml:space="preserve"> </w:t>
      </w:r>
      <w:r w:rsidRPr="008D05AE">
        <w:rPr>
          <w:rFonts w:ascii="Times New Roman" w:hAnsi="Times New Roman"/>
          <w:sz w:val="28"/>
          <w:szCs w:val="28"/>
        </w:rPr>
        <w:t>Следует достичь стабилизации и постепенного сокращения государственного долга в отношении к ВВП.</w:t>
      </w:r>
      <w:r w:rsidRPr="00810424">
        <w:rPr>
          <w:rFonts w:ascii="Times New Roman" w:hAnsi="Times New Roman"/>
          <w:sz w:val="28"/>
          <w:szCs w:val="28"/>
        </w:rPr>
        <w:t xml:space="preserve"> </w:t>
      </w:r>
      <w:r w:rsidRPr="008D05AE">
        <w:rPr>
          <w:rFonts w:ascii="Times New Roman" w:hAnsi="Times New Roman"/>
          <w:sz w:val="28"/>
          <w:szCs w:val="28"/>
        </w:rPr>
        <w:t>Сокращая уровень дефицита бюджета, необходимо совершенствовать механизм управления государственным и гарантированным государством заимствованием и долгом Правительства.</w:t>
      </w:r>
    </w:p>
    <w:p w:rsidR="00F54599" w:rsidRPr="00BA53F1" w:rsidRDefault="00F54599" w:rsidP="00996F96">
      <w:pPr>
        <w:pStyle w:val="11"/>
        <w:widowControl w:val="0"/>
        <w:numPr>
          <w:ilvl w:val="0"/>
          <w:numId w:val="2"/>
        </w:numPr>
        <w:autoSpaceDE w:val="0"/>
        <w:autoSpaceDN w:val="0"/>
        <w:adjustRightInd w:val="0"/>
        <w:spacing w:after="0" w:line="360" w:lineRule="auto"/>
        <w:ind w:left="0" w:firstLine="709"/>
        <w:jc w:val="both"/>
        <w:rPr>
          <w:rFonts w:ascii="Times New Roman" w:hAnsi="Times New Roman"/>
          <w:sz w:val="28"/>
          <w:szCs w:val="28"/>
        </w:rPr>
      </w:pPr>
      <w:r w:rsidRPr="00BA53F1">
        <w:rPr>
          <w:rFonts w:ascii="Times New Roman" w:hAnsi="Times New Roman"/>
          <w:sz w:val="28"/>
          <w:szCs w:val="28"/>
        </w:rPr>
        <w:t>Усовершенствование системы бюджетного планирования</w:t>
      </w:r>
      <w:r>
        <w:rPr>
          <w:rFonts w:ascii="Times New Roman" w:hAnsi="Times New Roman"/>
          <w:sz w:val="28"/>
          <w:szCs w:val="28"/>
        </w:rPr>
        <w:t>.</w:t>
      </w:r>
    </w:p>
    <w:p w:rsidR="00F54599" w:rsidRPr="008D05AE" w:rsidRDefault="00F54599" w:rsidP="000A42FF">
      <w:pPr>
        <w:widowControl w:val="0"/>
        <w:autoSpaceDE w:val="0"/>
        <w:autoSpaceDN w:val="0"/>
        <w:adjustRightInd w:val="0"/>
        <w:spacing w:after="0" w:line="360" w:lineRule="auto"/>
        <w:jc w:val="both"/>
        <w:rPr>
          <w:rFonts w:ascii="Times New Roman" w:hAnsi="Times New Roman"/>
          <w:sz w:val="28"/>
          <w:szCs w:val="28"/>
        </w:rPr>
      </w:pPr>
      <w:r w:rsidRPr="008D05AE">
        <w:rPr>
          <w:rFonts w:ascii="Times New Roman" w:hAnsi="Times New Roman"/>
          <w:sz w:val="28"/>
          <w:szCs w:val="28"/>
        </w:rPr>
        <w:t>Будут обеспечены:</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совершенствование методологий бюджетного планирования, в том числе на основе оценки результатов выполнения бюджетных программ;</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распределение ресурсов между центральными и местными органами управления осуществить адекватно их задачам;</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непрерывность в финансировании государственных услуг и эффективное финансовое планирование.</w:t>
      </w:r>
    </w:p>
    <w:p w:rsidR="00F54599" w:rsidRPr="00BA53F1" w:rsidRDefault="00F54599" w:rsidP="00996F96">
      <w:pPr>
        <w:pStyle w:val="11"/>
        <w:widowControl w:val="0"/>
        <w:numPr>
          <w:ilvl w:val="0"/>
          <w:numId w:val="2"/>
        </w:numPr>
        <w:autoSpaceDE w:val="0"/>
        <w:autoSpaceDN w:val="0"/>
        <w:adjustRightInd w:val="0"/>
        <w:spacing w:after="0" w:line="360" w:lineRule="auto"/>
        <w:ind w:left="0" w:firstLine="709"/>
        <w:jc w:val="both"/>
        <w:rPr>
          <w:rFonts w:ascii="Times New Roman" w:hAnsi="Times New Roman"/>
          <w:sz w:val="28"/>
          <w:szCs w:val="28"/>
        </w:rPr>
      </w:pPr>
      <w:r w:rsidRPr="00BA53F1">
        <w:rPr>
          <w:rFonts w:ascii="Times New Roman" w:hAnsi="Times New Roman"/>
          <w:sz w:val="28"/>
          <w:szCs w:val="28"/>
        </w:rPr>
        <w:t>Обеспечение прозрачности бюджета</w:t>
      </w:r>
      <w:r>
        <w:rPr>
          <w:rFonts w:ascii="Times New Roman" w:hAnsi="Times New Roman"/>
          <w:sz w:val="28"/>
          <w:szCs w:val="28"/>
          <w:lang w:val="en-US"/>
        </w:rPr>
        <w:t>.</w:t>
      </w:r>
    </w:p>
    <w:p w:rsidR="00F54599" w:rsidRPr="008D05AE" w:rsidRDefault="00F54599" w:rsidP="000A42FF">
      <w:pPr>
        <w:widowControl w:val="0"/>
        <w:autoSpaceDE w:val="0"/>
        <w:autoSpaceDN w:val="0"/>
        <w:adjustRightInd w:val="0"/>
        <w:spacing w:after="0" w:line="360" w:lineRule="auto"/>
        <w:jc w:val="both"/>
        <w:rPr>
          <w:rFonts w:ascii="Times New Roman" w:hAnsi="Times New Roman"/>
          <w:sz w:val="28"/>
          <w:szCs w:val="28"/>
        </w:rPr>
      </w:pPr>
      <w:r w:rsidRPr="008D05AE">
        <w:rPr>
          <w:rFonts w:ascii="Times New Roman" w:hAnsi="Times New Roman"/>
          <w:sz w:val="28"/>
          <w:szCs w:val="28"/>
        </w:rPr>
        <w:t>Следует достичь четкой и ясной информации о бюджетном финансировании.</w:t>
      </w:r>
    </w:p>
    <w:p w:rsidR="00F54599" w:rsidRPr="008D05AE" w:rsidRDefault="00F54599" w:rsidP="000A42FF">
      <w:pPr>
        <w:widowControl w:val="0"/>
        <w:autoSpaceDE w:val="0"/>
        <w:autoSpaceDN w:val="0"/>
        <w:adjustRightInd w:val="0"/>
        <w:spacing w:after="0" w:line="360" w:lineRule="auto"/>
        <w:jc w:val="both"/>
        <w:rPr>
          <w:rFonts w:ascii="Times New Roman" w:hAnsi="Times New Roman"/>
          <w:sz w:val="28"/>
          <w:szCs w:val="28"/>
        </w:rPr>
      </w:pPr>
      <w:r w:rsidRPr="008D05AE">
        <w:rPr>
          <w:rFonts w:ascii="Times New Roman" w:hAnsi="Times New Roman"/>
          <w:sz w:val="28"/>
          <w:szCs w:val="28"/>
        </w:rPr>
        <w:t>Принцип открытости бюджетного финансирования будет осуществлен:</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опубликованием законодательных и нормативных документов;</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sidRPr="008D05AE">
        <w:rPr>
          <w:rFonts w:ascii="Times New Roman" w:hAnsi="Times New Roman"/>
          <w:sz w:val="28"/>
          <w:szCs w:val="28"/>
        </w:rPr>
        <w:t>опубликованием годовых финансовых и оперативных докладов и отчетов (администраторами бюджетных программ);</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 опубликованием исчерпывающей информации о государственных финансах.</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Для оценки эффективности осуществляемых расходов будет усилен контроль за использованием бюджетных средств.</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Мониторинг расходования средств будет осуществлен по жесткой и усовершенствованной системе.</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Как внутренний, так и внешний аудит играют важную роль, так как они не только позволяют выявить случаи растрат и фальсификаций, но и способствуют проведению структурных реформ. Объективный аудит помогает определить излишние факторы и распространить нововведения и лучший практический опыт.</w:t>
      </w:r>
    </w:p>
    <w:p w:rsidR="00F54599" w:rsidRPr="008D05AE"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Будет продолжена работа по совершенствованию законодательной базы для развития системы внутреннего и внешнего аудита государственного сектора.</w:t>
      </w:r>
      <w:r>
        <w:rPr>
          <w:rFonts w:ascii="Times New Roman" w:hAnsi="Times New Roman"/>
          <w:sz w:val="28"/>
          <w:szCs w:val="28"/>
        </w:rPr>
        <w:t xml:space="preserve"> </w:t>
      </w:r>
      <w:r w:rsidRPr="008D05AE">
        <w:rPr>
          <w:rFonts w:ascii="Times New Roman" w:hAnsi="Times New Roman"/>
          <w:sz w:val="28"/>
          <w:szCs w:val="28"/>
        </w:rPr>
        <w:t>Необходимо достичь определения оценки эффективности, выявить устаревшие положения, применение которых становится сложным и дорогостоящим, а также скорректировать ранее разработанные реформы.</w:t>
      </w: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r w:rsidRPr="008D05AE">
        <w:rPr>
          <w:rFonts w:ascii="Times New Roman" w:hAnsi="Times New Roman"/>
          <w:sz w:val="28"/>
          <w:szCs w:val="28"/>
        </w:rPr>
        <w:t>Будет усилена роль Счетного комитета по контролю за исполнением республиканского бюджета.</w:t>
      </w: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156AAE">
      <w:pPr>
        <w:widowControl w:val="0"/>
        <w:autoSpaceDE w:val="0"/>
        <w:autoSpaceDN w:val="0"/>
        <w:adjustRightInd w:val="0"/>
        <w:spacing w:after="0" w:line="360" w:lineRule="auto"/>
        <w:ind w:firstLine="709"/>
        <w:jc w:val="both"/>
        <w:rPr>
          <w:rFonts w:ascii="Times New Roman" w:hAnsi="Times New Roman"/>
          <w:sz w:val="28"/>
          <w:szCs w:val="28"/>
        </w:rPr>
      </w:pPr>
    </w:p>
    <w:p w:rsidR="00F54599" w:rsidRDefault="00F54599" w:rsidP="00B120E1">
      <w:pPr>
        <w:widowControl w:val="0"/>
        <w:autoSpaceDE w:val="0"/>
        <w:autoSpaceDN w:val="0"/>
        <w:adjustRightInd w:val="0"/>
        <w:spacing w:after="0" w:line="360" w:lineRule="auto"/>
        <w:ind w:firstLine="709"/>
        <w:jc w:val="center"/>
        <w:rPr>
          <w:rFonts w:ascii="Times New Roman" w:hAnsi="Times New Roman"/>
          <w:sz w:val="28"/>
          <w:szCs w:val="28"/>
        </w:rPr>
      </w:pPr>
    </w:p>
    <w:p w:rsidR="00F54599" w:rsidRDefault="00F54599" w:rsidP="00B120E1">
      <w:pPr>
        <w:widowControl w:val="0"/>
        <w:autoSpaceDE w:val="0"/>
        <w:autoSpaceDN w:val="0"/>
        <w:adjustRightInd w:val="0"/>
        <w:spacing w:after="0" w:line="360" w:lineRule="auto"/>
        <w:ind w:firstLine="709"/>
        <w:jc w:val="center"/>
        <w:rPr>
          <w:rFonts w:ascii="Times New Roman" w:hAnsi="Times New Roman"/>
          <w:sz w:val="28"/>
          <w:szCs w:val="28"/>
        </w:rPr>
      </w:pPr>
    </w:p>
    <w:p w:rsidR="00F54599" w:rsidRDefault="00F54599" w:rsidP="00B120E1">
      <w:pPr>
        <w:widowControl w:val="0"/>
        <w:autoSpaceDE w:val="0"/>
        <w:autoSpaceDN w:val="0"/>
        <w:adjustRightInd w:val="0"/>
        <w:spacing w:after="0" w:line="360" w:lineRule="auto"/>
        <w:ind w:firstLine="709"/>
        <w:jc w:val="center"/>
        <w:rPr>
          <w:rFonts w:ascii="Times New Roman" w:hAnsi="Times New Roman"/>
          <w:sz w:val="28"/>
          <w:szCs w:val="28"/>
        </w:rPr>
      </w:pPr>
    </w:p>
    <w:p w:rsidR="00F54599" w:rsidRDefault="00F54599" w:rsidP="00B120E1">
      <w:pPr>
        <w:widowControl w:val="0"/>
        <w:autoSpaceDE w:val="0"/>
        <w:autoSpaceDN w:val="0"/>
        <w:adjustRightInd w:val="0"/>
        <w:spacing w:after="0" w:line="360" w:lineRule="auto"/>
        <w:ind w:firstLine="709"/>
        <w:jc w:val="center"/>
        <w:rPr>
          <w:rFonts w:ascii="Times New Roman" w:hAnsi="Times New Roman"/>
          <w:sz w:val="28"/>
          <w:szCs w:val="28"/>
        </w:rPr>
      </w:pPr>
      <w:r>
        <w:rPr>
          <w:rFonts w:ascii="Times New Roman" w:hAnsi="Times New Roman"/>
          <w:sz w:val="28"/>
          <w:szCs w:val="28"/>
        </w:rPr>
        <w:t>ЗАКЛЮЧЕНИЕ</w:t>
      </w:r>
    </w:p>
    <w:p w:rsidR="00F54599" w:rsidRDefault="00F54599" w:rsidP="00B120E1">
      <w:pPr>
        <w:widowControl w:val="0"/>
        <w:autoSpaceDE w:val="0"/>
        <w:autoSpaceDN w:val="0"/>
        <w:adjustRightInd w:val="0"/>
        <w:spacing w:after="0" w:line="360" w:lineRule="auto"/>
        <w:ind w:firstLine="709"/>
        <w:rPr>
          <w:rFonts w:ascii="Times New Roman" w:hAnsi="Times New Roman"/>
          <w:sz w:val="28"/>
          <w:szCs w:val="28"/>
        </w:rPr>
      </w:pPr>
    </w:p>
    <w:p w:rsidR="00F54599" w:rsidRPr="00FA56C1" w:rsidRDefault="00F54599" w:rsidP="00FA56C1">
      <w:pPr>
        <w:widowControl w:val="0"/>
        <w:autoSpaceDE w:val="0"/>
        <w:autoSpaceDN w:val="0"/>
        <w:adjustRightInd w:val="0"/>
        <w:spacing w:after="0" w:line="360" w:lineRule="auto"/>
        <w:ind w:firstLine="709"/>
        <w:jc w:val="both"/>
        <w:rPr>
          <w:rFonts w:ascii="Times New Roman" w:hAnsi="Times New Roman"/>
          <w:sz w:val="28"/>
          <w:szCs w:val="28"/>
        </w:rPr>
      </w:pPr>
      <w:r w:rsidRPr="00FA56C1">
        <w:rPr>
          <w:rFonts w:ascii="Times New Roman" w:hAnsi="Times New Roman"/>
          <w:sz w:val="28"/>
          <w:szCs w:val="28"/>
        </w:rPr>
        <w:t>Анализ экономики Казахстана за последние несколько лет позволяет подтвердить действенность и в казахстанских условиях важнейших составляющих успешной бюджетной политики, определенных на основе международного опыта. Такая политика содействует достижению устойчивых темпов экономического роста, снижению безработицы, а следовательно, и повышению уровня народного благосостояния.</w:t>
      </w:r>
    </w:p>
    <w:p w:rsidR="00F54599" w:rsidRPr="00FA56C1" w:rsidRDefault="00F54599" w:rsidP="00FA56C1">
      <w:pPr>
        <w:pStyle w:val="a7"/>
        <w:spacing w:after="0" w:line="360" w:lineRule="auto"/>
        <w:ind w:left="0" w:firstLine="709"/>
        <w:jc w:val="both"/>
        <w:rPr>
          <w:rFonts w:ascii="Times New Roman" w:hAnsi="Times New Roman"/>
          <w:sz w:val="28"/>
          <w:szCs w:val="28"/>
        </w:rPr>
      </w:pPr>
      <w:r w:rsidRPr="00FA56C1">
        <w:rPr>
          <w:rFonts w:ascii="Times New Roman" w:hAnsi="Times New Roman"/>
          <w:sz w:val="28"/>
          <w:szCs w:val="28"/>
        </w:rPr>
        <w:t>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 и самостоятельной роли не играет.</w:t>
      </w:r>
    </w:p>
    <w:p w:rsidR="00F54599" w:rsidRPr="00FA56C1" w:rsidRDefault="00F54599" w:rsidP="00FA56C1">
      <w:pPr>
        <w:pStyle w:val="a7"/>
        <w:spacing w:after="0" w:line="360" w:lineRule="auto"/>
        <w:ind w:left="0" w:firstLine="709"/>
        <w:jc w:val="both"/>
        <w:rPr>
          <w:rFonts w:ascii="Times New Roman" w:hAnsi="Times New Roman"/>
          <w:sz w:val="28"/>
          <w:szCs w:val="28"/>
        </w:rPr>
      </w:pPr>
      <w:r w:rsidRPr="00FA56C1">
        <w:rPr>
          <w:rFonts w:ascii="Times New Roman" w:hAnsi="Times New Roman"/>
          <w:sz w:val="28"/>
          <w:szCs w:val="28"/>
        </w:rPr>
        <w:t>Однако именно 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Через бюджет происходит перераспределение национального дохода и внутреннего валового продукта. Бюджет выступает инструментом регулирования и стимулирования экономики, инвестиционной активности, повышения эффективности производства, именно через бюджет осуществляется социальная политика.</w:t>
      </w:r>
    </w:p>
    <w:p w:rsidR="00F54599" w:rsidRPr="00FA56C1" w:rsidRDefault="00F54599" w:rsidP="00FA56C1">
      <w:pPr>
        <w:pStyle w:val="a7"/>
        <w:spacing w:after="0" w:line="360" w:lineRule="auto"/>
        <w:ind w:left="0" w:firstLine="709"/>
        <w:jc w:val="both"/>
        <w:rPr>
          <w:rFonts w:ascii="Times New Roman" w:hAnsi="Times New Roman"/>
          <w:sz w:val="28"/>
          <w:szCs w:val="28"/>
        </w:rPr>
      </w:pPr>
      <w:r w:rsidRPr="00FA56C1">
        <w:rPr>
          <w:rFonts w:ascii="Times New Roman" w:hAnsi="Times New Roman"/>
          <w:sz w:val="28"/>
          <w:szCs w:val="28"/>
        </w:rPr>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p w:rsidR="00F54599" w:rsidRDefault="00F54599" w:rsidP="00FA56C1">
      <w:pPr>
        <w:widowControl w:val="0"/>
        <w:autoSpaceDE w:val="0"/>
        <w:autoSpaceDN w:val="0"/>
        <w:adjustRightInd w:val="0"/>
        <w:spacing w:after="0" w:line="360" w:lineRule="auto"/>
        <w:ind w:firstLine="709"/>
        <w:jc w:val="center"/>
        <w:rPr>
          <w:rFonts w:ascii="Times New Roman" w:hAnsi="Times New Roman"/>
          <w:sz w:val="28"/>
          <w:szCs w:val="28"/>
          <w:lang w:val="en-US"/>
        </w:rPr>
      </w:pPr>
      <w:r>
        <w:rPr>
          <w:rFonts w:ascii="Times New Roman" w:hAnsi="Times New Roman"/>
          <w:sz w:val="28"/>
          <w:szCs w:val="28"/>
        </w:rPr>
        <w:t>СПИСОК ЛИТЕРАТУРЫ</w:t>
      </w:r>
    </w:p>
    <w:p w:rsidR="00F54599" w:rsidRPr="00830F62" w:rsidRDefault="00F54599" w:rsidP="00FA56C1">
      <w:pPr>
        <w:widowControl w:val="0"/>
        <w:autoSpaceDE w:val="0"/>
        <w:autoSpaceDN w:val="0"/>
        <w:adjustRightInd w:val="0"/>
        <w:spacing w:after="0" w:line="360" w:lineRule="auto"/>
        <w:ind w:firstLine="709"/>
        <w:jc w:val="center"/>
        <w:rPr>
          <w:rFonts w:ascii="Times New Roman" w:hAnsi="Times New Roman"/>
          <w:sz w:val="28"/>
          <w:szCs w:val="28"/>
          <w:lang w:val="en-US"/>
        </w:rPr>
      </w:pPr>
    </w:p>
    <w:p w:rsidR="00F54599" w:rsidRPr="00FA56C1" w:rsidRDefault="00F54599" w:rsidP="00FA56C1">
      <w:pPr>
        <w:pStyle w:val="11"/>
        <w:numPr>
          <w:ilvl w:val="0"/>
          <w:numId w:val="11"/>
        </w:numPr>
        <w:tabs>
          <w:tab w:val="left" w:pos="360"/>
          <w:tab w:val="left" w:pos="900"/>
        </w:tabs>
        <w:spacing w:after="0" w:line="360" w:lineRule="auto"/>
        <w:ind w:left="0" w:firstLine="709"/>
        <w:jc w:val="both"/>
        <w:rPr>
          <w:rFonts w:ascii="Times New Roman" w:hAnsi="Times New Roman"/>
          <w:sz w:val="28"/>
          <w:szCs w:val="28"/>
        </w:rPr>
      </w:pPr>
      <w:r w:rsidRPr="00FA56C1">
        <w:rPr>
          <w:rFonts w:ascii="Times New Roman" w:hAnsi="Times New Roman"/>
          <w:sz w:val="28"/>
          <w:szCs w:val="28"/>
        </w:rPr>
        <w:t>Бюджетный кодекс Республики Казахстан.</w:t>
      </w:r>
    </w:p>
    <w:p w:rsidR="00F54599" w:rsidRPr="00FA56C1" w:rsidRDefault="00F54599" w:rsidP="00FA56C1">
      <w:pPr>
        <w:pStyle w:val="11"/>
        <w:numPr>
          <w:ilvl w:val="0"/>
          <w:numId w:val="11"/>
        </w:numPr>
        <w:tabs>
          <w:tab w:val="left" w:pos="360"/>
          <w:tab w:val="left" w:pos="900"/>
        </w:tabs>
        <w:spacing w:after="0" w:line="360" w:lineRule="auto"/>
        <w:ind w:left="0" w:firstLine="709"/>
        <w:jc w:val="both"/>
        <w:rPr>
          <w:rFonts w:ascii="Times New Roman" w:hAnsi="Times New Roman"/>
          <w:sz w:val="28"/>
          <w:szCs w:val="28"/>
        </w:rPr>
      </w:pPr>
      <w:r w:rsidRPr="00FA56C1">
        <w:rPr>
          <w:rFonts w:ascii="Times New Roman" w:hAnsi="Times New Roman"/>
          <w:sz w:val="28"/>
          <w:szCs w:val="28"/>
        </w:rPr>
        <w:t>Налоговый кодекс - Закон РК «О налогах и других обязательных платежах в бюджет».</w:t>
      </w:r>
    </w:p>
    <w:p w:rsidR="00F54599" w:rsidRPr="00FA56C1" w:rsidRDefault="00F54599" w:rsidP="00FA56C1">
      <w:pPr>
        <w:pStyle w:val="11"/>
        <w:numPr>
          <w:ilvl w:val="0"/>
          <w:numId w:val="11"/>
        </w:numPr>
        <w:tabs>
          <w:tab w:val="left" w:pos="360"/>
          <w:tab w:val="left" w:pos="900"/>
        </w:tabs>
        <w:spacing w:after="0" w:line="360" w:lineRule="auto"/>
        <w:ind w:left="0" w:firstLine="709"/>
        <w:jc w:val="both"/>
        <w:rPr>
          <w:rFonts w:ascii="Times New Roman" w:hAnsi="Times New Roman"/>
          <w:sz w:val="28"/>
          <w:szCs w:val="28"/>
        </w:rPr>
      </w:pPr>
      <w:r w:rsidRPr="00FA56C1">
        <w:rPr>
          <w:rFonts w:ascii="Times New Roman" w:hAnsi="Times New Roman"/>
          <w:sz w:val="28"/>
          <w:szCs w:val="28"/>
        </w:rPr>
        <w:t>Инструктивные материалы министерств и ведомств.</w:t>
      </w:r>
    </w:p>
    <w:p w:rsidR="00F54599" w:rsidRPr="00FA56C1" w:rsidRDefault="00F54599" w:rsidP="00FA56C1">
      <w:pPr>
        <w:pStyle w:val="11"/>
        <w:numPr>
          <w:ilvl w:val="0"/>
          <w:numId w:val="11"/>
        </w:numPr>
        <w:tabs>
          <w:tab w:val="left" w:pos="360"/>
          <w:tab w:val="left" w:pos="900"/>
        </w:tabs>
        <w:spacing w:after="0" w:line="360" w:lineRule="auto"/>
        <w:ind w:left="0" w:firstLine="709"/>
        <w:jc w:val="both"/>
        <w:rPr>
          <w:rFonts w:ascii="Times New Roman" w:hAnsi="Times New Roman"/>
          <w:sz w:val="28"/>
          <w:szCs w:val="28"/>
        </w:rPr>
      </w:pPr>
      <w:r w:rsidRPr="00FA56C1">
        <w:rPr>
          <w:rFonts w:ascii="Times New Roman" w:hAnsi="Times New Roman"/>
          <w:sz w:val="28"/>
          <w:szCs w:val="28"/>
        </w:rPr>
        <w:t>Финансы. Денежное обращение. Кредит: Учебник для вузов / Под ред; проф. Г.Б. Поляка. - М.: ЮНИТИ-ДАНА, 2-е изд. 2003 .-512с.</w:t>
      </w:r>
    </w:p>
    <w:p w:rsidR="00F54599" w:rsidRPr="00FA56C1" w:rsidRDefault="00F54599" w:rsidP="00FA56C1">
      <w:pPr>
        <w:pStyle w:val="11"/>
        <w:numPr>
          <w:ilvl w:val="0"/>
          <w:numId w:val="11"/>
        </w:numPr>
        <w:tabs>
          <w:tab w:val="left" w:pos="360"/>
          <w:tab w:val="left" w:pos="900"/>
        </w:tabs>
        <w:spacing w:after="0" w:line="360" w:lineRule="auto"/>
        <w:ind w:left="0" w:firstLine="709"/>
        <w:jc w:val="both"/>
        <w:rPr>
          <w:rFonts w:ascii="Times New Roman" w:hAnsi="Times New Roman"/>
          <w:sz w:val="28"/>
          <w:szCs w:val="28"/>
        </w:rPr>
      </w:pPr>
      <w:r w:rsidRPr="00FA56C1">
        <w:rPr>
          <w:rFonts w:ascii="Times New Roman" w:hAnsi="Times New Roman"/>
          <w:sz w:val="28"/>
          <w:szCs w:val="28"/>
        </w:rPr>
        <w:t>Правила разработки проектов республиканского и местных бюджетов, утвержденные Постановлением Правительства Республики Казахстан от 05. 02.2005 г. № 110.</w:t>
      </w:r>
    </w:p>
    <w:p w:rsidR="00F54599" w:rsidRPr="00FA56C1" w:rsidRDefault="00F54599" w:rsidP="00FA56C1">
      <w:pPr>
        <w:pStyle w:val="11"/>
        <w:numPr>
          <w:ilvl w:val="0"/>
          <w:numId w:val="11"/>
        </w:numPr>
        <w:tabs>
          <w:tab w:val="left" w:pos="360"/>
          <w:tab w:val="left" w:pos="900"/>
        </w:tabs>
        <w:spacing w:after="0" w:line="360" w:lineRule="auto"/>
        <w:ind w:left="0" w:firstLine="709"/>
        <w:jc w:val="both"/>
        <w:rPr>
          <w:rFonts w:ascii="Times New Roman" w:hAnsi="Times New Roman"/>
          <w:sz w:val="28"/>
          <w:szCs w:val="28"/>
        </w:rPr>
      </w:pPr>
      <w:r w:rsidRPr="00FA56C1">
        <w:rPr>
          <w:rFonts w:ascii="Times New Roman" w:hAnsi="Times New Roman"/>
          <w:sz w:val="28"/>
          <w:szCs w:val="28"/>
        </w:rPr>
        <w:t>Правила исполнения республиканского и местных бюджетов, утвержденные Постановлением Правительства Республики Казахстан от 29. 05. 2008 года № 552.</w:t>
      </w:r>
    </w:p>
    <w:p w:rsidR="00F54599" w:rsidRPr="00FA56C1" w:rsidRDefault="00F54599" w:rsidP="00FA56C1">
      <w:pPr>
        <w:pStyle w:val="a7"/>
        <w:numPr>
          <w:ilvl w:val="0"/>
          <w:numId w:val="11"/>
        </w:numPr>
        <w:spacing w:after="0" w:line="360" w:lineRule="auto"/>
        <w:ind w:left="0" w:firstLine="709"/>
        <w:jc w:val="both"/>
        <w:rPr>
          <w:rFonts w:ascii="Times New Roman" w:hAnsi="Times New Roman"/>
          <w:sz w:val="28"/>
          <w:szCs w:val="28"/>
        </w:rPr>
      </w:pPr>
      <w:r w:rsidRPr="00FA56C1">
        <w:rPr>
          <w:rFonts w:ascii="Times New Roman" w:hAnsi="Times New Roman"/>
          <w:sz w:val="28"/>
          <w:szCs w:val="28"/>
        </w:rPr>
        <w:t>Финансы / Под ред. М.В.Романовского, О.В.Врублевской, Б.М.Сабанти. – М.: «Перспектива», «Юрайт», 2000.</w:t>
      </w:r>
    </w:p>
    <w:p w:rsidR="00F54599" w:rsidRPr="00FA56C1" w:rsidRDefault="00F54599" w:rsidP="00FA56C1">
      <w:pPr>
        <w:pStyle w:val="11"/>
        <w:widowControl w:val="0"/>
        <w:autoSpaceDE w:val="0"/>
        <w:autoSpaceDN w:val="0"/>
        <w:adjustRightInd w:val="0"/>
        <w:spacing w:after="0" w:line="360" w:lineRule="auto"/>
        <w:ind w:left="1069"/>
        <w:rPr>
          <w:rFonts w:ascii="Times New Roman" w:hAnsi="Times New Roman"/>
          <w:sz w:val="28"/>
          <w:szCs w:val="28"/>
        </w:rPr>
      </w:pPr>
    </w:p>
    <w:p w:rsidR="00F54599" w:rsidRPr="00FA56C1" w:rsidRDefault="00F54599" w:rsidP="00FA56C1">
      <w:pPr>
        <w:widowControl w:val="0"/>
        <w:autoSpaceDE w:val="0"/>
        <w:autoSpaceDN w:val="0"/>
        <w:adjustRightInd w:val="0"/>
        <w:spacing w:after="0" w:line="360" w:lineRule="auto"/>
        <w:ind w:firstLine="709"/>
        <w:jc w:val="both"/>
        <w:rPr>
          <w:rFonts w:ascii="Times New Roman" w:hAnsi="Times New Roman"/>
          <w:sz w:val="28"/>
          <w:szCs w:val="28"/>
        </w:rPr>
      </w:pPr>
      <w:bookmarkStart w:id="0" w:name="_GoBack"/>
      <w:bookmarkEnd w:id="0"/>
    </w:p>
    <w:sectPr w:rsidR="00F54599" w:rsidRPr="00FA56C1" w:rsidSect="000704BF">
      <w:foot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599" w:rsidRDefault="00F54599" w:rsidP="00003C0F">
      <w:pPr>
        <w:spacing w:after="0" w:line="240" w:lineRule="auto"/>
      </w:pPr>
      <w:r>
        <w:separator/>
      </w:r>
    </w:p>
  </w:endnote>
  <w:endnote w:type="continuationSeparator" w:id="0">
    <w:p w:rsidR="00F54599" w:rsidRDefault="00F54599" w:rsidP="00003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99" w:rsidRDefault="00F54599">
    <w:pPr>
      <w:pStyle w:val="ab"/>
      <w:jc w:val="right"/>
    </w:pPr>
    <w:r>
      <w:fldChar w:fldCharType="begin"/>
    </w:r>
    <w:r>
      <w:instrText xml:space="preserve"> PAGE   \* MERGEFORMAT </w:instrText>
    </w:r>
    <w:r>
      <w:fldChar w:fldCharType="separate"/>
    </w:r>
    <w:r w:rsidR="009E5FA2">
      <w:rPr>
        <w:noProof/>
      </w:rPr>
      <w:t>3</w:t>
    </w:r>
    <w:r>
      <w:fldChar w:fldCharType="end"/>
    </w:r>
  </w:p>
  <w:p w:rsidR="00F54599" w:rsidRDefault="00F5459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599" w:rsidRDefault="00F54599" w:rsidP="00003C0F">
      <w:pPr>
        <w:spacing w:after="0" w:line="240" w:lineRule="auto"/>
      </w:pPr>
      <w:r>
        <w:separator/>
      </w:r>
    </w:p>
  </w:footnote>
  <w:footnote w:type="continuationSeparator" w:id="0">
    <w:p w:rsidR="00F54599" w:rsidRDefault="00F54599" w:rsidP="00003C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4769"/>
    <w:multiLevelType w:val="hybridMultilevel"/>
    <w:tmpl w:val="DB7826B2"/>
    <w:lvl w:ilvl="0" w:tplc="C0D8986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C3149E"/>
    <w:multiLevelType w:val="multilevel"/>
    <w:tmpl w:val="5906C812"/>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39B047FE"/>
    <w:multiLevelType w:val="hybridMultilevel"/>
    <w:tmpl w:val="7C10186E"/>
    <w:lvl w:ilvl="0" w:tplc="04190011">
      <w:start w:val="1"/>
      <w:numFmt w:val="decimal"/>
      <w:lvlText w:val="%1)"/>
      <w:lvlJc w:val="left"/>
      <w:pPr>
        <w:ind w:left="1069" w:hanging="360"/>
      </w:pPr>
      <w:rPr>
        <w:rFonts w:cs="Times New Roman" w:hint="default"/>
      </w:rPr>
    </w:lvl>
    <w:lvl w:ilvl="1" w:tplc="04190019" w:tentative="1">
      <w:start w:val="1"/>
      <w:numFmt w:val="lowerLetter"/>
      <w:lvlText w:val="%2."/>
      <w:lvlJc w:val="left"/>
      <w:pPr>
        <w:ind w:left="1275" w:hanging="360"/>
      </w:pPr>
      <w:rPr>
        <w:rFonts w:cs="Times New Roman"/>
      </w:rPr>
    </w:lvl>
    <w:lvl w:ilvl="2" w:tplc="0419001B" w:tentative="1">
      <w:start w:val="1"/>
      <w:numFmt w:val="lowerRoman"/>
      <w:lvlText w:val="%3."/>
      <w:lvlJc w:val="right"/>
      <w:pPr>
        <w:ind w:left="1995" w:hanging="180"/>
      </w:pPr>
      <w:rPr>
        <w:rFonts w:cs="Times New Roman"/>
      </w:rPr>
    </w:lvl>
    <w:lvl w:ilvl="3" w:tplc="0419000F" w:tentative="1">
      <w:start w:val="1"/>
      <w:numFmt w:val="decimal"/>
      <w:lvlText w:val="%4."/>
      <w:lvlJc w:val="left"/>
      <w:pPr>
        <w:ind w:left="2715" w:hanging="360"/>
      </w:pPr>
      <w:rPr>
        <w:rFonts w:cs="Times New Roman"/>
      </w:rPr>
    </w:lvl>
    <w:lvl w:ilvl="4" w:tplc="04190019" w:tentative="1">
      <w:start w:val="1"/>
      <w:numFmt w:val="lowerLetter"/>
      <w:lvlText w:val="%5."/>
      <w:lvlJc w:val="left"/>
      <w:pPr>
        <w:ind w:left="3435" w:hanging="360"/>
      </w:pPr>
      <w:rPr>
        <w:rFonts w:cs="Times New Roman"/>
      </w:rPr>
    </w:lvl>
    <w:lvl w:ilvl="5" w:tplc="0419001B" w:tentative="1">
      <w:start w:val="1"/>
      <w:numFmt w:val="lowerRoman"/>
      <w:lvlText w:val="%6."/>
      <w:lvlJc w:val="right"/>
      <w:pPr>
        <w:ind w:left="4155" w:hanging="180"/>
      </w:pPr>
      <w:rPr>
        <w:rFonts w:cs="Times New Roman"/>
      </w:rPr>
    </w:lvl>
    <w:lvl w:ilvl="6" w:tplc="0419000F" w:tentative="1">
      <w:start w:val="1"/>
      <w:numFmt w:val="decimal"/>
      <w:lvlText w:val="%7."/>
      <w:lvlJc w:val="left"/>
      <w:pPr>
        <w:ind w:left="4875" w:hanging="360"/>
      </w:pPr>
      <w:rPr>
        <w:rFonts w:cs="Times New Roman"/>
      </w:rPr>
    </w:lvl>
    <w:lvl w:ilvl="7" w:tplc="04190019" w:tentative="1">
      <w:start w:val="1"/>
      <w:numFmt w:val="lowerLetter"/>
      <w:lvlText w:val="%8."/>
      <w:lvlJc w:val="left"/>
      <w:pPr>
        <w:ind w:left="5595" w:hanging="360"/>
      </w:pPr>
      <w:rPr>
        <w:rFonts w:cs="Times New Roman"/>
      </w:rPr>
    </w:lvl>
    <w:lvl w:ilvl="8" w:tplc="0419001B" w:tentative="1">
      <w:start w:val="1"/>
      <w:numFmt w:val="lowerRoman"/>
      <w:lvlText w:val="%9."/>
      <w:lvlJc w:val="right"/>
      <w:pPr>
        <w:ind w:left="6315" w:hanging="180"/>
      </w:pPr>
      <w:rPr>
        <w:rFonts w:cs="Times New Roman"/>
      </w:rPr>
    </w:lvl>
  </w:abstractNum>
  <w:abstractNum w:abstractNumId="3">
    <w:nsid w:val="40DA2FB4"/>
    <w:multiLevelType w:val="singleLevel"/>
    <w:tmpl w:val="04190011"/>
    <w:lvl w:ilvl="0">
      <w:start w:val="1"/>
      <w:numFmt w:val="decimal"/>
      <w:lvlText w:val="%1)"/>
      <w:lvlJc w:val="left"/>
      <w:pPr>
        <w:ind w:left="360" w:hanging="360"/>
      </w:pPr>
      <w:rPr>
        <w:rFonts w:cs="Times New Roman" w:hint="default"/>
      </w:rPr>
    </w:lvl>
  </w:abstractNum>
  <w:abstractNum w:abstractNumId="4">
    <w:nsid w:val="44BB7888"/>
    <w:multiLevelType w:val="multilevel"/>
    <w:tmpl w:val="B64E6450"/>
    <w:lvl w:ilvl="0">
      <w:start w:val="1"/>
      <w:numFmt w:val="decimal"/>
      <w:lvlText w:val="%1"/>
      <w:lvlJc w:val="left"/>
      <w:pPr>
        <w:ind w:left="450" w:hanging="450"/>
      </w:pPr>
      <w:rPr>
        <w:rFonts w:cs="Times New Roman" w:hint="default"/>
      </w:rPr>
    </w:lvl>
    <w:lvl w:ilvl="1">
      <w:start w:val="1"/>
      <w:numFmt w:val="decimal"/>
      <w:lvlText w:val="%1.%2"/>
      <w:lvlJc w:val="left"/>
      <w:pPr>
        <w:ind w:left="1159" w:hanging="45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51AE359A"/>
    <w:multiLevelType w:val="hybridMultilevel"/>
    <w:tmpl w:val="55786A2C"/>
    <w:lvl w:ilvl="0" w:tplc="FEFCCC6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BBF6830"/>
    <w:multiLevelType w:val="hybridMultilevel"/>
    <w:tmpl w:val="183611DE"/>
    <w:lvl w:ilvl="0" w:tplc="F95A81E2">
      <w:start w:val="3"/>
      <w:numFmt w:val="decimal"/>
      <w:lvlText w:val="%1."/>
      <w:lvlJc w:val="left"/>
      <w:pPr>
        <w:ind w:left="555" w:hanging="360"/>
      </w:pPr>
      <w:rPr>
        <w:rFonts w:cs="Times New Roman" w:hint="default"/>
      </w:rPr>
    </w:lvl>
    <w:lvl w:ilvl="1" w:tplc="04190019" w:tentative="1">
      <w:start w:val="1"/>
      <w:numFmt w:val="lowerLetter"/>
      <w:lvlText w:val="%2."/>
      <w:lvlJc w:val="left"/>
      <w:pPr>
        <w:ind w:left="1275" w:hanging="360"/>
      </w:pPr>
      <w:rPr>
        <w:rFonts w:cs="Times New Roman"/>
      </w:rPr>
    </w:lvl>
    <w:lvl w:ilvl="2" w:tplc="0419001B" w:tentative="1">
      <w:start w:val="1"/>
      <w:numFmt w:val="lowerRoman"/>
      <w:lvlText w:val="%3."/>
      <w:lvlJc w:val="right"/>
      <w:pPr>
        <w:ind w:left="1995" w:hanging="180"/>
      </w:pPr>
      <w:rPr>
        <w:rFonts w:cs="Times New Roman"/>
      </w:rPr>
    </w:lvl>
    <w:lvl w:ilvl="3" w:tplc="0419000F" w:tentative="1">
      <w:start w:val="1"/>
      <w:numFmt w:val="decimal"/>
      <w:lvlText w:val="%4."/>
      <w:lvlJc w:val="left"/>
      <w:pPr>
        <w:ind w:left="2715" w:hanging="360"/>
      </w:pPr>
      <w:rPr>
        <w:rFonts w:cs="Times New Roman"/>
      </w:rPr>
    </w:lvl>
    <w:lvl w:ilvl="4" w:tplc="04190019" w:tentative="1">
      <w:start w:val="1"/>
      <w:numFmt w:val="lowerLetter"/>
      <w:lvlText w:val="%5."/>
      <w:lvlJc w:val="left"/>
      <w:pPr>
        <w:ind w:left="3435" w:hanging="360"/>
      </w:pPr>
      <w:rPr>
        <w:rFonts w:cs="Times New Roman"/>
      </w:rPr>
    </w:lvl>
    <w:lvl w:ilvl="5" w:tplc="0419001B" w:tentative="1">
      <w:start w:val="1"/>
      <w:numFmt w:val="lowerRoman"/>
      <w:lvlText w:val="%6."/>
      <w:lvlJc w:val="right"/>
      <w:pPr>
        <w:ind w:left="4155" w:hanging="180"/>
      </w:pPr>
      <w:rPr>
        <w:rFonts w:cs="Times New Roman"/>
      </w:rPr>
    </w:lvl>
    <w:lvl w:ilvl="6" w:tplc="0419000F" w:tentative="1">
      <w:start w:val="1"/>
      <w:numFmt w:val="decimal"/>
      <w:lvlText w:val="%7."/>
      <w:lvlJc w:val="left"/>
      <w:pPr>
        <w:ind w:left="4875" w:hanging="360"/>
      </w:pPr>
      <w:rPr>
        <w:rFonts w:cs="Times New Roman"/>
      </w:rPr>
    </w:lvl>
    <w:lvl w:ilvl="7" w:tplc="04190019" w:tentative="1">
      <w:start w:val="1"/>
      <w:numFmt w:val="lowerLetter"/>
      <w:lvlText w:val="%8."/>
      <w:lvlJc w:val="left"/>
      <w:pPr>
        <w:ind w:left="5595" w:hanging="360"/>
      </w:pPr>
      <w:rPr>
        <w:rFonts w:cs="Times New Roman"/>
      </w:rPr>
    </w:lvl>
    <w:lvl w:ilvl="8" w:tplc="0419001B" w:tentative="1">
      <w:start w:val="1"/>
      <w:numFmt w:val="lowerRoman"/>
      <w:lvlText w:val="%9."/>
      <w:lvlJc w:val="right"/>
      <w:pPr>
        <w:ind w:left="6315" w:hanging="180"/>
      </w:pPr>
      <w:rPr>
        <w:rFonts w:cs="Times New Roman"/>
      </w:rPr>
    </w:lvl>
  </w:abstractNum>
  <w:abstractNum w:abstractNumId="7">
    <w:nsid w:val="64F02198"/>
    <w:multiLevelType w:val="hybridMultilevel"/>
    <w:tmpl w:val="9D1CBEA0"/>
    <w:lvl w:ilvl="0" w:tplc="D17AC6F0">
      <w:start w:val="3"/>
      <w:numFmt w:val="decimal"/>
      <w:lvlText w:val="%1."/>
      <w:lvlJc w:val="left"/>
      <w:pPr>
        <w:ind w:left="555" w:hanging="360"/>
      </w:pPr>
      <w:rPr>
        <w:rFonts w:cs="Times New Roman" w:hint="default"/>
      </w:rPr>
    </w:lvl>
    <w:lvl w:ilvl="1" w:tplc="04190019" w:tentative="1">
      <w:start w:val="1"/>
      <w:numFmt w:val="lowerLetter"/>
      <w:lvlText w:val="%2."/>
      <w:lvlJc w:val="left"/>
      <w:pPr>
        <w:ind w:left="1275" w:hanging="360"/>
      </w:pPr>
      <w:rPr>
        <w:rFonts w:cs="Times New Roman"/>
      </w:rPr>
    </w:lvl>
    <w:lvl w:ilvl="2" w:tplc="0419001B" w:tentative="1">
      <w:start w:val="1"/>
      <w:numFmt w:val="lowerRoman"/>
      <w:lvlText w:val="%3."/>
      <w:lvlJc w:val="right"/>
      <w:pPr>
        <w:ind w:left="1995" w:hanging="180"/>
      </w:pPr>
      <w:rPr>
        <w:rFonts w:cs="Times New Roman"/>
      </w:rPr>
    </w:lvl>
    <w:lvl w:ilvl="3" w:tplc="0419000F" w:tentative="1">
      <w:start w:val="1"/>
      <w:numFmt w:val="decimal"/>
      <w:lvlText w:val="%4."/>
      <w:lvlJc w:val="left"/>
      <w:pPr>
        <w:ind w:left="2715" w:hanging="360"/>
      </w:pPr>
      <w:rPr>
        <w:rFonts w:cs="Times New Roman"/>
      </w:rPr>
    </w:lvl>
    <w:lvl w:ilvl="4" w:tplc="04190019" w:tentative="1">
      <w:start w:val="1"/>
      <w:numFmt w:val="lowerLetter"/>
      <w:lvlText w:val="%5."/>
      <w:lvlJc w:val="left"/>
      <w:pPr>
        <w:ind w:left="3435" w:hanging="360"/>
      </w:pPr>
      <w:rPr>
        <w:rFonts w:cs="Times New Roman"/>
      </w:rPr>
    </w:lvl>
    <w:lvl w:ilvl="5" w:tplc="0419001B" w:tentative="1">
      <w:start w:val="1"/>
      <w:numFmt w:val="lowerRoman"/>
      <w:lvlText w:val="%6."/>
      <w:lvlJc w:val="right"/>
      <w:pPr>
        <w:ind w:left="4155" w:hanging="180"/>
      </w:pPr>
      <w:rPr>
        <w:rFonts w:cs="Times New Roman"/>
      </w:rPr>
    </w:lvl>
    <w:lvl w:ilvl="6" w:tplc="0419000F" w:tentative="1">
      <w:start w:val="1"/>
      <w:numFmt w:val="decimal"/>
      <w:lvlText w:val="%7."/>
      <w:lvlJc w:val="left"/>
      <w:pPr>
        <w:ind w:left="4875" w:hanging="360"/>
      </w:pPr>
      <w:rPr>
        <w:rFonts w:cs="Times New Roman"/>
      </w:rPr>
    </w:lvl>
    <w:lvl w:ilvl="7" w:tplc="04190019" w:tentative="1">
      <w:start w:val="1"/>
      <w:numFmt w:val="lowerLetter"/>
      <w:lvlText w:val="%8."/>
      <w:lvlJc w:val="left"/>
      <w:pPr>
        <w:ind w:left="5595" w:hanging="360"/>
      </w:pPr>
      <w:rPr>
        <w:rFonts w:cs="Times New Roman"/>
      </w:rPr>
    </w:lvl>
    <w:lvl w:ilvl="8" w:tplc="0419001B" w:tentative="1">
      <w:start w:val="1"/>
      <w:numFmt w:val="lowerRoman"/>
      <w:lvlText w:val="%9."/>
      <w:lvlJc w:val="right"/>
      <w:pPr>
        <w:ind w:left="6315" w:hanging="180"/>
      </w:pPr>
      <w:rPr>
        <w:rFonts w:cs="Times New Roman"/>
      </w:rPr>
    </w:lvl>
  </w:abstractNum>
  <w:abstractNum w:abstractNumId="8">
    <w:nsid w:val="65BB77F3"/>
    <w:multiLevelType w:val="hybridMultilevel"/>
    <w:tmpl w:val="5E2ACB4C"/>
    <w:lvl w:ilvl="0" w:tplc="04190011">
      <w:start w:val="1"/>
      <w:numFmt w:val="decimal"/>
      <w:lvlText w:val="%1)"/>
      <w:lvlJc w:val="left"/>
      <w:pPr>
        <w:tabs>
          <w:tab w:val="num" w:pos="1425"/>
        </w:tabs>
        <w:ind w:left="1425" w:hanging="885"/>
      </w:pPr>
      <w:rPr>
        <w:rFonts w:cs="Times New Roman" w:hint="default"/>
        <w:color w:val="000000"/>
      </w:rPr>
    </w:lvl>
    <w:lvl w:ilvl="1" w:tplc="FFFFFFFF">
      <w:start w:val="1"/>
      <w:numFmt w:val="lowerLetter"/>
      <w:lvlText w:val="%2."/>
      <w:lvlJc w:val="left"/>
      <w:pPr>
        <w:tabs>
          <w:tab w:val="num" w:pos="1619"/>
        </w:tabs>
        <w:ind w:left="1619" w:hanging="360"/>
      </w:pPr>
      <w:rPr>
        <w:rFonts w:cs="Times New Roman"/>
      </w:rPr>
    </w:lvl>
    <w:lvl w:ilvl="2" w:tplc="FFFFFFFF">
      <w:start w:val="1"/>
      <w:numFmt w:val="lowerRoman"/>
      <w:lvlText w:val="%3."/>
      <w:lvlJc w:val="right"/>
      <w:pPr>
        <w:tabs>
          <w:tab w:val="num" w:pos="2339"/>
        </w:tabs>
        <w:ind w:left="2339" w:hanging="180"/>
      </w:pPr>
      <w:rPr>
        <w:rFonts w:cs="Times New Roman"/>
      </w:rPr>
    </w:lvl>
    <w:lvl w:ilvl="3" w:tplc="FFFFFFFF">
      <w:start w:val="1"/>
      <w:numFmt w:val="decimal"/>
      <w:lvlText w:val="%4."/>
      <w:lvlJc w:val="left"/>
      <w:pPr>
        <w:tabs>
          <w:tab w:val="num" w:pos="3059"/>
        </w:tabs>
        <w:ind w:left="3059" w:hanging="360"/>
      </w:pPr>
      <w:rPr>
        <w:rFonts w:cs="Times New Roman"/>
      </w:rPr>
    </w:lvl>
    <w:lvl w:ilvl="4" w:tplc="FFFFFFFF">
      <w:start w:val="1"/>
      <w:numFmt w:val="lowerLetter"/>
      <w:lvlText w:val="%5."/>
      <w:lvlJc w:val="left"/>
      <w:pPr>
        <w:tabs>
          <w:tab w:val="num" w:pos="3779"/>
        </w:tabs>
        <w:ind w:left="3779" w:hanging="360"/>
      </w:pPr>
      <w:rPr>
        <w:rFonts w:cs="Times New Roman"/>
      </w:rPr>
    </w:lvl>
    <w:lvl w:ilvl="5" w:tplc="FFFFFFFF">
      <w:start w:val="1"/>
      <w:numFmt w:val="lowerRoman"/>
      <w:lvlText w:val="%6."/>
      <w:lvlJc w:val="right"/>
      <w:pPr>
        <w:tabs>
          <w:tab w:val="num" w:pos="4499"/>
        </w:tabs>
        <w:ind w:left="4499" w:hanging="180"/>
      </w:pPr>
      <w:rPr>
        <w:rFonts w:cs="Times New Roman"/>
      </w:rPr>
    </w:lvl>
    <w:lvl w:ilvl="6" w:tplc="FFFFFFFF">
      <w:start w:val="1"/>
      <w:numFmt w:val="decimal"/>
      <w:lvlText w:val="%7."/>
      <w:lvlJc w:val="left"/>
      <w:pPr>
        <w:tabs>
          <w:tab w:val="num" w:pos="5219"/>
        </w:tabs>
        <w:ind w:left="5219" w:hanging="360"/>
      </w:pPr>
      <w:rPr>
        <w:rFonts w:cs="Times New Roman"/>
      </w:rPr>
    </w:lvl>
    <w:lvl w:ilvl="7" w:tplc="FFFFFFFF">
      <w:start w:val="1"/>
      <w:numFmt w:val="lowerLetter"/>
      <w:lvlText w:val="%8."/>
      <w:lvlJc w:val="left"/>
      <w:pPr>
        <w:tabs>
          <w:tab w:val="num" w:pos="5939"/>
        </w:tabs>
        <w:ind w:left="5939" w:hanging="360"/>
      </w:pPr>
      <w:rPr>
        <w:rFonts w:cs="Times New Roman"/>
      </w:rPr>
    </w:lvl>
    <w:lvl w:ilvl="8" w:tplc="FFFFFFFF">
      <w:start w:val="1"/>
      <w:numFmt w:val="lowerRoman"/>
      <w:lvlText w:val="%9."/>
      <w:lvlJc w:val="right"/>
      <w:pPr>
        <w:tabs>
          <w:tab w:val="num" w:pos="6659"/>
        </w:tabs>
        <w:ind w:left="6659" w:hanging="180"/>
      </w:pPr>
      <w:rPr>
        <w:rFonts w:cs="Times New Roman"/>
      </w:rPr>
    </w:lvl>
  </w:abstractNum>
  <w:abstractNum w:abstractNumId="9">
    <w:nsid w:val="6B9E5B85"/>
    <w:multiLevelType w:val="hybridMultilevel"/>
    <w:tmpl w:val="50AE9120"/>
    <w:lvl w:ilvl="0" w:tplc="367A73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76C82766"/>
    <w:multiLevelType w:val="hybridMultilevel"/>
    <w:tmpl w:val="75166394"/>
    <w:lvl w:ilvl="0" w:tplc="404AD21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6"/>
  </w:num>
  <w:num w:numId="4">
    <w:abstractNumId w:val="7"/>
  </w:num>
  <w:num w:numId="5">
    <w:abstractNumId w:val="1"/>
  </w:num>
  <w:num w:numId="6">
    <w:abstractNumId w:val="5"/>
  </w:num>
  <w:num w:numId="7">
    <w:abstractNumId w:val="0"/>
  </w:num>
  <w:num w:numId="8">
    <w:abstractNumId w:val="10"/>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BE4"/>
    <w:rsid w:val="00003C0F"/>
    <w:rsid w:val="00027F8F"/>
    <w:rsid w:val="0003357F"/>
    <w:rsid w:val="00035431"/>
    <w:rsid w:val="00064FFD"/>
    <w:rsid w:val="000704BF"/>
    <w:rsid w:val="00091354"/>
    <w:rsid w:val="000A42FF"/>
    <w:rsid w:val="00101F3A"/>
    <w:rsid w:val="001509E3"/>
    <w:rsid w:val="00156AAE"/>
    <w:rsid w:val="00166BE4"/>
    <w:rsid w:val="00170AAF"/>
    <w:rsid w:val="001852B8"/>
    <w:rsid w:val="002014E8"/>
    <w:rsid w:val="0025211E"/>
    <w:rsid w:val="00261B75"/>
    <w:rsid w:val="003206E8"/>
    <w:rsid w:val="00390130"/>
    <w:rsid w:val="003A3F73"/>
    <w:rsid w:val="003E277B"/>
    <w:rsid w:val="003F2FE4"/>
    <w:rsid w:val="00423442"/>
    <w:rsid w:val="00430569"/>
    <w:rsid w:val="004821B4"/>
    <w:rsid w:val="00521E21"/>
    <w:rsid w:val="005F6E67"/>
    <w:rsid w:val="00616B4C"/>
    <w:rsid w:val="00634116"/>
    <w:rsid w:val="006974CF"/>
    <w:rsid w:val="006A5CA9"/>
    <w:rsid w:val="006C5639"/>
    <w:rsid w:val="006E4414"/>
    <w:rsid w:val="0072792F"/>
    <w:rsid w:val="00740CB5"/>
    <w:rsid w:val="00776E73"/>
    <w:rsid w:val="00810424"/>
    <w:rsid w:val="00830F62"/>
    <w:rsid w:val="008369F5"/>
    <w:rsid w:val="00870DF6"/>
    <w:rsid w:val="008907DB"/>
    <w:rsid w:val="008979FD"/>
    <w:rsid w:val="008C199E"/>
    <w:rsid w:val="008D05AE"/>
    <w:rsid w:val="008F6C7A"/>
    <w:rsid w:val="00904036"/>
    <w:rsid w:val="009519E5"/>
    <w:rsid w:val="00996F96"/>
    <w:rsid w:val="009E5FA2"/>
    <w:rsid w:val="00A61062"/>
    <w:rsid w:val="00AD5561"/>
    <w:rsid w:val="00B120E1"/>
    <w:rsid w:val="00B42214"/>
    <w:rsid w:val="00B734DB"/>
    <w:rsid w:val="00B74F52"/>
    <w:rsid w:val="00BA53F1"/>
    <w:rsid w:val="00BE5C93"/>
    <w:rsid w:val="00BF238E"/>
    <w:rsid w:val="00C703AA"/>
    <w:rsid w:val="00C92586"/>
    <w:rsid w:val="00CC570F"/>
    <w:rsid w:val="00CC6438"/>
    <w:rsid w:val="00D35A44"/>
    <w:rsid w:val="00D561AC"/>
    <w:rsid w:val="00D5620A"/>
    <w:rsid w:val="00D63B22"/>
    <w:rsid w:val="00D92AB3"/>
    <w:rsid w:val="00E22C3B"/>
    <w:rsid w:val="00E522E0"/>
    <w:rsid w:val="00F54599"/>
    <w:rsid w:val="00F6522F"/>
    <w:rsid w:val="00FA56C1"/>
    <w:rsid w:val="00FC2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2FE2AC-8010-4E6E-882A-79FE3F19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BE4"/>
    <w:pPr>
      <w:spacing w:after="200" w:line="276" w:lineRule="auto"/>
    </w:pPr>
    <w:rPr>
      <w:sz w:val="22"/>
      <w:szCs w:val="22"/>
    </w:rPr>
  </w:style>
  <w:style w:type="paragraph" w:styleId="1">
    <w:name w:val="heading 1"/>
    <w:basedOn w:val="a"/>
    <w:next w:val="a"/>
    <w:link w:val="10"/>
    <w:qFormat/>
    <w:rsid w:val="003F2FE4"/>
    <w:pPr>
      <w:keepNext/>
      <w:keepLines/>
      <w:spacing w:before="480" w:after="0"/>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166BE4"/>
    <w:pPr>
      <w:spacing w:after="0" w:line="240" w:lineRule="auto"/>
      <w:jc w:val="both"/>
    </w:pPr>
    <w:rPr>
      <w:rFonts w:ascii="Times New Roman" w:hAnsi="Times New Roman"/>
      <w:sz w:val="20"/>
      <w:szCs w:val="20"/>
    </w:rPr>
  </w:style>
  <w:style w:type="character" w:customStyle="1" w:styleId="a4">
    <w:name w:val="Основной текст Знак"/>
    <w:basedOn w:val="a0"/>
    <w:link w:val="a3"/>
    <w:semiHidden/>
    <w:locked/>
    <w:rsid w:val="00166BE4"/>
    <w:rPr>
      <w:rFonts w:ascii="Times New Roman" w:hAnsi="Times New Roman" w:cs="Times New Roman"/>
      <w:sz w:val="20"/>
      <w:szCs w:val="20"/>
      <w:lang w:val="x-none" w:eastAsia="ru-RU"/>
    </w:rPr>
  </w:style>
  <w:style w:type="paragraph" w:styleId="a5">
    <w:name w:val="Plain Text"/>
    <w:basedOn w:val="a"/>
    <w:link w:val="a6"/>
    <w:semiHidden/>
    <w:rsid w:val="00166BE4"/>
    <w:pPr>
      <w:spacing w:after="0" w:line="240" w:lineRule="auto"/>
    </w:pPr>
    <w:rPr>
      <w:rFonts w:ascii="Courier New" w:hAnsi="Courier New"/>
      <w:sz w:val="20"/>
      <w:szCs w:val="20"/>
    </w:rPr>
  </w:style>
  <w:style w:type="character" w:customStyle="1" w:styleId="a6">
    <w:name w:val="Текст Знак"/>
    <w:basedOn w:val="a0"/>
    <w:link w:val="a5"/>
    <w:semiHidden/>
    <w:locked/>
    <w:rsid w:val="00166BE4"/>
    <w:rPr>
      <w:rFonts w:ascii="Courier New" w:hAnsi="Courier New" w:cs="Times New Roman"/>
      <w:sz w:val="20"/>
      <w:szCs w:val="20"/>
      <w:lang w:val="x-none" w:eastAsia="ru-RU"/>
    </w:rPr>
  </w:style>
  <w:style w:type="character" w:customStyle="1" w:styleId="sz14">
    <w:name w:val="sz14"/>
    <w:basedOn w:val="a0"/>
    <w:rsid w:val="00166BE4"/>
    <w:rPr>
      <w:rFonts w:cs="Times New Roman"/>
    </w:rPr>
  </w:style>
  <w:style w:type="paragraph" w:customStyle="1" w:styleId="Text">
    <w:name w:val="Text"/>
    <w:basedOn w:val="a"/>
    <w:rsid w:val="0025211E"/>
    <w:pPr>
      <w:widowControl w:val="0"/>
      <w:autoSpaceDE w:val="0"/>
      <w:autoSpaceDN w:val="0"/>
      <w:adjustRightInd w:val="0"/>
      <w:spacing w:after="0" w:line="240" w:lineRule="auto"/>
    </w:pPr>
    <w:rPr>
      <w:rFonts w:ascii="Courier New" w:hAnsi="Courier New"/>
      <w:sz w:val="20"/>
      <w:szCs w:val="20"/>
    </w:rPr>
  </w:style>
  <w:style w:type="paragraph" w:customStyle="1" w:styleId="11">
    <w:name w:val="Абзац списка1"/>
    <w:basedOn w:val="a"/>
    <w:rsid w:val="001852B8"/>
    <w:pPr>
      <w:ind w:left="720"/>
      <w:contextualSpacing/>
    </w:pPr>
  </w:style>
  <w:style w:type="paragraph" w:styleId="a7">
    <w:name w:val="Body Text Indent"/>
    <w:basedOn w:val="a"/>
    <w:link w:val="a8"/>
    <w:semiHidden/>
    <w:rsid w:val="003F2FE4"/>
    <w:pPr>
      <w:spacing w:after="120"/>
      <w:ind w:left="283"/>
    </w:pPr>
  </w:style>
  <w:style w:type="character" w:customStyle="1" w:styleId="a8">
    <w:name w:val="Основной текст с отступом Знак"/>
    <w:basedOn w:val="a0"/>
    <w:link w:val="a7"/>
    <w:semiHidden/>
    <w:locked/>
    <w:rsid w:val="003F2FE4"/>
    <w:rPr>
      <w:rFonts w:eastAsia="Times New Roman" w:cs="Times New Roman"/>
      <w:lang w:val="x-none" w:eastAsia="ru-RU"/>
    </w:rPr>
  </w:style>
  <w:style w:type="character" w:customStyle="1" w:styleId="10">
    <w:name w:val="Заголовок 1 Знак"/>
    <w:basedOn w:val="a0"/>
    <w:link w:val="1"/>
    <w:locked/>
    <w:rsid w:val="003F2FE4"/>
    <w:rPr>
      <w:rFonts w:ascii="Cambria" w:hAnsi="Cambria" w:cs="Times New Roman"/>
      <w:b/>
      <w:bCs/>
      <w:color w:val="365F91"/>
      <w:sz w:val="28"/>
      <w:szCs w:val="28"/>
    </w:rPr>
  </w:style>
  <w:style w:type="paragraph" w:customStyle="1" w:styleId="My">
    <w:name w:val="My"/>
    <w:basedOn w:val="2"/>
    <w:rsid w:val="0003357F"/>
  </w:style>
  <w:style w:type="paragraph" w:styleId="20">
    <w:name w:val="Body Text 2"/>
    <w:basedOn w:val="a"/>
    <w:link w:val="21"/>
    <w:rsid w:val="0003357F"/>
    <w:pPr>
      <w:spacing w:after="120" w:line="480" w:lineRule="auto"/>
    </w:pPr>
    <w:rPr>
      <w:rFonts w:ascii="Times New Roman" w:hAnsi="Times New Roman"/>
      <w:sz w:val="24"/>
      <w:szCs w:val="24"/>
    </w:rPr>
  </w:style>
  <w:style w:type="character" w:customStyle="1" w:styleId="21">
    <w:name w:val="Основной текст 2 Знак"/>
    <w:basedOn w:val="a0"/>
    <w:link w:val="20"/>
    <w:locked/>
    <w:rsid w:val="0003357F"/>
    <w:rPr>
      <w:rFonts w:ascii="Times New Roman" w:hAnsi="Times New Roman" w:cs="Times New Roman"/>
      <w:sz w:val="24"/>
      <w:szCs w:val="24"/>
      <w:lang w:val="x-none" w:eastAsia="ru-RU"/>
    </w:rPr>
  </w:style>
  <w:style w:type="paragraph" w:styleId="2">
    <w:name w:val="Body Text Indent 2"/>
    <w:basedOn w:val="a"/>
    <w:link w:val="22"/>
    <w:semiHidden/>
    <w:rsid w:val="0003357F"/>
    <w:pPr>
      <w:spacing w:after="120" w:line="480" w:lineRule="auto"/>
      <w:ind w:left="283"/>
    </w:pPr>
  </w:style>
  <w:style w:type="character" w:customStyle="1" w:styleId="22">
    <w:name w:val="Основной текст с отступом 2 Знак"/>
    <w:basedOn w:val="a0"/>
    <w:link w:val="2"/>
    <w:semiHidden/>
    <w:locked/>
    <w:rsid w:val="0003357F"/>
    <w:rPr>
      <w:rFonts w:eastAsia="Times New Roman" w:cs="Times New Roman"/>
      <w:lang w:val="x-none" w:eastAsia="ru-RU"/>
    </w:rPr>
  </w:style>
  <w:style w:type="paragraph" w:styleId="a9">
    <w:name w:val="header"/>
    <w:basedOn w:val="a"/>
    <w:link w:val="aa"/>
    <w:semiHidden/>
    <w:rsid w:val="00003C0F"/>
    <w:pPr>
      <w:tabs>
        <w:tab w:val="center" w:pos="4677"/>
        <w:tab w:val="right" w:pos="9355"/>
      </w:tabs>
      <w:spacing w:after="0" w:line="240" w:lineRule="auto"/>
    </w:pPr>
  </w:style>
  <w:style w:type="character" w:customStyle="1" w:styleId="aa">
    <w:name w:val="Верхний колонтитул Знак"/>
    <w:basedOn w:val="a0"/>
    <w:link w:val="a9"/>
    <w:semiHidden/>
    <w:locked/>
    <w:rsid w:val="00003C0F"/>
    <w:rPr>
      <w:rFonts w:eastAsia="Times New Roman" w:cs="Times New Roman"/>
      <w:lang w:val="x-none" w:eastAsia="ru-RU"/>
    </w:rPr>
  </w:style>
  <w:style w:type="paragraph" w:styleId="ab">
    <w:name w:val="footer"/>
    <w:basedOn w:val="a"/>
    <w:link w:val="ac"/>
    <w:rsid w:val="00003C0F"/>
    <w:pPr>
      <w:tabs>
        <w:tab w:val="center" w:pos="4677"/>
        <w:tab w:val="right" w:pos="9355"/>
      </w:tabs>
      <w:spacing w:after="0" w:line="240" w:lineRule="auto"/>
    </w:pPr>
  </w:style>
  <w:style w:type="character" w:customStyle="1" w:styleId="ac">
    <w:name w:val="Нижний колонтитул Знак"/>
    <w:basedOn w:val="a0"/>
    <w:link w:val="ab"/>
    <w:locked/>
    <w:rsid w:val="00003C0F"/>
    <w:rPr>
      <w:rFonts w:eastAsia="Times New Roman" w:cs="Times New Roman"/>
      <w:lang w:val="x-none" w:eastAsia="ru-RU"/>
    </w:rPr>
  </w:style>
  <w:style w:type="paragraph" w:styleId="ad">
    <w:name w:val="Balloon Text"/>
    <w:basedOn w:val="a"/>
    <w:link w:val="ae"/>
    <w:semiHidden/>
    <w:rsid w:val="00003C0F"/>
    <w:pPr>
      <w:spacing w:after="0" w:line="240" w:lineRule="auto"/>
    </w:pPr>
    <w:rPr>
      <w:rFonts w:ascii="Tahoma" w:hAnsi="Tahoma" w:cs="Tahoma"/>
      <w:sz w:val="16"/>
      <w:szCs w:val="16"/>
    </w:rPr>
  </w:style>
  <w:style w:type="character" w:customStyle="1" w:styleId="ae">
    <w:name w:val="Текст выноски Знак"/>
    <w:basedOn w:val="a0"/>
    <w:link w:val="ad"/>
    <w:semiHidden/>
    <w:locked/>
    <w:rsid w:val="00003C0F"/>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5584</Words>
  <Characters>31830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Александр</dc:creator>
  <cp:keywords/>
  <dc:description/>
  <cp:lastModifiedBy>admin</cp:lastModifiedBy>
  <cp:revision>2</cp:revision>
  <cp:lastPrinted>2008-05-07T01:51:00Z</cp:lastPrinted>
  <dcterms:created xsi:type="dcterms:W3CDTF">2014-05-27T13:06:00Z</dcterms:created>
  <dcterms:modified xsi:type="dcterms:W3CDTF">2014-05-27T13:06:00Z</dcterms:modified>
</cp:coreProperties>
</file>