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3" w:rsidRDefault="007C5AF3" w:rsidP="007C5AF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C5AF3" w:rsidRDefault="007C5AF3" w:rsidP="007C5AF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C5AF3" w:rsidRDefault="007C5AF3" w:rsidP="007C5AF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C5AF3" w:rsidRDefault="007C5AF3" w:rsidP="007C5AF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C5AF3" w:rsidRDefault="007C5AF3" w:rsidP="007C5AF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C5AF3" w:rsidRDefault="007C5AF3" w:rsidP="007C5AF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C5AF3" w:rsidRPr="007C5AF3" w:rsidRDefault="007C5AF3" w:rsidP="007C5AF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5AF3">
        <w:rPr>
          <w:rFonts w:ascii="Times New Roman" w:hAnsi="Times New Roman"/>
          <w:b/>
          <w:sz w:val="28"/>
          <w:szCs w:val="28"/>
          <w:lang w:val="uk-UA"/>
        </w:rPr>
        <w:t>Образ М.Ю. Лермонтова</w:t>
      </w:r>
    </w:p>
    <w:p w:rsidR="007C5AF3" w:rsidRPr="00E507BF" w:rsidRDefault="007C5AF3" w:rsidP="007C5A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5AF3" w:rsidRPr="00E507BF" w:rsidRDefault="007C5AF3" w:rsidP="007C5A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5AF3" w:rsidRPr="00E507BF" w:rsidRDefault="007C5AF3" w:rsidP="007C5A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5AF3" w:rsidRPr="00E507BF" w:rsidRDefault="007C5AF3" w:rsidP="007C5AF3">
      <w:pPr>
        <w:spacing w:after="0" w:line="360" w:lineRule="auto"/>
        <w:ind w:left="7080" w:firstLine="709"/>
        <w:jc w:val="both"/>
        <w:rPr>
          <w:rFonts w:ascii="Times New Roman" w:hAnsi="Times New Roman"/>
          <w:sz w:val="28"/>
          <w:szCs w:val="28"/>
        </w:rPr>
      </w:pPr>
    </w:p>
    <w:p w:rsidR="007C5AF3" w:rsidRPr="00E507BF" w:rsidRDefault="007C5AF3" w:rsidP="007C5AF3">
      <w:pPr>
        <w:spacing w:after="0" w:line="360" w:lineRule="auto"/>
        <w:ind w:left="6804" w:firstLine="709"/>
        <w:jc w:val="both"/>
        <w:rPr>
          <w:rFonts w:ascii="Times New Roman" w:hAnsi="Times New Roman"/>
          <w:sz w:val="28"/>
          <w:szCs w:val="28"/>
        </w:rPr>
      </w:pPr>
      <w:r w:rsidRPr="00E507BF">
        <w:rPr>
          <w:rFonts w:ascii="Times New Roman" w:hAnsi="Times New Roman"/>
          <w:sz w:val="28"/>
          <w:szCs w:val="28"/>
        </w:rPr>
        <w:t>Подготовил:</w:t>
      </w:r>
    </w:p>
    <w:p w:rsidR="007C5AF3" w:rsidRPr="00E507BF" w:rsidRDefault="007C5AF3" w:rsidP="007C5AF3">
      <w:pPr>
        <w:spacing w:after="0" w:line="360" w:lineRule="auto"/>
        <w:ind w:left="6804" w:firstLine="709"/>
        <w:jc w:val="both"/>
        <w:rPr>
          <w:rFonts w:ascii="Times New Roman" w:hAnsi="Times New Roman"/>
          <w:sz w:val="28"/>
          <w:szCs w:val="28"/>
        </w:rPr>
      </w:pPr>
      <w:r w:rsidRPr="00E507BF">
        <w:rPr>
          <w:rFonts w:ascii="Times New Roman" w:hAnsi="Times New Roman"/>
          <w:sz w:val="28"/>
          <w:szCs w:val="28"/>
        </w:rPr>
        <w:t>Апухтин Вова</w:t>
      </w:r>
    </w:p>
    <w:p w:rsidR="007C5AF3" w:rsidRDefault="007C5AF3" w:rsidP="007C5AF3">
      <w:pPr>
        <w:tabs>
          <w:tab w:val="left" w:pos="43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C5AF3" w:rsidRDefault="007C5A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4A4E" w:rsidRPr="00E507BF" w:rsidRDefault="00F64A4E" w:rsidP="00E507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07BF">
        <w:rPr>
          <w:rFonts w:ascii="Times New Roman" w:hAnsi="Times New Roman"/>
          <w:sz w:val="28"/>
          <w:szCs w:val="28"/>
        </w:rPr>
        <w:t>М. Ю. Лермонтов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(1814- 1841) русский поэт. Учился в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Московском университете. Окончил Санкт-Петербургскую школу гвардейских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подпрапорщиков и кавалерийских юнкеров.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Он был необыкновенно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одаренным человеком: поэтом, художником, музыкантом. Кому многое дано с того и спрос больше. Поэт был очень требовательным к себе,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к своему дару, ко всему, что выходило из – под его пера. Лишь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после трагической гибели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А. С. Пушкина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Лермонтов начинает печатать свои произведения,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так как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прежде считал их недостаточно совершенными</w:t>
      </w:r>
      <w:r w:rsidR="00E507BF">
        <w:rPr>
          <w:rFonts w:ascii="Times New Roman" w:hAnsi="Times New Roman"/>
          <w:sz w:val="28"/>
          <w:szCs w:val="28"/>
        </w:rPr>
        <w:t>,</w:t>
      </w:r>
      <w:r w:rsidRPr="00E507BF">
        <w:rPr>
          <w:rFonts w:ascii="Times New Roman" w:hAnsi="Times New Roman"/>
          <w:sz w:val="28"/>
          <w:szCs w:val="28"/>
        </w:rPr>
        <w:t xml:space="preserve"> чтобы печатать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рядом с произведениями гения но, если вчитаться в поэзию Лермонтова, она поражает своей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самобытностью, оригинальностью и прекрасным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литературным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языком. В каком бы жанре ни работал Лермонтов, все у него получалось гениально. Он приходит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в литературу в конце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30 годов</w:t>
      </w:r>
      <w:r w:rsidR="00E507BF">
        <w:rPr>
          <w:rFonts w:ascii="Times New Roman" w:hAnsi="Times New Roman"/>
          <w:sz w:val="28"/>
          <w:szCs w:val="28"/>
        </w:rPr>
        <w:t xml:space="preserve"> Х</w:t>
      </w:r>
      <w:r w:rsidR="00E507BF">
        <w:rPr>
          <w:rFonts w:ascii="Times New Roman" w:hAnsi="Times New Roman"/>
          <w:sz w:val="28"/>
          <w:szCs w:val="28"/>
          <w:lang w:val="en-US"/>
        </w:rPr>
        <w:t>I</w:t>
      </w:r>
      <w:r w:rsidR="00E507BF">
        <w:rPr>
          <w:rFonts w:ascii="Times New Roman" w:hAnsi="Times New Roman"/>
          <w:sz w:val="28"/>
          <w:szCs w:val="28"/>
        </w:rPr>
        <w:t xml:space="preserve">Х </w:t>
      </w:r>
      <w:r w:rsidRPr="00E507BF">
        <w:rPr>
          <w:rFonts w:ascii="Times New Roman" w:hAnsi="Times New Roman"/>
          <w:sz w:val="28"/>
          <w:szCs w:val="28"/>
        </w:rPr>
        <w:t>века, после разгрома декабризма и в период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жесточайшей реакции. Это очень сказалось на характере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его творчества, тематике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произведений: одиночество, непонимание окружающих, отсутствие единомышленников, - все это как в зеркале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отразилось в лирике раннего периода.</w:t>
      </w:r>
      <w:r w:rsidR="00E507BF" w:rsidRP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Чтобы понять свое время Лермонтов пытается разобраться в истории России. Размышляя о России, поэт с горечью говорит, что слова и доблести остались в прошлом, его же поколение не способн</w:t>
      </w:r>
      <w:r w:rsidR="00E507BF" w:rsidRPr="00E507BF">
        <w:rPr>
          <w:rFonts w:ascii="Times New Roman" w:hAnsi="Times New Roman"/>
          <w:sz w:val="28"/>
          <w:szCs w:val="28"/>
        </w:rPr>
        <w:t>о</w:t>
      </w:r>
      <w:r w:rsidRPr="00E507BF">
        <w:rPr>
          <w:rFonts w:ascii="Times New Roman" w:hAnsi="Times New Roman"/>
          <w:sz w:val="28"/>
          <w:szCs w:val="28"/>
        </w:rPr>
        <w:t xml:space="preserve"> на подвиги: изнеженные и инфантильные, испуганные расправой </w:t>
      </w:r>
      <w:r w:rsidR="00E507BF">
        <w:rPr>
          <w:rFonts w:ascii="Times New Roman" w:hAnsi="Times New Roman"/>
          <w:sz w:val="28"/>
          <w:szCs w:val="28"/>
          <w:lang w:val="uk-UA"/>
        </w:rPr>
        <w:t>на</w:t>
      </w:r>
      <w:r w:rsidRPr="00E507BF">
        <w:rPr>
          <w:rFonts w:ascii="Times New Roman" w:hAnsi="Times New Roman"/>
          <w:sz w:val="28"/>
          <w:szCs w:val="28"/>
        </w:rPr>
        <w:t>д декабристами надеются как</w:t>
      </w:r>
      <w:r w:rsidR="00E507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- то переждать тревожные времена, уцелеть любыми средствами. Поэтому Лермонтов снова обращается к славным страницам истории государства вспоминая победу над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Наполеоном, одержанную отцами. Глубокая по смыслу и прекрасная по форме поэзия Лермонтова продолжает волновать читателей и нашего времени.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Родину не выбирают. Поэт – патриот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учит нас любить Россию, необъятные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просторы, богатства и убожества. Ничего изменить в окружающем он не в силах, но вот любить свой край с его достоинствами и недостатками поэт умеет и учит нас. Михаил Юрьевич умеет увидеть в простом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пейзаже магическую красоту, проникнуть в смысл сущего. Патриотизм его не сусальный, показной, а прочувствованный, идущий из глубины души, порой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«отдающий горчинкой». Двойственное отношение поэта к отчизне сквозит в каждой строке его произведения. Это «убогая и обильная» Россия - его любимая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Родина, но временами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прорываются боль и гнев на людское долю –</w:t>
      </w:r>
      <w:r w:rsidR="00E507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терпения, рабское смирение, которых поэт не может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и не хочет ни принять ни понять, ни объяснить.</w:t>
      </w:r>
      <w:r w:rsidR="00E507BF">
        <w:rPr>
          <w:rFonts w:ascii="Times New Roman" w:hAnsi="Times New Roman"/>
          <w:sz w:val="28"/>
          <w:szCs w:val="28"/>
        </w:rPr>
        <w:t xml:space="preserve"> </w:t>
      </w:r>
    </w:p>
    <w:p w:rsidR="00E507BF" w:rsidRDefault="00F64A4E" w:rsidP="00E507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507BF">
        <w:rPr>
          <w:rFonts w:ascii="Times New Roman" w:hAnsi="Times New Roman"/>
          <w:sz w:val="28"/>
          <w:szCs w:val="28"/>
        </w:rPr>
        <w:t>Прощай, немытая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Россия,</w:t>
      </w:r>
      <w:r w:rsidR="00E507BF">
        <w:rPr>
          <w:rFonts w:ascii="Times New Roman" w:hAnsi="Times New Roman"/>
          <w:sz w:val="28"/>
          <w:szCs w:val="28"/>
        </w:rPr>
        <w:t xml:space="preserve"> </w:t>
      </w:r>
    </w:p>
    <w:p w:rsidR="00E507BF" w:rsidRDefault="00F64A4E" w:rsidP="00E507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507BF">
        <w:rPr>
          <w:rFonts w:ascii="Times New Roman" w:hAnsi="Times New Roman"/>
          <w:sz w:val="28"/>
          <w:szCs w:val="28"/>
        </w:rPr>
        <w:t>Страна рабов,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страна господ,</w:t>
      </w:r>
      <w:r w:rsidR="00E507BF">
        <w:rPr>
          <w:rFonts w:ascii="Times New Roman" w:hAnsi="Times New Roman"/>
          <w:sz w:val="28"/>
          <w:szCs w:val="28"/>
        </w:rPr>
        <w:t xml:space="preserve"> </w:t>
      </w:r>
    </w:p>
    <w:p w:rsidR="00E507BF" w:rsidRDefault="00F64A4E" w:rsidP="00E507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507BF">
        <w:rPr>
          <w:rFonts w:ascii="Times New Roman" w:hAnsi="Times New Roman"/>
          <w:sz w:val="28"/>
          <w:szCs w:val="28"/>
        </w:rPr>
        <w:t>И вы мундиры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голубые</w:t>
      </w:r>
      <w:r w:rsidR="00E507BF">
        <w:rPr>
          <w:rFonts w:ascii="Times New Roman" w:hAnsi="Times New Roman"/>
          <w:sz w:val="28"/>
          <w:szCs w:val="28"/>
        </w:rPr>
        <w:t xml:space="preserve"> </w:t>
      </w:r>
    </w:p>
    <w:p w:rsidR="00E507BF" w:rsidRDefault="00F64A4E" w:rsidP="00E507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507BF">
        <w:rPr>
          <w:rFonts w:ascii="Times New Roman" w:hAnsi="Times New Roman"/>
          <w:sz w:val="28"/>
          <w:szCs w:val="28"/>
        </w:rPr>
        <w:t>И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ты им преданный народ.</w:t>
      </w:r>
      <w:r w:rsidR="00E507BF">
        <w:rPr>
          <w:rFonts w:ascii="Times New Roman" w:hAnsi="Times New Roman"/>
          <w:sz w:val="28"/>
          <w:szCs w:val="28"/>
        </w:rPr>
        <w:t xml:space="preserve"> </w:t>
      </w:r>
    </w:p>
    <w:p w:rsidR="00F64A4E" w:rsidRPr="00E507BF" w:rsidRDefault="00F64A4E" w:rsidP="00E507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07BF">
        <w:rPr>
          <w:rFonts w:ascii="Times New Roman" w:hAnsi="Times New Roman"/>
          <w:sz w:val="28"/>
          <w:szCs w:val="28"/>
        </w:rPr>
        <w:t>Обращение поэта «немытая Россия</w:t>
      </w:r>
      <w:r w:rsidR="007C5AF3">
        <w:rPr>
          <w:rFonts w:ascii="Times New Roman" w:hAnsi="Times New Roman"/>
          <w:sz w:val="28"/>
          <w:szCs w:val="28"/>
          <w:lang w:val="uk-UA"/>
        </w:rPr>
        <w:t>»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не содержит и намека на желание унизить Отчизну и ее народ. Автор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хочет призвать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под знамена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всех честных, мыслящих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патриотов поднять к возрождению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сначало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собственные души, а затем и Россию. Лермонтов не мыслил себя вне отечества, он гордился прошлым страны, хотел видеть Россию достойной и в будущем. Поэт никому</w:t>
      </w:r>
      <w:r w:rsidR="00E507BF">
        <w:rPr>
          <w:rFonts w:ascii="Times New Roman" w:hAnsi="Times New Roman"/>
          <w:sz w:val="28"/>
          <w:szCs w:val="28"/>
        </w:rPr>
        <w:t xml:space="preserve"> </w:t>
      </w:r>
      <w:r w:rsidRPr="00E507BF">
        <w:rPr>
          <w:rFonts w:ascii="Times New Roman" w:hAnsi="Times New Roman"/>
          <w:sz w:val="28"/>
          <w:szCs w:val="28"/>
        </w:rPr>
        <w:t>не навязывал своих идей. Каждое поколение находит в его поэзии отражения своих идей и взглядов. В этом кроется неувядающая любовь к Лермонтову.</w:t>
      </w:r>
    </w:p>
    <w:p w:rsidR="001F48F4" w:rsidRPr="00E507BF" w:rsidRDefault="001F48F4" w:rsidP="00E507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F48F4" w:rsidRPr="00E507BF" w:rsidSect="00E507B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A4E"/>
    <w:rsid w:val="00015034"/>
    <w:rsid w:val="000B5533"/>
    <w:rsid w:val="00163440"/>
    <w:rsid w:val="001F48F4"/>
    <w:rsid w:val="00253F50"/>
    <w:rsid w:val="006E48F0"/>
    <w:rsid w:val="007C5AF3"/>
    <w:rsid w:val="008055AF"/>
    <w:rsid w:val="008E3DB1"/>
    <w:rsid w:val="009152F4"/>
    <w:rsid w:val="00C45050"/>
    <w:rsid w:val="00C70731"/>
    <w:rsid w:val="00C7288B"/>
    <w:rsid w:val="00E507BF"/>
    <w:rsid w:val="00E953F2"/>
    <w:rsid w:val="00F45D88"/>
    <w:rsid w:val="00F64A4E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D73117B-82DA-4D3D-BEFB-FE29A5A4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A4E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64A4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64A4E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Irina</cp:lastModifiedBy>
  <cp:revision>2</cp:revision>
  <dcterms:created xsi:type="dcterms:W3CDTF">2014-08-10T06:50:00Z</dcterms:created>
  <dcterms:modified xsi:type="dcterms:W3CDTF">2014-08-10T06:50:00Z</dcterms:modified>
</cp:coreProperties>
</file>