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AE2" w:rsidRPr="007A6588" w:rsidRDefault="00D75AE2" w:rsidP="00D75AE2">
      <w:pPr>
        <w:spacing w:before="120"/>
        <w:jc w:val="center"/>
        <w:rPr>
          <w:b/>
          <w:bCs/>
          <w:sz w:val="32"/>
          <w:szCs w:val="32"/>
        </w:rPr>
      </w:pPr>
      <w:r w:rsidRPr="007A6588">
        <w:rPr>
          <w:b/>
          <w:bCs/>
          <w:sz w:val="32"/>
          <w:szCs w:val="32"/>
        </w:rPr>
        <w:t>Цветы в доме: алоказия</w:t>
      </w:r>
    </w:p>
    <w:p w:rsidR="00D75AE2" w:rsidRPr="007A6588" w:rsidRDefault="00D75AE2" w:rsidP="00D75AE2">
      <w:pPr>
        <w:spacing w:before="120"/>
        <w:jc w:val="center"/>
        <w:rPr>
          <w:sz w:val="28"/>
          <w:szCs w:val="28"/>
        </w:rPr>
      </w:pPr>
      <w:r w:rsidRPr="007A6588">
        <w:rPr>
          <w:sz w:val="28"/>
          <w:szCs w:val="28"/>
        </w:rPr>
        <w:t>Зиборова Е.Ю.</w:t>
      </w:r>
    </w:p>
    <w:p w:rsidR="00D75AE2" w:rsidRDefault="00D75AE2" w:rsidP="00D75AE2">
      <w:pPr>
        <w:spacing w:before="120"/>
        <w:ind w:firstLine="567"/>
        <w:jc w:val="both"/>
      </w:pPr>
      <w:r w:rsidRPr="00CC697D">
        <w:t xml:space="preserve">Алоказию относят к красивейшим декоративно-лиственным растениям за экзотическую красоту необычно окрашенных листьев. В народной медицине алоказию называют "трилистник". В культуре выращивают лишь несколько видов алоказии из известных в природе 70 видов, распространённых во влажных тропических районах Юго-Восточной Азии, где их используют как декоративные и лекарственные растения. </w:t>
      </w:r>
    </w:p>
    <w:p w:rsidR="00D75AE2" w:rsidRDefault="00D75AE2" w:rsidP="00D75AE2">
      <w:pPr>
        <w:spacing w:before="120"/>
        <w:ind w:firstLine="567"/>
        <w:jc w:val="both"/>
      </w:pPr>
      <w:r w:rsidRPr="00CC697D">
        <w:t xml:space="preserve">Алоказия, арум (Alocasia, Arum) - вечнозелёное травянистое растение с толстыми корневищами, большими зелёными или пёстро окрашенными овально-сердцевидными, стреловидными листьями на длинных сочных черешках. У некоторых видов алоказии развитый стебель покрыт рубцами - следами от отмерших листьев (у молодых растений стебель укороченный); на верхушке стебля располагается несколько крупных плотных листьев с толстыми жилками. </w:t>
      </w:r>
    </w:p>
    <w:p w:rsidR="00D75AE2" w:rsidRDefault="00D75AE2" w:rsidP="00D75AE2">
      <w:pPr>
        <w:spacing w:before="120"/>
        <w:ind w:firstLine="567"/>
        <w:jc w:val="both"/>
      </w:pPr>
      <w:r w:rsidRPr="00CC697D">
        <w:t>Чаще всего в комнатном садоводстве выращивают алоказию крупнокорневую (A. macrorhiza) и алоказию пахучую (A. odora) с зелёными листьями, а также великолепные пестролистные виды (алоказию Лоуи (A. lowii), алоказию Сандера (A. sanderiana), алоказию медно-красную (A. cuprea)) и их гибриды. Алоказии с зелёными листьями могут достигать в высоту нескольких метров и рекомендуются как кадочные растения для больших светлых помещений; в комнатах могут выращиваться только молодые растения. Пестролистные виды алоказии с различной конфигурацией и окраской листьев более эффектные и менее крупные, подходят для выращивания в квартире. Перед дождём и во влажную погоду на вершине листа алоказии выступают капельки воды, это растение-барометр. Иногда алоказия цветёт в комнатных условиях, выбрасывая соцветие-початок, прикрытый "покрывалом".</w:t>
      </w:r>
    </w:p>
    <w:p w:rsidR="00D75AE2" w:rsidRDefault="00D75AE2" w:rsidP="00D75AE2">
      <w:pPr>
        <w:spacing w:before="120"/>
        <w:ind w:firstLine="567"/>
        <w:jc w:val="both"/>
      </w:pPr>
      <w:r w:rsidRPr="00CC697D">
        <w:t>Алоказия - сравнительно неприхотливое теплолюбивое и влаголюбивое растение, хорошо растущее в светлом (но не на солнце) и полутенистом месте без сквозняков при обеспечении высокой влажности воздуха. От недостатка света листья алоказии блекнут. Если воздух в помещении сухой, алоказия плохо растёт или совсем останавливается в развитии, на неё нападают вредители (паутинный клещ, мучнистый червец).</w:t>
      </w:r>
    </w:p>
    <w:p w:rsidR="00D75AE2" w:rsidRDefault="00D75AE2" w:rsidP="00D75AE2">
      <w:pPr>
        <w:spacing w:before="120"/>
        <w:ind w:firstLine="567"/>
        <w:jc w:val="both"/>
      </w:pPr>
      <w:r w:rsidRPr="00CC697D">
        <w:t>В период активного роста алоказии требуется температура 22-26 градусов, обильный полив мягкой тепловатой водой и ежеутреннее опрыскивание. Однако любящие влагу алоказии не терпят застоя воды в субстрате - между поливами нужно давать почве немного подсохнуть. В зимнее время полив уменьшают и содержат алоказии при температуре 18-20 градусов (у них проходит зимой период покоя), опрыскивают через день. Содержание при более низкой температуре и чрезмерный полив вызывают у алоказий гниение корневища.</w:t>
      </w:r>
    </w:p>
    <w:p w:rsidR="00D75AE2" w:rsidRDefault="00D75AE2" w:rsidP="00D75AE2">
      <w:pPr>
        <w:spacing w:before="120"/>
        <w:ind w:firstLine="567"/>
        <w:jc w:val="both"/>
      </w:pPr>
      <w:r w:rsidRPr="00CC697D">
        <w:t>Пересаживают и переваливают алоказии обычно ранней весной (молодые алоказии - ежегодно, взрослые - раз в 2 года). Рыхлый, легко пропускающий влагу субстрат для алоказий готовят из смеси листовой, торфяной земли, песка, измельчённого сфагнума в пропорции (2:1:1:0,5) с добавлением древесного угля. При посадке в тяжёлую почву и застое влаги в почве у алоказий развивается корневая гниль. С марта по август алоказии подкармивают дважды в месяц, внося удобрение очень низкой концентрации.</w:t>
      </w:r>
    </w:p>
    <w:p w:rsidR="00D75AE2" w:rsidRDefault="00D75AE2" w:rsidP="00D75AE2">
      <w:pPr>
        <w:spacing w:before="120"/>
        <w:ind w:firstLine="567"/>
        <w:jc w:val="both"/>
      </w:pPr>
      <w:r w:rsidRPr="00CC697D">
        <w:t>Размножают алоказию корневыми отпрысками, делением корневища, кусочками ствола (срезы присыпают порошком древесного угля); лучше размножать весной. Отделённая от основания ствола взрослой алоказии "детка" хорошо укореняется в горшочке с влажным сфагнумом, в "мини-тепличке"; можно укоренять алоказии во влажном песке (смеси торфяной земли и песка) с нижним подогревом.</w:t>
      </w:r>
    </w:p>
    <w:p w:rsidR="00D75AE2" w:rsidRPr="00CC697D" w:rsidRDefault="00D75AE2" w:rsidP="00D75AE2">
      <w:pPr>
        <w:spacing w:before="120"/>
        <w:ind w:firstLine="567"/>
        <w:jc w:val="both"/>
      </w:pPr>
      <w:r w:rsidRPr="00CC697D">
        <w:t>При размножении и уходе за алоказией нужно помнить, что её сок ядовит: содержит раздражающие кожу вещества и даже синильную кислоту. В народной медицине алоказия используется для лечения различных опухолей, кожных заболеваний, зуда от укусов насекомых. Знатоки китайской медицины лечат алоказией боли в желудке и кишечнике, холеру и зубную боль. Сибирские знахари применяют алоказию для лечения остеохондрозных болей, пневмонии и туберкулёза.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AE2"/>
    <w:rsid w:val="00051FB8"/>
    <w:rsid w:val="00095BA6"/>
    <w:rsid w:val="00210DB3"/>
    <w:rsid w:val="002272F5"/>
    <w:rsid w:val="0031418A"/>
    <w:rsid w:val="00350B15"/>
    <w:rsid w:val="00377A3D"/>
    <w:rsid w:val="0052086C"/>
    <w:rsid w:val="005A2562"/>
    <w:rsid w:val="00755964"/>
    <w:rsid w:val="007A6588"/>
    <w:rsid w:val="008C19D7"/>
    <w:rsid w:val="00A44D32"/>
    <w:rsid w:val="00AD24D1"/>
    <w:rsid w:val="00B764F4"/>
    <w:rsid w:val="00CC697D"/>
    <w:rsid w:val="00D75AE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B6EC7D-97E8-4482-BC3C-214B7EC3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A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5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3298</Characters>
  <Application>Microsoft Office Word</Application>
  <DocSecurity>0</DocSecurity>
  <Lines>27</Lines>
  <Paragraphs>7</Paragraphs>
  <ScaleCrop>false</ScaleCrop>
  <Company>Home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Цветы в доме: алоказия</dc:title>
  <dc:subject/>
  <dc:creator>Alena</dc:creator>
  <cp:keywords/>
  <dc:description/>
  <cp:lastModifiedBy>admin</cp:lastModifiedBy>
  <cp:revision>2</cp:revision>
  <dcterms:created xsi:type="dcterms:W3CDTF">2014-02-19T13:32:00Z</dcterms:created>
  <dcterms:modified xsi:type="dcterms:W3CDTF">2014-02-19T13:32:00Z</dcterms:modified>
</cp:coreProperties>
</file>