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6C7" w:rsidRPr="001766C7" w:rsidRDefault="001766C7" w:rsidP="001766C7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1766C7">
        <w:rPr>
          <w:b/>
          <w:bCs/>
          <w:color w:val="000000"/>
          <w:sz w:val="22"/>
          <w:szCs w:val="22"/>
        </w:rPr>
        <w:t>Приём на работу. Трудовая книжка. Испытательный срок</w:t>
      </w:r>
      <w:r w:rsidR="003B5C05">
        <w:rPr>
          <w:b/>
          <w:bCs/>
          <w:color w:val="000000"/>
          <w:sz w:val="22"/>
          <w:szCs w:val="22"/>
        </w:rPr>
        <w:t xml:space="preserve"> в условиях СЕВЕРА.</w:t>
      </w:r>
    </w:p>
    <w:p w:rsidR="003B5C05" w:rsidRDefault="003B5C05" w:rsidP="00930ABB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30ABB" w:rsidRPr="006404DC" w:rsidRDefault="001766C7" w:rsidP="00930ABB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404DC">
        <w:rPr>
          <w:color w:val="000000"/>
          <w:sz w:val="22"/>
          <w:szCs w:val="22"/>
        </w:rPr>
        <w:t>Среди юридических гарантий права на труд большое значе</w:t>
      </w:r>
      <w:r w:rsidRPr="006404DC">
        <w:rPr>
          <w:color w:val="000000"/>
          <w:sz w:val="22"/>
          <w:szCs w:val="22"/>
        </w:rPr>
        <w:softHyphen/>
        <w:t>ние имеет четкая правовая регламентация порядка приема на ра</w:t>
      </w:r>
      <w:r w:rsidRPr="006404DC">
        <w:rPr>
          <w:color w:val="000000"/>
          <w:sz w:val="22"/>
          <w:szCs w:val="22"/>
        </w:rPr>
        <w:softHyphen/>
        <w:t>боту. В соответствии со ст. 64 ТК запрещается необоснованный отказ в заключении трудового договора. Какое бы то ни было прямое или косвенное ограничение прав или установление прямых или косвенных преимуществ при зак</w:t>
      </w:r>
      <w:r w:rsidRPr="006404DC">
        <w:rPr>
          <w:color w:val="000000"/>
          <w:sz w:val="22"/>
          <w:szCs w:val="22"/>
        </w:rPr>
        <w:softHyphen/>
        <w:t>лючении трудового договора в зависимости от пола, расы, цвета кожи, национальности, языка, происхождения, имущественного, социального и должностного положения, места жительства (в том числе наличия или отсутствия регистрации по месту жительства или пребывания), а также других обстоятельств, не связанных с деловыми качествами работников, не допускается за исключени</w:t>
      </w:r>
      <w:r w:rsidRPr="006404DC">
        <w:rPr>
          <w:color w:val="000000"/>
          <w:sz w:val="22"/>
          <w:szCs w:val="22"/>
        </w:rPr>
        <w:softHyphen/>
        <w:t>ем случаев, предусмотренных федеральным законом.</w:t>
      </w:r>
      <w:r w:rsidR="00930ABB" w:rsidRPr="006404DC">
        <w:rPr>
          <w:color w:val="000000"/>
          <w:sz w:val="22"/>
          <w:szCs w:val="22"/>
        </w:rPr>
        <w:t xml:space="preserve"> </w:t>
      </w:r>
      <w:r w:rsidRPr="006404DC">
        <w:rPr>
          <w:color w:val="000000"/>
          <w:sz w:val="22"/>
          <w:szCs w:val="22"/>
        </w:rPr>
        <w:t>Запрещается отказывать в заключении трудового договора женщинам по мотивам, связанным с беременностью или наличи</w:t>
      </w:r>
      <w:r w:rsidRPr="006404DC">
        <w:rPr>
          <w:color w:val="000000"/>
          <w:sz w:val="22"/>
          <w:szCs w:val="22"/>
        </w:rPr>
        <w:softHyphen/>
        <w:t>ем детей.</w:t>
      </w:r>
      <w:r w:rsidR="00930ABB" w:rsidRPr="006404DC">
        <w:rPr>
          <w:color w:val="000000"/>
          <w:sz w:val="22"/>
          <w:szCs w:val="22"/>
        </w:rPr>
        <w:t xml:space="preserve"> </w:t>
      </w:r>
      <w:r w:rsidRPr="006404DC">
        <w:rPr>
          <w:color w:val="000000"/>
          <w:sz w:val="22"/>
          <w:szCs w:val="22"/>
        </w:rPr>
        <w:t xml:space="preserve">Запрещается отказывать в заключении трудового договора работникам, приглашённым </w:t>
      </w:r>
      <w:r w:rsidRPr="006404DC">
        <w:rPr>
          <w:b/>
          <w:bCs/>
          <w:color w:val="000000"/>
          <w:sz w:val="22"/>
          <w:szCs w:val="22"/>
        </w:rPr>
        <w:t xml:space="preserve">в письменной форме </w:t>
      </w:r>
      <w:r w:rsidRPr="006404DC">
        <w:rPr>
          <w:color w:val="000000"/>
          <w:sz w:val="22"/>
          <w:szCs w:val="22"/>
        </w:rPr>
        <w:t xml:space="preserve">на работу в порядке перевода от другого работодателя, </w:t>
      </w:r>
      <w:r w:rsidRPr="006404DC">
        <w:rPr>
          <w:b/>
          <w:bCs/>
          <w:color w:val="000000"/>
          <w:sz w:val="22"/>
          <w:szCs w:val="22"/>
        </w:rPr>
        <w:t xml:space="preserve">в течение одного месяца </w:t>
      </w:r>
      <w:r w:rsidRPr="006404DC">
        <w:rPr>
          <w:color w:val="000000"/>
          <w:sz w:val="22"/>
          <w:szCs w:val="22"/>
        </w:rPr>
        <w:t>со дня увольнения с прежнего места работы. По требо</w:t>
      </w:r>
      <w:r w:rsidRPr="006404DC">
        <w:rPr>
          <w:color w:val="000000"/>
          <w:sz w:val="22"/>
          <w:szCs w:val="22"/>
        </w:rPr>
        <w:softHyphen/>
        <w:t>ванию лица, которому отказано в заключении трудового договора, работодатель обязан сообщить причину отказа в письменной фор</w:t>
      </w:r>
      <w:r w:rsidRPr="006404DC">
        <w:rPr>
          <w:color w:val="000000"/>
          <w:sz w:val="22"/>
          <w:szCs w:val="22"/>
        </w:rPr>
        <w:softHyphen/>
        <w:t>ме (ст. 64).</w:t>
      </w:r>
      <w:r w:rsidR="006404DC">
        <w:rPr>
          <w:color w:val="000000"/>
          <w:sz w:val="22"/>
          <w:szCs w:val="22"/>
        </w:rPr>
        <w:t xml:space="preserve"> </w:t>
      </w:r>
      <w:r w:rsidRPr="006404DC">
        <w:rPr>
          <w:color w:val="000000"/>
          <w:sz w:val="22"/>
          <w:szCs w:val="22"/>
        </w:rPr>
        <w:t>Отказ в заключении трудового договора может быть обжало</w:t>
      </w:r>
      <w:r w:rsidRPr="006404DC">
        <w:rPr>
          <w:color w:val="000000"/>
          <w:sz w:val="22"/>
          <w:szCs w:val="22"/>
        </w:rPr>
        <w:softHyphen/>
        <w:t>ван в судебном порядке.</w:t>
      </w:r>
      <w:r w:rsidR="006404DC">
        <w:rPr>
          <w:color w:val="000000"/>
          <w:sz w:val="22"/>
          <w:szCs w:val="22"/>
        </w:rPr>
        <w:t xml:space="preserve"> </w:t>
      </w:r>
      <w:r w:rsidRPr="006404DC">
        <w:rPr>
          <w:b/>
          <w:bCs/>
          <w:color w:val="000000"/>
          <w:sz w:val="22"/>
          <w:szCs w:val="22"/>
        </w:rPr>
        <w:t xml:space="preserve">Заключение трудового договора </w:t>
      </w:r>
      <w:r w:rsidRPr="006404DC">
        <w:rPr>
          <w:color w:val="000000"/>
          <w:sz w:val="22"/>
          <w:szCs w:val="22"/>
        </w:rPr>
        <w:t>допускается с лицами, достигшими возраста шестнадцати лет.</w:t>
      </w:r>
      <w:r w:rsidR="006404DC">
        <w:rPr>
          <w:color w:val="000000"/>
          <w:sz w:val="22"/>
          <w:szCs w:val="22"/>
        </w:rPr>
        <w:t xml:space="preserve"> </w:t>
      </w:r>
      <w:r w:rsidRPr="006404DC">
        <w:rPr>
          <w:color w:val="000000"/>
          <w:sz w:val="22"/>
          <w:szCs w:val="22"/>
        </w:rPr>
        <w:t>В случаях получения основного общего образования либо ос</w:t>
      </w:r>
      <w:r w:rsidRPr="006404DC">
        <w:rPr>
          <w:color w:val="000000"/>
          <w:sz w:val="22"/>
          <w:szCs w:val="22"/>
        </w:rPr>
        <w:softHyphen/>
        <w:t>тавления в соответствии с</w:t>
      </w:r>
      <w:r w:rsidR="00930ABB" w:rsidRPr="006404DC">
        <w:rPr>
          <w:color w:val="000000"/>
          <w:sz w:val="22"/>
          <w:szCs w:val="22"/>
        </w:rPr>
        <w:t xml:space="preserve"> федеральным законом общеобразовательного учреждения трудовой договор могут заключать лица, достигшие возраста пятнадцати лет. С согласия одного из родителей (опекуна, попечителя) и орга</w:t>
      </w:r>
      <w:r w:rsidR="00930ABB" w:rsidRPr="006404DC">
        <w:rPr>
          <w:color w:val="000000"/>
          <w:sz w:val="22"/>
          <w:szCs w:val="22"/>
        </w:rPr>
        <w:softHyphen/>
        <w:t>на опеки и попечительства, трудовой договор может быть заклю</w:t>
      </w:r>
      <w:r w:rsidR="00930ABB" w:rsidRPr="006404DC">
        <w:rPr>
          <w:color w:val="000000"/>
          <w:sz w:val="22"/>
          <w:szCs w:val="22"/>
        </w:rPr>
        <w:softHyphen/>
        <w:t>чён с учащимся, достигшим возраста четырнадцати лет, для вы</w:t>
      </w:r>
      <w:r w:rsidR="00930ABB" w:rsidRPr="006404DC">
        <w:rPr>
          <w:color w:val="000000"/>
          <w:sz w:val="22"/>
          <w:szCs w:val="22"/>
        </w:rPr>
        <w:softHyphen/>
        <w:t>полнения в свободное от учёбы время лёгкого труда, не причиняющего вреда их здоровью и не нарушающего процесса обучения. В организациях кинематографии, театрах, театральных и кон</w:t>
      </w:r>
      <w:r w:rsidR="00930ABB" w:rsidRPr="006404DC">
        <w:rPr>
          <w:color w:val="000000"/>
          <w:sz w:val="22"/>
          <w:szCs w:val="22"/>
        </w:rPr>
        <w:softHyphen/>
        <w:t>цертных организациях, цирках допускается с согласия одного из родителей (опекуна, попечителя) и органа опеки и попечительства заключение трудового договора с лицами, не достигшими возраста четырнадцати лет, для участия в создании и (или) исполнении произведений без ущерба здоровью и нравственному развитию (ст. 63 ТК);</w:t>
      </w:r>
      <w:r w:rsidR="006404DC">
        <w:rPr>
          <w:color w:val="000000"/>
          <w:sz w:val="22"/>
          <w:szCs w:val="22"/>
        </w:rPr>
        <w:t xml:space="preserve"> </w:t>
      </w:r>
      <w:r w:rsidR="00930ABB" w:rsidRPr="006404DC">
        <w:rPr>
          <w:color w:val="000000"/>
          <w:sz w:val="22"/>
          <w:szCs w:val="22"/>
        </w:rPr>
        <w:t>При заключении трудового договора лицо, поступающее на работу, предъявляет работодателю:</w:t>
      </w:r>
    </w:p>
    <w:p w:rsidR="00930ABB" w:rsidRPr="006404DC" w:rsidRDefault="00930ABB" w:rsidP="00930ABB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404DC">
        <w:rPr>
          <w:color w:val="000000"/>
          <w:sz w:val="22"/>
          <w:szCs w:val="22"/>
        </w:rPr>
        <w:t>- паспорт или иной документ, удостоверяющий личность;</w:t>
      </w:r>
    </w:p>
    <w:p w:rsidR="00930ABB" w:rsidRPr="006404DC" w:rsidRDefault="00930ABB" w:rsidP="00930ABB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404DC">
        <w:rPr>
          <w:color w:val="000000"/>
          <w:sz w:val="22"/>
          <w:szCs w:val="22"/>
        </w:rPr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  <w:r w:rsidRPr="006404DC">
        <w:rPr>
          <w:rFonts w:ascii="Arial" w:cs="Arial"/>
          <w:color w:val="000000"/>
          <w:sz w:val="22"/>
          <w:szCs w:val="22"/>
        </w:rPr>
        <w:t xml:space="preserve">                                                 </w:t>
      </w:r>
    </w:p>
    <w:p w:rsidR="00930ABB" w:rsidRPr="006404DC" w:rsidRDefault="00930ABB" w:rsidP="00930ABB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404DC">
        <w:rPr>
          <w:color w:val="000000"/>
          <w:sz w:val="22"/>
          <w:szCs w:val="22"/>
        </w:rPr>
        <w:t>- страховое свидетельство государственного пенсионного страхования;</w:t>
      </w:r>
    </w:p>
    <w:p w:rsidR="00930ABB" w:rsidRPr="006404DC" w:rsidRDefault="00930ABB" w:rsidP="00930ABB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404DC">
        <w:rPr>
          <w:color w:val="000000"/>
          <w:sz w:val="22"/>
          <w:szCs w:val="22"/>
        </w:rPr>
        <w:t>-  документы воинского учета - для военнообязанных и лиц, подлежащих призыву на военную службу;</w:t>
      </w:r>
    </w:p>
    <w:p w:rsidR="00930ABB" w:rsidRPr="006404DC" w:rsidRDefault="00930ABB" w:rsidP="00930ABB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404DC">
        <w:rPr>
          <w:color w:val="000000"/>
          <w:sz w:val="22"/>
          <w:szCs w:val="22"/>
        </w:rPr>
        <w:t>- документ об образовании, о квалификации или наличии спе</w:t>
      </w:r>
      <w:r w:rsidRPr="006404DC">
        <w:rPr>
          <w:color w:val="000000"/>
          <w:sz w:val="22"/>
          <w:szCs w:val="22"/>
        </w:rPr>
        <w:softHyphen/>
        <w:t>циальных знаний - при поступлении на работу, требующую специальных знаний или специальной подготовки.</w:t>
      </w:r>
      <w:r w:rsidRPr="006404DC">
        <w:rPr>
          <w:rFonts w:ascii="Arial" w:cs="Arial"/>
          <w:color w:val="000000"/>
          <w:sz w:val="22"/>
          <w:szCs w:val="22"/>
        </w:rPr>
        <w:t xml:space="preserve">                               </w:t>
      </w:r>
    </w:p>
    <w:p w:rsidR="006404DC" w:rsidRPr="006404DC" w:rsidRDefault="00930ABB" w:rsidP="006404DC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404DC">
        <w:rPr>
          <w:color w:val="000000"/>
          <w:sz w:val="22"/>
          <w:szCs w:val="22"/>
        </w:rPr>
        <w:t>В отдельных случаях с учетом специфики работы Трудовым кодексом, иными федеральными законами, указами Президента РФ и постановлениями Правительства РФ может предусматри</w:t>
      </w:r>
      <w:r w:rsidRPr="006404DC">
        <w:rPr>
          <w:color w:val="000000"/>
          <w:sz w:val="22"/>
          <w:szCs w:val="22"/>
        </w:rPr>
        <w:softHyphen/>
        <w:t>ваться необходимость предъявления при заключении трудового договора дополнительных документов.</w:t>
      </w:r>
      <w:r w:rsidR="000D5044">
        <w:rPr>
          <w:color w:val="000000"/>
          <w:sz w:val="22"/>
          <w:szCs w:val="22"/>
        </w:rPr>
        <w:t xml:space="preserve"> </w:t>
      </w:r>
      <w:r w:rsidRPr="006404DC">
        <w:rPr>
          <w:color w:val="000000"/>
          <w:sz w:val="22"/>
          <w:szCs w:val="22"/>
        </w:rPr>
        <w:t>Запрещается требовать от лица, поступающего на работу, до</w:t>
      </w:r>
      <w:r w:rsidRPr="006404DC">
        <w:rPr>
          <w:color w:val="000000"/>
          <w:sz w:val="22"/>
          <w:szCs w:val="22"/>
        </w:rPr>
        <w:softHyphen/>
        <w:t>кументы помимо предусмотренных Трудовым кодексом, иными федеральными законами, указами Президента РФ и постановле</w:t>
      </w:r>
      <w:r w:rsidRPr="006404DC">
        <w:rPr>
          <w:color w:val="000000"/>
          <w:sz w:val="22"/>
          <w:szCs w:val="22"/>
        </w:rPr>
        <w:softHyphen/>
        <w:t>ниями Правительства РФ (ст. 65 ТК).</w:t>
      </w:r>
      <w:r w:rsidR="006404DC" w:rsidRPr="006404DC">
        <w:rPr>
          <w:color w:val="000000"/>
          <w:sz w:val="22"/>
          <w:szCs w:val="22"/>
        </w:rPr>
        <w:t xml:space="preserve"> </w:t>
      </w:r>
      <w:r w:rsidRPr="006404DC">
        <w:rPr>
          <w:color w:val="000000"/>
          <w:sz w:val="22"/>
          <w:szCs w:val="22"/>
        </w:rPr>
        <w:t>Трудовой договор считается заключенным, если стороны до</w:t>
      </w:r>
      <w:r w:rsidRPr="006404DC">
        <w:rPr>
          <w:color w:val="000000"/>
          <w:sz w:val="22"/>
          <w:szCs w:val="22"/>
        </w:rPr>
        <w:softHyphen/>
        <w:t>стигли соглашения по всем необходимым условиям.</w:t>
      </w:r>
      <w:r w:rsidR="006404DC" w:rsidRPr="006404DC">
        <w:rPr>
          <w:color w:val="000000"/>
          <w:sz w:val="22"/>
          <w:szCs w:val="22"/>
        </w:rPr>
        <w:t xml:space="preserve"> Договоренность по необходимым условиям является доста</w:t>
      </w:r>
      <w:r w:rsidR="006404DC" w:rsidRPr="006404DC">
        <w:rPr>
          <w:color w:val="000000"/>
          <w:sz w:val="22"/>
          <w:szCs w:val="22"/>
        </w:rPr>
        <w:softHyphen/>
        <w:t>точной для возникновения у сторон целого ряда взаимных прав и обязанностей, предусмотренных для данной категории работни</w:t>
      </w:r>
      <w:r w:rsidR="006404DC" w:rsidRPr="006404DC">
        <w:rPr>
          <w:color w:val="000000"/>
          <w:sz w:val="22"/>
          <w:szCs w:val="22"/>
        </w:rPr>
        <w:softHyphen/>
        <w:t>ков Трудовым кодексом, положениями об оплате труда, коллек</w:t>
      </w:r>
      <w:r w:rsidR="006404DC" w:rsidRPr="006404DC">
        <w:rPr>
          <w:color w:val="000000"/>
          <w:sz w:val="22"/>
          <w:szCs w:val="22"/>
        </w:rPr>
        <w:softHyphen/>
        <w:t>тивным договором и правилами внутреннего трудового распоряд</w:t>
      </w:r>
      <w:r w:rsidR="006404DC" w:rsidRPr="006404DC">
        <w:rPr>
          <w:color w:val="000000"/>
          <w:sz w:val="22"/>
          <w:szCs w:val="22"/>
        </w:rPr>
        <w:softHyphen/>
        <w:t>ка. В частности, организация (учреждение), давая согласие о при</w:t>
      </w:r>
      <w:r w:rsidR="006404DC" w:rsidRPr="006404DC">
        <w:rPr>
          <w:color w:val="000000"/>
          <w:sz w:val="22"/>
          <w:szCs w:val="22"/>
        </w:rPr>
        <w:softHyphen/>
        <w:t>еме данного лица на работу по определенной специальности, ква</w:t>
      </w:r>
      <w:r w:rsidR="006404DC" w:rsidRPr="006404DC">
        <w:rPr>
          <w:color w:val="000000"/>
          <w:sz w:val="22"/>
          <w:szCs w:val="22"/>
        </w:rPr>
        <w:softHyphen/>
        <w:t>лификации или должности, тем самым принимает на себя обяза</w:t>
      </w:r>
      <w:r w:rsidR="006404DC" w:rsidRPr="006404DC">
        <w:rPr>
          <w:color w:val="000000"/>
          <w:sz w:val="22"/>
          <w:szCs w:val="22"/>
        </w:rPr>
        <w:softHyphen/>
        <w:t>тельство выплачивать работнику заработную плату в соответ</w:t>
      </w:r>
      <w:r w:rsidR="006404DC" w:rsidRPr="006404DC">
        <w:rPr>
          <w:color w:val="000000"/>
          <w:sz w:val="22"/>
          <w:szCs w:val="22"/>
        </w:rPr>
        <w:softHyphen/>
        <w:t>ствии с законодательством о труде и условиями трудового дого</w:t>
      </w:r>
      <w:r w:rsidR="006404DC" w:rsidRPr="006404DC">
        <w:rPr>
          <w:color w:val="000000"/>
          <w:sz w:val="22"/>
          <w:szCs w:val="22"/>
        </w:rPr>
        <w:softHyphen/>
        <w:t>вора, а также соблюдать все иные условия труда, предусмотрен</w:t>
      </w:r>
      <w:r w:rsidR="006404DC" w:rsidRPr="006404DC">
        <w:rPr>
          <w:color w:val="000000"/>
          <w:sz w:val="22"/>
          <w:szCs w:val="22"/>
        </w:rPr>
        <w:softHyphen/>
        <w:t>ные Трудовым кодексом, коллективным договором. Вот почему для того, чтобы вступили в силу необходимые условия трудового договора, достаточно договориться по четырем вопросам: о мес</w:t>
      </w:r>
      <w:r w:rsidR="006404DC" w:rsidRPr="006404DC">
        <w:rPr>
          <w:color w:val="000000"/>
          <w:sz w:val="22"/>
          <w:szCs w:val="22"/>
        </w:rPr>
        <w:softHyphen/>
        <w:t>те, роде, дате начала работы и об оплате труда.</w:t>
      </w:r>
      <w:r w:rsidR="000D5044">
        <w:rPr>
          <w:color w:val="000000"/>
          <w:sz w:val="22"/>
          <w:szCs w:val="22"/>
        </w:rPr>
        <w:t xml:space="preserve"> </w:t>
      </w:r>
      <w:r w:rsidR="006404DC" w:rsidRPr="006404DC">
        <w:rPr>
          <w:color w:val="000000"/>
          <w:sz w:val="22"/>
          <w:szCs w:val="22"/>
        </w:rPr>
        <w:t>Возникновение трудового договора (в случае спора) может быть подтверждено такими документами, как заявление работ</w:t>
      </w:r>
      <w:r w:rsidR="006404DC" w:rsidRPr="006404DC">
        <w:rPr>
          <w:color w:val="000000"/>
          <w:sz w:val="22"/>
          <w:szCs w:val="22"/>
        </w:rPr>
        <w:softHyphen/>
        <w:t>ника, резолюция работодателя на этом заявлении, свидетельски</w:t>
      </w:r>
      <w:r w:rsidR="006404DC" w:rsidRPr="006404DC">
        <w:rPr>
          <w:color w:val="000000"/>
          <w:sz w:val="22"/>
          <w:szCs w:val="22"/>
        </w:rPr>
        <w:softHyphen/>
        <w:t>ми показаниями и т. д.</w:t>
      </w:r>
    </w:p>
    <w:p w:rsidR="001B0167" w:rsidRPr="00D70D9E" w:rsidRDefault="006404DC" w:rsidP="001B0167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404DC">
        <w:rPr>
          <w:color w:val="000000"/>
          <w:sz w:val="22"/>
          <w:szCs w:val="22"/>
        </w:rPr>
        <w:t>В соответствии со статьёй 67 ТК все трудовые договоры дол</w:t>
      </w:r>
      <w:r w:rsidRPr="006404DC">
        <w:rPr>
          <w:color w:val="000000"/>
          <w:sz w:val="22"/>
          <w:szCs w:val="22"/>
        </w:rPr>
        <w:softHyphen/>
        <w:t>жны заключаться в письменной форме. Они составляются в двух экземплярах и подписываются сторонами. Один экземпляр пере</w:t>
      </w:r>
      <w:r w:rsidRPr="006404DC">
        <w:rPr>
          <w:color w:val="000000"/>
          <w:sz w:val="22"/>
          <w:szCs w:val="22"/>
        </w:rPr>
        <w:softHyphen/>
        <w:t>дается работнику, другой хранится у работодателя.</w:t>
      </w:r>
      <w:r w:rsidR="000D5044">
        <w:rPr>
          <w:color w:val="000000"/>
          <w:sz w:val="22"/>
          <w:szCs w:val="22"/>
        </w:rPr>
        <w:t xml:space="preserve"> </w:t>
      </w:r>
      <w:r w:rsidRPr="006404DC">
        <w:rPr>
          <w:color w:val="000000"/>
          <w:sz w:val="22"/>
          <w:szCs w:val="22"/>
        </w:rPr>
        <w:t>Трудовой договор, не оформленный надлежащим образом, счи</w:t>
      </w:r>
      <w:r w:rsidRPr="006404DC">
        <w:rPr>
          <w:color w:val="000000"/>
          <w:sz w:val="22"/>
          <w:szCs w:val="22"/>
        </w:rPr>
        <w:softHyphen/>
        <w:t>тается заключенным, если работник приступил к работе с ведо</w:t>
      </w:r>
      <w:r w:rsidRPr="006404DC">
        <w:rPr>
          <w:color w:val="000000"/>
          <w:sz w:val="22"/>
          <w:szCs w:val="22"/>
        </w:rPr>
        <w:softHyphen/>
        <w:t>ма или по поручению работодателя или его представителя. При фактическом допущении работника к работе работодатель обя</w:t>
      </w:r>
      <w:r w:rsidRPr="006404DC">
        <w:rPr>
          <w:color w:val="000000"/>
          <w:sz w:val="22"/>
          <w:szCs w:val="22"/>
        </w:rPr>
        <w:softHyphen/>
        <w:t>зан оформить с ним трудовой договор в письменной форме не позднее трёх дней со дня фактического допущения работника к ра</w:t>
      </w:r>
      <w:r w:rsidRPr="006404DC">
        <w:rPr>
          <w:color w:val="000000"/>
          <w:sz w:val="22"/>
          <w:szCs w:val="22"/>
        </w:rPr>
        <w:softHyphen/>
        <w:t>боте.</w:t>
      </w:r>
      <w:r w:rsidR="000D5044">
        <w:rPr>
          <w:color w:val="000000"/>
          <w:sz w:val="22"/>
          <w:szCs w:val="22"/>
        </w:rPr>
        <w:t xml:space="preserve"> </w:t>
      </w:r>
      <w:r w:rsidRPr="006404DC">
        <w:rPr>
          <w:color w:val="000000"/>
          <w:sz w:val="22"/>
          <w:szCs w:val="22"/>
        </w:rPr>
        <w:t>При заключении договоров с отдельными категориями работ</w:t>
      </w:r>
      <w:r w:rsidRPr="006404DC">
        <w:rPr>
          <w:color w:val="000000"/>
          <w:sz w:val="22"/>
          <w:szCs w:val="22"/>
        </w:rPr>
        <w:softHyphen/>
        <w:t>ников, законами и иными нормативными правовыми актами мо</w:t>
      </w:r>
      <w:r w:rsidRPr="006404DC">
        <w:rPr>
          <w:color w:val="000000"/>
          <w:sz w:val="22"/>
          <w:szCs w:val="22"/>
        </w:rPr>
        <w:softHyphen/>
        <w:t>жет быть предусмотрена необходимость согласования возмож</w:t>
      </w:r>
      <w:r w:rsidRPr="006404DC">
        <w:rPr>
          <w:color w:val="000000"/>
          <w:sz w:val="22"/>
          <w:szCs w:val="22"/>
        </w:rPr>
        <w:softHyphen/>
        <w:t>ности заключения трудовых договоров либо их условий с соот</w:t>
      </w:r>
      <w:r w:rsidRPr="006404DC">
        <w:rPr>
          <w:color w:val="000000"/>
          <w:sz w:val="22"/>
          <w:szCs w:val="22"/>
        </w:rPr>
        <w:softHyphen/>
        <w:t xml:space="preserve">ветствующими лицами или органами, не являющимися </w:t>
      </w:r>
      <w:r w:rsidRPr="00D70D9E">
        <w:rPr>
          <w:color w:val="000000"/>
          <w:sz w:val="22"/>
          <w:szCs w:val="22"/>
        </w:rPr>
        <w:t>работода</w:t>
      </w:r>
      <w:r w:rsidRPr="00D70D9E">
        <w:rPr>
          <w:color w:val="000000"/>
          <w:sz w:val="22"/>
          <w:szCs w:val="22"/>
        </w:rPr>
        <w:softHyphen/>
        <w:t>телями по этим договорам, или составление трудовых договоров в большем количестве экземпляров (ст. 67 ТК).</w:t>
      </w:r>
      <w:r w:rsidR="001B0167" w:rsidRPr="00D70D9E">
        <w:rPr>
          <w:color w:val="000000"/>
          <w:sz w:val="22"/>
          <w:szCs w:val="22"/>
        </w:rPr>
        <w:t xml:space="preserve"> Приём на работу оформляется приказом (распоряжением) ра</w:t>
      </w:r>
      <w:r w:rsidR="001B0167" w:rsidRPr="00D70D9E">
        <w:rPr>
          <w:color w:val="000000"/>
          <w:sz w:val="22"/>
          <w:szCs w:val="22"/>
        </w:rPr>
        <w:softHyphen/>
        <w:t>ботодателя, изданным на основании заключенного трудового до</w:t>
      </w:r>
      <w:r w:rsidR="001B0167" w:rsidRPr="00D70D9E">
        <w:rPr>
          <w:color w:val="000000"/>
          <w:sz w:val="22"/>
          <w:szCs w:val="22"/>
        </w:rPr>
        <w:softHyphen/>
        <w:t>говора. Содержание приказа (распоряжения) работодателя долж</w:t>
      </w:r>
      <w:r w:rsidR="001B0167" w:rsidRPr="00D70D9E">
        <w:rPr>
          <w:color w:val="000000"/>
          <w:sz w:val="22"/>
          <w:szCs w:val="22"/>
        </w:rPr>
        <w:softHyphen/>
        <w:t>но соответствовать условиям заключенного трудового договора.</w:t>
      </w:r>
      <w:r w:rsidR="00D70D9E">
        <w:rPr>
          <w:color w:val="000000"/>
          <w:sz w:val="22"/>
          <w:szCs w:val="22"/>
        </w:rPr>
        <w:t xml:space="preserve"> </w:t>
      </w:r>
      <w:r w:rsidR="001B0167" w:rsidRPr="00D70D9E">
        <w:rPr>
          <w:color w:val="000000"/>
          <w:sz w:val="22"/>
          <w:szCs w:val="22"/>
        </w:rPr>
        <w:t>Приказ (распоряжение) работодателя о приёме на работу объявляется работнику под расписку в трёхдневный срок со дня подписания договора. По требованию работника работодатель обязан выдать ему надлежаще заверенную копию указанного при</w:t>
      </w:r>
      <w:r w:rsidR="001B0167" w:rsidRPr="00D70D9E">
        <w:rPr>
          <w:color w:val="000000"/>
          <w:sz w:val="22"/>
          <w:szCs w:val="22"/>
        </w:rPr>
        <w:softHyphen/>
        <w:t>каза (распоряжения).</w:t>
      </w:r>
      <w:r w:rsidR="00D70D9E">
        <w:rPr>
          <w:color w:val="000000"/>
          <w:sz w:val="22"/>
          <w:szCs w:val="22"/>
        </w:rPr>
        <w:t xml:space="preserve"> </w:t>
      </w:r>
      <w:r w:rsidR="001B0167" w:rsidRPr="00D70D9E">
        <w:rPr>
          <w:color w:val="000000"/>
          <w:sz w:val="22"/>
          <w:szCs w:val="22"/>
        </w:rPr>
        <w:t>При приёме на работу работодатель обязан ознакомить ра</w:t>
      </w:r>
      <w:r w:rsidR="001B0167" w:rsidRPr="00D70D9E">
        <w:rPr>
          <w:color w:val="000000"/>
          <w:sz w:val="22"/>
          <w:szCs w:val="22"/>
        </w:rPr>
        <w:softHyphen/>
        <w:t>ботника с действующими в организации правилами внутреннего трудового распорядка, иными локальными нормативными акта</w:t>
      </w:r>
      <w:r w:rsidR="001B0167" w:rsidRPr="00D70D9E">
        <w:rPr>
          <w:color w:val="000000"/>
          <w:sz w:val="22"/>
          <w:szCs w:val="22"/>
        </w:rPr>
        <w:softHyphen/>
        <w:t>ми, имеющими отношение к трудовой функции работника, коллек</w:t>
      </w:r>
      <w:r w:rsidR="001B0167" w:rsidRPr="00D70D9E">
        <w:rPr>
          <w:color w:val="000000"/>
          <w:sz w:val="22"/>
          <w:szCs w:val="22"/>
        </w:rPr>
        <w:softHyphen/>
        <w:t>тивным договором (ст. 68 ТК).</w:t>
      </w:r>
    </w:p>
    <w:p w:rsidR="009617F7" w:rsidRDefault="001B0167" w:rsidP="001B0167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D70D9E">
        <w:rPr>
          <w:color w:val="000000"/>
          <w:sz w:val="22"/>
          <w:szCs w:val="22"/>
        </w:rPr>
        <w:t>Обязательному предварительному медицинскому освидетель</w:t>
      </w:r>
      <w:r w:rsidRPr="00D70D9E">
        <w:rPr>
          <w:color w:val="000000"/>
          <w:sz w:val="22"/>
          <w:szCs w:val="22"/>
        </w:rPr>
        <w:softHyphen/>
        <w:t>ствованию при заключении трудового договора подлежат лица, не достигшие возраста восемнадцати лет, а также иные лица в слу</w:t>
      </w:r>
      <w:r w:rsidRPr="00D70D9E">
        <w:rPr>
          <w:color w:val="000000"/>
          <w:sz w:val="22"/>
          <w:szCs w:val="22"/>
        </w:rPr>
        <w:softHyphen/>
        <w:t>чаях, предусмотренных Трудовым кодексом и иными федераль</w:t>
      </w:r>
      <w:r w:rsidRPr="00D70D9E">
        <w:rPr>
          <w:color w:val="000000"/>
          <w:sz w:val="22"/>
          <w:szCs w:val="22"/>
        </w:rPr>
        <w:softHyphen/>
        <w:t>ными законами.</w:t>
      </w:r>
      <w:r w:rsidR="00D70D9E">
        <w:rPr>
          <w:color w:val="000000"/>
          <w:sz w:val="22"/>
          <w:szCs w:val="22"/>
        </w:rPr>
        <w:t xml:space="preserve"> </w:t>
      </w:r>
      <w:r w:rsidRPr="00D70D9E">
        <w:rPr>
          <w:color w:val="000000"/>
          <w:sz w:val="22"/>
          <w:szCs w:val="22"/>
        </w:rPr>
        <w:t>Трудовой договор вступает в силу со дня его подписания ра</w:t>
      </w:r>
      <w:r w:rsidRPr="00D70D9E">
        <w:rPr>
          <w:color w:val="000000"/>
          <w:sz w:val="22"/>
          <w:szCs w:val="22"/>
        </w:rPr>
        <w:softHyphen/>
        <w:t>ботником и работодателем, если иное не установлено федеральными</w:t>
      </w:r>
      <w:r w:rsidR="00D70D9E">
        <w:rPr>
          <w:color w:val="000000"/>
          <w:sz w:val="22"/>
          <w:szCs w:val="22"/>
        </w:rPr>
        <w:t xml:space="preserve"> </w:t>
      </w:r>
      <w:r w:rsidRPr="00D70D9E">
        <w:rPr>
          <w:color w:val="000000"/>
          <w:sz w:val="22"/>
          <w:szCs w:val="22"/>
        </w:rPr>
        <w:t>законами, иными нормативными правовыми актами или тру</w:t>
      </w:r>
      <w:r w:rsidRPr="00D70D9E">
        <w:rPr>
          <w:color w:val="000000"/>
          <w:sz w:val="22"/>
          <w:szCs w:val="22"/>
        </w:rPr>
        <w:softHyphen/>
        <w:t>довым договором, либо со дня фактического допущения работни</w:t>
      </w:r>
      <w:r w:rsidRPr="00D70D9E">
        <w:rPr>
          <w:color w:val="000000"/>
          <w:sz w:val="22"/>
          <w:szCs w:val="22"/>
        </w:rPr>
        <w:softHyphen/>
        <w:t>ка к работе с ведома работодателя или его представителя.</w:t>
      </w:r>
      <w:r w:rsidR="00D70D9E">
        <w:rPr>
          <w:color w:val="000000"/>
          <w:sz w:val="22"/>
          <w:szCs w:val="22"/>
        </w:rPr>
        <w:t xml:space="preserve"> </w:t>
      </w:r>
      <w:r w:rsidRPr="00D70D9E">
        <w:rPr>
          <w:color w:val="000000"/>
          <w:sz w:val="22"/>
          <w:szCs w:val="22"/>
        </w:rPr>
        <w:t>Работник обязан приступить к исполнению трудовых обязан</w:t>
      </w:r>
      <w:r w:rsidRPr="00D70D9E">
        <w:rPr>
          <w:color w:val="000000"/>
          <w:sz w:val="22"/>
          <w:szCs w:val="22"/>
        </w:rPr>
        <w:softHyphen/>
        <w:t>ностей со дня, определённого трудовым договором.</w:t>
      </w:r>
      <w:r w:rsidR="00D70D9E">
        <w:rPr>
          <w:color w:val="000000"/>
          <w:sz w:val="22"/>
          <w:szCs w:val="22"/>
        </w:rPr>
        <w:t xml:space="preserve"> </w:t>
      </w:r>
      <w:r w:rsidRPr="00D70D9E">
        <w:rPr>
          <w:color w:val="000000"/>
          <w:sz w:val="22"/>
          <w:szCs w:val="22"/>
        </w:rPr>
        <w:t>Если в трудовом договоре не оговорен день начала работы, то работник должен приступить к работе на следующий рабочий день после вступления договора в силу.</w:t>
      </w:r>
      <w:r w:rsidR="00D70D9E">
        <w:rPr>
          <w:color w:val="000000"/>
          <w:sz w:val="22"/>
          <w:szCs w:val="22"/>
        </w:rPr>
        <w:t xml:space="preserve"> </w:t>
      </w:r>
      <w:r w:rsidRPr="00D70D9E">
        <w:rPr>
          <w:color w:val="000000"/>
          <w:sz w:val="22"/>
          <w:szCs w:val="22"/>
        </w:rPr>
        <w:t>Если работник не приступил к работе в установленный срок без уважительных причин в течение недели, то трудовой договор аннулируется (ст. 61 ТК).</w:t>
      </w:r>
      <w:r w:rsidR="00D70D9E">
        <w:rPr>
          <w:color w:val="000000"/>
          <w:sz w:val="22"/>
          <w:szCs w:val="22"/>
        </w:rPr>
        <w:t xml:space="preserve"> </w:t>
      </w:r>
      <w:r w:rsidRPr="00D70D9E">
        <w:rPr>
          <w:color w:val="000000"/>
          <w:sz w:val="22"/>
          <w:szCs w:val="22"/>
        </w:rPr>
        <w:t xml:space="preserve">При приеме на работу работодатель обязан потребовать от поступающего </w:t>
      </w:r>
      <w:r w:rsidRPr="00D70D9E">
        <w:rPr>
          <w:b/>
          <w:color w:val="000000"/>
          <w:sz w:val="22"/>
          <w:szCs w:val="22"/>
        </w:rPr>
        <w:t>трудовую книжку</w:t>
      </w:r>
      <w:r w:rsidRPr="00D70D9E">
        <w:rPr>
          <w:color w:val="000000"/>
          <w:sz w:val="22"/>
          <w:szCs w:val="22"/>
        </w:rPr>
        <w:t>.</w:t>
      </w:r>
    </w:p>
    <w:p w:rsidR="001B0167" w:rsidRPr="00D70D9E" w:rsidRDefault="001B0167" w:rsidP="001B0167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D70D9E">
        <w:rPr>
          <w:color w:val="000000"/>
          <w:sz w:val="22"/>
          <w:szCs w:val="22"/>
        </w:rPr>
        <w:t xml:space="preserve">Согласно ст. 65 ТК </w:t>
      </w:r>
      <w:r w:rsidRPr="00D70D9E">
        <w:rPr>
          <w:b/>
          <w:color w:val="000000"/>
          <w:sz w:val="22"/>
          <w:szCs w:val="22"/>
        </w:rPr>
        <w:t>трудовая книжка</w:t>
      </w:r>
      <w:r w:rsidRPr="00D70D9E">
        <w:rPr>
          <w:color w:val="000000"/>
          <w:sz w:val="22"/>
          <w:szCs w:val="22"/>
        </w:rPr>
        <w:t xml:space="preserve"> установленного образ</w:t>
      </w:r>
      <w:r w:rsidRPr="00D70D9E">
        <w:rPr>
          <w:color w:val="000000"/>
          <w:sz w:val="22"/>
          <w:szCs w:val="22"/>
        </w:rPr>
        <w:softHyphen/>
        <w:t>ца является основным документом о трудовой деятельности и трудовом стаже работника. По записям в ней определяется об</w:t>
      </w:r>
      <w:r w:rsidRPr="00D70D9E">
        <w:rPr>
          <w:color w:val="000000"/>
          <w:sz w:val="22"/>
          <w:szCs w:val="22"/>
        </w:rPr>
        <w:softHyphen/>
        <w:t>щий, непрерывный и специальный стаж, влияющий на размер по</w:t>
      </w:r>
      <w:r w:rsidRPr="00D70D9E">
        <w:rPr>
          <w:color w:val="000000"/>
          <w:sz w:val="22"/>
          <w:szCs w:val="22"/>
        </w:rPr>
        <w:softHyphen/>
        <w:t>собия по временной нетрудоспособности, пенсию по старости, характер выполняемых им работ, причины увольнения, а также содержит сведения о возрасте, образовании, профессии работни</w:t>
      </w:r>
      <w:r w:rsidRPr="00D70D9E">
        <w:rPr>
          <w:color w:val="000000"/>
          <w:sz w:val="22"/>
          <w:szCs w:val="22"/>
        </w:rPr>
        <w:softHyphen/>
        <w:t>ка. Лица, впервые поступающие на работу, обязаны представить работодателю документ о последнем занятии, а уволенные из Во</w:t>
      </w:r>
      <w:r w:rsidRPr="00D70D9E">
        <w:rPr>
          <w:color w:val="000000"/>
          <w:sz w:val="22"/>
          <w:szCs w:val="22"/>
        </w:rPr>
        <w:softHyphen/>
        <w:t>оруженных Сил РФ - военный билет. Трудовая книжка заводится на работника, поступающего на работу впервые. При заключении такого трудового договора работодатель обязан оформить трудо</w:t>
      </w:r>
      <w:r w:rsidRPr="00D70D9E">
        <w:rPr>
          <w:color w:val="000000"/>
          <w:sz w:val="22"/>
          <w:szCs w:val="22"/>
        </w:rPr>
        <w:softHyphen/>
        <w:t>вую книжку и страховое свидетельство государственного пенси</w:t>
      </w:r>
      <w:r w:rsidRPr="00D70D9E">
        <w:rPr>
          <w:color w:val="000000"/>
          <w:sz w:val="22"/>
          <w:szCs w:val="22"/>
        </w:rPr>
        <w:softHyphen/>
        <w:t>онного страхования (ст. 65 ТК).</w:t>
      </w:r>
      <w:r w:rsidR="001C6A90">
        <w:rPr>
          <w:color w:val="000000"/>
          <w:sz w:val="22"/>
          <w:szCs w:val="22"/>
        </w:rPr>
        <w:t xml:space="preserve"> </w:t>
      </w:r>
      <w:r w:rsidRPr="00D70D9E">
        <w:rPr>
          <w:color w:val="000000"/>
          <w:sz w:val="22"/>
          <w:szCs w:val="22"/>
        </w:rPr>
        <w:t>Форма, порядок ведения и хранения трудовых книжек и обеспечения ими работодателей устанавливается Правитель</w:t>
      </w:r>
      <w:r w:rsidRPr="00D70D9E">
        <w:rPr>
          <w:color w:val="000000"/>
          <w:sz w:val="22"/>
          <w:szCs w:val="22"/>
        </w:rPr>
        <w:softHyphen/>
        <w:t>ством РФ.</w:t>
      </w:r>
      <w:r w:rsidR="001C6A90">
        <w:rPr>
          <w:color w:val="000000"/>
          <w:sz w:val="22"/>
          <w:szCs w:val="22"/>
        </w:rPr>
        <w:t xml:space="preserve"> </w:t>
      </w:r>
      <w:r w:rsidRPr="00D70D9E">
        <w:rPr>
          <w:color w:val="000000"/>
          <w:sz w:val="22"/>
          <w:szCs w:val="22"/>
        </w:rPr>
        <w:t>Работодатель (за исключением работодателей - физических лиц) обязан вести трудовые книжки на каждого работника, прора</w:t>
      </w:r>
      <w:r w:rsidRPr="00D70D9E">
        <w:rPr>
          <w:color w:val="000000"/>
          <w:sz w:val="22"/>
          <w:szCs w:val="22"/>
        </w:rPr>
        <w:softHyphen/>
        <w:t>ботавшего в организации свыше пяти дней, в случае, если работа в этой организации является для работника основной.</w:t>
      </w:r>
      <w:r w:rsidR="001C6A90">
        <w:rPr>
          <w:color w:val="000000"/>
          <w:sz w:val="22"/>
          <w:szCs w:val="22"/>
        </w:rPr>
        <w:t xml:space="preserve"> </w:t>
      </w:r>
      <w:r w:rsidRPr="00D70D9E">
        <w:rPr>
          <w:color w:val="000000"/>
          <w:sz w:val="22"/>
          <w:szCs w:val="22"/>
        </w:rPr>
        <w:t>В трудовую книжку вносятся сведения о работнике, выполня</w:t>
      </w:r>
      <w:r w:rsidRPr="00D70D9E">
        <w:rPr>
          <w:color w:val="000000"/>
          <w:sz w:val="22"/>
          <w:szCs w:val="22"/>
        </w:rPr>
        <w:softHyphen/>
        <w:t>емой им работе, переводах на другую постоянную работу, а так</w:t>
      </w:r>
      <w:r w:rsidRPr="00D70D9E">
        <w:rPr>
          <w:color w:val="000000"/>
          <w:sz w:val="22"/>
          <w:szCs w:val="22"/>
        </w:rPr>
        <w:softHyphen/>
        <w:t>же основания прекращения трудового договора и сведения о на</w:t>
      </w:r>
      <w:r w:rsidRPr="00D70D9E">
        <w:rPr>
          <w:color w:val="000000"/>
          <w:sz w:val="22"/>
          <w:szCs w:val="22"/>
        </w:rPr>
        <w:softHyphen/>
        <w:t>граждениях за успехи в работе</w:t>
      </w:r>
      <w:r w:rsidR="001C6A90">
        <w:rPr>
          <w:color w:val="000000"/>
          <w:sz w:val="22"/>
          <w:szCs w:val="22"/>
        </w:rPr>
        <w:t>. Сведения о взысканиях в трудо</w:t>
      </w:r>
      <w:r w:rsidRPr="00D70D9E">
        <w:rPr>
          <w:color w:val="000000"/>
          <w:sz w:val="22"/>
          <w:szCs w:val="22"/>
        </w:rPr>
        <w:t>вую книжку не заносятся, за исключением случаев, когда дисциплинарным взысканием является увольнение.</w:t>
      </w:r>
      <w:r w:rsidR="001C6A90">
        <w:rPr>
          <w:color w:val="000000"/>
          <w:sz w:val="22"/>
          <w:szCs w:val="22"/>
        </w:rPr>
        <w:t xml:space="preserve"> </w:t>
      </w:r>
      <w:r w:rsidRPr="00D70D9E">
        <w:rPr>
          <w:color w:val="000000"/>
          <w:sz w:val="22"/>
          <w:szCs w:val="22"/>
        </w:rPr>
        <w:t xml:space="preserve">По желанию работника сведения о работе по </w:t>
      </w:r>
    </w:p>
    <w:p w:rsidR="001B0167" w:rsidRPr="006F172D" w:rsidRDefault="001B0167" w:rsidP="001B0167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D70D9E">
        <w:rPr>
          <w:color w:val="000000"/>
          <w:sz w:val="22"/>
          <w:szCs w:val="22"/>
        </w:rPr>
        <w:t>совместительству вносятся в трудовую книжку по месту основной работы на основании документа, подтверждающего работу по совместитель</w:t>
      </w:r>
      <w:r w:rsidRPr="00D70D9E">
        <w:rPr>
          <w:color w:val="000000"/>
          <w:sz w:val="22"/>
          <w:szCs w:val="22"/>
        </w:rPr>
        <w:softHyphen/>
        <w:t>ству.</w:t>
      </w:r>
      <w:r w:rsidR="001C6A90">
        <w:rPr>
          <w:color w:val="000000"/>
          <w:sz w:val="22"/>
          <w:szCs w:val="22"/>
        </w:rPr>
        <w:t xml:space="preserve"> </w:t>
      </w:r>
      <w:r w:rsidRPr="00D70D9E">
        <w:rPr>
          <w:color w:val="000000"/>
          <w:sz w:val="22"/>
          <w:szCs w:val="22"/>
        </w:rPr>
        <w:t>Первое заполнение трудовой книжки производится работода</w:t>
      </w:r>
      <w:r w:rsidRPr="00D70D9E">
        <w:rPr>
          <w:color w:val="000000"/>
          <w:sz w:val="22"/>
          <w:szCs w:val="22"/>
        </w:rPr>
        <w:softHyphen/>
        <w:t xml:space="preserve">телем организации (учреждения) в присутствии работника и в срок, не превышающий недели со дня приёма на работу. Сведения заверяются подписью специально уполномоченного </w:t>
      </w:r>
      <w:r w:rsidRPr="006F172D">
        <w:rPr>
          <w:color w:val="000000"/>
          <w:sz w:val="22"/>
          <w:szCs w:val="22"/>
        </w:rPr>
        <w:t>лица и печа</w:t>
      </w:r>
      <w:r w:rsidRPr="006F172D">
        <w:rPr>
          <w:color w:val="000000"/>
          <w:sz w:val="22"/>
          <w:szCs w:val="22"/>
        </w:rPr>
        <w:softHyphen/>
        <w:t>тью (см. Инструкцию «О порядке ведения трудовых книжек на предприятиях, в учреждениях и организациях», утвержденную</w:t>
      </w:r>
    </w:p>
    <w:p w:rsidR="006F172D" w:rsidRPr="006F172D" w:rsidRDefault="006F172D" w:rsidP="006F172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F172D">
        <w:rPr>
          <w:color w:val="000000"/>
          <w:sz w:val="22"/>
          <w:szCs w:val="22"/>
        </w:rPr>
        <w:t>Постановлением Госкомтруда Совета Министров СССР от 20 июня 1974 г. в ред. от 2 августа 1985 г. № 252). Записи в трудовую книжку о причинах прекращения трудово</w:t>
      </w:r>
      <w:r w:rsidRPr="006F172D">
        <w:rPr>
          <w:color w:val="000000"/>
          <w:sz w:val="22"/>
          <w:szCs w:val="22"/>
        </w:rPr>
        <w:softHyphen/>
        <w:t>го договора должны производиться в точном соответствии с фор</w:t>
      </w:r>
      <w:r w:rsidRPr="006F172D">
        <w:rPr>
          <w:color w:val="000000"/>
          <w:sz w:val="22"/>
          <w:szCs w:val="22"/>
        </w:rPr>
        <w:softHyphen/>
        <w:t>мулировками Трудового кодекса или иного федерального закона и со ссылкой на соответствующую статью, пункт Трудового кодек</w:t>
      </w:r>
      <w:r w:rsidRPr="006F172D">
        <w:rPr>
          <w:color w:val="000000"/>
          <w:sz w:val="22"/>
          <w:szCs w:val="22"/>
        </w:rPr>
        <w:softHyphen/>
        <w:t>са или иного федерального закона.</w:t>
      </w:r>
      <w:r w:rsidR="009617F7">
        <w:rPr>
          <w:color w:val="000000"/>
          <w:sz w:val="22"/>
          <w:szCs w:val="22"/>
        </w:rPr>
        <w:t xml:space="preserve"> </w:t>
      </w:r>
      <w:r w:rsidRPr="006F172D">
        <w:rPr>
          <w:color w:val="000000"/>
          <w:sz w:val="22"/>
          <w:szCs w:val="22"/>
        </w:rPr>
        <w:t>При прекращении трудового договора работодатель обязан выдать работнику в день увольнения (последний день работы) трудовую книжку и по письменному заявлению работника копии документов, связанных с работой.</w:t>
      </w:r>
    </w:p>
    <w:p w:rsidR="006F172D" w:rsidRPr="006F172D" w:rsidRDefault="006F172D" w:rsidP="006F172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F172D">
        <w:rPr>
          <w:color w:val="000000"/>
          <w:sz w:val="22"/>
          <w:szCs w:val="22"/>
        </w:rPr>
        <w:t>В случае, если в день увольнения работника выдать трудо</w:t>
      </w:r>
      <w:r w:rsidRPr="006F172D">
        <w:rPr>
          <w:color w:val="000000"/>
          <w:sz w:val="22"/>
          <w:szCs w:val="22"/>
        </w:rPr>
        <w:softHyphen/>
        <w:t>вую книжку невозможно в связи с отсутствием работника либо его отказом от получения трудовой книжки на руки, работодатель направляет работнику уведомление о необходимости явиться за трудовой книжкой либо дать согласие на отправление её по почте. Со дня направления уведомления работодатель освобождается от ответственности за задержку выдачи трудовой книжки (ст. 62</w:t>
      </w:r>
      <w:r w:rsidR="009617F7">
        <w:rPr>
          <w:color w:val="000000"/>
          <w:sz w:val="22"/>
          <w:szCs w:val="22"/>
        </w:rPr>
        <w:t xml:space="preserve"> </w:t>
      </w:r>
      <w:r w:rsidRPr="006F172D">
        <w:rPr>
          <w:color w:val="000000"/>
          <w:sz w:val="22"/>
          <w:szCs w:val="22"/>
        </w:rPr>
        <w:t>ТК).</w:t>
      </w:r>
      <w:r w:rsidR="009617F7">
        <w:rPr>
          <w:color w:val="000000"/>
          <w:sz w:val="22"/>
          <w:szCs w:val="22"/>
        </w:rPr>
        <w:t xml:space="preserve"> </w:t>
      </w:r>
      <w:r w:rsidRPr="006F172D">
        <w:rPr>
          <w:color w:val="000000"/>
          <w:sz w:val="22"/>
          <w:szCs w:val="22"/>
        </w:rPr>
        <w:t>Работодатель обязан ознакомить владельца книжки с каждой записью, вносимой на основании приказа (распоряжения) о при</w:t>
      </w:r>
      <w:r w:rsidRPr="006F172D">
        <w:rPr>
          <w:color w:val="000000"/>
          <w:sz w:val="22"/>
          <w:szCs w:val="22"/>
        </w:rPr>
        <w:softHyphen/>
        <w:t>ёме на работу, об увольнении. В таких случаях работник распи</w:t>
      </w:r>
      <w:r w:rsidRPr="006F172D">
        <w:rPr>
          <w:color w:val="000000"/>
          <w:sz w:val="22"/>
          <w:szCs w:val="22"/>
        </w:rPr>
        <w:softHyphen/>
        <w:t>сывается в личной карточке, в которой воспроизведена точная запись из трудовой книжки (вкладыша). Временные переводы в связи с производственной необходимостью в трудовой книжке не фиксируются. В отдельных случаях по просьбе работника могут быть внесены сведения о временном переводе на другую работу, если это даёт право на получение определённых льгот (например, пенсию на льготных условиях).</w:t>
      </w:r>
      <w:r w:rsidR="009617F7">
        <w:rPr>
          <w:color w:val="000000"/>
          <w:sz w:val="22"/>
          <w:szCs w:val="22"/>
        </w:rPr>
        <w:t xml:space="preserve"> </w:t>
      </w:r>
      <w:r w:rsidRPr="006F172D">
        <w:rPr>
          <w:color w:val="000000"/>
          <w:sz w:val="22"/>
          <w:szCs w:val="22"/>
        </w:rPr>
        <w:t>В тех случаях, когда в трудовой книжке заполнены все стра</w:t>
      </w:r>
      <w:r w:rsidRPr="006F172D">
        <w:rPr>
          <w:color w:val="000000"/>
          <w:sz w:val="22"/>
          <w:szCs w:val="22"/>
        </w:rPr>
        <w:softHyphen/>
        <w:t>ницы хотя бы одного из разделов, трудовая книжка дополняется вкладышем. О каждом выданном вкладыше на первой странице (титульном листе) трудовой книжки вверху ставится штамп раз</w:t>
      </w:r>
      <w:r w:rsidRPr="006F172D">
        <w:rPr>
          <w:color w:val="000000"/>
          <w:sz w:val="22"/>
          <w:szCs w:val="22"/>
        </w:rPr>
        <w:softHyphen/>
        <w:t>мером 10x25 мм с надписью «Выдан вкладыш» и здесь же ука</w:t>
      </w:r>
      <w:r w:rsidRPr="006F172D">
        <w:rPr>
          <w:color w:val="000000"/>
          <w:sz w:val="22"/>
          <w:szCs w:val="22"/>
        </w:rPr>
        <w:softHyphen/>
        <w:t>зываются серия и номер вкладыша. Вкладыш без трудовой книжки</w:t>
      </w:r>
    </w:p>
    <w:p w:rsidR="006F172D" w:rsidRPr="006F172D" w:rsidRDefault="006F172D" w:rsidP="006F172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F172D">
        <w:rPr>
          <w:color w:val="000000"/>
          <w:sz w:val="22"/>
          <w:szCs w:val="22"/>
        </w:rPr>
        <w:t>недействителен. Приём на работу по предъявлении одного вкла</w:t>
      </w:r>
      <w:r w:rsidRPr="006F172D">
        <w:rPr>
          <w:color w:val="000000"/>
          <w:sz w:val="22"/>
          <w:szCs w:val="22"/>
        </w:rPr>
        <w:softHyphen/>
        <w:t>дыша (без предъявления трудовой книжки) не допускается.</w:t>
      </w:r>
      <w:r w:rsidR="009617F7">
        <w:rPr>
          <w:color w:val="000000"/>
          <w:sz w:val="22"/>
          <w:szCs w:val="22"/>
        </w:rPr>
        <w:t xml:space="preserve"> </w:t>
      </w:r>
      <w:r w:rsidRPr="006F172D">
        <w:rPr>
          <w:color w:val="000000"/>
          <w:sz w:val="22"/>
          <w:szCs w:val="22"/>
        </w:rPr>
        <w:t>Лицо, потерявшее трудовую книжку, обязано немедленно зая</w:t>
      </w:r>
      <w:r w:rsidRPr="006F172D">
        <w:rPr>
          <w:color w:val="000000"/>
          <w:sz w:val="22"/>
          <w:szCs w:val="22"/>
        </w:rPr>
        <w:softHyphen/>
        <w:t>вить об этом работодателю по месту последней работы. Не по</w:t>
      </w:r>
      <w:r w:rsidRPr="006F172D">
        <w:rPr>
          <w:color w:val="000000"/>
          <w:sz w:val="22"/>
          <w:szCs w:val="22"/>
        </w:rPr>
        <w:softHyphen/>
        <w:t>зднее 15 дней после заявления работодатель выдаёт работнику другую трудовую книжку с надписью «Дубликат» в правом верх</w:t>
      </w:r>
      <w:r w:rsidRPr="006F172D">
        <w:rPr>
          <w:color w:val="000000"/>
          <w:sz w:val="22"/>
          <w:szCs w:val="22"/>
        </w:rPr>
        <w:softHyphen/>
        <w:t>нем углу первой страницы.</w:t>
      </w:r>
      <w:r w:rsidR="009617F7">
        <w:rPr>
          <w:color w:val="000000"/>
          <w:sz w:val="22"/>
          <w:szCs w:val="22"/>
        </w:rPr>
        <w:t xml:space="preserve"> </w:t>
      </w:r>
      <w:r w:rsidRPr="006F172D">
        <w:rPr>
          <w:color w:val="000000"/>
          <w:sz w:val="22"/>
          <w:szCs w:val="22"/>
        </w:rPr>
        <w:t>Дубликат трудовой книжки выдается также, если она пришла в негодность (обгорела, была изорвана, замазана и т. д.). При этом на первой странице трудовой книжки, пришедшей в негодность, делается запись: «Взамен выдан дубликат», а книжка возвраща</w:t>
      </w:r>
      <w:r w:rsidRPr="006F172D">
        <w:rPr>
          <w:color w:val="000000"/>
          <w:sz w:val="22"/>
          <w:szCs w:val="22"/>
        </w:rPr>
        <w:softHyphen/>
        <w:t>ется её владельцу.</w:t>
      </w:r>
    </w:p>
    <w:p w:rsidR="004048E8" w:rsidRDefault="004048E8" w:rsidP="006F172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6F172D" w:rsidRPr="006F172D" w:rsidRDefault="006F172D" w:rsidP="006F172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F172D">
        <w:rPr>
          <w:b/>
          <w:bCs/>
          <w:color w:val="000000"/>
          <w:sz w:val="22"/>
          <w:szCs w:val="22"/>
        </w:rPr>
        <w:t xml:space="preserve">Испытательный срок. </w:t>
      </w:r>
      <w:r w:rsidRPr="006F172D">
        <w:rPr>
          <w:color w:val="000000"/>
          <w:sz w:val="22"/>
          <w:szCs w:val="22"/>
        </w:rPr>
        <w:t>При заключении трудового догово</w:t>
      </w:r>
      <w:r w:rsidRPr="006F172D">
        <w:rPr>
          <w:color w:val="000000"/>
          <w:sz w:val="22"/>
          <w:szCs w:val="22"/>
        </w:rPr>
        <w:softHyphen/>
        <w:t>ра соглашением сторон может быть установлено (как дополни</w:t>
      </w:r>
      <w:r w:rsidRPr="006F172D">
        <w:rPr>
          <w:color w:val="000000"/>
          <w:sz w:val="22"/>
          <w:szCs w:val="22"/>
        </w:rPr>
        <w:softHyphen/>
        <w:t>тельное условие договора) испытание в целях проверки соответ</w:t>
      </w:r>
      <w:r w:rsidRPr="006F172D">
        <w:rPr>
          <w:color w:val="000000"/>
          <w:sz w:val="22"/>
          <w:szCs w:val="22"/>
        </w:rPr>
        <w:softHyphen/>
        <w:t>ствия принимаемого работника поручаемой ему работе. Такое испытание устанавливается независимо от квалификации и опы</w:t>
      </w:r>
      <w:r w:rsidRPr="006F172D">
        <w:rPr>
          <w:color w:val="000000"/>
          <w:sz w:val="22"/>
          <w:szCs w:val="22"/>
        </w:rPr>
        <w:softHyphen/>
        <w:t>та принимаемого работника и должно быть оговорено в трудовом договоре. Отсутствие в трудовом договоре условия об испыта</w:t>
      </w:r>
      <w:r w:rsidRPr="006F172D">
        <w:rPr>
          <w:color w:val="000000"/>
          <w:sz w:val="22"/>
          <w:szCs w:val="22"/>
        </w:rPr>
        <w:softHyphen/>
        <w:t>нии означает, что работник принят без испытания.</w:t>
      </w:r>
      <w:r w:rsidR="009617F7">
        <w:rPr>
          <w:color w:val="000000"/>
          <w:sz w:val="22"/>
          <w:szCs w:val="22"/>
        </w:rPr>
        <w:t xml:space="preserve"> </w:t>
      </w:r>
      <w:r w:rsidRPr="006F172D">
        <w:rPr>
          <w:color w:val="000000"/>
          <w:sz w:val="22"/>
          <w:szCs w:val="22"/>
        </w:rPr>
        <w:t>В период испытания на работника распространяются положе</w:t>
      </w:r>
      <w:r w:rsidRPr="006F172D">
        <w:rPr>
          <w:color w:val="000000"/>
          <w:sz w:val="22"/>
          <w:szCs w:val="22"/>
        </w:rPr>
        <w:softHyphen/>
        <w:t>ния Трудового кодекса, законов, иных нормативных правовых ак</w:t>
      </w:r>
      <w:r w:rsidRPr="006F172D">
        <w:rPr>
          <w:color w:val="000000"/>
          <w:sz w:val="22"/>
          <w:szCs w:val="22"/>
        </w:rPr>
        <w:softHyphen/>
        <w:t>тов, локальных нормативных актов, содержащих нормы трудово</w:t>
      </w:r>
      <w:r w:rsidRPr="006F172D">
        <w:rPr>
          <w:color w:val="000000"/>
          <w:sz w:val="22"/>
          <w:szCs w:val="22"/>
        </w:rPr>
        <w:softHyphen/>
        <w:t>го права, коллективного договора, соглашения (ст. 70 ТК).</w:t>
      </w:r>
    </w:p>
    <w:p w:rsidR="006F172D" w:rsidRPr="006F172D" w:rsidRDefault="006F172D" w:rsidP="006F172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F172D">
        <w:rPr>
          <w:color w:val="000000"/>
          <w:sz w:val="22"/>
          <w:szCs w:val="22"/>
        </w:rPr>
        <w:t>Испытание при приёме на работу не устанавливается для:</w:t>
      </w:r>
    </w:p>
    <w:p w:rsidR="006F172D" w:rsidRPr="006F172D" w:rsidRDefault="006F172D" w:rsidP="006F172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F172D">
        <w:rPr>
          <w:color w:val="000000"/>
          <w:sz w:val="22"/>
          <w:szCs w:val="22"/>
        </w:rPr>
        <w:t>- лиц, поступающих на работу по конкурсу на замещение со</w:t>
      </w:r>
      <w:r w:rsidRPr="006F172D">
        <w:rPr>
          <w:color w:val="000000"/>
          <w:sz w:val="22"/>
          <w:szCs w:val="22"/>
        </w:rPr>
        <w:softHyphen/>
        <w:t>ответствующей должности, проведённому в порядке, установлен</w:t>
      </w:r>
      <w:r w:rsidRPr="006F172D">
        <w:rPr>
          <w:color w:val="000000"/>
          <w:sz w:val="22"/>
          <w:szCs w:val="22"/>
        </w:rPr>
        <w:softHyphen/>
        <w:t>ном законом;</w:t>
      </w:r>
    </w:p>
    <w:p w:rsidR="006F172D" w:rsidRPr="006F172D" w:rsidRDefault="006F172D" w:rsidP="006F172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F172D">
        <w:rPr>
          <w:color w:val="000000"/>
          <w:sz w:val="22"/>
          <w:szCs w:val="22"/>
        </w:rPr>
        <w:t>- беременных женщин;</w:t>
      </w:r>
    </w:p>
    <w:p w:rsidR="006F172D" w:rsidRPr="006F172D" w:rsidRDefault="006F172D" w:rsidP="006F172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F172D">
        <w:rPr>
          <w:color w:val="000000"/>
          <w:sz w:val="22"/>
          <w:szCs w:val="22"/>
        </w:rPr>
        <w:t>- лиц, не достигших возраста восемнадцати лет;</w:t>
      </w:r>
    </w:p>
    <w:p w:rsidR="006F172D" w:rsidRPr="006F172D" w:rsidRDefault="006F172D" w:rsidP="006F172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F172D">
        <w:rPr>
          <w:color w:val="000000"/>
          <w:sz w:val="22"/>
          <w:szCs w:val="22"/>
        </w:rPr>
        <w:t>- лиц, окончивших образовательные учреждения начального, среднего и высшего профессионального образования и впервые поступающих на работу по полученной специальности;</w:t>
      </w:r>
    </w:p>
    <w:p w:rsidR="006F172D" w:rsidRPr="006F172D" w:rsidRDefault="006F172D" w:rsidP="006F172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F172D">
        <w:rPr>
          <w:color w:val="000000"/>
          <w:sz w:val="22"/>
          <w:szCs w:val="22"/>
        </w:rPr>
        <w:t>- лиц, избранных (выбранных) на выборную должность на оп</w:t>
      </w:r>
      <w:r w:rsidRPr="006F172D">
        <w:rPr>
          <w:color w:val="000000"/>
          <w:sz w:val="22"/>
          <w:szCs w:val="22"/>
        </w:rPr>
        <w:softHyphen/>
        <w:t>лачиваемую работу;</w:t>
      </w:r>
    </w:p>
    <w:p w:rsidR="006F172D" w:rsidRDefault="006F172D" w:rsidP="006F172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F172D">
        <w:rPr>
          <w:color w:val="000000"/>
          <w:sz w:val="22"/>
          <w:szCs w:val="22"/>
        </w:rPr>
        <w:t>- лиц, приглашённых на работу в порядке перевода от другого работодателя по согласованию между работодателями;</w:t>
      </w:r>
    </w:p>
    <w:p w:rsidR="00B73A3F" w:rsidRPr="00B73A3F" w:rsidRDefault="00B73A3F" w:rsidP="00B73A3F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73A3F">
        <w:rPr>
          <w:color w:val="000000"/>
          <w:sz w:val="22"/>
          <w:szCs w:val="22"/>
        </w:rPr>
        <w:t>- в иных случаях, предусмотренных Трудовым кодексом, ины</w:t>
      </w:r>
      <w:r w:rsidRPr="00B73A3F">
        <w:rPr>
          <w:color w:val="000000"/>
          <w:sz w:val="22"/>
          <w:szCs w:val="22"/>
        </w:rPr>
        <w:softHyphen/>
        <w:t>ми федеральными законами и коллективным договором.</w:t>
      </w:r>
    </w:p>
    <w:p w:rsidR="00B73A3F" w:rsidRPr="00B73A3F" w:rsidRDefault="00B73A3F" w:rsidP="00B73A3F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73A3F">
        <w:rPr>
          <w:color w:val="000000"/>
          <w:sz w:val="22"/>
          <w:szCs w:val="22"/>
        </w:rPr>
        <w:t>Срок испытания не может превышать трёх месяцев, а для руководителей организаций и их заместителей, главных бухгалте</w:t>
      </w:r>
      <w:r w:rsidRPr="00B73A3F">
        <w:rPr>
          <w:color w:val="000000"/>
          <w:sz w:val="22"/>
          <w:szCs w:val="22"/>
        </w:rPr>
        <w:softHyphen/>
        <w:t>ров и их заместителей, руководителей филиалов, представительств и иных обособленных структурных подразделений организаций -</w:t>
      </w:r>
      <w:r>
        <w:rPr>
          <w:color w:val="000000"/>
          <w:sz w:val="22"/>
          <w:szCs w:val="22"/>
        </w:rPr>
        <w:t xml:space="preserve"> </w:t>
      </w:r>
      <w:r w:rsidRPr="00B73A3F">
        <w:rPr>
          <w:color w:val="000000"/>
          <w:sz w:val="22"/>
          <w:szCs w:val="22"/>
        </w:rPr>
        <w:t>шести месяцев, если иное не установлено федеральным законом.</w:t>
      </w:r>
    </w:p>
    <w:p w:rsidR="00B73A3F" w:rsidRPr="00B73A3F" w:rsidRDefault="00B73A3F" w:rsidP="00B73A3F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73A3F">
        <w:rPr>
          <w:color w:val="000000"/>
          <w:sz w:val="22"/>
          <w:szCs w:val="22"/>
        </w:rPr>
        <w:t>В срок испытания не засчитывается период временной не</w:t>
      </w:r>
      <w:r w:rsidRPr="00B73A3F">
        <w:rPr>
          <w:color w:val="000000"/>
          <w:sz w:val="22"/>
          <w:szCs w:val="22"/>
        </w:rPr>
        <w:softHyphen/>
        <w:t>трудоспособности работника и другие периоды, когда он факти</w:t>
      </w:r>
      <w:r w:rsidRPr="00B73A3F">
        <w:rPr>
          <w:color w:val="000000"/>
          <w:sz w:val="22"/>
          <w:szCs w:val="22"/>
        </w:rPr>
        <w:softHyphen/>
        <w:t>чески отсутствовал на работе (ст. 70 ТК).</w:t>
      </w:r>
      <w:r>
        <w:rPr>
          <w:color w:val="000000"/>
          <w:sz w:val="22"/>
          <w:szCs w:val="22"/>
        </w:rPr>
        <w:t xml:space="preserve"> </w:t>
      </w:r>
      <w:r w:rsidRPr="00B73A3F">
        <w:rPr>
          <w:color w:val="000000"/>
          <w:sz w:val="22"/>
          <w:szCs w:val="22"/>
        </w:rPr>
        <w:t>При неудовлетворительном результате испытания работода</w:t>
      </w:r>
      <w:r w:rsidRPr="00B73A3F">
        <w:rPr>
          <w:color w:val="000000"/>
          <w:sz w:val="22"/>
          <w:szCs w:val="22"/>
        </w:rPr>
        <w:softHyphen/>
        <w:t>тель имеет право до истечения срока испытания расторгнуть тру</w:t>
      </w:r>
      <w:r w:rsidRPr="00B73A3F">
        <w:rPr>
          <w:color w:val="000000"/>
          <w:sz w:val="22"/>
          <w:szCs w:val="22"/>
        </w:rPr>
        <w:softHyphen/>
        <w:t>довой договор с работником, предупредив его об этом в письмен</w:t>
      </w:r>
      <w:r w:rsidRPr="00B73A3F">
        <w:rPr>
          <w:color w:val="000000"/>
          <w:sz w:val="22"/>
          <w:szCs w:val="22"/>
        </w:rPr>
        <w:softHyphen/>
        <w:t>ной форме не позднее, чем за три дня с указанием причин, послу</w:t>
      </w:r>
      <w:r w:rsidRPr="00B73A3F">
        <w:rPr>
          <w:color w:val="000000"/>
          <w:sz w:val="22"/>
          <w:szCs w:val="22"/>
        </w:rPr>
        <w:softHyphen/>
        <w:t>живших основанием для признания этого работника не выдержав</w:t>
      </w:r>
      <w:r w:rsidRPr="00B73A3F">
        <w:rPr>
          <w:color w:val="000000"/>
          <w:sz w:val="22"/>
          <w:szCs w:val="22"/>
        </w:rPr>
        <w:softHyphen/>
        <w:t>шим испытание. Решение работодателя работник имеет право обжаловать в судебном порядке.</w:t>
      </w:r>
      <w:r>
        <w:rPr>
          <w:color w:val="000000"/>
          <w:sz w:val="22"/>
          <w:szCs w:val="22"/>
        </w:rPr>
        <w:t xml:space="preserve"> </w:t>
      </w:r>
      <w:r w:rsidRPr="00B73A3F">
        <w:rPr>
          <w:color w:val="000000"/>
          <w:sz w:val="22"/>
          <w:szCs w:val="22"/>
        </w:rPr>
        <w:t>При неудовлетворительном результате испытания расторже</w:t>
      </w:r>
      <w:r w:rsidRPr="00B73A3F">
        <w:rPr>
          <w:color w:val="000000"/>
          <w:sz w:val="22"/>
          <w:szCs w:val="22"/>
        </w:rPr>
        <w:softHyphen/>
        <w:t>ние трудового договора производится без учета мнения соответ</w:t>
      </w:r>
      <w:r w:rsidRPr="00B73A3F">
        <w:rPr>
          <w:color w:val="000000"/>
          <w:sz w:val="22"/>
          <w:szCs w:val="22"/>
        </w:rPr>
        <w:softHyphen/>
        <w:t>ствующего профсоюзного органа и без выплаты выходного посо</w:t>
      </w:r>
      <w:r w:rsidRPr="00B73A3F">
        <w:rPr>
          <w:color w:val="000000"/>
          <w:sz w:val="22"/>
          <w:szCs w:val="22"/>
        </w:rPr>
        <w:softHyphen/>
        <w:t>бия. Работник подлежит увольнению на основании ст. 71 Трудо</w:t>
      </w:r>
      <w:r w:rsidRPr="00B73A3F">
        <w:rPr>
          <w:color w:val="000000"/>
          <w:sz w:val="22"/>
          <w:szCs w:val="22"/>
        </w:rPr>
        <w:softHyphen/>
        <w:t>вого кодекса.</w:t>
      </w:r>
      <w:r>
        <w:rPr>
          <w:color w:val="000000"/>
          <w:sz w:val="22"/>
          <w:szCs w:val="22"/>
        </w:rPr>
        <w:t xml:space="preserve"> </w:t>
      </w:r>
      <w:r w:rsidRPr="00B73A3F">
        <w:rPr>
          <w:color w:val="000000"/>
          <w:sz w:val="22"/>
          <w:szCs w:val="22"/>
        </w:rPr>
        <w:t>Если срок испытания истек, а работник продолжает работу, то он считается выдержавшим испытание и последующее рас</w:t>
      </w:r>
      <w:r w:rsidRPr="00B73A3F">
        <w:rPr>
          <w:color w:val="000000"/>
          <w:sz w:val="22"/>
          <w:szCs w:val="22"/>
        </w:rPr>
        <w:softHyphen/>
        <w:t>торжение трудового договора допускается только на общих осно</w:t>
      </w:r>
      <w:r w:rsidRPr="00B73A3F">
        <w:rPr>
          <w:color w:val="000000"/>
          <w:sz w:val="22"/>
          <w:szCs w:val="22"/>
        </w:rPr>
        <w:softHyphen/>
        <w:t>ваниях.</w:t>
      </w:r>
      <w:r>
        <w:rPr>
          <w:color w:val="000000"/>
          <w:sz w:val="22"/>
          <w:szCs w:val="22"/>
        </w:rPr>
        <w:t xml:space="preserve"> </w:t>
      </w:r>
      <w:r w:rsidRPr="00B73A3F">
        <w:rPr>
          <w:color w:val="000000"/>
          <w:sz w:val="22"/>
          <w:szCs w:val="22"/>
        </w:rPr>
        <w:t>Статья 71 Кодекса устанавливает в период испытания упро</w:t>
      </w:r>
      <w:r w:rsidRPr="00B73A3F">
        <w:rPr>
          <w:color w:val="000000"/>
          <w:sz w:val="22"/>
          <w:szCs w:val="22"/>
        </w:rPr>
        <w:softHyphen/>
        <w:t>щенный порядок прекращения трудового договора по инициативе работника. Если работник сочтет, что работа не является для него подходящей, он вправе уволиться по собственному желанию, пре</w:t>
      </w:r>
      <w:r w:rsidRPr="00B73A3F">
        <w:rPr>
          <w:color w:val="000000"/>
          <w:sz w:val="22"/>
          <w:szCs w:val="22"/>
        </w:rPr>
        <w:softHyphen/>
        <w:t>дупредив работодателя за 3 дня, а не за две недели, как этого требует ст. 80 Кодекса.</w:t>
      </w:r>
      <w:r>
        <w:rPr>
          <w:color w:val="000000"/>
          <w:sz w:val="22"/>
          <w:szCs w:val="22"/>
        </w:rPr>
        <w:t xml:space="preserve"> </w:t>
      </w:r>
      <w:r w:rsidRPr="00B73A3F">
        <w:rPr>
          <w:color w:val="000000"/>
          <w:sz w:val="22"/>
          <w:szCs w:val="22"/>
        </w:rPr>
        <w:t>В случае увольнения работника по ст. 71 ТК (неудовлетвори</w:t>
      </w:r>
      <w:r w:rsidRPr="00B73A3F">
        <w:rPr>
          <w:color w:val="000000"/>
          <w:sz w:val="22"/>
          <w:szCs w:val="22"/>
        </w:rPr>
        <w:softHyphen/>
        <w:t>тельном результате испытания) или если работник сам по своей инициативе (собственному желанию) уволится с работы в период</w:t>
      </w:r>
      <w:r>
        <w:rPr>
          <w:color w:val="000000"/>
          <w:sz w:val="22"/>
          <w:szCs w:val="22"/>
        </w:rPr>
        <w:t xml:space="preserve"> </w:t>
      </w:r>
      <w:r w:rsidRPr="00B73A3F">
        <w:rPr>
          <w:color w:val="000000"/>
          <w:sz w:val="22"/>
          <w:szCs w:val="22"/>
        </w:rPr>
        <w:t>испытания, заработанные северные процентные надбавки сохра</w:t>
      </w:r>
      <w:r w:rsidRPr="00B73A3F">
        <w:rPr>
          <w:color w:val="000000"/>
          <w:sz w:val="22"/>
          <w:szCs w:val="22"/>
        </w:rPr>
        <w:softHyphen/>
        <w:t>няются независимо от того, когда он устроится на другую работу.</w:t>
      </w:r>
    </w:p>
    <w:p w:rsidR="00B73A3F" w:rsidRDefault="00B73A3F" w:rsidP="00B73A3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B73A3F" w:rsidRPr="00B73A3F" w:rsidRDefault="00B73A3F" w:rsidP="00B73A3F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73A3F">
        <w:rPr>
          <w:b/>
          <w:bCs/>
          <w:color w:val="000000"/>
          <w:sz w:val="22"/>
          <w:szCs w:val="22"/>
        </w:rPr>
        <w:t>Отдельные виды трудового договора</w:t>
      </w:r>
      <w:r>
        <w:rPr>
          <w:b/>
          <w:bCs/>
          <w:color w:val="000000"/>
          <w:sz w:val="22"/>
          <w:szCs w:val="22"/>
        </w:rPr>
        <w:t xml:space="preserve"> </w:t>
      </w:r>
      <w:r w:rsidRPr="00B73A3F">
        <w:rPr>
          <w:b/>
          <w:bCs/>
          <w:color w:val="000000"/>
          <w:sz w:val="22"/>
          <w:szCs w:val="22"/>
        </w:rPr>
        <w:t>и их особенности</w:t>
      </w:r>
      <w:r w:rsidR="004048E8">
        <w:rPr>
          <w:b/>
          <w:bCs/>
          <w:color w:val="000000"/>
          <w:sz w:val="22"/>
          <w:szCs w:val="22"/>
        </w:rPr>
        <w:t>.</w:t>
      </w:r>
    </w:p>
    <w:p w:rsidR="00B73A3F" w:rsidRPr="00B73A3F" w:rsidRDefault="00B73A3F" w:rsidP="00B73A3F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73A3F">
        <w:rPr>
          <w:color w:val="000000"/>
          <w:sz w:val="22"/>
          <w:szCs w:val="22"/>
        </w:rPr>
        <w:t>Все трудовые договоры по времени их действия законодатель делит на два вида (ст. 58 ТК):</w:t>
      </w:r>
    </w:p>
    <w:p w:rsidR="00B73A3F" w:rsidRPr="00B73A3F" w:rsidRDefault="00B73A3F" w:rsidP="00B73A3F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73A3F">
        <w:rPr>
          <w:color w:val="000000"/>
          <w:sz w:val="22"/>
          <w:szCs w:val="22"/>
        </w:rPr>
        <w:t>1) договор с неопределенным сро</w:t>
      </w:r>
      <w:r w:rsidRPr="00B73A3F">
        <w:rPr>
          <w:color w:val="000000"/>
          <w:sz w:val="22"/>
          <w:szCs w:val="22"/>
        </w:rPr>
        <w:softHyphen/>
        <w:t>ком;</w:t>
      </w:r>
    </w:p>
    <w:p w:rsidR="00B73A3F" w:rsidRPr="00B73A3F" w:rsidRDefault="00B73A3F" w:rsidP="00B73A3F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73A3F">
        <w:rPr>
          <w:color w:val="000000"/>
          <w:sz w:val="22"/>
          <w:szCs w:val="22"/>
        </w:rPr>
        <w:t>2) срочный договор, заключенный на срок не более пяти лет.</w:t>
      </w:r>
    </w:p>
    <w:p w:rsidR="00B73A3F" w:rsidRPr="00B73A3F" w:rsidRDefault="00B73A3F" w:rsidP="00B73A3F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73A3F">
        <w:rPr>
          <w:color w:val="000000"/>
          <w:sz w:val="22"/>
          <w:szCs w:val="22"/>
        </w:rPr>
        <w:t>В ст. 58 ТК подчеркивается, что срочный трудовой договор заключается в случаях, когда трудовые отношения не могут быть установлены на неопределенный срок с учетом характера пред</w:t>
      </w:r>
      <w:r w:rsidRPr="00B73A3F">
        <w:rPr>
          <w:color w:val="000000"/>
          <w:sz w:val="22"/>
          <w:szCs w:val="22"/>
        </w:rPr>
        <w:softHyphen/>
        <w:t xml:space="preserve">стоящей работы или условий её </w:t>
      </w:r>
      <w:r w:rsidR="006D7CBA">
        <w:rPr>
          <w:color w:val="000000"/>
          <w:sz w:val="22"/>
          <w:szCs w:val="22"/>
        </w:rPr>
        <w:t>выполнения, если иное не предус</w:t>
      </w:r>
      <w:r w:rsidRPr="00B73A3F">
        <w:rPr>
          <w:color w:val="000000"/>
          <w:sz w:val="22"/>
          <w:szCs w:val="22"/>
        </w:rPr>
        <w:t>мотрено законодательством.</w:t>
      </w:r>
      <w:r w:rsidR="006D7CBA">
        <w:rPr>
          <w:color w:val="000000"/>
          <w:sz w:val="22"/>
          <w:szCs w:val="22"/>
        </w:rPr>
        <w:t xml:space="preserve"> </w:t>
      </w:r>
      <w:r w:rsidRPr="00B73A3F">
        <w:rPr>
          <w:color w:val="000000"/>
          <w:sz w:val="22"/>
          <w:szCs w:val="22"/>
        </w:rPr>
        <w:t>Если в трудовом договоре не оговорен срок его действия, то договор считается заключенным на неопределенный срок.</w:t>
      </w:r>
      <w:r w:rsidR="006D7CBA">
        <w:rPr>
          <w:color w:val="000000"/>
          <w:sz w:val="22"/>
          <w:szCs w:val="22"/>
        </w:rPr>
        <w:t xml:space="preserve"> </w:t>
      </w:r>
      <w:r w:rsidRPr="00B73A3F">
        <w:rPr>
          <w:color w:val="000000"/>
          <w:sz w:val="22"/>
          <w:szCs w:val="22"/>
        </w:rPr>
        <w:t>В случае если ни одна из сторон не потребовала расторжения срочного трудового договора в связи с истечением его срока, а работник продолжает работу после истечения срока трудового договора, то действие договора считается продолженным на нео</w:t>
      </w:r>
      <w:r w:rsidRPr="00B73A3F">
        <w:rPr>
          <w:color w:val="000000"/>
          <w:sz w:val="22"/>
          <w:szCs w:val="22"/>
        </w:rPr>
        <w:softHyphen/>
        <w:t>пределенный срок.</w:t>
      </w:r>
      <w:r w:rsidR="006D7CBA">
        <w:rPr>
          <w:color w:val="000000"/>
          <w:sz w:val="22"/>
          <w:szCs w:val="22"/>
        </w:rPr>
        <w:t xml:space="preserve"> </w:t>
      </w:r>
      <w:r w:rsidRPr="00B73A3F">
        <w:rPr>
          <w:color w:val="000000"/>
          <w:sz w:val="22"/>
          <w:szCs w:val="22"/>
        </w:rPr>
        <w:t>В соответствии со ст. 59 ТК срочный трудовой договор мо</w:t>
      </w:r>
      <w:r w:rsidRPr="00B73A3F">
        <w:rPr>
          <w:color w:val="000000"/>
          <w:sz w:val="22"/>
          <w:szCs w:val="22"/>
        </w:rPr>
        <w:softHyphen/>
        <w:t>жет заключаться по инициативе работодателя или работника в следующих случаях:</w:t>
      </w:r>
    </w:p>
    <w:p w:rsidR="009617F7" w:rsidRDefault="00B73A3F" w:rsidP="00B73A3F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73A3F">
        <w:rPr>
          <w:color w:val="000000"/>
          <w:sz w:val="22"/>
          <w:szCs w:val="22"/>
        </w:rPr>
        <w:t>1) для замены временно отсутствующего работника, за кото</w:t>
      </w:r>
      <w:r w:rsidRPr="00B73A3F">
        <w:rPr>
          <w:color w:val="000000"/>
          <w:sz w:val="22"/>
          <w:szCs w:val="22"/>
        </w:rPr>
        <w:softHyphen/>
        <w:t>рым в соответствии с законодательством сохраняется место ра</w:t>
      </w:r>
      <w:r w:rsidRPr="00B73A3F">
        <w:rPr>
          <w:color w:val="000000"/>
          <w:sz w:val="22"/>
          <w:szCs w:val="22"/>
        </w:rPr>
        <w:softHyphen/>
        <w:t>боты;</w:t>
      </w:r>
    </w:p>
    <w:p w:rsidR="007F7C62" w:rsidRDefault="007F7C62" w:rsidP="007F7C62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2"/>
          <w:szCs w:val="22"/>
        </w:rPr>
        <w:t>2) на время выполнения временных (до 2-х месяцев) работ, а также сезонных работ, когда в силу природных условий работа может производиться только в течение определенного периода времени (сезона);</w:t>
      </w:r>
    </w:p>
    <w:p w:rsidR="007F7C62" w:rsidRDefault="007F7C62" w:rsidP="007F7C62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2"/>
          <w:szCs w:val="22"/>
        </w:rPr>
        <w:t>3) с лицами, поступающими на работу в организации, распо</w:t>
      </w:r>
      <w:r>
        <w:rPr>
          <w:color w:val="000000"/>
          <w:sz w:val="22"/>
          <w:szCs w:val="22"/>
        </w:rPr>
        <w:softHyphen/>
        <w:t>ложенные в районах Крайнего Севера и приравненных к нему ме</w:t>
      </w:r>
      <w:r>
        <w:rPr>
          <w:color w:val="000000"/>
          <w:sz w:val="22"/>
          <w:szCs w:val="22"/>
        </w:rPr>
        <w:softHyphen/>
        <w:t>стностях, если это связано с переездом к месту работы;</w:t>
      </w:r>
    </w:p>
    <w:p w:rsidR="007F7C62" w:rsidRDefault="007F7C62" w:rsidP="007F7C62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2"/>
          <w:szCs w:val="22"/>
        </w:rPr>
        <w:t>4) для проведения срочных работ по предотвращению несча</w:t>
      </w:r>
      <w:r>
        <w:rPr>
          <w:color w:val="000000"/>
          <w:sz w:val="22"/>
          <w:szCs w:val="22"/>
        </w:rPr>
        <w:softHyphen/>
        <w:t>стных случаев, аварий, катастроф, эпидемий, а также для устранения последствий указанных и других чрезвычайных обстоятельств;</w:t>
      </w:r>
    </w:p>
    <w:p w:rsidR="007F7C62" w:rsidRDefault="007F7C62" w:rsidP="007F7C62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2"/>
          <w:szCs w:val="22"/>
        </w:rPr>
        <w:t>5) с лицами, поступающими на работу в организации-субъек</w:t>
      </w:r>
      <w:r>
        <w:rPr>
          <w:color w:val="000000"/>
          <w:sz w:val="22"/>
          <w:szCs w:val="22"/>
        </w:rPr>
        <w:softHyphen/>
        <w:t>ты малого предпринимательства с численностью до 40 работни</w:t>
      </w:r>
      <w:r>
        <w:rPr>
          <w:color w:val="000000"/>
          <w:sz w:val="22"/>
          <w:szCs w:val="22"/>
        </w:rPr>
        <w:softHyphen/>
        <w:t>ков (в организации розничной торговли и бытового обслуживания -до 25 работников), а также к работодателям - физическим лицам;</w:t>
      </w:r>
    </w:p>
    <w:p w:rsidR="007F7C62" w:rsidRDefault="007F7C62" w:rsidP="007F7C62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2"/>
          <w:szCs w:val="22"/>
        </w:rPr>
        <w:t>6) с лицами, направляемыми на работу за границу;</w:t>
      </w:r>
    </w:p>
    <w:p w:rsidR="007F7C62" w:rsidRDefault="007F7C62" w:rsidP="007F7C62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2"/>
          <w:szCs w:val="22"/>
        </w:rPr>
        <w:t>7) для проведения работ, выходящих за рамки обычной дея</w:t>
      </w:r>
      <w:r>
        <w:rPr>
          <w:color w:val="000000"/>
          <w:sz w:val="22"/>
          <w:szCs w:val="22"/>
        </w:rPr>
        <w:softHyphen/>
        <w:t>тельности организации (реконструкция, монтажные, пусконаладочные и другие работы), а также для проведения работ, связанных с заведомо временным (до одного года) расширением производ</w:t>
      </w:r>
      <w:r>
        <w:rPr>
          <w:color w:val="000000"/>
          <w:sz w:val="22"/>
          <w:szCs w:val="22"/>
        </w:rPr>
        <w:softHyphen/>
        <w:t>ства или объёма оказываемых услуг;</w:t>
      </w:r>
    </w:p>
    <w:p w:rsidR="007F7C62" w:rsidRDefault="007F7C62" w:rsidP="007F7C62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2"/>
          <w:szCs w:val="22"/>
        </w:rPr>
        <w:t>8) с лицами, поступающими на работу в организации, создан</w:t>
      </w:r>
      <w:r>
        <w:rPr>
          <w:color w:val="000000"/>
          <w:sz w:val="22"/>
          <w:szCs w:val="22"/>
        </w:rPr>
        <w:softHyphen/>
        <w:t>ные на заведомо определенный период времени или для выполне</w:t>
      </w:r>
      <w:r>
        <w:rPr>
          <w:color w:val="000000"/>
          <w:sz w:val="22"/>
          <w:szCs w:val="22"/>
        </w:rPr>
        <w:softHyphen/>
        <w:t>ния заведомо определенной работы;</w:t>
      </w:r>
    </w:p>
    <w:p w:rsidR="007F7C62" w:rsidRDefault="007F7C62" w:rsidP="007F7C62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2"/>
          <w:szCs w:val="22"/>
        </w:rPr>
        <w:t>9) с лицами, принимаемыми для выполнения заведомо опре</w:t>
      </w:r>
      <w:r>
        <w:rPr>
          <w:color w:val="000000"/>
          <w:sz w:val="22"/>
          <w:szCs w:val="22"/>
        </w:rPr>
        <w:softHyphen/>
        <w:t>деленной работы в случаях, когда её выполнение (завершение) не может быть определено конкретной датой;</w:t>
      </w:r>
    </w:p>
    <w:p w:rsidR="007F7C62" w:rsidRDefault="007F7C62" w:rsidP="007F7C62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2"/>
          <w:szCs w:val="22"/>
        </w:rPr>
        <w:t>10) для работ, непосредственно связанных со стажировкой и профессиональным обучением работника;</w:t>
      </w:r>
    </w:p>
    <w:p w:rsidR="007F7C62" w:rsidRDefault="007F7C62" w:rsidP="007F7C62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2"/>
          <w:szCs w:val="22"/>
        </w:rPr>
        <w:t>11) с лицами, обучающимися по дневным формам обучения;</w:t>
      </w:r>
    </w:p>
    <w:p w:rsidR="007F7C62" w:rsidRDefault="007F7C62" w:rsidP="007F7C62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2"/>
          <w:szCs w:val="22"/>
        </w:rPr>
        <w:t>12) с лицами, работающими в данной организации по совмес</w:t>
      </w:r>
      <w:r>
        <w:rPr>
          <w:color w:val="000000"/>
          <w:sz w:val="22"/>
          <w:szCs w:val="22"/>
        </w:rPr>
        <w:softHyphen/>
        <w:t>тительству;</w:t>
      </w:r>
    </w:p>
    <w:p w:rsidR="007F7C62" w:rsidRDefault="007F7C62" w:rsidP="007F7C62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2"/>
          <w:szCs w:val="22"/>
        </w:rPr>
        <w:t>13) с пенсионерами по возрасту, а также с лицами, которым по состоянию здоровья в соответствии с медицинским заключени</w:t>
      </w:r>
      <w:r>
        <w:rPr>
          <w:color w:val="000000"/>
          <w:sz w:val="22"/>
          <w:szCs w:val="22"/>
        </w:rPr>
        <w:softHyphen/>
        <w:t>ем разрешена работа исключительно временного характера;</w:t>
      </w:r>
    </w:p>
    <w:p w:rsidR="007F7C62" w:rsidRDefault="007F7C62" w:rsidP="007F7C62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2"/>
          <w:szCs w:val="22"/>
        </w:rPr>
        <w:t>14)  с творческими работниками средств массовой инфор</w:t>
      </w:r>
      <w:r>
        <w:rPr>
          <w:color w:val="000000"/>
          <w:sz w:val="22"/>
          <w:szCs w:val="22"/>
        </w:rPr>
        <w:softHyphen/>
        <w:t>мации, организаций кинематографии, театров, театральных и</w:t>
      </w:r>
      <w:r w:rsidR="00453FD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концертных организаций, цирков и иными лицами, участвующи</w:t>
      </w:r>
      <w:r>
        <w:rPr>
          <w:color w:val="000000"/>
          <w:sz w:val="22"/>
          <w:szCs w:val="22"/>
        </w:rPr>
        <w:softHyphen/>
        <w:t>ми в создании и (или) исполнении произведений, профессиональ</w:t>
      </w:r>
      <w:r>
        <w:rPr>
          <w:color w:val="000000"/>
          <w:sz w:val="22"/>
          <w:szCs w:val="22"/>
        </w:rPr>
        <w:softHyphen/>
        <w:t>ными спортсменами в соответствии с перечнями профессий, ут</w:t>
      </w:r>
      <w:r>
        <w:rPr>
          <w:color w:val="000000"/>
          <w:sz w:val="22"/>
          <w:szCs w:val="22"/>
        </w:rPr>
        <w:softHyphen/>
        <w:t>вержденными Правительством РФ с учетом мнения Российской трехсторонней комиссии по регулированию социально-трудовых отношений;</w:t>
      </w:r>
    </w:p>
    <w:p w:rsidR="007F7C62" w:rsidRDefault="007F7C62" w:rsidP="007F7C62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2"/>
          <w:szCs w:val="22"/>
        </w:rPr>
        <w:t>15) с научными, педагогическими и другими работниками, зак</w:t>
      </w:r>
      <w:r>
        <w:rPr>
          <w:color w:val="000000"/>
          <w:sz w:val="22"/>
          <w:szCs w:val="22"/>
        </w:rPr>
        <w:softHyphen/>
        <w:t>лючившими трудовые договоры на определенный срок в резуль</w:t>
      </w:r>
      <w:r>
        <w:rPr>
          <w:color w:val="000000"/>
          <w:sz w:val="22"/>
          <w:szCs w:val="22"/>
        </w:rPr>
        <w:softHyphen/>
        <w:t>тате конкурса, проведенного в порядке, установленном законода</w:t>
      </w:r>
      <w:r>
        <w:rPr>
          <w:color w:val="000000"/>
          <w:sz w:val="22"/>
          <w:szCs w:val="22"/>
        </w:rPr>
        <w:softHyphen/>
        <w:t>тельством;</w:t>
      </w:r>
    </w:p>
    <w:p w:rsidR="007F7C62" w:rsidRDefault="007F7C62" w:rsidP="007F7C62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2"/>
          <w:szCs w:val="22"/>
        </w:rPr>
        <w:t>16) в случае избрания на определенный срок в состав выбор</w:t>
      </w:r>
      <w:r>
        <w:rPr>
          <w:color w:val="000000"/>
          <w:sz w:val="22"/>
          <w:szCs w:val="22"/>
        </w:rPr>
        <w:softHyphen/>
        <w:t>ного органа или выборную должность на оплачиваемую работу, а также поступление на работу, связанную с непосредственным обеспечением деятельности членов избираемых органов или дол</w:t>
      </w:r>
      <w:r>
        <w:rPr>
          <w:color w:val="000000"/>
          <w:sz w:val="22"/>
          <w:szCs w:val="22"/>
        </w:rPr>
        <w:softHyphen/>
        <w:t>жностных лиц в органах государственной власти и органов мест</w:t>
      </w:r>
      <w:r>
        <w:rPr>
          <w:color w:val="000000"/>
          <w:sz w:val="22"/>
          <w:szCs w:val="22"/>
        </w:rPr>
        <w:softHyphen/>
        <w:t>ного самоуправления, а также в политических партиях и других общественных объединениях;</w:t>
      </w:r>
    </w:p>
    <w:p w:rsidR="007F7C62" w:rsidRDefault="007F7C62" w:rsidP="007F7C62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2"/>
          <w:szCs w:val="22"/>
        </w:rPr>
        <w:t>17) с руководителями, заместителями руководителей и глав</w:t>
      </w:r>
      <w:r>
        <w:rPr>
          <w:color w:val="000000"/>
          <w:sz w:val="22"/>
          <w:szCs w:val="22"/>
        </w:rPr>
        <w:softHyphen/>
        <w:t>ными бухгалтерами организаций независимо от их организацион</w:t>
      </w:r>
      <w:r>
        <w:rPr>
          <w:color w:val="000000"/>
          <w:sz w:val="22"/>
          <w:szCs w:val="22"/>
        </w:rPr>
        <w:softHyphen/>
        <w:t>но-правовых форм и форм собственности;</w:t>
      </w:r>
    </w:p>
    <w:p w:rsidR="007F7C62" w:rsidRDefault="007F7C62" w:rsidP="007F7C62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2"/>
          <w:szCs w:val="22"/>
        </w:rPr>
        <w:t>18) с лицами, направленными на временные работы органами службы занятости населения, в том числе на проведение обще</w:t>
      </w:r>
      <w:r>
        <w:rPr>
          <w:color w:val="000000"/>
          <w:sz w:val="22"/>
          <w:szCs w:val="22"/>
        </w:rPr>
        <w:softHyphen/>
        <w:t>ственных работ и в других случаях, предусмотренных законода</w:t>
      </w:r>
      <w:r>
        <w:rPr>
          <w:color w:val="000000"/>
          <w:sz w:val="22"/>
          <w:szCs w:val="22"/>
        </w:rPr>
        <w:softHyphen/>
        <w:t>тельством.</w:t>
      </w:r>
    </w:p>
    <w:p w:rsidR="007F7C62" w:rsidRDefault="007F7C62" w:rsidP="007F7C62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2"/>
          <w:szCs w:val="22"/>
        </w:rPr>
        <w:t>Необходимо учитывать, что деление трудовых договоров на два вида (договоры, заключаемые на неопределенный срок и на срок не более 5 лет) не отражают до конца всех особенностей содержащихся в трудовых договорах. До настоящего времени единого критерия для классификации трудовых договоров нет. Каждый из указанных видов договоров можно в свою очередь разделить по особенностям порядка их заключения и содержа</w:t>
      </w:r>
      <w:r>
        <w:rPr>
          <w:color w:val="000000"/>
          <w:sz w:val="22"/>
          <w:szCs w:val="22"/>
        </w:rPr>
        <w:softHyphen/>
        <w:t>нию на следующие виды.</w:t>
      </w:r>
    </w:p>
    <w:p w:rsidR="004048E8" w:rsidRDefault="004048E8" w:rsidP="003C7B8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3C7B82" w:rsidRPr="003C7B82" w:rsidRDefault="003C7B82" w:rsidP="003C7B82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3C7B82">
        <w:rPr>
          <w:b/>
          <w:bCs/>
          <w:color w:val="000000"/>
          <w:sz w:val="22"/>
          <w:szCs w:val="22"/>
        </w:rPr>
        <w:t xml:space="preserve">Трудовые договоры могут заключаться в соответствии со статьей 93 ТК с неполным рабочим днем или неполной рабочей неделей. </w:t>
      </w:r>
      <w:r w:rsidRPr="003C7B82">
        <w:rPr>
          <w:color w:val="000000"/>
          <w:sz w:val="22"/>
          <w:szCs w:val="22"/>
        </w:rPr>
        <w:t>Такие договоры по соглашению между ра</w:t>
      </w:r>
      <w:r w:rsidRPr="003C7B82">
        <w:rPr>
          <w:color w:val="000000"/>
          <w:sz w:val="22"/>
          <w:szCs w:val="22"/>
        </w:rPr>
        <w:softHyphen/>
        <w:t>ботником и работодателем могут устанавливаться как при при</w:t>
      </w:r>
      <w:r w:rsidRPr="003C7B82">
        <w:rPr>
          <w:color w:val="000000"/>
          <w:sz w:val="22"/>
          <w:szCs w:val="22"/>
        </w:rPr>
        <w:softHyphen/>
        <w:t>ёме на работу, так и в последствии. Неполное рабочее время мо</w:t>
      </w:r>
      <w:r w:rsidRPr="003C7B82">
        <w:rPr>
          <w:color w:val="000000"/>
          <w:sz w:val="22"/>
          <w:szCs w:val="22"/>
        </w:rPr>
        <w:softHyphen/>
        <w:t>жет быть установлено по соглашению сторон, как без ограниче</w:t>
      </w:r>
      <w:r w:rsidRPr="003C7B82">
        <w:rPr>
          <w:color w:val="000000"/>
          <w:sz w:val="22"/>
          <w:szCs w:val="22"/>
        </w:rPr>
        <w:softHyphen/>
        <w:t>ния срока, так и на любой удобный для работника срок. Прием на работу с неполным рабочим днем или неполной рабочей неделей производится на общих основаниях. В трудовой книжке не отра</w:t>
      </w:r>
      <w:r w:rsidRPr="003C7B82">
        <w:rPr>
          <w:color w:val="000000"/>
          <w:sz w:val="22"/>
          <w:szCs w:val="22"/>
        </w:rPr>
        <w:softHyphen/>
        <w:t>жается то, что работник принят на работу с неполным рабочим временем.</w:t>
      </w:r>
      <w:r>
        <w:rPr>
          <w:color w:val="000000"/>
          <w:sz w:val="22"/>
          <w:szCs w:val="22"/>
        </w:rPr>
        <w:t xml:space="preserve"> </w:t>
      </w:r>
      <w:r w:rsidRPr="003C7B82">
        <w:rPr>
          <w:color w:val="000000"/>
          <w:sz w:val="22"/>
          <w:szCs w:val="22"/>
        </w:rPr>
        <w:t>Работодатель обязан устанавливать неполный рабочий день или неполную рабочую неделю по просьбе беременной женщины, одного из родителей (опекуна, попечителя), имеющего ребенка в возрасте до четырнадцати лет (ребенка-инвалида в возрасте до</w:t>
      </w:r>
      <w:r>
        <w:rPr>
          <w:color w:val="000000"/>
          <w:sz w:val="22"/>
          <w:szCs w:val="22"/>
        </w:rPr>
        <w:t xml:space="preserve"> </w:t>
      </w:r>
      <w:r w:rsidRPr="003C7B82">
        <w:rPr>
          <w:color w:val="000000"/>
          <w:sz w:val="22"/>
          <w:szCs w:val="22"/>
        </w:rPr>
        <w:t>восемнадцати лет), а также лица, осуществляющего уход за больным членом семьи в соответствии с медицинским заключением.</w:t>
      </w:r>
      <w:r>
        <w:rPr>
          <w:color w:val="000000"/>
          <w:sz w:val="22"/>
          <w:szCs w:val="22"/>
        </w:rPr>
        <w:t xml:space="preserve"> </w:t>
      </w:r>
      <w:r w:rsidRPr="003C7B82">
        <w:rPr>
          <w:color w:val="000000"/>
          <w:sz w:val="22"/>
          <w:szCs w:val="22"/>
        </w:rPr>
        <w:t>Оплата труда в этих случаях производится пропорционально отработанному времени или в зависимости от выработки.</w:t>
      </w:r>
      <w:r>
        <w:rPr>
          <w:color w:val="000000"/>
          <w:sz w:val="22"/>
          <w:szCs w:val="22"/>
        </w:rPr>
        <w:t xml:space="preserve"> </w:t>
      </w:r>
      <w:r w:rsidRPr="003C7B82">
        <w:rPr>
          <w:color w:val="000000"/>
          <w:sz w:val="22"/>
          <w:szCs w:val="22"/>
        </w:rPr>
        <w:t>Работа на условиях неполного рабочего времени не влечет для работников каких-либо ограничений продолжительности еже</w:t>
      </w:r>
      <w:r w:rsidRPr="003C7B82">
        <w:rPr>
          <w:color w:val="000000"/>
          <w:sz w:val="22"/>
          <w:szCs w:val="22"/>
        </w:rPr>
        <w:softHyphen/>
        <w:t>годного отпуска, исчисления трудового стажа и других трудовых прав. В условиях Крайнего Севера и местностей, приравненных к нему, государственные гарантии и компенсации также представ</w:t>
      </w:r>
      <w:r w:rsidRPr="003C7B82">
        <w:rPr>
          <w:color w:val="000000"/>
          <w:sz w:val="22"/>
          <w:szCs w:val="22"/>
        </w:rPr>
        <w:softHyphen/>
        <w:t>ляются, как если бы работник работал с полным рабочим време</w:t>
      </w:r>
      <w:r w:rsidRPr="003C7B82">
        <w:rPr>
          <w:color w:val="000000"/>
          <w:sz w:val="22"/>
          <w:szCs w:val="22"/>
        </w:rPr>
        <w:softHyphen/>
        <w:t>нем.</w:t>
      </w:r>
    </w:p>
    <w:p w:rsidR="00453FD9" w:rsidRDefault="003C7B82" w:rsidP="003C7B82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3C7B82">
        <w:rPr>
          <w:b/>
          <w:bCs/>
          <w:color w:val="000000"/>
          <w:sz w:val="22"/>
          <w:szCs w:val="22"/>
        </w:rPr>
        <w:t>Трудовой договор по совмещению профессий (должно</w:t>
      </w:r>
      <w:r w:rsidRPr="003C7B82">
        <w:rPr>
          <w:b/>
          <w:bCs/>
          <w:color w:val="000000"/>
          <w:sz w:val="22"/>
          <w:szCs w:val="22"/>
        </w:rPr>
        <w:softHyphen/>
        <w:t xml:space="preserve">стей). </w:t>
      </w:r>
      <w:r w:rsidRPr="003C7B82">
        <w:rPr>
          <w:color w:val="000000"/>
          <w:sz w:val="22"/>
          <w:szCs w:val="22"/>
        </w:rPr>
        <w:t>Порядок и условия совмещения профессий (должностей) устанавливаются по соглашению сторон трудового договора (ст. 151 ТК).</w:t>
      </w:r>
      <w:r w:rsidR="00A21305">
        <w:rPr>
          <w:color w:val="000000"/>
          <w:sz w:val="22"/>
          <w:szCs w:val="22"/>
        </w:rPr>
        <w:t xml:space="preserve"> </w:t>
      </w:r>
      <w:r w:rsidRPr="003C7B82">
        <w:rPr>
          <w:color w:val="000000"/>
          <w:sz w:val="22"/>
          <w:szCs w:val="22"/>
        </w:rPr>
        <w:t>Договор о совмещении профессий (должностей), а также о расширении зон обслуживания или увеличения объема выполняемых работ оформляется приказом (распоряжением) работодателя.</w:t>
      </w:r>
      <w:r w:rsidR="00A21305">
        <w:rPr>
          <w:color w:val="000000"/>
          <w:sz w:val="22"/>
          <w:szCs w:val="22"/>
        </w:rPr>
        <w:t xml:space="preserve"> </w:t>
      </w:r>
      <w:r w:rsidRPr="003C7B82">
        <w:rPr>
          <w:color w:val="000000"/>
          <w:sz w:val="22"/>
          <w:szCs w:val="22"/>
        </w:rPr>
        <w:t>Под совмещением профессий (должностей) понимается вы</w:t>
      </w:r>
      <w:r w:rsidRPr="003C7B82">
        <w:rPr>
          <w:color w:val="000000"/>
          <w:sz w:val="22"/>
          <w:szCs w:val="22"/>
        </w:rPr>
        <w:softHyphen/>
        <w:t>полнение работником по его трудовой функции наряду со своей основной профессией (должностью) дополнительной работы по другой профессии (должности), а под расширением объема ра</w:t>
      </w:r>
      <w:r w:rsidRPr="003C7B82">
        <w:rPr>
          <w:color w:val="000000"/>
          <w:sz w:val="22"/>
          <w:szCs w:val="22"/>
        </w:rPr>
        <w:softHyphen/>
        <w:t>бот, зон обслуживания - выполнение в течение того же рабочего дня (смены) дополнительного объема работ с меньшей числен</w:t>
      </w:r>
      <w:r w:rsidRPr="003C7B82">
        <w:rPr>
          <w:color w:val="000000"/>
          <w:sz w:val="22"/>
          <w:szCs w:val="22"/>
        </w:rPr>
        <w:softHyphen/>
        <w:t>ностью работников.</w:t>
      </w:r>
      <w:r w:rsidR="00A21305">
        <w:rPr>
          <w:color w:val="000000"/>
          <w:sz w:val="22"/>
          <w:szCs w:val="22"/>
        </w:rPr>
        <w:t xml:space="preserve"> </w:t>
      </w:r>
      <w:r w:rsidRPr="003C7B82">
        <w:rPr>
          <w:color w:val="000000"/>
          <w:sz w:val="22"/>
          <w:szCs w:val="22"/>
        </w:rPr>
        <w:t>За дополнительную работу по другой профессии (должнос</w:t>
      </w:r>
      <w:r w:rsidRPr="003C7B82">
        <w:rPr>
          <w:color w:val="000000"/>
          <w:sz w:val="22"/>
          <w:szCs w:val="22"/>
        </w:rPr>
        <w:softHyphen/>
        <w:t>ти) или исполняющему обязанности временно отсутствующего работника без освобождения от своей основной работы, произ</w:t>
      </w:r>
      <w:r w:rsidRPr="003C7B82">
        <w:rPr>
          <w:color w:val="000000"/>
          <w:sz w:val="22"/>
          <w:szCs w:val="22"/>
        </w:rPr>
        <w:softHyphen/>
        <w:t>водится доплата за совмещение профессий (должностей) или исполнение обязанностей временно отсутствующего работника.</w:t>
      </w:r>
      <w:r w:rsidR="00A21305">
        <w:rPr>
          <w:color w:val="000000"/>
          <w:sz w:val="22"/>
          <w:szCs w:val="22"/>
        </w:rPr>
        <w:t xml:space="preserve"> </w:t>
      </w:r>
      <w:r w:rsidRPr="003C7B82">
        <w:rPr>
          <w:color w:val="000000"/>
          <w:sz w:val="22"/>
          <w:szCs w:val="22"/>
        </w:rPr>
        <w:t>Размеры доплат за совмещение профессий (должностей) или исполнение обязанностей временно отсутствующего работника ус</w:t>
      </w:r>
      <w:r w:rsidRPr="003C7B82">
        <w:rPr>
          <w:color w:val="000000"/>
          <w:sz w:val="22"/>
          <w:szCs w:val="22"/>
        </w:rPr>
        <w:softHyphen/>
        <w:t>танавливаются по соглашению сторон трудового договора. В ус</w:t>
      </w:r>
      <w:r w:rsidRPr="003C7B82">
        <w:rPr>
          <w:color w:val="000000"/>
          <w:sz w:val="22"/>
          <w:szCs w:val="22"/>
        </w:rPr>
        <w:softHyphen/>
        <w:t>ловиях Севера на указанные доплаты начисляются выслуженные процентные надбавки за работу на Севере и районный коэффициент.</w:t>
      </w:r>
    </w:p>
    <w:p w:rsidR="004048E8" w:rsidRDefault="004048E8" w:rsidP="007E5BC4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7E5BC4" w:rsidRPr="007E5BC4" w:rsidRDefault="003A4924" w:rsidP="007E5BC4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3A4924">
        <w:rPr>
          <w:b/>
          <w:bCs/>
          <w:color w:val="000000"/>
          <w:sz w:val="22"/>
          <w:szCs w:val="22"/>
        </w:rPr>
        <w:t xml:space="preserve">Особенности регулирования труда работников, занятых на сезонных работах </w:t>
      </w:r>
      <w:r w:rsidRPr="003A4924">
        <w:rPr>
          <w:color w:val="000000"/>
          <w:sz w:val="22"/>
          <w:szCs w:val="22"/>
        </w:rPr>
        <w:t>регулируются Трудовым кодексом (гл. 46). Кроме того, необходимо учитывать, что продолжает действовать Указ Президиума Верховного Совета СССР от 24 сентября 1974 г. «Об условиях труда рабочих и служащих, занятых на сезонных работах» в той части, в какой не противоречит Трудовому ко</w:t>
      </w:r>
      <w:r w:rsidRPr="003A4924">
        <w:rPr>
          <w:color w:val="000000"/>
          <w:sz w:val="22"/>
          <w:szCs w:val="22"/>
        </w:rPr>
        <w:softHyphen/>
        <w:t>дексу.</w:t>
      </w:r>
      <w:r>
        <w:rPr>
          <w:color w:val="000000"/>
          <w:sz w:val="22"/>
          <w:szCs w:val="22"/>
        </w:rPr>
        <w:t xml:space="preserve"> </w:t>
      </w:r>
      <w:r w:rsidRPr="003A4924">
        <w:rPr>
          <w:color w:val="000000"/>
          <w:sz w:val="22"/>
          <w:szCs w:val="22"/>
        </w:rPr>
        <w:t>В действующем законодательстве не дается определения по</w:t>
      </w:r>
      <w:r w:rsidRPr="003A4924">
        <w:rPr>
          <w:color w:val="000000"/>
          <w:sz w:val="22"/>
          <w:szCs w:val="22"/>
        </w:rPr>
        <w:softHyphen/>
        <w:t>нятия «сезонные работники», но указываются признаки сезонных работ.</w:t>
      </w:r>
      <w:r>
        <w:rPr>
          <w:color w:val="000000"/>
          <w:sz w:val="22"/>
          <w:szCs w:val="22"/>
        </w:rPr>
        <w:t xml:space="preserve"> </w:t>
      </w:r>
      <w:r w:rsidRPr="003A4924">
        <w:rPr>
          <w:color w:val="000000"/>
          <w:sz w:val="22"/>
          <w:szCs w:val="22"/>
        </w:rPr>
        <w:t>Сезонными считаются работы, которые в силу природных и климатических условий выполняются не круглый год, а в течение определенного периода (сезона), не превышающего шести меся</w:t>
      </w:r>
      <w:r w:rsidRPr="003A4924">
        <w:rPr>
          <w:color w:val="000000"/>
          <w:sz w:val="22"/>
          <w:szCs w:val="22"/>
        </w:rPr>
        <w:softHyphen/>
        <w:t>цев (по утвержденному перечню). Перечень работ утверждается Правительством РФ.</w:t>
      </w:r>
      <w:r>
        <w:rPr>
          <w:color w:val="000000"/>
          <w:sz w:val="22"/>
          <w:szCs w:val="22"/>
        </w:rPr>
        <w:t xml:space="preserve"> </w:t>
      </w:r>
      <w:r w:rsidRPr="003A4924">
        <w:rPr>
          <w:color w:val="000000"/>
          <w:sz w:val="22"/>
          <w:szCs w:val="22"/>
        </w:rPr>
        <w:t>Впредь до принятия соответствующего решения Правитель</w:t>
      </w:r>
      <w:r w:rsidRPr="003A4924">
        <w:rPr>
          <w:color w:val="000000"/>
          <w:sz w:val="22"/>
          <w:szCs w:val="22"/>
        </w:rPr>
        <w:softHyphen/>
        <w:t>ства РФ применяется Перечень сезонных работ, утв. постанов</w:t>
      </w:r>
      <w:r w:rsidRPr="003A4924">
        <w:rPr>
          <w:color w:val="000000"/>
          <w:sz w:val="22"/>
          <w:szCs w:val="22"/>
        </w:rPr>
        <w:softHyphen/>
        <w:t>лением НКТ СССР 11.10.32. Последние изменения в этот пере</w:t>
      </w:r>
      <w:r w:rsidRPr="003A4924">
        <w:rPr>
          <w:color w:val="000000"/>
          <w:sz w:val="22"/>
          <w:szCs w:val="22"/>
        </w:rPr>
        <w:softHyphen/>
        <w:t>чень вносились постановлением Госкомтруда СССР и ВЦСПС от 28.12.88г. №662.</w:t>
      </w:r>
      <w:r w:rsidR="007E5BC4">
        <w:rPr>
          <w:color w:val="000000"/>
          <w:sz w:val="22"/>
          <w:szCs w:val="22"/>
        </w:rPr>
        <w:t xml:space="preserve"> </w:t>
      </w:r>
      <w:r w:rsidR="007E5BC4" w:rsidRPr="007E5BC4">
        <w:rPr>
          <w:color w:val="000000"/>
          <w:sz w:val="22"/>
          <w:szCs w:val="22"/>
        </w:rPr>
        <w:t>Итак, сезонные работы характеризуются двумя признаками:</w:t>
      </w:r>
    </w:p>
    <w:p w:rsidR="007E5BC4" w:rsidRPr="007E5BC4" w:rsidRDefault="007E5BC4" w:rsidP="007E5BC4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7E5BC4">
        <w:rPr>
          <w:color w:val="000000"/>
          <w:sz w:val="22"/>
          <w:szCs w:val="22"/>
        </w:rPr>
        <w:t>1) сезонностью;</w:t>
      </w:r>
    </w:p>
    <w:p w:rsidR="007E5BC4" w:rsidRPr="007E5BC4" w:rsidRDefault="007E5BC4" w:rsidP="007E5BC4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7E5BC4">
        <w:rPr>
          <w:color w:val="000000"/>
          <w:sz w:val="22"/>
          <w:szCs w:val="22"/>
        </w:rPr>
        <w:t>2) включением в перечень сезонных работ по отдельным ме</w:t>
      </w:r>
      <w:r w:rsidRPr="007E5BC4">
        <w:rPr>
          <w:color w:val="000000"/>
          <w:sz w:val="22"/>
          <w:szCs w:val="22"/>
        </w:rPr>
        <w:softHyphen/>
        <w:t>стностям.</w:t>
      </w:r>
    </w:p>
    <w:p w:rsidR="007E5BC4" w:rsidRPr="007E5BC4" w:rsidRDefault="007E5BC4" w:rsidP="007E5BC4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7E5BC4">
        <w:rPr>
          <w:color w:val="000000"/>
          <w:sz w:val="22"/>
          <w:szCs w:val="22"/>
        </w:rPr>
        <w:t>Отсутствие хотя бы одного из этих признаков свидетельству</w:t>
      </w:r>
      <w:r w:rsidRPr="007E5BC4">
        <w:rPr>
          <w:color w:val="000000"/>
          <w:sz w:val="22"/>
          <w:szCs w:val="22"/>
        </w:rPr>
        <w:softHyphen/>
        <w:t>ет о том, что работа не является сезонной.</w:t>
      </w:r>
    </w:p>
    <w:p w:rsidR="007E5BC4" w:rsidRPr="007E5BC4" w:rsidRDefault="007E5BC4" w:rsidP="007E5BC4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7E5BC4">
        <w:rPr>
          <w:color w:val="000000"/>
          <w:sz w:val="22"/>
          <w:szCs w:val="22"/>
        </w:rPr>
        <w:t>Трудовой договор при приёме на сезонные работы может быть заключен на срок, не превышающий продолжительности сезона (шести месяцев). Условие о сезонном характере работы должно быть указано в трудовом договоре</w:t>
      </w:r>
      <w:r>
        <w:rPr>
          <w:color w:val="000000"/>
          <w:sz w:val="22"/>
          <w:szCs w:val="22"/>
        </w:rPr>
        <w:t xml:space="preserve">. </w:t>
      </w:r>
      <w:r w:rsidRPr="007E5BC4">
        <w:rPr>
          <w:color w:val="000000"/>
          <w:sz w:val="22"/>
          <w:szCs w:val="22"/>
        </w:rPr>
        <w:t>При приёме на сезонную работу по соглашению сторон мо</w:t>
      </w:r>
      <w:r w:rsidRPr="007E5BC4">
        <w:rPr>
          <w:color w:val="000000"/>
          <w:sz w:val="22"/>
          <w:szCs w:val="22"/>
        </w:rPr>
        <w:softHyphen/>
        <w:t>жет устанавливаться испытательный срок до двух недель (ст. 294 ТК).</w:t>
      </w:r>
      <w:r>
        <w:rPr>
          <w:color w:val="000000"/>
          <w:sz w:val="22"/>
          <w:szCs w:val="22"/>
        </w:rPr>
        <w:t xml:space="preserve"> </w:t>
      </w:r>
      <w:r w:rsidRPr="007E5BC4">
        <w:rPr>
          <w:color w:val="000000"/>
          <w:sz w:val="22"/>
          <w:szCs w:val="22"/>
        </w:rPr>
        <w:t>На работодателя возлагается обязанность предупреждать при заключении трудового договора лиц, принимаемых на работу, о сезонном характере работы. В приказе (распоряжении) о приёме на работу должно быть специально это оговорено. Приказ (распо</w:t>
      </w:r>
      <w:r w:rsidRPr="007E5BC4">
        <w:rPr>
          <w:color w:val="000000"/>
          <w:sz w:val="22"/>
          <w:szCs w:val="22"/>
        </w:rPr>
        <w:softHyphen/>
        <w:t>ряжение) объявляется работнику под расписку.</w:t>
      </w:r>
      <w:r>
        <w:rPr>
          <w:color w:val="000000"/>
          <w:sz w:val="22"/>
          <w:szCs w:val="22"/>
        </w:rPr>
        <w:t xml:space="preserve"> </w:t>
      </w:r>
      <w:r w:rsidRPr="007E5BC4">
        <w:rPr>
          <w:color w:val="000000"/>
          <w:sz w:val="22"/>
          <w:szCs w:val="22"/>
        </w:rPr>
        <w:t>При оформлении на сезонную работу работник должен пред</w:t>
      </w:r>
      <w:r w:rsidRPr="007E5BC4">
        <w:rPr>
          <w:color w:val="000000"/>
          <w:sz w:val="22"/>
          <w:szCs w:val="22"/>
        </w:rPr>
        <w:softHyphen/>
        <w:t>ставить трудовую книжку. Лица, впервые поступающие на работу, обязаны представить соответствующий документ о последнем занятии, а уволенные из Вооруженных Сил РФ - военный билет. Первое заполнение трудовой книжки производится работодате</w:t>
      </w:r>
      <w:r w:rsidRPr="007E5BC4">
        <w:rPr>
          <w:color w:val="000000"/>
          <w:sz w:val="22"/>
          <w:szCs w:val="22"/>
        </w:rPr>
        <w:softHyphen/>
        <w:t>лем организации в присутствии работника и в срок, не превышаю</w:t>
      </w:r>
      <w:r w:rsidRPr="007E5BC4">
        <w:rPr>
          <w:color w:val="000000"/>
          <w:sz w:val="22"/>
          <w:szCs w:val="22"/>
        </w:rPr>
        <w:softHyphen/>
        <w:t>щий недели со дня приёма на работу. Сведения заверяются под</w:t>
      </w:r>
      <w:r w:rsidRPr="007E5BC4">
        <w:rPr>
          <w:color w:val="000000"/>
          <w:sz w:val="22"/>
          <w:szCs w:val="22"/>
        </w:rPr>
        <w:softHyphen/>
        <w:t>писью специально уполномоченного лица и печатью.</w:t>
      </w:r>
      <w:r>
        <w:rPr>
          <w:color w:val="000000"/>
          <w:sz w:val="22"/>
          <w:szCs w:val="22"/>
        </w:rPr>
        <w:t xml:space="preserve"> </w:t>
      </w:r>
      <w:r w:rsidRPr="007E5BC4">
        <w:rPr>
          <w:color w:val="000000"/>
          <w:sz w:val="22"/>
          <w:szCs w:val="22"/>
        </w:rPr>
        <w:t>Работникам, занятым на сезонных работах, предоставляют</w:t>
      </w:r>
      <w:r w:rsidRPr="007E5BC4">
        <w:rPr>
          <w:color w:val="000000"/>
          <w:sz w:val="22"/>
          <w:szCs w:val="22"/>
        </w:rPr>
        <w:softHyphen/>
        <w:t>ся оплачиваемые отпуска из расчета два календарных дня за каж</w:t>
      </w:r>
      <w:r w:rsidRPr="007E5BC4">
        <w:rPr>
          <w:color w:val="000000"/>
          <w:sz w:val="22"/>
          <w:szCs w:val="22"/>
        </w:rPr>
        <w:softHyphen/>
        <w:t>дый месяц работы.</w:t>
      </w:r>
      <w:r>
        <w:rPr>
          <w:color w:val="000000"/>
          <w:sz w:val="22"/>
          <w:szCs w:val="22"/>
        </w:rPr>
        <w:t xml:space="preserve"> </w:t>
      </w:r>
      <w:r w:rsidRPr="007E5BC4">
        <w:rPr>
          <w:color w:val="000000"/>
          <w:sz w:val="22"/>
          <w:szCs w:val="22"/>
        </w:rPr>
        <w:t>Расторжение трудового договора по инициативе сезонных ра</w:t>
      </w:r>
      <w:r w:rsidRPr="007E5BC4">
        <w:rPr>
          <w:color w:val="000000"/>
          <w:sz w:val="22"/>
          <w:szCs w:val="22"/>
        </w:rPr>
        <w:softHyphen/>
        <w:t>ботников может иметь место после письменного предупреждения об этом работодателя за три календарных дня до увольнения.</w:t>
      </w:r>
      <w:r>
        <w:rPr>
          <w:color w:val="000000"/>
          <w:sz w:val="22"/>
          <w:szCs w:val="22"/>
        </w:rPr>
        <w:t xml:space="preserve"> </w:t>
      </w:r>
      <w:r w:rsidRPr="007E5BC4">
        <w:rPr>
          <w:color w:val="000000"/>
          <w:sz w:val="22"/>
          <w:szCs w:val="22"/>
        </w:rPr>
        <w:t>При увольнении сезонного работника в связи с ликвидацией организации, сокращением численности или штата работников организации, работодатель обязан предупредить его о предстоящем</w:t>
      </w:r>
    </w:p>
    <w:p w:rsidR="003A4924" w:rsidRPr="007E5BC4" w:rsidRDefault="007E5BC4" w:rsidP="007E5BC4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7E5BC4">
        <w:rPr>
          <w:color w:val="000000"/>
          <w:sz w:val="22"/>
          <w:szCs w:val="22"/>
        </w:rPr>
        <w:t>увольнении в письменной форме под расписку не менее чем за семь календарных дней. Это означает, что работник не может быть уволен до истечения семидневного срока, при этом законо</w:t>
      </w:r>
      <w:r w:rsidRPr="007E5BC4">
        <w:rPr>
          <w:color w:val="000000"/>
          <w:sz w:val="22"/>
          <w:szCs w:val="22"/>
        </w:rPr>
        <w:softHyphen/>
        <w:t>датель не предусмотрел возможности замены срока предупреж</w:t>
      </w:r>
      <w:r w:rsidRPr="007E5BC4">
        <w:rPr>
          <w:color w:val="000000"/>
          <w:sz w:val="22"/>
          <w:szCs w:val="22"/>
        </w:rPr>
        <w:softHyphen/>
        <w:t>дения выплатой соответствующей компенсации. При указанных увольнениях (по п.п. 1 и 2 ст. 81 ТК) сезонным работникам выпла</w:t>
      </w:r>
      <w:r w:rsidRPr="007E5BC4">
        <w:rPr>
          <w:color w:val="000000"/>
          <w:sz w:val="22"/>
          <w:szCs w:val="22"/>
        </w:rPr>
        <w:softHyphen/>
        <w:t>чивается выходное пособие в размере двухнедельного среднего заработка.</w:t>
      </w:r>
      <w:r>
        <w:rPr>
          <w:color w:val="000000"/>
          <w:sz w:val="22"/>
          <w:szCs w:val="22"/>
        </w:rPr>
        <w:t xml:space="preserve"> </w:t>
      </w:r>
      <w:r w:rsidRPr="007E5BC4">
        <w:rPr>
          <w:color w:val="000000"/>
          <w:sz w:val="22"/>
          <w:szCs w:val="22"/>
        </w:rPr>
        <w:t>В условиях Крайнего Севера и местностей, приравненных к нему, сезонные работники северными льготами пользуются на общих основаниях. Например, если работник, принятый на сезон</w:t>
      </w:r>
      <w:r w:rsidRPr="007E5BC4">
        <w:rPr>
          <w:color w:val="000000"/>
          <w:sz w:val="22"/>
          <w:szCs w:val="22"/>
        </w:rPr>
        <w:softHyphen/>
        <w:t>ную работу, был уволен с предыдущего места работы на основа</w:t>
      </w:r>
      <w:r w:rsidRPr="007E5BC4">
        <w:rPr>
          <w:color w:val="000000"/>
          <w:sz w:val="22"/>
          <w:szCs w:val="22"/>
        </w:rPr>
        <w:softHyphen/>
        <w:t>нии, дающем ему право на сохранение льгот, то надбавку к зара</w:t>
      </w:r>
      <w:r w:rsidRPr="007E5BC4">
        <w:rPr>
          <w:color w:val="000000"/>
          <w:sz w:val="22"/>
          <w:szCs w:val="22"/>
        </w:rPr>
        <w:softHyphen/>
        <w:t>ботной плате он получает на общих основаниях.</w:t>
      </w:r>
      <w:r>
        <w:rPr>
          <w:color w:val="000000"/>
          <w:sz w:val="22"/>
          <w:szCs w:val="22"/>
        </w:rPr>
        <w:t xml:space="preserve"> </w:t>
      </w:r>
      <w:r w:rsidRPr="007E5BC4">
        <w:rPr>
          <w:color w:val="000000"/>
          <w:sz w:val="22"/>
          <w:szCs w:val="22"/>
        </w:rPr>
        <w:t>По истечении срока трудового договора сезонного работника увольняют в соответствии с п. 2 ст. 77 ТК - «по окончании сезо</w:t>
      </w:r>
      <w:r w:rsidRPr="007E5BC4">
        <w:rPr>
          <w:color w:val="000000"/>
          <w:sz w:val="22"/>
          <w:szCs w:val="22"/>
        </w:rPr>
        <w:softHyphen/>
        <w:t>на». При таком увольнении стаж работы, дающий право на полу</w:t>
      </w:r>
      <w:r w:rsidRPr="007E5BC4">
        <w:rPr>
          <w:color w:val="000000"/>
          <w:sz w:val="22"/>
          <w:szCs w:val="22"/>
        </w:rPr>
        <w:softHyphen/>
        <w:t>чение процентной надбавки за работу на Севере сохраняется не</w:t>
      </w:r>
      <w:r w:rsidRPr="007E5BC4">
        <w:rPr>
          <w:color w:val="000000"/>
          <w:sz w:val="22"/>
          <w:szCs w:val="22"/>
        </w:rPr>
        <w:softHyphen/>
        <w:t>зависимо от сроков перерыва в работе (см. постановление Пра</w:t>
      </w:r>
      <w:r w:rsidRPr="007E5BC4">
        <w:rPr>
          <w:color w:val="000000"/>
          <w:sz w:val="22"/>
          <w:szCs w:val="22"/>
        </w:rPr>
        <w:softHyphen/>
        <w:t>вительства РФ от 7 октября 1993 г. №1012).</w:t>
      </w:r>
      <w:bookmarkStart w:id="0" w:name="_GoBack"/>
      <w:bookmarkEnd w:id="0"/>
    </w:p>
    <w:sectPr w:rsidR="003A4924" w:rsidRPr="007E5BC4" w:rsidSect="000D5044">
      <w:pgSz w:w="11906" w:h="16838"/>
      <w:pgMar w:top="720" w:right="748" w:bottom="899" w:left="74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F0D"/>
    <w:rsid w:val="000D5044"/>
    <w:rsid w:val="001766C7"/>
    <w:rsid w:val="001B0167"/>
    <w:rsid w:val="001C6A90"/>
    <w:rsid w:val="003A4924"/>
    <w:rsid w:val="003B5C05"/>
    <w:rsid w:val="003C7B82"/>
    <w:rsid w:val="004048E8"/>
    <w:rsid w:val="00453FD9"/>
    <w:rsid w:val="00506C90"/>
    <w:rsid w:val="005933A5"/>
    <w:rsid w:val="006404DC"/>
    <w:rsid w:val="0067480A"/>
    <w:rsid w:val="006D7CBA"/>
    <w:rsid w:val="006F172D"/>
    <w:rsid w:val="007E5BC4"/>
    <w:rsid w:val="007F7C62"/>
    <w:rsid w:val="00903F0D"/>
    <w:rsid w:val="00930ABB"/>
    <w:rsid w:val="009617F7"/>
    <w:rsid w:val="00981040"/>
    <w:rsid w:val="009D3E1B"/>
    <w:rsid w:val="00A21305"/>
    <w:rsid w:val="00AC3F47"/>
    <w:rsid w:val="00B73A3F"/>
    <w:rsid w:val="00BA576A"/>
    <w:rsid w:val="00D70D9E"/>
    <w:rsid w:val="00E3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14C70-E2F0-4412-B192-C3AAF4F5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3998</Words>
  <Characters>22789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Приём на работу</vt:lpstr>
    </vt:vector>
  </TitlesOfParts>
  <Company>Murmansk</Company>
  <LinksUpToDate>false</LinksUpToDate>
  <CharactersWithSpaces>26734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Приём на работу</dc:title>
  <dc:subject/>
  <dc:creator>POMAH</dc:creator>
  <cp:keywords/>
  <dc:description/>
  <cp:lastModifiedBy>admin</cp:lastModifiedBy>
  <cp:revision>2</cp:revision>
  <dcterms:created xsi:type="dcterms:W3CDTF">2014-02-10T16:24:00Z</dcterms:created>
  <dcterms:modified xsi:type="dcterms:W3CDTF">2014-02-10T16:24:00Z</dcterms:modified>
</cp:coreProperties>
</file>