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A7B" w:rsidRDefault="00261A7B" w:rsidP="00A91A55">
      <w:pPr>
        <w:pStyle w:val="a5"/>
        <w:widowControl w:val="0"/>
        <w:spacing w:line="360" w:lineRule="auto"/>
        <w:ind w:firstLine="709"/>
        <w:jc w:val="both"/>
        <w:rPr>
          <w:sz w:val="28"/>
          <w:szCs w:val="28"/>
        </w:rPr>
      </w:pPr>
    </w:p>
    <w:p w:rsidR="00EB100A" w:rsidRPr="00A91A55" w:rsidRDefault="00EB100A" w:rsidP="00A91A55">
      <w:pPr>
        <w:pStyle w:val="a5"/>
        <w:widowControl w:val="0"/>
        <w:spacing w:line="360" w:lineRule="auto"/>
        <w:ind w:firstLine="709"/>
        <w:jc w:val="both"/>
        <w:rPr>
          <w:sz w:val="28"/>
          <w:szCs w:val="28"/>
          <w:lang w:val="ru-RU"/>
        </w:rPr>
      </w:pPr>
      <w:r w:rsidRPr="00A91A55">
        <w:rPr>
          <w:sz w:val="28"/>
          <w:szCs w:val="28"/>
        </w:rPr>
        <w:t>З</w:t>
      </w:r>
      <w:r w:rsidR="00A91A55" w:rsidRPr="00A91A55">
        <w:rPr>
          <w:sz w:val="28"/>
          <w:szCs w:val="28"/>
        </w:rPr>
        <w:t>міст</w:t>
      </w:r>
    </w:p>
    <w:p w:rsidR="00A91A55" w:rsidRDefault="00A91A55" w:rsidP="00A91A55">
      <w:pPr>
        <w:pStyle w:val="a5"/>
        <w:widowControl w:val="0"/>
        <w:spacing w:line="360" w:lineRule="auto"/>
        <w:jc w:val="both"/>
        <w:rPr>
          <w:sz w:val="28"/>
          <w:szCs w:val="28"/>
          <w:lang w:val="ru-RU"/>
        </w:rPr>
      </w:pPr>
    </w:p>
    <w:p w:rsidR="00EB100A" w:rsidRPr="00A91A55" w:rsidRDefault="00EB100A" w:rsidP="00A91A55">
      <w:pPr>
        <w:pStyle w:val="a5"/>
        <w:widowControl w:val="0"/>
        <w:spacing w:line="360" w:lineRule="auto"/>
        <w:jc w:val="both"/>
        <w:rPr>
          <w:sz w:val="28"/>
          <w:szCs w:val="28"/>
        </w:rPr>
      </w:pPr>
      <w:r w:rsidRPr="00A91A55">
        <w:rPr>
          <w:sz w:val="28"/>
          <w:szCs w:val="28"/>
        </w:rPr>
        <w:t>Система економічних платежів та внесків за використання</w:t>
      </w:r>
      <w:r w:rsidR="00A91A55" w:rsidRPr="00A91A55">
        <w:rPr>
          <w:sz w:val="28"/>
          <w:szCs w:val="28"/>
        </w:rPr>
        <w:t xml:space="preserve"> </w:t>
      </w:r>
      <w:r w:rsidRPr="00A91A55">
        <w:rPr>
          <w:sz w:val="28"/>
          <w:szCs w:val="28"/>
        </w:rPr>
        <w:t>природних ресурсів</w:t>
      </w:r>
    </w:p>
    <w:p w:rsidR="00EB100A" w:rsidRPr="00A91A55" w:rsidRDefault="00EB100A" w:rsidP="00A91A55">
      <w:pPr>
        <w:pStyle w:val="a5"/>
        <w:widowControl w:val="0"/>
        <w:spacing w:line="360" w:lineRule="auto"/>
        <w:jc w:val="both"/>
        <w:rPr>
          <w:sz w:val="28"/>
          <w:szCs w:val="28"/>
        </w:rPr>
      </w:pPr>
      <w:r w:rsidRPr="00A91A55">
        <w:rPr>
          <w:sz w:val="28"/>
          <w:szCs w:val="28"/>
        </w:rPr>
        <w:t>Витрати на охорону навколишнього середовища</w:t>
      </w:r>
    </w:p>
    <w:p w:rsidR="00EB100A" w:rsidRPr="00A91A55" w:rsidRDefault="00EB100A" w:rsidP="00A91A55">
      <w:pPr>
        <w:pStyle w:val="a5"/>
        <w:widowControl w:val="0"/>
        <w:spacing w:line="360" w:lineRule="auto"/>
        <w:jc w:val="both"/>
        <w:rPr>
          <w:sz w:val="28"/>
          <w:szCs w:val="28"/>
        </w:rPr>
      </w:pPr>
      <w:r w:rsidRPr="00A91A55">
        <w:rPr>
          <w:sz w:val="28"/>
          <w:szCs w:val="28"/>
        </w:rPr>
        <w:t>Державний природоохоронний контроль</w:t>
      </w:r>
    </w:p>
    <w:p w:rsidR="00EB100A" w:rsidRDefault="00EB100A" w:rsidP="00A91A55">
      <w:pPr>
        <w:pStyle w:val="a5"/>
        <w:widowControl w:val="0"/>
        <w:spacing w:line="360" w:lineRule="auto"/>
        <w:jc w:val="both"/>
        <w:rPr>
          <w:sz w:val="28"/>
          <w:szCs w:val="28"/>
        </w:rPr>
      </w:pPr>
      <w:r w:rsidRPr="00A91A55">
        <w:rPr>
          <w:sz w:val="28"/>
          <w:szCs w:val="28"/>
        </w:rPr>
        <w:t>Література</w:t>
      </w:r>
    </w:p>
    <w:p w:rsidR="00B33876" w:rsidRPr="00A91A55" w:rsidRDefault="00B33876" w:rsidP="00A91A55">
      <w:pPr>
        <w:pStyle w:val="a5"/>
        <w:widowControl w:val="0"/>
        <w:spacing w:line="360" w:lineRule="auto"/>
        <w:jc w:val="both"/>
        <w:rPr>
          <w:sz w:val="28"/>
          <w:szCs w:val="28"/>
        </w:rPr>
      </w:pPr>
    </w:p>
    <w:p w:rsidR="00EB100A" w:rsidRPr="00A91A55" w:rsidRDefault="00EB100A" w:rsidP="00A91A55">
      <w:pPr>
        <w:pStyle w:val="a5"/>
        <w:widowControl w:val="0"/>
        <w:spacing w:line="360" w:lineRule="auto"/>
        <w:ind w:firstLine="709"/>
        <w:jc w:val="both"/>
        <w:rPr>
          <w:sz w:val="28"/>
        </w:rPr>
      </w:pPr>
      <w:r w:rsidRPr="00A91A55">
        <w:rPr>
          <w:sz w:val="28"/>
          <w:szCs w:val="28"/>
        </w:rPr>
        <w:br w:type="page"/>
      </w:r>
      <w:r w:rsidRPr="00A91A55">
        <w:rPr>
          <w:sz w:val="28"/>
        </w:rPr>
        <w:t>Система економічних платежів та внесків за використання</w:t>
      </w:r>
      <w:r w:rsidR="00A91A55" w:rsidRPr="00A91A55">
        <w:rPr>
          <w:sz w:val="28"/>
        </w:rPr>
        <w:t xml:space="preserve"> </w:t>
      </w:r>
      <w:r w:rsidRPr="00A91A55">
        <w:rPr>
          <w:sz w:val="28"/>
        </w:rPr>
        <w:t>природних ресурсів</w:t>
      </w:r>
    </w:p>
    <w:p w:rsidR="00EB100A" w:rsidRPr="00A91A55" w:rsidRDefault="00EB100A" w:rsidP="00A91A55">
      <w:pPr>
        <w:pStyle w:val="a5"/>
        <w:widowControl w:val="0"/>
        <w:spacing w:line="360" w:lineRule="auto"/>
        <w:ind w:firstLine="709"/>
        <w:jc w:val="both"/>
        <w:rPr>
          <w:sz w:val="28"/>
        </w:rPr>
      </w:pPr>
    </w:p>
    <w:p w:rsidR="00EB100A" w:rsidRPr="00A91A55" w:rsidRDefault="00EB100A" w:rsidP="00A91A55">
      <w:pPr>
        <w:pStyle w:val="a5"/>
        <w:widowControl w:val="0"/>
        <w:spacing w:line="360" w:lineRule="auto"/>
        <w:ind w:firstLine="709"/>
        <w:jc w:val="both"/>
        <w:rPr>
          <w:sz w:val="28"/>
        </w:rPr>
      </w:pPr>
      <w:r w:rsidRPr="00A91A55">
        <w:rPr>
          <w:sz w:val="28"/>
        </w:rPr>
        <w:t>У відповідності до Закону України “Про охорону навколишнього природного середовища” економічний механізм природокористування передбачає:</w:t>
      </w:r>
    </w:p>
    <w:p w:rsidR="00EB100A" w:rsidRPr="00A91A55" w:rsidRDefault="00EB100A" w:rsidP="00A91A55">
      <w:pPr>
        <w:pStyle w:val="a5"/>
        <w:widowControl w:val="0"/>
        <w:numPr>
          <w:ilvl w:val="0"/>
          <w:numId w:val="34"/>
        </w:numPr>
        <w:tabs>
          <w:tab w:val="clear" w:pos="700"/>
          <w:tab w:val="num" w:pos="1069"/>
        </w:tabs>
        <w:spacing w:line="360" w:lineRule="auto"/>
        <w:ind w:left="0" w:firstLine="709"/>
        <w:jc w:val="both"/>
        <w:rPr>
          <w:sz w:val="28"/>
        </w:rPr>
      </w:pPr>
      <w:r w:rsidRPr="00A91A55">
        <w:rPr>
          <w:sz w:val="28"/>
        </w:rPr>
        <w:t>взаємозв’язок господарської діяльності підприємств з раціональним використанням природних ресурсів та ефективністю заходів по охороні навколишнього природного середовища на основі економічних важелів;</w:t>
      </w:r>
    </w:p>
    <w:p w:rsidR="00EB100A" w:rsidRPr="00A91A55" w:rsidRDefault="00EB100A" w:rsidP="00A91A55">
      <w:pPr>
        <w:pStyle w:val="a5"/>
        <w:widowControl w:val="0"/>
        <w:numPr>
          <w:ilvl w:val="0"/>
          <w:numId w:val="34"/>
        </w:numPr>
        <w:tabs>
          <w:tab w:val="clear" w:pos="700"/>
          <w:tab w:val="num" w:pos="1069"/>
        </w:tabs>
        <w:spacing w:line="360" w:lineRule="auto"/>
        <w:ind w:left="0" w:firstLine="709"/>
        <w:jc w:val="both"/>
        <w:rPr>
          <w:sz w:val="28"/>
        </w:rPr>
      </w:pPr>
      <w:r w:rsidRPr="00A91A55">
        <w:rPr>
          <w:sz w:val="28"/>
        </w:rPr>
        <w:t>визначення джерел фінансування заходів щодо охорони навколишнього природного середовища;</w:t>
      </w:r>
    </w:p>
    <w:p w:rsidR="00EB100A" w:rsidRPr="00A91A55" w:rsidRDefault="00EB100A" w:rsidP="00A91A55">
      <w:pPr>
        <w:pStyle w:val="a5"/>
        <w:widowControl w:val="0"/>
        <w:numPr>
          <w:ilvl w:val="0"/>
          <w:numId w:val="34"/>
        </w:numPr>
        <w:tabs>
          <w:tab w:val="clear" w:pos="700"/>
          <w:tab w:val="num" w:pos="1069"/>
        </w:tabs>
        <w:spacing w:line="360" w:lineRule="auto"/>
        <w:ind w:left="0" w:firstLine="709"/>
        <w:jc w:val="both"/>
        <w:rPr>
          <w:sz w:val="28"/>
        </w:rPr>
      </w:pPr>
      <w:r w:rsidRPr="00A91A55">
        <w:rPr>
          <w:sz w:val="28"/>
        </w:rPr>
        <w:t>встановлення лімітів використання природних ресурсів, викидів і скидів забруднюючих речовин у навколишнє природне середовище та розміщення відходів;</w:t>
      </w:r>
    </w:p>
    <w:p w:rsidR="00EB100A" w:rsidRPr="00A91A55" w:rsidRDefault="00EB100A" w:rsidP="00A91A55">
      <w:pPr>
        <w:pStyle w:val="a5"/>
        <w:widowControl w:val="0"/>
        <w:numPr>
          <w:ilvl w:val="0"/>
          <w:numId w:val="34"/>
        </w:numPr>
        <w:tabs>
          <w:tab w:val="clear" w:pos="700"/>
          <w:tab w:val="num" w:pos="1069"/>
        </w:tabs>
        <w:spacing w:line="360" w:lineRule="auto"/>
        <w:ind w:left="0" w:firstLine="709"/>
        <w:jc w:val="both"/>
        <w:rPr>
          <w:sz w:val="28"/>
        </w:rPr>
      </w:pPr>
      <w:r w:rsidRPr="00A91A55">
        <w:rPr>
          <w:sz w:val="28"/>
        </w:rPr>
        <w:t>встановлення нормативів і розмірів платежів за використовування природних ресурсів, викиди і скиди, забруднення навколишнього середовища та інший шкідливий вплив;</w:t>
      </w:r>
    </w:p>
    <w:p w:rsidR="00EB100A" w:rsidRPr="00A91A55" w:rsidRDefault="00EB100A" w:rsidP="00A91A55">
      <w:pPr>
        <w:pStyle w:val="a5"/>
        <w:widowControl w:val="0"/>
        <w:numPr>
          <w:ilvl w:val="0"/>
          <w:numId w:val="34"/>
        </w:numPr>
        <w:tabs>
          <w:tab w:val="clear" w:pos="700"/>
          <w:tab w:val="num" w:pos="1069"/>
        </w:tabs>
        <w:spacing w:line="360" w:lineRule="auto"/>
        <w:ind w:left="0" w:firstLine="709"/>
        <w:jc w:val="both"/>
        <w:rPr>
          <w:sz w:val="28"/>
        </w:rPr>
      </w:pPr>
      <w:r w:rsidRPr="00A91A55">
        <w:rPr>
          <w:sz w:val="28"/>
        </w:rPr>
        <w:t>надання суб’єктам господарської діяльності пільг при впровадженні ними маловідходних</w:t>
      </w:r>
      <w:r w:rsidR="00A91A55" w:rsidRPr="00A91A55">
        <w:rPr>
          <w:sz w:val="28"/>
        </w:rPr>
        <w:t xml:space="preserve"> </w:t>
      </w:r>
      <w:r w:rsidRPr="00A91A55">
        <w:rPr>
          <w:sz w:val="28"/>
        </w:rPr>
        <w:t>енерго- і ресурсозберігаючих технологій та нетрадиційних видів енергії, здійсненні інших ефективних заходів щодо охорони навколишнього природного середовища;</w:t>
      </w:r>
    </w:p>
    <w:p w:rsidR="00EB100A" w:rsidRPr="00A91A55" w:rsidRDefault="00EB100A" w:rsidP="00A91A55">
      <w:pPr>
        <w:pStyle w:val="a5"/>
        <w:widowControl w:val="0"/>
        <w:numPr>
          <w:ilvl w:val="0"/>
          <w:numId w:val="34"/>
        </w:numPr>
        <w:tabs>
          <w:tab w:val="clear" w:pos="700"/>
          <w:tab w:val="num" w:pos="1069"/>
        </w:tabs>
        <w:spacing w:line="360" w:lineRule="auto"/>
        <w:ind w:left="0" w:firstLine="709"/>
        <w:jc w:val="both"/>
        <w:rPr>
          <w:sz w:val="28"/>
        </w:rPr>
      </w:pPr>
      <w:r w:rsidRPr="00A91A55">
        <w:rPr>
          <w:sz w:val="28"/>
        </w:rPr>
        <w:t>відшкодування в установленому порядку збитків, завданих порушенням законодавства про охорону навколишнього природного середовища.</w:t>
      </w:r>
    </w:p>
    <w:p w:rsidR="00EB100A" w:rsidRPr="00A91A55" w:rsidRDefault="00EB100A" w:rsidP="00A91A55">
      <w:pPr>
        <w:pStyle w:val="21"/>
        <w:widowControl w:val="0"/>
        <w:tabs>
          <w:tab w:val="num" w:pos="1134"/>
        </w:tabs>
        <w:spacing w:line="360" w:lineRule="auto"/>
      </w:pPr>
      <w:r w:rsidRPr="00A91A55">
        <w:t>Одним із принципів охорони довкілля визнано безоплатність загального та платність спеціального використання природних ресурсів, а також принцип стягнення збору за забруднення навколишнього природного середовища та погіршення якості природних ресурсів, компенсації шкоди, заподіяної порушенням законодавства про охорону навколишнього природного середовища.</w:t>
      </w:r>
    </w:p>
    <w:p w:rsidR="00EB100A" w:rsidRPr="00A91A55" w:rsidRDefault="00EB100A" w:rsidP="00A91A55">
      <w:pPr>
        <w:pStyle w:val="a5"/>
        <w:widowControl w:val="0"/>
        <w:spacing w:line="360" w:lineRule="auto"/>
        <w:ind w:firstLine="709"/>
        <w:jc w:val="both"/>
        <w:rPr>
          <w:sz w:val="28"/>
        </w:rPr>
      </w:pPr>
      <w:r w:rsidRPr="00A91A55">
        <w:rPr>
          <w:sz w:val="28"/>
        </w:rPr>
        <w:t>Економічний механізм природокористування складається з системи економічних платежів та внесків за використання природних ресурсів, а також витрат на охорону навколишнього середовища.</w:t>
      </w:r>
    </w:p>
    <w:p w:rsidR="00EB100A" w:rsidRPr="00A91A55" w:rsidRDefault="00EB100A" w:rsidP="00A91A55">
      <w:pPr>
        <w:pStyle w:val="21"/>
        <w:widowControl w:val="0"/>
        <w:spacing w:line="360" w:lineRule="auto"/>
      </w:pPr>
      <w:r w:rsidRPr="00A91A55">
        <w:t>Відповідно до ст. 14 Закону України “Про систему оподаткування” до податків і зборів екологічного призначення можна віднести: збір за спеціальне використання природних ресурсів; збір за забруднення навколишнього природного середовища; збір за геологорозвідувальні роботи, виконані за рахунок державного бюджету; плату (податок) за землю. До складу збору за спеціальне використання природних ресурсів, включені платежі за:</w:t>
      </w:r>
    </w:p>
    <w:p w:rsidR="00EB100A" w:rsidRPr="00A91A55" w:rsidRDefault="00EB100A" w:rsidP="00A91A55">
      <w:pPr>
        <w:widowControl w:val="0"/>
        <w:numPr>
          <w:ilvl w:val="0"/>
          <w:numId w:val="13"/>
        </w:numPr>
        <w:tabs>
          <w:tab w:val="num" w:pos="993"/>
        </w:tabs>
        <w:spacing w:line="360" w:lineRule="auto"/>
        <w:ind w:left="0" w:firstLine="709"/>
        <w:jc w:val="both"/>
      </w:pPr>
      <w:r w:rsidRPr="00A91A55">
        <w:t>спеціальне використання лісових ресурсів та користування земельними ділянками лісового фонду;</w:t>
      </w:r>
    </w:p>
    <w:p w:rsidR="00EB100A" w:rsidRPr="00A91A55" w:rsidRDefault="00EB100A" w:rsidP="00A91A55">
      <w:pPr>
        <w:widowControl w:val="0"/>
        <w:numPr>
          <w:ilvl w:val="0"/>
          <w:numId w:val="13"/>
        </w:numPr>
        <w:tabs>
          <w:tab w:val="num" w:pos="993"/>
        </w:tabs>
        <w:spacing w:line="360" w:lineRule="auto"/>
        <w:ind w:left="0" w:firstLine="709"/>
        <w:jc w:val="both"/>
      </w:pPr>
      <w:r w:rsidRPr="00A91A55">
        <w:t>використання водних ресурсів та користування водами для потреб гідроенергетики і водного транспорту;</w:t>
      </w:r>
    </w:p>
    <w:p w:rsidR="00EB100A" w:rsidRPr="00A91A55" w:rsidRDefault="00EB100A" w:rsidP="00A91A55">
      <w:pPr>
        <w:widowControl w:val="0"/>
        <w:numPr>
          <w:ilvl w:val="0"/>
          <w:numId w:val="13"/>
        </w:numPr>
        <w:tabs>
          <w:tab w:val="num" w:pos="993"/>
        </w:tabs>
        <w:spacing w:line="360" w:lineRule="auto"/>
        <w:ind w:left="0" w:firstLine="709"/>
        <w:jc w:val="both"/>
      </w:pPr>
      <w:r w:rsidRPr="00A91A55">
        <w:t>користування надрами для видобування корисних копалин.</w:t>
      </w:r>
    </w:p>
    <w:p w:rsidR="00EB100A" w:rsidRPr="00A91A55" w:rsidRDefault="00EB100A" w:rsidP="00A91A55">
      <w:pPr>
        <w:pStyle w:val="21"/>
        <w:widowControl w:val="0"/>
        <w:spacing w:line="360" w:lineRule="auto"/>
      </w:pPr>
      <w:r w:rsidRPr="00A91A55">
        <w:t>Всі екологічні платежі мають подвійне навантаження: по-перше, кошти від їх справляння повинні спрямовуватися на фінансування комплексу заходів щодо збереження і відтворення довкілля; по-друге, внаслідок їх обчислення здійснюється контроль за обсягами використання природних ресурсів, дотримання встановлених лімітів на використання природних ресурсів, викидів та скидів забруднюючих речовин тощо.</w:t>
      </w:r>
    </w:p>
    <w:p w:rsidR="00EB100A" w:rsidRPr="00A91A55" w:rsidRDefault="00EB100A" w:rsidP="00A91A55">
      <w:pPr>
        <w:widowControl w:val="0"/>
        <w:spacing w:line="360" w:lineRule="auto"/>
        <w:ind w:firstLine="709"/>
        <w:jc w:val="both"/>
      </w:pPr>
      <w:r w:rsidRPr="00A91A55">
        <w:t>Особливості цих платежів полягають, насамперед, в тому, що нормативно-правові акти, які регламентують їх справляння, постійно балансують між сферами екологічного та податкового права. Це пов’язано з тим, що справляння зазначених платежів відбувається відповідно до вимог податкового законодавства, а нормативи платежів розраховують відповідно до нормативних актів у сфері екологічного права.</w:t>
      </w:r>
    </w:p>
    <w:p w:rsidR="00EB100A" w:rsidRPr="00A91A55" w:rsidRDefault="00EB100A" w:rsidP="00A91A55">
      <w:pPr>
        <w:pStyle w:val="21"/>
        <w:widowControl w:val="0"/>
        <w:spacing w:line="360" w:lineRule="auto"/>
      </w:pPr>
      <w:r w:rsidRPr="00A91A55">
        <w:t>В податковій звітності можна одержати інформацію за видами платежів, об’єктами обчислення зборів та каналами розподілу платежів (табл. 1, 2).</w:t>
      </w:r>
    </w:p>
    <w:p w:rsidR="00EB100A" w:rsidRPr="00A91A55" w:rsidRDefault="00EB100A" w:rsidP="00430B01">
      <w:pPr>
        <w:widowControl w:val="0"/>
        <w:spacing w:line="360" w:lineRule="auto"/>
        <w:ind w:firstLine="709"/>
        <w:jc w:val="both"/>
      </w:pPr>
      <w:r w:rsidRPr="00A91A55">
        <w:t>Таблиця 1</w:t>
      </w:r>
      <w:r w:rsidR="00430B01">
        <w:rPr>
          <w:lang w:val="ru-RU"/>
        </w:rPr>
        <w:t xml:space="preserve">. </w:t>
      </w:r>
      <w:r w:rsidRPr="00A91A55">
        <w:t>Об’єкти обчислення платежів за використання</w:t>
      </w:r>
      <w:r w:rsidR="00A91A55" w:rsidRPr="00A91A55">
        <w:t xml:space="preserve"> </w:t>
      </w:r>
      <w:r w:rsidRPr="00A91A55">
        <w:t>природних ресурсів та забруднення довкілля</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0"/>
        <w:gridCol w:w="6022"/>
      </w:tblGrid>
      <w:tr w:rsidR="00EB100A" w:rsidRPr="00430B01">
        <w:trPr>
          <w:jc w:val="center"/>
        </w:trPr>
        <w:tc>
          <w:tcPr>
            <w:tcW w:w="3085" w:type="dxa"/>
          </w:tcPr>
          <w:p w:rsidR="00EB100A" w:rsidRPr="00430B01" w:rsidRDefault="00EB100A" w:rsidP="00430B01">
            <w:pPr>
              <w:widowControl w:val="0"/>
              <w:spacing w:line="360" w:lineRule="auto"/>
              <w:jc w:val="both"/>
              <w:rPr>
                <w:sz w:val="20"/>
                <w:szCs w:val="20"/>
              </w:rPr>
            </w:pPr>
            <w:r w:rsidRPr="00430B01">
              <w:rPr>
                <w:sz w:val="20"/>
                <w:szCs w:val="20"/>
              </w:rPr>
              <w:t>Вид платежів</w:t>
            </w:r>
          </w:p>
        </w:tc>
        <w:tc>
          <w:tcPr>
            <w:tcW w:w="6095" w:type="dxa"/>
          </w:tcPr>
          <w:p w:rsidR="00EB100A" w:rsidRPr="00430B01" w:rsidRDefault="00EB100A" w:rsidP="00430B01">
            <w:pPr>
              <w:widowControl w:val="0"/>
              <w:spacing w:line="360" w:lineRule="auto"/>
              <w:jc w:val="both"/>
              <w:rPr>
                <w:sz w:val="20"/>
                <w:szCs w:val="20"/>
              </w:rPr>
            </w:pPr>
            <w:r w:rsidRPr="00430B01">
              <w:rPr>
                <w:sz w:val="20"/>
                <w:szCs w:val="20"/>
              </w:rPr>
              <w:t>Об’єкти обчислення збору</w:t>
            </w:r>
          </w:p>
        </w:tc>
      </w:tr>
      <w:tr w:rsidR="00EB100A" w:rsidRPr="00430B01">
        <w:trPr>
          <w:jc w:val="center"/>
        </w:trPr>
        <w:tc>
          <w:tcPr>
            <w:tcW w:w="3085" w:type="dxa"/>
          </w:tcPr>
          <w:p w:rsidR="00EB100A" w:rsidRPr="00430B01" w:rsidRDefault="00EB100A" w:rsidP="00430B01">
            <w:pPr>
              <w:widowControl w:val="0"/>
              <w:spacing w:line="360" w:lineRule="auto"/>
              <w:jc w:val="both"/>
              <w:rPr>
                <w:sz w:val="20"/>
                <w:szCs w:val="20"/>
              </w:rPr>
            </w:pPr>
            <w:r w:rsidRPr="00430B01">
              <w:rPr>
                <w:sz w:val="20"/>
                <w:szCs w:val="20"/>
              </w:rPr>
              <w:t>1. Збір за геологорозвідувальні роботи, виконані за рахунок державного бюджету</w:t>
            </w:r>
          </w:p>
        </w:tc>
        <w:tc>
          <w:tcPr>
            <w:tcW w:w="6095" w:type="dxa"/>
          </w:tcPr>
          <w:p w:rsidR="00EB100A" w:rsidRPr="00430B01" w:rsidRDefault="00EB100A" w:rsidP="00430B01">
            <w:pPr>
              <w:widowControl w:val="0"/>
              <w:numPr>
                <w:ilvl w:val="0"/>
                <w:numId w:val="17"/>
              </w:numPr>
              <w:tabs>
                <w:tab w:val="left" w:pos="34"/>
              </w:tabs>
              <w:spacing w:line="360" w:lineRule="auto"/>
              <w:ind w:left="0" w:firstLine="0"/>
              <w:jc w:val="both"/>
              <w:rPr>
                <w:sz w:val="20"/>
                <w:szCs w:val="20"/>
              </w:rPr>
            </w:pPr>
            <w:r w:rsidRPr="00430B01">
              <w:rPr>
                <w:sz w:val="20"/>
                <w:szCs w:val="20"/>
              </w:rPr>
              <w:t>Обсяг видобутих та погашених у надрах корисних копалин</w:t>
            </w:r>
          </w:p>
        </w:tc>
      </w:tr>
      <w:tr w:rsidR="00EB100A" w:rsidRPr="00430B01">
        <w:trPr>
          <w:jc w:val="center"/>
        </w:trPr>
        <w:tc>
          <w:tcPr>
            <w:tcW w:w="3085" w:type="dxa"/>
          </w:tcPr>
          <w:p w:rsidR="00EB100A" w:rsidRPr="00430B01" w:rsidRDefault="00EB100A" w:rsidP="00430B01">
            <w:pPr>
              <w:widowControl w:val="0"/>
              <w:spacing w:line="360" w:lineRule="auto"/>
              <w:jc w:val="both"/>
              <w:rPr>
                <w:sz w:val="20"/>
                <w:szCs w:val="20"/>
              </w:rPr>
            </w:pPr>
            <w:r w:rsidRPr="00430B01">
              <w:rPr>
                <w:sz w:val="20"/>
                <w:szCs w:val="20"/>
              </w:rPr>
              <w:t>2. Плата за користування надрами для видобування корисних копалин</w:t>
            </w:r>
          </w:p>
        </w:tc>
        <w:tc>
          <w:tcPr>
            <w:tcW w:w="6095" w:type="dxa"/>
          </w:tcPr>
          <w:p w:rsidR="00EB100A" w:rsidRPr="00430B01" w:rsidRDefault="00EB100A" w:rsidP="00430B01">
            <w:pPr>
              <w:widowControl w:val="0"/>
              <w:numPr>
                <w:ilvl w:val="0"/>
                <w:numId w:val="14"/>
              </w:numPr>
              <w:tabs>
                <w:tab w:val="clear" w:pos="0"/>
                <w:tab w:val="left" w:pos="34"/>
                <w:tab w:val="num" w:pos="360"/>
              </w:tabs>
              <w:spacing w:line="360" w:lineRule="auto"/>
              <w:ind w:left="0" w:firstLine="0"/>
              <w:jc w:val="both"/>
              <w:rPr>
                <w:sz w:val="20"/>
                <w:szCs w:val="20"/>
              </w:rPr>
            </w:pPr>
            <w:r w:rsidRPr="00430B01">
              <w:rPr>
                <w:sz w:val="20"/>
                <w:szCs w:val="20"/>
              </w:rPr>
              <w:t>Обсяг фактично погашених у надрах балансових та позабалансових запасів корисних копалин</w:t>
            </w:r>
          </w:p>
          <w:p w:rsidR="00EB100A" w:rsidRPr="00430B01" w:rsidRDefault="00EB100A" w:rsidP="00430B01">
            <w:pPr>
              <w:widowControl w:val="0"/>
              <w:numPr>
                <w:ilvl w:val="0"/>
                <w:numId w:val="14"/>
              </w:numPr>
              <w:tabs>
                <w:tab w:val="clear" w:pos="0"/>
                <w:tab w:val="left" w:pos="34"/>
                <w:tab w:val="num" w:pos="360"/>
              </w:tabs>
              <w:spacing w:line="360" w:lineRule="auto"/>
              <w:ind w:left="0" w:firstLine="0"/>
              <w:jc w:val="both"/>
              <w:rPr>
                <w:sz w:val="20"/>
                <w:szCs w:val="20"/>
              </w:rPr>
            </w:pPr>
            <w:r w:rsidRPr="00430B01">
              <w:rPr>
                <w:sz w:val="20"/>
                <w:szCs w:val="20"/>
              </w:rPr>
              <w:t>Обсяг фактично видобутих з надр корисних копалин</w:t>
            </w:r>
          </w:p>
          <w:p w:rsidR="00EB100A" w:rsidRPr="00430B01" w:rsidRDefault="00EB100A" w:rsidP="00430B01">
            <w:pPr>
              <w:widowControl w:val="0"/>
              <w:numPr>
                <w:ilvl w:val="0"/>
                <w:numId w:val="26"/>
              </w:numPr>
              <w:tabs>
                <w:tab w:val="left" w:pos="34"/>
                <w:tab w:val="num" w:pos="360"/>
                <w:tab w:val="num" w:pos="700"/>
              </w:tabs>
              <w:spacing w:line="360" w:lineRule="auto"/>
              <w:ind w:left="0" w:firstLine="0"/>
              <w:jc w:val="both"/>
              <w:rPr>
                <w:sz w:val="20"/>
                <w:szCs w:val="20"/>
              </w:rPr>
            </w:pPr>
            <w:r w:rsidRPr="00430B01">
              <w:rPr>
                <w:sz w:val="20"/>
                <w:szCs w:val="20"/>
              </w:rPr>
              <w:t>Вартість мінеральної сировини чи продукції, її первинної переробки, віднесена до обсягу видобутку чи обсягу погашених в надрах запасів корисних копалин</w:t>
            </w:r>
          </w:p>
        </w:tc>
      </w:tr>
      <w:tr w:rsidR="00EB100A" w:rsidRPr="00430B01">
        <w:trPr>
          <w:jc w:val="center"/>
        </w:trPr>
        <w:tc>
          <w:tcPr>
            <w:tcW w:w="3085" w:type="dxa"/>
            <w:vAlign w:val="center"/>
          </w:tcPr>
          <w:p w:rsidR="00EB100A" w:rsidRPr="00430B01" w:rsidRDefault="00EB100A" w:rsidP="00430B01">
            <w:pPr>
              <w:widowControl w:val="0"/>
              <w:spacing w:line="360" w:lineRule="auto"/>
              <w:jc w:val="both"/>
              <w:rPr>
                <w:sz w:val="20"/>
                <w:szCs w:val="20"/>
              </w:rPr>
            </w:pPr>
            <w:r w:rsidRPr="00430B01">
              <w:rPr>
                <w:sz w:val="20"/>
                <w:szCs w:val="20"/>
              </w:rPr>
              <w:t>3. Збір за використання водних ресурсів та користування водами для потреб гідроенергетики і водного транспорту</w:t>
            </w:r>
          </w:p>
        </w:tc>
        <w:tc>
          <w:tcPr>
            <w:tcW w:w="6095" w:type="dxa"/>
          </w:tcPr>
          <w:p w:rsidR="00EB100A" w:rsidRPr="00430B01" w:rsidRDefault="00EB100A" w:rsidP="00430B01">
            <w:pPr>
              <w:widowControl w:val="0"/>
              <w:numPr>
                <w:ilvl w:val="0"/>
                <w:numId w:val="15"/>
              </w:numPr>
              <w:tabs>
                <w:tab w:val="clear" w:pos="0"/>
                <w:tab w:val="left" w:pos="34"/>
                <w:tab w:val="num" w:pos="360"/>
              </w:tabs>
              <w:spacing w:line="360" w:lineRule="auto"/>
              <w:ind w:left="0" w:firstLine="0"/>
              <w:jc w:val="both"/>
              <w:rPr>
                <w:sz w:val="20"/>
                <w:szCs w:val="20"/>
              </w:rPr>
            </w:pPr>
            <w:r w:rsidRPr="00430B01">
              <w:rPr>
                <w:sz w:val="20"/>
                <w:szCs w:val="20"/>
              </w:rPr>
              <w:t>Фактичний обсяг води, який використовують водокористувачі, з урахуванням обсягу втрат води в їх системах водопостачання</w:t>
            </w:r>
          </w:p>
          <w:p w:rsidR="00EB100A" w:rsidRPr="00430B01" w:rsidRDefault="00EB100A" w:rsidP="00430B01">
            <w:pPr>
              <w:widowControl w:val="0"/>
              <w:numPr>
                <w:ilvl w:val="0"/>
                <w:numId w:val="15"/>
              </w:numPr>
              <w:tabs>
                <w:tab w:val="clear" w:pos="0"/>
                <w:tab w:val="left" w:pos="34"/>
                <w:tab w:val="num" w:pos="360"/>
              </w:tabs>
              <w:spacing w:line="360" w:lineRule="auto"/>
              <w:ind w:left="0" w:firstLine="0"/>
              <w:jc w:val="both"/>
              <w:rPr>
                <w:sz w:val="20"/>
                <w:szCs w:val="20"/>
              </w:rPr>
            </w:pPr>
            <w:r w:rsidRPr="00430B01">
              <w:rPr>
                <w:sz w:val="20"/>
                <w:szCs w:val="20"/>
              </w:rPr>
              <w:t>Обсяг води, пропущений через турбіни гідроелектростанцій</w:t>
            </w:r>
          </w:p>
          <w:p w:rsidR="00EB100A" w:rsidRPr="00430B01" w:rsidRDefault="00EB100A" w:rsidP="00430B01">
            <w:pPr>
              <w:widowControl w:val="0"/>
              <w:numPr>
                <w:ilvl w:val="0"/>
                <w:numId w:val="15"/>
              </w:numPr>
              <w:tabs>
                <w:tab w:val="clear" w:pos="0"/>
                <w:tab w:val="left" w:pos="34"/>
                <w:tab w:val="num" w:pos="360"/>
              </w:tabs>
              <w:spacing w:line="360" w:lineRule="auto"/>
              <w:ind w:left="0" w:firstLine="0"/>
              <w:jc w:val="both"/>
              <w:rPr>
                <w:sz w:val="20"/>
                <w:szCs w:val="20"/>
              </w:rPr>
            </w:pPr>
            <w:r w:rsidRPr="00430B01">
              <w:rPr>
                <w:sz w:val="20"/>
                <w:szCs w:val="20"/>
              </w:rPr>
              <w:t>Тоннаж (місце) - доба експлуатації вантажних самохідних і несамохідних та пасажирських суден</w:t>
            </w:r>
          </w:p>
        </w:tc>
      </w:tr>
      <w:tr w:rsidR="00EB100A" w:rsidRPr="00430B01">
        <w:trPr>
          <w:jc w:val="center"/>
        </w:trPr>
        <w:tc>
          <w:tcPr>
            <w:tcW w:w="3085" w:type="dxa"/>
          </w:tcPr>
          <w:p w:rsidR="00EB100A" w:rsidRPr="00430B01" w:rsidRDefault="00EB100A" w:rsidP="00430B01">
            <w:pPr>
              <w:widowControl w:val="0"/>
              <w:spacing w:line="360" w:lineRule="auto"/>
              <w:jc w:val="both"/>
              <w:rPr>
                <w:sz w:val="20"/>
                <w:szCs w:val="20"/>
              </w:rPr>
            </w:pPr>
            <w:r w:rsidRPr="00430B01">
              <w:rPr>
                <w:sz w:val="20"/>
                <w:szCs w:val="20"/>
              </w:rPr>
              <w:t>4. Збір за спеціальне використання лісових ресурсів та користування земельними ділянками лісового фонду</w:t>
            </w:r>
          </w:p>
        </w:tc>
        <w:tc>
          <w:tcPr>
            <w:tcW w:w="6095" w:type="dxa"/>
          </w:tcPr>
          <w:p w:rsidR="00EB100A" w:rsidRPr="00430B01" w:rsidRDefault="00EB100A" w:rsidP="00430B01">
            <w:pPr>
              <w:widowControl w:val="0"/>
              <w:numPr>
                <w:ilvl w:val="0"/>
                <w:numId w:val="16"/>
              </w:numPr>
              <w:tabs>
                <w:tab w:val="clear" w:pos="0"/>
                <w:tab w:val="num" w:pos="-108"/>
                <w:tab w:val="left" w:pos="34"/>
              </w:tabs>
              <w:spacing w:line="360" w:lineRule="auto"/>
              <w:ind w:left="0" w:firstLine="0"/>
              <w:jc w:val="both"/>
              <w:rPr>
                <w:sz w:val="20"/>
                <w:szCs w:val="20"/>
              </w:rPr>
            </w:pPr>
            <w:r w:rsidRPr="00430B01">
              <w:rPr>
                <w:sz w:val="20"/>
                <w:szCs w:val="20"/>
              </w:rPr>
              <w:t>Обсяг деревини, що відпускається на пні, живиця, другорядні лісові матеріали, продукція побічного користування та окремі земельні ділянки лісового фонду</w:t>
            </w:r>
          </w:p>
        </w:tc>
      </w:tr>
      <w:tr w:rsidR="00EB100A" w:rsidRPr="00430B01">
        <w:trPr>
          <w:jc w:val="center"/>
        </w:trPr>
        <w:tc>
          <w:tcPr>
            <w:tcW w:w="3085" w:type="dxa"/>
          </w:tcPr>
          <w:p w:rsidR="00EB100A" w:rsidRPr="00430B01" w:rsidRDefault="00EB100A" w:rsidP="00430B01">
            <w:pPr>
              <w:widowControl w:val="0"/>
              <w:spacing w:line="360" w:lineRule="auto"/>
              <w:jc w:val="both"/>
              <w:rPr>
                <w:sz w:val="20"/>
                <w:szCs w:val="20"/>
              </w:rPr>
            </w:pPr>
            <w:r w:rsidRPr="00430B01">
              <w:rPr>
                <w:sz w:val="20"/>
                <w:szCs w:val="20"/>
              </w:rPr>
              <w:t>5. Збір за забруднення навколишнього природного середовища</w:t>
            </w:r>
          </w:p>
        </w:tc>
        <w:tc>
          <w:tcPr>
            <w:tcW w:w="6095" w:type="dxa"/>
          </w:tcPr>
          <w:p w:rsidR="00EB100A" w:rsidRPr="00430B01" w:rsidRDefault="00EB100A" w:rsidP="00430B01">
            <w:pPr>
              <w:widowControl w:val="0"/>
              <w:numPr>
                <w:ilvl w:val="0"/>
                <w:numId w:val="18"/>
              </w:numPr>
              <w:tabs>
                <w:tab w:val="left" w:pos="34"/>
              </w:tabs>
              <w:spacing w:line="360" w:lineRule="auto"/>
              <w:ind w:left="0" w:firstLine="0"/>
              <w:jc w:val="both"/>
              <w:rPr>
                <w:sz w:val="20"/>
                <w:szCs w:val="20"/>
              </w:rPr>
            </w:pPr>
            <w:r w:rsidRPr="00430B01">
              <w:rPr>
                <w:sz w:val="20"/>
                <w:szCs w:val="20"/>
              </w:rPr>
              <w:t>Обсяги забруднюючих речовин, які викидаються в атмосферне повітря</w:t>
            </w:r>
          </w:p>
          <w:p w:rsidR="00EB100A" w:rsidRPr="00430B01" w:rsidRDefault="00EB100A" w:rsidP="00430B01">
            <w:pPr>
              <w:widowControl w:val="0"/>
              <w:numPr>
                <w:ilvl w:val="0"/>
                <w:numId w:val="18"/>
              </w:numPr>
              <w:tabs>
                <w:tab w:val="left" w:pos="34"/>
              </w:tabs>
              <w:spacing w:line="360" w:lineRule="auto"/>
              <w:ind w:left="0" w:firstLine="0"/>
              <w:jc w:val="both"/>
              <w:rPr>
                <w:sz w:val="20"/>
                <w:szCs w:val="20"/>
              </w:rPr>
            </w:pPr>
            <w:r w:rsidRPr="00430B01">
              <w:rPr>
                <w:sz w:val="20"/>
                <w:szCs w:val="20"/>
              </w:rPr>
              <w:t>Обсяги забруднюючих речовин, які скидаються безпосередньо у водний об’єкт</w:t>
            </w:r>
          </w:p>
          <w:p w:rsidR="00EB100A" w:rsidRPr="00430B01" w:rsidRDefault="00EB100A" w:rsidP="00430B01">
            <w:pPr>
              <w:widowControl w:val="0"/>
              <w:numPr>
                <w:ilvl w:val="0"/>
                <w:numId w:val="18"/>
              </w:numPr>
              <w:tabs>
                <w:tab w:val="left" w:pos="34"/>
              </w:tabs>
              <w:spacing w:line="360" w:lineRule="auto"/>
              <w:ind w:left="0" w:firstLine="0"/>
              <w:jc w:val="both"/>
              <w:rPr>
                <w:sz w:val="20"/>
                <w:szCs w:val="20"/>
              </w:rPr>
            </w:pPr>
            <w:r w:rsidRPr="00430B01">
              <w:rPr>
                <w:sz w:val="20"/>
                <w:szCs w:val="20"/>
              </w:rPr>
              <w:t>Обсяги відходів, що розміщуються у спеціально відведених для цього місцях чи на об’єктах</w:t>
            </w:r>
          </w:p>
          <w:p w:rsidR="00EB100A" w:rsidRPr="00430B01" w:rsidRDefault="00EB100A" w:rsidP="00430B01">
            <w:pPr>
              <w:widowControl w:val="0"/>
              <w:numPr>
                <w:ilvl w:val="0"/>
                <w:numId w:val="27"/>
              </w:numPr>
              <w:tabs>
                <w:tab w:val="left" w:pos="34"/>
                <w:tab w:val="num" w:pos="700"/>
              </w:tabs>
              <w:spacing w:line="360" w:lineRule="auto"/>
              <w:ind w:left="0" w:firstLine="0"/>
              <w:jc w:val="both"/>
              <w:rPr>
                <w:sz w:val="20"/>
                <w:szCs w:val="20"/>
              </w:rPr>
            </w:pPr>
            <w:r w:rsidRPr="00430B01">
              <w:rPr>
                <w:sz w:val="20"/>
                <w:szCs w:val="20"/>
              </w:rPr>
              <w:t>Обсяги фактично використаних видів пального, при спаленні яких утворюються забруднюючі речовини</w:t>
            </w:r>
          </w:p>
        </w:tc>
      </w:tr>
      <w:tr w:rsidR="00EB100A" w:rsidRPr="00430B01">
        <w:trPr>
          <w:jc w:val="center"/>
        </w:trPr>
        <w:tc>
          <w:tcPr>
            <w:tcW w:w="3085" w:type="dxa"/>
            <w:vAlign w:val="center"/>
          </w:tcPr>
          <w:p w:rsidR="00EB100A" w:rsidRPr="00430B01" w:rsidRDefault="00EB100A" w:rsidP="00430B01">
            <w:pPr>
              <w:widowControl w:val="0"/>
              <w:spacing w:line="360" w:lineRule="auto"/>
              <w:jc w:val="both"/>
              <w:rPr>
                <w:sz w:val="20"/>
                <w:szCs w:val="20"/>
              </w:rPr>
            </w:pPr>
            <w:r w:rsidRPr="00430B01">
              <w:rPr>
                <w:sz w:val="20"/>
                <w:szCs w:val="20"/>
              </w:rPr>
              <w:t>6. Плата (податок) за землю</w:t>
            </w:r>
          </w:p>
        </w:tc>
        <w:tc>
          <w:tcPr>
            <w:tcW w:w="6095" w:type="dxa"/>
          </w:tcPr>
          <w:p w:rsidR="00EB100A" w:rsidRPr="00430B01" w:rsidRDefault="00EB100A" w:rsidP="00430B01">
            <w:pPr>
              <w:widowControl w:val="0"/>
              <w:numPr>
                <w:ilvl w:val="0"/>
                <w:numId w:val="18"/>
              </w:numPr>
              <w:tabs>
                <w:tab w:val="left" w:pos="34"/>
              </w:tabs>
              <w:spacing w:line="360" w:lineRule="auto"/>
              <w:ind w:left="0" w:firstLine="0"/>
              <w:jc w:val="both"/>
              <w:rPr>
                <w:sz w:val="20"/>
                <w:szCs w:val="20"/>
              </w:rPr>
            </w:pPr>
            <w:r w:rsidRPr="00430B01">
              <w:rPr>
                <w:sz w:val="20"/>
                <w:szCs w:val="20"/>
              </w:rPr>
              <w:t>Земельна ділянка, яка перебуває у власності або користуванні, у тому числі на умовах оренди</w:t>
            </w:r>
          </w:p>
        </w:tc>
      </w:tr>
    </w:tbl>
    <w:p w:rsidR="00EB100A" w:rsidRPr="00A91A55" w:rsidRDefault="00EB100A" w:rsidP="00A91A55">
      <w:pPr>
        <w:widowControl w:val="0"/>
        <w:spacing w:line="360" w:lineRule="auto"/>
        <w:ind w:firstLine="709"/>
        <w:jc w:val="both"/>
      </w:pPr>
    </w:p>
    <w:p w:rsidR="00EB100A" w:rsidRPr="00430B01" w:rsidRDefault="00EB100A" w:rsidP="00430B01">
      <w:pPr>
        <w:pStyle w:val="5"/>
        <w:jc w:val="both"/>
        <w:rPr>
          <w:sz w:val="28"/>
          <w:szCs w:val="28"/>
        </w:rPr>
      </w:pPr>
      <w:r w:rsidRPr="00430B01">
        <w:rPr>
          <w:sz w:val="28"/>
          <w:szCs w:val="28"/>
        </w:rPr>
        <w:t>Таблиця 2</w:t>
      </w:r>
      <w:r w:rsidR="00430B01" w:rsidRPr="00430B01">
        <w:rPr>
          <w:sz w:val="28"/>
          <w:szCs w:val="28"/>
          <w:lang w:val="ru-RU"/>
        </w:rPr>
        <w:t xml:space="preserve">. </w:t>
      </w:r>
      <w:r w:rsidRPr="00430B01">
        <w:rPr>
          <w:sz w:val="28"/>
          <w:szCs w:val="28"/>
        </w:rPr>
        <w:t>Розподіл платежів за використання природних ресурсів</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5"/>
        <w:gridCol w:w="1402"/>
        <w:gridCol w:w="1403"/>
        <w:gridCol w:w="985"/>
      </w:tblGrid>
      <w:tr w:rsidR="00EB100A" w:rsidRPr="00A91A55">
        <w:trPr>
          <w:trHeight w:val="382"/>
          <w:jc w:val="center"/>
        </w:trPr>
        <w:tc>
          <w:tcPr>
            <w:tcW w:w="5425" w:type="dxa"/>
            <w:vMerge w:val="restart"/>
            <w:vAlign w:val="center"/>
          </w:tcPr>
          <w:p w:rsidR="00EB100A" w:rsidRPr="00A91A55" w:rsidRDefault="00EB100A" w:rsidP="00430B01">
            <w:pPr>
              <w:pStyle w:val="13"/>
            </w:pPr>
            <w:r w:rsidRPr="00A91A55">
              <w:t>Вид платежів</w:t>
            </w:r>
          </w:p>
        </w:tc>
        <w:tc>
          <w:tcPr>
            <w:tcW w:w="3790" w:type="dxa"/>
            <w:gridSpan w:val="3"/>
            <w:vAlign w:val="center"/>
          </w:tcPr>
          <w:p w:rsidR="00EB100A" w:rsidRPr="00A91A55" w:rsidRDefault="00EB100A" w:rsidP="00430B01">
            <w:pPr>
              <w:pStyle w:val="13"/>
            </w:pPr>
            <w:r w:rsidRPr="00A91A55">
              <w:t>Розподіл платежів, %</w:t>
            </w:r>
          </w:p>
        </w:tc>
      </w:tr>
      <w:tr w:rsidR="00EB100A" w:rsidRPr="00A91A55">
        <w:trPr>
          <w:jc w:val="center"/>
        </w:trPr>
        <w:tc>
          <w:tcPr>
            <w:tcW w:w="5425" w:type="dxa"/>
            <w:vMerge/>
          </w:tcPr>
          <w:p w:rsidR="00EB100A" w:rsidRPr="00A91A55" w:rsidRDefault="00EB100A" w:rsidP="00430B01">
            <w:pPr>
              <w:pStyle w:val="13"/>
            </w:pPr>
          </w:p>
        </w:tc>
        <w:tc>
          <w:tcPr>
            <w:tcW w:w="1402" w:type="dxa"/>
          </w:tcPr>
          <w:p w:rsidR="00EB100A" w:rsidRPr="00A91A55" w:rsidRDefault="00EB100A" w:rsidP="00430B01">
            <w:pPr>
              <w:pStyle w:val="13"/>
            </w:pPr>
            <w:r w:rsidRPr="00A91A55">
              <w:t>Державний бюджет України</w:t>
            </w:r>
          </w:p>
        </w:tc>
        <w:tc>
          <w:tcPr>
            <w:tcW w:w="1403" w:type="dxa"/>
            <w:vAlign w:val="center"/>
          </w:tcPr>
          <w:p w:rsidR="00EB100A" w:rsidRPr="00A91A55" w:rsidRDefault="00EB100A" w:rsidP="00430B01">
            <w:pPr>
              <w:pStyle w:val="13"/>
            </w:pPr>
            <w:r w:rsidRPr="00A91A55">
              <w:t xml:space="preserve">Обласний бюджет </w:t>
            </w:r>
          </w:p>
        </w:tc>
        <w:tc>
          <w:tcPr>
            <w:tcW w:w="985" w:type="dxa"/>
            <w:vAlign w:val="center"/>
          </w:tcPr>
          <w:p w:rsidR="00EB100A" w:rsidRPr="00A91A55" w:rsidRDefault="00EB100A" w:rsidP="00430B01">
            <w:pPr>
              <w:pStyle w:val="13"/>
            </w:pPr>
            <w:r w:rsidRPr="00A91A55">
              <w:t>Місцеві бюджети</w:t>
            </w:r>
          </w:p>
        </w:tc>
      </w:tr>
      <w:tr w:rsidR="00EB100A" w:rsidRPr="00A91A55">
        <w:trPr>
          <w:jc w:val="center"/>
        </w:trPr>
        <w:tc>
          <w:tcPr>
            <w:tcW w:w="5425" w:type="dxa"/>
            <w:tcBorders>
              <w:bottom w:val="nil"/>
            </w:tcBorders>
          </w:tcPr>
          <w:p w:rsidR="00EB100A" w:rsidRPr="00A91A55" w:rsidRDefault="00EB100A" w:rsidP="00430B01">
            <w:pPr>
              <w:pStyle w:val="13"/>
            </w:pPr>
            <w:r w:rsidRPr="00A91A55">
              <w:t>1. Збори за забруднення навколишнього природного середовища:</w:t>
            </w:r>
          </w:p>
          <w:p w:rsidR="00EB100A" w:rsidRPr="00A91A55" w:rsidRDefault="00EB100A" w:rsidP="00430B01">
            <w:pPr>
              <w:pStyle w:val="13"/>
            </w:pPr>
            <w:r w:rsidRPr="00A91A55">
              <w:t>міста Київ та Севастополь</w:t>
            </w:r>
          </w:p>
          <w:p w:rsidR="00EB100A" w:rsidRPr="00A91A55" w:rsidRDefault="00EB100A" w:rsidP="00430B01">
            <w:pPr>
              <w:pStyle w:val="13"/>
            </w:pPr>
            <w:r w:rsidRPr="00A91A55">
              <w:t>інші населенні пункти</w:t>
            </w:r>
          </w:p>
        </w:tc>
        <w:tc>
          <w:tcPr>
            <w:tcW w:w="1402" w:type="dxa"/>
            <w:tcBorders>
              <w:bottom w:val="nil"/>
            </w:tcBorders>
            <w:vAlign w:val="bottom"/>
          </w:tcPr>
          <w:p w:rsidR="00EB100A" w:rsidRPr="00A91A55" w:rsidRDefault="00EB100A" w:rsidP="00430B01">
            <w:pPr>
              <w:pStyle w:val="13"/>
            </w:pPr>
            <w:r w:rsidRPr="00A91A55">
              <w:t>30</w:t>
            </w:r>
          </w:p>
          <w:p w:rsidR="00EB100A" w:rsidRPr="00A91A55" w:rsidRDefault="00EB100A" w:rsidP="00430B01">
            <w:pPr>
              <w:pStyle w:val="13"/>
            </w:pPr>
            <w:r w:rsidRPr="00A91A55">
              <w:t>30</w:t>
            </w:r>
          </w:p>
        </w:tc>
        <w:tc>
          <w:tcPr>
            <w:tcW w:w="1403" w:type="dxa"/>
            <w:tcBorders>
              <w:bottom w:val="nil"/>
            </w:tcBorders>
            <w:vAlign w:val="bottom"/>
          </w:tcPr>
          <w:p w:rsidR="00EB100A" w:rsidRPr="00A91A55" w:rsidRDefault="00EB100A" w:rsidP="00430B01">
            <w:pPr>
              <w:pStyle w:val="13"/>
            </w:pPr>
            <w:r w:rsidRPr="00A91A55">
              <w:t>–</w:t>
            </w:r>
          </w:p>
          <w:p w:rsidR="00EB100A" w:rsidRPr="00A91A55" w:rsidRDefault="00EB100A" w:rsidP="00430B01">
            <w:pPr>
              <w:pStyle w:val="13"/>
            </w:pPr>
            <w:r w:rsidRPr="00A91A55">
              <w:t>50</w:t>
            </w:r>
          </w:p>
        </w:tc>
        <w:tc>
          <w:tcPr>
            <w:tcW w:w="985" w:type="dxa"/>
            <w:tcBorders>
              <w:bottom w:val="nil"/>
            </w:tcBorders>
            <w:vAlign w:val="bottom"/>
          </w:tcPr>
          <w:p w:rsidR="00EB100A" w:rsidRPr="00A91A55" w:rsidRDefault="00EB100A" w:rsidP="00430B01">
            <w:pPr>
              <w:pStyle w:val="13"/>
            </w:pPr>
            <w:r w:rsidRPr="00A91A55">
              <w:t>70</w:t>
            </w:r>
          </w:p>
          <w:p w:rsidR="00EB100A" w:rsidRPr="00A91A55" w:rsidRDefault="00EB100A" w:rsidP="00430B01">
            <w:pPr>
              <w:pStyle w:val="13"/>
            </w:pPr>
            <w:r w:rsidRPr="00A91A55">
              <w:t>20</w:t>
            </w:r>
          </w:p>
        </w:tc>
      </w:tr>
      <w:tr w:rsidR="00EB100A" w:rsidRPr="00A91A55">
        <w:trPr>
          <w:jc w:val="center"/>
        </w:trPr>
        <w:tc>
          <w:tcPr>
            <w:tcW w:w="5425" w:type="dxa"/>
          </w:tcPr>
          <w:p w:rsidR="00EB100A" w:rsidRPr="00A91A55" w:rsidRDefault="00EB100A" w:rsidP="00430B01">
            <w:pPr>
              <w:pStyle w:val="13"/>
            </w:pPr>
            <w:r w:rsidRPr="00A91A55">
              <w:t>2. Платежі за спеціальне водокористування та користування водами для потреб гідроенергетики і водного транспорту:</w:t>
            </w:r>
          </w:p>
          <w:p w:rsidR="00EB100A" w:rsidRPr="00A91A55" w:rsidRDefault="00EB100A" w:rsidP="00430B01">
            <w:pPr>
              <w:pStyle w:val="13"/>
            </w:pPr>
            <w:r w:rsidRPr="00A91A55">
              <w:t>забір води з водних об’єктів:</w:t>
            </w:r>
          </w:p>
          <w:p w:rsidR="00EB100A" w:rsidRPr="00A91A55" w:rsidRDefault="00EB100A" w:rsidP="00430B01">
            <w:pPr>
              <w:pStyle w:val="13"/>
            </w:pPr>
            <w:r w:rsidRPr="00A91A55">
              <w:t>загальнодержавного значення</w:t>
            </w:r>
          </w:p>
          <w:p w:rsidR="00EB100A" w:rsidRPr="00A91A55" w:rsidRDefault="00EB100A" w:rsidP="00430B01">
            <w:pPr>
              <w:pStyle w:val="13"/>
            </w:pPr>
            <w:r w:rsidRPr="00A91A55">
              <w:t>місцевого значення</w:t>
            </w:r>
          </w:p>
          <w:p w:rsidR="00EB100A" w:rsidRPr="00A91A55" w:rsidRDefault="00EB100A" w:rsidP="00430B01">
            <w:pPr>
              <w:pStyle w:val="13"/>
            </w:pPr>
            <w:r w:rsidRPr="00A91A55">
              <w:t>користування водами для потреб гідроенергетики і водного транспорту</w:t>
            </w:r>
          </w:p>
        </w:tc>
        <w:tc>
          <w:tcPr>
            <w:tcW w:w="1402" w:type="dxa"/>
          </w:tcPr>
          <w:p w:rsidR="00EB100A" w:rsidRPr="00A91A55" w:rsidRDefault="00EB100A" w:rsidP="00430B01">
            <w:pPr>
              <w:pStyle w:val="13"/>
            </w:pPr>
          </w:p>
          <w:p w:rsidR="00EB100A" w:rsidRDefault="00EB100A" w:rsidP="00430B01">
            <w:pPr>
              <w:pStyle w:val="13"/>
            </w:pPr>
          </w:p>
          <w:p w:rsidR="00B33876" w:rsidRPr="00A91A55" w:rsidRDefault="00B33876" w:rsidP="00430B01">
            <w:pPr>
              <w:pStyle w:val="13"/>
            </w:pPr>
          </w:p>
          <w:p w:rsidR="00EB100A" w:rsidRPr="00A91A55" w:rsidRDefault="00EB100A" w:rsidP="00430B01">
            <w:pPr>
              <w:pStyle w:val="13"/>
            </w:pPr>
            <w:r w:rsidRPr="00A91A55">
              <w:t>80</w:t>
            </w:r>
          </w:p>
          <w:p w:rsidR="00EB100A" w:rsidRPr="00A91A55" w:rsidRDefault="00EB100A" w:rsidP="00430B01">
            <w:pPr>
              <w:pStyle w:val="13"/>
            </w:pPr>
            <w:r w:rsidRPr="00A91A55">
              <w:t>–</w:t>
            </w:r>
          </w:p>
          <w:p w:rsidR="00EB100A" w:rsidRPr="00A91A55" w:rsidRDefault="00EB100A" w:rsidP="00430B01">
            <w:pPr>
              <w:pStyle w:val="13"/>
            </w:pPr>
          </w:p>
          <w:p w:rsidR="00EB100A" w:rsidRPr="00A91A55" w:rsidRDefault="00EB100A" w:rsidP="00430B01">
            <w:pPr>
              <w:pStyle w:val="13"/>
            </w:pPr>
            <w:r w:rsidRPr="00A91A55">
              <w:t>100</w:t>
            </w:r>
          </w:p>
        </w:tc>
        <w:tc>
          <w:tcPr>
            <w:tcW w:w="1403" w:type="dxa"/>
          </w:tcPr>
          <w:p w:rsidR="00EB100A" w:rsidRPr="00A91A55" w:rsidRDefault="00EB100A" w:rsidP="00430B01">
            <w:pPr>
              <w:pStyle w:val="13"/>
            </w:pPr>
          </w:p>
          <w:p w:rsidR="00EB100A" w:rsidRDefault="00EB100A" w:rsidP="00430B01">
            <w:pPr>
              <w:pStyle w:val="13"/>
            </w:pPr>
          </w:p>
          <w:p w:rsidR="00B33876" w:rsidRPr="00A91A55" w:rsidRDefault="00B33876" w:rsidP="00430B01">
            <w:pPr>
              <w:pStyle w:val="13"/>
            </w:pPr>
          </w:p>
          <w:p w:rsidR="00EB100A" w:rsidRPr="00A91A55" w:rsidRDefault="00EB100A" w:rsidP="00430B01">
            <w:pPr>
              <w:pStyle w:val="13"/>
            </w:pPr>
            <w:r w:rsidRPr="00A91A55">
              <w:t>20</w:t>
            </w:r>
          </w:p>
          <w:p w:rsidR="00EB100A" w:rsidRPr="00A91A55" w:rsidRDefault="00EB100A" w:rsidP="00430B01">
            <w:pPr>
              <w:pStyle w:val="13"/>
            </w:pPr>
            <w:r w:rsidRPr="00A91A55">
              <w:t>–</w:t>
            </w:r>
          </w:p>
          <w:p w:rsidR="00EB100A" w:rsidRPr="00A91A55" w:rsidRDefault="00EB100A" w:rsidP="00430B01">
            <w:pPr>
              <w:pStyle w:val="13"/>
            </w:pPr>
          </w:p>
          <w:p w:rsidR="00EB100A" w:rsidRPr="00A91A55" w:rsidRDefault="00EB100A" w:rsidP="00430B01">
            <w:pPr>
              <w:pStyle w:val="13"/>
            </w:pPr>
            <w:r w:rsidRPr="00A91A55">
              <w:t>–</w:t>
            </w:r>
          </w:p>
        </w:tc>
        <w:tc>
          <w:tcPr>
            <w:tcW w:w="985" w:type="dxa"/>
          </w:tcPr>
          <w:p w:rsidR="00EB100A" w:rsidRPr="00A91A55" w:rsidRDefault="00EB100A" w:rsidP="00430B01">
            <w:pPr>
              <w:pStyle w:val="13"/>
            </w:pPr>
          </w:p>
          <w:p w:rsidR="00EB100A" w:rsidRPr="00A91A55" w:rsidRDefault="00EB100A" w:rsidP="00430B01">
            <w:pPr>
              <w:pStyle w:val="13"/>
            </w:pPr>
          </w:p>
          <w:p w:rsidR="00EB100A" w:rsidRPr="00A91A55" w:rsidRDefault="00EB100A" w:rsidP="00430B01">
            <w:pPr>
              <w:pStyle w:val="13"/>
            </w:pPr>
          </w:p>
          <w:p w:rsidR="00EB100A" w:rsidRPr="00A91A55" w:rsidRDefault="00EB100A" w:rsidP="00430B01">
            <w:pPr>
              <w:pStyle w:val="13"/>
            </w:pPr>
            <w:r w:rsidRPr="00A91A55">
              <w:t>–</w:t>
            </w:r>
          </w:p>
          <w:p w:rsidR="00EB100A" w:rsidRPr="00A91A55" w:rsidRDefault="00EB100A" w:rsidP="00430B01">
            <w:pPr>
              <w:pStyle w:val="13"/>
            </w:pPr>
            <w:r w:rsidRPr="00A91A55">
              <w:t>100</w:t>
            </w:r>
          </w:p>
          <w:p w:rsidR="00EB100A" w:rsidRPr="00A91A55" w:rsidRDefault="00EB100A" w:rsidP="00430B01">
            <w:pPr>
              <w:pStyle w:val="13"/>
            </w:pPr>
          </w:p>
          <w:p w:rsidR="00EB100A" w:rsidRPr="00A91A55" w:rsidRDefault="00EB100A" w:rsidP="00430B01">
            <w:pPr>
              <w:pStyle w:val="13"/>
            </w:pPr>
            <w:r w:rsidRPr="00A91A55">
              <w:t>–</w:t>
            </w:r>
          </w:p>
        </w:tc>
      </w:tr>
      <w:tr w:rsidR="00EB100A" w:rsidRPr="00A91A55">
        <w:trPr>
          <w:jc w:val="center"/>
        </w:trPr>
        <w:tc>
          <w:tcPr>
            <w:tcW w:w="5425" w:type="dxa"/>
          </w:tcPr>
          <w:p w:rsidR="00EB100A" w:rsidRPr="00A91A55" w:rsidRDefault="00EB100A" w:rsidP="00430B01">
            <w:pPr>
              <w:pStyle w:val="13"/>
            </w:pPr>
            <w:r w:rsidRPr="00A91A55">
              <w:t>3. Платежі за спеціальне використання лісових ресурсів:</w:t>
            </w:r>
          </w:p>
          <w:p w:rsidR="00EB100A" w:rsidRPr="00A91A55" w:rsidRDefault="00EB100A" w:rsidP="00430B01">
            <w:pPr>
              <w:pStyle w:val="13"/>
            </w:pPr>
            <w:r w:rsidRPr="00A91A55">
              <w:t>державного значення</w:t>
            </w:r>
          </w:p>
          <w:p w:rsidR="00EB100A" w:rsidRPr="00A91A55" w:rsidRDefault="00EB100A" w:rsidP="00430B01">
            <w:pPr>
              <w:pStyle w:val="13"/>
            </w:pPr>
            <w:r w:rsidRPr="00A91A55">
              <w:t>місцевого значення і користування земельними ділянками лісового фонду</w:t>
            </w:r>
          </w:p>
        </w:tc>
        <w:tc>
          <w:tcPr>
            <w:tcW w:w="1402" w:type="dxa"/>
          </w:tcPr>
          <w:p w:rsidR="00EB100A" w:rsidRPr="00A91A55" w:rsidRDefault="00EB100A" w:rsidP="00430B01">
            <w:pPr>
              <w:pStyle w:val="13"/>
            </w:pPr>
          </w:p>
          <w:p w:rsidR="00EB100A" w:rsidRPr="00A91A55" w:rsidRDefault="00EB100A" w:rsidP="00430B01">
            <w:pPr>
              <w:pStyle w:val="13"/>
            </w:pPr>
            <w:r w:rsidRPr="00A91A55">
              <w:t>80</w:t>
            </w:r>
          </w:p>
          <w:p w:rsidR="00EB100A" w:rsidRPr="00A91A55" w:rsidRDefault="00EB100A" w:rsidP="00430B01">
            <w:pPr>
              <w:pStyle w:val="13"/>
            </w:pPr>
          </w:p>
          <w:p w:rsidR="00EB100A" w:rsidRPr="00A91A55" w:rsidRDefault="00EB100A" w:rsidP="00430B01">
            <w:pPr>
              <w:pStyle w:val="13"/>
            </w:pPr>
            <w:r w:rsidRPr="00A91A55">
              <w:t>–</w:t>
            </w:r>
          </w:p>
        </w:tc>
        <w:tc>
          <w:tcPr>
            <w:tcW w:w="1403" w:type="dxa"/>
          </w:tcPr>
          <w:p w:rsidR="00EB100A" w:rsidRPr="00A91A55" w:rsidRDefault="00EB100A" w:rsidP="00430B01">
            <w:pPr>
              <w:pStyle w:val="13"/>
            </w:pPr>
          </w:p>
          <w:p w:rsidR="00EB100A" w:rsidRPr="00A91A55" w:rsidRDefault="00EB100A" w:rsidP="00430B01">
            <w:pPr>
              <w:pStyle w:val="13"/>
            </w:pPr>
            <w:r w:rsidRPr="00A91A55">
              <w:t>20</w:t>
            </w:r>
          </w:p>
          <w:p w:rsidR="00EB100A" w:rsidRPr="00A91A55" w:rsidRDefault="00EB100A" w:rsidP="00430B01">
            <w:pPr>
              <w:pStyle w:val="13"/>
            </w:pPr>
          </w:p>
          <w:p w:rsidR="00EB100A" w:rsidRPr="00A91A55" w:rsidRDefault="00EB100A" w:rsidP="00430B01">
            <w:pPr>
              <w:pStyle w:val="13"/>
            </w:pPr>
            <w:r w:rsidRPr="00A91A55">
              <w:t>–</w:t>
            </w:r>
          </w:p>
        </w:tc>
        <w:tc>
          <w:tcPr>
            <w:tcW w:w="985" w:type="dxa"/>
          </w:tcPr>
          <w:p w:rsidR="00EB100A" w:rsidRPr="00A91A55" w:rsidRDefault="00EB100A" w:rsidP="00430B01">
            <w:pPr>
              <w:pStyle w:val="13"/>
            </w:pPr>
          </w:p>
          <w:p w:rsidR="00EB100A" w:rsidRPr="00A91A55" w:rsidRDefault="00EB100A" w:rsidP="00430B01">
            <w:pPr>
              <w:pStyle w:val="13"/>
            </w:pPr>
            <w:r w:rsidRPr="00A91A55">
              <w:t>–</w:t>
            </w:r>
          </w:p>
          <w:p w:rsidR="00EB100A" w:rsidRPr="00A91A55" w:rsidRDefault="00EB100A" w:rsidP="00430B01">
            <w:pPr>
              <w:pStyle w:val="13"/>
            </w:pPr>
          </w:p>
          <w:p w:rsidR="00EB100A" w:rsidRPr="00A91A55" w:rsidRDefault="00EB100A" w:rsidP="00430B01">
            <w:pPr>
              <w:pStyle w:val="13"/>
            </w:pPr>
            <w:r w:rsidRPr="00A91A55">
              <w:t>100</w:t>
            </w:r>
          </w:p>
        </w:tc>
      </w:tr>
      <w:tr w:rsidR="00EB100A" w:rsidRPr="00A91A55">
        <w:trPr>
          <w:jc w:val="center"/>
        </w:trPr>
        <w:tc>
          <w:tcPr>
            <w:tcW w:w="5425" w:type="dxa"/>
          </w:tcPr>
          <w:p w:rsidR="00EB100A" w:rsidRPr="00A91A55" w:rsidRDefault="00EB100A" w:rsidP="00430B01">
            <w:pPr>
              <w:pStyle w:val="13"/>
            </w:pPr>
            <w:r w:rsidRPr="00A91A55">
              <w:t>4. Платежі за користування надрами:</w:t>
            </w:r>
          </w:p>
          <w:p w:rsidR="00EB100A" w:rsidRPr="00A91A55" w:rsidRDefault="00EB100A" w:rsidP="00430B01">
            <w:pPr>
              <w:pStyle w:val="13"/>
            </w:pPr>
            <w:r w:rsidRPr="00A91A55">
              <w:t>видобування корисних копалин:</w:t>
            </w:r>
          </w:p>
          <w:p w:rsidR="00EB100A" w:rsidRPr="00A91A55" w:rsidRDefault="00EB100A" w:rsidP="00430B01">
            <w:pPr>
              <w:pStyle w:val="13"/>
            </w:pPr>
            <w:r w:rsidRPr="00A91A55">
              <w:t>загальнодержавного значення</w:t>
            </w:r>
          </w:p>
          <w:p w:rsidR="00EB100A" w:rsidRPr="00A91A55" w:rsidRDefault="00EB100A" w:rsidP="00430B01">
            <w:pPr>
              <w:pStyle w:val="13"/>
            </w:pPr>
            <w:r w:rsidRPr="00A91A55">
              <w:t>місцевого значення та за користування надрами в цілях, не пов’язаних з видобуванням корисних копалин</w:t>
            </w:r>
          </w:p>
          <w:p w:rsidR="00EB100A" w:rsidRPr="00A91A55" w:rsidRDefault="00EB100A" w:rsidP="00430B01">
            <w:pPr>
              <w:pStyle w:val="13"/>
            </w:pPr>
            <w:r w:rsidRPr="00A91A55">
              <w:t>пошук та розвідка родовищ корисних копалин</w:t>
            </w:r>
          </w:p>
          <w:p w:rsidR="00EB100A" w:rsidRPr="00A91A55" w:rsidRDefault="00EB100A" w:rsidP="00430B01">
            <w:pPr>
              <w:pStyle w:val="13"/>
            </w:pPr>
            <w:r w:rsidRPr="00A91A55">
              <w:t>користування надрами континентального шельфу</w:t>
            </w:r>
          </w:p>
        </w:tc>
        <w:tc>
          <w:tcPr>
            <w:tcW w:w="1402" w:type="dxa"/>
          </w:tcPr>
          <w:p w:rsidR="00EB100A" w:rsidRPr="00A91A55" w:rsidRDefault="00EB100A" w:rsidP="00430B01">
            <w:pPr>
              <w:pStyle w:val="13"/>
            </w:pPr>
          </w:p>
          <w:p w:rsidR="00EB100A" w:rsidRPr="00A91A55" w:rsidRDefault="00EB100A" w:rsidP="00430B01">
            <w:pPr>
              <w:pStyle w:val="13"/>
            </w:pPr>
          </w:p>
          <w:p w:rsidR="00EB100A" w:rsidRPr="00A91A55" w:rsidRDefault="00EB100A" w:rsidP="00430B01">
            <w:pPr>
              <w:pStyle w:val="13"/>
            </w:pPr>
            <w:r w:rsidRPr="00A91A55">
              <w:t>40</w:t>
            </w:r>
          </w:p>
          <w:p w:rsidR="00EB100A" w:rsidRPr="00A91A55" w:rsidRDefault="00EB100A" w:rsidP="00430B01">
            <w:pPr>
              <w:pStyle w:val="13"/>
            </w:pPr>
          </w:p>
          <w:p w:rsidR="00EB100A" w:rsidRPr="00A91A55" w:rsidRDefault="00EB100A" w:rsidP="00430B01">
            <w:pPr>
              <w:pStyle w:val="13"/>
            </w:pPr>
            <w:r w:rsidRPr="00A91A55">
              <w:t>–</w:t>
            </w:r>
          </w:p>
          <w:p w:rsidR="00EB100A" w:rsidRPr="00A91A55" w:rsidRDefault="00EB100A" w:rsidP="00430B01">
            <w:pPr>
              <w:pStyle w:val="13"/>
            </w:pPr>
            <w:r w:rsidRPr="00A91A55">
              <w:t>80</w:t>
            </w:r>
          </w:p>
          <w:p w:rsidR="00EB100A" w:rsidRPr="00A91A55" w:rsidRDefault="00EB100A" w:rsidP="00430B01">
            <w:pPr>
              <w:pStyle w:val="13"/>
            </w:pPr>
            <w:r w:rsidRPr="00A91A55">
              <w:t>100</w:t>
            </w:r>
          </w:p>
        </w:tc>
        <w:tc>
          <w:tcPr>
            <w:tcW w:w="1403" w:type="dxa"/>
          </w:tcPr>
          <w:p w:rsidR="00EB100A" w:rsidRPr="00A91A55" w:rsidRDefault="00EB100A" w:rsidP="00430B01">
            <w:pPr>
              <w:pStyle w:val="13"/>
            </w:pPr>
          </w:p>
          <w:p w:rsidR="00EB100A" w:rsidRPr="00A91A55" w:rsidRDefault="00EB100A" w:rsidP="00430B01">
            <w:pPr>
              <w:pStyle w:val="13"/>
            </w:pPr>
          </w:p>
          <w:p w:rsidR="00EB100A" w:rsidRPr="00A91A55" w:rsidRDefault="00EB100A" w:rsidP="00430B01">
            <w:pPr>
              <w:pStyle w:val="13"/>
            </w:pPr>
            <w:r w:rsidRPr="00A91A55">
              <w:t>60</w:t>
            </w:r>
          </w:p>
          <w:p w:rsidR="00EB100A" w:rsidRPr="00A91A55" w:rsidRDefault="00EB100A" w:rsidP="00430B01">
            <w:pPr>
              <w:pStyle w:val="13"/>
            </w:pPr>
          </w:p>
          <w:p w:rsidR="00EB100A" w:rsidRPr="00A91A55" w:rsidRDefault="00EB100A" w:rsidP="00430B01">
            <w:pPr>
              <w:pStyle w:val="13"/>
            </w:pPr>
            <w:r w:rsidRPr="00A91A55">
              <w:t>100</w:t>
            </w:r>
          </w:p>
          <w:p w:rsidR="00EB100A" w:rsidRPr="00A91A55" w:rsidRDefault="00EB100A" w:rsidP="00430B01">
            <w:pPr>
              <w:pStyle w:val="13"/>
            </w:pPr>
            <w:r w:rsidRPr="00A91A55">
              <w:t>20</w:t>
            </w:r>
          </w:p>
          <w:p w:rsidR="00EB100A" w:rsidRPr="00A91A55" w:rsidRDefault="00EB100A" w:rsidP="00430B01">
            <w:pPr>
              <w:pStyle w:val="13"/>
            </w:pPr>
            <w:r w:rsidRPr="00A91A55">
              <w:t>–</w:t>
            </w:r>
          </w:p>
        </w:tc>
        <w:tc>
          <w:tcPr>
            <w:tcW w:w="985" w:type="dxa"/>
          </w:tcPr>
          <w:p w:rsidR="00EB100A" w:rsidRPr="00A91A55" w:rsidRDefault="00EB100A" w:rsidP="00430B01">
            <w:pPr>
              <w:pStyle w:val="13"/>
            </w:pPr>
          </w:p>
          <w:p w:rsidR="00EB100A" w:rsidRPr="00A91A55" w:rsidRDefault="00EB100A" w:rsidP="00430B01">
            <w:pPr>
              <w:pStyle w:val="13"/>
            </w:pPr>
          </w:p>
          <w:p w:rsidR="00EB100A" w:rsidRPr="00A91A55" w:rsidRDefault="00EB100A" w:rsidP="00430B01">
            <w:pPr>
              <w:pStyle w:val="13"/>
            </w:pPr>
            <w:r w:rsidRPr="00A91A55">
              <w:t>–</w:t>
            </w:r>
          </w:p>
          <w:p w:rsidR="00EB100A" w:rsidRPr="00A91A55" w:rsidRDefault="00EB100A" w:rsidP="00430B01">
            <w:pPr>
              <w:pStyle w:val="13"/>
            </w:pPr>
          </w:p>
          <w:p w:rsidR="00EB100A" w:rsidRPr="00A91A55" w:rsidRDefault="00EB100A" w:rsidP="00430B01">
            <w:pPr>
              <w:pStyle w:val="13"/>
            </w:pPr>
            <w:r w:rsidRPr="00A91A55">
              <w:t>–</w:t>
            </w:r>
          </w:p>
          <w:p w:rsidR="00EB100A" w:rsidRPr="00A91A55" w:rsidRDefault="00EB100A" w:rsidP="00430B01">
            <w:pPr>
              <w:pStyle w:val="13"/>
            </w:pPr>
            <w:r w:rsidRPr="00A91A55">
              <w:t>–</w:t>
            </w:r>
          </w:p>
          <w:p w:rsidR="00EB100A" w:rsidRPr="00A91A55" w:rsidRDefault="00EB100A" w:rsidP="00430B01">
            <w:pPr>
              <w:pStyle w:val="13"/>
            </w:pPr>
            <w:r w:rsidRPr="00A91A55">
              <w:t>–</w:t>
            </w:r>
          </w:p>
        </w:tc>
      </w:tr>
      <w:tr w:rsidR="00EB100A" w:rsidRPr="00A91A55">
        <w:trPr>
          <w:jc w:val="center"/>
        </w:trPr>
        <w:tc>
          <w:tcPr>
            <w:tcW w:w="5425" w:type="dxa"/>
          </w:tcPr>
          <w:p w:rsidR="00EB100A" w:rsidRPr="00A91A55" w:rsidRDefault="00EB100A" w:rsidP="00430B01">
            <w:pPr>
              <w:pStyle w:val="13"/>
            </w:pPr>
            <w:r w:rsidRPr="00A91A55">
              <w:t>5. Збір за геологорозвідувальні роботи, виконані за рахунок державного бюджету</w:t>
            </w:r>
          </w:p>
        </w:tc>
        <w:tc>
          <w:tcPr>
            <w:tcW w:w="1402" w:type="dxa"/>
            <w:vAlign w:val="center"/>
          </w:tcPr>
          <w:p w:rsidR="00EB100A" w:rsidRPr="00A91A55" w:rsidRDefault="00EB100A" w:rsidP="00430B01">
            <w:pPr>
              <w:pStyle w:val="13"/>
            </w:pPr>
            <w:r w:rsidRPr="00A91A55">
              <w:t>100</w:t>
            </w:r>
          </w:p>
        </w:tc>
        <w:tc>
          <w:tcPr>
            <w:tcW w:w="1403" w:type="dxa"/>
            <w:vAlign w:val="center"/>
          </w:tcPr>
          <w:p w:rsidR="00EB100A" w:rsidRPr="00A91A55" w:rsidRDefault="00EB100A" w:rsidP="00430B01">
            <w:pPr>
              <w:pStyle w:val="13"/>
            </w:pPr>
            <w:r w:rsidRPr="00A91A55">
              <w:t>–</w:t>
            </w:r>
          </w:p>
        </w:tc>
        <w:tc>
          <w:tcPr>
            <w:tcW w:w="985" w:type="dxa"/>
            <w:vAlign w:val="center"/>
          </w:tcPr>
          <w:p w:rsidR="00EB100A" w:rsidRPr="00A91A55" w:rsidRDefault="00EB100A" w:rsidP="00430B01">
            <w:pPr>
              <w:pStyle w:val="13"/>
            </w:pPr>
            <w:r w:rsidRPr="00A91A55">
              <w:t>–</w:t>
            </w:r>
          </w:p>
        </w:tc>
      </w:tr>
      <w:tr w:rsidR="00EB100A" w:rsidRPr="00A91A55">
        <w:trPr>
          <w:jc w:val="center"/>
        </w:trPr>
        <w:tc>
          <w:tcPr>
            <w:tcW w:w="5425" w:type="dxa"/>
          </w:tcPr>
          <w:p w:rsidR="00EB100A" w:rsidRPr="00A91A55" w:rsidRDefault="00EB100A" w:rsidP="00430B01">
            <w:pPr>
              <w:pStyle w:val="13"/>
            </w:pPr>
            <w:r w:rsidRPr="00A91A55">
              <w:t>6. Плата (податок) за землю</w:t>
            </w:r>
          </w:p>
        </w:tc>
        <w:tc>
          <w:tcPr>
            <w:tcW w:w="1402" w:type="dxa"/>
            <w:vAlign w:val="center"/>
          </w:tcPr>
          <w:p w:rsidR="00EB100A" w:rsidRPr="00A91A55" w:rsidRDefault="00EB100A" w:rsidP="00430B01">
            <w:pPr>
              <w:pStyle w:val="13"/>
            </w:pPr>
            <w:r w:rsidRPr="00A91A55">
              <w:t>30</w:t>
            </w:r>
          </w:p>
        </w:tc>
        <w:tc>
          <w:tcPr>
            <w:tcW w:w="1403" w:type="dxa"/>
            <w:vAlign w:val="center"/>
          </w:tcPr>
          <w:p w:rsidR="00EB100A" w:rsidRPr="00A91A55" w:rsidRDefault="00EB100A" w:rsidP="00430B01">
            <w:pPr>
              <w:pStyle w:val="13"/>
            </w:pPr>
            <w:r w:rsidRPr="00A91A55">
              <w:t>10</w:t>
            </w:r>
          </w:p>
        </w:tc>
        <w:tc>
          <w:tcPr>
            <w:tcW w:w="985" w:type="dxa"/>
            <w:vAlign w:val="center"/>
          </w:tcPr>
          <w:p w:rsidR="00EB100A" w:rsidRPr="00A91A55" w:rsidRDefault="00EB100A" w:rsidP="00430B01">
            <w:pPr>
              <w:pStyle w:val="13"/>
            </w:pPr>
            <w:r w:rsidRPr="00A91A55">
              <w:t>60</w:t>
            </w:r>
          </w:p>
        </w:tc>
      </w:tr>
    </w:tbl>
    <w:p w:rsidR="00EB100A" w:rsidRPr="00A91A55" w:rsidRDefault="00EB100A" w:rsidP="00A91A55">
      <w:pPr>
        <w:pStyle w:val="a5"/>
        <w:widowControl w:val="0"/>
        <w:spacing w:line="360" w:lineRule="auto"/>
        <w:ind w:firstLine="709"/>
        <w:jc w:val="both"/>
        <w:rPr>
          <w:sz w:val="28"/>
        </w:rPr>
      </w:pPr>
    </w:p>
    <w:p w:rsidR="00EB100A" w:rsidRDefault="00EB100A" w:rsidP="00A91A55">
      <w:pPr>
        <w:pStyle w:val="a5"/>
        <w:widowControl w:val="0"/>
        <w:spacing w:line="360" w:lineRule="auto"/>
        <w:ind w:firstLine="709"/>
        <w:jc w:val="both"/>
        <w:rPr>
          <w:sz w:val="28"/>
        </w:rPr>
      </w:pPr>
      <w:r w:rsidRPr="00A91A55">
        <w:rPr>
          <w:sz w:val="28"/>
        </w:rPr>
        <w:t xml:space="preserve">Природоохоронні фонди області, які формуються за рахунок зборів за забруднення навколишнього середовища, грошових стягнень за порушення норм і правил охорони навколишнього середовища та шкоду, заподіяну порушенням законодавства про охорону навколишнього природного середовища в результаті господарської та іншої діяльності, характеризуються </w:t>
      </w:r>
      <w:r w:rsidR="00430B01">
        <w:rPr>
          <w:sz w:val="28"/>
          <w:lang w:val="ru-RU"/>
        </w:rPr>
        <w:t>так</w:t>
      </w:r>
      <w:r w:rsidRPr="00A91A55">
        <w:rPr>
          <w:sz w:val="28"/>
        </w:rPr>
        <w:t>ими даними (табл. 3, 4).</w:t>
      </w:r>
    </w:p>
    <w:p w:rsidR="00B33876" w:rsidRPr="00A91A55" w:rsidRDefault="00B33876" w:rsidP="00A91A55">
      <w:pPr>
        <w:pStyle w:val="a5"/>
        <w:widowControl w:val="0"/>
        <w:spacing w:line="360" w:lineRule="auto"/>
        <w:ind w:firstLine="709"/>
        <w:jc w:val="both"/>
        <w:rPr>
          <w:sz w:val="28"/>
        </w:rPr>
      </w:pPr>
    </w:p>
    <w:p w:rsidR="00EB100A" w:rsidRPr="00A91A55" w:rsidRDefault="00430B01" w:rsidP="00A91A55">
      <w:pPr>
        <w:pStyle w:val="a5"/>
        <w:widowControl w:val="0"/>
        <w:spacing w:line="360" w:lineRule="auto"/>
        <w:ind w:firstLine="709"/>
        <w:jc w:val="both"/>
        <w:rPr>
          <w:sz w:val="28"/>
        </w:rPr>
      </w:pPr>
      <w:r>
        <w:rPr>
          <w:sz w:val="28"/>
        </w:rPr>
        <w:br w:type="page"/>
      </w:r>
      <w:r w:rsidR="00EB100A" w:rsidRPr="00A91A55">
        <w:rPr>
          <w:sz w:val="28"/>
        </w:rPr>
        <w:t>Таблиця 3</w:t>
      </w:r>
      <w:r>
        <w:rPr>
          <w:sz w:val="28"/>
          <w:lang w:val="ru-RU"/>
        </w:rPr>
        <w:t xml:space="preserve">. </w:t>
      </w:r>
      <w:r w:rsidR="00EB100A" w:rsidRPr="00A91A55">
        <w:rPr>
          <w:sz w:val="28"/>
        </w:rPr>
        <w:t>Екологічні збори за забруднення навколишнього природного середовища тис.грн.</w:t>
      </w: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3"/>
        <w:gridCol w:w="789"/>
        <w:gridCol w:w="790"/>
        <w:gridCol w:w="789"/>
        <w:gridCol w:w="790"/>
        <w:gridCol w:w="789"/>
        <w:gridCol w:w="947"/>
      </w:tblGrid>
      <w:tr w:rsidR="00EB100A" w:rsidRPr="00A91A55">
        <w:trPr>
          <w:jc w:val="center"/>
        </w:trPr>
        <w:tc>
          <w:tcPr>
            <w:tcW w:w="4463" w:type="dxa"/>
            <w:vMerge w:val="restart"/>
            <w:vAlign w:val="center"/>
          </w:tcPr>
          <w:p w:rsidR="00EB100A" w:rsidRPr="00A91A55" w:rsidRDefault="00EB100A" w:rsidP="00430B01">
            <w:pPr>
              <w:pStyle w:val="13"/>
            </w:pPr>
            <w:r w:rsidRPr="00A91A55">
              <w:t>Джерела формування зборів</w:t>
            </w:r>
          </w:p>
        </w:tc>
        <w:tc>
          <w:tcPr>
            <w:tcW w:w="2368" w:type="dxa"/>
            <w:gridSpan w:val="3"/>
            <w:vAlign w:val="center"/>
          </w:tcPr>
          <w:p w:rsidR="00EB100A" w:rsidRPr="00A91A55" w:rsidRDefault="00EB100A" w:rsidP="00430B01">
            <w:pPr>
              <w:pStyle w:val="13"/>
            </w:pPr>
            <w:r w:rsidRPr="00A91A55">
              <w:t>Пред’явлено</w:t>
            </w:r>
          </w:p>
        </w:tc>
        <w:tc>
          <w:tcPr>
            <w:tcW w:w="2526" w:type="dxa"/>
            <w:gridSpan w:val="3"/>
            <w:vAlign w:val="center"/>
          </w:tcPr>
          <w:p w:rsidR="00EB100A" w:rsidRPr="00A91A55" w:rsidRDefault="00EB100A" w:rsidP="00430B01">
            <w:pPr>
              <w:pStyle w:val="13"/>
            </w:pPr>
            <w:r w:rsidRPr="00A91A55">
              <w:t>Фактично сплачено</w:t>
            </w:r>
          </w:p>
        </w:tc>
      </w:tr>
      <w:tr w:rsidR="00EB100A" w:rsidRPr="00A91A55">
        <w:trPr>
          <w:jc w:val="center"/>
        </w:trPr>
        <w:tc>
          <w:tcPr>
            <w:tcW w:w="4463" w:type="dxa"/>
            <w:vMerge/>
          </w:tcPr>
          <w:p w:rsidR="00EB100A" w:rsidRPr="00A91A55" w:rsidRDefault="00EB100A" w:rsidP="00430B01">
            <w:pPr>
              <w:pStyle w:val="13"/>
            </w:pPr>
          </w:p>
        </w:tc>
        <w:tc>
          <w:tcPr>
            <w:tcW w:w="789" w:type="dxa"/>
          </w:tcPr>
          <w:p w:rsidR="00EB100A" w:rsidRPr="00A91A55" w:rsidRDefault="00EB100A" w:rsidP="00430B01">
            <w:pPr>
              <w:pStyle w:val="13"/>
            </w:pPr>
            <w:r w:rsidRPr="00A91A55">
              <w:t>2007</w:t>
            </w:r>
          </w:p>
        </w:tc>
        <w:tc>
          <w:tcPr>
            <w:tcW w:w="790" w:type="dxa"/>
          </w:tcPr>
          <w:p w:rsidR="00EB100A" w:rsidRPr="00A91A55" w:rsidRDefault="00EB100A" w:rsidP="00430B01">
            <w:pPr>
              <w:pStyle w:val="13"/>
            </w:pPr>
            <w:r w:rsidRPr="00A91A55">
              <w:t>2008</w:t>
            </w:r>
          </w:p>
        </w:tc>
        <w:tc>
          <w:tcPr>
            <w:tcW w:w="789" w:type="dxa"/>
          </w:tcPr>
          <w:p w:rsidR="00EB100A" w:rsidRPr="00A91A55" w:rsidRDefault="00EB100A" w:rsidP="00430B01">
            <w:pPr>
              <w:pStyle w:val="13"/>
            </w:pPr>
            <w:r w:rsidRPr="00A91A55">
              <w:t>2009</w:t>
            </w:r>
          </w:p>
        </w:tc>
        <w:tc>
          <w:tcPr>
            <w:tcW w:w="790" w:type="dxa"/>
          </w:tcPr>
          <w:p w:rsidR="00EB100A" w:rsidRPr="00A91A55" w:rsidRDefault="00EB100A" w:rsidP="00430B01">
            <w:pPr>
              <w:pStyle w:val="13"/>
            </w:pPr>
            <w:r w:rsidRPr="00A91A55">
              <w:t>2007</w:t>
            </w:r>
          </w:p>
        </w:tc>
        <w:tc>
          <w:tcPr>
            <w:tcW w:w="789" w:type="dxa"/>
          </w:tcPr>
          <w:p w:rsidR="00EB100A" w:rsidRPr="00A91A55" w:rsidRDefault="00EB100A" w:rsidP="00430B01">
            <w:pPr>
              <w:pStyle w:val="13"/>
            </w:pPr>
            <w:r w:rsidRPr="00A91A55">
              <w:t>2008</w:t>
            </w:r>
          </w:p>
        </w:tc>
        <w:tc>
          <w:tcPr>
            <w:tcW w:w="947" w:type="dxa"/>
          </w:tcPr>
          <w:p w:rsidR="00EB100A" w:rsidRPr="00A91A55" w:rsidRDefault="00EB100A" w:rsidP="00430B01">
            <w:pPr>
              <w:pStyle w:val="13"/>
            </w:pPr>
            <w:r w:rsidRPr="00A91A55">
              <w:t>2009</w:t>
            </w:r>
          </w:p>
        </w:tc>
      </w:tr>
      <w:tr w:rsidR="00EB100A" w:rsidRPr="00A91A55">
        <w:trPr>
          <w:jc w:val="center"/>
        </w:trPr>
        <w:tc>
          <w:tcPr>
            <w:tcW w:w="4463" w:type="dxa"/>
          </w:tcPr>
          <w:p w:rsidR="00EB100A" w:rsidRPr="00A91A55" w:rsidRDefault="00EB100A" w:rsidP="00430B01">
            <w:pPr>
              <w:pStyle w:val="13"/>
            </w:pPr>
            <w:r w:rsidRPr="00A91A55">
              <w:t>За викиди, скиди, розміщення відходів у межах встановлених лімітів:</w:t>
            </w:r>
          </w:p>
          <w:p w:rsidR="00EB100A" w:rsidRPr="00A91A55" w:rsidRDefault="00EB100A" w:rsidP="00430B01">
            <w:pPr>
              <w:pStyle w:val="13"/>
            </w:pPr>
            <w:r w:rsidRPr="00A91A55">
              <w:t>– кількість підприємств</w:t>
            </w:r>
          </w:p>
          <w:p w:rsidR="00EB100A" w:rsidRPr="00A91A55" w:rsidRDefault="00EB100A" w:rsidP="00430B01">
            <w:pPr>
              <w:pStyle w:val="13"/>
            </w:pPr>
            <w:r w:rsidRPr="00A91A55">
              <w:t>– сума</w:t>
            </w:r>
          </w:p>
          <w:p w:rsidR="00EB100A" w:rsidRPr="00A91A55" w:rsidRDefault="00EB100A" w:rsidP="00430B01">
            <w:pPr>
              <w:pStyle w:val="13"/>
            </w:pPr>
            <w:r w:rsidRPr="00A91A55">
              <w:t>у т.ч.:</w:t>
            </w:r>
          </w:p>
          <w:p w:rsidR="00EB100A" w:rsidRPr="00A91A55" w:rsidRDefault="00EB100A" w:rsidP="00430B01">
            <w:pPr>
              <w:pStyle w:val="13"/>
            </w:pPr>
            <w:r w:rsidRPr="00A91A55">
              <w:t>забруднення водних об’єктів</w:t>
            </w:r>
          </w:p>
          <w:p w:rsidR="00EB100A" w:rsidRPr="00A91A55" w:rsidRDefault="00EB100A" w:rsidP="00430B01">
            <w:pPr>
              <w:pStyle w:val="13"/>
            </w:pPr>
            <w:r w:rsidRPr="00A91A55">
              <w:t>забруднення атмосферного повітря стаціонарними джерелами</w:t>
            </w:r>
          </w:p>
          <w:p w:rsidR="00EB100A" w:rsidRPr="00A91A55" w:rsidRDefault="00EB100A" w:rsidP="00430B01">
            <w:pPr>
              <w:pStyle w:val="13"/>
            </w:pPr>
            <w:r w:rsidRPr="00A91A55">
              <w:t>розміщення відходів</w:t>
            </w:r>
          </w:p>
        </w:tc>
        <w:tc>
          <w:tcPr>
            <w:tcW w:w="789" w:type="dxa"/>
          </w:tcPr>
          <w:p w:rsidR="00EB100A" w:rsidRPr="00A91A55" w:rsidRDefault="00EB100A" w:rsidP="00430B01">
            <w:pPr>
              <w:pStyle w:val="13"/>
            </w:pPr>
          </w:p>
          <w:p w:rsidR="00EB100A" w:rsidRPr="00A91A55" w:rsidRDefault="00EB100A" w:rsidP="00430B01">
            <w:pPr>
              <w:pStyle w:val="13"/>
            </w:pPr>
          </w:p>
          <w:p w:rsidR="00EB100A" w:rsidRPr="00A91A55" w:rsidRDefault="00EB100A" w:rsidP="00430B01">
            <w:pPr>
              <w:pStyle w:val="13"/>
            </w:pPr>
            <w:r w:rsidRPr="00A91A55">
              <w:t>382</w:t>
            </w:r>
          </w:p>
          <w:p w:rsidR="00EB100A" w:rsidRPr="00A91A55" w:rsidRDefault="00EB100A" w:rsidP="00430B01">
            <w:pPr>
              <w:pStyle w:val="13"/>
            </w:pPr>
            <w:r w:rsidRPr="00A91A55">
              <w:t>1462,6</w:t>
            </w:r>
          </w:p>
          <w:p w:rsidR="00EB100A" w:rsidRPr="00A91A55" w:rsidRDefault="00EB100A" w:rsidP="00430B01">
            <w:pPr>
              <w:pStyle w:val="13"/>
            </w:pPr>
          </w:p>
          <w:p w:rsidR="00EB100A" w:rsidRPr="00A91A55" w:rsidRDefault="00EB100A" w:rsidP="00430B01">
            <w:pPr>
              <w:pStyle w:val="13"/>
            </w:pPr>
            <w:r w:rsidRPr="00A91A55">
              <w:t>504,1</w:t>
            </w:r>
          </w:p>
          <w:p w:rsidR="00EB100A" w:rsidRPr="00A91A55" w:rsidRDefault="00EB100A" w:rsidP="00430B01">
            <w:pPr>
              <w:pStyle w:val="13"/>
            </w:pPr>
          </w:p>
          <w:p w:rsidR="00EB100A" w:rsidRPr="00A91A55" w:rsidRDefault="00EB100A" w:rsidP="00430B01">
            <w:pPr>
              <w:pStyle w:val="13"/>
            </w:pPr>
            <w:r w:rsidRPr="00A91A55">
              <w:t>875,3</w:t>
            </w:r>
          </w:p>
          <w:p w:rsidR="00EB100A" w:rsidRPr="00A91A55" w:rsidRDefault="00EB100A" w:rsidP="00430B01">
            <w:pPr>
              <w:pStyle w:val="13"/>
            </w:pPr>
            <w:r w:rsidRPr="00A91A55">
              <w:t>83,2</w:t>
            </w:r>
          </w:p>
        </w:tc>
        <w:tc>
          <w:tcPr>
            <w:tcW w:w="790" w:type="dxa"/>
          </w:tcPr>
          <w:p w:rsidR="00EB100A" w:rsidRPr="00A91A55" w:rsidRDefault="00EB100A" w:rsidP="00430B01">
            <w:pPr>
              <w:pStyle w:val="13"/>
            </w:pPr>
          </w:p>
          <w:p w:rsidR="00EB100A" w:rsidRPr="00A91A55" w:rsidRDefault="00EB100A" w:rsidP="00430B01">
            <w:pPr>
              <w:pStyle w:val="13"/>
            </w:pPr>
          </w:p>
          <w:p w:rsidR="00EB100A" w:rsidRPr="00A91A55" w:rsidRDefault="00EB100A" w:rsidP="00430B01">
            <w:pPr>
              <w:pStyle w:val="13"/>
            </w:pPr>
            <w:r w:rsidRPr="00A91A55">
              <w:t>387</w:t>
            </w:r>
          </w:p>
          <w:p w:rsidR="00EB100A" w:rsidRPr="00A91A55" w:rsidRDefault="00EB100A" w:rsidP="00430B01">
            <w:pPr>
              <w:pStyle w:val="13"/>
            </w:pPr>
            <w:r w:rsidRPr="00A91A55">
              <w:t>1256,8</w:t>
            </w:r>
          </w:p>
          <w:p w:rsidR="00EB100A" w:rsidRPr="00A91A55" w:rsidRDefault="00EB100A" w:rsidP="00430B01">
            <w:pPr>
              <w:pStyle w:val="13"/>
            </w:pPr>
          </w:p>
          <w:p w:rsidR="00EB100A" w:rsidRPr="00A91A55" w:rsidRDefault="00EB100A" w:rsidP="00430B01">
            <w:pPr>
              <w:pStyle w:val="13"/>
            </w:pPr>
            <w:r w:rsidRPr="00A91A55">
              <w:t>491,3</w:t>
            </w:r>
          </w:p>
          <w:p w:rsidR="00EB100A" w:rsidRPr="00A91A55" w:rsidRDefault="00EB100A" w:rsidP="00430B01">
            <w:pPr>
              <w:pStyle w:val="13"/>
            </w:pPr>
          </w:p>
          <w:p w:rsidR="00EB100A" w:rsidRPr="00A91A55" w:rsidRDefault="00EB100A" w:rsidP="00430B01">
            <w:pPr>
              <w:pStyle w:val="13"/>
            </w:pPr>
            <w:r w:rsidRPr="00A91A55">
              <w:t>652,8</w:t>
            </w:r>
          </w:p>
          <w:p w:rsidR="00EB100A" w:rsidRPr="00A91A55" w:rsidRDefault="00EB100A" w:rsidP="00430B01">
            <w:pPr>
              <w:pStyle w:val="13"/>
            </w:pPr>
            <w:r w:rsidRPr="00A91A55">
              <w:t>112,7</w:t>
            </w:r>
          </w:p>
        </w:tc>
        <w:tc>
          <w:tcPr>
            <w:tcW w:w="789" w:type="dxa"/>
          </w:tcPr>
          <w:p w:rsidR="00EB100A" w:rsidRPr="00A91A55" w:rsidRDefault="00EB100A" w:rsidP="00430B01">
            <w:pPr>
              <w:pStyle w:val="13"/>
            </w:pPr>
          </w:p>
          <w:p w:rsidR="00EB100A" w:rsidRPr="00A91A55" w:rsidRDefault="00EB100A" w:rsidP="00430B01">
            <w:pPr>
              <w:pStyle w:val="13"/>
            </w:pPr>
          </w:p>
          <w:p w:rsidR="00EB100A" w:rsidRPr="00A91A55" w:rsidRDefault="00EB100A" w:rsidP="00430B01">
            <w:pPr>
              <w:pStyle w:val="13"/>
            </w:pPr>
            <w:r w:rsidRPr="00A91A55">
              <w:t>343</w:t>
            </w:r>
          </w:p>
          <w:p w:rsidR="00EB100A" w:rsidRPr="00A91A55" w:rsidRDefault="00EB100A" w:rsidP="00430B01">
            <w:pPr>
              <w:pStyle w:val="13"/>
            </w:pPr>
            <w:r w:rsidRPr="00A91A55">
              <w:t>741,4</w:t>
            </w:r>
          </w:p>
          <w:p w:rsidR="00EB100A" w:rsidRPr="00A91A55" w:rsidRDefault="00EB100A" w:rsidP="00430B01">
            <w:pPr>
              <w:pStyle w:val="13"/>
            </w:pPr>
          </w:p>
          <w:p w:rsidR="00EB100A" w:rsidRPr="00A91A55" w:rsidRDefault="00EB100A" w:rsidP="00430B01">
            <w:pPr>
              <w:pStyle w:val="13"/>
            </w:pPr>
            <w:r w:rsidRPr="00A91A55">
              <w:t>226,3</w:t>
            </w:r>
          </w:p>
          <w:p w:rsidR="00EB100A" w:rsidRPr="00A91A55" w:rsidRDefault="00EB100A" w:rsidP="00430B01">
            <w:pPr>
              <w:pStyle w:val="13"/>
            </w:pPr>
          </w:p>
          <w:p w:rsidR="00EB100A" w:rsidRPr="00A91A55" w:rsidRDefault="00EB100A" w:rsidP="00430B01">
            <w:pPr>
              <w:pStyle w:val="13"/>
            </w:pPr>
            <w:r w:rsidRPr="00A91A55">
              <w:t>436,5</w:t>
            </w:r>
          </w:p>
          <w:p w:rsidR="00EB100A" w:rsidRPr="00A91A55" w:rsidRDefault="00EB100A" w:rsidP="00430B01">
            <w:pPr>
              <w:pStyle w:val="13"/>
            </w:pPr>
            <w:r w:rsidRPr="00A91A55">
              <w:t>78,6</w:t>
            </w:r>
          </w:p>
        </w:tc>
        <w:tc>
          <w:tcPr>
            <w:tcW w:w="790" w:type="dxa"/>
          </w:tcPr>
          <w:p w:rsidR="00EB100A" w:rsidRPr="00A91A55" w:rsidRDefault="00EB100A" w:rsidP="00430B01">
            <w:pPr>
              <w:pStyle w:val="13"/>
            </w:pPr>
          </w:p>
          <w:p w:rsidR="00EB100A" w:rsidRPr="00A91A55" w:rsidRDefault="00EB100A" w:rsidP="00430B01">
            <w:pPr>
              <w:pStyle w:val="13"/>
            </w:pPr>
          </w:p>
          <w:p w:rsidR="00EB100A" w:rsidRPr="00A91A55" w:rsidRDefault="00EB100A" w:rsidP="00430B01">
            <w:pPr>
              <w:pStyle w:val="13"/>
            </w:pPr>
            <w:r w:rsidRPr="00A91A55">
              <w:t>250</w:t>
            </w:r>
          </w:p>
          <w:p w:rsidR="00EB100A" w:rsidRPr="00A91A55" w:rsidRDefault="00EB100A" w:rsidP="00430B01">
            <w:pPr>
              <w:pStyle w:val="13"/>
            </w:pPr>
            <w:r w:rsidRPr="00A91A55">
              <w:t>528,4</w:t>
            </w:r>
          </w:p>
          <w:p w:rsidR="00EB100A" w:rsidRPr="00A91A55" w:rsidRDefault="00EB100A" w:rsidP="00430B01">
            <w:pPr>
              <w:pStyle w:val="13"/>
            </w:pPr>
          </w:p>
          <w:p w:rsidR="00EB100A" w:rsidRPr="00A91A55" w:rsidRDefault="00EB100A" w:rsidP="00430B01">
            <w:pPr>
              <w:pStyle w:val="13"/>
            </w:pPr>
            <w:r w:rsidRPr="00A91A55">
              <w:t>79,6</w:t>
            </w:r>
          </w:p>
          <w:p w:rsidR="00EB100A" w:rsidRPr="00A91A55" w:rsidRDefault="00EB100A" w:rsidP="00430B01">
            <w:pPr>
              <w:pStyle w:val="13"/>
            </w:pPr>
          </w:p>
          <w:p w:rsidR="00EB100A" w:rsidRPr="00A91A55" w:rsidRDefault="00EB100A" w:rsidP="00430B01">
            <w:pPr>
              <w:pStyle w:val="13"/>
            </w:pPr>
            <w:r w:rsidRPr="00A91A55">
              <w:t>426,1</w:t>
            </w:r>
          </w:p>
          <w:p w:rsidR="00EB100A" w:rsidRPr="00A91A55" w:rsidRDefault="00EB100A" w:rsidP="00430B01">
            <w:pPr>
              <w:pStyle w:val="13"/>
            </w:pPr>
            <w:r w:rsidRPr="00A91A55">
              <w:t>22,7</w:t>
            </w:r>
          </w:p>
        </w:tc>
        <w:tc>
          <w:tcPr>
            <w:tcW w:w="789" w:type="dxa"/>
          </w:tcPr>
          <w:p w:rsidR="00EB100A" w:rsidRPr="00A91A55" w:rsidRDefault="00EB100A" w:rsidP="00430B01">
            <w:pPr>
              <w:pStyle w:val="13"/>
            </w:pPr>
          </w:p>
          <w:p w:rsidR="00EB100A" w:rsidRPr="00A91A55" w:rsidRDefault="00EB100A" w:rsidP="00430B01">
            <w:pPr>
              <w:pStyle w:val="13"/>
            </w:pPr>
          </w:p>
          <w:p w:rsidR="00EB100A" w:rsidRPr="00A91A55" w:rsidRDefault="00EB100A" w:rsidP="00430B01">
            <w:pPr>
              <w:pStyle w:val="13"/>
            </w:pPr>
            <w:r w:rsidRPr="00A91A55">
              <w:t>248</w:t>
            </w:r>
          </w:p>
          <w:p w:rsidR="00EB100A" w:rsidRPr="00A91A55" w:rsidRDefault="00EB100A" w:rsidP="00430B01">
            <w:pPr>
              <w:pStyle w:val="13"/>
            </w:pPr>
            <w:r w:rsidRPr="00A91A55">
              <w:t>734,7</w:t>
            </w:r>
          </w:p>
          <w:p w:rsidR="00EB100A" w:rsidRPr="00A91A55" w:rsidRDefault="00EB100A" w:rsidP="00430B01">
            <w:pPr>
              <w:pStyle w:val="13"/>
            </w:pPr>
          </w:p>
          <w:p w:rsidR="00EB100A" w:rsidRPr="00A91A55" w:rsidRDefault="00EB100A" w:rsidP="00430B01">
            <w:pPr>
              <w:pStyle w:val="13"/>
            </w:pPr>
            <w:r w:rsidRPr="00A91A55">
              <w:t>301,3</w:t>
            </w:r>
          </w:p>
          <w:p w:rsidR="00EB100A" w:rsidRPr="00A91A55" w:rsidRDefault="00EB100A" w:rsidP="00430B01">
            <w:pPr>
              <w:pStyle w:val="13"/>
            </w:pPr>
          </w:p>
          <w:p w:rsidR="00EB100A" w:rsidRPr="00A91A55" w:rsidRDefault="00EB100A" w:rsidP="00430B01">
            <w:pPr>
              <w:pStyle w:val="13"/>
            </w:pPr>
            <w:r w:rsidRPr="00A91A55">
              <w:t>392,7</w:t>
            </w:r>
          </w:p>
          <w:p w:rsidR="00EB100A" w:rsidRPr="00A91A55" w:rsidRDefault="00EB100A" w:rsidP="00430B01">
            <w:pPr>
              <w:pStyle w:val="13"/>
            </w:pPr>
            <w:r w:rsidRPr="00A91A55">
              <w:t>40,7</w:t>
            </w:r>
          </w:p>
        </w:tc>
        <w:tc>
          <w:tcPr>
            <w:tcW w:w="947" w:type="dxa"/>
          </w:tcPr>
          <w:p w:rsidR="00EB100A" w:rsidRPr="00A91A55" w:rsidRDefault="00EB100A" w:rsidP="00430B01">
            <w:pPr>
              <w:pStyle w:val="13"/>
            </w:pPr>
          </w:p>
          <w:p w:rsidR="00EB100A" w:rsidRPr="00A91A55" w:rsidRDefault="00EB100A" w:rsidP="00430B01">
            <w:pPr>
              <w:pStyle w:val="13"/>
            </w:pPr>
          </w:p>
          <w:p w:rsidR="00EB100A" w:rsidRPr="00A91A55" w:rsidRDefault="00EB100A" w:rsidP="00430B01">
            <w:pPr>
              <w:pStyle w:val="13"/>
            </w:pPr>
            <w:r w:rsidRPr="00A91A55">
              <w:t>225</w:t>
            </w:r>
          </w:p>
          <w:p w:rsidR="00EB100A" w:rsidRPr="00A91A55" w:rsidRDefault="00EB100A" w:rsidP="00430B01">
            <w:pPr>
              <w:pStyle w:val="13"/>
            </w:pPr>
            <w:r w:rsidRPr="00A91A55">
              <w:t>361,5</w:t>
            </w:r>
          </w:p>
          <w:p w:rsidR="00EB100A" w:rsidRPr="00A91A55" w:rsidRDefault="00EB100A" w:rsidP="00430B01">
            <w:pPr>
              <w:pStyle w:val="13"/>
            </w:pPr>
            <w:r w:rsidRPr="00A91A55">
              <w:t>37,6</w:t>
            </w:r>
          </w:p>
          <w:p w:rsidR="00EB100A" w:rsidRPr="00A91A55" w:rsidRDefault="00EB100A" w:rsidP="00430B01">
            <w:pPr>
              <w:pStyle w:val="13"/>
            </w:pPr>
          </w:p>
          <w:p w:rsidR="00EB100A" w:rsidRPr="00A91A55" w:rsidRDefault="00EB100A" w:rsidP="00430B01">
            <w:pPr>
              <w:pStyle w:val="13"/>
            </w:pPr>
            <w:r w:rsidRPr="00A91A55">
              <w:t>289,6</w:t>
            </w:r>
          </w:p>
          <w:p w:rsidR="00EB100A" w:rsidRPr="00A91A55" w:rsidRDefault="00EB100A" w:rsidP="00430B01">
            <w:pPr>
              <w:pStyle w:val="13"/>
            </w:pPr>
            <w:r w:rsidRPr="00A91A55">
              <w:t>34,3</w:t>
            </w:r>
          </w:p>
        </w:tc>
      </w:tr>
      <w:tr w:rsidR="00EB100A" w:rsidRPr="00A91A55">
        <w:trPr>
          <w:jc w:val="center"/>
        </w:trPr>
        <w:tc>
          <w:tcPr>
            <w:tcW w:w="4463" w:type="dxa"/>
          </w:tcPr>
          <w:p w:rsidR="00EB100A" w:rsidRPr="00A91A55" w:rsidRDefault="00EB100A" w:rsidP="00430B01">
            <w:pPr>
              <w:pStyle w:val="13"/>
            </w:pPr>
            <w:r w:rsidRPr="00A91A55">
              <w:t>За викиди, скиди, розміщення відходів понад встановлені ліміти:</w:t>
            </w:r>
          </w:p>
          <w:p w:rsidR="00EB100A" w:rsidRPr="00A91A55" w:rsidRDefault="00EB100A" w:rsidP="00430B01">
            <w:pPr>
              <w:pStyle w:val="13"/>
            </w:pPr>
            <w:r w:rsidRPr="00A91A55">
              <w:t>– кількість підприємств</w:t>
            </w:r>
          </w:p>
          <w:p w:rsidR="00EB100A" w:rsidRPr="00A91A55" w:rsidRDefault="00EB100A" w:rsidP="00430B01">
            <w:pPr>
              <w:pStyle w:val="13"/>
            </w:pPr>
            <w:r w:rsidRPr="00A91A55">
              <w:t>– сума</w:t>
            </w:r>
          </w:p>
          <w:p w:rsidR="00EB100A" w:rsidRPr="00A91A55" w:rsidRDefault="00EB100A" w:rsidP="00430B01">
            <w:pPr>
              <w:pStyle w:val="13"/>
            </w:pPr>
            <w:r w:rsidRPr="00A91A55">
              <w:t>у т.ч.:</w:t>
            </w:r>
          </w:p>
          <w:p w:rsidR="00EB100A" w:rsidRPr="00A91A55" w:rsidRDefault="00EB100A" w:rsidP="00430B01">
            <w:pPr>
              <w:pStyle w:val="13"/>
            </w:pPr>
            <w:r w:rsidRPr="00A91A55">
              <w:t>забруднення водних об’єктів</w:t>
            </w:r>
          </w:p>
          <w:p w:rsidR="00EB100A" w:rsidRPr="00A91A55" w:rsidRDefault="00EB100A" w:rsidP="00430B01">
            <w:pPr>
              <w:pStyle w:val="13"/>
            </w:pPr>
            <w:r w:rsidRPr="00A91A55">
              <w:t>забруднення атмосферного повітря стаціонарними джерелами</w:t>
            </w:r>
          </w:p>
          <w:p w:rsidR="00EB100A" w:rsidRPr="00A91A55" w:rsidRDefault="00EB100A" w:rsidP="00430B01">
            <w:pPr>
              <w:pStyle w:val="13"/>
            </w:pPr>
            <w:r w:rsidRPr="00A91A55">
              <w:t>розміщення відходів</w:t>
            </w:r>
          </w:p>
        </w:tc>
        <w:tc>
          <w:tcPr>
            <w:tcW w:w="789" w:type="dxa"/>
          </w:tcPr>
          <w:p w:rsidR="00EB100A" w:rsidRPr="00A91A55" w:rsidRDefault="00EB100A" w:rsidP="00430B01">
            <w:pPr>
              <w:pStyle w:val="13"/>
            </w:pPr>
          </w:p>
          <w:p w:rsidR="00EB100A" w:rsidRPr="00A91A55" w:rsidRDefault="00EB100A" w:rsidP="00430B01">
            <w:pPr>
              <w:pStyle w:val="13"/>
            </w:pPr>
          </w:p>
          <w:p w:rsidR="00EB100A" w:rsidRPr="00A91A55" w:rsidRDefault="00EB100A" w:rsidP="00430B01">
            <w:pPr>
              <w:pStyle w:val="13"/>
            </w:pPr>
            <w:r w:rsidRPr="00A91A55">
              <w:t>7</w:t>
            </w:r>
          </w:p>
          <w:p w:rsidR="00EB100A" w:rsidRPr="00A91A55" w:rsidRDefault="00EB100A" w:rsidP="00430B01">
            <w:pPr>
              <w:pStyle w:val="13"/>
            </w:pPr>
            <w:r w:rsidRPr="00A91A55">
              <w:t>7,9</w:t>
            </w:r>
          </w:p>
          <w:p w:rsidR="00EB100A" w:rsidRPr="00A91A55" w:rsidRDefault="00EB100A" w:rsidP="00430B01">
            <w:pPr>
              <w:pStyle w:val="13"/>
            </w:pPr>
          </w:p>
          <w:p w:rsidR="00EB100A" w:rsidRPr="00A91A55" w:rsidRDefault="00EB100A" w:rsidP="00430B01">
            <w:pPr>
              <w:pStyle w:val="13"/>
            </w:pPr>
            <w:r w:rsidRPr="00A91A55">
              <w:t>3,4</w:t>
            </w:r>
          </w:p>
          <w:p w:rsidR="00EB100A" w:rsidRPr="00A91A55" w:rsidRDefault="00EB100A" w:rsidP="00430B01">
            <w:pPr>
              <w:pStyle w:val="13"/>
            </w:pPr>
          </w:p>
          <w:p w:rsidR="00EB100A" w:rsidRPr="00A91A55" w:rsidRDefault="00EB100A" w:rsidP="00430B01">
            <w:pPr>
              <w:pStyle w:val="13"/>
            </w:pPr>
            <w:r w:rsidRPr="00A91A55">
              <w:t>4,4</w:t>
            </w:r>
          </w:p>
          <w:p w:rsidR="00EB100A" w:rsidRPr="00A91A55" w:rsidRDefault="00EB100A" w:rsidP="00430B01">
            <w:pPr>
              <w:pStyle w:val="13"/>
            </w:pPr>
            <w:r w:rsidRPr="00A91A55">
              <w:t>0,1</w:t>
            </w:r>
          </w:p>
        </w:tc>
        <w:tc>
          <w:tcPr>
            <w:tcW w:w="790" w:type="dxa"/>
          </w:tcPr>
          <w:p w:rsidR="00EB100A" w:rsidRPr="00A91A55" w:rsidRDefault="00EB100A" w:rsidP="00430B01">
            <w:pPr>
              <w:pStyle w:val="13"/>
            </w:pPr>
          </w:p>
          <w:p w:rsidR="00EB100A" w:rsidRPr="00A91A55" w:rsidRDefault="00EB100A" w:rsidP="00430B01">
            <w:pPr>
              <w:pStyle w:val="13"/>
            </w:pPr>
          </w:p>
          <w:p w:rsidR="00EB100A" w:rsidRPr="00A91A55" w:rsidRDefault="00EB100A" w:rsidP="00430B01">
            <w:pPr>
              <w:pStyle w:val="13"/>
            </w:pPr>
            <w:r w:rsidRPr="00A91A55">
              <w:t>7</w:t>
            </w:r>
          </w:p>
          <w:p w:rsidR="00EB100A" w:rsidRPr="00A91A55" w:rsidRDefault="00EB100A" w:rsidP="00430B01">
            <w:pPr>
              <w:pStyle w:val="13"/>
            </w:pPr>
            <w:r w:rsidRPr="00A91A55">
              <w:t>51,8</w:t>
            </w:r>
          </w:p>
          <w:p w:rsidR="00EB100A" w:rsidRPr="00A91A55" w:rsidRDefault="00EB100A" w:rsidP="00430B01">
            <w:pPr>
              <w:pStyle w:val="13"/>
            </w:pPr>
          </w:p>
          <w:p w:rsidR="00EB100A" w:rsidRPr="00A91A55" w:rsidRDefault="00EB100A" w:rsidP="00430B01">
            <w:pPr>
              <w:pStyle w:val="13"/>
            </w:pPr>
            <w:r w:rsidRPr="00A91A55">
              <w:t>21,0</w:t>
            </w:r>
          </w:p>
          <w:p w:rsidR="00EB100A" w:rsidRPr="00A91A55" w:rsidRDefault="00EB100A" w:rsidP="00430B01">
            <w:pPr>
              <w:pStyle w:val="13"/>
            </w:pPr>
          </w:p>
          <w:p w:rsidR="00EB100A" w:rsidRPr="00A91A55" w:rsidRDefault="00EB100A" w:rsidP="00430B01">
            <w:pPr>
              <w:pStyle w:val="13"/>
            </w:pPr>
            <w:r w:rsidRPr="00A91A55">
              <w:t>30,8</w:t>
            </w:r>
          </w:p>
          <w:p w:rsidR="00EB100A" w:rsidRPr="00A91A55" w:rsidRDefault="00EB100A" w:rsidP="00430B01">
            <w:pPr>
              <w:pStyle w:val="13"/>
            </w:pPr>
            <w:r w:rsidRPr="00A91A55">
              <w:t>–</w:t>
            </w:r>
          </w:p>
        </w:tc>
        <w:tc>
          <w:tcPr>
            <w:tcW w:w="789" w:type="dxa"/>
          </w:tcPr>
          <w:p w:rsidR="00EB100A" w:rsidRPr="00A91A55" w:rsidRDefault="00EB100A" w:rsidP="00430B01">
            <w:pPr>
              <w:pStyle w:val="13"/>
            </w:pPr>
          </w:p>
          <w:p w:rsidR="00EB100A" w:rsidRPr="00A91A55" w:rsidRDefault="00EB100A" w:rsidP="00430B01">
            <w:pPr>
              <w:pStyle w:val="13"/>
            </w:pPr>
          </w:p>
          <w:p w:rsidR="00EB100A" w:rsidRPr="00A91A55" w:rsidRDefault="00EB100A" w:rsidP="00430B01">
            <w:pPr>
              <w:pStyle w:val="13"/>
            </w:pPr>
            <w:r w:rsidRPr="00A91A55">
              <w:t>25</w:t>
            </w:r>
          </w:p>
          <w:p w:rsidR="00EB100A" w:rsidRPr="00A91A55" w:rsidRDefault="00EB100A" w:rsidP="00430B01">
            <w:pPr>
              <w:pStyle w:val="13"/>
            </w:pPr>
            <w:r w:rsidRPr="00A91A55">
              <w:t>74,8</w:t>
            </w:r>
          </w:p>
          <w:p w:rsidR="00EB100A" w:rsidRPr="00A91A55" w:rsidRDefault="00EB100A" w:rsidP="00430B01">
            <w:pPr>
              <w:pStyle w:val="13"/>
            </w:pPr>
          </w:p>
          <w:p w:rsidR="00EB100A" w:rsidRPr="00A91A55" w:rsidRDefault="00EB100A" w:rsidP="00430B01">
            <w:pPr>
              <w:pStyle w:val="13"/>
            </w:pPr>
            <w:r w:rsidRPr="00A91A55">
              <w:t>63,9</w:t>
            </w:r>
          </w:p>
          <w:p w:rsidR="00EB100A" w:rsidRPr="00A91A55" w:rsidRDefault="00EB100A" w:rsidP="00430B01">
            <w:pPr>
              <w:pStyle w:val="13"/>
            </w:pPr>
          </w:p>
          <w:p w:rsidR="00EB100A" w:rsidRPr="00A91A55" w:rsidRDefault="00EB100A" w:rsidP="00430B01">
            <w:pPr>
              <w:pStyle w:val="13"/>
            </w:pPr>
            <w:r w:rsidRPr="00A91A55">
              <w:t>7,6</w:t>
            </w:r>
          </w:p>
          <w:p w:rsidR="00EB100A" w:rsidRPr="00A91A55" w:rsidRDefault="00EB100A" w:rsidP="00430B01">
            <w:pPr>
              <w:pStyle w:val="13"/>
            </w:pPr>
            <w:r w:rsidRPr="00A91A55">
              <w:t>3,3</w:t>
            </w:r>
          </w:p>
        </w:tc>
        <w:tc>
          <w:tcPr>
            <w:tcW w:w="790" w:type="dxa"/>
          </w:tcPr>
          <w:p w:rsidR="00EB100A" w:rsidRPr="00A91A55" w:rsidRDefault="00EB100A" w:rsidP="00430B01">
            <w:pPr>
              <w:pStyle w:val="13"/>
            </w:pPr>
          </w:p>
          <w:p w:rsidR="00EB100A" w:rsidRPr="00A91A55" w:rsidRDefault="00EB100A" w:rsidP="00430B01">
            <w:pPr>
              <w:pStyle w:val="13"/>
            </w:pPr>
          </w:p>
          <w:p w:rsidR="00EB100A" w:rsidRPr="00A91A55" w:rsidRDefault="00EB100A" w:rsidP="00430B01">
            <w:pPr>
              <w:pStyle w:val="13"/>
            </w:pPr>
            <w:r w:rsidRPr="00A91A55">
              <w:t>2</w:t>
            </w:r>
          </w:p>
          <w:p w:rsidR="00EB100A" w:rsidRPr="00A91A55" w:rsidRDefault="00EB100A" w:rsidP="00430B01">
            <w:pPr>
              <w:pStyle w:val="13"/>
            </w:pPr>
            <w:r w:rsidRPr="00A91A55">
              <w:t>0,3</w:t>
            </w:r>
          </w:p>
          <w:p w:rsidR="00EB100A" w:rsidRPr="00A91A55" w:rsidRDefault="00EB100A" w:rsidP="00430B01">
            <w:pPr>
              <w:pStyle w:val="13"/>
            </w:pPr>
          </w:p>
          <w:p w:rsidR="00EB100A" w:rsidRPr="00A91A55" w:rsidRDefault="00EB100A" w:rsidP="00430B01">
            <w:pPr>
              <w:pStyle w:val="13"/>
            </w:pPr>
            <w:r w:rsidRPr="00A91A55">
              <w:t>0,3</w:t>
            </w:r>
          </w:p>
          <w:p w:rsidR="00EB100A" w:rsidRPr="00A91A55" w:rsidRDefault="00EB100A" w:rsidP="00430B01">
            <w:pPr>
              <w:pStyle w:val="13"/>
            </w:pPr>
          </w:p>
          <w:p w:rsidR="00EB100A" w:rsidRPr="00A91A55" w:rsidRDefault="00EB100A" w:rsidP="00430B01">
            <w:pPr>
              <w:pStyle w:val="13"/>
            </w:pPr>
            <w:r w:rsidRPr="00A91A55">
              <w:t>0,0</w:t>
            </w:r>
          </w:p>
          <w:p w:rsidR="00EB100A" w:rsidRPr="00A91A55" w:rsidRDefault="00EB100A" w:rsidP="00430B01">
            <w:pPr>
              <w:pStyle w:val="13"/>
            </w:pPr>
            <w:r w:rsidRPr="00A91A55">
              <w:t>0,0</w:t>
            </w:r>
          </w:p>
        </w:tc>
        <w:tc>
          <w:tcPr>
            <w:tcW w:w="789" w:type="dxa"/>
          </w:tcPr>
          <w:p w:rsidR="00EB100A" w:rsidRPr="00A91A55" w:rsidRDefault="00EB100A" w:rsidP="00430B01">
            <w:pPr>
              <w:pStyle w:val="13"/>
            </w:pPr>
          </w:p>
          <w:p w:rsidR="00EB100A" w:rsidRPr="00A91A55" w:rsidRDefault="00EB100A" w:rsidP="00430B01">
            <w:pPr>
              <w:pStyle w:val="13"/>
            </w:pPr>
          </w:p>
          <w:p w:rsidR="00EB100A" w:rsidRPr="00A91A55" w:rsidRDefault="00EB100A" w:rsidP="00430B01">
            <w:pPr>
              <w:pStyle w:val="13"/>
            </w:pPr>
            <w:r w:rsidRPr="00A91A55">
              <w:t>4</w:t>
            </w:r>
          </w:p>
          <w:p w:rsidR="00EB100A" w:rsidRPr="00A91A55" w:rsidRDefault="00EB100A" w:rsidP="00430B01">
            <w:pPr>
              <w:pStyle w:val="13"/>
            </w:pPr>
            <w:r w:rsidRPr="00A91A55">
              <w:t>2,1</w:t>
            </w:r>
          </w:p>
          <w:p w:rsidR="00EB100A" w:rsidRPr="00A91A55" w:rsidRDefault="00EB100A" w:rsidP="00430B01">
            <w:pPr>
              <w:pStyle w:val="13"/>
            </w:pPr>
          </w:p>
          <w:p w:rsidR="00EB100A" w:rsidRPr="00A91A55" w:rsidRDefault="00EB100A" w:rsidP="00430B01">
            <w:pPr>
              <w:pStyle w:val="13"/>
            </w:pPr>
            <w:r w:rsidRPr="00A91A55">
              <w:t>1,9</w:t>
            </w:r>
          </w:p>
          <w:p w:rsidR="00EB100A" w:rsidRPr="00A91A55" w:rsidRDefault="00EB100A" w:rsidP="00430B01">
            <w:pPr>
              <w:pStyle w:val="13"/>
            </w:pPr>
          </w:p>
          <w:p w:rsidR="00EB100A" w:rsidRPr="00A91A55" w:rsidRDefault="00EB100A" w:rsidP="00430B01">
            <w:pPr>
              <w:pStyle w:val="13"/>
            </w:pPr>
            <w:r w:rsidRPr="00A91A55">
              <w:t>0,2</w:t>
            </w:r>
          </w:p>
          <w:p w:rsidR="00EB100A" w:rsidRPr="00A91A55" w:rsidRDefault="00EB100A" w:rsidP="00430B01">
            <w:pPr>
              <w:pStyle w:val="13"/>
            </w:pPr>
            <w:r w:rsidRPr="00A91A55">
              <w:t>–</w:t>
            </w:r>
          </w:p>
        </w:tc>
        <w:tc>
          <w:tcPr>
            <w:tcW w:w="947" w:type="dxa"/>
          </w:tcPr>
          <w:p w:rsidR="00EB100A" w:rsidRPr="00A91A55" w:rsidRDefault="00EB100A" w:rsidP="00430B01">
            <w:pPr>
              <w:pStyle w:val="13"/>
            </w:pPr>
          </w:p>
          <w:p w:rsidR="00EB100A" w:rsidRPr="00A91A55" w:rsidRDefault="00EB100A" w:rsidP="00430B01">
            <w:pPr>
              <w:pStyle w:val="13"/>
            </w:pPr>
          </w:p>
          <w:p w:rsidR="00EB100A" w:rsidRPr="00A91A55" w:rsidRDefault="00EB100A" w:rsidP="00430B01">
            <w:pPr>
              <w:pStyle w:val="13"/>
            </w:pPr>
            <w:r w:rsidRPr="00A91A55">
              <w:t>13</w:t>
            </w:r>
          </w:p>
          <w:p w:rsidR="00EB100A" w:rsidRPr="00A91A55" w:rsidRDefault="00EB100A" w:rsidP="00430B01">
            <w:pPr>
              <w:pStyle w:val="13"/>
            </w:pPr>
            <w:r w:rsidRPr="00A91A55">
              <w:t>8,8</w:t>
            </w:r>
          </w:p>
          <w:p w:rsidR="00EB100A" w:rsidRPr="00A91A55" w:rsidRDefault="00EB100A" w:rsidP="00430B01">
            <w:pPr>
              <w:pStyle w:val="13"/>
            </w:pPr>
          </w:p>
          <w:p w:rsidR="00EB100A" w:rsidRPr="00A91A55" w:rsidRDefault="00EB100A" w:rsidP="00430B01">
            <w:pPr>
              <w:pStyle w:val="13"/>
            </w:pPr>
            <w:r w:rsidRPr="00A91A55">
              <w:t>3,1</w:t>
            </w:r>
          </w:p>
          <w:p w:rsidR="00EB100A" w:rsidRPr="00A91A55" w:rsidRDefault="00EB100A" w:rsidP="00430B01">
            <w:pPr>
              <w:pStyle w:val="13"/>
            </w:pPr>
            <w:r w:rsidRPr="00A91A55">
              <w:t>2,6</w:t>
            </w:r>
          </w:p>
          <w:p w:rsidR="00EB100A" w:rsidRPr="00A91A55" w:rsidRDefault="00EB100A" w:rsidP="00430B01">
            <w:pPr>
              <w:pStyle w:val="13"/>
            </w:pPr>
          </w:p>
          <w:p w:rsidR="00EB100A" w:rsidRPr="00A91A55" w:rsidRDefault="00EB100A" w:rsidP="00430B01">
            <w:pPr>
              <w:pStyle w:val="13"/>
            </w:pPr>
            <w:r w:rsidRPr="00A91A55">
              <w:t>3,1</w:t>
            </w:r>
          </w:p>
        </w:tc>
      </w:tr>
      <w:tr w:rsidR="00EB100A" w:rsidRPr="00A91A55">
        <w:trPr>
          <w:jc w:val="center"/>
        </w:trPr>
        <w:tc>
          <w:tcPr>
            <w:tcW w:w="4463" w:type="dxa"/>
          </w:tcPr>
          <w:p w:rsidR="00EB100A" w:rsidRPr="00A91A55" w:rsidRDefault="00EB100A" w:rsidP="00430B01">
            <w:pPr>
              <w:pStyle w:val="13"/>
            </w:pPr>
            <w:r w:rsidRPr="00A91A55">
              <w:t>За викиди в атмосферне повітря від пересувних джерел:</w:t>
            </w:r>
          </w:p>
          <w:p w:rsidR="00EB100A" w:rsidRPr="00A91A55" w:rsidRDefault="00EB100A" w:rsidP="00430B01">
            <w:pPr>
              <w:pStyle w:val="13"/>
            </w:pPr>
            <w:r w:rsidRPr="00A91A55">
              <w:t>– кількість підприємств</w:t>
            </w:r>
          </w:p>
          <w:p w:rsidR="00EB100A" w:rsidRPr="00A91A55" w:rsidRDefault="00EB100A" w:rsidP="00430B01">
            <w:pPr>
              <w:pStyle w:val="13"/>
            </w:pPr>
            <w:r w:rsidRPr="00A91A55">
              <w:t>– сума</w:t>
            </w:r>
          </w:p>
        </w:tc>
        <w:tc>
          <w:tcPr>
            <w:tcW w:w="789" w:type="dxa"/>
          </w:tcPr>
          <w:p w:rsidR="00EB100A" w:rsidRPr="00A91A55" w:rsidRDefault="00EB100A" w:rsidP="00430B01">
            <w:pPr>
              <w:pStyle w:val="13"/>
            </w:pPr>
          </w:p>
          <w:p w:rsidR="00EB100A" w:rsidRPr="00A91A55" w:rsidRDefault="00EB100A" w:rsidP="00430B01">
            <w:pPr>
              <w:pStyle w:val="13"/>
            </w:pPr>
          </w:p>
          <w:p w:rsidR="00EB100A" w:rsidRPr="00A91A55" w:rsidRDefault="00EB100A" w:rsidP="00430B01">
            <w:pPr>
              <w:pStyle w:val="13"/>
            </w:pPr>
            <w:r w:rsidRPr="00A91A55">
              <w:t>148</w:t>
            </w:r>
          </w:p>
          <w:p w:rsidR="00EB100A" w:rsidRPr="00A91A55" w:rsidRDefault="00EB100A" w:rsidP="00430B01">
            <w:pPr>
              <w:pStyle w:val="13"/>
            </w:pPr>
            <w:r w:rsidRPr="00A91A55">
              <w:t>21,0</w:t>
            </w:r>
          </w:p>
        </w:tc>
        <w:tc>
          <w:tcPr>
            <w:tcW w:w="790" w:type="dxa"/>
          </w:tcPr>
          <w:p w:rsidR="00EB100A" w:rsidRPr="00A91A55" w:rsidRDefault="00EB100A" w:rsidP="00430B01">
            <w:pPr>
              <w:pStyle w:val="13"/>
            </w:pPr>
          </w:p>
          <w:p w:rsidR="00EB100A" w:rsidRPr="00A91A55" w:rsidRDefault="00EB100A" w:rsidP="00430B01">
            <w:pPr>
              <w:pStyle w:val="13"/>
            </w:pPr>
          </w:p>
          <w:p w:rsidR="00EB100A" w:rsidRPr="00A91A55" w:rsidRDefault="00EB100A" w:rsidP="00430B01">
            <w:pPr>
              <w:pStyle w:val="13"/>
            </w:pPr>
            <w:r w:rsidRPr="00A91A55">
              <w:t>137</w:t>
            </w:r>
          </w:p>
          <w:p w:rsidR="00EB100A" w:rsidRPr="00A91A55" w:rsidRDefault="00EB100A" w:rsidP="00430B01">
            <w:pPr>
              <w:pStyle w:val="13"/>
            </w:pPr>
            <w:r w:rsidRPr="00A91A55">
              <w:t>14,8</w:t>
            </w:r>
          </w:p>
        </w:tc>
        <w:tc>
          <w:tcPr>
            <w:tcW w:w="789" w:type="dxa"/>
          </w:tcPr>
          <w:p w:rsidR="00EB100A" w:rsidRPr="00A91A55" w:rsidRDefault="00EB100A" w:rsidP="00430B01">
            <w:pPr>
              <w:pStyle w:val="13"/>
            </w:pPr>
          </w:p>
          <w:p w:rsidR="00EB100A" w:rsidRPr="00A91A55" w:rsidRDefault="00EB100A" w:rsidP="00430B01">
            <w:pPr>
              <w:pStyle w:val="13"/>
            </w:pPr>
          </w:p>
          <w:p w:rsidR="00EB100A" w:rsidRPr="00A91A55" w:rsidRDefault="00EB100A" w:rsidP="00430B01">
            <w:pPr>
              <w:pStyle w:val="13"/>
            </w:pPr>
            <w:r w:rsidRPr="00A91A55">
              <w:t>259</w:t>
            </w:r>
          </w:p>
          <w:p w:rsidR="00EB100A" w:rsidRPr="00A91A55" w:rsidRDefault="00EB100A" w:rsidP="00430B01">
            <w:pPr>
              <w:pStyle w:val="13"/>
            </w:pPr>
            <w:r w:rsidRPr="00A91A55">
              <w:t>115,0</w:t>
            </w:r>
          </w:p>
        </w:tc>
        <w:tc>
          <w:tcPr>
            <w:tcW w:w="790" w:type="dxa"/>
          </w:tcPr>
          <w:p w:rsidR="00EB100A" w:rsidRPr="00A91A55" w:rsidRDefault="00EB100A" w:rsidP="00430B01">
            <w:pPr>
              <w:pStyle w:val="13"/>
            </w:pPr>
          </w:p>
          <w:p w:rsidR="00EB100A" w:rsidRPr="00A91A55" w:rsidRDefault="00EB100A" w:rsidP="00430B01">
            <w:pPr>
              <w:pStyle w:val="13"/>
            </w:pPr>
          </w:p>
          <w:p w:rsidR="00EB100A" w:rsidRPr="00A91A55" w:rsidRDefault="00EB100A" w:rsidP="00430B01">
            <w:pPr>
              <w:pStyle w:val="13"/>
            </w:pPr>
            <w:r w:rsidRPr="00A91A55">
              <w:t>82</w:t>
            </w:r>
          </w:p>
          <w:p w:rsidR="00EB100A" w:rsidRPr="00A91A55" w:rsidRDefault="00EB100A" w:rsidP="00430B01">
            <w:pPr>
              <w:pStyle w:val="13"/>
            </w:pPr>
            <w:r w:rsidRPr="00A91A55">
              <w:t>10,8</w:t>
            </w:r>
          </w:p>
        </w:tc>
        <w:tc>
          <w:tcPr>
            <w:tcW w:w="789" w:type="dxa"/>
          </w:tcPr>
          <w:p w:rsidR="00EB100A" w:rsidRPr="00A91A55" w:rsidRDefault="00EB100A" w:rsidP="00430B01">
            <w:pPr>
              <w:pStyle w:val="13"/>
            </w:pPr>
          </w:p>
          <w:p w:rsidR="00EB100A" w:rsidRPr="00A91A55" w:rsidRDefault="00EB100A" w:rsidP="00430B01">
            <w:pPr>
              <w:pStyle w:val="13"/>
            </w:pPr>
          </w:p>
          <w:p w:rsidR="00EB100A" w:rsidRPr="00A91A55" w:rsidRDefault="00EB100A" w:rsidP="00430B01">
            <w:pPr>
              <w:pStyle w:val="13"/>
            </w:pPr>
            <w:r w:rsidRPr="00A91A55">
              <w:t>79</w:t>
            </w:r>
          </w:p>
          <w:p w:rsidR="00EB100A" w:rsidRPr="00A91A55" w:rsidRDefault="00EB100A" w:rsidP="00430B01">
            <w:pPr>
              <w:pStyle w:val="13"/>
            </w:pPr>
            <w:r w:rsidRPr="00A91A55">
              <w:t>11,3</w:t>
            </w:r>
          </w:p>
        </w:tc>
        <w:tc>
          <w:tcPr>
            <w:tcW w:w="947" w:type="dxa"/>
          </w:tcPr>
          <w:p w:rsidR="00EB100A" w:rsidRPr="00A91A55" w:rsidRDefault="00EB100A" w:rsidP="00430B01">
            <w:pPr>
              <w:pStyle w:val="13"/>
            </w:pPr>
          </w:p>
          <w:p w:rsidR="00EB100A" w:rsidRPr="00A91A55" w:rsidRDefault="00EB100A" w:rsidP="00430B01">
            <w:pPr>
              <w:pStyle w:val="13"/>
            </w:pPr>
          </w:p>
          <w:p w:rsidR="00EB100A" w:rsidRPr="00A91A55" w:rsidRDefault="00EB100A" w:rsidP="00430B01">
            <w:pPr>
              <w:pStyle w:val="13"/>
            </w:pPr>
            <w:r w:rsidRPr="00A91A55">
              <w:t>161</w:t>
            </w:r>
          </w:p>
          <w:p w:rsidR="00EB100A" w:rsidRPr="00A91A55" w:rsidRDefault="00EB100A" w:rsidP="00430B01">
            <w:pPr>
              <w:pStyle w:val="13"/>
            </w:pPr>
            <w:r w:rsidRPr="00A91A55">
              <w:t>79,0</w:t>
            </w:r>
          </w:p>
        </w:tc>
      </w:tr>
      <w:tr w:rsidR="00EB100A" w:rsidRPr="00A91A55">
        <w:trPr>
          <w:jc w:val="center"/>
        </w:trPr>
        <w:tc>
          <w:tcPr>
            <w:tcW w:w="4463" w:type="dxa"/>
          </w:tcPr>
          <w:p w:rsidR="00EB100A" w:rsidRPr="00A91A55" w:rsidRDefault="00EB100A" w:rsidP="00430B01">
            <w:pPr>
              <w:pStyle w:val="13"/>
            </w:pPr>
            <w:r w:rsidRPr="00A91A55">
              <w:t>За збитки, заподіяні природі, та штрафи за порушення природоохоронного законодавства</w:t>
            </w:r>
          </w:p>
          <w:p w:rsidR="00EB100A" w:rsidRPr="00A91A55" w:rsidRDefault="00EB100A" w:rsidP="00430B01">
            <w:pPr>
              <w:pStyle w:val="13"/>
            </w:pPr>
            <w:r w:rsidRPr="00A91A55">
              <w:t>– кількість підприємств</w:t>
            </w:r>
          </w:p>
          <w:p w:rsidR="00EB100A" w:rsidRPr="00A91A55" w:rsidRDefault="00EB100A" w:rsidP="00430B01">
            <w:pPr>
              <w:pStyle w:val="13"/>
            </w:pPr>
            <w:r w:rsidRPr="00A91A55">
              <w:t>– сума</w:t>
            </w:r>
          </w:p>
        </w:tc>
        <w:tc>
          <w:tcPr>
            <w:tcW w:w="789" w:type="dxa"/>
          </w:tcPr>
          <w:p w:rsidR="00EB100A" w:rsidRPr="00A91A55" w:rsidRDefault="00EB100A" w:rsidP="00430B01">
            <w:pPr>
              <w:pStyle w:val="13"/>
            </w:pPr>
          </w:p>
          <w:p w:rsidR="00EB100A" w:rsidRPr="00A91A55" w:rsidRDefault="00EB100A" w:rsidP="00430B01">
            <w:pPr>
              <w:pStyle w:val="13"/>
            </w:pPr>
          </w:p>
          <w:p w:rsidR="00EB100A" w:rsidRPr="00A91A55" w:rsidRDefault="00EB100A" w:rsidP="00430B01">
            <w:pPr>
              <w:pStyle w:val="13"/>
            </w:pPr>
            <w:r w:rsidRPr="00A91A55">
              <w:t>6</w:t>
            </w:r>
          </w:p>
          <w:p w:rsidR="00EB100A" w:rsidRPr="00A91A55" w:rsidRDefault="00EB100A" w:rsidP="00430B01">
            <w:pPr>
              <w:pStyle w:val="13"/>
            </w:pPr>
            <w:r w:rsidRPr="00A91A55">
              <w:t>10,3</w:t>
            </w:r>
          </w:p>
        </w:tc>
        <w:tc>
          <w:tcPr>
            <w:tcW w:w="790" w:type="dxa"/>
          </w:tcPr>
          <w:p w:rsidR="00EB100A" w:rsidRPr="00A91A55" w:rsidRDefault="00EB100A" w:rsidP="00430B01">
            <w:pPr>
              <w:pStyle w:val="13"/>
            </w:pPr>
          </w:p>
          <w:p w:rsidR="00EB100A" w:rsidRPr="00A91A55" w:rsidRDefault="00EB100A" w:rsidP="00430B01">
            <w:pPr>
              <w:pStyle w:val="13"/>
            </w:pPr>
          </w:p>
          <w:p w:rsidR="00EB100A" w:rsidRPr="00A91A55" w:rsidRDefault="00EB100A" w:rsidP="00430B01">
            <w:pPr>
              <w:pStyle w:val="13"/>
            </w:pPr>
            <w:r w:rsidRPr="00A91A55">
              <w:t>6</w:t>
            </w:r>
          </w:p>
          <w:p w:rsidR="00EB100A" w:rsidRPr="00A91A55" w:rsidRDefault="00EB100A" w:rsidP="00430B01">
            <w:pPr>
              <w:pStyle w:val="13"/>
            </w:pPr>
            <w:r w:rsidRPr="00A91A55">
              <w:t>20,4</w:t>
            </w:r>
          </w:p>
        </w:tc>
        <w:tc>
          <w:tcPr>
            <w:tcW w:w="789" w:type="dxa"/>
          </w:tcPr>
          <w:p w:rsidR="00EB100A" w:rsidRPr="00A91A55" w:rsidRDefault="00EB100A" w:rsidP="00430B01">
            <w:pPr>
              <w:pStyle w:val="13"/>
            </w:pPr>
          </w:p>
          <w:p w:rsidR="00EB100A" w:rsidRPr="00A91A55" w:rsidRDefault="00EB100A" w:rsidP="00430B01">
            <w:pPr>
              <w:pStyle w:val="13"/>
            </w:pPr>
          </w:p>
          <w:p w:rsidR="00EB100A" w:rsidRPr="00A91A55" w:rsidRDefault="00EB100A" w:rsidP="00430B01">
            <w:pPr>
              <w:pStyle w:val="13"/>
            </w:pPr>
            <w:r w:rsidRPr="00A91A55">
              <w:t>3</w:t>
            </w:r>
          </w:p>
          <w:p w:rsidR="00EB100A" w:rsidRPr="00A91A55" w:rsidRDefault="00EB100A" w:rsidP="00430B01">
            <w:pPr>
              <w:pStyle w:val="13"/>
            </w:pPr>
            <w:r w:rsidRPr="00A91A55">
              <w:t>1,5</w:t>
            </w:r>
          </w:p>
        </w:tc>
        <w:tc>
          <w:tcPr>
            <w:tcW w:w="790" w:type="dxa"/>
          </w:tcPr>
          <w:p w:rsidR="00EB100A" w:rsidRPr="00A91A55" w:rsidRDefault="00EB100A" w:rsidP="00430B01">
            <w:pPr>
              <w:pStyle w:val="13"/>
            </w:pPr>
          </w:p>
          <w:p w:rsidR="00EB100A" w:rsidRPr="00A91A55" w:rsidRDefault="00EB100A" w:rsidP="00430B01">
            <w:pPr>
              <w:pStyle w:val="13"/>
            </w:pPr>
          </w:p>
          <w:p w:rsidR="00EB100A" w:rsidRPr="00A91A55" w:rsidRDefault="00EB100A" w:rsidP="00430B01">
            <w:pPr>
              <w:pStyle w:val="13"/>
            </w:pPr>
            <w:r w:rsidRPr="00A91A55">
              <w:t>5</w:t>
            </w:r>
          </w:p>
          <w:p w:rsidR="00EB100A" w:rsidRPr="00A91A55" w:rsidRDefault="00EB100A" w:rsidP="00430B01">
            <w:pPr>
              <w:pStyle w:val="13"/>
            </w:pPr>
            <w:r w:rsidRPr="00A91A55">
              <w:t>9,3</w:t>
            </w:r>
          </w:p>
        </w:tc>
        <w:tc>
          <w:tcPr>
            <w:tcW w:w="789" w:type="dxa"/>
          </w:tcPr>
          <w:p w:rsidR="00EB100A" w:rsidRPr="00A91A55" w:rsidRDefault="00EB100A" w:rsidP="00430B01">
            <w:pPr>
              <w:pStyle w:val="13"/>
            </w:pPr>
          </w:p>
          <w:p w:rsidR="00EB100A" w:rsidRPr="00A91A55" w:rsidRDefault="00EB100A" w:rsidP="00430B01">
            <w:pPr>
              <w:pStyle w:val="13"/>
            </w:pPr>
          </w:p>
          <w:p w:rsidR="00EB100A" w:rsidRPr="00A91A55" w:rsidRDefault="00EB100A" w:rsidP="00430B01">
            <w:pPr>
              <w:pStyle w:val="13"/>
            </w:pPr>
            <w:r w:rsidRPr="00A91A55">
              <w:t>3</w:t>
            </w:r>
          </w:p>
          <w:p w:rsidR="00EB100A" w:rsidRPr="00A91A55" w:rsidRDefault="00EB100A" w:rsidP="00430B01">
            <w:pPr>
              <w:pStyle w:val="13"/>
            </w:pPr>
            <w:r w:rsidRPr="00A91A55">
              <w:t>3,8</w:t>
            </w:r>
          </w:p>
        </w:tc>
        <w:tc>
          <w:tcPr>
            <w:tcW w:w="947" w:type="dxa"/>
          </w:tcPr>
          <w:p w:rsidR="00EB100A" w:rsidRPr="00A91A55" w:rsidRDefault="00EB100A" w:rsidP="00430B01">
            <w:pPr>
              <w:pStyle w:val="13"/>
            </w:pPr>
          </w:p>
          <w:p w:rsidR="00EB100A" w:rsidRPr="00A91A55" w:rsidRDefault="00EB100A" w:rsidP="00430B01">
            <w:pPr>
              <w:pStyle w:val="13"/>
            </w:pPr>
          </w:p>
          <w:p w:rsidR="00EB100A" w:rsidRPr="00A91A55" w:rsidRDefault="00EB100A" w:rsidP="00430B01">
            <w:pPr>
              <w:pStyle w:val="13"/>
            </w:pPr>
            <w:r w:rsidRPr="00A91A55">
              <w:t>3</w:t>
            </w:r>
          </w:p>
          <w:p w:rsidR="00EB100A" w:rsidRPr="00A91A55" w:rsidRDefault="00EB100A" w:rsidP="00430B01">
            <w:pPr>
              <w:pStyle w:val="13"/>
            </w:pPr>
            <w:r w:rsidRPr="00A91A55">
              <w:t>1,4</w:t>
            </w:r>
          </w:p>
        </w:tc>
      </w:tr>
      <w:tr w:rsidR="00EB100A" w:rsidRPr="00A91A55">
        <w:trPr>
          <w:jc w:val="center"/>
        </w:trPr>
        <w:tc>
          <w:tcPr>
            <w:tcW w:w="4463" w:type="dxa"/>
          </w:tcPr>
          <w:p w:rsidR="00EB100A" w:rsidRPr="00A91A55" w:rsidRDefault="00EB100A" w:rsidP="00430B01">
            <w:pPr>
              <w:pStyle w:val="13"/>
            </w:pPr>
            <w:r w:rsidRPr="00A91A55">
              <w:t xml:space="preserve">Разом </w:t>
            </w:r>
          </w:p>
        </w:tc>
        <w:tc>
          <w:tcPr>
            <w:tcW w:w="789" w:type="dxa"/>
          </w:tcPr>
          <w:p w:rsidR="00EB100A" w:rsidRPr="00A91A55" w:rsidRDefault="00EB100A" w:rsidP="00430B01">
            <w:pPr>
              <w:pStyle w:val="13"/>
            </w:pPr>
            <w:r w:rsidRPr="00A91A55">
              <w:t>1501,8</w:t>
            </w:r>
          </w:p>
        </w:tc>
        <w:tc>
          <w:tcPr>
            <w:tcW w:w="790" w:type="dxa"/>
          </w:tcPr>
          <w:p w:rsidR="00EB100A" w:rsidRPr="00A91A55" w:rsidRDefault="00EB100A" w:rsidP="00430B01">
            <w:pPr>
              <w:pStyle w:val="13"/>
            </w:pPr>
            <w:r w:rsidRPr="00A91A55">
              <w:t>1343,8</w:t>
            </w:r>
          </w:p>
        </w:tc>
        <w:tc>
          <w:tcPr>
            <w:tcW w:w="789" w:type="dxa"/>
          </w:tcPr>
          <w:p w:rsidR="00EB100A" w:rsidRPr="00A91A55" w:rsidRDefault="00EB100A" w:rsidP="00430B01">
            <w:pPr>
              <w:pStyle w:val="13"/>
            </w:pPr>
            <w:r w:rsidRPr="00A91A55">
              <w:t>932,7</w:t>
            </w:r>
          </w:p>
        </w:tc>
        <w:tc>
          <w:tcPr>
            <w:tcW w:w="790" w:type="dxa"/>
          </w:tcPr>
          <w:p w:rsidR="00EB100A" w:rsidRPr="00A91A55" w:rsidRDefault="00EB100A" w:rsidP="00430B01">
            <w:pPr>
              <w:pStyle w:val="13"/>
            </w:pPr>
            <w:r w:rsidRPr="00A91A55">
              <w:t>548,8</w:t>
            </w:r>
          </w:p>
        </w:tc>
        <w:tc>
          <w:tcPr>
            <w:tcW w:w="789" w:type="dxa"/>
          </w:tcPr>
          <w:p w:rsidR="00EB100A" w:rsidRPr="00A91A55" w:rsidRDefault="00EB100A" w:rsidP="00430B01">
            <w:pPr>
              <w:pStyle w:val="13"/>
            </w:pPr>
            <w:r w:rsidRPr="00A91A55">
              <w:t>751,9</w:t>
            </w:r>
          </w:p>
        </w:tc>
        <w:tc>
          <w:tcPr>
            <w:tcW w:w="947" w:type="dxa"/>
          </w:tcPr>
          <w:p w:rsidR="00EB100A" w:rsidRPr="00A91A55" w:rsidRDefault="00EB100A" w:rsidP="00430B01">
            <w:pPr>
              <w:pStyle w:val="13"/>
            </w:pPr>
            <w:r w:rsidRPr="00A91A55">
              <w:t>450,7</w:t>
            </w:r>
          </w:p>
        </w:tc>
      </w:tr>
    </w:tbl>
    <w:p w:rsidR="00430B01" w:rsidRDefault="00430B01" w:rsidP="00A91A55">
      <w:pPr>
        <w:pStyle w:val="a5"/>
        <w:widowControl w:val="0"/>
        <w:spacing w:line="360" w:lineRule="auto"/>
        <w:ind w:firstLine="709"/>
        <w:jc w:val="both"/>
        <w:rPr>
          <w:sz w:val="28"/>
        </w:rPr>
      </w:pPr>
    </w:p>
    <w:p w:rsidR="00EB100A" w:rsidRPr="00A91A55" w:rsidRDefault="00EB100A" w:rsidP="00A91A55">
      <w:pPr>
        <w:pStyle w:val="a5"/>
        <w:widowControl w:val="0"/>
        <w:spacing w:line="360" w:lineRule="auto"/>
        <w:ind w:firstLine="709"/>
        <w:jc w:val="both"/>
        <w:rPr>
          <w:sz w:val="28"/>
        </w:rPr>
      </w:pPr>
      <w:r w:rsidRPr="00A91A55">
        <w:rPr>
          <w:sz w:val="28"/>
        </w:rPr>
        <w:t>Таблиця 4</w:t>
      </w:r>
      <w:r w:rsidR="00430B01">
        <w:rPr>
          <w:sz w:val="28"/>
          <w:lang w:val="ru-RU"/>
        </w:rPr>
        <w:t xml:space="preserve"> </w:t>
      </w:r>
      <w:r w:rsidRPr="00A91A55">
        <w:rPr>
          <w:sz w:val="28"/>
        </w:rPr>
        <w:t>Надходження коштів до фондів охорони навколишнього природного середовища</w:t>
      </w:r>
      <w:r w:rsidR="00430B01">
        <w:rPr>
          <w:sz w:val="28"/>
          <w:lang w:val="ru-RU"/>
        </w:rPr>
        <w:t xml:space="preserve"> </w:t>
      </w:r>
      <w:r w:rsidRPr="00A91A55">
        <w:rPr>
          <w:sz w:val="28"/>
        </w:rPr>
        <w:t>тис.грн.</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8"/>
        <w:gridCol w:w="661"/>
        <w:gridCol w:w="661"/>
        <w:gridCol w:w="788"/>
        <w:gridCol w:w="789"/>
        <w:gridCol w:w="788"/>
        <w:gridCol w:w="789"/>
        <w:gridCol w:w="661"/>
        <w:gridCol w:w="757"/>
      </w:tblGrid>
      <w:tr w:rsidR="00EB100A" w:rsidRPr="00A91A55">
        <w:trPr>
          <w:cantSplit/>
          <w:jc w:val="center"/>
        </w:trPr>
        <w:tc>
          <w:tcPr>
            <w:tcW w:w="3510" w:type="dxa"/>
            <w:vMerge w:val="restart"/>
            <w:vAlign w:val="center"/>
          </w:tcPr>
          <w:p w:rsidR="00EB100A" w:rsidRPr="00A91A55" w:rsidRDefault="00EB100A" w:rsidP="00430B01">
            <w:pPr>
              <w:pStyle w:val="13"/>
            </w:pPr>
            <w:r w:rsidRPr="00A91A55">
              <w:t>Джерела надходження коштів</w:t>
            </w:r>
          </w:p>
        </w:tc>
        <w:tc>
          <w:tcPr>
            <w:tcW w:w="1418" w:type="dxa"/>
            <w:gridSpan w:val="2"/>
            <w:vMerge w:val="restart"/>
            <w:vAlign w:val="center"/>
          </w:tcPr>
          <w:p w:rsidR="00EB100A" w:rsidRPr="00A91A55" w:rsidRDefault="00EB100A" w:rsidP="00430B01">
            <w:pPr>
              <w:pStyle w:val="13"/>
            </w:pPr>
            <w:r w:rsidRPr="00A91A55">
              <w:t>Всього</w:t>
            </w:r>
          </w:p>
        </w:tc>
        <w:tc>
          <w:tcPr>
            <w:tcW w:w="4927" w:type="dxa"/>
            <w:gridSpan w:val="6"/>
            <w:vAlign w:val="center"/>
          </w:tcPr>
          <w:p w:rsidR="00EB100A" w:rsidRPr="00A91A55" w:rsidRDefault="00EB100A" w:rsidP="00430B01">
            <w:pPr>
              <w:pStyle w:val="13"/>
            </w:pPr>
            <w:r w:rsidRPr="00A91A55">
              <w:t>У т.ч.</w:t>
            </w:r>
          </w:p>
        </w:tc>
      </w:tr>
      <w:tr w:rsidR="00EB100A" w:rsidRPr="00A91A55">
        <w:trPr>
          <w:cantSplit/>
          <w:jc w:val="center"/>
        </w:trPr>
        <w:tc>
          <w:tcPr>
            <w:tcW w:w="3510" w:type="dxa"/>
            <w:vMerge/>
            <w:vAlign w:val="center"/>
          </w:tcPr>
          <w:p w:rsidR="00EB100A" w:rsidRPr="00A91A55" w:rsidRDefault="00EB100A" w:rsidP="00430B01">
            <w:pPr>
              <w:pStyle w:val="13"/>
            </w:pPr>
          </w:p>
        </w:tc>
        <w:tc>
          <w:tcPr>
            <w:tcW w:w="1418" w:type="dxa"/>
            <w:gridSpan w:val="2"/>
            <w:vMerge/>
          </w:tcPr>
          <w:p w:rsidR="00EB100A" w:rsidRPr="00A91A55" w:rsidRDefault="00EB100A" w:rsidP="00430B01">
            <w:pPr>
              <w:pStyle w:val="13"/>
            </w:pPr>
          </w:p>
        </w:tc>
        <w:tc>
          <w:tcPr>
            <w:tcW w:w="1701" w:type="dxa"/>
            <w:gridSpan w:val="2"/>
            <w:vAlign w:val="center"/>
          </w:tcPr>
          <w:p w:rsidR="00EB100A" w:rsidRPr="00A91A55" w:rsidRDefault="00EB100A" w:rsidP="00430B01">
            <w:pPr>
              <w:pStyle w:val="13"/>
            </w:pPr>
            <w:r w:rsidRPr="00A91A55">
              <w:t>Державний бюджет</w:t>
            </w:r>
          </w:p>
        </w:tc>
        <w:tc>
          <w:tcPr>
            <w:tcW w:w="1701" w:type="dxa"/>
            <w:gridSpan w:val="2"/>
            <w:vAlign w:val="center"/>
          </w:tcPr>
          <w:p w:rsidR="00EB100A" w:rsidRPr="00A91A55" w:rsidRDefault="00EB100A" w:rsidP="00430B01">
            <w:pPr>
              <w:pStyle w:val="13"/>
            </w:pPr>
            <w:r w:rsidRPr="00A91A55">
              <w:t>Фонд обласного бюджету</w:t>
            </w:r>
          </w:p>
        </w:tc>
        <w:tc>
          <w:tcPr>
            <w:tcW w:w="1525" w:type="dxa"/>
            <w:gridSpan w:val="2"/>
            <w:vAlign w:val="center"/>
          </w:tcPr>
          <w:p w:rsidR="00EB100A" w:rsidRPr="00A91A55" w:rsidRDefault="00EB100A" w:rsidP="00430B01">
            <w:pPr>
              <w:pStyle w:val="13"/>
            </w:pPr>
            <w:r w:rsidRPr="00A91A55">
              <w:t>Місцеві фонди</w:t>
            </w:r>
          </w:p>
        </w:tc>
      </w:tr>
      <w:tr w:rsidR="00EB100A" w:rsidRPr="00A91A55">
        <w:trPr>
          <w:cantSplit/>
          <w:jc w:val="center"/>
        </w:trPr>
        <w:tc>
          <w:tcPr>
            <w:tcW w:w="3510" w:type="dxa"/>
            <w:vMerge/>
            <w:vAlign w:val="center"/>
          </w:tcPr>
          <w:p w:rsidR="00EB100A" w:rsidRPr="00A91A55" w:rsidRDefault="00EB100A" w:rsidP="00430B01">
            <w:pPr>
              <w:pStyle w:val="13"/>
            </w:pPr>
          </w:p>
        </w:tc>
        <w:tc>
          <w:tcPr>
            <w:tcW w:w="709" w:type="dxa"/>
          </w:tcPr>
          <w:p w:rsidR="00EB100A" w:rsidRPr="00A91A55" w:rsidRDefault="00EB100A" w:rsidP="00430B01">
            <w:pPr>
              <w:pStyle w:val="13"/>
            </w:pPr>
            <w:r w:rsidRPr="00A91A55">
              <w:t>2008</w:t>
            </w:r>
          </w:p>
        </w:tc>
        <w:tc>
          <w:tcPr>
            <w:tcW w:w="709" w:type="dxa"/>
            <w:vAlign w:val="center"/>
          </w:tcPr>
          <w:p w:rsidR="00EB100A" w:rsidRPr="00A91A55" w:rsidRDefault="00EB100A" w:rsidP="00430B01">
            <w:pPr>
              <w:pStyle w:val="13"/>
            </w:pPr>
            <w:r w:rsidRPr="00A91A55">
              <w:t>2009</w:t>
            </w:r>
          </w:p>
        </w:tc>
        <w:tc>
          <w:tcPr>
            <w:tcW w:w="850" w:type="dxa"/>
            <w:vAlign w:val="center"/>
          </w:tcPr>
          <w:p w:rsidR="00EB100A" w:rsidRPr="00A91A55" w:rsidRDefault="00EB100A" w:rsidP="00430B01">
            <w:pPr>
              <w:pStyle w:val="13"/>
            </w:pPr>
            <w:r w:rsidRPr="00A91A55">
              <w:t>2008</w:t>
            </w:r>
          </w:p>
        </w:tc>
        <w:tc>
          <w:tcPr>
            <w:tcW w:w="851" w:type="dxa"/>
            <w:vAlign w:val="center"/>
          </w:tcPr>
          <w:p w:rsidR="00EB100A" w:rsidRPr="00A91A55" w:rsidRDefault="00EB100A" w:rsidP="00430B01">
            <w:pPr>
              <w:pStyle w:val="13"/>
            </w:pPr>
            <w:r w:rsidRPr="00A91A55">
              <w:t>2009</w:t>
            </w:r>
          </w:p>
        </w:tc>
        <w:tc>
          <w:tcPr>
            <w:tcW w:w="850" w:type="dxa"/>
            <w:vAlign w:val="center"/>
          </w:tcPr>
          <w:p w:rsidR="00EB100A" w:rsidRPr="00A91A55" w:rsidRDefault="00EB100A" w:rsidP="00430B01">
            <w:pPr>
              <w:pStyle w:val="13"/>
            </w:pPr>
            <w:r w:rsidRPr="00A91A55">
              <w:t>2008</w:t>
            </w:r>
          </w:p>
        </w:tc>
        <w:tc>
          <w:tcPr>
            <w:tcW w:w="851" w:type="dxa"/>
            <w:vAlign w:val="center"/>
          </w:tcPr>
          <w:p w:rsidR="00EB100A" w:rsidRPr="00A91A55" w:rsidRDefault="00EB100A" w:rsidP="00430B01">
            <w:pPr>
              <w:pStyle w:val="13"/>
            </w:pPr>
            <w:r w:rsidRPr="00A91A55">
              <w:t>2009</w:t>
            </w:r>
          </w:p>
        </w:tc>
        <w:tc>
          <w:tcPr>
            <w:tcW w:w="709" w:type="dxa"/>
            <w:vAlign w:val="center"/>
          </w:tcPr>
          <w:p w:rsidR="00EB100A" w:rsidRPr="00A91A55" w:rsidRDefault="00EB100A" w:rsidP="00430B01">
            <w:pPr>
              <w:pStyle w:val="13"/>
            </w:pPr>
            <w:r w:rsidRPr="00A91A55">
              <w:t>2008</w:t>
            </w:r>
          </w:p>
        </w:tc>
        <w:tc>
          <w:tcPr>
            <w:tcW w:w="816" w:type="dxa"/>
            <w:vAlign w:val="center"/>
          </w:tcPr>
          <w:p w:rsidR="00EB100A" w:rsidRPr="00A91A55" w:rsidRDefault="00EB100A" w:rsidP="00430B01">
            <w:pPr>
              <w:pStyle w:val="13"/>
            </w:pPr>
            <w:r w:rsidRPr="00A91A55">
              <w:t>2009</w:t>
            </w:r>
          </w:p>
        </w:tc>
      </w:tr>
      <w:tr w:rsidR="00EB100A" w:rsidRPr="00A91A55">
        <w:trPr>
          <w:cantSplit/>
          <w:jc w:val="center"/>
        </w:trPr>
        <w:tc>
          <w:tcPr>
            <w:tcW w:w="3510" w:type="dxa"/>
          </w:tcPr>
          <w:p w:rsidR="00EB100A" w:rsidRPr="00A91A55" w:rsidRDefault="00EB100A" w:rsidP="00430B01">
            <w:pPr>
              <w:pStyle w:val="13"/>
            </w:pPr>
            <w:r w:rsidRPr="00A91A55">
              <w:t>1. За забруднення стаціонарними джерелами і розміщення відходів в межах лімітів</w:t>
            </w:r>
          </w:p>
        </w:tc>
        <w:tc>
          <w:tcPr>
            <w:tcW w:w="709" w:type="dxa"/>
            <w:vAlign w:val="center"/>
          </w:tcPr>
          <w:p w:rsidR="00EB100A" w:rsidRPr="00A91A55" w:rsidRDefault="00EB100A" w:rsidP="00430B01">
            <w:pPr>
              <w:pStyle w:val="13"/>
            </w:pPr>
            <w:r w:rsidRPr="00A91A55">
              <w:t>395,4</w:t>
            </w:r>
          </w:p>
        </w:tc>
        <w:tc>
          <w:tcPr>
            <w:tcW w:w="709" w:type="dxa"/>
            <w:vAlign w:val="center"/>
          </w:tcPr>
          <w:p w:rsidR="00EB100A" w:rsidRPr="00A91A55" w:rsidRDefault="00EB100A" w:rsidP="00430B01">
            <w:pPr>
              <w:pStyle w:val="13"/>
            </w:pPr>
            <w:r w:rsidRPr="00A91A55">
              <w:t>553,4</w:t>
            </w:r>
          </w:p>
        </w:tc>
        <w:tc>
          <w:tcPr>
            <w:tcW w:w="850" w:type="dxa"/>
            <w:vAlign w:val="center"/>
          </w:tcPr>
          <w:p w:rsidR="00EB100A" w:rsidRPr="00A91A55" w:rsidRDefault="00EB100A" w:rsidP="00430B01">
            <w:pPr>
              <w:pStyle w:val="13"/>
            </w:pPr>
            <w:r w:rsidRPr="00A91A55">
              <w:t>81,3</w:t>
            </w:r>
          </w:p>
        </w:tc>
        <w:tc>
          <w:tcPr>
            <w:tcW w:w="851" w:type="dxa"/>
            <w:vAlign w:val="center"/>
          </w:tcPr>
          <w:p w:rsidR="00EB100A" w:rsidRPr="00A91A55" w:rsidRDefault="00EB100A" w:rsidP="00430B01">
            <w:pPr>
              <w:pStyle w:val="13"/>
            </w:pPr>
            <w:r w:rsidRPr="00A91A55">
              <w:t>162,0</w:t>
            </w:r>
          </w:p>
        </w:tc>
        <w:tc>
          <w:tcPr>
            <w:tcW w:w="850" w:type="dxa"/>
            <w:vAlign w:val="center"/>
          </w:tcPr>
          <w:p w:rsidR="00EB100A" w:rsidRPr="00A91A55" w:rsidRDefault="00EB100A" w:rsidP="00430B01">
            <w:pPr>
              <w:pStyle w:val="13"/>
            </w:pPr>
            <w:r w:rsidRPr="00A91A55">
              <w:t>160,2</w:t>
            </w:r>
          </w:p>
        </w:tc>
        <w:tc>
          <w:tcPr>
            <w:tcW w:w="851" w:type="dxa"/>
            <w:vAlign w:val="center"/>
          </w:tcPr>
          <w:p w:rsidR="00EB100A" w:rsidRPr="00A91A55" w:rsidRDefault="00EB100A" w:rsidP="00430B01">
            <w:pPr>
              <w:pStyle w:val="13"/>
            </w:pPr>
            <w:r w:rsidRPr="00A91A55">
              <w:t>275,8</w:t>
            </w:r>
          </w:p>
        </w:tc>
        <w:tc>
          <w:tcPr>
            <w:tcW w:w="709" w:type="dxa"/>
            <w:vAlign w:val="center"/>
          </w:tcPr>
          <w:p w:rsidR="00EB100A" w:rsidRPr="00A91A55" w:rsidRDefault="00EB100A" w:rsidP="00430B01">
            <w:pPr>
              <w:pStyle w:val="13"/>
            </w:pPr>
            <w:r w:rsidRPr="00A91A55">
              <w:t>153,9</w:t>
            </w:r>
          </w:p>
        </w:tc>
        <w:tc>
          <w:tcPr>
            <w:tcW w:w="816" w:type="dxa"/>
            <w:vAlign w:val="center"/>
          </w:tcPr>
          <w:p w:rsidR="00EB100A" w:rsidRPr="00A91A55" w:rsidRDefault="00EB100A" w:rsidP="00430B01">
            <w:pPr>
              <w:pStyle w:val="13"/>
            </w:pPr>
            <w:r w:rsidRPr="00A91A55">
              <w:t>115,6</w:t>
            </w:r>
          </w:p>
        </w:tc>
      </w:tr>
      <w:tr w:rsidR="00EB100A" w:rsidRPr="00A91A55">
        <w:trPr>
          <w:cantSplit/>
          <w:jc w:val="center"/>
        </w:trPr>
        <w:tc>
          <w:tcPr>
            <w:tcW w:w="3510" w:type="dxa"/>
          </w:tcPr>
          <w:p w:rsidR="00EB100A" w:rsidRPr="00A91A55" w:rsidRDefault="00EB100A" w:rsidP="00430B01">
            <w:pPr>
              <w:pStyle w:val="13"/>
            </w:pPr>
            <w:r w:rsidRPr="00A91A55">
              <w:t>2. За забруднення стаціонарними джерелами і розміщення відходів понад ліміти</w:t>
            </w:r>
          </w:p>
        </w:tc>
        <w:tc>
          <w:tcPr>
            <w:tcW w:w="709" w:type="dxa"/>
            <w:vAlign w:val="center"/>
          </w:tcPr>
          <w:p w:rsidR="00EB100A" w:rsidRPr="00A91A55" w:rsidRDefault="00EB100A" w:rsidP="00430B01">
            <w:pPr>
              <w:pStyle w:val="13"/>
            </w:pPr>
            <w:r w:rsidRPr="00A91A55">
              <w:t>0,2</w:t>
            </w:r>
          </w:p>
        </w:tc>
        <w:tc>
          <w:tcPr>
            <w:tcW w:w="709" w:type="dxa"/>
            <w:vAlign w:val="center"/>
          </w:tcPr>
          <w:p w:rsidR="00EB100A" w:rsidRPr="00A91A55" w:rsidRDefault="00EB100A" w:rsidP="00430B01">
            <w:pPr>
              <w:pStyle w:val="13"/>
            </w:pPr>
            <w:r w:rsidRPr="00A91A55">
              <w:t>–</w:t>
            </w:r>
          </w:p>
        </w:tc>
        <w:tc>
          <w:tcPr>
            <w:tcW w:w="850" w:type="dxa"/>
            <w:vAlign w:val="center"/>
          </w:tcPr>
          <w:p w:rsidR="00EB100A" w:rsidRPr="00A91A55" w:rsidRDefault="00EB100A" w:rsidP="00430B01">
            <w:pPr>
              <w:pStyle w:val="13"/>
            </w:pPr>
            <w:r w:rsidRPr="00A91A55">
              <w:t>–</w:t>
            </w:r>
          </w:p>
        </w:tc>
        <w:tc>
          <w:tcPr>
            <w:tcW w:w="851" w:type="dxa"/>
            <w:vAlign w:val="center"/>
          </w:tcPr>
          <w:p w:rsidR="00EB100A" w:rsidRPr="00A91A55" w:rsidRDefault="00EB100A" w:rsidP="00430B01">
            <w:pPr>
              <w:pStyle w:val="13"/>
            </w:pPr>
            <w:r w:rsidRPr="00A91A55">
              <w:t>–</w:t>
            </w:r>
          </w:p>
        </w:tc>
        <w:tc>
          <w:tcPr>
            <w:tcW w:w="850" w:type="dxa"/>
            <w:vAlign w:val="center"/>
          </w:tcPr>
          <w:p w:rsidR="00EB100A" w:rsidRPr="00A91A55" w:rsidRDefault="00EB100A" w:rsidP="00430B01">
            <w:pPr>
              <w:pStyle w:val="13"/>
            </w:pPr>
            <w:r w:rsidRPr="00A91A55">
              <w:t>–</w:t>
            </w:r>
          </w:p>
        </w:tc>
        <w:tc>
          <w:tcPr>
            <w:tcW w:w="851" w:type="dxa"/>
            <w:vAlign w:val="center"/>
          </w:tcPr>
          <w:p w:rsidR="00EB100A" w:rsidRPr="00A91A55" w:rsidRDefault="00EB100A" w:rsidP="00430B01">
            <w:pPr>
              <w:pStyle w:val="13"/>
            </w:pPr>
            <w:r w:rsidRPr="00A91A55">
              <w:t>–</w:t>
            </w:r>
          </w:p>
        </w:tc>
        <w:tc>
          <w:tcPr>
            <w:tcW w:w="709" w:type="dxa"/>
            <w:vAlign w:val="center"/>
          </w:tcPr>
          <w:p w:rsidR="00EB100A" w:rsidRPr="00A91A55" w:rsidRDefault="00EB100A" w:rsidP="00430B01">
            <w:pPr>
              <w:pStyle w:val="13"/>
            </w:pPr>
            <w:r w:rsidRPr="00A91A55">
              <w:t>0,2</w:t>
            </w:r>
          </w:p>
        </w:tc>
        <w:tc>
          <w:tcPr>
            <w:tcW w:w="816" w:type="dxa"/>
            <w:vAlign w:val="center"/>
          </w:tcPr>
          <w:p w:rsidR="00EB100A" w:rsidRPr="00A91A55" w:rsidRDefault="00EB100A" w:rsidP="00430B01">
            <w:pPr>
              <w:pStyle w:val="13"/>
            </w:pPr>
            <w:r w:rsidRPr="00A91A55">
              <w:t>–</w:t>
            </w:r>
          </w:p>
        </w:tc>
      </w:tr>
      <w:tr w:rsidR="00EB100A" w:rsidRPr="00A91A55">
        <w:trPr>
          <w:cantSplit/>
          <w:jc w:val="center"/>
        </w:trPr>
        <w:tc>
          <w:tcPr>
            <w:tcW w:w="3510" w:type="dxa"/>
            <w:vAlign w:val="center"/>
          </w:tcPr>
          <w:p w:rsidR="00EB100A" w:rsidRPr="00A91A55" w:rsidRDefault="00EB100A" w:rsidP="00430B01">
            <w:pPr>
              <w:pStyle w:val="13"/>
            </w:pPr>
            <w:r w:rsidRPr="00A91A55">
              <w:t>3. За забруднення пересувними джерелами</w:t>
            </w:r>
          </w:p>
        </w:tc>
        <w:tc>
          <w:tcPr>
            <w:tcW w:w="709" w:type="dxa"/>
            <w:vAlign w:val="center"/>
          </w:tcPr>
          <w:p w:rsidR="00EB100A" w:rsidRPr="00A91A55" w:rsidRDefault="00EB100A" w:rsidP="00430B01">
            <w:pPr>
              <w:pStyle w:val="13"/>
            </w:pPr>
            <w:r w:rsidRPr="00A91A55">
              <w:t>2,3</w:t>
            </w:r>
          </w:p>
        </w:tc>
        <w:tc>
          <w:tcPr>
            <w:tcW w:w="709" w:type="dxa"/>
            <w:vAlign w:val="center"/>
          </w:tcPr>
          <w:p w:rsidR="00EB100A" w:rsidRPr="00A91A55" w:rsidRDefault="00EB100A" w:rsidP="00430B01">
            <w:pPr>
              <w:pStyle w:val="13"/>
            </w:pPr>
            <w:r w:rsidRPr="00A91A55">
              <w:t>31,4</w:t>
            </w:r>
          </w:p>
        </w:tc>
        <w:tc>
          <w:tcPr>
            <w:tcW w:w="850" w:type="dxa"/>
            <w:vAlign w:val="center"/>
          </w:tcPr>
          <w:p w:rsidR="00EB100A" w:rsidRPr="00A91A55" w:rsidRDefault="00EB100A" w:rsidP="00430B01">
            <w:pPr>
              <w:pStyle w:val="13"/>
            </w:pPr>
            <w:r w:rsidRPr="00A91A55">
              <w:t>–</w:t>
            </w:r>
          </w:p>
        </w:tc>
        <w:tc>
          <w:tcPr>
            <w:tcW w:w="851" w:type="dxa"/>
            <w:vAlign w:val="center"/>
          </w:tcPr>
          <w:p w:rsidR="00EB100A" w:rsidRPr="00A91A55" w:rsidRDefault="00EB100A" w:rsidP="00430B01">
            <w:pPr>
              <w:pStyle w:val="13"/>
            </w:pPr>
            <w:r w:rsidRPr="00A91A55">
              <w:t>–</w:t>
            </w:r>
          </w:p>
        </w:tc>
        <w:tc>
          <w:tcPr>
            <w:tcW w:w="850" w:type="dxa"/>
            <w:vAlign w:val="center"/>
          </w:tcPr>
          <w:p w:rsidR="00EB100A" w:rsidRPr="00A91A55" w:rsidRDefault="00EB100A" w:rsidP="00430B01">
            <w:pPr>
              <w:pStyle w:val="13"/>
            </w:pPr>
            <w:r w:rsidRPr="00A91A55">
              <w:t>–</w:t>
            </w:r>
          </w:p>
        </w:tc>
        <w:tc>
          <w:tcPr>
            <w:tcW w:w="851" w:type="dxa"/>
            <w:vAlign w:val="center"/>
          </w:tcPr>
          <w:p w:rsidR="00EB100A" w:rsidRPr="00A91A55" w:rsidRDefault="00EB100A" w:rsidP="00430B01">
            <w:pPr>
              <w:pStyle w:val="13"/>
            </w:pPr>
            <w:r w:rsidRPr="00A91A55">
              <w:t>–</w:t>
            </w:r>
          </w:p>
        </w:tc>
        <w:tc>
          <w:tcPr>
            <w:tcW w:w="709" w:type="dxa"/>
            <w:vAlign w:val="center"/>
          </w:tcPr>
          <w:p w:rsidR="00EB100A" w:rsidRPr="00A91A55" w:rsidRDefault="00EB100A" w:rsidP="00430B01">
            <w:pPr>
              <w:pStyle w:val="13"/>
            </w:pPr>
            <w:r w:rsidRPr="00A91A55">
              <w:t>2,3</w:t>
            </w:r>
          </w:p>
        </w:tc>
        <w:tc>
          <w:tcPr>
            <w:tcW w:w="816" w:type="dxa"/>
            <w:vAlign w:val="center"/>
          </w:tcPr>
          <w:p w:rsidR="00EB100A" w:rsidRPr="00A91A55" w:rsidRDefault="00EB100A" w:rsidP="00430B01">
            <w:pPr>
              <w:pStyle w:val="13"/>
            </w:pPr>
            <w:r w:rsidRPr="00A91A55">
              <w:t>31,4</w:t>
            </w:r>
          </w:p>
        </w:tc>
      </w:tr>
      <w:tr w:rsidR="00EB100A" w:rsidRPr="00A91A55">
        <w:trPr>
          <w:cantSplit/>
          <w:jc w:val="center"/>
        </w:trPr>
        <w:tc>
          <w:tcPr>
            <w:tcW w:w="3510" w:type="dxa"/>
            <w:vAlign w:val="center"/>
          </w:tcPr>
          <w:p w:rsidR="00EB100A" w:rsidRPr="00A91A55" w:rsidRDefault="00EB100A" w:rsidP="00430B01">
            <w:pPr>
              <w:pStyle w:val="13"/>
            </w:pPr>
            <w:r w:rsidRPr="00A91A55">
              <w:t>4. Від накладання штрафів</w:t>
            </w:r>
          </w:p>
        </w:tc>
        <w:tc>
          <w:tcPr>
            <w:tcW w:w="709" w:type="dxa"/>
            <w:vAlign w:val="center"/>
          </w:tcPr>
          <w:p w:rsidR="00EB100A" w:rsidRPr="00A91A55" w:rsidRDefault="00EB100A" w:rsidP="00430B01">
            <w:pPr>
              <w:pStyle w:val="13"/>
            </w:pPr>
            <w:r w:rsidRPr="00A91A55">
              <w:t>3,2</w:t>
            </w:r>
          </w:p>
        </w:tc>
        <w:tc>
          <w:tcPr>
            <w:tcW w:w="709" w:type="dxa"/>
            <w:vAlign w:val="center"/>
          </w:tcPr>
          <w:p w:rsidR="00EB100A" w:rsidRPr="00A91A55" w:rsidRDefault="00EB100A" w:rsidP="00430B01">
            <w:pPr>
              <w:pStyle w:val="13"/>
            </w:pPr>
            <w:r w:rsidRPr="00A91A55">
              <w:t>2,2</w:t>
            </w:r>
          </w:p>
        </w:tc>
        <w:tc>
          <w:tcPr>
            <w:tcW w:w="850" w:type="dxa"/>
            <w:vAlign w:val="center"/>
          </w:tcPr>
          <w:p w:rsidR="00EB100A" w:rsidRPr="00A91A55" w:rsidRDefault="00EB100A" w:rsidP="00430B01">
            <w:pPr>
              <w:pStyle w:val="13"/>
            </w:pPr>
            <w:r w:rsidRPr="00A91A55">
              <w:t>–</w:t>
            </w:r>
          </w:p>
        </w:tc>
        <w:tc>
          <w:tcPr>
            <w:tcW w:w="851" w:type="dxa"/>
            <w:vAlign w:val="center"/>
          </w:tcPr>
          <w:p w:rsidR="00EB100A" w:rsidRPr="00A91A55" w:rsidRDefault="00EB100A" w:rsidP="00430B01">
            <w:pPr>
              <w:pStyle w:val="13"/>
            </w:pPr>
            <w:r w:rsidRPr="00A91A55">
              <w:t>–</w:t>
            </w:r>
          </w:p>
        </w:tc>
        <w:tc>
          <w:tcPr>
            <w:tcW w:w="850" w:type="dxa"/>
            <w:vAlign w:val="center"/>
          </w:tcPr>
          <w:p w:rsidR="00EB100A" w:rsidRPr="00A91A55" w:rsidRDefault="00EB100A" w:rsidP="00430B01">
            <w:pPr>
              <w:pStyle w:val="13"/>
            </w:pPr>
            <w:r w:rsidRPr="00A91A55">
              <w:t>0,7</w:t>
            </w:r>
          </w:p>
        </w:tc>
        <w:tc>
          <w:tcPr>
            <w:tcW w:w="851" w:type="dxa"/>
            <w:vAlign w:val="center"/>
          </w:tcPr>
          <w:p w:rsidR="00EB100A" w:rsidRPr="00A91A55" w:rsidRDefault="00EB100A" w:rsidP="00430B01">
            <w:pPr>
              <w:pStyle w:val="13"/>
            </w:pPr>
            <w:r w:rsidRPr="00A91A55">
              <w:t>0,8</w:t>
            </w:r>
          </w:p>
        </w:tc>
        <w:tc>
          <w:tcPr>
            <w:tcW w:w="709" w:type="dxa"/>
            <w:vAlign w:val="center"/>
          </w:tcPr>
          <w:p w:rsidR="00EB100A" w:rsidRPr="00A91A55" w:rsidRDefault="00EB100A" w:rsidP="00430B01">
            <w:pPr>
              <w:pStyle w:val="13"/>
            </w:pPr>
            <w:r w:rsidRPr="00A91A55">
              <w:t>2,5</w:t>
            </w:r>
          </w:p>
        </w:tc>
        <w:tc>
          <w:tcPr>
            <w:tcW w:w="816" w:type="dxa"/>
            <w:vAlign w:val="center"/>
          </w:tcPr>
          <w:p w:rsidR="00EB100A" w:rsidRPr="00A91A55" w:rsidRDefault="00EB100A" w:rsidP="00430B01">
            <w:pPr>
              <w:pStyle w:val="13"/>
            </w:pPr>
            <w:r w:rsidRPr="00A91A55">
              <w:t>1,4</w:t>
            </w:r>
          </w:p>
        </w:tc>
      </w:tr>
      <w:tr w:rsidR="00EB100A" w:rsidRPr="00A91A55">
        <w:trPr>
          <w:cantSplit/>
          <w:jc w:val="center"/>
        </w:trPr>
        <w:tc>
          <w:tcPr>
            <w:tcW w:w="3510" w:type="dxa"/>
            <w:vAlign w:val="center"/>
          </w:tcPr>
          <w:p w:rsidR="00EB100A" w:rsidRPr="00A91A55" w:rsidRDefault="00EB100A" w:rsidP="00430B01">
            <w:pPr>
              <w:pStyle w:val="13"/>
            </w:pPr>
            <w:r w:rsidRPr="00A91A55">
              <w:t>5. На відшкодування збитків</w:t>
            </w:r>
          </w:p>
        </w:tc>
        <w:tc>
          <w:tcPr>
            <w:tcW w:w="709" w:type="dxa"/>
            <w:vAlign w:val="center"/>
          </w:tcPr>
          <w:p w:rsidR="00EB100A" w:rsidRPr="00A91A55" w:rsidRDefault="00EB100A" w:rsidP="00430B01">
            <w:pPr>
              <w:pStyle w:val="13"/>
            </w:pPr>
            <w:r w:rsidRPr="00A91A55">
              <w:t>0,0</w:t>
            </w:r>
          </w:p>
        </w:tc>
        <w:tc>
          <w:tcPr>
            <w:tcW w:w="709" w:type="dxa"/>
            <w:vAlign w:val="center"/>
          </w:tcPr>
          <w:p w:rsidR="00EB100A" w:rsidRPr="00A91A55" w:rsidRDefault="00EB100A" w:rsidP="00430B01">
            <w:pPr>
              <w:pStyle w:val="13"/>
            </w:pPr>
            <w:r w:rsidRPr="00A91A55">
              <w:t>–</w:t>
            </w:r>
          </w:p>
        </w:tc>
        <w:tc>
          <w:tcPr>
            <w:tcW w:w="850" w:type="dxa"/>
            <w:vAlign w:val="center"/>
          </w:tcPr>
          <w:p w:rsidR="00EB100A" w:rsidRPr="00A91A55" w:rsidRDefault="00EB100A" w:rsidP="00430B01">
            <w:pPr>
              <w:pStyle w:val="13"/>
            </w:pPr>
            <w:r w:rsidRPr="00A91A55">
              <w:t>–</w:t>
            </w:r>
          </w:p>
        </w:tc>
        <w:tc>
          <w:tcPr>
            <w:tcW w:w="851" w:type="dxa"/>
            <w:vAlign w:val="center"/>
          </w:tcPr>
          <w:p w:rsidR="00EB100A" w:rsidRPr="00A91A55" w:rsidRDefault="00EB100A" w:rsidP="00430B01">
            <w:pPr>
              <w:pStyle w:val="13"/>
            </w:pPr>
            <w:r w:rsidRPr="00A91A55">
              <w:t>–</w:t>
            </w:r>
          </w:p>
        </w:tc>
        <w:tc>
          <w:tcPr>
            <w:tcW w:w="850" w:type="dxa"/>
            <w:vAlign w:val="center"/>
          </w:tcPr>
          <w:p w:rsidR="00EB100A" w:rsidRPr="00A91A55" w:rsidRDefault="00EB100A" w:rsidP="00430B01">
            <w:pPr>
              <w:pStyle w:val="13"/>
            </w:pPr>
            <w:r w:rsidRPr="00A91A55">
              <w:t>–</w:t>
            </w:r>
          </w:p>
        </w:tc>
        <w:tc>
          <w:tcPr>
            <w:tcW w:w="851" w:type="dxa"/>
            <w:vAlign w:val="center"/>
          </w:tcPr>
          <w:p w:rsidR="00EB100A" w:rsidRPr="00A91A55" w:rsidRDefault="00EB100A" w:rsidP="00430B01">
            <w:pPr>
              <w:pStyle w:val="13"/>
            </w:pPr>
            <w:r w:rsidRPr="00A91A55">
              <w:t>–</w:t>
            </w:r>
          </w:p>
        </w:tc>
        <w:tc>
          <w:tcPr>
            <w:tcW w:w="709" w:type="dxa"/>
            <w:vAlign w:val="center"/>
          </w:tcPr>
          <w:p w:rsidR="00EB100A" w:rsidRPr="00A91A55" w:rsidRDefault="00EB100A" w:rsidP="00430B01">
            <w:pPr>
              <w:pStyle w:val="13"/>
            </w:pPr>
            <w:r w:rsidRPr="00A91A55">
              <w:t>0,0</w:t>
            </w:r>
          </w:p>
        </w:tc>
        <w:tc>
          <w:tcPr>
            <w:tcW w:w="816" w:type="dxa"/>
            <w:vAlign w:val="center"/>
          </w:tcPr>
          <w:p w:rsidR="00EB100A" w:rsidRPr="00A91A55" w:rsidRDefault="00EB100A" w:rsidP="00430B01">
            <w:pPr>
              <w:pStyle w:val="13"/>
            </w:pPr>
            <w:r w:rsidRPr="00A91A55">
              <w:t>–</w:t>
            </w:r>
          </w:p>
        </w:tc>
      </w:tr>
      <w:tr w:rsidR="00EB100A" w:rsidRPr="00A91A55">
        <w:trPr>
          <w:cantSplit/>
          <w:jc w:val="center"/>
        </w:trPr>
        <w:tc>
          <w:tcPr>
            <w:tcW w:w="3510" w:type="dxa"/>
            <w:vAlign w:val="center"/>
          </w:tcPr>
          <w:p w:rsidR="00EB100A" w:rsidRPr="00A91A55" w:rsidRDefault="00EB100A" w:rsidP="00430B01">
            <w:pPr>
              <w:pStyle w:val="13"/>
            </w:pPr>
            <w:r w:rsidRPr="00A91A55">
              <w:t>6. Інші надходження та погашення заборгованості</w:t>
            </w:r>
          </w:p>
        </w:tc>
        <w:tc>
          <w:tcPr>
            <w:tcW w:w="709" w:type="dxa"/>
            <w:vAlign w:val="center"/>
          </w:tcPr>
          <w:p w:rsidR="00EB100A" w:rsidRPr="00A91A55" w:rsidRDefault="00EB100A" w:rsidP="00430B01">
            <w:pPr>
              <w:pStyle w:val="13"/>
            </w:pPr>
            <w:r w:rsidRPr="00A91A55">
              <w:t>97,5</w:t>
            </w:r>
          </w:p>
        </w:tc>
        <w:tc>
          <w:tcPr>
            <w:tcW w:w="709" w:type="dxa"/>
            <w:vAlign w:val="center"/>
          </w:tcPr>
          <w:p w:rsidR="00EB100A" w:rsidRPr="00A91A55" w:rsidRDefault="00EB100A" w:rsidP="00430B01">
            <w:pPr>
              <w:pStyle w:val="13"/>
            </w:pPr>
            <w:r w:rsidRPr="00A91A55">
              <w:t>45,3</w:t>
            </w:r>
          </w:p>
        </w:tc>
        <w:tc>
          <w:tcPr>
            <w:tcW w:w="850" w:type="dxa"/>
            <w:vAlign w:val="center"/>
          </w:tcPr>
          <w:p w:rsidR="00EB100A" w:rsidRPr="00A91A55" w:rsidRDefault="00EB100A" w:rsidP="00430B01">
            <w:pPr>
              <w:pStyle w:val="13"/>
            </w:pPr>
            <w:r w:rsidRPr="00A91A55">
              <w:t>–</w:t>
            </w:r>
          </w:p>
        </w:tc>
        <w:tc>
          <w:tcPr>
            <w:tcW w:w="851" w:type="dxa"/>
            <w:vAlign w:val="center"/>
          </w:tcPr>
          <w:p w:rsidR="00EB100A" w:rsidRPr="00A91A55" w:rsidRDefault="00EB100A" w:rsidP="00430B01">
            <w:pPr>
              <w:pStyle w:val="13"/>
            </w:pPr>
            <w:r w:rsidRPr="00A91A55">
              <w:t>–</w:t>
            </w:r>
          </w:p>
        </w:tc>
        <w:tc>
          <w:tcPr>
            <w:tcW w:w="850" w:type="dxa"/>
            <w:vAlign w:val="center"/>
          </w:tcPr>
          <w:p w:rsidR="00EB100A" w:rsidRPr="00A91A55" w:rsidRDefault="00EB100A" w:rsidP="00430B01">
            <w:pPr>
              <w:pStyle w:val="13"/>
            </w:pPr>
            <w:r w:rsidRPr="00A91A55">
              <w:t>1,5</w:t>
            </w:r>
          </w:p>
        </w:tc>
        <w:tc>
          <w:tcPr>
            <w:tcW w:w="851" w:type="dxa"/>
            <w:vAlign w:val="center"/>
          </w:tcPr>
          <w:p w:rsidR="00EB100A" w:rsidRPr="00A91A55" w:rsidRDefault="00EB100A" w:rsidP="00430B01">
            <w:pPr>
              <w:pStyle w:val="13"/>
            </w:pPr>
            <w:r w:rsidRPr="00A91A55">
              <w:t>–</w:t>
            </w:r>
          </w:p>
        </w:tc>
        <w:tc>
          <w:tcPr>
            <w:tcW w:w="709" w:type="dxa"/>
            <w:vAlign w:val="center"/>
          </w:tcPr>
          <w:p w:rsidR="00EB100A" w:rsidRPr="00A91A55" w:rsidRDefault="00EB100A" w:rsidP="00430B01">
            <w:pPr>
              <w:pStyle w:val="13"/>
            </w:pPr>
            <w:r w:rsidRPr="00A91A55">
              <w:t>96,0</w:t>
            </w:r>
          </w:p>
        </w:tc>
        <w:tc>
          <w:tcPr>
            <w:tcW w:w="816" w:type="dxa"/>
            <w:vAlign w:val="center"/>
          </w:tcPr>
          <w:p w:rsidR="00EB100A" w:rsidRPr="00A91A55" w:rsidRDefault="00EB100A" w:rsidP="00430B01">
            <w:pPr>
              <w:pStyle w:val="13"/>
            </w:pPr>
            <w:r w:rsidRPr="00A91A55">
              <w:t>45,3</w:t>
            </w:r>
          </w:p>
        </w:tc>
      </w:tr>
      <w:tr w:rsidR="00EB100A" w:rsidRPr="00A91A55">
        <w:trPr>
          <w:cantSplit/>
          <w:jc w:val="center"/>
        </w:trPr>
        <w:tc>
          <w:tcPr>
            <w:tcW w:w="3510" w:type="dxa"/>
            <w:vAlign w:val="center"/>
          </w:tcPr>
          <w:p w:rsidR="00EB100A" w:rsidRPr="00A91A55" w:rsidRDefault="00EB100A" w:rsidP="00430B01">
            <w:pPr>
              <w:pStyle w:val="13"/>
            </w:pPr>
            <w:r w:rsidRPr="00A91A55">
              <w:t>Разом</w:t>
            </w:r>
          </w:p>
        </w:tc>
        <w:tc>
          <w:tcPr>
            <w:tcW w:w="709" w:type="dxa"/>
            <w:vAlign w:val="center"/>
          </w:tcPr>
          <w:p w:rsidR="00EB100A" w:rsidRPr="00A91A55" w:rsidRDefault="00EB100A" w:rsidP="00430B01">
            <w:pPr>
              <w:pStyle w:val="13"/>
            </w:pPr>
            <w:r w:rsidRPr="00A91A55">
              <w:t>498,6</w:t>
            </w:r>
          </w:p>
        </w:tc>
        <w:tc>
          <w:tcPr>
            <w:tcW w:w="709" w:type="dxa"/>
            <w:vAlign w:val="center"/>
          </w:tcPr>
          <w:p w:rsidR="00EB100A" w:rsidRPr="00A91A55" w:rsidRDefault="00EB100A" w:rsidP="00430B01">
            <w:pPr>
              <w:pStyle w:val="13"/>
            </w:pPr>
            <w:r w:rsidRPr="00A91A55">
              <w:t>632,3</w:t>
            </w:r>
          </w:p>
        </w:tc>
        <w:tc>
          <w:tcPr>
            <w:tcW w:w="850" w:type="dxa"/>
            <w:vAlign w:val="center"/>
          </w:tcPr>
          <w:p w:rsidR="00EB100A" w:rsidRPr="00A91A55" w:rsidRDefault="00EB100A" w:rsidP="00430B01">
            <w:pPr>
              <w:pStyle w:val="13"/>
            </w:pPr>
            <w:r w:rsidRPr="00A91A55">
              <w:t>81,3</w:t>
            </w:r>
          </w:p>
        </w:tc>
        <w:tc>
          <w:tcPr>
            <w:tcW w:w="851" w:type="dxa"/>
            <w:vAlign w:val="center"/>
          </w:tcPr>
          <w:p w:rsidR="00EB100A" w:rsidRPr="00A91A55" w:rsidRDefault="00EB100A" w:rsidP="00430B01">
            <w:pPr>
              <w:pStyle w:val="13"/>
            </w:pPr>
            <w:r w:rsidRPr="00A91A55">
              <w:t>162,0</w:t>
            </w:r>
          </w:p>
        </w:tc>
        <w:tc>
          <w:tcPr>
            <w:tcW w:w="850" w:type="dxa"/>
            <w:vAlign w:val="center"/>
          </w:tcPr>
          <w:p w:rsidR="00EB100A" w:rsidRPr="00A91A55" w:rsidRDefault="00EB100A" w:rsidP="00430B01">
            <w:pPr>
              <w:pStyle w:val="13"/>
            </w:pPr>
            <w:r w:rsidRPr="00A91A55">
              <w:t>162,4</w:t>
            </w:r>
          </w:p>
        </w:tc>
        <w:tc>
          <w:tcPr>
            <w:tcW w:w="851" w:type="dxa"/>
            <w:vAlign w:val="center"/>
          </w:tcPr>
          <w:p w:rsidR="00EB100A" w:rsidRPr="00A91A55" w:rsidRDefault="00EB100A" w:rsidP="00430B01">
            <w:pPr>
              <w:pStyle w:val="13"/>
            </w:pPr>
            <w:r w:rsidRPr="00A91A55">
              <w:t>276,6</w:t>
            </w:r>
          </w:p>
        </w:tc>
        <w:tc>
          <w:tcPr>
            <w:tcW w:w="709" w:type="dxa"/>
            <w:vAlign w:val="center"/>
          </w:tcPr>
          <w:p w:rsidR="00EB100A" w:rsidRPr="00A91A55" w:rsidRDefault="00EB100A" w:rsidP="00430B01">
            <w:pPr>
              <w:pStyle w:val="13"/>
            </w:pPr>
            <w:r w:rsidRPr="00A91A55">
              <w:t>254,9</w:t>
            </w:r>
          </w:p>
        </w:tc>
        <w:tc>
          <w:tcPr>
            <w:tcW w:w="816" w:type="dxa"/>
            <w:vAlign w:val="center"/>
          </w:tcPr>
          <w:p w:rsidR="00EB100A" w:rsidRPr="00A91A55" w:rsidRDefault="00EB100A" w:rsidP="00430B01">
            <w:pPr>
              <w:pStyle w:val="13"/>
            </w:pPr>
            <w:r w:rsidRPr="00A91A55">
              <w:t>193,7</w:t>
            </w:r>
          </w:p>
        </w:tc>
      </w:tr>
    </w:tbl>
    <w:p w:rsidR="00EB100A" w:rsidRPr="00430B01" w:rsidRDefault="00EB100A" w:rsidP="00A91A55">
      <w:pPr>
        <w:pStyle w:val="a5"/>
        <w:widowControl w:val="0"/>
        <w:spacing w:line="360" w:lineRule="auto"/>
        <w:ind w:firstLine="709"/>
        <w:jc w:val="both"/>
        <w:rPr>
          <w:sz w:val="28"/>
          <w:lang w:val="ru-RU"/>
        </w:rPr>
      </w:pPr>
    </w:p>
    <w:p w:rsidR="00EB100A" w:rsidRPr="00A91A55" w:rsidRDefault="00EB100A" w:rsidP="00A91A55">
      <w:pPr>
        <w:pStyle w:val="a5"/>
        <w:widowControl w:val="0"/>
        <w:spacing w:line="360" w:lineRule="auto"/>
        <w:ind w:firstLine="709"/>
        <w:jc w:val="both"/>
        <w:rPr>
          <w:sz w:val="28"/>
        </w:rPr>
      </w:pPr>
      <w:r w:rsidRPr="00A91A55">
        <w:rPr>
          <w:sz w:val="28"/>
        </w:rPr>
        <w:t xml:space="preserve">Протягом 2009 р. суб’єктам господарської діяльності області за забруднення навколишнього природного середовища і порушення природоохоронного законодавства пред’явлено екологічних зборів на суму 932,7 тис. грн., з них понад 79,5 % (741,4 тис. грн.) – це збори за забруднення довкілля в межах встановлених лімітів. </w:t>
      </w:r>
    </w:p>
    <w:p w:rsidR="00EB100A" w:rsidRPr="00A91A55" w:rsidRDefault="00EB100A" w:rsidP="00A91A55">
      <w:pPr>
        <w:pStyle w:val="a5"/>
        <w:widowControl w:val="0"/>
        <w:spacing w:line="360" w:lineRule="auto"/>
        <w:ind w:firstLine="709"/>
        <w:jc w:val="both"/>
        <w:rPr>
          <w:sz w:val="28"/>
        </w:rPr>
      </w:pPr>
      <w:r w:rsidRPr="00A91A55">
        <w:rPr>
          <w:sz w:val="28"/>
        </w:rPr>
        <w:t>Серед видів забруднення навколишнього природного середовища у межах встановлених лімітів за якими пред’явлено найбільшу суму екологічних зборів, були: забруднення атмосферного повітря стаціонарними джерелами (436,5 тис. грн.), забруднення водних об’єктів (226,3), розміщення відходів (78,6), а також за викиди в атмосферне повітря від пересувних джерел (115,0).</w:t>
      </w:r>
    </w:p>
    <w:p w:rsidR="00EB100A" w:rsidRPr="00A91A55" w:rsidRDefault="00EB100A" w:rsidP="00A91A55">
      <w:pPr>
        <w:pStyle w:val="a5"/>
        <w:widowControl w:val="0"/>
        <w:spacing w:line="360" w:lineRule="auto"/>
        <w:ind w:firstLine="709"/>
        <w:jc w:val="both"/>
        <w:rPr>
          <w:sz w:val="28"/>
        </w:rPr>
      </w:pPr>
      <w:r w:rsidRPr="00A91A55">
        <w:rPr>
          <w:sz w:val="28"/>
        </w:rPr>
        <w:t>Однак, через складне фінансове становище підприємств і організацій, яким природоохоронні органи пред’явили екологічні збори, як і раніше, вони</w:t>
      </w:r>
      <w:r w:rsidR="00A91A55" w:rsidRPr="00A91A55">
        <w:rPr>
          <w:sz w:val="28"/>
        </w:rPr>
        <w:t xml:space="preserve"> </w:t>
      </w:r>
      <w:r w:rsidRPr="00A91A55">
        <w:rPr>
          <w:sz w:val="28"/>
        </w:rPr>
        <w:t>фактично сплачували лише їх частину. Зокрема, у 2009 р. екологічні збори за забруднення довкілля були сплачені в розмірі 48,3 % коштів від загальної суми пред’явлених зборів. Пред’явлені екологічні збори в межах встановлених лімітів сплачені таким чином: 16,6 % – за забруднення водних ресурсів, 66,3 % – збори за забруднення атмосферного повітря стаціонарними об’єктами і 43,6 % – за розміщення відходів.</w:t>
      </w:r>
    </w:p>
    <w:p w:rsidR="00EB100A" w:rsidRPr="00A91A55" w:rsidRDefault="00EB100A" w:rsidP="00A91A55">
      <w:pPr>
        <w:pStyle w:val="a5"/>
        <w:widowControl w:val="0"/>
        <w:spacing w:line="360" w:lineRule="auto"/>
        <w:ind w:firstLine="709"/>
        <w:jc w:val="both"/>
        <w:rPr>
          <w:sz w:val="28"/>
        </w:rPr>
      </w:pPr>
      <w:r w:rsidRPr="00A91A55">
        <w:rPr>
          <w:sz w:val="28"/>
        </w:rPr>
        <w:t>Загалом по області до всіх фондів охорони навколишнього природного середовища протягом 2009 р. надійшло 632,3 тис. грн. Із загальної суми коштів 30,6 % (193,7 тис. грн.) припало на місцеві фонди охорони навколишнього природного середовища, що утворюються у складі сільських, селищних, міських бюджетів, 43,7 % (276,6 тис. грн.) – на фонди у складі обласного бюджету 25,6 % (162,0 тис. грн.) – на Державний фонд охорони навколишнього природного середовища у складі Державного бюджету України.</w:t>
      </w:r>
    </w:p>
    <w:p w:rsidR="00EB100A" w:rsidRPr="00A91A55" w:rsidRDefault="00EB100A" w:rsidP="00A91A55">
      <w:pPr>
        <w:pStyle w:val="a5"/>
        <w:widowControl w:val="0"/>
        <w:spacing w:line="360" w:lineRule="auto"/>
        <w:ind w:firstLine="709"/>
        <w:jc w:val="both"/>
        <w:rPr>
          <w:sz w:val="28"/>
        </w:rPr>
      </w:pPr>
      <w:r w:rsidRPr="00A91A55">
        <w:rPr>
          <w:sz w:val="28"/>
        </w:rPr>
        <w:t>У 2009 р.</w:t>
      </w:r>
      <w:r w:rsidR="00430B01">
        <w:rPr>
          <w:sz w:val="28"/>
          <w:lang w:val="ru-RU"/>
        </w:rPr>
        <w:t xml:space="preserve"> </w:t>
      </w:r>
      <w:r w:rsidRPr="00A91A55">
        <w:rPr>
          <w:sz w:val="28"/>
        </w:rPr>
        <w:t>платежі за використання природних ресурсів та забруднення навколишнього середовища характеризувались даними, наведеними в табл. 5.</w:t>
      </w:r>
    </w:p>
    <w:p w:rsidR="00EB100A" w:rsidRPr="00A91A55" w:rsidRDefault="00EB100A" w:rsidP="00A91A55">
      <w:pPr>
        <w:pStyle w:val="a5"/>
        <w:widowControl w:val="0"/>
        <w:spacing w:line="360" w:lineRule="auto"/>
        <w:ind w:firstLine="709"/>
        <w:jc w:val="both"/>
        <w:rPr>
          <w:sz w:val="28"/>
        </w:rPr>
      </w:pPr>
    </w:p>
    <w:p w:rsidR="00EB100A" w:rsidRPr="00A91A55" w:rsidRDefault="00EB100A" w:rsidP="00A91A55">
      <w:pPr>
        <w:pStyle w:val="a5"/>
        <w:widowControl w:val="0"/>
        <w:spacing w:line="360" w:lineRule="auto"/>
        <w:ind w:firstLine="709"/>
        <w:jc w:val="both"/>
        <w:rPr>
          <w:sz w:val="28"/>
        </w:rPr>
      </w:pPr>
      <w:r w:rsidRPr="00A91A55">
        <w:rPr>
          <w:sz w:val="28"/>
        </w:rPr>
        <w:t>Таблиця 5</w:t>
      </w:r>
      <w:r w:rsidR="00430B01">
        <w:rPr>
          <w:sz w:val="28"/>
          <w:lang w:val="ru-RU"/>
        </w:rPr>
        <w:t xml:space="preserve">. </w:t>
      </w:r>
      <w:r w:rsidRPr="00A91A55">
        <w:rPr>
          <w:sz w:val="28"/>
        </w:rPr>
        <w:t>Ресурсні платежі суб’єктів господарювання області у 2009 р.</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66"/>
        <w:gridCol w:w="1806"/>
      </w:tblGrid>
      <w:tr w:rsidR="00EB100A" w:rsidRPr="00A91A55">
        <w:trPr>
          <w:jc w:val="center"/>
        </w:trPr>
        <w:tc>
          <w:tcPr>
            <w:tcW w:w="7905" w:type="dxa"/>
            <w:tcBorders>
              <w:bottom w:val="nil"/>
            </w:tcBorders>
          </w:tcPr>
          <w:p w:rsidR="00EB100A" w:rsidRPr="00A91A55" w:rsidRDefault="00EB100A" w:rsidP="00430B01">
            <w:pPr>
              <w:pStyle w:val="13"/>
            </w:pPr>
            <w:r w:rsidRPr="00A91A55">
              <w:t>Платежі</w:t>
            </w:r>
          </w:p>
        </w:tc>
        <w:tc>
          <w:tcPr>
            <w:tcW w:w="1949" w:type="dxa"/>
            <w:tcBorders>
              <w:bottom w:val="nil"/>
            </w:tcBorders>
          </w:tcPr>
          <w:p w:rsidR="00EB100A" w:rsidRPr="00A91A55" w:rsidRDefault="00EB100A" w:rsidP="00430B01">
            <w:pPr>
              <w:pStyle w:val="13"/>
            </w:pPr>
            <w:r w:rsidRPr="00A91A55">
              <w:t>Сума, тис.грн.</w:t>
            </w:r>
          </w:p>
        </w:tc>
      </w:tr>
      <w:tr w:rsidR="00EB100A" w:rsidRPr="00A91A55">
        <w:trPr>
          <w:jc w:val="center"/>
        </w:trPr>
        <w:tc>
          <w:tcPr>
            <w:tcW w:w="7905" w:type="dxa"/>
          </w:tcPr>
          <w:p w:rsidR="00EB100A" w:rsidRPr="00A91A55" w:rsidRDefault="00EB100A" w:rsidP="00430B01">
            <w:pPr>
              <w:pStyle w:val="13"/>
            </w:pPr>
            <w:r w:rsidRPr="00A91A55">
              <w:t>Екологічні збори за забруднення навколишнього природного середовища</w:t>
            </w:r>
          </w:p>
          <w:p w:rsidR="00EB100A" w:rsidRPr="00A91A55" w:rsidRDefault="00EB100A" w:rsidP="00430B01">
            <w:pPr>
              <w:pStyle w:val="13"/>
            </w:pPr>
            <w:r w:rsidRPr="00A91A55">
              <w:t>у т.ч.</w:t>
            </w:r>
          </w:p>
          <w:p w:rsidR="00EB100A" w:rsidRPr="00A91A55" w:rsidRDefault="00EB100A" w:rsidP="00430B01">
            <w:pPr>
              <w:pStyle w:val="13"/>
            </w:pPr>
            <w:r w:rsidRPr="00A91A55">
              <w:t xml:space="preserve">збори за викиди, скиди, розміщення відходів у межах встановлених лімітів </w:t>
            </w:r>
          </w:p>
          <w:p w:rsidR="00EB100A" w:rsidRPr="00A91A55" w:rsidRDefault="00EB100A" w:rsidP="00430B01">
            <w:pPr>
              <w:pStyle w:val="13"/>
            </w:pPr>
            <w:r w:rsidRPr="00A91A55">
              <w:t>збори за викиди, скиди, розміщення відходів понад встановлені ліміти</w:t>
            </w:r>
          </w:p>
        </w:tc>
        <w:tc>
          <w:tcPr>
            <w:tcW w:w="1949" w:type="dxa"/>
            <w:vAlign w:val="bottom"/>
          </w:tcPr>
          <w:p w:rsidR="00EB100A" w:rsidRPr="00A91A55" w:rsidRDefault="00EB100A" w:rsidP="00430B01">
            <w:pPr>
              <w:pStyle w:val="13"/>
            </w:pPr>
            <w:r w:rsidRPr="00A91A55">
              <w:t>932,7</w:t>
            </w:r>
          </w:p>
          <w:p w:rsidR="00EB100A" w:rsidRPr="00A91A55" w:rsidRDefault="00EB100A" w:rsidP="00430B01">
            <w:pPr>
              <w:pStyle w:val="13"/>
            </w:pPr>
          </w:p>
          <w:p w:rsidR="00EB100A" w:rsidRPr="00A91A55" w:rsidRDefault="00EB100A" w:rsidP="00430B01">
            <w:pPr>
              <w:pStyle w:val="13"/>
            </w:pPr>
            <w:r w:rsidRPr="00A91A55">
              <w:t>741,4</w:t>
            </w:r>
          </w:p>
          <w:p w:rsidR="00EB100A" w:rsidRPr="00A91A55" w:rsidRDefault="00EB100A" w:rsidP="00430B01">
            <w:pPr>
              <w:pStyle w:val="13"/>
            </w:pPr>
            <w:r w:rsidRPr="00A91A55">
              <w:t>74,8</w:t>
            </w:r>
          </w:p>
        </w:tc>
      </w:tr>
      <w:tr w:rsidR="00EB100A" w:rsidRPr="00A91A55">
        <w:trPr>
          <w:jc w:val="center"/>
        </w:trPr>
        <w:tc>
          <w:tcPr>
            <w:tcW w:w="7905" w:type="dxa"/>
          </w:tcPr>
          <w:p w:rsidR="00EB100A" w:rsidRPr="00A91A55" w:rsidRDefault="00EB100A" w:rsidP="00430B01">
            <w:pPr>
              <w:pStyle w:val="13"/>
            </w:pPr>
            <w:r w:rsidRPr="00A91A55">
              <w:t>збори за викиди в атмосферне повітря від пересувних джерел</w:t>
            </w:r>
          </w:p>
          <w:p w:rsidR="00EB100A" w:rsidRPr="00A91A55" w:rsidRDefault="00EB100A" w:rsidP="00430B01">
            <w:pPr>
              <w:pStyle w:val="13"/>
            </w:pPr>
            <w:r w:rsidRPr="00A91A55">
              <w:t>збори за збитки, заподіяні природі, та штрафи за порушення природоохоронного законодавства</w:t>
            </w:r>
          </w:p>
        </w:tc>
        <w:tc>
          <w:tcPr>
            <w:tcW w:w="1949" w:type="dxa"/>
            <w:vAlign w:val="center"/>
          </w:tcPr>
          <w:p w:rsidR="00EB100A" w:rsidRPr="00A91A55" w:rsidRDefault="00EB100A" w:rsidP="00430B01">
            <w:pPr>
              <w:pStyle w:val="13"/>
            </w:pPr>
            <w:r w:rsidRPr="00A91A55">
              <w:t>115,0</w:t>
            </w:r>
          </w:p>
          <w:p w:rsidR="00EB100A" w:rsidRPr="00A91A55" w:rsidRDefault="00EB100A" w:rsidP="00430B01">
            <w:pPr>
              <w:pStyle w:val="13"/>
            </w:pPr>
          </w:p>
          <w:p w:rsidR="00EB100A" w:rsidRPr="00A91A55" w:rsidRDefault="00EB100A" w:rsidP="00430B01">
            <w:pPr>
              <w:pStyle w:val="13"/>
            </w:pPr>
            <w:r w:rsidRPr="00A91A55">
              <w:t>1,5</w:t>
            </w:r>
          </w:p>
        </w:tc>
      </w:tr>
      <w:tr w:rsidR="00EB100A" w:rsidRPr="00A91A55">
        <w:trPr>
          <w:jc w:val="center"/>
        </w:trPr>
        <w:tc>
          <w:tcPr>
            <w:tcW w:w="7905" w:type="dxa"/>
          </w:tcPr>
          <w:p w:rsidR="00EB100A" w:rsidRPr="00A91A55" w:rsidRDefault="00EB100A" w:rsidP="00430B01">
            <w:pPr>
              <w:pStyle w:val="13"/>
            </w:pPr>
            <w:r w:rsidRPr="00A91A55">
              <w:t>Збори за спецвикористання природних ресурсів, у т.ч.</w:t>
            </w:r>
          </w:p>
          <w:p w:rsidR="00EB100A" w:rsidRPr="00A91A55" w:rsidRDefault="00EB100A" w:rsidP="00430B01">
            <w:pPr>
              <w:pStyle w:val="13"/>
            </w:pPr>
            <w:r w:rsidRPr="00A91A55">
              <w:t>плата за використання лісових ресурсів</w:t>
            </w:r>
          </w:p>
          <w:p w:rsidR="00EB100A" w:rsidRPr="00A91A55" w:rsidRDefault="00EB100A" w:rsidP="00430B01">
            <w:pPr>
              <w:pStyle w:val="13"/>
            </w:pPr>
            <w:r w:rsidRPr="00A91A55">
              <w:t>плата за спеціальне користування водними ресурсами</w:t>
            </w:r>
          </w:p>
          <w:p w:rsidR="00EB100A" w:rsidRPr="00A91A55" w:rsidRDefault="00EB100A" w:rsidP="00430B01">
            <w:pPr>
              <w:pStyle w:val="13"/>
            </w:pPr>
            <w:r w:rsidRPr="00A91A55">
              <w:t>плата за користування надрами</w:t>
            </w:r>
          </w:p>
          <w:p w:rsidR="00EB100A" w:rsidRPr="00A91A55" w:rsidRDefault="00EB100A" w:rsidP="00430B01">
            <w:pPr>
              <w:pStyle w:val="13"/>
            </w:pPr>
            <w:r w:rsidRPr="00A91A55">
              <w:t>плата за землю</w:t>
            </w:r>
          </w:p>
          <w:p w:rsidR="00EB100A" w:rsidRPr="00A91A55" w:rsidRDefault="00EB100A" w:rsidP="00430B01">
            <w:pPr>
              <w:pStyle w:val="13"/>
            </w:pPr>
            <w:r w:rsidRPr="00A91A55">
              <w:t>відрахування на геологорозвідувальні роботи, виконані за рахунок Держбюджету</w:t>
            </w:r>
          </w:p>
        </w:tc>
        <w:tc>
          <w:tcPr>
            <w:tcW w:w="1949" w:type="dxa"/>
            <w:vAlign w:val="bottom"/>
          </w:tcPr>
          <w:p w:rsidR="00EB100A" w:rsidRPr="00A91A55" w:rsidRDefault="00EB100A" w:rsidP="00430B01">
            <w:pPr>
              <w:pStyle w:val="13"/>
            </w:pPr>
            <w:r w:rsidRPr="00A91A55">
              <w:t>24171,0</w:t>
            </w:r>
          </w:p>
          <w:p w:rsidR="00EB100A" w:rsidRPr="00A91A55" w:rsidRDefault="00EB100A" w:rsidP="00430B01">
            <w:pPr>
              <w:pStyle w:val="13"/>
            </w:pPr>
            <w:r w:rsidRPr="00A91A55">
              <w:t>7318,0</w:t>
            </w:r>
          </w:p>
          <w:p w:rsidR="00EB100A" w:rsidRPr="00A91A55" w:rsidRDefault="00EB100A" w:rsidP="00430B01">
            <w:pPr>
              <w:pStyle w:val="13"/>
            </w:pPr>
            <w:r w:rsidRPr="00A91A55">
              <w:t>954,0</w:t>
            </w:r>
          </w:p>
          <w:p w:rsidR="00EB100A" w:rsidRPr="00A91A55" w:rsidRDefault="00EB100A" w:rsidP="00430B01">
            <w:pPr>
              <w:pStyle w:val="13"/>
            </w:pPr>
            <w:r w:rsidRPr="00A91A55">
              <w:t>471,0</w:t>
            </w:r>
          </w:p>
          <w:p w:rsidR="00EB100A" w:rsidRPr="00A91A55" w:rsidRDefault="00EB100A" w:rsidP="00430B01">
            <w:pPr>
              <w:pStyle w:val="13"/>
            </w:pPr>
            <w:r w:rsidRPr="00A91A55">
              <w:t>13692,0</w:t>
            </w:r>
          </w:p>
          <w:p w:rsidR="00EB100A" w:rsidRPr="00A91A55" w:rsidRDefault="00EB100A" w:rsidP="00430B01">
            <w:pPr>
              <w:pStyle w:val="13"/>
            </w:pPr>
            <w:r w:rsidRPr="00A91A55">
              <w:t>1735,0</w:t>
            </w:r>
          </w:p>
        </w:tc>
      </w:tr>
    </w:tbl>
    <w:p w:rsidR="00B33876" w:rsidRDefault="00B33876" w:rsidP="00A91A55">
      <w:pPr>
        <w:pStyle w:val="a5"/>
        <w:widowControl w:val="0"/>
        <w:spacing w:line="360" w:lineRule="auto"/>
        <w:ind w:firstLine="709"/>
        <w:jc w:val="both"/>
        <w:rPr>
          <w:sz w:val="28"/>
        </w:rPr>
      </w:pPr>
    </w:p>
    <w:p w:rsidR="00EB100A" w:rsidRPr="00A91A55" w:rsidRDefault="00EB100A" w:rsidP="00B33876">
      <w:pPr>
        <w:pStyle w:val="a5"/>
        <w:widowControl w:val="0"/>
        <w:spacing w:line="360" w:lineRule="auto"/>
        <w:ind w:firstLine="709"/>
        <w:jc w:val="both"/>
        <w:rPr>
          <w:sz w:val="28"/>
        </w:rPr>
      </w:pPr>
      <w:r w:rsidRPr="00A91A55">
        <w:rPr>
          <w:sz w:val="28"/>
        </w:rPr>
        <w:t>Про ресурсні можливості регіонів області у зборі коштів від об’єктів господарювання за забруднення навколишнього природного середовища свідчать дані за 2009 р. (табл. 6). Основна їх частка припадає на міста обласного підпорядкування та Дзержинський, Коростишівський, Попільнянський, Баранівський, Чуднівський, Вол.-Волинський, Коростенський, Овруцький та Малинський райони.</w:t>
      </w:r>
    </w:p>
    <w:p w:rsidR="00EB100A" w:rsidRPr="00A91A55" w:rsidRDefault="00EB100A" w:rsidP="00A91A55">
      <w:pPr>
        <w:pStyle w:val="a5"/>
        <w:widowControl w:val="0"/>
        <w:spacing w:line="360" w:lineRule="auto"/>
        <w:ind w:firstLine="709"/>
        <w:jc w:val="both"/>
        <w:rPr>
          <w:sz w:val="28"/>
        </w:rPr>
      </w:pPr>
      <w:r w:rsidRPr="00A91A55">
        <w:rPr>
          <w:sz w:val="28"/>
        </w:rPr>
        <w:t>Таблиця 6</w:t>
      </w:r>
      <w:r w:rsidR="00430B01">
        <w:rPr>
          <w:sz w:val="28"/>
          <w:lang w:val="ru-RU"/>
        </w:rPr>
        <w:t xml:space="preserve">. </w:t>
      </w:r>
      <w:r w:rsidRPr="00A91A55">
        <w:rPr>
          <w:sz w:val="28"/>
        </w:rPr>
        <w:t>Екологічні збори, пред’явлені підприємствам, організаціям, установам, за забруднення</w:t>
      </w:r>
      <w:r w:rsidR="00A91A55" w:rsidRPr="00A91A55">
        <w:rPr>
          <w:sz w:val="28"/>
        </w:rPr>
        <w:t xml:space="preserve"> </w:t>
      </w:r>
      <w:r w:rsidRPr="00A91A55">
        <w:rPr>
          <w:sz w:val="28"/>
        </w:rPr>
        <w:t>навколишнього природного середовища у 2009 р</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6"/>
        <w:gridCol w:w="1434"/>
        <w:gridCol w:w="1227"/>
        <w:gridCol w:w="1130"/>
        <w:gridCol w:w="1049"/>
        <w:gridCol w:w="1434"/>
        <w:gridCol w:w="1141"/>
      </w:tblGrid>
      <w:tr w:rsidR="00EB100A" w:rsidRPr="00A91A55">
        <w:trPr>
          <w:jc w:val="center"/>
        </w:trPr>
        <w:tc>
          <w:tcPr>
            <w:tcW w:w="1916" w:type="dxa"/>
            <w:vMerge w:val="restart"/>
            <w:vAlign w:val="center"/>
          </w:tcPr>
          <w:p w:rsidR="00EB100A" w:rsidRPr="00A91A55" w:rsidRDefault="00EB100A" w:rsidP="00430B01">
            <w:pPr>
              <w:pStyle w:val="13"/>
            </w:pPr>
            <w:r w:rsidRPr="00A91A55">
              <w:t xml:space="preserve">Райони </w:t>
            </w:r>
          </w:p>
        </w:tc>
        <w:tc>
          <w:tcPr>
            <w:tcW w:w="1434" w:type="dxa"/>
            <w:vMerge w:val="restart"/>
            <w:vAlign w:val="center"/>
          </w:tcPr>
          <w:p w:rsidR="00EB100A" w:rsidRPr="00A91A55" w:rsidRDefault="00EB100A" w:rsidP="00430B01">
            <w:pPr>
              <w:pStyle w:val="13"/>
            </w:pPr>
            <w:r w:rsidRPr="00A91A55">
              <w:t>Пред’явлено (</w:t>
            </w:r>
            <w:r w:rsidR="00FA6909" w:rsidRPr="00A91A55">
              <w:t>нараховане</w:t>
            </w:r>
            <w:r w:rsidRPr="00A91A55">
              <w:t xml:space="preserve">) екологічних зборів за забруднення </w:t>
            </w:r>
            <w:r w:rsidR="00FA6909" w:rsidRPr="00A91A55">
              <w:t>навколишнього</w:t>
            </w:r>
            <w:r w:rsidRPr="00A91A55">
              <w:t xml:space="preserve"> природного середовища, всього</w:t>
            </w:r>
          </w:p>
        </w:tc>
        <w:tc>
          <w:tcPr>
            <w:tcW w:w="4840" w:type="dxa"/>
            <w:gridSpan w:val="4"/>
          </w:tcPr>
          <w:p w:rsidR="00EB100A" w:rsidRPr="00A91A55" w:rsidRDefault="00EB100A" w:rsidP="00430B01">
            <w:pPr>
              <w:pStyle w:val="13"/>
            </w:pPr>
            <w:r w:rsidRPr="00A91A55">
              <w:t>У тому числі</w:t>
            </w:r>
          </w:p>
        </w:tc>
        <w:tc>
          <w:tcPr>
            <w:tcW w:w="1141" w:type="dxa"/>
            <w:vMerge w:val="restart"/>
            <w:vAlign w:val="center"/>
          </w:tcPr>
          <w:p w:rsidR="00EB100A" w:rsidRPr="00A91A55" w:rsidRDefault="00EB100A" w:rsidP="00430B01">
            <w:pPr>
              <w:pStyle w:val="13"/>
            </w:pPr>
            <w:r w:rsidRPr="00A91A55">
              <w:t xml:space="preserve">Процент виплати </w:t>
            </w:r>
            <w:r w:rsidR="00FA6909" w:rsidRPr="00A91A55">
              <w:t>пред’явлених</w:t>
            </w:r>
            <w:r w:rsidRPr="00A91A55">
              <w:t xml:space="preserve"> екологічних зборів у 2009 р., %</w:t>
            </w:r>
          </w:p>
        </w:tc>
      </w:tr>
      <w:tr w:rsidR="00EB100A" w:rsidRPr="00A91A55">
        <w:trPr>
          <w:jc w:val="center"/>
        </w:trPr>
        <w:tc>
          <w:tcPr>
            <w:tcW w:w="1916" w:type="dxa"/>
            <w:vMerge/>
          </w:tcPr>
          <w:p w:rsidR="00EB100A" w:rsidRPr="00A91A55" w:rsidRDefault="00EB100A" w:rsidP="00430B01">
            <w:pPr>
              <w:pStyle w:val="13"/>
            </w:pPr>
          </w:p>
        </w:tc>
        <w:tc>
          <w:tcPr>
            <w:tcW w:w="1434" w:type="dxa"/>
            <w:vMerge/>
          </w:tcPr>
          <w:p w:rsidR="00EB100A" w:rsidRPr="00A91A55" w:rsidRDefault="00EB100A" w:rsidP="00430B01">
            <w:pPr>
              <w:pStyle w:val="13"/>
            </w:pPr>
          </w:p>
        </w:tc>
        <w:tc>
          <w:tcPr>
            <w:tcW w:w="1227" w:type="dxa"/>
          </w:tcPr>
          <w:p w:rsidR="00EB100A" w:rsidRPr="00A91A55" w:rsidRDefault="00EB100A" w:rsidP="00430B01">
            <w:pPr>
              <w:pStyle w:val="13"/>
            </w:pPr>
            <w:r w:rsidRPr="00A91A55">
              <w:t xml:space="preserve">збори за викиди, скиди, </w:t>
            </w:r>
            <w:r w:rsidR="00FA6909" w:rsidRPr="00A91A55">
              <w:t>розміщення</w:t>
            </w:r>
            <w:r w:rsidRPr="00A91A55">
              <w:t xml:space="preserve"> відходів у межах </w:t>
            </w:r>
            <w:r w:rsidR="00FA6909" w:rsidRPr="00A91A55">
              <w:t>встановлених</w:t>
            </w:r>
            <w:r w:rsidRPr="00A91A55">
              <w:t xml:space="preserve"> лімітів</w:t>
            </w:r>
          </w:p>
        </w:tc>
        <w:tc>
          <w:tcPr>
            <w:tcW w:w="1130" w:type="dxa"/>
          </w:tcPr>
          <w:p w:rsidR="00EB100A" w:rsidRPr="00A91A55" w:rsidRDefault="00EB100A" w:rsidP="00430B01">
            <w:pPr>
              <w:pStyle w:val="13"/>
            </w:pPr>
            <w:r w:rsidRPr="00A91A55">
              <w:t>збори за викиди, скиди, розміщення відходів понад встановлені ліміти</w:t>
            </w:r>
          </w:p>
        </w:tc>
        <w:tc>
          <w:tcPr>
            <w:tcW w:w="1049" w:type="dxa"/>
          </w:tcPr>
          <w:p w:rsidR="00EB100A" w:rsidRPr="00A91A55" w:rsidRDefault="00EB100A" w:rsidP="00430B01">
            <w:pPr>
              <w:pStyle w:val="13"/>
            </w:pPr>
            <w:r w:rsidRPr="00A91A55">
              <w:t xml:space="preserve">збори за викиди в </w:t>
            </w:r>
            <w:r w:rsidR="00FA6909" w:rsidRPr="00A91A55">
              <w:t>атмосферне</w:t>
            </w:r>
            <w:r w:rsidRPr="00A91A55">
              <w:t xml:space="preserve"> повітря від пересувних джерел</w:t>
            </w:r>
          </w:p>
        </w:tc>
        <w:tc>
          <w:tcPr>
            <w:tcW w:w="1434" w:type="dxa"/>
          </w:tcPr>
          <w:p w:rsidR="00EB100A" w:rsidRPr="00A91A55" w:rsidRDefault="00EB100A" w:rsidP="00430B01">
            <w:pPr>
              <w:pStyle w:val="13"/>
            </w:pPr>
            <w:r w:rsidRPr="00A91A55">
              <w:t xml:space="preserve">збори за збитки, заподіяні природі, та штрафи за порушення </w:t>
            </w:r>
            <w:r w:rsidR="00FA6909" w:rsidRPr="00A91A55">
              <w:t>природоохоронного</w:t>
            </w:r>
            <w:r w:rsidRPr="00A91A55">
              <w:t xml:space="preserve"> законодавства</w:t>
            </w:r>
          </w:p>
        </w:tc>
        <w:tc>
          <w:tcPr>
            <w:tcW w:w="1141" w:type="dxa"/>
            <w:vMerge/>
          </w:tcPr>
          <w:p w:rsidR="00EB100A" w:rsidRPr="00A91A55" w:rsidRDefault="00EB100A" w:rsidP="00430B01">
            <w:pPr>
              <w:pStyle w:val="13"/>
            </w:pPr>
          </w:p>
        </w:tc>
      </w:tr>
      <w:tr w:rsidR="00EB100A" w:rsidRPr="00A91A55">
        <w:trPr>
          <w:jc w:val="center"/>
        </w:trPr>
        <w:tc>
          <w:tcPr>
            <w:tcW w:w="1916" w:type="dxa"/>
          </w:tcPr>
          <w:p w:rsidR="00EB100A" w:rsidRPr="00A91A55" w:rsidRDefault="00EB100A" w:rsidP="00430B01">
            <w:pPr>
              <w:pStyle w:val="13"/>
            </w:pPr>
            <w:r w:rsidRPr="00A91A55">
              <w:t>По області</w:t>
            </w:r>
          </w:p>
        </w:tc>
        <w:tc>
          <w:tcPr>
            <w:tcW w:w="1434" w:type="dxa"/>
          </w:tcPr>
          <w:p w:rsidR="00EB100A" w:rsidRPr="00A91A55" w:rsidRDefault="00EB100A" w:rsidP="00430B01">
            <w:pPr>
              <w:pStyle w:val="13"/>
            </w:pPr>
            <w:r w:rsidRPr="00A91A55">
              <w:t>932,7</w:t>
            </w:r>
          </w:p>
        </w:tc>
        <w:tc>
          <w:tcPr>
            <w:tcW w:w="1227" w:type="dxa"/>
          </w:tcPr>
          <w:p w:rsidR="00EB100A" w:rsidRPr="00A91A55" w:rsidRDefault="00EB100A" w:rsidP="00430B01">
            <w:pPr>
              <w:pStyle w:val="13"/>
            </w:pPr>
            <w:r w:rsidRPr="00A91A55">
              <w:t>741,4</w:t>
            </w:r>
          </w:p>
        </w:tc>
        <w:tc>
          <w:tcPr>
            <w:tcW w:w="1130" w:type="dxa"/>
          </w:tcPr>
          <w:p w:rsidR="00EB100A" w:rsidRPr="00A91A55" w:rsidRDefault="00EB100A" w:rsidP="00430B01">
            <w:pPr>
              <w:pStyle w:val="13"/>
            </w:pPr>
            <w:r w:rsidRPr="00A91A55">
              <w:t>74,8</w:t>
            </w:r>
          </w:p>
        </w:tc>
        <w:tc>
          <w:tcPr>
            <w:tcW w:w="1049" w:type="dxa"/>
          </w:tcPr>
          <w:p w:rsidR="00EB100A" w:rsidRPr="00A91A55" w:rsidRDefault="00EB100A" w:rsidP="00430B01">
            <w:pPr>
              <w:pStyle w:val="13"/>
            </w:pPr>
            <w:r w:rsidRPr="00A91A55">
              <w:t>115,0</w:t>
            </w:r>
          </w:p>
        </w:tc>
        <w:tc>
          <w:tcPr>
            <w:tcW w:w="1434" w:type="dxa"/>
          </w:tcPr>
          <w:p w:rsidR="00EB100A" w:rsidRPr="00A91A55" w:rsidRDefault="00EB100A" w:rsidP="00430B01">
            <w:pPr>
              <w:pStyle w:val="13"/>
            </w:pPr>
            <w:r w:rsidRPr="00A91A55">
              <w:t>1,5</w:t>
            </w:r>
          </w:p>
        </w:tc>
        <w:tc>
          <w:tcPr>
            <w:tcW w:w="1141" w:type="dxa"/>
          </w:tcPr>
          <w:p w:rsidR="00EB100A" w:rsidRPr="00A91A55" w:rsidRDefault="00EB100A" w:rsidP="00430B01">
            <w:pPr>
              <w:pStyle w:val="13"/>
            </w:pPr>
            <w:r w:rsidRPr="00A91A55">
              <w:t>48,3</w:t>
            </w:r>
          </w:p>
        </w:tc>
      </w:tr>
      <w:tr w:rsidR="00EB100A" w:rsidRPr="00A91A55">
        <w:trPr>
          <w:jc w:val="center"/>
        </w:trPr>
        <w:tc>
          <w:tcPr>
            <w:tcW w:w="1916" w:type="dxa"/>
          </w:tcPr>
          <w:p w:rsidR="00EB100A" w:rsidRPr="00A91A55" w:rsidRDefault="00EB100A" w:rsidP="00430B01">
            <w:pPr>
              <w:pStyle w:val="13"/>
            </w:pPr>
            <w:r w:rsidRPr="00A91A55">
              <w:t>м. Житомир</w:t>
            </w:r>
          </w:p>
        </w:tc>
        <w:tc>
          <w:tcPr>
            <w:tcW w:w="1434" w:type="dxa"/>
          </w:tcPr>
          <w:p w:rsidR="00EB100A" w:rsidRPr="00A91A55" w:rsidRDefault="00EB100A" w:rsidP="00430B01">
            <w:pPr>
              <w:pStyle w:val="13"/>
            </w:pPr>
            <w:r w:rsidRPr="00A91A55">
              <w:t>266,1</w:t>
            </w:r>
          </w:p>
        </w:tc>
        <w:tc>
          <w:tcPr>
            <w:tcW w:w="1227" w:type="dxa"/>
          </w:tcPr>
          <w:p w:rsidR="00EB100A" w:rsidRPr="00A91A55" w:rsidRDefault="00EB100A" w:rsidP="00430B01">
            <w:pPr>
              <w:pStyle w:val="13"/>
            </w:pPr>
            <w:r w:rsidRPr="00A91A55">
              <w:t>205,5</w:t>
            </w:r>
          </w:p>
        </w:tc>
        <w:tc>
          <w:tcPr>
            <w:tcW w:w="1130" w:type="dxa"/>
          </w:tcPr>
          <w:p w:rsidR="00EB100A" w:rsidRPr="00A91A55" w:rsidRDefault="00EB100A" w:rsidP="00430B01">
            <w:pPr>
              <w:pStyle w:val="13"/>
            </w:pPr>
            <w:r w:rsidRPr="00A91A55">
              <w:t>12,2</w:t>
            </w:r>
          </w:p>
        </w:tc>
        <w:tc>
          <w:tcPr>
            <w:tcW w:w="1049" w:type="dxa"/>
          </w:tcPr>
          <w:p w:rsidR="00EB100A" w:rsidRPr="00A91A55" w:rsidRDefault="00EB100A" w:rsidP="00430B01">
            <w:pPr>
              <w:pStyle w:val="13"/>
            </w:pPr>
            <w:r w:rsidRPr="00A91A55">
              <w:t>47,3</w:t>
            </w:r>
          </w:p>
        </w:tc>
        <w:tc>
          <w:tcPr>
            <w:tcW w:w="1434" w:type="dxa"/>
          </w:tcPr>
          <w:p w:rsidR="00EB100A" w:rsidRPr="00A91A55" w:rsidRDefault="00EB100A" w:rsidP="00430B01">
            <w:pPr>
              <w:pStyle w:val="13"/>
            </w:pPr>
            <w:r w:rsidRPr="00A91A55">
              <w:t>1,1</w:t>
            </w:r>
          </w:p>
        </w:tc>
        <w:tc>
          <w:tcPr>
            <w:tcW w:w="1141" w:type="dxa"/>
          </w:tcPr>
          <w:p w:rsidR="00EB100A" w:rsidRPr="00A91A55" w:rsidRDefault="00EB100A" w:rsidP="00430B01">
            <w:pPr>
              <w:pStyle w:val="13"/>
            </w:pPr>
            <w:r w:rsidRPr="00A91A55">
              <w:t>33,4</w:t>
            </w:r>
          </w:p>
        </w:tc>
      </w:tr>
      <w:tr w:rsidR="00EB100A" w:rsidRPr="00A91A55">
        <w:trPr>
          <w:jc w:val="center"/>
        </w:trPr>
        <w:tc>
          <w:tcPr>
            <w:tcW w:w="1916" w:type="dxa"/>
          </w:tcPr>
          <w:p w:rsidR="00EB100A" w:rsidRPr="00A91A55" w:rsidRDefault="00EB100A" w:rsidP="00430B01">
            <w:pPr>
              <w:pStyle w:val="13"/>
            </w:pPr>
            <w:r w:rsidRPr="00A91A55">
              <w:t>м. Бердичів</w:t>
            </w:r>
          </w:p>
        </w:tc>
        <w:tc>
          <w:tcPr>
            <w:tcW w:w="1434" w:type="dxa"/>
          </w:tcPr>
          <w:p w:rsidR="00EB100A" w:rsidRPr="00A91A55" w:rsidRDefault="00EB100A" w:rsidP="00430B01">
            <w:pPr>
              <w:pStyle w:val="13"/>
            </w:pPr>
            <w:r w:rsidRPr="00A91A55">
              <w:t>198,5</w:t>
            </w:r>
          </w:p>
        </w:tc>
        <w:tc>
          <w:tcPr>
            <w:tcW w:w="1227" w:type="dxa"/>
          </w:tcPr>
          <w:p w:rsidR="00EB100A" w:rsidRPr="00A91A55" w:rsidRDefault="00EB100A" w:rsidP="00430B01">
            <w:pPr>
              <w:pStyle w:val="13"/>
            </w:pPr>
            <w:r w:rsidRPr="00A91A55">
              <w:t>136,9</w:t>
            </w:r>
          </w:p>
        </w:tc>
        <w:tc>
          <w:tcPr>
            <w:tcW w:w="1130" w:type="dxa"/>
          </w:tcPr>
          <w:p w:rsidR="00EB100A" w:rsidRPr="00A91A55" w:rsidRDefault="00EB100A" w:rsidP="00430B01">
            <w:pPr>
              <w:pStyle w:val="13"/>
            </w:pPr>
            <w:r w:rsidRPr="00A91A55">
              <w:t>53,2</w:t>
            </w:r>
          </w:p>
        </w:tc>
        <w:tc>
          <w:tcPr>
            <w:tcW w:w="1049" w:type="dxa"/>
          </w:tcPr>
          <w:p w:rsidR="00EB100A" w:rsidRPr="00A91A55" w:rsidRDefault="00EB100A" w:rsidP="00430B01">
            <w:pPr>
              <w:pStyle w:val="13"/>
            </w:pPr>
            <w:r w:rsidRPr="00A91A55">
              <w:t>8,1</w:t>
            </w:r>
          </w:p>
        </w:tc>
        <w:tc>
          <w:tcPr>
            <w:tcW w:w="1434" w:type="dxa"/>
          </w:tcPr>
          <w:p w:rsidR="00EB100A" w:rsidRPr="00A91A55" w:rsidRDefault="00EB100A" w:rsidP="00430B01">
            <w:pPr>
              <w:pStyle w:val="13"/>
            </w:pPr>
            <w:r w:rsidRPr="00A91A55">
              <w:t>0,3</w:t>
            </w:r>
          </w:p>
        </w:tc>
        <w:tc>
          <w:tcPr>
            <w:tcW w:w="1141" w:type="dxa"/>
          </w:tcPr>
          <w:p w:rsidR="00EB100A" w:rsidRPr="00A91A55" w:rsidRDefault="00EB100A" w:rsidP="00430B01">
            <w:pPr>
              <w:pStyle w:val="13"/>
            </w:pPr>
            <w:r w:rsidRPr="00A91A55">
              <w:t>31,1</w:t>
            </w:r>
          </w:p>
        </w:tc>
      </w:tr>
      <w:tr w:rsidR="00EB100A" w:rsidRPr="00A91A55">
        <w:trPr>
          <w:jc w:val="center"/>
        </w:trPr>
        <w:tc>
          <w:tcPr>
            <w:tcW w:w="1916" w:type="dxa"/>
          </w:tcPr>
          <w:p w:rsidR="00EB100A" w:rsidRPr="00A91A55" w:rsidRDefault="00EB100A" w:rsidP="00430B01">
            <w:pPr>
              <w:pStyle w:val="13"/>
            </w:pPr>
            <w:r w:rsidRPr="00A91A55">
              <w:t>м. Коростень</w:t>
            </w:r>
          </w:p>
        </w:tc>
        <w:tc>
          <w:tcPr>
            <w:tcW w:w="1434" w:type="dxa"/>
          </w:tcPr>
          <w:p w:rsidR="00EB100A" w:rsidRPr="00A91A55" w:rsidRDefault="00EB100A" w:rsidP="00430B01">
            <w:pPr>
              <w:pStyle w:val="13"/>
            </w:pPr>
            <w:r w:rsidRPr="00A91A55">
              <w:t>91,4</w:t>
            </w:r>
          </w:p>
        </w:tc>
        <w:tc>
          <w:tcPr>
            <w:tcW w:w="1227" w:type="dxa"/>
          </w:tcPr>
          <w:p w:rsidR="00EB100A" w:rsidRPr="00A91A55" w:rsidRDefault="00EB100A" w:rsidP="00430B01">
            <w:pPr>
              <w:pStyle w:val="13"/>
            </w:pPr>
            <w:r w:rsidRPr="00A91A55">
              <w:t>74,6</w:t>
            </w:r>
          </w:p>
        </w:tc>
        <w:tc>
          <w:tcPr>
            <w:tcW w:w="1130" w:type="dxa"/>
          </w:tcPr>
          <w:p w:rsidR="00EB100A" w:rsidRPr="00A91A55" w:rsidRDefault="00EB100A" w:rsidP="00430B01">
            <w:pPr>
              <w:pStyle w:val="13"/>
            </w:pPr>
            <w:r w:rsidRPr="00A91A55">
              <w:t>2,9</w:t>
            </w:r>
          </w:p>
        </w:tc>
        <w:tc>
          <w:tcPr>
            <w:tcW w:w="1049" w:type="dxa"/>
          </w:tcPr>
          <w:p w:rsidR="00EB100A" w:rsidRPr="00A91A55" w:rsidRDefault="00EB100A" w:rsidP="00430B01">
            <w:pPr>
              <w:pStyle w:val="13"/>
            </w:pPr>
            <w:r w:rsidRPr="00A91A55">
              <w:t>13,8</w:t>
            </w:r>
          </w:p>
        </w:tc>
        <w:tc>
          <w:tcPr>
            <w:tcW w:w="1434" w:type="dxa"/>
          </w:tcPr>
          <w:p w:rsidR="00EB100A" w:rsidRPr="00A91A55" w:rsidRDefault="00EB100A" w:rsidP="00430B01">
            <w:pPr>
              <w:pStyle w:val="13"/>
            </w:pPr>
            <w:r w:rsidRPr="00A91A55">
              <w:t>0,1</w:t>
            </w:r>
          </w:p>
        </w:tc>
        <w:tc>
          <w:tcPr>
            <w:tcW w:w="1141" w:type="dxa"/>
          </w:tcPr>
          <w:p w:rsidR="00EB100A" w:rsidRPr="00A91A55" w:rsidRDefault="00EB100A" w:rsidP="00430B01">
            <w:pPr>
              <w:pStyle w:val="13"/>
            </w:pPr>
            <w:r w:rsidRPr="00A91A55">
              <w:t>84,9</w:t>
            </w:r>
          </w:p>
        </w:tc>
      </w:tr>
      <w:tr w:rsidR="00EB100A" w:rsidRPr="00A91A55">
        <w:trPr>
          <w:jc w:val="center"/>
        </w:trPr>
        <w:tc>
          <w:tcPr>
            <w:tcW w:w="1916" w:type="dxa"/>
          </w:tcPr>
          <w:p w:rsidR="00EB100A" w:rsidRPr="00A91A55" w:rsidRDefault="00EB100A" w:rsidP="00430B01">
            <w:pPr>
              <w:pStyle w:val="13"/>
            </w:pPr>
            <w:r w:rsidRPr="00A91A55">
              <w:t>м. Нов.-Волинський</w:t>
            </w:r>
          </w:p>
        </w:tc>
        <w:tc>
          <w:tcPr>
            <w:tcW w:w="1434" w:type="dxa"/>
          </w:tcPr>
          <w:p w:rsidR="00EB100A" w:rsidRPr="00A91A55" w:rsidRDefault="00EB100A" w:rsidP="00430B01">
            <w:pPr>
              <w:pStyle w:val="13"/>
            </w:pPr>
            <w:r w:rsidRPr="00A91A55">
              <w:t>38,8</w:t>
            </w:r>
          </w:p>
        </w:tc>
        <w:tc>
          <w:tcPr>
            <w:tcW w:w="1227" w:type="dxa"/>
          </w:tcPr>
          <w:p w:rsidR="00EB100A" w:rsidRPr="00A91A55" w:rsidRDefault="00EB100A" w:rsidP="00430B01">
            <w:pPr>
              <w:pStyle w:val="13"/>
            </w:pPr>
            <w:r w:rsidRPr="00A91A55">
              <w:t>30,6</w:t>
            </w:r>
          </w:p>
        </w:tc>
        <w:tc>
          <w:tcPr>
            <w:tcW w:w="1130" w:type="dxa"/>
          </w:tcPr>
          <w:p w:rsidR="00EB100A" w:rsidRPr="00A91A55" w:rsidRDefault="00EB100A" w:rsidP="00430B01">
            <w:pPr>
              <w:pStyle w:val="13"/>
            </w:pPr>
            <w:r w:rsidRPr="00A91A55">
              <w:t>0</w:t>
            </w:r>
          </w:p>
        </w:tc>
        <w:tc>
          <w:tcPr>
            <w:tcW w:w="1049" w:type="dxa"/>
          </w:tcPr>
          <w:p w:rsidR="00EB100A" w:rsidRPr="00A91A55" w:rsidRDefault="00EB100A" w:rsidP="00430B01">
            <w:pPr>
              <w:pStyle w:val="13"/>
            </w:pPr>
            <w:r w:rsidRPr="00A91A55">
              <w:t>8,2</w:t>
            </w:r>
          </w:p>
        </w:tc>
        <w:tc>
          <w:tcPr>
            <w:tcW w:w="1434" w:type="dxa"/>
          </w:tcPr>
          <w:p w:rsidR="00EB100A" w:rsidRPr="00A91A55" w:rsidRDefault="00EB100A" w:rsidP="00430B01">
            <w:pPr>
              <w:pStyle w:val="13"/>
            </w:pPr>
            <w:r w:rsidRPr="00A91A55">
              <w:t>0</w:t>
            </w:r>
          </w:p>
        </w:tc>
        <w:tc>
          <w:tcPr>
            <w:tcW w:w="1141" w:type="dxa"/>
          </w:tcPr>
          <w:p w:rsidR="00EB100A" w:rsidRPr="00A91A55" w:rsidRDefault="00EB100A" w:rsidP="00430B01">
            <w:pPr>
              <w:pStyle w:val="13"/>
            </w:pPr>
            <w:r w:rsidRPr="00A91A55">
              <w:t>88,3</w:t>
            </w:r>
          </w:p>
        </w:tc>
      </w:tr>
      <w:tr w:rsidR="00EB100A" w:rsidRPr="00A91A55">
        <w:trPr>
          <w:jc w:val="center"/>
        </w:trPr>
        <w:tc>
          <w:tcPr>
            <w:tcW w:w="1916" w:type="dxa"/>
          </w:tcPr>
          <w:p w:rsidR="00EB100A" w:rsidRPr="00A91A55" w:rsidRDefault="00EB100A" w:rsidP="00430B01">
            <w:pPr>
              <w:pStyle w:val="13"/>
            </w:pPr>
            <w:r w:rsidRPr="00A91A55">
              <w:t>Андрушівський</w:t>
            </w:r>
          </w:p>
        </w:tc>
        <w:tc>
          <w:tcPr>
            <w:tcW w:w="1434" w:type="dxa"/>
          </w:tcPr>
          <w:p w:rsidR="00EB100A" w:rsidRPr="00A91A55" w:rsidRDefault="00EB100A" w:rsidP="00430B01">
            <w:pPr>
              <w:pStyle w:val="13"/>
            </w:pPr>
            <w:r w:rsidRPr="00A91A55">
              <w:t>14,1</w:t>
            </w:r>
          </w:p>
        </w:tc>
        <w:tc>
          <w:tcPr>
            <w:tcW w:w="1227" w:type="dxa"/>
          </w:tcPr>
          <w:p w:rsidR="00EB100A" w:rsidRPr="00A91A55" w:rsidRDefault="00EB100A" w:rsidP="00430B01">
            <w:pPr>
              <w:pStyle w:val="13"/>
            </w:pPr>
            <w:r w:rsidRPr="00A91A55">
              <w:t>13,5</w:t>
            </w:r>
          </w:p>
        </w:tc>
        <w:tc>
          <w:tcPr>
            <w:tcW w:w="1130" w:type="dxa"/>
          </w:tcPr>
          <w:p w:rsidR="00EB100A" w:rsidRPr="00A91A55" w:rsidRDefault="00EB100A" w:rsidP="00430B01">
            <w:pPr>
              <w:pStyle w:val="13"/>
            </w:pPr>
            <w:r w:rsidRPr="00A91A55">
              <w:t>0</w:t>
            </w:r>
          </w:p>
        </w:tc>
        <w:tc>
          <w:tcPr>
            <w:tcW w:w="1049" w:type="dxa"/>
          </w:tcPr>
          <w:p w:rsidR="00EB100A" w:rsidRPr="00A91A55" w:rsidRDefault="00EB100A" w:rsidP="00430B01">
            <w:pPr>
              <w:pStyle w:val="13"/>
            </w:pPr>
            <w:r w:rsidRPr="00A91A55">
              <w:t>0,6</w:t>
            </w:r>
          </w:p>
        </w:tc>
        <w:tc>
          <w:tcPr>
            <w:tcW w:w="1434" w:type="dxa"/>
          </w:tcPr>
          <w:p w:rsidR="00EB100A" w:rsidRPr="00A91A55" w:rsidRDefault="00EB100A" w:rsidP="00430B01">
            <w:pPr>
              <w:pStyle w:val="13"/>
            </w:pPr>
            <w:r w:rsidRPr="00A91A55">
              <w:t>0</w:t>
            </w:r>
          </w:p>
        </w:tc>
        <w:tc>
          <w:tcPr>
            <w:tcW w:w="1141" w:type="dxa"/>
          </w:tcPr>
          <w:p w:rsidR="00EB100A" w:rsidRPr="00A91A55" w:rsidRDefault="00EB100A" w:rsidP="00430B01">
            <w:pPr>
              <w:pStyle w:val="13"/>
            </w:pPr>
            <w:r w:rsidRPr="00A91A55">
              <w:t>13,8</w:t>
            </w:r>
          </w:p>
        </w:tc>
      </w:tr>
      <w:tr w:rsidR="00EB100A" w:rsidRPr="00A91A55">
        <w:trPr>
          <w:jc w:val="center"/>
        </w:trPr>
        <w:tc>
          <w:tcPr>
            <w:tcW w:w="1916" w:type="dxa"/>
          </w:tcPr>
          <w:p w:rsidR="00EB100A" w:rsidRPr="00A91A55" w:rsidRDefault="00EB100A" w:rsidP="00430B01">
            <w:pPr>
              <w:pStyle w:val="13"/>
            </w:pPr>
            <w:r w:rsidRPr="00A91A55">
              <w:t>Баранівський</w:t>
            </w:r>
          </w:p>
        </w:tc>
        <w:tc>
          <w:tcPr>
            <w:tcW w:w="1434" w:type="dxa"/>
          </w:tcPr>
          <w:p w:rsidR="00EB100A" w:rsidRPr="00A91A55" w:rsidRDefault="00EB100A" w:rsidP="00430B01">
            <w:pPr>
              <w:pStyle w:val="13"/>
            </w:pPr>
            <w:r w:rsidRPr="00A91A55">
              <w:t>24,1</w:t>
            </w:r>
          </w:p>
        </w:tc>
        <w:tc>
          <w:tcPr>
            <w:tcW w:w="1227" w:type="dxa"/>
          </w:tcPr>
          <w:p w:rsidR="00EB100A" w:rsidRPr="00A91A55" w:rsidRDefault="00EB100A" w:rsidP="00430B01">
            <w:pPr>
              <w:pStyle w:val="13"/>
            </w:pPr>
            <w:r w:rsidRPr="00A91A55">
              <w:t>20,6</w:t>
            </w:r>
          </w:p>
        </w:tc>
        <w:tc>
          <w:tcPr>
            <w:tcW w:w="1130" w:type="dxa"/>
          </w:tcPr>
          <w:p w:rsidR="00EB100A" w:rsidRPr="00A91A55" w:rsidRDefault="00EB100A" w:rsidP="00430B01">
            <w:pPr>
              <w:pStyle w:val="13"/>
            </w:pPr>
            <w:r w:rsidRPr="00A91A55">
              <w:t>0</w:t>
            </w:r>
          </w:p>
        </w:tc>
        <w:tc>
          <w:tcPr>
            <w:tcW w:w="1049" w:type="dxa"/>
          </w:tcPr>
          <w:p w:rsidR="00EB100A" w:rsidRPr="00A91A55" w:rsidRDefault="00EB100A" w:rsidP="00430B01">
            <w:pPr>
              <w:pStyle w:val="13"/>
            </w:pPr>
            <w:r w:rsidRPr="00A91A55">
              <w:t>3,5</w:t>
            </w:r>
          </w:p>
        </w:tc>
        <w:tc>
          <w:tcPr>
            <w:tcW w:w="1434" w:type="dxa"/>
          </w:tcPr>
          <w:p w:rsidR="00EB100A" w:rsidRPr="00A91A55" w:rsidRDefault="00EB100A" w:rsidP="00430B01">
            <w:pPr>
              <w:pStyle w:val="13"/>
            </w:pPr>
            <w:r w:rsidRPr="00A91A55">
              <w:t>0</w:t>
            </w:r>
          </w:p>
        </w:tc>
        <w:tc>
          <w:tcPr>
            <w:tcW w:w="1141" w:type="dxa"/>
          </w:tcPr>
          <w:p w:rsidR="00EB100A" w:rsidRPr="00A91A55" w:rsidRDefault="00EB100A" w:rsidP="00430B01">
            <w:pPr>
              <w:pStyle w:val="13"/>
            </w:pPr>
            <w:r w:rsidRPr="00A91A55">
              <w:t>57,2</w:t>
            </w:r>
          </w:p>
        </w:tc>
      </w:tr>
      <w:tr w:rsidR="00EB100A" w:rsidRPr="00A91A55">
        <w:trPr>
          <w:jc w:val="center"/>
        </w:trPr>
        <w:tc>
          <w:tcPr>
            <w:tcW w:w="1916" w:type="dxa"/>
          </w:tcPr>
          <w:p w:rsidR="00EB100A" w:rsidRPr="00A91A55" w:rsidRDefault="00EB100A" w:rsidP="00430B01">
            <w:pPr>
              <w:pStyle w:val="13"/>
            </w:pPr>
            <w:r w:rsidRPr="00A91A55">
              <w:t xml:space="preserve">Бердичівський </w:t>
            </w:r>
          </w:p>
        </w:tc>
        <w:tc>
          <w:tcPr>
            <w:tcW w:w="1434" w:type="dxa"/>
          </w:tcPr>
          <w:p w:rsidR="00EB100A" w:rsidRPr="00A91A55" w:rsidRDefault="00EB100A" w:rsidP="00430B01">
            <w:pPr>
              <w:pStyle w:val="13"/>
            </w:pPr>
            <w:r w:rsidRPr="00A91A55">
              <w:t>0,9</w:t>
            </w:r>
          </w:p>
        </w:tc>
        <w:tc>
          <w:tcPr>
            <w:tcW w:w="1227" w:type="dxa"/>
          </w:tcPr>
          <w:p w:rsidR="00EB100A" w:rsidRPr="00A91A55" w:rsidRDefault="00EB100A" w:rsidP="00430B01">
            <w:pPr>
              <w:pStyle w:val="13"/>
            </w:pPr>
            <w:r w:rsidRPr="00A91A55">
              <w:t>0,9</w:t>
            </w:r>
          </w:p>
        </w:tc>
        <w:tc>
          <w:tcPr>
            <w:tcW w:w="1130" w:type="dxa"/>
          </w:tcPr>
          <w:p w:rsidR="00EB100A" w:rsidRPr="00A91A55" w:rsidRDefault="00EB100A" w:rsidP="00430B01">
            <w:pPr>
              <w:pStyle w:val="13"/>
            </w:pPr>
            <w:r w:rsidRPr="00A91A55">
              <w:t>0</w:t>
            </w:r>
          </w:p>
        </w:tc>
        <w:tc>
          <w:tcPr>
            <w:tcW w:w="1049" w:type="dxa"/>
          </w:tcPr>
          <w:p w:rsidR="00EB100A" w:rsidRPr="00A91A55" w:rsidRDefault="00EB100A" w:rsidP="00430B01">
            <w:pPr>
              <w:pStyle w:val="13"/>
            </w:pPr>
            <w:r w:rsidRPr="00A91A55">
              <w:t>0</w:t>
            </w:r>
          </w:p>
        </w:tc>
        <w:tc>
          <w:tcPr>
            <w:tcW w:w="1434" w:type="dxa"/>
          </w:tcPr>
          <w:p w:rsidR="00EB100A" w:rsidRPr="00A91A55" w:rsidRDefault="00EB100A" w:rsidP="00430B01">
            <w:pPr>
              <w:pStyle w:val="13"/>
            </w:pPr>
            <w:r w:rsidRPr="00A91A55">
              <w:t>0</w:t>
            </w:r>
          </w:p>
        </w:tc>
        <w:tc>
          <w:tcPr>
            <w:tcW w:w="1141" w:type="dxa"/>
          </w:tcPr>
          <w:p w:rsidR="00EB100A" w:rsidRPr="00A91A55" w:rsidRDefault="00EB100A" w:rsidP="00430B01">
            <w:pPr>
              <w:pStyle w:val="13"/>
            </w:pPr>
            <w:r w:rsidRPr="00A91A55">
              <w:t>205,8</w:t>
            </w:r>
          </w:p>
        </w:tc>
      </w:tr>
      <w:tr w:rsidR="00EB100A" w:rsidRPr="00A91A55">
        <w:trPr>
          <w:jc w:val="center"/>
        </w:trPr>
        <w:tc>
          <w:tcPr>
            <w:tcW w:w="1916" w:type="dxa"/>
          </w:tcPr>
          <w:p w:rsidR="00EB100A" w:rsidRPr="00A91A55" w:rsidRDefault="00EB100A" w:rsidP="00430B01">
            <w:pPr>
              <w:pStyle w:val="13"/>
            </w:pPr>
            <w:r w:rsidRPr="00A91A55">
              <w:t xml:space="preserve">Брусилівський </w:t>
            </w:r>
          </w:p>
        </w:tc>
        <w:tc>
          <w:tcPr>
            <w:tcW w:w="1434" w:type="dxa"/>
          </w:tcPr>
          <w:p w:rsidR="00EB100A" w:rsidRPr="00A91A55" w:rsidRDefault="00EB100A" w:rsidP="00430B01">
            <w:pPr>
              <w:pStyle w:val="13"/>
            </w:pPr>
            <w:r w:rsidRPr="00A91A55">
              <w:t>0,7</w:t>
            </w:r>
          </w:p>
        </w:tc>
        <w:tc>
          <w:tcPr>
            <w:tcW w:w="1227" w:type="dxa"/>
          </w:tcPr>
          <w:p w:rsidR="00EB100A" w:rsidRPr="00A91A55" w:rsidRDefault="00EB100A" w:rsidP="00430B01">
            <w:pPr>
              <w:pStyle w:val="13"/>
            </w:pPr>
            <w:r w:rsidRPr="00A91A55">
              <w:t>0,3</w:t>
            </w:r>
          </w:p>
        </w:tc>
        <w:tc>
          <w:tcPr>
            <w:tcW w:w="1130" w:type="dxa"/>
          </w:tcPr>
          <w:p w:rsidR="00EB100A" w:rsidRPr="00A91A55" w:rsidRDefault="00EB100A" w:rsidP="00430B01">
            <w:pPr>
              <w:pStyle w:val="13"/>
            </w:pPr>
            <w:r w:rsidRPr="00A91A55">
              <w:t>0</w:t>
            </w:r>
          </w:p>
        </w:tc>
        <w:tc>
          <w:tcPr>
            <w:tcW w:w="1049" w:type="dxa"/>
          </w:tcPr>
          <w:p w:rsidR="00EB100A" w:rsidRPr="00A91A55" w:rsidRDefault="00EB100A" w:rsidP="00430B01">
            <w:pPr>
              <w:pStyle w:val="13"/>
            </w:pPr>
            <w:r w:rsidRPr="00A91A55">
              <w:t>0,4</w:t>
            </w:r>
          </w:p>
        </w:tc>
        <w:tc>
          <w:tcPr>
            <w:tcW w:w="1434" w:type="dxa"/>
          </w:tcPr>
          <w:p w:rsidR="00EB100A" w:rsidRPr="00A91A55" w:rsidRDefault="00EB100A" w:rsidP="00430B01">
            <w:pPr>
              <w:pStyle w:val="13"/>
            </w:pPr>
            <w:r w:rsidRPr="00A91A55">
              <w:t>0</w:t>
            </w:r>
          </w:p>
        </w:tc>
        <w:tc>
          <w:tcPr>
            <w:tcW w:w="1141" w:type="dxa"/>
          </w:tcPr>
          <w:p w:rsidR="00EB100A" w:rsidRPr="00A91A55" w:rsidRDefault="00EB100A" w:rsidP="00430B01">
            <w:pPr>
              <w:pStyle w:val="13"/>
            </w:pPr>
            <w:r w:rsidRPr="00A91A55">
              <w:t>90,7</w:t>
            </w:r>
          </w:p>
        </w:tc>
      </w:tr>
      <w:tr w:rsidR="00EB100A" w:rsidRPr="00A91A55">
        <w:trPr>
          <w:jc w:val="center"/>
        </w:trPr>
        <w:tc>
          <w:tcPr>
            <w:tcW w:w="1916" w:type="dxa"/>
          </w:tcPr>
          <w:p w:rsidR="00EB100A" w:rsidRPr="00A91A55" w:rsidRDefault="00EB100A" w:rsidP="00430B01">
            <w:pPr>
              <w:pStyle w:val="13"/>
            </w:pPr>
            <w:r w:rsidRPr="00A91A55">
              <w:t>Вол.-Волинський</w:t>
            </w:r>
          </w:p>
        </w:tc>
        <w:tc>
          <w:tcPr>
            <w:tcW w:w="1434" w:type="dxa"/>
          </w:tcPr>
          <w:p w:rsidR="00EB100A" w:rsidRPr="00A91A55" w:rsidRDefault="00EB100A" w:rsidP="00430B01">
            <w:pPr>
              <w:pStyle w:val="13"/>
            </w:pPr>
            <w:r w:rsidRPr="00A91A55">
              <w:t>25,7</w:t>
            </w:r>
          </w:p>
        </w:tc>
        <w:tc>
          <w:tcPr>
            <w:tcW w:w="1227" w:type="dxa"/>
          </w:tcPr>
          <w:p w:rsidR="00EB100A" w:rsidRPr="00A91A55" w:rsidRDefault="00EB100A" w:rsidP="00430B01">
            <w:pPr>
              <w:pStyle w:val="13"/>
            </w:pPr>
            <w:r w:rsidRPr="00A91A55">
              <w:t>23,0</w:t>
            </w:r>
          </w:p>
        </w:tc>
        <w:tc>
          <w:tcPr>
            <w:tcW w:w="1130" w:type="dxa"/>
          </w:tcPr>
          <w:p w:rsidR="00EB100A" w:rsidRPr="00A91A55" w:rsidRDefault="00EB100A" w:rsidP="00430B01">
            <w:pPr>
              <w:pStyle w:val="13"/>
            </w:pPr>
            <w:r w:rsidRPr="00A91A55">
              <w:t>1,1</w:t>
            </w:r>
          </w:p>
        </w:tc>
        <w:tc>
          <w:tcPr>
            <w:tcW w:w="1049" w:type="dxa"/>
          </w:tcPr>
          <w:p w:rsidR="00EB100A" w:rsidRPr="00A91A55" w:rsidRDefault="00EB100A" w:rsidP="00430B01">
            <w:pPr>
              <w:pStyle w:val="13"/>
            </w:pPr>
            <w:r w:rsidRPr="00A91A55">
              <w:t>1,6</w:t>
            </w:r>
          </w:p>
        </w:tc>
        <w:tc>
          <w:tcPr>
            <w:tcW w:w="1434" w:type="dxa"/>
          </w:tcPr>
          <w:p w:rsidR="00EB100A" w:rsidRPr="00A91A55" w:rsidRDefault="00EB100A" w:rsidP="00430B01">
            <w:pPr>
              <w:pStyle w:val="13"/>
            </w:pPr>
            <w:r w:rsidRPr="00A91A55">
              <w:t>0</w:t>
            </w:r>
          </w:p>
        </w:tc>
        <w:tc>
          <w:tcPr>
            <w:tcW w:w="1141" w:type="dxa"/>
          </w:tcPr>
          <w:p w:rsidR="00EB100A" w:rsidRPr="00A91A55" w:rsidRDefault="00EB100A" w:rsidP="00430B01">
            <w:pPr>
              <w:pStyle w:val="13"/>
            </w:pPr>
            <w:r w:rsidRPr="00A91A55">
              <w:t>60,5</w:t>
            </w:r>
          </w:p>
        </w:tc>
      </w:tr>
      <w:tr w:rsidR="00EB100A" w:rsidRPr="00A91A55">
        <w:trPr>
          <w:jc w:val="center"/>
        </w:trPr>
        <w:tc>
          <w:tcPr>
            <w:tcW w:w="1916" w:type="dxa"/>
          </w:tcPr>
          <w:p w:rsidR="00EB100A" w:rsidRPr="00A91A55" w:rsidRDefault="00EB100A" w:rsidP="00430B01">
            <w:pPr>
              <w:pStyle w:val="13"/>
            </w:pPr>
            <w:r w:rsidRPr="00A91A55">
              <w:t>Дзержинський</w:t>
            </w:r>
          </w:p>
        </w:tc>
        <w:tc>
          <w:tcPr>
            <w:tcW w:w="1434" w:type="dxa"/>
          </w:tcPr>
          <w:p w:rsidR="00EB100A" w:rsidRPr="00A91A55" w:rsidRDefault="00EB100A" w:rsidP="00430B01">
            <w:pPr>
              <w:pStyle w:val="13"/>
            </w:pPr>
            <w:r w:rsidRPr="00A91A55">
              <w:t>20,8</w:t>
            </w:r>
          </w:p>
        </w:tc>
        <w:tc>
          <w:tcPr>
            <w:tcW w:w="1227" w:type="dxa"/>
          </w:tcPr>
          <w:p w:rsidR="00EB100A" w:rsidRPr="00A91A55" w:rsidRDefault="00EB100A" w:rsidP="00430B01">
            <w:pPr>
              <w:pStyle w:val="13"/>
            </w:pPr>
            <w:r w:rsidRPr="00A91A55">
              <w:t>20,2</w:t>
            </w:r>
          </w:p>
        </w:tc>
        <w:tc>
          <w:tcPr>
            <w:tcW w:w="1130" w:type="dxa"/>
          </w:tcPr>
          <w:p w:rsidR="00EB100A" w:rsidRPr="00A91A55" w:rsidRDefault="00EB100A" w:rsidP="00430B01">
            <w:pPr>
              <w:pStyle w:val="13"/>
            </w:pPr>
            <w:r w:rsidRPr="00A91A55">
              <w:t>0</w:t>
            </w:r>
          </w:p>
        </w:tc>
        <w:tc>
          <w:tcPr>
            <w:tcW w:w="1049" w:type="dxa"/>
          </w:tcPr>
          <w:p w:rsidR="00EB100A" w:rsidRPr="00A91A55" w:rsidRDefault="00EB100A" w:rsidP="00430B01">
            <w:pPr>
              <w:pStyle w:val="13"/>
            </w:pPr>
            <w:r w:rsidRPr="00A91A55">
              <w:t>0,6</w:t>
            </w:r>
          </w:p>
        </w:tc>
        <w:tc>
          <w:tcPr>
            <w:tcW w:w="1434" w:type="dxa"/>
          </w:tcPr>
          <w:p w:rsidR="00EB100A" w:rsidRPr="00A91A55" w:rsidRDefault="00EB100A" w:rsidP="00430B01">
            <w:pPr>
              <w:pStyle w:val="13"/>
            </w:pPr>
            <w:r w:rsidRPr="00A91A55">
              <w:t>0</w:t>
            </w:r>
          </w:p>
        </w:tc>
        <w:tc>
          <w:tcPr>
            <w:tcW w:w="1141" w:type="dxa"/>
          </w:tcPr>
          <w:p w:rsidR="00EB100A" w:rsidRPr="00A91A55" w:rsidRDefault="00EB100A" w:rsidP="00430B01">
            <w:pPr>
              <w:pStyle w:val="13"/>
            </w:pPr>
            <w:r w:rsidRPr="00A91A55">
              <w:t>70,1</w:t>
            </w:r>
          </w:p>
        </w:tc>
      </w:tr>
      <w:tr w:rsidR="00EB100A" w:rsidRPr="00A91A55">
        <w:trPr>
          <w:jc w:val="center"/>
        </w:trPr>
        <w:tc>
          <w:tcPr>
            <w:tcW w:w="1916" w:type="dxa"/>
          </w:tcPr>
          <w:p w:rsidR="00EB100A" w:rsidRPr="00A91A55" w:rsidRDefault="00EB100A" w:rsidP="00430B01">
            <w:pPr>
              <w:pStyle w:val="13"/>
            </w:pPr>
            <w:r w:rsidRPr="00A91A55">
              <w:t>Ємільчинський</w:t>
            </w:r>
          </w:p>
        </w:tc>
        <w:tc>
          <w:tcPr>
            <w:tcW w:w="1434" w:type="dxa"/>
          </w:tcPr>
          <w:p w:rsidR="00EB100A" w:rsidRPr="00A91A55" w:rsidRDefault="00EB100A" w:rsidP="00430B01">
            <w:pPr>
              <w:pStyle w:val="13"/>
            </w:pPr>
            <w:r w:rsidRPr="00A91A55">
              <w:t>2,7</w:t>
            </w:r>
          </w:p>
        </w:tc>
        <w:tc>
          <w:tcPr>
            <w:tcW w:w="1227" w:type="dxa"/>
          </w:tcPr>
          <w:p w:rsidR="00EB100A" w:rsidRPr="00A91A55" w:rsidRDefault="00EB100A" w:rsidP="00430B01">
            <w:pPr>
              <w:pStyle w:val="13"/>
            </w:pPr>
            <w:r w:rsidRPr="00A91A55">
              <w:t>2,7</w:t>
            </w:r>
          </w:p>
        </w:tc>
        <w:tc>
          <w:tcPr>
            <w:tcW w:w="1130" w:type="dxa"/>
          </w:tcPr>
          <w:p w:rsidR="00EB100A" w:rsidRPr="00A91A55" w:rsidRDefault="00EB100A" w:rsidP="00430B01">
            <w:pPr>
              <w:pStyle w:val="13"/>
            </w:pPr>
            <w:r w:rsidRPr="00A91A55">
              <w:t>0</w:t>
            </w:r>
          </w:p>
        </w:tc>
        <w:tc>
          <w:tcPr>
            <w:tcW w:w="1049" w:type="dxa"/>
          </w:tcPr>
          <w:p w:rsidR="00EB100A" w:rsidRPr="00A91A55" w:rsidRDefault="00EB100A" w:rsidP="00430B01">
            <w:pPr>
              <w:pStyle w:val="13"/>
            </w:pPr>
            <w:r w:rsidRPr="00A91A55">
              <w:t>0</w:t>
            </w:r>
          </w:p>
        </w:tc>
        <w:tc>
          <w:tcPr>
            <w:tcW w:w="1434" w:type="dxa"/>
          </w:tcPr>
          <w:p w:rsidR="00EB100A" w:rsidRPr="00A91A55" w:rsidRDefault="00EB100A" w:rsidP="00430B01">
            <w:pPr>
              <w:pStyle w:val="13"/>
            </w:pPr>
            <w:r w:rsidRPr="00A91A55">
              <w:t>0</w:t>
            </w:r>
          </w:p>
        </w:tc>
        <w:tc>
          <w:tcPr>
            <w:tcW w:w="1141" w:type="dxa"/>
          </w:tcPr>
          <w:p w:rsidR="00EB100A" w:rsidRPr="00A91A55" w:rsidRDefault="00EB100A" w:rsidP="00430B01">
            <w:pPr>
              <w:pStyle w:val="13"/>
            </w:pPr>
            <w:r w:rsidRPr="00A91A55">
              <w:t>88,1</w:t>
            </w:r>
          </w:p>
        </w:tc>
      </w:tr>
      <w:tr w:rsidR="00EB100A" w:rsidRPr="00A91A55">
        <w:trPr>
          <w:jc w:val="center"/>
        </w:trPr>
        <w:tc>
          <w:tcPr>
            <w:tcW w:w="1916" w:type="dxa"/>
          </w:tcPr>
          <w:p w:rsidR="00EB100A" w:rsidRPr="00A91A55" w:rsidRDefault="00EB100A" w:rsidP="00430B01">
            <w:pPr>
              <w:pStyle w:val="13"/>
            </w:pPr>
            <w:r w:rsidRPr="00A91A55">
              <w:t>Житомирський</w:t>
            </w:r>
          </w:p>
        </w:tc>
        <w:tc>
          <w:tcPr>
            <w:tcW w:w="1434" w:type="dxa"/>
          </w:tcPr>
          <w:p w:rsidR="00EB100A" w:rsidRPr="00A91A55" w:rsidRDefault="00EB100A" w:rsidP="00430B01">
            <w:pPr>
              <w:pStyle w:val="13"/>
            </w:pPr>
            <w:r w:rsidRPr="00A91A55">
              <w:t>14,3</w:t>
            </w:r>
          </w:p>
        </w:tc>
        <w:tc>
          <w:tcPr>
            <w:tcW w:w="1227" w:type="dxa"/>
          </w:tcPr>
          <w:p w:rsidR="00EB100A" w:rsidRPr="00A91A55" w:rsidRDefault="00EB100A" w:rsidP="00430B01">
            <w:pPr>
              <w:pStyle w:val="13"/>
            </w:pPr>
            <w:r w:rsidRPr="00A91A55">
              <w:t>11,8</w:t>
            </w:r>
          </w:p>
        </w:tc>
        <w:tc>
          <w:tcPr>
            <w:tcW w:w="1130" w:type="dxa"/>
          </w:tcPr>
          <w:p w:rsidR="00EB100A" w:rsidRPr="00A91A55" w:rsidRDefault="00EB100A" w:rsidP="00430B01">
            <w:pPr>
              <w:pStyle w:val="13"/>
            </w:pPr>
            <w:r w:rsidRPr="00A91A55">
              <w:t>0</w:t>
            </w:r>
          </w:p>
        </w:tc>
        <w:tc>
          <w:tcPr>
            <w:tcW w:w="1049" w:type="dxa"/>
          </w:tcPr>
          <w:p w:rsidR="00EB100A" w:rsidRPr="00A91A55" w:rsidRDefault="00EB100A" w:rsidP="00430B01">
            <w:pPr>
              <w:pStyle w:val="13"/>
            </w:pPr>
            <w:r w:rsidRPr="00A91A55">
              <w:t>2,5</w:t>
            </w:r>
          </w:p>
        </w:tc>
        <w:tc>
          <w:tcPr>
            <w:tcW w:w="1434" w:type="dxa"/>
          </w:tcPr>
          <w:p w:rsidR="00EB100A" w:rsidRPr="00A91A55" w:rsidRDefault="00EB100A" w:rsidP="00430B01">
            <w:pPr>
              <w:pStyle w:val="13"/>
            </w:pPr>
            <w:r w:rsidRPr="00A91A55">
              <w:t>0</w:t>
            </w:r>
          </w:p>
        </w:tc>
        <w:tc>
          <w:tcPr>
            <w:tcW w:w="1141" w:type="dxa"/>
          </w:tcPr>
          <w:p w:rsidR="00EB100A" w:rsidRPr="00A91A55" w:rsidRDefault="00EB100A" w:rsidP="00430B01">
            <w:pPr>
              <w:pStyle w:val="13"/>
            </w:pPr>
            <w:r w:rsidRPr="00A91A55">
              <w:t>121,4</w:t>
            </w:r>
          </w:p>
        </w:tc>
      </w:tr>
      <w:tr w:rsidR="00EB100A" w:rsidRPr="00A91A55">
        <w:trPr>
          <w:jc w:val="center"/>
        </w:trPr>
        <w:tc>
          <w:tcPr>
            <w:tcW w:w="1916" w:type="dxa"/>
          </w:tcPr>
          <w:p w:rsidR="00EB100A" w:rsidRPr="00A91A55" w:rsidRDefault="00EB100A" w:rsidP="00430B01">
            <w:pPr>
              <w:pStyle w:val="13"/>
            </w:pPr>
            <w:r w:rsidRPr="00A91A55">
              <w:t xml:space="preserve">Коростенський </w:t>
            </w:r>
          </w:p>
        </w:tc>
        <w:tc>
          <w:tcPr>
            <w:tcW w:w="1434" w:type="dxa"/>
          </w:tcPr>
          <w:p w:rsidR="00EB100A" w:rsidRPr="00A91A55" w:rsidRDefault="00EB100A" w:rsidP="00430B01">
            <w:pPr>
              <w:pStyle w:val="13"/>
            </w:pPr>
            <w:r w:rsidRPr="00A91A55">
              <w:t>26,7</w:t>
            </w:r>
          </w:p>
        </w:tc>
        <w:tc>
          <w:tcPr>
            <w:tcW w:w="1227" w:type="dxa"/>
          </w:tcPr>
          <w:p w:rsidR="00EB100A" w:rsidRPr="00A91A55" w:rsidRDefault="00EB100A" w:rsidP="00430B01">
            <w:pPr>
              <w:pStyle w:val="13"/>
            </w:pPr>
            <w:r w:rsidRPr="00A91A55">
              <w:t>23,1</w:t>
            </w:r>
          </w:p>
        </w:tc>
        <w:tc>
          <w:tcPr>
            <w:tcW w:w="1130" w:type="dxa"/>
          </w:tcPr>
          <w:p w:rsidR="00EB100A" w:rsidRPr="00A91A55" w:rsidRDefault="00EB100A" w:rsidP="00430B01">
            <w:pPr>
              <w:pStyle w:val="13"/>
            </w:pPr>
            <w:r w:rsidRPr="00A91A55">
              <w:t>0,1</w:t>
            </w:r>
          </w:p>
        </w:tc>
        <w:tc>
          <w:tcPr>
            <w:tcW w:w="1049" w:type="dxa"/>
          </w:tcPr>
          <w:p w:rsidR="00EB100A" w:rsidRPr="00A91A55" w:rsidRDefault="00EB100A" w:rsidP="00430B01">
            <w:pPr>
              <w:pStyle w:val="13"/>
            </w:pPr>
            <w:r w:rsidRPr="00A91A55">
              <w:t>3,5</w:t>
            </w:r>
          </w:p>
        </w:tc>
        <w:tc>
          <w:tcPr>
            <w:tcW w:w="1434" w:type="dxa"/>
          </w:tcPr>
          <w:p w:rsidR="00EB100A" w:rsidRPr="00A91A55" w:rsidRDefault="00EB100A" w:rsidP="00430B01">
            <w:pPr>
              <w:pStyle w:val="13"/>
            </w:pPr>
            <w:r w:rsidRPr="00A91A55">
              <w:t>0</w:t>
            </w:r>
          </w:p>
        </w:tc>
        <w:tc>
          <w:tcPr>
            <w:tcW w:w="1141" w:type="dxa"/>
          </w:tcPr>
          <w:p w:rsidR="00EB100A" w:rsidRPr="00A91A55" w:rsidRDefault="00EB100A" w:rsidP="00430B01">
            <w:pPr>
              <w:pStyle w:val="13"/>
            </w:pPr>
            <w:r w:rsidRPr="00A91A55">
              <w:t>55,0</w:t>
            </w:r>
          </w:p>
        </w:tc>
      </w:tr>
      <w:tr w:rsidR="00EB100A" w:rsidRPr="00A91A55">
        <w:trPr>
          <w:jc w:val="center"/>
        </w:trPr>
        <w:tc>
          <w:tcPr>
            <w:tcW w:w="1916" w:type="dxa"/>
          </w:tcPr>
          <w:p w:rsidR="00EB100A" w:rsidRPr="00A91A55" w:rsidRDefault="00EB100A" w:rsidP="00430B01">
            <w:pPr>
              <w:pStyle w:val="13"/>
            </w:pPr>
            <w:r w:rsidRPr="00A91A55">
              <w:t xml:space="preserve">Коростишівський </w:t>
            </w:r>
          </w:p>
        </w:tc>
        <w:tc>
          <w:tcPr>
            <w:tcW w:w="1434" w:type="dxa"/>
          </w:tcPr>
          <w:p w:rsidR="00EB100A" w:rsidRPr="00A91A55" w:rsidRDefault="00EB100A" w:rsidP="00430B01">
            <w:pPr>
              <w:pStyle w:val="13"/>
            </w:pPr>
            <w:r w:rsidRPr="00A91A55">
              <w:t>22,8</w:t>
            </w:r>
          </w:p>
        </w:tc>
        <w:tc>
          <w:tcPr>
            <w:tcW w:w="1227" w:type="dxa"/>
          </w:tcPr>
          <w:p w:rsidR="00EB100A" w:rsidRPr="00A91A55" w:rsidRDefault="00EB100A" w:rsidP="00430B01">
            <w:pPr>
              <w:pStyle w:val="13"/>
            </w:pPr>
            <w:r w:rsidRPr="00A91A55">
              <w:t>15,8</w:t>
            </w:r>
          </w:p>
        </w:tc>
        <w:tc>
          <w:tcPr>
            <w:tcW w:w="1130" w:type="dxa"/>
          </w:tcPr>
          <w:p w:rsidR="00EB100A" w:rsidRPr="00A91A55" w:rsidRDefault="00EB100A" w:rsidP="00430B01">
            <w:pPr>
              <w:pStyle w:val="13"/>
            </w:pPr>
            <w:r w:rsidRPr="00A91A55">
              <w:t>2,8</w:t>
            </w:r>
          </w:p>
        </w:tc>
        <w:tc>
          <w:tcPr>
            <w:tcW w:w="1049" w:type="dxa"/>
          </w:tcPr>
          <w:p w:rsidR="00EB100A" w:rsidRPr="00A91A55" w:rsidRDefault="00EB100A" w:rsidP="00430B01">
            <w:pPr>
              <w:pStyle w:val="13"/>
            </w:pPr>
            <w:r w:rsidRPr="00A91A55">
              <w:t>4,2</w:t>
            </w:r>
          </w:p>
        </w:tc>
        <w:tc>
          <w:tcPr>
            <w:tcW w:w="1434" w:type="dxa"/>
          </w:tcPr>
          <w:p w:rsidR="00EB100A" w:rsidRPr="00A91A55" w:rsidRDefault="00EB100A" w:rsidP="00430B01">
            <w:pPr>
              <w:pStyle w:val="13"/>
            </w:pPr>
            <w:r w:rsidRPr="00A91A55">
              <w:t>0</w:t>
            </w:r>
          </w:p>
        </w:tc>
        <w:tc>
          <w:tcPr>
            <w:tcW w:w="1141" w:type="dxa"/>
          </w:tcPr>
          <w:p w:rsidR="00EB100A" w:rsidRPr="00A91A55" w:rsidRDefault="00EB100A" w:rsidP="00430B01">
            <w:pPr>
              <w:pStyle w:val="13"/>
            </w:pPr>
            <w:r w:rsidRPr="00A91A55">
              <w:t>56,1</w:t>
            </w:r>
          </w:p>
        </w:tc>
      </w:tr>
      <w:tr w:rsidR="00EB100A" w:rsidRPr="00A91A55">
        <w:trPr>
          <w:jc w:val="center"/>
        </w:trPr>
        <w:tc>
          <w:tcPr>
            <w:tcW w:w="1916" w:type="dxa"/>
          </w:tcPr>
          <w:p w:rsidR="00EB100A" w:rsidRPr="00A91A55" w:rsidRDefault="00EB100A" w:rsidP="00430B01">
            <w:pPr>
              <w:pStyle w:val="13"/>
            </w:pPr>
            <w:r w:rsidRPr="00A91A55">
              <w:t xml:space="preserve">Лугинський </w:t>
            </w:r>
          </w:p>
        </w:tc>
        <w:tc>
          <w:tcPr>
            <w:tcW w:w="1434" w:type="dxa"/>
          </w:tcPr>
          <w:p w:rsidR="00EB100A" w:rsidRPr="00A91A55" w:rsidRDefault="00EB100A" w:rsidP="00430B01">
            <w:pPr>
              <w:pStyle w:val="13"/>
            </w:pPr>
            <w:r w:rsidRPr="00A91A55">
              <w:t>10,8</w:t>
            </w:r>
          </w:p>
        </w:tc>
        <w:tc>
          <w:tcPr>
            <w:tcW w:w="1227" w:type="dxa"/>
          </w:tcPr>
          <w:p w:rsidR="00EB100A" w:rsidRPr="00A91A55" w:rsidRDefault="00EB100A" w:rsidP="00430B01">
            <w:pPr>
              <w:pStyle w:val="13"/>
            </w:pPr>
            <w:r w:rsidRPr="00A91A55">
              <w:t>8,2</w:t>
            </w:r>
          </w:p>
        </w:tc>
        <w:tc>
          <w:tcPr>
            <w:tcW w:w="1130" w:type="dxa"/>
          </w:tcPr>
          <w:p w:rsidR="00EB100A" w:rsidRPr="00A91A55" w:rsidRDefault="00EB100A" w:rsidP="00430B01">
            <w:pPr>
              <w:pStyle w:val="13"/>
            </w:pPr>
            <w:r w:rsidRPr="00A91A55">
              <w:t>0</w:t>
            </w:r>
          </w:p>
        </w:tc>
        <w:tc>
          <w:tcPr>
            <w:tcW w:w="1049" w:type="dxa"/>
          </w:tcPr>
          <w:p w:rsidR="00EB100A" w:rsidRPr="00A91A55" w:rsidRDefault="00EB100A" w:rsidP="00430B01">
            <w:pPr>
              <w:pStyle w:val="13"/>
            </w:pPr>
            <w:r w:rsidRPr="00A91A55">
              <w:t>2,6</w:t>
            </w:r>
          </w:p>
        </w:tc>
        <w:tc>
          <w:tcPr>
            <w:tcW w:w="1434" w:type="dxa"/>
          </w:tcPr>
          <w:p w:rsidR="00EB100A" w:rsidRPr="00A91A55" w:rsidRDefault="00EB100A" w:rsidP="00430B01">
            <w:pPr>
              <w:pStyle w:val="13"/>
            </w:pPr>
            <w:r w:rsidRPr="00A91A55">
              <w:t>0</w:t>
            </w:r>
          </w:p>
        </w:tc>
        <w:tc>
          <w:tcPr>
            <w:tcW w:w="1141" w:type="dxa"/>
          </w:tcPr>
          <w:p w:rsidR="00EB100A" w:rsidRPr="00A91A55" w:rsidRDefault="00EB100A" w:rsidP="00430B01">
            <w:pPr>
              <w:pStyle w:val="13"/>
            </w:pPr>
            <w:r w:rsidRPr="00A91A55">
              <w:t>23,6</w:t>
            </w:r>
          </w:p>
        </w:tc>
      </w:tr>
      <w:tr w:rsidR="00EB100A" w:rsidRPr="00A91A55">
        <w:trPr>
          <w:jc w:val="center"/>
        </w:trPr>
        <w:tc>
          <w:tcPr>
            <w:tcW w:w="1916" w:type="dxa"/>
          </w:tcPr>
          <w:p w:rsidR="00EB100A" w:rsidRPr="00A91A55" w:rsidRDefault="00EB100A" w:rsidP="00430B01">
            <w:pPr>
              <w:pStyle w:val="13"/>
            </w:pPr>
            <w:r w:rsidRPr="00A91A55">
              <w:t xml:space="preserve">Любарський </w:t>
            </w:r>
          </w:p>
        </w:tc>
        <w:tc>
          <w:tcPr>
            <w:tcW w:w="1434" w:type="dxa"/>
          </w:tcPr>
          <w:p w:rsidR="00EB100A" w:rsidRPr="00A91A55" w:rsidRDefault="00EB100A" w:rsidP="00430B01">
            <w:pPr>
              <w:pStyle w:val="13"/>
            </w:pPr>
            <w:r w:rsidRPr="00A91A55">
              <w:t>3,9</w:t>
            </w:r>
          </w:p>
        </w:tc>
        <w:tc>
          <w:tcPr>
            <w:tcW w:w="1227" w:type="dxa"/>
          </w:tcPr>
          <w:p w:rsidR="00EB100A" w:rsidRPr="00A91A55" w:rsidRDefault="00EB100A" w:rsidP="00430B01">
            <w:pPr>
              <w:pStyle w:val="13"/>
            </w:pPr>
            <w:r w:rsidRPr="00A91A55">
              <w:t>3,9</w:t>
            </w:r>
          </w:p>
        </w:tc>
        <w:tc>
          <w:tcPr>
            <w:tcW w:w="1130" w:type="dxa"/>
          </w:tcPr>
          <w:p w:rsidR="00EB100A" w:rsidRPr="00A91A55" w:rsidRDefault="00EB100A" w:rsidP="00430B01">
            <w:pPr>
              <w:pStyle w:val="13"/>
            </w:pPr>
            <w:r w:rsidRPr="00A91A55">
              <w:t>0</w:t>
            </w:r>
          </w:p>
        </w:tc>
        <w:tc>
          <w:tcPr>
            <w:tcW w:w="1049" w:type="dxa"/>
          </w:tcPr>
          <w:p w:rsidR="00EB100A" w:rsidRPr="00A91A55" w:rsidRDefault="00EB100A" w:rsidP="00430B01">
            <w:pPr>
              <w:pStyle w:val="13"/>
            </w:pPr>
            <w:r w:rsidRPr="00A91A55">
              <w:t>0</w:t>
            </w:r>
          </w:p>
        </w:tc>
        <w:tc>
          <w:tcPr>
            <w:tcW w:w="1434" w:type="dxa"/>
          </w:tcPr>
          <w:p w:rsidR="00EB100A" w:rsidRPr="00A91A55" w:rsidRDefault="00EB100A" w:rsidP="00430B01">
            <w:pPr>
              <w:pStyle w:val="13"/>
            </w:pPr>
            <w:r w:rsidRPr="00A91A55">
              <w:t>0</w:t>
            </w:r>
          </w:p>
        </w:tc>
        <w:tc>
          <w:tcPr>
            <w:tcW w:w="1141" w:type="dxa"/>
          </w:tcPr>
          <w:p w:rsidR="00EB100A" w:rsidRPr="00A91A55" w:rsidRDefault="00EB100A" w:rsidP="00430B01">
            <w:pPr>
              <w:pStyle w:val="13"/>
            </w:pPr>
            <w:r w:rsidRPr="00A91A55">
              <w:t>25,0</w:t>
            </w:r>
          </w:p>
        </w:tc>
      </w:tr>
      <w:tr w:rsidR="00EB100A" w:rsidRPr="00A91A55">
        <w:trPr>
          <w:jc w:val="center"/>
        </w:trPr>
        <w:tc>
          <w:tcPr>
            <w:tcW w:w="1916" w:type="dxa"/>
          </w:tcPr>
          <w:p w:rsidR="00EB100A" w:rsidRPr="00A91A55" w:rsidRDefault="00EB100A" w:rsidP="00430B01">
            <w:pPr>
              <w:pStyle w:val="13"/>
            </w:pPr>
            <w:r w:rsidRPr="00A91A55">
              <w:t>Малинський</w:t>
            </w:r>
          </w:p>
        </w:tc>
        <w:tc>
          <w:tcPr>
            <w:tcW w:w="1434" w:type="dxa"/>
          </w:tcPr>
          <w:p w:rsidR="00EB100A" w:rsidRPr="00A91A55" w:rsidRDefault="00EB100A" w:rsidP="00430B01">
            <w:pPr>
              <w:pStyle w:val="13"/>
            </w:pPr>
            <w:r w:rsidRPr="00A91A55">
              <w:t>42,1</w:t>
            </w:r>
          </w:p>
        </w:tc>
        <w:tc>
          <w:tcPr>
            <w:tcW w:w="1227" w:type="dxa"/>
          </w:tcPr>
          <w:p w:rsidR="00EB100A" w:rsidRPr="00A91A55" w:rsidRDefault="00EB100A" w:rsidP="00430B01">
            <w:pPr>
              <w:pStyle w:val="13"/>
            </w:pPr>
            <w:r w:rsidRPr="00A91A55">
              <w:t>40,6</w:t>
            </w:r>
          </w:p>
        </w:tc>
        <w:tc>
          <w:tcPr>
            <w:tcW w:w="1130" w:type="dxa"/>
          </w:tcPr>
          <w:p w:rsidR="00EB100A" w:rsidRPr="00A91A55" w:rsidRDefault="00EB100A" w:rsidP="00430B01">
            <w:pPr>
              <w:pStyle w:val="13"/>
            </w:pPr>
            <w:r w:rsidRPr="00A91A55">
              <w:t>0</w:t>
            </w:r>
          </w:p>
        </w:tc>
        <w:tc>
          <w:tcPr>
            <w:tcW w:w="1049" w:type="dxa"/>
          </w:tcPr>
          <w:p w:rsidR="00EB100A" w:rsidRPr="00A91A55" w:rsidRDefault="00EB100A" w:rsidP="00430B01">
            <w:pPr>
              <w:pStyle w:val="13"/>
            </w:pPr>
            <w:r w:rsidRPr="00A91A55">
              <w:t>1,5</w:t>
            </w:r>
          </w:p>
        </w:tc>
        <w:tc>
          <w:tcPr>
            <w:tcW w:w="1434" w:type="dxa"/>
          </w:tcPr>
          <w:p w:rsidR="00EB100A" w:rsidRPr="00A91A55" w:rsidRDefault="00EB100A" w:rsidP="00430B01">
            <w:pPr>
              <w:pStyle w:val="13"/>
            </w:pPr>
            <w:r w:rsidRPr="00A91A55">
              <w:t>0</w:t>
            </w:r>
          </w:p>
        </w:tc>
        <w:tc>
          <w:tcPr>
            <w:tcW w:w="1141" w:type="dxa"/>
          </w:tcPr>
          <w:p w:rsidR="00EB100A" w:rsidRPr="00A91A55" w:rsidRDefault="00EB100A" w:rsidP="00430B01">
            <w:pPr>
              <w:pStyle w:val="13"/>
            </w:pPr>
            <w:r w:rsidRPr="00A91A55">
              <w:t>68,3</w:t>
            </w:r>
          </w:p>
        </w:tc>
      </w:tr>
      <w:tr w:rsidR="00EB100A" w:rsidRPr="00A91A55">
        <w:trPr>
          <w:jc w:val="center"/>
        </w:trPr>
        <w:tc>
          <w:tcPr>
            <w:tcW w:w="1916" w:type="dxa"/>
          </w:tcPr>
          <w:p w:rsidR="00EB100A" w:rsidRPr="00A91A55" w:rsidRDefault="00EB100A" w:rsidP="00430B01">
            <w:pPr>
              <w:pStyle w:val="13"/>
            </w:pPr>
            <w:r w:rsidRPr="00A91A55">
              <w:t>Нов.-Волинський</w:t>
            </w:r>
          </w:p>
        </w:tc>
        <w:tc>
          <w:tcPr>
            <w:tcW w:w="1434" w:type="dxa"/>
          </w:tcPr>
          <w:p w:rsidR="00EB100A" w:rsidRPr="00A91A55" w:rsidRDefault="00EB100A" w:rsidP="00430B01">
            <w:pPr>
              <w:pStyle w:val="13"/>
            </w:pPr>
            <w:r w:rsidRPr="00A91A55">
              <w:t>9,5</w:t>
            </w:r>
          </w:p>
        </w:tc>
        <w:tc>
          <w:tcPr>
            <w:tcW w:w="1227" w:type="dxa"/>
          </w:tcPr>
          <w:p w:rsidR="00EB100A" w:rsidRPr="00A91A55" w:rsidRDefault="00EB100A" w:rsidP="00430B01">
            <w:pPr>
              <w:pStyle w:val="13"/>
            </w:pPr>
            <w:r w:rsidRPr="00A91A55">
              <w:t>5,4</w:t>
            </w:r>
          </w:p>
        </w:tc>
        <w:tc>
          <w:tcPr>
            <w:tcW w:w="1130" w:type="dxa"/>
          </w:tcPr>
          <w:p w:rsidR="00EB100A" w:rsidRPr="00A91A55" w:rsidRDefault="00EB100A" w:rsidP="00430B01">
            <w:pPr>
              <w:pStyle w:val="13"/>
            </w:pPr>
            <w:r w:rsidRPr="00A91A55">
              <w:t>2,4</w:t>
            </w:r>
          </w:p>
        </w:tc>
        <w:tc>
          <w:tcPr>
            <w:tcW w:w="1049" w:type="dxa"/>
          </w:tcPr>
          <w:p w:rsidR="00EB100A" w:rsidRPr="00A91A55" w:rsidRDefault="00EB100A" w:rsidP="00430B01">
            <w:pPr>
              <w:pStyle w:val="13"/>
            </w:pPr>
            <w:r w:rsidRPr="00A91A55">
              <w:t>1,7</w:t>
            </w:r>
          </w:p>
        </w:tc>
        <w:tc>
          <w:tcPr>
            <w:tcW w:w="1434" w:type="dxa"/>
          </w:tcPr>
          <w:p w:rsidR="00EB100A" w:rsidRPr="00A91A55" w:rsidRDefault="00EB100A" w:rsidP="00430B01">
            <w:pPr>
              <w:pStyle w:val="13"/>
            </w:pPr>
            <w:r w:rsidRPr="00A91A55">
              <w:t>0</w:t>
            </w:r>
          </w:p>
        </w:tc>
        <w:tc>
          <w:tcPr>
            <w:tcW w:w="1141" w:type="dxa"/>
          </w:tcPr>
          <w:p w:rsidR="00EB100A" w:rsidRPr="00A91A55" w:rsidRDefault="00EB100A" w:rsidP="00430B01">
            <w:pPr>
              <w:pStyle w:val="13"/>
            </w:pPr>
            <w:r w:rsidRPr="00A91A55">
              <w:t>36,7</w:t>
            </w:r>
          </w:p>
        </w:tc>
      </w:tr>
      <w:tr w:rsidR="00EB100A" w:rsidRPr="00A91A55">
        <w:trPr>
          <w:jc w:val="center"/>
        </w:trPr>
        <w:tc>
          <w:tcPr>
            <w:tcW w:w="1916" w:type="dxa"/>
          </w:tcPr>
          <w:p w:rsidR="00EB100A" w:rsidRPr="00A91A55" w:rsidRDefault="00EB100A" w:rsidP="00430B01">
            <w:pPr>
              <w:pStyle w:val="13"/>
            </w:pPr>
            <w:r w:rsidRPr="00A91A55">
              <w:t xml:space="preserve">Овруцький </w:t>
            </w:r>
          </w:p>
        </w:tc>
        <w:tc>
          <w:tcPr>
            <w:tcW w:w="1434" w:type="dxa"/>
          </w:tcPr>
          <w:p w:rsidR="00EB100A" w:rsidRPr="00A91A55" w:rsidRDefault="00EB100A" w:rsidP="00430B01">
            <w:pPr>
              <w:pStyle w:val="13"/>
            </w:pPr>
            <w:r w:rsidRPr="00A91A55">
              <w:t>33,5</w:t>
            </w:r>
          </w:p>
        </w:tc>
        <w:tc>
          <w:tcPr>
            <w:tcW w:w="1227" w:type="dxa"/>
          </w:tcPr>
          <w:p w:rsidR="00EB100A" w:rsidRPr="00A91A55" w:rsidRDefault="00EB100A" w:rsidP="00430B01">
            <w:pPr>
              <w:pStyle w:val="13"/>
            </w:pPr>
            <w:r w:rsidRPr="00A91A55">
              <w:t>24,9</w:t>
            </w:r>
          </w:p>
        </w:tc>
        <w:tc>
          <w:tcPr>
            <w:tcW w:w="1130" w:type="dxa"/>
          </w:tcPr>
          <w:p w:rsidR="00EB100A" w:rsidRPr="00A91A55" w:rsidRDefault="00EB100A" w:rsidP="00430B01">
            <w:pPr>
              <w:pStyle w:val="13"/>
            </w:pPr>
            <w:r w:rsidRPr="00A91A55">
              <w:t>0</w:t>
            </w:r>
          </w:p>
        </w:tc>
        <w:tc>
          <w:tcPr>
            <w:tcW w:w="1049" w:type="dxa"/>
          </w:tcPr>
          <w:p w:rsidR="00EB100A" w:rsidRPr="00A91A55" w:rsidRDefault="00EB100A" w:rsidP="00430B01">
            <w:pPr>
              <w:pStyle w:val="13"/>
            </w:pPr>
            <w:r w:rsidRPr="00A91A55">
              <w:t>8,6</w:t>
            </w:r>
          </w:p>
        </w:tc>
        <w:tc>
          <w:tcPr>
            <w:tcW w:w="1434" w:type="dxa"/>
          </w:tcPr>
          <w:p w:rsidR="00EB100A" w:rsidRPr="00A91A55" w:rsidRDefault="00EB100A" w:rsidP="00430B01">
            <w:pPr>
              <w:pStyle w:val="13"/>
            </w:pPr>
            <w:r w:rsidRPr="00A91A55">
              <w:t>0</w:t>
            </w:r>
          </w:p>
        </w:tc>
        <w:tc>
          <w:tcPr>
            <w:tcW w:w="1141" w:type="dxa"/>
          </w:tcPr>
          <w:p w:rsidR="00EB100A" w:rsidRPr="00A91A55" w:rsidRDefault="00EB100A" w:rsidP="00430B01">
            <w:pPr>
              <w:pStyle w:val="13"/>
            </w:pPr>
            <w:r w:rsidRPr="00A91A55">
              <w:t>73,3</w:t>
            </w:r>
          </w:p>
        </w:tc>
      </w:tr>
      <w:tr w:rsidR="00EB100A" w:rsidRPr="00A91A55">
        <w:trPr>
          <w:jc w:val="center"/>
        </w:trPr>
        <w:tc>
          <w:tcPr>
            <w:tcW w:w="1916" w:type="dxa"/>
          </w:tcPr>
          <w:p w:rsidR="00EB100A" w:rsidRPr="00A91A55" w:rsidRDefault="00EB100A" w:rsidP="00430B01">
            <w:pPr>
              <w:pStyle w:val="13"/>
            </w:pPr>
            <w:r w:rsidRPr="00A91A55">
              <w:t xml:space="preserve">Олевський </w:t>
            </w:r>
          </w:p>
        </w:tc>
        <w:tc>
          <w:tcPr>
            <w:tcW w:w="1434" w:type="dxa"/>
          </w:tcPr>
          <w:p w:rsidR="00EB100A" w:rsidRPr="00A91A55" w:rsidRDefault="00EB100A" w:rsidP="00430B01">
            <w:pPr>
              <w:pStyle w:val="13"/>
            </w:pPr>
            <w:r w:rsidRPr="00A91A55">
              <w:t>16,0</w:t>
            </w:r>
          </w:p>
        </w:tc>
        <w:tc>
          <w:tcPr>
            <w:tcW w:w="1227" w:type="dxa"/>
          </w:tcPr>
          <w:p w:rsidR="00EB100A" w:rsidRPr="00A91A55" w:rsidRDefault="00EB100A" w:rsidP="00430B01">
            <w:pPr>
              <w:pStyle w:val="13"/>
            </w:pPr>
            <w:r w:rsidRPr="00A91A55">
              <w:t>16,0</w:t>
            </w:r>
          </w:p>
        </w:tc>
        <w:tc>
          <w:tcPr>
            <w:tcW w:w="1130" w:type="dxa"/>
          </w:tcPr>
          <w:p w:rsidR="00EB100A" w:rsidRPr="00A91A55" w:rsidRDefault="00EB100A" w:rsidP="00430B01">
            <w:pPr>
              <w:pStyle w:val="13"/>
            </w:pPr>
            <w:r w:rsidRPr="00A91A55">
              <w:t>0</w:t>
            </w:r>
          </w:p>
        </w:tc>
        <w:tc>
          <w:tcPr>
            <w:tcW w:w="1049" w:type="dxa"/>
          </w:tcPr>
          <w:p w:rsidR="00EB100A" w:rsidRPr="00A91A55" w:rsidRDefault="00EB100A" w:rsidP="00430B01">
            <w:pPr>
              <w:pStyle w:val="13"/>
            </w:pPr>
            <w:r w:rsidRPr="00A91A55">
              <w:t>0</w:t>
            </w:r>
          </w:p>
        </w:tc>
        <w:tc>
          <w:tcPr>
            <w:tcW w:w="1434" w:type="dxa"/>
          </w:tcPr>
          <w:p w:rsidR="00EB100A" w:rsidRPr="00A91A55" w:rsidRDefault="00EB100A" w:rsidP="00430B01">
            <w:pPr>
              <w:pStyle w:val="13"/>
            </w:pPr>
            <w:r w:rsidRPr="00A91A55">
              <w:t>0</w:t>
            </w:r>
          </w:p>
        </w:tc>
        <w:tc>
          <w:tcPr>
            <w:tcW w:w="1141" w:type="dxa"/>
          </w:tcPr>
          <w:p w:rsidR="00EB100A" w:rsidRPr="00A91A55" w:rsidRDefault="00EB100A" w:rsidP="00430B01">
            <w:pPr>
              <w:pStyle w:val="13"/>
            </w:pPr>
            <w:r w:rsidRPr="00A91A55">
              <w:t>57,9</w:t>
            </w:r>
          </w:p>
        </w:tc>
      </w:tr>
      <w:tr w:rsidR="00EB100A" w:rsidRPr="00A91A55">
        <w:trPr>
          <w:jc w:val="center"/>
        </w:trPr>
        <w:tc>
          <w:tcPr>
            <w:tcW w:w="1916" w:type="dxa"/>
          </w:tcPr>
          <w:p w:rsidR="00EB100A" w:rsidRPr="00A91A55" w:rsidRDefault="00EB100A" w:rsidP="00430B01">
            <w:pPr>
              <w:pStyle w:val="13"/>
            </w:pPr>
            <w:r w:rsidRPr="00A91A55">
              <w:t xml:space="preserve">Попільнянський </w:t>
            </w:r>
          </w:p>
        </w:tc>
        <w:tc>
          <w:tcPr>
            <w:tcW w:w="1434" w:type="dxa"/>
          </w:tcPr>
          <w:p w:rsidR="00EB100A" w:rsidRPr="00A91A55" w:rsidRDefault="00EB100A" w:rsidP="00430B01">
            <w:pPr>
              <w:pStyle w:val="13"/>
            </w:pPr>
            <w:r w:rsidRPr="00A91A55">
              <w:t>23,7</w:t>
            </w:r>
          </w:p>
        </w:tc>
        <w:tc>
          <w:tcPr>
            <w:tcW w:w="1227" w:type="dxa"/>
          </w:tcPr>
          <w:p w:rsidR="00EB100A" w:rsidRPr="00A91A55" w:rsidRDefault="00EB100A" w:rsidP="00430B01">
            <w:pPr>
              <w:pStyle w:val="13"/>
            </w:pPr>
            <w:r w:rsidRPr="00A91A55">
              <w:t>22,3</w:t>
            </w:r>
          </w:p>
        </w:tc>
        <w:tc>
          <w:tcPr>
            <w:tcW w:w="1130" w:type="dxa"/>
          </w:tcPr>
          <w:p w:rsidR="00EB100A" w:rsidRPr="00A91A55" w:rsidRDefault="00EB100A" w:rsidP="00430B01">
            <w:pPr>
              <w:pStyle w:val="13"/>
            </w:pPr>
            <w:r w:rsidRPr="00A91A55">
              <w:t>0</w:t>
            </w:r>
          </w:p>
        </w:tc>
        <w:tc>
          <w:tcPr>
            <w:tcW w:w="1049" w:type="dxa"/>
          </w:tcPr>
          <w:p w:rsidR="00EB100A" w:rsidRPr="00A91A55" w:rsidRDefault="00EB100A" w:rsidP="00430B01">
            <w:pPr>
              <w:pStyle w:val="13"/>
            </w:pPr>
            <w:r w:rsidRPr="00A91A55">
              <w:t>1,4</w:t>
            </w:r>
          </w:p>
        </w:tc>
        <w:tc>
          <w:tcPr>
            <w:tcW w:w="1434" w:type="dxa"/>
          </w:tcPr>
          <w:p w:rsidR="00EB100A" w:rsidRPr="00A91A55" w:rsidRDefault="00EB100A" w:rsidP="00430B01">
            <w:pPr>
              <w:pStyle w:val="13"/>
            </w:pPr>
            <w:r w:rsidRPr="00A91A55">
              <w:t>0</w:t>
            </w:r>
          </w:p>
        </w:tc>
        <w:tc>
          <w:tcPr>
            <w:tcW w:w="1141" w:type="dxa"/>
          </w:tcPr>
          <w:p w:rsidR="00EB100A" w:rsidRPr="00A91A55" w:rsidRDefault="00EB100A" w:rsidP="00430B01">
            <w:pPr>
              <w:pStyle w:val="13"/>
            </w:pPr>
            <w:r w:rsidRPr="00A91A55">
              <w:t>68,7</w:t>
            </w:r>
          </w:p>
        </w:tc>
      </w:tr>
      <w:tr w:rsidR="00EB100A" w:rsidRPr="00A91A55">
        <w:trPr>
          <w:jc w:val="center"/>
        </w:trPr>
        <w:tc>
          <w:tcPr>
            <w:tcW w:w="1916" w:type="dxa"/>
          </w:tcPr>
          <w:p w:rsidR="00EB100A" w:rsidRPr="00A91A55" w:rsidRDefault="00EB100A" w:rsidP="00430B01">
            <w:pPr>
              <w:pStyle w:val="13"/>
            </w:pPr>
            <w:r w:rsidRPr="00A91A55">
              <w:t xml:space="preserve">Радомишльський </w:t>
            </w:r>
          </w:p>
        </w:tc>
        <w:tc>
          <w:tcPr>
            <w:tcW w:w="1434" w:type="dxa"/>
          </w:tcPr>
          <w:p w:rsidR="00EB100A" w:rsidRPr="00A91A55" w:rsidRDefault="00EB100A" w:rsidP="00430B01">
            <w:pPr>
              <w:pStyle w:val="13"/>
            </w:pPr>
            <w:r w:rsidRPr="00A91A55">
              <w:t>3,7</w:t>
            </w:r>
          </w:p>
        </w:tc>
        <w:tc>
          <w:tcPr>
            <w:tcW w:w="1227" w:type="dxa"/>
          </w:tcPr>
          <w:p w:rsidR="00EB100A" w:rsidRPr="00A91A55" w:rsidRDefault="00EB100A" w:rsidP="00430B01">
            <w:pPr>
              <w:pStyle w:val="13"/>
            </w:pPr>
            <w:r w:rsidRPr="00A91A55">
              <w:t>2,5</w:t>
            </w:r>
          </w:p>
        </w:tc>
        <w:tc>
          <w:tcPr>
            <w:tcW w:w="1130" w:type="dxa"/>
          </w:tcPr>
          <w:p w:rsidR="00EB100A" w:rsidRPr="00A91A55" w:rsidRDefault="00EB100A" w:rsidP="00430B01">
            <w:pPr>
              <w:pStyle w:val="13"/>
            </w:pPr>
            <w:r w:rsidRPr="00A91A55">
              <w:t>0</w:t>
            </w:r>
          </w:p>
        </w:tc>
        <w:tc>
          <w:tcPr>
            <w:tcW w:w="1049" w:type="dxa"/>
          </w:tcPr>
          <w:p w:rsidR="00EB100A" w:rsidRPr="00A91A55" w:rsidRDefault="00EB100A" w:rsidP="00430B01">
            <w:pPr>
              <w:pStyle w:val="13"/>
            </w:pPr>
            <w:r w:rsidRPr="00A91A55">
              <w:t>1,2</w:t>
            </w:r>
          </w:p>
        </w:tc>
        <w:tc>
          <w:tcPr>
            <w:tcW w:w="1434" w:type="dxa"/>
          </w:tcPr>
          <w:p w:rsidR="00EB100A" w:rsidRPr="00A91A55" w:rsidRDefault="00EB100A" w:rsidP="00430B01">
            <w:pPr>
              <w:pStyle w:val="13"/>
            </w:pPr>
            <w:r w:rsidRPr="00A91A55">
              <w:t>0</w:t>
            </w:r>
          </w:p>
        </w:tc>
        <w:tc>
          <w:tcPr>
            <w:tcW w:w="1141" w:type="dxa"/>
          </w:tcPr>
          <w:p w:rsidR="00EB100A" w:rsidRPr="00A91A55" w:rsidRDefault="00EB100A" w:rsidP="00430B01">
            <w:pPr>
              <w:pStyle w:val="13"/>
            </w:pPr>
            <w:r w:rsidRPr="00A91A55">
              <w:t>19,6</w:t>
            </w:r>
          </w:p>
        </w:tc>
      </w:tr>
      <w:tr w:rsidR="00EB100A" w:rsidRPr="00A91A55">
        <w:trPr>
          <w:jc w:val="center"/>
        </w:trPr>
        <w:tc>
          <w:tcPr>
            <w:tcW w:w="1916" w:type="dxa"/>
          </w:tcPr>
          <w:p w:rsidR="00EB100A" w:rsidRPr="00A91A55" w:rsidRDefault="00EB100A" w:rsidP="00430B01">
            <w:pPr>
              <w:pStyle w:val="13"/>
            </w:pPr>
            <w:r w:rsidRPr="00A91A55">
              <w:t xml:space="preserve">Ружинський </w:t>
            </w:r>
          </w:p>
        </w:tc>
        <w:tc>
          <w:tcPr>
            <w:tcW w:w="1434" w:type="dxa"/>
          </w:tcPr>
          <w:p w:rsidR="00EB100A" w:rsidRPr="00A91A55" w:rsidRDefault="00EB100A" w:rsidP="00430B01">
            <w:pPr>
              <w:pStyle w:val="13"/>
            </w:pPr>
            <w:r w:rsidRPr="00A91A55">
              <w:t>1,8</w:t>
            </w:r>
          </w:p>
        </w:tc>
        <w:tc>
          <w:tcPr>
            <w:tcW w:w="1227" w:type="dxa"/>
          </w:tcPr>
          <w:p w:rsidR="00EB100A" w:rsidRPr="00A91A55" w:rsidRDefault="00EB100A" w:rsidP="00430B01">
            <w:pPr>
              <w:pStyle w:val="13"/>
            </w:pPr>
            <w:r w:rsidRPr="00A91A55">
              <w:t>1,7</w:t>
            </w:r>
          </w:p>
        </w:tc>
        <w:tc>
          <w:tcPr>
            <w:tcW w:w="1130" w:type="dxa"/>
          </w:tcPr>
          <w:p w:rsidR="00EB100A" w:rsidRPr="00A91A55" w:rsidRDefault="00EB100A" w:rsidP="00430B01">
            <w:pPr>
              <w:pStyle w:val="13"/>
            </w:pPr>
            <w:r w:rsidRPr="00A91A55">
              <w:t>0</w:t>
            </w:r>
          </w:p>
        </w:tc>
        <w:tc>
          <w:tcPr>
            <w:tcW w:w="1049" w:type="dxa"/>
          </w:tcPr>
          <w:p w:rsidR="00EB100A" w:rsidRPr="00A91A55" w:rsidRDefault="00EB100A" w:rsidP="00430B01">
            <w:pPr>
              <w:pStyle w:val="13"/>
            </w:pPr>
            <w:r w:rsidRPr="00A91A55">
              <w:t>0,1</w:t>
            </w:r>
          </w:p>
        </w:tc>
        <w:tc>
          <w:tcPr>
            <w:tcW w:w="1434" w:type="dxa"/>
          </w:tcPr>
          <w:p w:rsidR="00EB100A" w:rsidRPr="00A91A55" w:rsidRDefault="00EB100A" w:rsidP="00430B01">
            <w:pPr>
              <w:pStyle w:val="13"/>
            </w:pPr>
            <w:r w:rsidRPr="00A91A55">
              <w:t>0</w:t>
            </w:r>
          </w:p>
        </w:tc>
        <w:tc>
          <w:tcPr>
            <w:tcW w:w="1141" w:type="dxa"/>
          </w:tcPr>
          <w:p w:rsidR="00EB100A" w:rsidRPr="00A91A55" w:rsidRDefault="00EB100A" w:rsidP="00430B01">
            <w:pPr>
              <w:pStyle w:val="13"/>
            </w:pPr>
            <w:r w:rsidRPr="00A91A55">
              <w:t>92,3</w:t>
            </w:r>
          </w:p>
        </w:tc>
      </w:tr>
      <w:tr w:rsidR="00EB100A" w:rsidRPr="00A91A55">
        <w:trPr>
          <w:jc w:val="center"/>
        </w:trPr>
        <w:tc>
          <w:tcPr>
            <w:tcW w:w="1916" w:type="dxa"/>
          </w:tcPr>
          <w:p w:rsidR="00EB100A" w:rsidRPr="00A91A55" w:rsidRDefault="00EB100A" w:rsidP="00430B01">
            <w:pPr>
              <w:pStyle w:val="13"/>
            </w:pPr>
            <w:r w:rsidRPr="00A91A55">
              <w:t xml:space="preserve">Черняхівський </w:t>
            </w:r>
          </w:p>
        </w:tc>
        <w:tc>
          <w:tcPr>
            <w:tcW w:w="1434" w:type="dxa"/>
          </w:tcPr>
          <w:p w:rsidR="00EB100A" w:rsidRPr="00A91A55" w:rsidRDefault="00EB100A" w:rsidP="00430B01">
            <w:pPr>
              <w:pStyle w:val="13"/>
            </w:pPr>
            <w:r w:rsidRPr="00A91A55">
              <w:t>15,2</w:t>
            </w:r>
          </w:p>
        </w:tc>
        <w:tc>
          <w:tcPr>
            <w:tcW w:w="1227" w:type="dxa"/>
          </w:tcPr>
          <w:p w:rsidR="00EB100A" w:rsidRPr="00A91A55" w:rsidRDefault="00EB100A" w:rsidP="00430B01">
            <w:pPr>
              <w:pStyle w:val="13"/>
            </w:pPr>
            <w:r w:rsidRPr="00A91A55">
              <w:t>14,3</w:t>
            </w:r>
          </w:p>
        </w:tc>
        <w:tc>
          <w:tcPr>
            <w:tcW w:w="1130" w:type="dxa"/>
          </w:tcPr>
          <w:p w:rsidR="00EB100A" w:rsidRPr="00A91A55" w:rsidRDefault="00EB100A" w:rsidP="00430B01">
            <w:pPr>
              <w:pStyle w:val="13"/>
            </w:pPr>
            <w:r w:rsidRPr="00A91A55">
              <w:t>0</w:t>
            </w:r>
          </w:p>
        </w:tc>
        <w:tc>
          <w:tcPr>
            <w:tcW w:w="1049" w:type="dxa"/>
          </w:tcPr>
          <w:p w:rsidR="00EB100A" w:rsidRPr="00A91A55" w:rsidRDefault="00EB100A" w:rsidP="00430B01">
            <w:pPr>
              <w:pStyle w:val="13"/>
            </w:pPr>
            <w:r w:rsidRPr="00A91A55">
              <w:t>0,9</w:t>
            </w:r>
          </w:p>
        </w:tc>
        <w:tc>
          <w:tcPr>
            <w:tcW w:w="1434" w:type="dxa"/>
          </w:tcPr>
          <w:p w:rsidR="00EB100A" w:rsidRPr="00A91A55" w:rsidRDefault="00EB100A" w:rsidP="00430B01">
            <w:pPr>
              <w:pStyle w:val="13"/>
            </w:pPr>
            <w:r w:rsidRPr="00A91A55">
              <w:t>0</w:t>
            </w:r>
          </w:p>
        </w:tc>
        <w:tc>
          <w:tcPr>
            <w:tcW w:w="1141" w:type="dxa"/>
          </w:tcPr>
          <w:p w:rsidR="00EB100A" w:rsidRPr="00A91A55" w:rsidRDefault="00EB100A" w:rsidP="00430B01">
            <w:pPr>
              <w:pStyle w:val="13"/>
            </w:pPr>
            <w:r w:rsidRPr="00A91A55">
              <w:t>96,6</w:t>
            </w:r>
          </w:p>
        </w:tc>
      </w:tr>
      <w:tr w:rsidR="00EB100A" w:rsidRPr="00A91A55">
        <w:trPr>
          <w:jc w:val="center"/>
        </w:trPr>
        <w:tc>
          <w:tcPr>
            <w:tcW w:w="1916" w:type="dxa"/>
          </w:tcPr>
          <w:p w:rsidR="00EB100A" w:rsidRPr="00A91A55" w:rsidRDefault="00EB100A" w:rsidP="00430B01">
            <w:pPr>
              <w:pStyle w:val="13"/>
            </w:pPr>
            <w:r w:rsidRPr="00A91A55">
              <w:t xml:space="preserve">Чуднівський </w:t>
            </w:r>
          </w:p>
        </w:tc>
        <w:tc>
          <w:tcPr>
            <w:tcW w:w="1434" w:type="dxa"/>
          </w:tcPr>
          <w:p w:rsidR="00EB100A" w:rsidRPr="00A91A55" w:rsidRDefault="00EB100A" w:rsidP="00430B01">
            <w:pPr>
              <w:pStyle w:val="13"/>
            </w:pPr>
            <w:r w:rsidRPr="00A91A55">
              <w:t>24,9</w:t>
            </w:r>
          </w:p>
        </w:tc>
        <w:tc>
          <w:tcPr>
            <w:tcW w:w="1227" w:type="dxa"/>
          </w:tcPr>
          <w:p w:rsidR="00EB100A" w:rsidRPr="00A91A55" w:rsidRDefault="00EB100A" w:rsidP="00430B01">
            <w:pPr>
              <w:pStyle w:val="13"/>
            </w:pPr>
            <w:r w:rsidRPr="00A91A55">
              <w:t>22,2</w:t>
            </w:r>
          </w:p>
        </w:tc>
        <w:tc>
          <w:tcPr>
            <w:tcW w:w="1130" w:type="dxa"/>
          </w:tcPr>
          <w:p w:rsidR="00EB100A" w:rsidRPr="00A91A55" w:rsidRDefault="00EB100A" w:rsidP="00430B01">
            <w:pPr>
              <w:pStyle w:val="13"/>
            </w:pPr>
            <w:r w:rsidRPr="00A91A55">
              <w:t>0</w:t>
            </w:r>
          </w:p>
        </w:tc>
        <w:tc>
          <w:tcPr>
            <w:tcW w:w="1049" w:type="dxa"/>
          </w:tcPr>
          <w:p w:rsidR="00EB100A" w:rsidRPr="00A91A55" w:rsidRDefault="00EB100A" w:rsidP="00430B01">
            <w:pPr>
              <w:pStyle w:val="13"/>
            </w:pPr>
            <w:r w:rsidRPr="00A91A55">
              <w:t>2,7</w:t>
            </w:r>
          </w:p>
        </w:tc>
        <w:tc>
          <w:tcPr>
            <w:tcW w:w="1434" w:type="dxa"/>
          </w:tcPr>
          <w:p w:rsidR="00EB100A" w:rsidRPr="00A91A55" w:rsidRDefault="00EB100A" w:rsidP="00430B01">
            <w:pPr>
              <w:pStyle w:val="13"/>
            </w:pPr>
            <w:r w:rsidRPr="00A91A55">
              <w:t>0</w:t>
            </w:r>
          </w:p>
        </w:tc>
        <w:tc>
          <w:tcPr>
            <w:tcW w:w="1141" w:type="dxa"/>
          </w:tcPr>
          <w:p w:rsidR="00EB100A" w:rsidRPr="00A91A55" w:rsidRDefault="00EB100A" w:rsidP="00430B01">
            <w:pPr>
              <w:pStyle w:val="13"/>
            </w:pPr>
            <w:r w:rsidRPr="00A91A55">
              <w:t>15,5</w:t>
            </w:r>
          </w:p>
        </w:tc>
      </w:tr>
    </w:tbl>
    <w:p w:rsidR="00B33876" w:rsidRDefault="00B33876" w:rsidP="00A91A55">
      <w:pPr>
        <w:pStyle w:val="a5"/>
        <w:widowControl w:val="0"/>
        <w:spacing w:line="360" w:lineRule="auto"/>
        <w:ind w:firstLine="709"/>
        <w:jc w:val="both"/>
        <w:rPr>
          <w:sz w:val="28"/>
        </w:rPr>
      </w:pPr>
    </w:p>
    <w:p w:rsidR="00EB100A" w:rsidRPr="00A91A55" w:rsidRDefault="00B33876" w:rsidP="00B33876">
      <w:pPr>
        <w:pStyle w:val="a5"/>
        <w:widowControl w:val="0"/>
        <w:spacing w:line="360" w:lineRule="auto"/>
        <w:ind w:firstLine="709"/>
        <w:jc w:val="both"/>
        <w:rPr>
          <w:sz w:val="28"/>
        </w:rPr>
      </w:pPr>
      <w:r>
        <w:rPr>
          <w:sz w:val="28"/>
        </w:rPr>
        <w:br w:type="page"/>
      </w:r>
      <w:r w:rsidR="00EB100A" w:rsidRPr="00A91A55">
        <w:rPr>
          <w:sz w:val="28"/>
        </w:rPr>
        <w:t>Витрати на охорону навколишнього середовища</w:t>
      </w:r>
    </w:p>
    <w:p w:rsidR="005D15F3" w:rsidRDefault="005D15F3" w:rsidP="00A91A55">
      <w:pPr>
        <w:pStyle w:val="a5"/>
        <w:widowControl w:val="0"/>
        <w:spacing w:line="360" w:lineRule="auto"/>
        <w:ind w:firstLine="709"/>
        <w:jc w:val="both"/>
        <w:rPr>
          <w:sz w:val="28"/>
          <w:lang w:val="ru-RU"/>
        </w:rPr>
      </w:pPr>
    </w:p>
    <w:p w:rsidR="00EB100A" w:rsidRPr="00A91A55" w:rsidRDefault="00EB100A" w:rsidP="00A91A55">
      <w:pPr>
        <w:pStyle w:val="a5"/>
        <w:widowControl w:val="0"/>
        <w:spacing w:line="360" w:lineRule="auto"/>
        <w:ind w:firstLine="709"/>
        <w:jc w:val="both"/>
        <w:rPr>
          <w:sz w:val="28"/>
        </w:rPr>
      </w:pPr>
      <w:r w:rsidRPr="00A91A55">
        <w:rPr>
          <w:sz w:val="28"/>
        </w:rPr>
        <w:t>Для покращення екологічного стану навколишнього природного середовища необхідне технічне переозброєння виробництва на основі впровадження новітніх наукових досягнень, енерго- і ресурсозберігаючих технологій, безвідходних та екологічно чистих технологічних процесів, розв’язання проблем знешкодження і використання всіх видів відходів.</w:t>
      </w:r>
    </w:p>
    <w:p w:rsidR="00EB100A" w:rsidRPr="00A91A55" w:rsidRDefault="00EB100A" w:rsidP="00A91A55">
      <w:pPr>
        <w:pStyle w:val="a5"/>
        <w:widowControl w:val="0"/>
        <w:spacing w:line="360" w:lineRule="auto"/>
        <w:ind w:firstLine="709"/>
        <w:jc w:val="both"/>
        <w:rPr>
          <w:sz w:val="28"/>
        </w:rPr>
      </w:pPr>
      <w:r w:rsidRPr="00A91A55">
        <w:rPr>
          <w:sz w:val="28"/>
        </w:rPr>
        <w:t xml:space="preserve">При складному екологічному становищі, як в цілому по Україні, так і в багатьох регіонах області, витрати підприємств на охорону та раціональне використання природних ресурсів характеризуються даними табл. </w:t>
      </w:r>
      <w:r w:rsidR="00643164" w:rsidRPr="00A91A55">
        <w:rPr>
          <w:sz w:val="28"/>
        </w:rPr>
        <w:t>7-13</w:t>
      </w:r>
      <w:r w:rsidRPr="00A91A55">
        <w:rPr>
          <w:sz w:val="28"/>
        </w:rPr>
        <w:t>. Так, протягом 2009 р. витрати підприємств області на охорону і раціональне використання природних ресурсів становили 32,4 млн. грн., що на 2,4 % більше у порівнянні з попереднім роком.</w:t>
      </w:r>
    </w:p>
    <w:p w:rsidR="00EB100A" w:rsidRPr="00A91A55" w:rsidRDefault="00EB100A" w:rsidP="00A91A55">
      <w:pPr>
        <w:pStyle w:val="a5"/>
        <w:widowControl w:val="0"/>
        <w:spacing w:line="360" w:lineRule="auto"/>
        <w:ind w:firstLine="709"/>
        <w:jc w:val="both"/>
        <w:rPr>
          <w:sz w:val="28"/>
        </w:rPr>
      </w:pPr>
    </w:p>
    <w:p w:rsidR="00EB100A" w:rsidRPr="00A91A55" w:rsidRDefault="00EB100A" w:rsidP="00A91A55">
      <w:pPr>
        <w:pStyle w:val="a5"/>
        <w:widowControl w:val="0"/>
        <w:spacing w:line="360" w:lineRule="auto"/>
        <w:ind w:firstLine="709"/>
        <w:jc w:val="both"/>
        <w:rPr>
          <w:sz w:val="28"/>
        </w:rPr>
      </w:pPr>
      <w:r w:rsidRPr="00A91A55">
        <w:rPr>
          <w:sz w:val="28"/>
        </w:rPr>
        <w:t>Таблиця 7</w:t>
      </w:r>
      <w:r w:rsidR="00430B01">
        <w:rPr>
          <w:sz w:val="28"/>
          <w:lang w:val="ru-RU"/>
        </w:rPr>
        <w:t xml:space="preserve">. </w:t>
      </w:r>
      <w:r w:rsidRPr="00A91A55">
        <w:rPr>
          <w:sz w:val="28"/>
        </w:rPr>
        <w:t>Витрати підприємств на капітальний ремонт основних виробничих фондів природоохоронного призначення</w:t>
      </w:r>
      <w:r w:rsidR="00430B01">
        <w:rPr>
          <w:sz w:val="28"/>
          <w:lang w:val="ru-RU"/>
        </w:rPr>
        <w:t xml:space="preserve"> </w:t>
      </w:r>
      <w:r w:rsidRPr="00A91A55">
        <w:rPr>
          <w:sz w:val="28"/>
        </w:rPr>
        <w:t>тис.</w:t>
      </w:r>
      <w:r w:rsidR="00430B01">
        <w:rPr>
          <w:sz w:val="28"/>
          <w:lang w:val="ru-RU"/>
        </w:rPr>
        <w:t xml:space="preserve"> </w:t>
      </w:r>
      <w:r w:rsidRPr="00A91A55">
        <w:rPr>
          <w:sz w:val="28"/>
        </w:rPr>
        <w:t>грн.</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7"/>
        <w:gridCol w:w="795"/>
        <w:gridCol w:w="794"/>
        <w:gridCol w:w="666"/>
      </w:tblGrid>
      <w:tr w:rsidR="00EB100A" w:rsidRPr="00A91A55">
        <w:trPr>
          <w:jc w:val="center"/>
        </w:trPr>
        <w:tc>
          <w:tcPr>
            <w:tcW w:w="7479" w:type="dxa"/>
            <w:vAlign w:val="center"/>
          </w:tcPr>
          <w:p w:rsidR="00EB100A" w:rsidRPr="00A91A55" w:rsidRDefault="00EB100A" w:rsidP="00430B01">
            <w:pPr>
              <w:pStyle w:val="13"/>
            </w:pPr>
            <w:r w:rsidRPr="00A91A55">
              <w:t>Джерела покриття витрат</w:t>
            </w:r>
          </w:p>
        </w:tc>
        <w:tc>
          <w:tcPr>
            <w:tcW w:w="851" w:type="dxa"/>
            <w:vAlign w:val="center"/>
          </w:tcPr>
          <w:p w:rsidR="00EB100A" w:rsidRPr="00A91A55" w:rsidRDefault="00EB100A" w:rsidP="00430B01">
            <w:pPr>
              <w:pStyle w:val="13"/>
            </w:pPr>
            <w:r w:rsidRPr="00A91A55">
              <w:t>2007</w:t>
            </w:r>
          </w:p>
        </w:tc>
        <w:tc>
          <w:tcPr>
            <w:tcW w:w="850" w:type="dxa"/>
            <w:vAlign w:val="center"/>
          </w:tcPr>
          <w:p w:rsidR="00EB100A" w:rsidRPr="00A91A55" w:rsidRDefault="00EB100A" w:rsidP="00430B01">
            <w:pPr>
              <w:pStyle w:val="13"/>
            </w:pPr>
            <w:r w:rsidRPr="00A91A55">
              <w:t>2008</w:t>
            </w:r>
          </w:p>
        </w:tc>
        <w:tc>
          <w:tcPr>
            <w:tcW w:w="709" w:type="dxa"/>
            <w:vAlign w:val="center"/>
          </w:tcPr>
          <w:p w:rsidR="00EB100A" w:rsidRPr="00A91A55" w:rsidRDefault="00EB100A" w:rsidP="00430B01">
            <w:pPr>
              <w:pStyle w:val="13"/>
            </w:pPr>
            <w:r w:rsidRPr="00A91A55">
              <w:t>2009</w:t>
            </w:r>
          </w:p>
        </w:tc>
      </w:tr>
      <w:tr w:rsidR="00EB100A" w:rsidRPr="00A91A55">
        <w:trPr>
          <w:jc w:val="center"/>
        </w:trPr>
        <w:tc>
          <w:tcPr>
            <w:tcW w:w="7479" w:type="dxa"/>
          </w:tcPr>
          <w:p w:rsidR="00EB100A" w:rsidRPr="00A91A55" w:rsidRDefault="00EB100A" w:rsidP="00430B01">
            <w:pPr>
              <w:pStyle w:val="13"/>
            </w:pPr>
            <w:r w:rsidRPr="00A91A55">
              <w:t>Державний бюджет</w:t>
            </w:r>
          </w:p>
          <w:p w:rsidR="00EB100A" w:rsidRPr="00A91A55" w:rsidRDefault="00EB100A" w:rsidP="00430B01">
            <w:pPr>
              <w:pStyle w:val="13"/>
            </w:pPr>
            <w:r w:rsidRPr="00A91A55">
              <w:t>у т.ч. Державний фонд охорони навколишнього середовища</w:t>
            </w:r>
          </w:p>
        </w:tc>
        <w:tc>
          <w:tcPr>
            <w:tcW w:w="851" w:type="dxa"/>
          </w:tcPr>
          <w:p w:rsidR="00EB100A" w:rsidRPr="00A91A55" w:rsidRDefault="00EB100A" w:rsidP="00430B01">
            <w:pPr>
              <w:pStyle w:val="13"/>
            </w:pPr>
            <w:r w:rsidRPr="00A91A55">
              <w:t>121,7</w:t>
            </w:r>
          </w:p>
          <w:p w:rsidR="00EB100A" w:rsidRPr="00A91A55" w:rsidRDefault="00EB100A" w:rsidP="00430B01">
            <w:pPr>
              <w:pStyle w:val="13"/>
            </w:pPr>
            <w:r w:rsidRPr="00A91A55">
              <w:t>х</w:t>
            </w:r>
          </w:p>
        </w:tc>
        <w:tc>
          <w:tcPr>
            <w:tcW w:w="850" w:type="dxa"/>
          </w:tcPr>
          <w:p w:rsidR="00EB100A" w:rsidRPr="00A91A55" w:rsidRDefault="00EB100A" w:rsidP="00430B01">
            <w:pPr>
              <w:pStyle w:val="13"/>
            </w:pPr>
            <w:r w:rsidRPr="00A91A55">
              <w:t>41,6</w:t>
            </w:r>
          </w:p>
          <w:p w:rsidR="00EB100A" w:rsidRPr="00A91A55" w:rsidRDefault="00EB100A" w:rsidP="00430B01">
            <w:pPr>
              <w:pStyle w:val="13"/>
            </w:pPr>
            <w:r w:rsidRPr="00A91A55">
              <w:t>–</w:t>
            </w:r>
          </w:p>
        </w:tc>
        <w:tc>
          <w:tcPr>
            <w:tcW w:w="709" w:type="dxa"/>
          </w:tcPr>
          <w:p w:rsidR="00EB100A" w:rsidRPr="00A91A55" w:rsidRDefault="00EB100A" w:rsidP="00430B01">
            <w:pPr>
              <w:pStyle w:val="13"/>
            </w:pPr>
            <w:r w:rsidRPr="00A91A55">
              <w:t>–</w:t>
            </w:r>
          </w:p>
          <w:p w:rsidR="00EB100A" w:rsidRPr="00A91A55" w:rsidRDefault="00EB100A" w:rsidP="00430B01">
            <w:pPr>
              <w:pStyle w:val="13"/>
            </w:pPr>
            <w:r w:rsidRPr="00A91A55">
              <w:t>–</w:t>
            </w:r>
          </w:p>
        </w:tc>
      </w:tr>
      <w:tr w:rsidR="00EB100A" w:rsidRPr="00A91A55">
        <w:trPr>
          <w:jc w:val="center"/>
        </w:trPr>
        <w:tc>
          <w:tcPr>
            <w:tcW w:w="7479" w:type="dxa"/>
          </w:tcPr>
          <w:p w:rsidR="00EB100A" w:rsidRPr="00A91A55" w:rsidRDefault="00EB100A" w:rsidP="00430B01">
            <w:pPr>
              <w:pStyle w:val="13"/>
            </w:pPr>
            <w:r w:rsidRPr="00A91A55">
              <w:t>Місцевий бюджет</w:t>
            </w:r>
          </w:p>
          <w:p w:rsidR="00EB100A" w:rsidRPr="00A91A55" w:rsidRDefault="00EB100A" w:rsidP="00430B01">
            <w:pPr>
              <w:pStyle w:val="13"/>
            </w:pPr>
            <w:r w:rsidRPr="00A91A55">
              <w:t>у т.ч. місцеві фонди охорони навколишнього природного середовища</w:t>
            </w:r>
          </w:p>
        </w:tc>
        <w:tc>
          <w:tcPr>
            <w:tcW w:w="851" w:type="dxa"/>
          </w:tcPr>
          <w:p w:rsidR="00EB100A" w:rsidRPr="00A91A55" w:rsidRDefault="00EB100A" w:rsidP="00430B01">
            <w:pPr>
              <w:pStyle w:val="13"/>
            </w:pPr>
            <w:r w:rsidRPr="00A91A55">
              <w:t>21,0</w:t>
            </w:r>
          </w:p>
          <w:p w:rsidR="00EB100A" w:rsidRPr="00A91A55" w:rsidRDefault="00EB100A" w:rsidP="00430B01">
            <w:pPr>
              <w:pStyle w:val="13"/>
            </w:pPr>
            <w:r w:rsidRPr="00A91A55">
              <w:t>х</w:t>
            </w:r>
          </w:p>
        </w:tc>
        <w:tc>
          <w:tcPr>
            <w:tcW w:w="850" w:type="dxa"/>
          </w:tcPr>
          <w:p w:rsidR="00EB100A" w:rsidRPr="00A91A55" w:rsidRDefault="00EB100A" w:rsidP="00430B01">
            <w:pPr>
              <w:pStyle w:val="13"/>
            </w:pPr>
            <w:r w:rsidRPr="00A91A55">
              <w:t>272,0</w:t>
            </w:r>
          </w:p>
          <w:p w:rsidR="00EB100A" w:rsidRPr="00A91A55" w:rsidRDefault="00EB100A" w:rsidP="00430B01">
            <w:pPr>
              <w:pStyle w:val="13"/>
            </w:pPr>
            <w:r w:rsidRPr="00A91A55">
              <w:t>–</w:t>
            </w:r>
          </w:p>
        </w:tc>
        <w:tc>
          <w:tcPr>
            <w:tcW w:w="709" w:type="dxa"/>
          </w:tcPr>
          <w:p w:rsidR="00EB100A" w:rsidRPr="00A91A55" w:rsidRDefault="00EB100A" w:rsidP="00430B01">
            <w:pPr>
              <w:pStyle w:val="13"/>
            </w:pPr>
            <w:r w:rsidRPr="00A91A55">
              <w:t>145,4</w:t>
            </w:r>
          </w:p>
          <w:p w:rsidR="00EB100A" w:rsidRPr="00A91A55" w:rsidRDefault="00EB100A" w:rsidP="00430B01">
            <w:pPr>
              <w:pStyle w:val="13"/>
            </w:pPr>
            <w:r w:rsidRPr="00A91A55">
              <w:t>–</w:t>
            </w:r>
          </w:p>
        </w:tc>
      </w:tr>
      <w:tr w:rsidR="00EB100A" w:rsidRPr="00A91A55">
        <w:trPr>
          <w:jc w:val="center"/>
        </w:trPr>
        <w:tc>
          <w:tcPr>
            <w:tcW w:w="7479" w:type="dxa"/>
          </w:tcPr>
          <w:p w:rsidR="00EB100A" w:rsidRPr="00A91A55" w:rsidRDefault="00EB100A" w:rsidP="00430B01">
            <w:pPr>
              <w:pStyle w:val="13"/>
            </w:pPr>
            <w:r w:rsidRPr="00A91A55">
              <w:t>Власні кошти</w:t>
            </w:r>
          </w:p>
        </w:tc>
        <w:tc>
          <w:tcPr>
            <w:tcW w:w="851" w:type="dxa"/>
          </w:tcPr>
          <w:p w:rsidR="00EB100A" w:rsidRPr="00A91A55" w:rsidRDefault="00EB100A" w:rsidP="00430B01">
            <w:pPr>
              <w:pStyle w:val="13"/>
            </w:pPr>
            <w:r w:rsidRPr="00A91A55">
              <w:t>572,4</w:t>
            </w:r>
          </w:p>
        </w:tc>
        <w:tc>
          <w:tcPr>
            <w:tcW w:w="850" w:type="dxa"/>
          </w:tcPr>
          <w:p w:rsidR="00EB100A" w:rsidRPr="00A91A55" w:rsidRDefault="00EB100A" w:rsidP="00430B01">
            <w:pPr>
              <w:pStyle w:val="13"/>
            </w:pPr>
            <w:r w:rsidRPr="00A91A55">
              <w:t>543,0</w:t>
            </w:r>
          </w:p>
        </w:tc>
        <w:tc>
          <w:tcPr>
            <w:tcW w:w="709" w:type="dxa"/>
          </w:tcPr>
          <w:p w:rsidR="00EB100A" w:rsidRPr="00A91A55" w:rsidRDefault="00EB100A" w:rsidP="00430B01">
            <w:pPr>
              <w:pStyle w:val="13"/>
            </w:pPr>
            <w:r w:rsidRPr="00A91A55">
              <w:t>539,9</w:t>
            </w:r>
          </w:p>
        </w:tc>
      </w:tr>
      <w:tr w:rsidR="00EB100A" w:rsidRPr="00A91A55">
        <w:trPr>
          <w:jc w:val="center"/>
        </w:trPr>
        <w:tc>
          <w:tcPr>
            <w:tcW w:w="7479" w:type="dxa"/>
          </w:tcPr>
          <w:p w:rsidR="00EB100A" w:rsidRPr="00A91A55" w:rsidRDefault="00EB100A" w:rsidP="00430B01">
            <w:pPr>
              <w:pStyle w:val="13"/>
            </w:pPr>
            <w:r w:rsidRPr="00A91A55">
              <w:t>Позабюджетні фонди</w:t>
            </w:r>
          </w:p>
        </w:tc>
        <w:tc>
          <w:tcPr>
            <w:tcW w:w="851" w:type="dxa"/>
          </w:tcPr>
          <w:p w:rsidR="00EB100A" w:rsidRPr="00A91A55" w:rsidRDefault="00EB100A" w:rsidP="00430B01">
            <w:pPr>
              <w:pStyle w:val="13"/>
            </w:pPr>
            <w:r w:rsidRPr="00A91A55">
              <w:t>40,0</w:t>
            </w:r>
          </w:p>
        </w:tc>
        <w:tc>
          <w:tcPr>
            <w:tcW w:w="850" w:type="dxa"/>
          </w:tcPr>
          <w:p w:rsidR="00EB100A" w:rsidRPr="00A91A55" w:rsidRDefault="00EB100A" w:rsidP="00430B01">
            <w:pPr>
              <w:pStyle w:val="13"/>
            </w:pPr>
            <w:r w:rsidRPr="00A91A55">
              <w:t>х</w:t>
            </w:r>
          </w:p>
        </w:tc>
        <w:tc>
          <w:tcPr>
            <w:tcW w:w="709" w:type="dxa"/>
          </w:tcPr>
          <w:p w:rsidR="00EB100A" w:rsidRPr="00A91A55" w:rsidRDefault="00EB100A" w:rsidP="00430B01">
            <w:pPr>
              <w:pStyle w:val="13"/>
            </w:pPr>
            <w:r w:rsidRPr="00A91A55">
              <w:t>х</w:t>
            </w:r>
          </w:p>
        </w:tc>
      </w:tr>
      <w:tr w:rsidR="00EB100A" w:rsidRPr="00A91A55">
        <w:trPr>
          <w:jc w:val="center"/>
        </w:trPr>
        <w:tc>
          <w:tcPr>
            <w:tcW w:w="7479" w:type="dxa"/>
          </w:tcPr>
          <w:p w:rsidR="00EB100A" w:rsidRPr="00A91A55" w:rsidRDefault="00EB100A" w:rsidP="00430B01">
            <w:pPr>
              <w:pStyle w:val="13"/>
            </w:pPr>
            <w:r w:rsidRPr="00A91A55">
              <w:t xml:space="preserve">Разом </w:t>
            </w:r>
          </w:p>
        </w:tc>
        <w:tc>
          <w:tcPr>
            <w:tcW w:w="851" w:type="dxa"/>
          </w:tcPr>
          <w:p w:rsidR="00EB100A" w:rsidRPr="00A91A55" w:rsidRDefault="00EB100A" w:rsidP="00430B01">
            <w:pPr>
              <w:pStyle w:val="13"/>
            </w:pPr>
            <w:r w:rsidRPr="00A91A55">
              <w:t>783,3</w:t>
            </w:r>
          </w:p>
        </w:tc>
        <w:tc>
          <w:tcPr>
            <w:tcW w:w="850" w:type="dxa"/>
          </w:tcPr>
          <w:p w:rsidR="00EB100A" w:rsidRPr="00A91A55" w:rsidRDefault="00EB100A" w:rsidP="00430B01">
            <w:pPr>
              <w:pStyle w:val="13"/>
            </w:pPr>
            <w:r w:rsidRPr="00A91A55">
              <w:t>993,7</w:t>
            </w:r>
          </w:p>
        </w:tc>
        <w:tc>
          <w:tcPr>
            <w:tcW w:w="709" w:type="dxa"/>
          </w:tcPr>
          <w:p w:rsidR="00EB100A" w:rsidRPr="00A91A55" w:rsidRDefault="00EB100A" w:rsidP="00430B01">
            <w:pPr>
              <w:pStyle w:val="13"/>
            </w:pPr>
            <w:r w:rsidRPr="00A91A55">
              <w:t>791,9</w:t>
            </w:r>
          </w:p>
        </w:tc>
      </w:tr>
    </w:tbl>
    <w:p w:rsidR="00B33876" w:rsidRDefault="00B33876" w:rsidP="00A91A55">
      <w:pPr>
        <w:pStyle w:val="a5"/>
        <w:widowControl w:val="0"/>
        <w:spacing w:line="360" w:lineRule="auto"/>
        <w:ind w:firstLine="709"/>
        <w:jc w:val="both"/>
        <w:rPr>
          <w:sz w:val="28"/>
        </w:rPr>
      </w:pPr>
    </w:p>
    <w:p w:rsidR="00EB100A" w:rsidRPr="00A91A55" w:rsidRDefault="00EB100A" w:rsidP="00A91A55">
      <w:pPr>
        <w:pStyle w:val="a5"/>
        <w:widowControl w:val="0"/>
        <w:spacing w:line="360" w:lineRule="auto"/>
        <w:ind w:firstLine="709"/>
        <w:jc w:val="both"/>
        <w:rPr>
          <w:sz w:val="28"/>
        </w:rPr>
      </w:pPr>
      <w:r w:rsidRPr="00A91A55">
        <w:rPr>
          <w:sz w:val="28"/>
        </w:rPr>
        <w:t xml:space="preserve">Таблиця </w:t>
      </w:r>
      <w:r w:rsidR="00643164" w:rsidRPr="00A91A55">
        <w:rPr>
          <w:sz w:val="28"/>
        </w:rPr>
        <w:t>8</w:t>
      </w:r>
      <w:r w:rsidR="00430B01">
        <w:rPr>
          <w:sz w:val="28"/>
          <w:lang w:val="ru-RU"/>
        </w:rPr>
        <w:t xml:space="preserve">. </w:t>
      </w:r>
      <w:r w:rsidRPr="00A91A55">
        <w:rPr>
          <w:sz w:val="28"/>
        </w:rPr>
        <w:t>Поточні витрати підприємств на охорону та раціональне використання</w:t>
      </w:r>
      <w:r w:rsidR="00430B01">
        <w:rPr>
          <w:sz w:val="28"/>
          <w:lang w:val="ru-RU"/>
        </w:rPr>
        <w:t xml:space="preserve"> </w:t>
      </w:r>
      <w:r w:rsidRPr="00A91A55">
        <w:rPr>
          <w:sz w:val="28"/>
        </w:rPr>
        <w:t>природних ресурсів</w:t>
      </w:r>
      <w:r w:rsidR="00430B01">
        <w:rPr>
          <w:sz w:val="28"/>
          <w:lang w:val="ru-RU"/>
        </w:rPr>
        <w:t xml:space="preserve"> </w:t>
      </w:r>
      <w:r w:rsidRPr="00A91A55">
        <w:rPr>
          <w:sz w:val="28"/>
        </w:rPr>
        <w:t>тис.грн.</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6"/>
        <w:gridCol w:w="1055"/>
        <w:gridCol w:w="1184"/>
        <w:gridCol w:w="1055"/>
        <w:gridCol w:w="1102"/>
      </w:tblGrid>
      <w:tr w:rsidR="00EB100A" w:rsidRPr="00A91A55">
        <w:trPr>
          <w:jc w:val="center"/>
        </w:trPr>
        <w:tc>
          <w:tcPr>
            <w:tcW w:w="5104" w:type="dxa"/>
          </w:tcPr>
          <w:p w:rsidR="00EB100A" w:rsidRPr="00A91A55" w:rsidRDefault="00EB100A" w:rsidP="00430B01">
            <w:pPr>
              <w:pStyle w:val="13"/>
            </w:pPr>
            <w:r w:rsidRPr="00A91A55">
              <w:t>Джерела покриття витрат</w:t>
            </w:r>
          </w:p>
        </w:tc>
        <w:tc>
          <w:tcPr>
            <w:tcW w:w="1134" w:type="dxa"/>
          </w:tcPr>
          <w:p w:rsidR="00EB100A" w:rsidRPr="00A91A55" w:rsidRDefault="00EB100A" w:rsidP="00430B01">
            <w:pPr>
              <w:pStyle w:val="13"/>
            </w:pPr>
            <w:r w:rsidRPr="00A91A55">
              <w:t>1996</w:t>
            </w:r>
          </w:p>
        </w:tc>
        <w:tc>
          <w:tcPr>
            <w:tcW w:w="1275" w:type="dxa"/>
          </w:tcPr>
          <w:p w:rsidR="00EB100A" w:rsidRPr="00A91A55" w:rsidRDefault="00EB100A" w:rsidP="00430B01">
            <w:pPr>
              <w:pStyle w:val="13"/>
            </w:pPr>
            <w:r w:rsidRPr="00A91A55">
              <w:t>2007</w:t>
            </w:r>
          </w:p>
        </w:tc>
        <w:tc>
          <w:tcPr>
            <w:tcW w:w="1134" w:type="dxa"/>
          </w:tcPr>
          <w:p w:rsidR="00EB100A" w:rsidRPr="00A91A55" w:rsidRDefault="00EB100A" w:rsidP="00430B01">
            <w:pPr>
              <w:pStyle w:val="13"/>
            </w:pPr>
            <w:r w:rsidRPr="00A91A55">
              <w:t>2008</w:t>
            </w:r>
          </w:p>
        </w:tc>
        <w:tc>
          <w:tcPr>
            <w:tcW w:w="1185" w:type="dxa"/>
          </w:tcPr>
          <w:p w:rsidR="00EB100A" w:rsidRPr="00A91A55" w:rsidRDefault="00EB100A" w:rsidP="00430B01">
            <w:pPr>
              <w:pStyle w:val="13"/>
            </w:pPr>
            <w:r w:rsidRPr="00A91A55">
              <w:t>2009</w:t>
            </w:r>
          </w:p>
        </w:tc>
      </w:tr>
      <w:tr w:rsidR="00EB100A" w:rsidRPr="00A91A55">
        <w:trPr>
          <w:jc w:val="center"/>
        </w:trPr>
        <w:tc>
          <w:tcPr>
            <w:tcW w:w="5104" w:type="dxa"/>
          </w:tcPr>
          <w:p w:rsidR="00EB100A" w:rsidRPr="00A91A55" w:rsidRDefault="00EB100A" w:rsidP="00430B01">
            <w:pPr>
              <w:pStyle w:val="13"/>
            </w:pPr>
            <w:r w:rsidRPr="00A91A55">
              <w:t>Державний бюджет</w:t>
            </w:r>
          </w:p>
          <w:p w:rsidR="00EB100A" w:rsidRPr="00A91A55" w:rsidRDefault="00EB100A" w:rsidP="00430B01">
            <w:pPr>
              <w:pStyle w:val="13"/>
            </w:pPr>
            <w:r w:rsidRPr="00A91A55">
              <w:t>у т.ч. Державний фонд охорони навколишнього природного середовища</w:t>
            </w:r>
          </w:p>
        </w:tc>
        <w:tc>
          <w:tcPr>
            <w:tcW w:w="1134" w:type="dxa"/>
          </w:tcPr>
          <w:p w:rsidR="00EB100A" w:rsidRPr="00A91A55" w:rsidRDefault="00EB100A" w:rsidP="00430B01">
            <w:pPr>
              <w:pStyle w:val="13"/>
            </w:pPr>
            <w:r w:rsidRPr="00A91A55">
              <w:t>83,3</w:t>
            </w:r>
          </w:p>
          <w:p w:rsidR="00EB100A" w:rsidRPr="00A91A55" w:rsidRDefault="00EB100A" w:rsidP="00430B01">
            <w:pPr>
              <w:pStyle w:val="13"/>
            </w:pPr>
          </w:p>
          <w:p w:rsidR="00EB100A" w:rsidRPr="00A91A55" w:rsidRDefault="00EB100A" w:rsidP="00430B01">
            <w:pPr>
              <w:pStyle w:val="13"/>
            </w:pPr>
            <w:r w:rsidRPr="00A91A55">
              <w:t>х</w:t>
            </w:r>
          </w:p>
        </w:tc>
        <w:tc>
          <w:tcPr>
            <w:tcW w:w="1275" w:type="dxa"/>
          </w:tcPr>
          <w:p w:rsidR="00EB100A" w:rsidRPr="00A91A55" w:rsidRDefault="00EB100A" w:rsidP="00430B01">
            <w:pPr>
              <w:pStyle w:val="13"/>
            </w:pPr>
            <w:r w:rsidRPr="00A91A55">
              <w:t>242,2</w:t>
            </w:r>
          </w:p>
          <w:p w:rsidR="00EB100A" w:rsidRPr="00A91A55" w:rsidRDefault="00EB100A" w:rsidP="00430B01">
            <w:pPr>
              <w:pStyle w:val="13"/>
            </w:pPr>
          </w:p>
          <w:p w:rsidR="00EB100A" w:rsidRPr="00A91A55" w:rsidRDefault="00EB100A" w:rsidP="00430B01">
            <w:pPr>
              <w:pStyle w:val="13"/>
            </w:pPr>
            <w:r w:rsidRPr="00A91A55">
              <w:t>х</w:t>
            </w:r>
          </w:p>
        </w:tc>
        <w:tc>
          <w:tcPr>
            <w:tcW w:w="1134" w:type="dxa"/>
          </w:tcPr>
          <w:p w:rsidR="00EB100A" w:rsidRPr="00A91A55" w:rsidRDefault="00EB100A" w:rsidP="00430B01">
            <w:pPr>
              <w:pStyle w:val="13"/>
            </w:pPr>
            <w:r w:rsidRPr="00A91A55">
              <w:t>56,5</w:t>
            </w:r>
          </w:p>
          <w:p w:rsidR="00EB100A" w:rsidRPr="00A91A55" w:rsidRDefault="00EB100A" w:rsidP="00430B01">
            <w:pPr>
              <w:pStyle w:val="13"/>
            </w:pPr>
          </w:p>
          <w:p w:rsidR="00EB100A" w:rsidRPr="00A91A55" w:rsidRDefault="00EB100A" w:rsidP="00430B01">
            <w:pPr>
              <w:pStyle w:val="13"/>
            </w:pPr>
            <w:r w:rsidRPr="00A91A55">
              <w:t>–</w:t>
            </w:r>
          </w:p>
        </w:tc>
        <w:tc>
          <w:tcPr>
            <w:tcW w:w="1185" w:type="dxa"/>
          </w:tcPr>
          <w:p w:rsidR="00EB100A" w:rsidRPr="00A91A55" w:rsidRDefault="00EB100A" w:rsidP="00430B01">
            <w:pPr>
              <w:pStyle w:val="13"/>
            </w:pPr>
            <w:r w:rsidRPr="00A91A55">
              <w:t>90,7</w:t>
            </w:r>
          </w:p>
          <w:p w:rsidR="00EB100A" w:rsidRPr="00A91A55" w:rsidRDefault="00EB100A" w:rsidP="00430B01">
            <w:pPr>
              <w:pStyle w:val="13"/>
            </w:pPr>
          </w:p>
          <w:p w:rsidR="00EB100A" w:rsidRPr="00A91A55" w:rsidRDefault="00EB100A" w:rsidP="00430B01">
            <w:pPr>
              <w:pStyle w:val="13"/>
            </w:pPr>
            <w:r w:rsidRPr="00A91A55">
              <w:t>–</w:t>
            </w:r>
          </w:p>
        </w:tc>
      </w:tr>
      <w:tr w:rsidR="00EB100A" w:rsidRPr="00A91A55">
        <w:trPr>
          <w:jc w:val="center"/>
        </w:trPr>
        <w:tc>
          <w:tcPr>
            <w:tcW w:w="5104" w:type="dxa"/>
          </w:tcPr>
          <w:p w:rsidR="00EB100A" w:rsidRPr="00A91A55" w:rsidRDefault="00EB100A" w:rsidP="00430B01">
            <w:pPr>
              <w:pStyle w:val="13"/>
            </w:pPr>
            <w:r w:rsidRPr="00A91A55">
              <w:t>Місцевий бюджет</w:t>
            </w:r>
          </w:p>
          <w:p w:rsidR="00EB100A" w:rsidRPr="00A91A55" w:rsidRDefault="00EB100A" w:rsidP="00430B01">
            <w:pPr>
              <w:pStyle w:val="13"/>
            </w:pPr>
            <w:r w:rsidRPr="00A91A55">
              <w:t>у т.ч. місцеві фонди охорони навколишнього природного середовища</w:t>
            </w:r>
          </w:p>
        </w:tc>
        <w:tc>
          <w:tcPr>
            <w:tcW w:w="1134" w:type="dxa"/>
          </w:tcPr>
          <w:p w:rsidR="00EB100A" w:rsidRPr="00A91A55" w:rsidRDefault="00EB100A" w:rsidP="00430B01">
            <w:pPr>
              <w:pStyle w:val="13"/>
            </w:pPr>
            <w:r w:rsidRPr="00A91A55">
              <w:t>10,6</w:t>
            </w:r>
          </w:p>
          <w:p w:rsidR="00EB100A" w:rsidRPr="00A91A55" w:rsidRDefault="00EB100A" w:rsidP="00430B01">
            <w:pPr>
              <w:pStyle w:val="13"/>
            </w:pPr>
          </w:p>
          <w:p w:rsidR="00EB100A" w:rsidRPr="00A91A55" w:rsidRDefault="00EB100A" w:rsidP="00430B01">
            <w:pPr>
              <w:pStyle w:val="13"/>
            </w:pPr>
            <w:r w:rsidRPr="00A91A55">
              <w:t>х</w:t>
            </w:r>
          </w:p>
        </w:tc>
        <w:tc>
          <w:tcPr>
            <w:tcW w:w="1275" w:type="dxa"/>
          </w:tcPr>
          <w:p w:rsidR="00EB100A" w:rsidRPr="00A91A55" w:rsidRDefault="00EB100A" w:rsidP="00430B01">
            <w:pPr>
              <w:pStyle w:val="13"/>
            </w:pPr>
            <w:r w:rsidRPr="00A91A55">
              <w:t>1969,2</w:t>
            </w:r>
          </w:p>
          <w:p w:rsidR="00EB100A" w:rsidRPr="00A91A55" w:rsidRDefault="00EB100A" w:rsidP="00430B01">
            <w:pPr>
              <w:pStyle w:val="13"/>
            </w:pPr>
          </w:p>
          <w:p w:rsidR="00EB100A" w:rsidRPr="00A91A55" w:rsidRDefault="00EB100A" w:rsidP="00430B01">
            <w:pPr>
              <w:pStyle w:val="13"/>
            </w:pPr>
            <w:r w:rsidRPr="00A91A55">
              <w:t>х</w:t>
            </w:r>
          </w:p>
        </w:tc>
        <w:tc>
          <w:tcPr>
            <w:tcW w:w="1134" w:type="dxa"/>
          </w:tcPr>
          <w:p w:rsidR="00EB100A" w:rsidRPr="00A91A55" w:rsidRDefault="00EB100A" w:rsidP="00430B01">
            <w:pPr>
              <w:pStyle w:val="13"/>
            </w:pPr>
            <w:r w:rsidRPr="00A91A55">
              <w:t>1691,3</w:t>
            </w:r>
          </w:p>
          <w:p w:rsidR="00EB100A" w:rsidRPr="00A91A55" w:rsidRDefault="00EB100A" w:rsidP="00430B01">
            <w:pPr>
              <w:pStyle w:val="13"/>
            </w:pPr>
          </w:p>
          <w:p w:rsidR="00EB100A" w:rsidRPr="00A91A55" w:rsidRDefault="00EB100A" w:rsidP="00430B01">
            <w:pPr>
              <w:pStyle w:val="13"/>
            </w:pPr>
            <w:r w:rsidRPr="00A91A55">
              <w:t>631,1</w:t>
            </w:r>
          </w:p>
        </w:tc>
        <w:tc>
          <w:tcPr>
            <w:tcW w:w="1185" w:type="dxa"/>
          </w:tcPr>
          <w:p w:rsidR="00EB100A" w:rsidRPr="00A91A55" w:rsidRDefault="00EB100A" w:rsidP="00430B01">
            <w:pPr>
              <w:pStyle w:val="13"/>
            </w:pPr>
            <w:r w:rsidRPr="00A91A55">
              <w:t>307,1</w:t>
            </w:r>
          </w:p>
          <w:p w:rsidR="00EB100A" w:rsidRPr="00A91A55" w:rsidRDefault="00EB100A" w:rsidP="00430B01">
            <w:pPr>
              <w:pStyle w:val="13"/>
            </w:pPr>
          </w:p>
          <w:p w:rsidR="00EB100A" w:rsidRPr="00A91A55" w:rsidRDefault="00EB100A" w:rsidP="00430B01">
            <w:pPr>
              <w:pStyle w:val="13"/>
            </w:pPr>
            <w:r w:rsidRPr="00A91A55">
              <w:t>14,0</w:t>
            </w:r>
          </w:p>
        </w:tc>
      </w:tr>
      <w:tr w:rsidR="00EB100A" w:rsidRPr="00A91A55">
        <w:trPr>
          <w:jc w:val="center"/>
        </w:trPr>
        <w:tc>
          <w:tcPr>
            <w:tcW w:w="5104" w:type="dxa"/>
          </w:tcPr>
          <w:p w:rsidR="00EB100A" w:rsidRPr="00A91A55" w:rsidRDefault="00EB100A" w:rsidP="00430B01">
            <w:pPr>
              <w:pStyle w:val="13"/>
            </w:pPr>
            <w:r w:rsidRPr="00A91A55">
              <w:t>Власні кошти</w:t>
            </w:r>
          </w:p>
        </w:tc>
        <w:tc>
          <w:tcPr>
            <w:tcW w:w="1134" w:type="dxa"/>
          </w:tcPr>
          <w:p w:rsidR="00EB100A" w:rsidRPr="00A91A55" w:rsidRDefault="00EB100A" w:rsidP="00430B01">
            <w:pPr>
              <w:pStyle w:val="13"/>
            </w:pPr>
            <w:r w:rsidRPr="00A91A55">
              <w:t>23500,2</w:t>
            </w:r>
          </w:p>
        </w:tc>
        <w:tc>
          <w:tcPr>
            <w:tcW w:w="1275" w:type="dxa"/>
          </w:tcPr>
          <w:p w:rsidR="00EB100A" w:rsidRPr="00A91A55" w:rsidRDefault="00EB100A" w:rsidP="00430B01">
            <w:pPr>
              <w:pStyle w:val="13"/>
            </w:pPr>
            <w:r w:rsidRPr="00A91A55">
              <w:t>22651,7</w:t>
            </w:r>
          </w:p>
        </w:tc>
        <w:tc>
          <w:tcPr>
            <w:tcW w:w="1134" w:type="dxa"/>
          </w:tcPr>
          <w:p w:rsidR="00EB100A" w:rsidRPr="00A91A55" w:rsidRDefault="00EB100A" w:rsidP="00430B01">
            <w:pPr>
              <w:pStyle w:val="13"/>
            </w:pPr>
            <w:r w:rsidRPr="00A91A55">
              <w:t>27352,9</w:t>
            </w:r>
          </w:p>
        </w:tc>
        <w:tc>
          <w:tcPr>
            <w:tcW w:w="1185" w:type="dxa"/>
          </w:tcPr>
          <w:p w:rsidR="00EB100A" w:rsidRPr="00A91A55" w:rsidRDefault="00EB100A" w:rsidP="00430B01">
            <w:pPr>
              <w:pStyle w:val="13"/>
            </w:pPr>
            <w:r w:rsidRPr="00A91A55">
              <w:t>29791,8</w:t>
            </w:r>
          </w:p>
        </w:tc>
      </w:tr>
      <w:tr w:rsidR="00EB100A" w:rsidRPr="00A91A55">
        <w:trPr>
          <w:jc w:val="center"/>
        </w:trPr>
        <w:tc>
          <w:tcPr>
            <w:tcW w:w="5104" w:type="dxa"/>
          </w:tcPr>
          <w:p w:rsidR="00EB100A" w:rsidRPr="00A91A55" w:rsidRDefault="00EB100A" w:rsidP="00430B01">
            <w:pPr>
              <w:pStyle w:val="13"/>
            </w:pPr>
            <w:r w:rsidRPr="00A91A55">
              <w:t>Позабюджетні фонди</w:t>
            </w:r>
          </w:p>
        </w:tc>
        <w:tc>
          <w:tcPr>
            <w:tcW w:w="1134" w:type="dxa"/>
          </w:tcPr>
          <w:p w:rsidR="00EB100A" w:rsidRPr="00A91A55" w:rsidRDefault="00EB100A" w:rsidP="00430B01">
            <w:pPr>
              <w:pStyle w:val="13"/>
            </w:pPr>
            <w:r w:rsidRPr="00A91A55">
              <w:t>3,8</w:t>
            </w:r>
          </w:p>
        </w:tc>
        <w:tc>
          <w:tcPr>
            <w:tcW w:w="1275" w:type="dxa"/>
          </w:tcPr>
          <w:p w:rsidR="00EB100A" w:rsidRPr="00A91A55" w:rsidRDefault="00EB100A" w:rsidP="00430B01">
            <w:pPr>
              <w:pStyle w:val="13"/>
            </w:pPr>
            <w:r w:rsidRPr="00A91A55">
              <w:t>–</w:t>
            </w:r>
          </w:p>
        </w:tc>
        <w:tc>
          <w:tcPr>
            <w:tcW w:w="1134" w:type="dxa"/>
          </w:tcPr>
          <w:p w:rsidR="00EB100A" w:rsidRPr="00A91A55" w:rsidRDefault="00EB100A" w:rsidP="00430B01">
            <w:pPr>
              <w:pStyle w:val="13"/>
            </w:pPr>
            <w:r w:rsidRPr="00A91A55">
              <w:t>х</w:t>
            </w:r>
          </w:p>
        </w:tc>
        <w:tc>
          <w:tcPr>
            <w:tcW w:w="1185" w:type="dxa"/>
          </w:tcPr>
          <w:p w:rsidR="00EB100A" w:rsidRPr="00A91A55" w:rsidRDefault="00EB100A" w:rsidP="00430B01">
            <w:pPr>
              <w:pStyle w:val="13"/>
            </w:pPr>
            <w:r w:rsidRPr="00A91A55">
              <w:t>–</w:t>
            </w:r>
          </w:p>
        </w:tc>
      </w:tr>
      <w:tr w:rsidR="00EB100A" w:rsidRPr="00A91A55">
        <w:trPr>
          <w:jc w:val="center"/>
        </w:trPr>
        <w:tc>
          <w:tcPr>
            <w:tcW w:w="5104" w:type="dxa"/>
          </w:tcPr>
          <w:p w:rsidR="00EB100A" w:rsidRPr="00A91A55" w:rsidRDefault="00EB100A" w:rsidP="00430B01">
            <w:pPr>
              <w:pStyle w:val="13"/>
            </w:pPr>
            <w:r w:rsidRPr="00A91A55">
              <w:t xml:space="preserve">Разом </w:t>
            </w:r>
          </w:p>
        </w:tc>
        <w:tc>
          <w:tcPr>
            <w:tcW w:w="1134" w:type="dxa"/>
          </w:tcPr>
          <w:p w:rsidR="00EB100A" w:rsidRPr="00A91A55" w:rsidRDefault="00EB100A" w:rsidP="00430B01">
            <w:pPr>
              <w:pStyle w:val="13"/>
            </w:pPr>
            <w:r w:rsidRPr="00A91A55">
              <w:t>23600,5</w:t>
            </w:r>
          </w:p>
        </w:tc>
        <w:tc>
          <w:tcPr>
            <w:tcW w:w="1275" w:type="dxa"/>
          </w:tcPr>
          <w:p w:rsidR="00EB100A" w:rsidRPr="00A91A55" w:rsidRDefault="00EB100A" w:rsidP="00430B01">
            <w:pPr>
              <w:pStyle w:val="13"/>
            </w:pPr>
            <w:r w:rsidRPr="00A91A55">
              <w:t>24863,1</w:t>
            </w:r>
          </w:p>
        </w:tc>
        <w:tc>
          <w:tcPr>
            <w:tcW w:w="1134" w:type="dxa"/>
          </w:tcPr>
          <w:p w:rsidR="00EB100A" w:rsidRPr="00A91A55" w:rsidRDefault="00EB100A" w:rsidP="00430B01">
            <w:pPr>
              <w:pStyle w:val="13"/>
            </w:pPr>
            <w:r w:rsidRPr="00A91A55">
              <w:t>30674,6</w:t>
            </w:r>
          </w:p>
        </w:tc>
        <w:tc>
          <w:tcPr>
            <w:tcW w:w="1185" w:type="dxa"/>
          </w:tcPr>
          <w:p w:rsidR="00EB100A" w:rsidRPr="00A91A55" w:rsidRDefault="00EB100A" w:rsidP="00430B01">
            <w:pPr>
              <w:pStyle w:val="13"/>
            </w:pPr>
            <w:r w:rsidRPr="00A91A55">
              <w:t>31624,9</w:t>
            </w:r>
          </w:p>
        </w:tc>
      </w:tr>
    </w:tbl>
    <w:p w:rsidR="00EB100A" w:rsidRPr="00A91A55" w:rsidRDefault="00EB100A" w:rsidP="00A91A55">
      <w:pPr>
        <w:pStyle w:val="a5"/>
        <w:widowControl w:val="0"/>
        <w:spacing w:line="360" w:lineRule="auto"/>
        <w:ind w:firstLine="709"/>
        <w:jc w:val="both"/>
        <w:rPr>
          <w:sz w:val="28"/>
        </w:rPr>
      </w:pPr>
    </w:p>
    <w:p w:rsidR="00EB100A" w:rsidRPr="00A91A55" w:rsidRDefault="00643164" w:rsidP="00A91A55">
      <w:pPr>
        <w:pStyle w:val="a5"/>
        <w:widowControl w:val="0"/>
        <w:spacing w:line="360" w:lineRule="auto"/>
        <w:ind w:firstLine="709"/>
        <w:jc w:val="both"/>
        <w:rPr>
          <w:sz w:val="28"/>
        </w:rPr>
      </w:pPr>
      <w:r w:rsidRPr="00A91A55">
        <w:rPr>
          <w:sz w:val="28"/>
        </w:rPr>
        <w:t>Таблиця 9</w:t>
      </w:r>
      <w:r w:rsidR="00430B01">
        <w:rPr>
          <w:sz w:val="28"/>
          <w:lang w:val="ru-RU"/>
        </w:rPr>
        <w:t xml:space="preserve">. </w:t>
      </w:r>
      <w:r w:rsidR="00EB100A" w:rsidRPr="00A91A55">
        <w:rPr>
          <w:sz w:val="28"/>
        </w:rPr>
        <w:t>Витрати підприємств на охорону та раціональне використання природних ресурсів</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1"/>
        <w:gridCol w:w="1327"/>
        <w:gridCol w:w="1457"/>
        <w:gridCol w:w="1327"/>
      </w:tblGrid>
      <w:tr w:rsidR="00EB100A" w:rsidRPr="00A91A55">
        <w:trPr>
          <w:jc w:val="center"/>
        </w:trPr>
        <w:tc>
          <w:tcPr>
            <w:tcW w:w="5353" w:type="dxa"/>
          </w:tcPr>
          <w:p w:rsidR="00EB100A" w:rsidRPr="00A91A55" w:rsidRDefault="00EB100A" w:rsidP="00430B01">
            <w:pPr>
              <w:pStyle w:val="13"/>
            </w:pPr>
            <w:r w:rsidRPr="00A91A55">
              <w:t>Види витрат</w:t>
            </w:r>
          </w:p>
        </w:tc>
        <w:tc>
          <w:tcPr>
            <w:tcW w:w="1418" w:type="dxa"/>
          </w:tcPr>
          <w:p w:rsidR="00EB100A" w:rsidRPr="00A91A55" w:rsidRDefault="00EB100A" w:rsidP="00430B01">
            <w:pPr>
              <w:pStyle w:val="13"/>
            </w:pPr>
            <w:r w:rsidRPr="00A91A55">
              <w:t>2007</w:t>
            </w:r>
          </w:p>
        </w:tc>
        <w:tc>
          <w:tcPr>
            <w:tcW w:w="1559" w:type="dxa"/>
          </w:tcPr>
          <w:p w:rsidR="00EB100A" w:rsidRPr="00A91A55" w:rsidRDefault="00EB100A" w:rsidP="00430B01">
            <w:pPr>
              <w:pStyle w:val="13"/>
            </w:pPr>
            <w:r w:rsidRPr="00A91A55">
              <w:t>2008</w:t>
            </w:r>
          </w:p>
        </w:tc>
        <w:tc>
          <w:tcPr>
            <w:tcW w:w="1418" w:type="dxa"/>
          </w:tcPr>
          <w:p w:rsidR="00EB100A" w:rsidRPr="00A91A55" w:rsidRDefault="00EB100A" w:rsidP="00430B01">
            <w:pPr>
              <w:pStyle w:val="13"/>
            </w:pPr>
            <w:r w:rsidRPr="00A91A55">
              <w:t>2009</w:t>
            </w:r>
          </w:p>
        </w:tc>
      </w:tr>
      <w:tr w:rsidR="00EB100A" w:rsidRPr="00A91A55">
        <w:trPr>
          <w:jc w:val="center"/>
        </w:trPr>
        <w:tc>
          <w:tcPr>
            <w:tcW w:w="5353" w:type="dxa"/>
          </w:tcPr>
          <w:p w:rsidR="00EB100A" w:rsidRPr="00A91A55" w:rsidRDefault="00EB100A" w:rsidP="00430B01">
            <w:pPr>
              <w:pStyle w:val="13"/>
            </w:pPr>
            <w:r w:rsidRPr="00A91A55">
              <w:t>Капітальний ремонт</w:t>
            </w:r>
          </w:p>
        </w:tc>
        <w:tc>
          <w:tcPr>
            <w:tcW w:w="1418" w:type="dxa"/>
          </w:tcPr>
          <w:p w:rsidR="00EB100A" w:rsidRPr="00A91A55" w:rsidRDefault="00EB100A" w:rsidP="00430B01">
            <w:pPr>
              <w:pStyle w:val="13"/>
            </w:pPr>
            <w:r w:rsidRPr="00A91A55">
              <w:t>783,3</w:t>
            </w:r>
          </w:p>
        </w:tc>
        <w:tc>
          <w:tcPr>
            <w:tcW w:w="1559" w:type="dxa"/>
          </w:tcPr>
          <w:p w:rsidR="00EB100A" w:rsidRPr="00A91A55" w:rsidRDefault="00EB100A" w:rsidP="00430B01">
            <w:pPr>
              <w:pStyle w:val="13"/>
            </w:pPr>
            <w:r w:rsidRPr="00A91A55">
              <w:t>993,7</w:t>
            </w:r>
          </w:p>
        </w:tc>
        <w:tc>
          <w:tcPr>
            <w:tcW w:w="1418" w:type="dxa"/>
          </w:tcPr>
          <w:p w:rsidR="00EB100A" w:rsidRPr="00A91A55" w:rsidRDefault="00EB100A" w:rsidP="00430B01">
            <w:pPr>
              <w:pStyle w:val="13"/>
            </w:pPr>
            <w:r w:rsidRPr="00A91A55">
              <w:t>791,9</w:t>
            </w:r>
          </w:p>
        </w:tc>
      </w:tr>
      <w:tr w:rsidR="00EB100A" w:rsidRPr="00A91A55">
        <w:trPr>
          <w:jc w:val="center"/>
        </w:trPr>
        <w:tc>
          <w:tcPr>
            <w:tcW w:w="5353" w:type="dxa"/>
          </w:tcPr>
          <w:p w:rsidR="00EB100A" w:rsidRPr="00A91A55" w:rsidRDefault="00EB100A" w:rsidP="00430B01">
            <w:pPr>
              <w:pStyle w:val="13"/>
            </w:pPr>
            <w:r w:rsidRPr="00A91A55">
              <w:t xml:space="preserve">Поточні </w:t>
            </w:r>
          </w:p>
        </w:tc>
        <w:tc>
          <w:tcPr>
            <w:tcW w:w="1418" w:type="dxa"/>
          </w:tcPr>
          <w:p w:rsidR="00EB100A" w:rsidRPr="00A91A55" w:rsidRDefault="00EB100A" w:rsidP="00430B01">
            <w:pPr>
              <w:pStyle w:val="13"/>
            </w:pPr>
            <w:r w:rsidRPr="00A91A55">
              <w:t>24863,1</w:t>
            </w:r>
          </w:p>
        </w:tc>
        <w:tc>
          <w:tcPr>
            <w:tcW w:w="1559" w:type="dxa"/>
          </w:tcPr>
          <w:p w:rsidR="00EB100A" w:rsidRPr="00A91A55" w:rsidRDefault="00EB100A" w:rsidP="00430B01">
            <w:pPr>
              <w:pStyle w:val="13"/>
            </w:pPr>
            <w:r w:rsidRPr="00A91A55">
              <w:t>30674,6</w:t>
            </w:r>
          </w:p>
        </w:tc>
        <w:tc>
          <w:tcPr>
            <w:tcW w:w="1418" w:type="dxa"/>
          </w:tcPr>
          <w:p w:rsidR="00EB100A" w:rsidRPr="00A91A55" w:rsidRDefault="00EB100A" w:rsidP="00430B01">
            <w:pPr>
              <w:pStyle w:val="13"/>
            </w:pPr>
            <w:r w:rsidRPr="00A91A55">
              <w:t>31624,9</w:t>
            </w:r>
          </w:p>
        </w:tc>
      </w:tr>
      <w:tr w:rsidR="00EB100A" w:rsidRPr="00A91A55">
        <w:trPr>
          <w:jc w:val="center"/>
        </w:trPr>
        <w:tc>
          <w:tcPr>
            <w:tcW w:w="5353" w:type="dxa"/>
          </w:tcPr>
          <w:p w:rsidR="00EB100A" w:rsidRPr="00A91A55" w:rsidRDefault="00EB100A" w:rsidP="00430B01">
            <w:pPr>
              <w:pStyle w:val="13"/>
            </w:pPr>
            <w:r w:rsidRPr="00A91A55">
              <w:t xml:space="preserve">Разом </w:t>
            </w:r>
          </w:p>
        </w:tc>
        <w:tc>
          <w:tcPr>
            <w:tcW w:w="1418" w:type="dxa"/>
          </w:tcPr>
          <w:p w:rsidR="00EB100A" w:rsidRPr="00A91A55" w:rsidRDefault="00EB100A" w:rsidP="00430B01">
            <w:pPr>
              <w:pStyle w:val="13"/>
            </w:pPr>
            <w:r w:rsidRPr="00A91A55">
              <w:t>25646,4</w:t>
            </w:r>
          </w:p>
        </w:tc>
        <w:tc>
          <w:tcPr>
            <w:tcW w:w="1559" w:type="dxa"/>
          </w:tcPr>
          <w:p w:rsidR="00EB100A" w:rsidRPr="00A91A55" w:rsidRDefault="00EB100A" w:rsidP="00430B01">
            <w:pPr>
              <w:pStyle w:val="13"/>
            </w:pPr>
            <w:r w:rsidRPr="00A91A55">
              <w:t>31668,3</w:t>
            </w:r>
          </w:p>
        </w:tc>
        <w:tc>
          <w:tcPr>
            <w:tcW w:w="1418" w:type="dxa"/>
          </w:tcPr>
          <w:p w:rsidR="00EB100A" w:rsidRPr="00A91A55" w:rsidRDefault="00EB100A" w:rsidP="00430B01">
            <w:pPr>
              <w:pStyle w:val="13"/>
            </w:pPr>
            <w:r w:rsidRPr="00A91A55">
              <w:t>32416,8</w:t>
            </w:r>
          </w:p>
        </w:tc>
      </w:tr>
    </w:tbl>
    <w:p w:rsidR="00EB100A" w:rsidRPr="00A91A55" w:rsidRDefault="00EB100A" w:rsidP="00A91A55">
      <w:pPr>
        <w:pStyle w:val="a5"/>
        <w:widowControl w:val="0"/>
        <w:spacing w:line="360" w:lineRule="auto"/>
        <w:ind w:firstLine="709"/>
        <w:jc w:val="both"/>
        <w:rPr>
          <w:sz w:val="28"/>
        </w:rPr>
      </w:pPr>
    </w:p>
    <w:p w:rsidR="00EB100A" w:rsidRPr="00A91A55" w:rsidRDefault="00643164" w:rsidP="00A91A55">
      <w:pPr>
        <w:pStyle w:val="a5"/>
        <w:widowControl w:val="0"/>
        <w:spacing w:line="360" w:lineRule="auto"/>
        <w:ind w:firstLine="709"/>
        <w:jc w:val="both"/>
        <w:rPr>
          <w:sz w:val="28"/>
        </w:rPr>
      </w:pPr>
      <w:r w:rsidRPr="00A91A55">
        <w:rPr>
          <w:sz w:val="28"/>
        </w:rPr>
        <w:t>Таблиця 10</w:t>
      </w:r>
      <w:r w:rsidR="00430B01">
        <w:rPr>
          <w:sz w:val="28"/>
          <w:lang w:val="ru-RU"/>
        </w:rPr>
        <w:t xml:space="preserve">. </w:t>
      </w:r>
      <w:r w:rsidR="00EB100A" w:rsidRPr="00A91A55">
        <w:rPr>
          <w:sz w:val="28"/>
        </w:rPr>
        <w:t>Використання коштів фондів охорони навколишнього природного середовища</w:t>
      </w:r>
      <w:r w:rsidR="00430B01">
        <w:rPr>
          <w:sz w:val="28"/>
          <w:lang w:val="ru-RU"/>
        </w:rPr>
        <w:t xml:space="preserve"> </w:t>
      </w:r>
      <w:r w:rsidR="00EB100A" w:rsidRPr="00A91A55">
        <w:rPr>
          <w:sz w:val="28"/>
        </w:rPr>
        <w:t>тис.грн.</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6"/>
        <w:gridCol w:w="661"/>
        <w:gridCol w:w="661"/>
        <w:gridCol w:w="660"/>
        <w:gridCol w:w="661"/>
        <w:gridCol w:w="661"/>
        <w:gridCol w:w="661"/>
        <w:gridCol w:w="660"/>
        <w:gridCol w:w="631"/>
      </w:tblGrid>
      <w:tr w:rsidR="00EB100A" w:rsidRPr="00A91A55">
        <w:trPr>
          <w:cantSplit/>
          <w:jc w:val="center"/>
        </w:trPr>
        <w:tc>
          <w:tcPr>
            <w:tcW w:w="4219" w:type="dxa"/>
            <w:vMerge w:val="restart"/>
            <w:vAlign w:val="center"/>
          </w:tcPr>
          <w:p w:rsidR="00EB100A" w:rsidRPr="00A91A55" w:rsidRDefault="00EB100A" w:rsidP="00430B01">
            <w:pPr>
              <w:pStyle w:val="13"/>
            </w:pPr>
            <w:r w:rsidRPr="00A91A55">
              <w:t>Канали використання</w:t>
            </w:r>
          </w:p>
        </w:tc>
        <w:tc>
          <w:tcPr>
            <w:tcW w:w="1418" w:type="dxa"/>
            <w:gridSpan w:val="2"/>
            <w:vMerge w:val="restart"/>
            <w:vAlign w:val="center"/>
          </w:tcPr>
          <w:p w:rsidR="00EB100A" w:rsidRPr="00A91A55" w:rsidRDefault="00EB100A" w:rsidP="00430B01">
            <w:pPr>
              <w:pStyle w:val="13"/>
            </w:pPr>
            <w:r w:rsidRPr="00A91A55">
              <w:t>Всього</w:t>
            </w:r>
          </w:p>
        </w:tc>
        <w:tc>
          <w:tcPr>
            <w:tcW w:w="4218" w:type="dxa"/>
            <w:gridSpan w:val="6"/>
            <w:vAlign w:val="center"/>
          </w:tcPr>
          <w:p w:rsidR="00EB100A" w:rsidRPr="00A91A55" w:rsidRDefault="00EB100A" w:rsidP="00430B01">
            <w:pPr>
              <w:pStyle w:val="13"/>
            </w:pPr>
            <w:r w:rsidRPr="00A91A55">
              <w:t>У т.ч.</w:t>
            </w:r>
          </w:p>
        </w:tc>
      </w:tr>
      <w:tr w:rsidR="00EB100A" w:rsidRPr="00A91A55">
        <w:trPr>
          <w:cantSplit/>
          <w:jc w:val="center"/>
        </w:trPr>
        <w:tc>
          <w:tcPr>
            <w:tcW w:w="4219" w:type="dxa"/>
            <w:vMerge/>
            <w:vAlign w:val="center"/>
          </w:tcPr>
          <w:p w:rsidR="00EB100A" w:rsidRPr="00A91A55" w:rsidRDefault="00EB100A" w:rsidP="00430B01">
            <w:pPr>
              <w:pStyle w:val="13"/>
            </w:pPr>
          </w:p>
        </w:tc>
        <w:tc>
          <w:tcPr>
            <w:tcW w:w="1418" w:type="dxa"/>
            <w:gridSpan w:val="2"/>
            <w:vMerge/>
          </w:tcPr>
          <w:p w:rsidR="00EB100A" w:rsidRPr="00A91A55" w:rsidRDefault="00EB100A" w:rsidP="00430B01">
            <w:pPr>
              <w:pStyle w:val="13"/>
            </w:pPr>
          </w:p>
        </w:tc>
        <w:tc>
          <w:tcPr>
            <w:tcW w:w="1417" w:type="dxa"/>
            <w:gridSpan w:val="2"/>
            <w:vAlign w:val="center"/>
          </w:tcPr>
          <w:p w:rsidR="00EB100A" w:rsidRPr="00A91A55" w:rsidRDefault="00EB100A" w:rsidP="00430B01">
            <w:pPr>
              <w:pStyle w:val="13"/>
            </w:pPr>
            <w:r w:rsidRPr="00A91A55">
              <w:t>Державний бюджет</w:t>
            </w:r>
          </w:p>
        </w:tc>
        <w:tc>
          <w:tcPr>
            <w:tcW w:w="1418" w:type="dxa"/>
            <w:gridSpan w:val="2"/>
            <w:vAlign w:val="center"/>
          </w:tcPr>
          <w:p w:rsidR="00EB100A" w:rsidRPr="00A91A55" w:rsidRDefault="00EB100A" w:rsidP="00430B01">
            <w:pPr>
              <w:pStyle w:val="13"/>
            </w:pPr>
            <w:r w:rsidRPr="00A91A55">
              <w:t>Фонд обласного бюджету</w:t>
            </w:r>
          </w:p>
        </w:tc>
        <w:tc>
          <w:tcPr>
            <w:tcW w:w="1383" w:type="dxa"/>
            <w:gridSpan w:val="2"/>
            <w:vAlign w:val="center"/>
          </w:tcPr>
          <w:p w:rsidR="00EB100A" w:rsidRPr="00A91A55" w:rsidRDefault="00EB100A" w:rsidP="00430B01">
            <w:pPr>
              <w:pStyle w:val="13"/>
            </w:pPr>
            <w:r w:rsidRPr="00A91A55">
              <w:t>Місцеві фонди</w:t>
            </w:r>
          </w:p>
        </w:tc>
      </w:tr>
      <w:tr w:rsidR="00EB100A" w:rsidRPr="00A91A55">
        <w:trPr>
          <w:cantSplit/>
          <w:jc w:val="center"/>
        </w:trPr>
        <w:tc>
          <w:tcPr>
            <w:tcW w:w="4219" w:type="dxa"/>
            <w:vMerge/>
            <w:vAlign w:val="center"/>
          </w:tcPr>
          <w:p w:rsidR="00EB100A" w:rsidRPr="00A91A55" w:rsidRDefault="00EB100A" w:rsidP="00430B01">
            <w:pPr>
              <w:pStyle w:val="13"/>
            </w:pPr>
          </w:p>
        </w:tc>
        <w:tc>
          <w:tcPr>
            <w:tcW w:w="709" w:type="dxa"/>
          </w:tcPr>
          <w:p w:rsidR="00EB100A" w:rsidRPr="00A91A55" w:rsidRDefault="00EB100A" w:rsidP="00430B01">
            <w:pPr>
              <w:pStyle w:val="13"/>
            </w:pPr>
            <w:r w:rsidRPr="00A91A55">
              <w:t>2008</w:t>
            </w:r>
          </w:p>
        </w:tc>
        <w:tc>
          <w:tcPr>
            <w:tcW w:w="709" w:type="dxa"/>
            <w:vAlign w:val="center"/>
          </w:tcPr>
          <w:p w:rsidR="00EB100A" w:rsidRPr="00A91A55" w:rsidRDefault="00EB100A" w:rsidP="00430B01">
            <w:pPr>
              <w:pStyle w:val="13"/>
            </w:pPr>
            <w:r w:rsidRPr="00A91A55">
              <w:t>2009</w:t>
            </w:r>
          </w:p>
        </w:tc>
        <w:tc>
          <w:tcPr>
            <w:tcW w:w="708" w:type="dxa"/>
            <w:vAlign w:val="center"/>
          </w:tcPr>
          <w:p w:rsidR="00EB100A" w:rsidRPr="00A91A55" w:rsidRDefault="00EB100A" w:rsidP="00430B01">
            <w:pPr>
              <w:pStyle w:val="13"/>
            </w:pPr>
            <w:r w:rsidRPr="00A91A55">
              <w:t>2008</w:t>
            </w:r>
          </w:p>
        </w:tc>
        <w:tc>
          <w:tcPr>
            <w:tcW w:w="709" w:type="dxa"/>
            <w:vAlign w:val="center"/>
          </w:tcPr>
          <w:p w:rsidR="00EB100A" w:rsidRPr="00A91A55" w:rsidRDefault="00EB100A" w:rsidP="00430B01">
            <w:pPr>
              <w:pStyle w:val="13"/>
            </w:pPr>
            <w:r w:rsidRPr="00A91A55">
              <w:t>2009</w:t>
            </w:r>
          </w:p>
        </w:tc>
        <w:tc>
          <w:tcPr>
            <w:tcW w:w="709" w:type="dxa"/>
            <w:vAlign w:val="center"/>
          </w:tcPr>
          <w:p w:rsidR="00EB100A" w:rsidRPr="00A91A55" w:rsidRDefault="00EB100A" w:rsidP="00430B01">
            <w:pPr>
              <w:pStyle w:val="13"/>
            </w:pPr>
            <w:r w:rsidRPr="00A91A55">
              <w:t>2008</w:t>
            </w:r>
          </w:p>
        </w:tc>
        <w:tc>
          <w:tcPr>
            <w:tcW w:w="709" w:type="dxa"/>
            <w:vAlign w:val="center"/>
          </w:tcPr>
          <w:p w:rsidR="00EB100A" w:rsidRPr="00A91A55" w:rsidRDefault="00EB100A" w:rsidP="00430B01">
            <w:pPr>
              <w:pStyle w:val="13"/>
            </w:pPr>
            <w:r w:rsidRPr="00A91A55">
              <w:t>2009</w:t>
            </w:r>
          </w:p>
        </w:tc>
        <w:tc>
          <w:tcPr>
            <w:tcW w:w="708" w:type="dxa"/>
            <w:vAlign w:val="center"/>
          </w:tcPr>
          <w:p w:rsidR="00EB100A" w:rsidRPr="00A91A55" w:rsidRDefault="00EB100A" w:rsidP="00430B01">
            <w:pPr>
              <w:pStyle w:val="13"/>
            </w:pPr>
            <w:r w:rsidRPr="00A91A55">
              <w:t>2008</w:t>
            </w:r>
          </w:p>
        </w:tc>
        <w:tc>
          <w:tcPr>
            <w:tcW w:w="675" w:type="dxa"/>
            <w:vAlign w:val="center"/>
          </w:tcPr>
          <w:p w:rsidR="00EB100A" w:rsidRPr="00A91A55" w:rsidRDefault="00EB100A" w:rsidP="00430B01">
            <w:pPr>
              <w:pStyle w:val="13"/>
            </w:pPr>
            <w:r w:rsidRPr="00A91A55">
              <w:t>2009</w:t>
            </w:r>
          </w:p>
        </w:tc>
      </w:tr>
      <w:tr w:rsidR="00EB100A" w:rsidRPr="00A91A55">
        <w:trPr>
          <w:cantSplit/>
          <w:jc w:val="center"/>
        </w:trPr>
        <w:tc>
          <w:tcPr>
            <w:tcW w:w="4219" w:type="dxa"/>
            <w:vAlign w:val="center"/>
          </w:tcPr>
          <w:p w:rsidR="00EB100A" w:rsidRPr="00A91A55" w:rsidRDefault="00EB100A" w:rsidP="00430B01">
            <w:pPr>
              <w:pStyle w:val="13"/>
            </w:pPr>
            <w:r w:rsidRPr="00A91A55">
              <w:t>1. Розробки та здійснення загальнодержавних та регіональних екологічних програм</w:t>
            </w:r>
          </w:p>
        </w:tc>
        <w:tc>
          <w:tcPr>
            <w:tcW w:w="709" w:type="dxa"/>
            <w:vAlign w:val="center"/>
          </w:tcPr>
          <w:p w:rsidR="00EB100A" w:rsidRPr="00A91A55" w:rsidRDefault="00EB100A" w:rsidP="00430B01">
            <w:pPr>
              <w:pStyle w:val="13"/>
            </w:pPr>
            <w:r w:rsidRPr="00A91A55">
              <w:t>10,9</w:t>
            </w:r>
          </w:p>
        </w:tc>
        <w:tc>
          <w:tcPr>
            <w:tcW w:w="709" w:type="dxa"/>
            <w:vAlign w:val="center"/>
          </w:tcPr>
          <w:p w:rsidR="00EB100A" w:rsidRPr="00A91A55" w:rsidRDefault="00EB100A" w:rsidP="00430B01">
            <w:pPr>
              <w:pStyle w:val="13"/>
            </w:pPr>
            <w:r w:rsidRPr="00A91A55">
              <w:t>–</w:t>
            </w:r>
          </w:p>
        </w:tc>
        <w:tc>
          <w:tcPr>
            <w:tcW w:w="708" w:type="dxa"/>
            <w:vAlign w:val="center"/>
          </w:tcPr>
          <w:p w:rsidR="00EB100A" w:rsidRPr="00A91A55" w:rsidRDefault="00EB100A" w:rsidP="00430B01">
            <w:pPr>
              <w:pStyle w:val="13"/>
            </w:pPr>
            <w:r w:rsidRPr="00A91A55">
              <w:t>–</w:t>
            </w:r>
          </w:p>
        </w:tc>
        <w:tc>
          <w:tcPr>
            <w:tcW w:w="709" w:type="dxa"/>
            <w:vAlign w:val="center"/>
          </w:tcPr>
          <w:p w:rsidR="00EB100A" w:rsidRPr="00A91A55" w:rsidRDefault="00EB100A" w:rsidP="00430B01">
            <w:pPr>
              <w:pStyle w:val="13"/>
            </w:pPr>
            <w:r w:rsidRPr="00A91A55">
              <w:t>–</w:t>
            </w:r>
          </w:p>
        </w:tc>
        <w:tc>
          <w:tcPr>
            <w:tcW w:w="709" w:type="dxa"/>
            <w:vAlign w:val="center"/>
          </w:tcPr>
          <w:p w:rsidR="00EB100A" w:rsidRPr="00A91A55" w:rsidRDefault="00EB100A" w:rsidP="00430B01">
            <w:pPr>
              <w:pStyle w:val="13"/>
            </w:pPr>
            <w:r w:rsidRPr="00A91A55">
              <w:t>–</w:t>
            </w:r>
          </w:p>
        </w:tc>
        <w:tc>
          <w:tcPr>
            <w:tcW w:w="709" w:type="dxa"/>
            <w:vAlign w:val="center"/>
          </w:tcPr>
          <w:p w:rsidR="00EB100A" w:rsidRPr="00A91A55" w:rsidRDefault="00EB100A" w:rsidP="00430B01">
            <w:pPr>
              <w:pStyle w:val="13"/>
            </w:pPr>
            <w:r w:rsidRPr="00A91A55">
              <w:t>–</w:t>
            </w:r>
          </w:p>
        </w:tc>
        <w:tc>
          <w:tcPr>
            <w:tcW w:w="708" w:type="dxa"/>
            <w:vAlign w:val="center"/>
          </w:tcPr>
          <w:p w:rsidR="00EB100A" w:rsidRPr="00A91A55" w:rsidRDefault="00EB100A" w:rsidP="00430B01">
            <w:pPr>
              <w:pStyle w:val="13"/>
            </w:pPr>
            <w:r w:rsidRPr="00A91A55">
              <w:t>10,9</w:t>
            </w:r>
          </w:p>
        </w:tc>
        <w:tc>
          <w:tcPr>
            <w:tcW w:w="675" w:type="dxa"/>
            <w:vAlign w:val="center"/>
          </w:tcPr>
          <w:p w:rsidR="00EB100A" w:rsidRPr="00A91A55" w:rsidRDefault="00EB100A" w:rsidP="00430B01">
            <w:pPr>
              <w:pStyle w:val="13"/>
            </w:pPr>
            <w:r w:rsidRPr="00A91A55">
              <w:t>–</w:t>
            </w:r>
          </w:p>
        </w:tc>
      </w:tr>
      <w:tr w:rsidR="00EB100A" w:rsidRPr="00A91A55">
        <w:trPr>
          <w:cantSplit/>
          <w:jc w:val="center"/>
        </w:trPr>
        <w:tc>
          <w:tcPr>
            <w:tcW w:w="4219" w:type="dxa"/>
            <w:vAlign w:val="center"/>
          </w:tcPr>
          <w:p w:rsidR="00EB100A" w:rsidRPr="00A91A55" w:rsidRDefault="00EB100A" w:rsidP="00430B01">
            <w:pPr>
              <w:pStyle w:val="13"/>
            </w:pPr>
            <w:r w:rsidRPr="00A91A55">
              <w:t>2. Проведення конференцій, семінарів, виставок, інших заходів, пропаганда екологічних знань</w:t>
            </w:r>
          </w:p>
        </w:tc>
        <w:tc>
          <w:tcPr>
            <w:tcW w:w="709" w:type="dxa"/>
            <w:vAlign w:val="center"/>
          </w:tcPr>
          <w:p w:rsidR="00EB100A" w:rsidRPr="00A91A55" w:rsidRDefault="00EB100A" w:rsidP="00430B01">
            <w:pPr>
              <w:pStyle w:val="13"/>
            </w:pPr>
            <w:r w:rsidRPr="00A91A55">
              <w:t>25,4</w:t>
            </w:r>
          </w:p>
        </w:tc>
        <w:tc>
          <w:tcPr>
            <w:tcW w:w="709" w:type="dxa"/>
            <w:vAlign w:val="center"/>
          </w:tcPr>
          <w:p w:rsidR="00EB100A" w:rsidRPr="00A91A55" w:rsidRDefault="00EB100A" w:rsidP="00430B01">
            <w:pPr>
              <w:pStyle w:val="13"/>
            </w:pPr>
            <w:r w:rsidRPr="00A91A55">
              <w:t>59,5</w:t>
            </w:r>
          </w:p>
        </w:tc>
        <w:tc>
          <w:tcPr>
            <w:tcW w:w="708" w:type="dxa"/>
            <w:vAlign w:val="center"/>
          </w:tcPr>
          <w:p w:rsidR="00EB100A" w:rsidRPr="00A91A55" w:rsidRDefault="00EB100A" w:rsidP="00430B01">
            <w:pPr>
              <w:pStyle w:val="13"/>
            </w:pPr>
            <w:r w:rsidRPr="00A91A55">
              <w:t>–</w:t>
            </w:r>
          </w:p>
        </w:tc>
        <w:tc>
          <w:tcPr>
            <w:tcW w:w="709" w:type="dxa"/>
            <w:vAlign w:val="center"/>
          </w:tcPr>
          <w:p w:rsidR="00EB100A" w:rsidRPr="00A91A55" w:rsidRDefault="00EB100A" w:rsidP="00430B01">
            <w:pPr>
              <w:pStyle w:val="13"/>
            </w:pPr>
            <w:r w:rsidRPr="00A91A55">
              <w:t>–</w:t>
            </w:r>
          </w:p>
        </w:tc>
        <w:tc>
          <w:tcPr>
            <w:tcW w:w="709" w:type="dxa"/>
            <w:vAlign w:val="center"/>
          </w:tcPr>
          <w:p w:rsidR="00EB100A" w:rsidRPr="00A91A55" w:rsidRDefault="00EB100A" w:rsidP="00430B01">
            <w:pPr>
              <w:pStyle w:val="13"/>
            </w:pPr>
            <w:r w:rsidRPr="00A91A55">
              <w:t>24,0</w:t>
            </w:r>
          </w:p>
        </w:tc>
        <w:tc>
          <w:tcPr>
            <w:tcW w:w="709" w:type="dxa"/>
            <w:vAlign w:val="center"/>
          </w:tcPr>
          <w:p w:rsidR="00EB100A" w:rsidRPr="00A91A55" w:rsidRDefault="00EB100A" w:rsidP="00430B01">
            <w:pPr>
              <w:pStyle w:val="13"/>
            </w:pPr>
            <w:r w:rsidRPr="00A91A55">
              <w:t>59,4</w:t>
            </w:r>
          </w:p>
        </w:tc>
        <w:tc>
          <w:tcPr>
            <w:tcW w:w="708" w:type="dxa"/>
            <w:vAlign w:val="center"/>
          </w:tcPr>
          <w:p w:rsidR="00EB100A" w:rsidRPr="00A91A55" w:rsidRDefault="00EB100A" w:rsidP="00430B01">
            <w:pPr>
              <w:pStyle w:val="13"/>
            </w:pPr>
            <w:r w:rsidRPr="00A91A55">
              <w:t>1,4</w:t>
            </w:r>
          </w:p>
        </w:tc>
        <w:tc>
          <w:tcPr>
            <w:tcW w:w="675" w:type="dxa"/>
            <w:vAlign w:val="center"/>
          </w:tcPr>
          <w:p w:rsidR="00EB100A" w:rsidRPr="00A91A55" w:rsidRDefault="00EB100A" w:rsidP="00430B01">
            <w:pPr>
              <w:pStyle w:val="13"/>
            </w:pPr>
            <w:r w:rsidRPr="00A91A55">
              <w:t>0,1</w:t>
            </w:r>
          </w:p>
        </w:tc>
      </w:tr>
      <w:tr w:rsidR="00EB100A" w:rsidRPr="00A91A55">
        <w:trPr>
          <w:cantSplit/>
          <w:jc w:val="center"/>
        </w:trPr>
        <w:tc>
          <w:tcPr>
            <w:tcW w:w="4219" w:type="dxa"/>
            <w:vAlign w:val="center"/>
          </w:tcPr>
          <w:p w:rsidR="00EB100A" w:rsidRPr="00A91A55" w:rsidRDefault="00EB100A" w:rsidP="00430B01">
            <w:pPr>
              <w:pStyle w:val="13"/>
            </w:pPr>
            <w:r w:rsidRPr="00A91A55">
              <w:t>3. Науково-дослідні та дослідно-конструкторські розробки та інші документів з питань охорони природи</w:t>
            </w:r>
          </w:p>
        </w:tc>
        <w:tc>
          <w:tcPr>
            <w:tcW w:w="709" w:type="dxa"/>
            <w:vAlign w:val="center"/>
          </w:tcPr>
          <w:p w:rsidR="00EB100A" w:rsidRPr="00A91A55" w:rsidRDefault="00EB100A" w:rsidP="00430B01">
            <w:pPr>
              <w:pStyle w:val="13"/>
            </w:pPr>
            <w:r w:rsidRPr="00A91A55">
              <w:t>11,0</w:t>
            </w:r>
          </w:p>
        </w:tc>
        <w:tc>
          <w:tcPr>
            <w:tcW w:w="709" w:type="dxa"/>
            <w:vAlign w:val="center"/>
          </w:tcPr>
          <w:p w:rsidR="00EB100A" w:rsidRPr="00A91A55" w:rsidRDefault="00EB100A" w:rsidP="00430B01">
            <w:pPr>
              <w:pStyle w:val="13"/>
            </w:pPr>
            <w:r w:rsidRPr="00A91A55">
              <w:t>56,2</w:t>
            </w:r>
          </w:p>
        </w:tc>
        <w:tc>
          <w:tcPr>
            <w:tcW w:w="708" w:type="dxa"/>
            <w:vAlign w:val="center"/>
          </w:tcPr>
          <w:p w:rsidR="00EB100A" w:rsidRPr="00A91A55" w:rsidRDefault="00EB100A" w:rsidP="00430B01">
            <w:pPr>
              <w:pStyle w:val="13"/>
            </w:pPr>
            <w:r w:rsidRPr="00A91A55">
              <w:t>–</w:t>
            </w:r>
          </w:p>
        </w:tc>
        <w:tc>
          <w:tcPr>
            <w:tcW w:w="709" w:type="dxa"/>
            <w:vAlign w:val="center"/>
          </w:tcPr>
          <w:p w:rsidR="00EB100A" w:rsidRPr="00A91A55" w:rsidRDefault="00EB100A" w:rsidP="00430B01">
            <w:pPr>
              <w:pStyle w:val="13"/>
            </w:pPr>
            <w:r w:rsidRPr="00A91A55">
              <w:t>–</w:t>
            </w:r>
          </w:p>
        </w:tc>
        <w:tc>
          <w:tcPr>
            <w:tcW w:w="709" w:type="dxa"/>
            <w:vAlign w:val="center"/>
          </w:tcPr>
          <w:p w:rsidR="00EB100A" w:rsidRPr="00A91A55" w:rsidRDefault="00EB100A" w:rsidP="00430B01">
            <w:pPr>
              <w:pStyle w:val="13"/>
            </w:pPr>
            <w:r w:rsidRPr="00A91A55">
              <w:t>11,0</w:t>
            </w:r>
          </w:p>
        </w:tc>
        <w:tc>
          <w:tcPr>
            <w:tcW w:w="709" w:type="dxa"/>
            <w:vAlign w:val="center"/>
          </w:tcPr>
          <w:p w:rsidR="00EB100A" w:rsidRPr="00A91A55" w:rsidRDefault="00EB100A" w:rsidP="00430B01">
            <w:pPr>
              <w:pStyle w:val="13"/>
            </w:pPr>
            <w:r w:rsidRPr="00A91A55">
              <w:t>56,2</w:t>
            </w:r>
          </w:p>
        </w:tc>
        <w:tc>
          <w:tcPr>
            <w:tcW w:w="708" w:type="dxa"/>
            <w:vAlign w:val="center"/>
          </w:tcPr>
          <w:p w:rsidR="00EB100A" w:rsidRPr="00A91A55" w:rsidRDefault="00EB100A" w:rsidP="00430B01">
            <w:pPr>
              <w:pStyle w:val="13"/>
            </w:pPr>
            <w:r w:rsidRPr="00A91A55">
              <w:t>–</w:t>
            </w:r>
          </w:p>
        </w:tc>
        <w:tc>
          <w:tcPr>
            <w:tcW w:w="675" w:type="dxa"/>
            <w:vAlign w:val="center"/>
          </w:tcPr>
          <w:p w:rsidR="00EB100A" w:rsidRPr="00A91A55" w:rsidRDefault="00EB100A" w:rsidP="00430B01">
            <w:pPr>
              <w:pStyle w:val="13"/>
            </w:pPr>
            <w:r w:rsidRPr="00A91A55">
              <w:t>–</w:t>
            </w:r>
          </w:p>
        </w:tc>
      </w:tr>
      <w:tr w:rsidR="00EB100A" w:rsidRPr="00A91A55">
        <w:trPr>
          <w:cantSplit/>
          <w:jc w:val="center"/>
        </w:trPr>
        <w:tc>
          <w:tcPr>
            <w:tcW w:w="4219" w:type="dxa"/>
            <w:vAlign w:val="center"/>
          </w:tcPr>
          <w:p w:rsidR="00EB100A" w:rsidRPr="00A91A55" w:rsidRDefault="00EB100A" w:rsidP="00430B01">
            <w:pPr>
              <w:pStyle w:val="13"/>
            </w:pPr>
            <w:r w:rsidRPr="00A91A55">
              <w:t>4. Розробки екологічних нормативів і стандартів, економічних та інших документів з питань охорони природи</w:t>
            </w:r>
          </w:p>
        </w:tc>
        <w:tc>
          <w:tcPr>
            <w:tcW w:w="709" w:type="dxa"/>
            <w:vAlign w:val="center"/>
          </w:tcPr>
          <w:p w:rsidR="00EB100A" w:rsidRPr="00A91A55" w:rsidRDefault="00EB100A" w:rsidP="00430B01">
            <w:pPr>
              <w:pStyle w:val="13"/>
            </w:pPr>
            <w:r w:rsidRPr="00A91A55">
              <w:t>–</w:t>
            </w:r>
          </w:p>
        </w:tc>
        <w:tc>
          <w:tcPr>
            <w:tcW w:w="709" w:type="dxa"/>
            <w:vAlign w:val="center"/>
          </w:tcPr>
          <w:p w:rsidR="00EB100A" w:rsidRPr="00A91A55" w:rsidRDefault="00EB100A" w:rsidP="00430B01">
            <w:pPr>
              <w:pStyle w:val="13"/>
            </w:pPr>
            <w:r w:rsidRPr="00A91A55">
              <w:t>2,2</w:t>
            </w:r>
          </w:p>
        </w:tc>
        <w:tc>
          <w:tcPr>
            <w:tcW w:w="708" w:type="dxa"/>
            <w:vAlign w:val="center"/>
          </w:tcPr>
          <w:p w:rsidR="00EB100A" w:rsidRPr="00A91A55" w:rsidRDefault="00EB100A" w:rsidP="00430B01">
            <w:pPr>
              <w:pStyle w:val="13"/>
            </w:pPr>
            <w:r w:rsidRPr="00A91A55">
              <w:t>–</w:t>
            </w:r>
          </w:p>
        </w:tc>
        <w:tc>
          <w:tcPr>
            <w:tcW w:w="709" w:type="dxa"/>
            <w:vAlign w:val="center"/>
          </w:tcPr>
          <w:p w:rsidR="00EB100A" w:rsidRPr="00A91A55" w:rsidRDefault="00EB100A" w:rsidP="00430B01">
            <w:pPr>
              <w:pStyle w:val="13"/>
            </w:pPr>
            <w:r w:rsidRPr="00A91A55">
              <w:t>–</w:t>
            </w:r>
          </w:p>
        </w:tc>
        <w:tc>
          <w:tcPr>
            <w:tcW w:w="709" w:type="dxa"/>
            <w:vAlign w:val="center"/>
          </w:tcPr>
          <w:p w:rsidR="00EB100A" w:rsidRPr="00A91A55" w:rsidRDefault="00EB100A" w:rsidP="00430B01">
            <w:pPr>
              <w:pStyle w:val="13"/>
            </w:pPr>
            <w:r w:rsidRPr="00A91A55">
              <w:t>–</w:t>
            </w:r>
          </w:p>
        </w:tc>
        <w:tc>
          <w:tcPr>
            <w:tcW w:w="709" w:type="dxa"/>
            <w:vAlign w:val="center"/>
          </w:tcPr>
          <w:p w:rsidR="00EB100A" w:rsidRPr="00A91A55" w:rsidRDefault="00EB100A" w:rsidP="00430B01">
            <w:pPr>
              <w:pStyle w:val="13"/>
            </w:pPr>
            <w:r w:rsidRPr="00A91A55">
              <w:t>–</w:t>
            </w:r>
          </w:p>
        </w:tc>
        <w:tc>
          <w:tcPr>
            <w:tcW w:w="708" w:type="dxa"/>
            <w:vAlign w:val="center"/>
          </w:tcPr>
          <w:p w:rsidR="00EB100A" w:rsidRPr="00A91A55" w:rsidRDefault="00EB100A" w:rsidP="00430B01">
            <w:pPr>
              <w:pStyle w:val="13"/>
            </w:pPr>
            <w:r w:rsidRPr="00A91A55">
              <w:t>–</w:t>
            </w:r>
          </w:p>
        </w:tc>
        <w:tc>
          <w:tcPr>
            <w:tcW w:w="675" w:type="dxa"/>
            <w:vAlign w:val="center"/>
          </w:tcPr>
          <w:p w:rsidR="00EB100A" w:rsidRPr="00A91A55" w:rsidRDefault="00EB100A" w:rsidP="00430B01">
            <w:pPr>
              <w:pStyle w:val="13"/>
            </w:pPr>
            <w:r w:rsidRPr="00A91A55">
              <w:t>2,2</w:t>
            </w:r>
          </w:p>
        </w:tc>
      </w:tr>
      <w:tr w:rsidR="00EB100A" w:rsidRPr="00A91A55">
        <w:trPr>
          <w:cantSplit/>
          <w:jc w:val="center"/>
        </w:trPr>
        <w:tc>
          <w:tcPr>
            <w:tcW w:w="4219" w:type="dxa"/>
            <w:vAlign w:val="center"/>
          </w:tcPr>
          <w:p w:rsidR="00EB100A" w:rsidRPr="00A91A55" w:rsidRDefault="00EB100A" w:rsidP="00430B01">
            <w:pPr>
              <w:pStyle w:val="13"/>
            </w:pPr>
            <w:r w:rsidRPr="00A91A55">
              <w:t>5. Роботи по ліквідації негативних екологічних наслідків від аварій і катастроф</w:t>
            </w:r>
          </w:p>
        </w:tc>
        <w:tc>
          <w:tcPr>
            <w:tcW w:w="709" w:type="dxa"/>
            <w:vAlign w:val="center"/>
          </w:tcPr>
          <w:p w:rsidR="00EB100A" w:rsidRPr="00A91A55" w:rsidRDefault="00EB100A" w:rsidP="00430B01">
            <w:pPr>
              <w:pStyle w:val="13"/>
            </w:pPr>
            <w:r w:rsidRPr="00A91A55">
              <w:t>6,8</w:t>
            </w:r>
          </w:p>
        </w:tc>
        <w:tc>
          <w:tcPr>
            <w:tcW w:w="709" w:type="dxa"/>
            <w:vAlign w:val="center"/>
          </w:tcPr>
          <w:p w:rsidR="00EB100A" w:rsidRPr="00A91A55" w:rsidRDefault="00EB100A" w:rsidP="00430B01">
            <w:pPr>
              <w:pStyle w:val="13"/>
            </w:pPr>
            <w:r w:rsidRPr="00A91A55">
              <w:t>1,9</w:t>
            </w:r>
          </w:p>
        </w:tc>
        <w:tc>
          <w:tcPr>
            <w:tcW w:w="708" w:type="dxa"/>
            <w:vAlign w:val="center"/>
          </w:tcPr>
          <w:p w:rsidR="00EB100A" w:rsidRPr="00A91A55" w:rsidRDefault="00EB100A" w:rsidP="00430B01">
            <w:pPr>
              <w:pStyle w:val="13"/>
            </w:pPr>
            <w:r w:rsidRPr="00A91A55">
              <w:t>–</w:t>
            </w:r>
          </w:p>
        </w:tc>
        <w:tc>
          <w:tcPr>
            <w:tcW w:w="709" w:type="dxa"/>
            <w:vAlign w:val="center"/>
          </w:tcPr>
          <w:p w:rsidR="00EB100A" w:rsidRPr="00A91A55" w:rsidRDefault="00EB100A" w:rsidP="00430B01">
            <w:pPr>
              <w:pStyle w:val="13"/>
            </w:pPr>
            <w:r w:rsidRPr="00A91A55">
              <w:t>–</w:t>
            </w:r>
          </w:p>
        </w:tc>
        <w:tc>
          <w:tcPr>
            <w:tcW w:w="709" w:type="dxa"/>
            <w:vAlign w:val="center"/>
          </w:tcPr>
          <w:p w:rsidR="00EB100A" w:rsidRPr="00A91A55" w:rsidRDefault="00EB100A" w:rsidP="00430B01">
            <w:pPr>
              <w:pStyle w:val="13"/>
            </w:pPr>
            <w:r w:rsidRPr="00A91A55">
              <w:t>–</w:t>
            </w:r>
          </w:p>
        </w:tc>
        <w:tc>
          <w:tcPr>
            <w:tcW w:w="709" w:type="dxa"/>
            <w:vAlign w:val="center"/>
          </w:tcPr>
          <w:p w:rsidR="00EB100A" w:rsidRPr="00A91A55" w:rsidRDefault="00EB100A" w:rsidP="00430B01">
            <w:pPr>
              <w:pStyle w:val="13"/>
            </w:pPr>
          </w:p>
        </w:tc>
        <w:tc>
          <w:tcPr>
            <w:tcW w:w="708" w:type="dxa"/>
            <w:vAlign w:val="center"/>
          </w:tcPr>
          <w:p w:rsidR="00EB100A" w:rsidRPr="00A91A55" w:rsidRDefault="00EB100A" w:rsidP="00430B01">
            <w:pPr>
              <w:pStyle w:val="13"/>
            </w:pPr>
            <w:r w:rsidRPr="00A91A55">
              <w:t>6,8</w:t>
            </w:r>
          </w:p>
        </w:tc>
        <w:tc>
          <w:tcPr>
            <w:tcW w:w="675" w:type="dxa"/>
            <w:vAlign w:val="center"/>
          </w:tcPr>
          <w:p w:rsidR="00EB100A" w:rsidRPr="00A91A55" w:rsidRDefault="00EB100A" w:rsidP="00430B01">
            <w:pPr>
              <w:pStyle w:val="13"/>
            </w:pPr>
            <w:r w:rsidRPr="00A91A55">
              <w:t>1,9</w:t>
            </w:r>
          </w:p>
        </w:tc>
      </w:tr>
      <w:tr w:rsidR="00EB100A" w:rsidRPr="00A91A55">
        <w:trPr>
          <w:cantSplit/>
          <w:jc w:val="center"/>
        </w:trPr>
        <w:tc>
          <w:tcPr>
            <w:tcW w:w="4219" w:type="dxa"/>
            <w:vAlign w:val="center"/>
          </w:tcPr>
          <w:p w:rsidR="00EB100A" w:rsidRPr="00A91A55" w:rsidRDefault="00EB100A" w:rsidP="00430B01">
            <w:pPr>
              <w:pStyle w:val="13"/>
            </w:pPr>
            <w:r w:rsidRPr="00A91A55">
              <w:t>6. Здійснення заходів, спрямованих на зменшення впливу забруднення довкілля на здоров’я населення</w:t>
            </w:r>
          </w:p>
        </w:tc>
        <w:tc>
          <w:tcPr>
            <w:tcW w:w="709" w:type="dxa"/>
            <w:vAlign w:val="center"/>
          </w:tcPr>
          <w:p w:rsidR="00EB100A" w:rsidRPr="00A91A55" w:rsidRDefault="00EB100A" w:rsidP="00430B01">
            <w:pPr>
              <w:pStyle w:val="13"/>
            </w:pPr>
            <w:r w:rsidRPr="00A91A55">
              <w:t>140,5</w:t>
            </w:r>
          </w:p>
        </w:tc>
        <w:tc>
          <w:tcPr>
            <w:tcW w:w="709" w:type="dxa"/>
            <w:vAlign w:val="center"/>
          </w:tcPr>
          <w:p w:rsidR="00EB100A" w:rsidRPr="00A91A55" w:rsidRDefault="00EB100A" w:rsidP="00430B01">
            <w:pPr>
              <w:pStyle w:val="13"/>
            </w:pPr>
            <w:r w:rsidRPr="00A91A55">
              <w:t>171,4</w:t>
            </w:r>
          </w:p>
        </w:tc>
        <w:tc>
          <w:tcPr>
            <w:tcW w:w="708" w:type="dxa"/>
            <w:vAlign w:val="center"/>
          </w:tcPr>
          <w:p w:rsidR="00EB100A" w:rsidRPr="00A91A55" w:rsidRDefault="00EB100A" w:rsidP="00430B01">
            <w:pPr>
              <w:pStyle w:val="13"/>
            </w:pPr>
            <w:r w:rsidRPr="00A91A55">
              <w:t>–</w:t>
            </w:r>
          </w:p>
        </w:tc>
        <w:tc>
          <w:tcPr>
            <w:tcW w:w="709" w:type="dxa"/>
            <w:vAlign w:val="center"/>
          </w:tcPr>
          <w:p w:rsidR="00EB100A" w:rsidRPr="00A91A55" w:rsidRDefault="00EB100A" w:rsidP="00430B01">
            <w:pPr>
              <w:pStyle w:val="13"/>
            </w:pPr>
            <w:r w:rsidRPr="00A91A55">
              <w:t>–</w:t>
            </w:r>
          </w:p>
        </w:tc>
        <w:tc>
          <w:tcPr>
            <w:tcW w:w="709" w:type="dxa"/>
            <w:vAlign w:val="center"/>
          </w:tcPr>
          <w:p w:rsidR="00EB100A" w:rsidRPr="00A91A55" w:rsidRDefault="00EB100A" w:rsidP="00430B01">
            <w:pPr>
              <w:pStyle w:val="13"/>
            </w:pPr>
            <w:r w:rsidRPr="00A91A55">
              <w:t>40,9</w:t>
            </w:r>
          </w:p>
        </w:tc>
        <w:tc>
          <w:tcPr>
            <w:tcW w:w="709" w:type="dxa"/>
            <w:vAlign w:val="center"/>
          </w:tcPr>
          <w:p w:rsidR="00EB100A" w:rsidRPr="00A91A55" w:rsidRDefault="00EB100A" w:rsidP="00430B01">
            <w:pPr>
              <w:pStyle w:val="13"/>
            </w:pPr>
            <w:r w:rsidRPr="00A91A55">
              <w:t>132,5</w:t>
            </w:r>
          </w:p>
        </w:tc>
        <w:tc>
          <w:tcPr>
            <w:tcW w:w="708" w:type="dxa"/>
            <w:vAlign w:val="center"/>
          </w:tcPr>
          <w:p w:rsidR="00EB100A" w:rsidRPr="00A91A55" w:rsidRDefault="00EB100A" w:rsidP="00430B01">
            <w:pPr>
              <w:pStyle w:val="13"/>
            </w:pPr>
            <w:r w:rsidRPr="00A91A55">
              <w:t>99,6</w:t>
            </w:r>
          </w:p>
        </w:tc>
        <w:tc>
          <w:tcPr>
            <w:tcW w:w="675" w:type="dxa"/>
            <w:vAlign w:val="center"/>
          </w:tcPr>
          <w:p w:rsidR="00EB100A" w:rsidRPr="00A91A55" w:rsidRDefault="00EB100A" w:rsidP="00430B01">
            <w:pPr>
              <w:pStyle w:val="13"/>
            </w:pPr>
            <w:r w:rsidRPr="00A91A55">
              <w:t>38,9</w:t>
            </w:r>
          </w:p>
        </w:tc>
      </w:tr>
      <w:tr w:rsidR="00EB100A" w:rsidRPr="00A91A55">
        <w:trPr>
          <w:cantSplit/>
          <w:jc w:val="center"/>
        </w:trPr>
        <w:tc>
          <w:tcPr>
            <w:tcW w:w="4219" w:type="dxa"/>
            <w:vAlign w:val="center"/>
          </w:tcPr>
          <w:p w:rsidR="00EB100A" w:rsidRPr="00A91A55" w:rsidRDefault="00EB100A" w:rsidP="00430B01">
            <w:pPr>
              <w:pStyle w:val="13"/>
            </w:pPr>
            <w:r w:rsidRPr="00A91A55">
              <w:t>7. Організації моніторингу навколишнього природного середовища, створення системи і банку екологічної інформації</w:t>
            </w:r>
          </w:p>
        </w:tc>
        <w:tc>
          <w:tcPr>
            <w:tcW w:w="709" w:type="dxa"/>
            <w:vAlign w:val="center"/>
          </w:tcPr>
          <w:p w:rsidR="00EB100A" w:rsidRPr="00A91A55" w:rsidRDefault="00EB100A" w:rsidP="00430B01">
            <w:pPr>
              <w:pStyle w:val="13"/>
            </w:pPr>
            <w:r w:rsidRPr="00A91A55">
              <w:t>0,6</w:t>
            </w:r>
          </w:p>
        </w:tc>
        <w:tc>
          <w:tcPr>
            <w:tcW w:w="709" w:type="dxa"/>
            <w:vAlign w:val="center"/>
          </w:tcPr>
          <w:p w:rsidR="00EB100A" w:rsidRPr="00A91A55" w:rsidRDefault="00EB100A" w:rsidP="00430B01">
            <w:pPr>
              <w:pStyle w:val="13"/>
            </w:pPr>
            <w:r w:rsidRPr="00A91A55">
              <w:t>–</w:t>
            </w:r>
          </w:p>
        </w:tc>
        <w:tc>
          <w:tcPr>
            <w:tcW w:w="708" w:type="dxa"/>
            <w:vAlign w:val="center"/>
          </w:tcPr>
          <w:p w:rsidR="00EB100A" w:rsidRPr="00A91A55" w:rsidRDefault="00EB100A" w:rsidP="00430B01">
            <w:pPr>
              <w:pStyle w:val="13"/>
            </w:pPr>
            <w:r w:rsidRPr="00A91A55">
              <w:t>–</w:t>
            </w:r>
          </w:p>
        </w:tc>
        <w:tc>
          <w:tcPr>
            <w:tcW w:w="709" w:type="dxa"/>
            <w:vAlign w:val="center"/>
          </w:tcPr>
          <w:p w:rsidR="00EB100A" w:rsidRPr="00A91A55" w:rsidRDefault="00EB100A" w:rsidP="00430B01">
            <w:pPr>
              <w:pStyle w:val="13"/>
            </w:pPr>
            <w:r w:rsidRPr="00A91A55">
              <w:t>–</w:t>
            </w:r>
          </w:p>
        </w:tc>
        <w:tc>
          <w:tcPr>
            <w:tcW w:w="709" w:type="dxa"/>
            <w:vAlign w:val="center"/>
          </w:tcPr>
          <w:p w:rsidR="00EB100A" w:rsidRPr="00A91A55" w:rsidRDefault="00EB100A" w:rsidP="00430B01">
            <w:pPr>
              <w:pStyle w:val="13"/>
            </w:pPr>
            <w:r w:rsidRPr="00A91A55">
              <w:t>–</w:t>
            </w:r>
          </w:p>
        </w:tc>
        <w:tc>
          <w:tcPr>
            <w:tcW w:w="709" w:type="dxa"/>
            <w:vAlign w:val="center"/>
          </w:tcPr>
          <w:p w:rsidR="00EB100A" w:rsidRPr="00A91A55" w:rsidRDefault="00EB100A" w:rsidP="00430B01">
            <w:pPr>
              <w:pStyle w:val="13"/>
            </w:pPr>
            <w:r w:rsidRPr="00A91A55">
              <w:t>–</w:t>
            </w:r>
          </w:p>
        </w:tc>
        <w:tc>
          <w:tcPr>
            <w:tcW w:w="708" w:type="dxa"/>
            <w:vAlign w:val="center"/>
          </w:tcPr>
          <w:p w:rsidR="00EB100A" w:rsidRPr="00A91A55" w:rsidRDefault="00EB100A" w:rsidP="00430B01">
            <w:pPr>
              <w:pStyle w:val="13"/>
            </w:pPr>
            <w:r w:rsidRPr="00A91A55">
              <w:t>0,6</w:t>
            </w:r>
          </w:p>
        </w:tc>
        <w:tc>
          <w:tcPr>
            <w:tcW w:w="675" w:type="dxa"/>
            <w:vAlign w:val="center"/>
          </w:tcPr>
          <w:p w:rsidR="00EB100A" w:rsidRPr="00A91A55" w:rsidRDefault="00EB100A" w:rsidP="00430B01">
            <w:pPr>
              <w:pStyle w:val="13"/>
            </w:pPr>
            <w:r w:rsidRPr="00A91A55">
              <w:t>–</w:t>
            </w:r>
          </w:p>
        </w:tc>
      </w:tr>
      <w:tr w:rsidR="00EB100A" w:rsidRPr="00A91A55">
        <w:trPr>
          <w:cantSplit/>
          <w:jc w:val="center"/>
        </w:trPr>
        <w:tc>
          <w:tcPr>
            <w:tcW w:w="4219" w:type="dxa"/>
            <w:vAlign w:val="center"/>
          </w:tcPr>
          <w:p w:rsidR="00EB100A" w:rsidRPr="00A91A55" w:rsidRDefault="00EB100A" w:rsidP="00430B01">
            <w:pPr>
              <w:pStyle w:val="13"/>
            </w:pPr>
            <w:r w:rsidRPr="00A91A55">
              <w:t>8. Проведення екологічної експертизи</w:t>
            </w:r>
          </w:p>
        </w:tc>
        <w:tc>
          <w:tcPr>
            <w:tcW w:w="709" w:type="dxa"/>
            <w:vAlign w:val="center"/>
          </w:tcPr>
          <w:p w:rsidR="00EB100A" w:rsidRPr="00A91A55" w:rsidRDefault="00EB100A" w:rsidP="00430B01">
            <w:pPr>
              <w:pStyle w:val="13"/>
            </w:pPr>
            <w:r w:rsidRPr="00A91A55">
              <w:t>–</w:t>
            </w:r>
          </w:p>
        </w:tc>
        <w:tc>
          <w:tcPr>
            <w:tcW w:w="709" w:type="dxa"/>
            <w:vAlign w:val="center"/>
          </w:tcPr>
          <w:p w:rsidR="00EB100A" w:rsidRPr="00A91A55" w:rsidRDefault="00EB100A" w:rsidP="00430B01">
            <w:pPr>
              <w:pStyle w:val="13"/>
            </w:pPr>
            <w:r w:rsidRPr="00A91A55">
              <w:t>–</w:t>
            </w:r>
          </w:p>
        </w:tc>
        <w:tc>
          <w:tcPr>
            <w:tcW w:w="708" w:type="dxa"/>
            <w:vAlign w:val="center"/>
          </w:tcPr>
          <w:p w:rsidR="00EB100A" w:rsidRPr="00A91A55" w:rsidRDefault="00EB100A" w:rsidP="00430B01">
            <w:pPr>
              <w:pStyle w:val="13"/>
            </w:pPr>
            <w:r w:rsidRPr="00A91A55">
              <w:t>–</w:t>
            </w:r>
          </w:p>
        </w:tc>
        <w:tc>
          <w:tcPr>
            <w:tcW w:w="709" w:type="dxa"/>
            <w:vAlign w:val="center"/>
          </w:tcPr>
          <w:p w:rsidR="00EB100A" w:rsidRPr="00A91A55" w:rsidRDefault="00EB100A" w:rsidP="00430B01">
            <w:pPr>
              <w:pStyle w:val="13"/>
            </w:pPr>
            <w:r w:rsidRPr="00A91A55">
              <w:t>–</w:t>
            </w:r>
          </w:p>
        </w:tc>
        <w:tc>
          <w:tcPr>
            <w:tcW w:w="709" w:type="dxa"/>
            <w:vAlign w:val="center"/>
          </w:tcPr>
          <w:p w:rsidR="00EB100A" w:rsidRPr="00A91A55" w:rsidRDefault="00EB100A" w:rsidP="00430B01">
            <w:pPr>
              <w:pStyle w:val="13"/>
            </w:pPr>
            <w:r w:rsidRPr="00A91A55">
              <w:t>–</w:t>
            </w:r>
          </w:p>
        </w:tc>
        <w:tc>
          <w:tcPr>
            <w:tcW w:w="709" w:type="dxa"/>
            <w:vAlign w:val="center"/>
          </w:tcPr>
          <w:p w:rsidR="00EB100A" w:rsidRPr="00A91A55" w:rsidRDefault="00EB100A" w:rsidP="00430B01">
            <w:pPr>
              <w:pStyle w:val="13"/>
            </w:pPr>
            <w:r w:rsidRPr="00A91A55">
              <w:t>–</w:t>
            </w:r>
          </w:p>
        </w:tc>
        <w:tc>
          <w:tcPr>
            <w:tcW w:w="708" w:type="dxa"/>
            <w:vAlign w:val="center"/>
          </w:tcPr>
          <w:p w:rsidR="00EB100A" w:rsidRPr="00A91A55" w:rsidRDefault="00EB100A" w:rsidP="00430B01">
            <w:pPr>
              <w:pStyle w:val="13"/>
            </w:pPr>
            <w:r w:rsidRPr="00A91A55">
              <w:t>–</w:t>
            </w:r>
          </w:p>
        </w:tc>
        <w:tc>
          <w:tcPr>
            <w:tcW w:w="675" w:type="dxa"/>
            <w:vAlign w:val="center"/>
          </w:tcPr>
          <w:p w:rsidR="00EB100A" w:rsidRPr="00A91A55" w:rsidRDefault="00EB100A" w:rsidP="00430B01">
            <w:pPr>
              <w:pStyle w:val="13"/>
            </w:pPr>
            <w:r w:rsidRPr="00A91A55">
              <w:t>–</w:t>
            </w:r>
          </w:p>
        </w:tc>
      </w:tr>
      <w:tr w:rsidR="00EB100A" w:rsidRPr="00A91A55">
        <w:trPr>
          <w:cantSplit/>
          <w:jc w:val="center"/>
        </w:trPr>
        <w:tc>
          <w:tcPr>
            <w:tcW w:w="4219" w:type="dxa"/>
            <w:vAlign w:val="center"/>
          </w:tcPr>
          <w:p w:rsidR="00EB100A" w:rsidRPr="00A91A55" w:rsidRDefault="00EB100A" w:rsidP="00430B01">
            <w:pPr>
              <w:pStyle w:val="13"/>
            </w:pPr>
            <w:r w:rsidRPr="00A91A55">
              <w:t>9. Оснащення природоохоронних організацій обладнанням та приладами контролю</w:t>
            </w:r>
          </w:p>
        </w:tc>
        <w:tc>
          <w:tcPr>
            <w:tcW w:w="709" w:type="dxa"/>
            <w:vAlign w:val="center"/>
          </w:tcPr>
          <w:p w:rsidR="00EB100A" w:rsidRPr="00A91A55" w:rsidRDefault="00EB100A" w:rsidP="00430B01">
            <w:pPr>
              <w:pStyle w:val="13"/>
            </w:pPr>
            <w:r w:rsidRPr="00A91A55">
              <w:t>41,5</w:t>
            </w:r>
          </w:p>
        </w:tc>
        <w:tc>
          <w:tcPr>
            <w:tcW w:w="709" w:type="dxa"/>
            <w:vAlign w:val="center"/>
          </w:tcPr>
          <w:p w:rsidR="00EB100A" w:rsidRPr="00A91A55" w:rsidRDefault="00EB100A" w:rsidP="00430B01">
            <w:pPr>
              <w:pStyle w:val="13"/>
            </w:pPr>
            <w:r w:rsidRPr="00A91A55">
              <w:t>50,4</w:t>
            </w:r>
          </w:p>
        </w:tc>
        <w:tc>
          <w:tcPr>
            <w:tcW w:w="708" w:type="dxa"/>
            <w:vAlign w:val="center"/>
          </w:tcPr>
          <w:p w:rsidR="00EB100A" w:rsidRPr="00A91A55" w:rsidRDefault="00EB100A" w:rsidP="00430B01">
            <w:pPr>
              <w:pStyle w:val="13"/>
            </w:pPr>
            <w:r w:rsidRPr="00A91A55">
              <w:t>10,1</w:t>
            </w:r>
          </w:p>
        </w:tc>
        <w:tc>
          <w:tcPr>
            <w:tcW w:w="709" w:type="dxa"/>
            <w:vAlign w:val="center"/>
          </w:tcPr>
          <w:p w:rsidR="00EB100A" w:rsidRPr="00A91A55" w:rsidRDefault="00EB100A" w:rsidP="00430B01">
            <w:pPr>
              <w:pStyle w:val="13"/>
            </w:pPr>
            <w:r w:rsidRPr="00A91A55">
              <w:t>50,0</w:t>
            </w:r>
          </w:p>
        </w:tc>
        <w:tc>
          <w:tcPr>
            <w:tcW w:w="709" w:type="dxa"/>
            <w:vAlign w:val="center"/>
          </w:tcPr>
          <w:p w:rsidR="00EB100A" w:rsidRPr="00A91A55" w:rsidRDefault="00EB100A" w:rsidP="00430B01">
            <w:pPr>
              <w:pStyle w:val="13"/>
            </w:pPr>
            <w:r w:rsidRPr="00A91A55">
              <w:t>25,5</w:t>
            </w:r>
          </w:p>
        </w:tc>
        <w:tc>
          <w:tcPr>
            <w:tcW w:w="709" w:type="dxa"/>
            <w:vAlign w:val="center"/>
          </w:tcPr>
          <w:p w:rsidR="00EB100A" w:rsidRPr="00A91A55" w:rsidRDefault="00EB100A" w:rsidP="00430B01">
            <w:pPr>
              <w:pStyle w:val="13"/>
            </w:pPr>
            <w:r w:rsidRPr="00A91A55">
              <w:t>–</w:t>
            </w:r>
          </w:p>
        </w:tc>
        <w:tc>
          <w:tcPr>
            <w:tcW w:w="708" w:type="dxa"/>
            <w:vAlign w:val="center"/>
          </w:tcPr>
          <w:p w:rsidR="00EB100A" w:rsidRPr="00A91A55" w:rsidRDefault="00EB100A" w:rsidP="00430B01">
            <w:pPr>
              <w:pStyle w:val="13"/>
            </w:pPr>
            <w:r w:rsidRPr="00A91A55">
              <w:t>5,9</w:t>
            </w:r>
          </w:p>
        </w:tc>
        <w:tc>
          <w:tcPr>
            <w:tcW w:w="675" w:type="dxa"/>
            <w:vAlign w:val="center"/>
          </w:tcPr>
          <w:p w:rsidR="00EB100A" w:rsidRPr="00A91A55" w:rsidRDefault="00EB100A" w:rsidP="00430B01">
            <w:pPr>
              <w:pStyle w:val="13"/>
            </w:pPr>
            <w:r w:rsidRPr="00A91A55">
              <w:t>0,4</w:t>
            </w:r>
          </w:p>
        </w:tc>
      </w:tr>
      <w:tr w:rsidR="00EB100A" w:rsidRPr="00A91A55">
        <w:trPr>
          <w:cantSplit/>
          <w:jc w:val="center"/>
        </w:trPr>
        <w:tc>
          <w:tcPr>
            <w:tcW w:w="4219" w:type="dxa"/>
            <w:vAlign w:val="center"/>
          </w:tcPr>
          <w:p w:rsidR="00EB100A" w:rsidRPr="00A91A55" w:rsidRDefault="00EB100A" w:rsidP="00430B01">
            <w:pPr>
              <w:pStyle w:val="13"/>
            </w:pPr>
            <w:r w:rsidRPr="00A91A55">
              <w:t>10. Проведення робіт по охороні територій та об’єктів природно-заповідного фонду</w:t>
            </w:r>
          </w:p>
        </w:tc>
        <w:tc>
          <w:tcPr>
            <w:tcW w:w="709" w:type="dxa"/>
            <w:vAlign w:val="center"/>
          </w:tcPr>
          <w:p w:rsidR="00EB100A" w:rsidRPr="00A91A55" w:rsidRDefault="00EB100A" w:rsidP="00430B01">
            <w:pPr>
              <w:pStyle w:val="13"/>
            </w:pPr>
            <w:r w:rsidRPr="00A91A55">
              <w:t>5,7</w:t>
            </w:r>
          </w:p>
        </w:tc>
        <w:tc>
          <w:tcPr>
            <w:tcW w:w="709" w:type="dxa"/>
            <w:vAlign w:val="center"/>
          </w:tcPr>
          <w:p w:rsidR="00EB100A" w:rsidRPr="00A91A55" w:rsidRDefault="00EB100A" w:rsidP="00430B01">
            <w:pPr>
              <w:pStyle w:val="13"/>
            </w:pPr>
            <w:r w:rsidRPr="00A91A55">
              <w:t>24,9</w:t>
            </w:r>
          </w:p>
        </w:tc>
        <w:tc>
          <w:tcPr>
            <w:tcW w:w="708" w:type="dxa"/>
            <w:vAlign w:val="center"/>
          </w:tcPr>
          <w:p w:rsidR="00EB100A" w:rsidRPr="00A91A55" w:rsidRDefault="00EB100A" w:rsidP="00430B01">
            <w:pPr>
              <w:pStyle w:val="13"/>
            </w:pPr>
            <w:r w:rsidRPr="00A91A55">
              <w:t>–</w:t>
            </w:r>
          </w:p>
        </w:tc>
        <w:tc>
          <w:tcPr>
            <w:tcW w:w="709" w:type="dxa"/>
            <w:vAlign w:val="center"/>
          </w:tcPr>
          <w:p w:rsidR="00EB100A" w:rsidRPr="00A91A55" w:rsidRDefault="00EB100A" w:rsidP="00430B01">
            <w:pPr>
              <w:pStyle w:val="13"/>
            </w:pPr>
            <w:r w:rsidRPr="00A91A55">
              <w:t>–</w:t>
            </w:r>
          </w:p>
        </w:tc>
        <w:tc>
          <w:tcPr>
            <w:tcW w:w="709" w:type="dxa"/>
            <w:vAlign w:val="center"/>
          </w:tcPr>
          <w:p w:rsidR="00EB100A" w:rsidRPr="00A91A55" w:rsidRDefault="00EB100A" w:rsidP="00430B01">
            <w:pPr>
              <w:pStyle w:val="13"/>
            </w:pPr>
            <w:r w:rsidRPr="00A91A55">
              <w:t>4,0</w:t>
            </w:r>
          </w:p>
        </w:tc>
        <w:tc>
          <w:tcPr>
            <w:tcW w:w="709" w:type="dxa"/>
            <w:vAlign w:val="center"/>
          </w:tcPr>
          <w:p w:rsidR="00EB100A" w:rsidRPr="00A91A55" w:rsidRDefault="00EB100A" w:rsidP="00430B01">
            <w:pPr>
              <w:pStyle w:val="13"/>
            </w:pPr>
            <w:r w:rsidRPr="00A91A55">
              <w:t>23,4</w:t>
            </w:r>
          </w:p>
        </w:tc>
        <w:tc>
          <w:tcPr>
            <w:tcW w:w="708" w:type="dxa"/>
            <w:vAlign w:val="center"/>
          </w:tcPr>
          <w:p w:rsidR="00EB100A" w:rsidRPr="00A91A55" w:rsidRDefault="00EB100A" w:rsidP="00430B01">
            <w:pPr>
              <w:pStyle w:val="13"/>
            </w:pPr>
            <w:r w:rsidRPr="00A91A55">
              <w:t>1,7</w:t>
            </w:r>
          </w:p>
        </w:tc>
        <w:tc>
          <w:tcPr>
            <w:tcW w:w="675" w:type="dxa"/>
            <w:vAlign w:val="center"/>
          </w:tcPr>
          <w:p w:rsidR="00EB100A" w:rsidRPr="00A91A55" w:rsidRDefault="00EB100A" w:rsidP="00430B01">
            <w:pPr>
              <w:pStyle w:val="13"/>
            </w:pPr>
            <w:r w:rsidRPr="00A91A55">
              <w:t>1,5</w:t>
            </w:r>
          </w:p>
        </w:tc>
      </w:tr>
      <w:tr w:rsidR="00EB100A" w:rsidRPr="00A91A55">
        <w:trPr>
          <w:cantSplit/>
          <w:jc w:val="center"/>
        </w:trPr>
        <w:tc>
          <w:tcPr>
            <w:tcW w:w="4219" w:type="dxa"/>
            <w:vAlign w:val="center"/>
          </w:tcPr>
          <w:p w:rsidR="00EB100A" w:rsidRPr="00A91A55" w:rsidRDefault="00EB100A" w:rsidP="00430B01">
            <w:pPr>
              <w:pStyle w:val="13"/>
            </w:pPr>
            <w:r w:rsidRPr="00A91A55">
              <w:t>11. Підвищення кваліфікації та обміну досвідом роботи працівників природоохоронних органів</w:t>
            </w:r>
          </w:p>
        </w:tc>
        <w:tc>
          <w:tcPr>
            <w:tcW w:w="709" w:type="dxa"/>
            <w:vAlign w:val="center"/>
          </w:tcPr>
          <w:p w:rsidR="00EB100A" w:rsidRPr="00A91A55" w:rsidRDefault="00EB100A" w:rsidP="00430B01">
            <w:pPr>
              <w:pStyle w:val="13"/>
            </w:pPr>
            <w:r w:rsidRPr="00A91A55">
              <w:t>0,3</w:t>
            </w:r>
          </w:p>
        </w:tc>
        <w:tc>
          <w:tcPr>
            <w:tcW w:w="709" w:type="dxa"/>
            <w:vAlign w:val="center"/>
          </w:tcPr>
          <w:p w:rsidR="00EB100A" w:rsidRPr="00A91A55" w:rsidRDefault="00EB100A" w:rsidP="00430B01">
            <w:pPr>
              <w:pStyle w:val="13"/>
            </w:pPr>
          </w:p>
        </w:tc>
        <w:tc>
          <w:tcPr>
            <w:tcW w:w="708" w:type="dxa"/>
            <w:vAlign w:val="center"/>
          </w:tcPr>
          <w:p w:rsidR="00EB100A" w:rsidRPr="00A91A55" w:rsidRDefault="00EB100A" w:rsidP="00430B01">
            <w:pPr>
              <w:pStyle w:val="13"/>
            </w:pPr>
            <w:r w:rsidRPr="00A91A55">
              <w:t>–</w:t>
            </w:r>
          </w:p>
        </w:tc>
        <w:tc>
          <w:tcPr>
            <w:tcW w:w="709" w:type="dxa"/>
            <w:vAlign w:val="center"/>
          </w:tcPr>
          <w:p w:rsidR="00EB100A" w:rsidRPr="00A91A55" w:rsidRDefault="00EB100A" w:rsidP="00430B01">
            <w:pPr>
              <w:pStyle w:val="13"/>
            </w:pPr>
            <w:r w:rsidRPr="00A91A55">
              <w:t>–</w:t>
            </w:r>
          </w:p>
        </w:tc>
        <w:tc>
          <w:tcPr>
            <w:tcW w:w="709" w:type="dxa"/>
            <w:vAlign w:val="center"/>
          </w:tcPr>
          <w:p w:rsidR="00EB100A" w:rsidRPr="00A91A55" w:rsidRDefault="00EB100A" w:rsidP="00430B01">
            <w:pPr>
              <w:pStyle w:val="13"/>
            </w:pPr>
            <w:r w:rsidRPr="00A91A55">
              <w:t>–</w:t>
            </w:r>
          </w:p>
        </w:tc>
        <w:tc>
          <w:tcPr>
            <w:tcW w:w="709" w:type="dxa"/>
            <w:vAlign w:val="center"/>
          </w:tcPr>
          <w:p w:rsidR="00EB100A" w:rsidRPr="00A91A55" w:rsidRDefault="00EB100A" w:rsidP="00430B01">
            <w:pPr>
              <w:pStyle w:val="13"/>
            </w:pPr>
            <w:r w:rsidRPr="00A91A55">
              <w:t>–</w:t>
            </w:r>
          </w:p>
        </w:tc>
        <w:tc>
          <w:tcPr>
            <w:tcW w:w="708" w:type="dxa"/>
            <w:vAlign w:val="center"/>
          </w:tcPr>
          <w:p w:rsidR="00EB100A" w:rsidRPr="00A91A55" w:rsidRDefault="00EB100A" w:rsidP="00430B01">
            <w:pPr>
              <w:pStyle w:val="13"/>
            </w:pPr>
            <w:r w:rsidRPr="00A91A55">
              <w:t>0,3</w:t>
            </w:r>
          </w:p>
        </w:tc>
        <w:tc>
          <w:tcPr>
            <w:tcW w:w="675" w:type="dxa"/>
            <w:vAlign w:val="center"/>
          </w:tcPr>
          <w:p w:rsidR="00EB100A" w:rsidRPr="00A91A55" w:rsidRDefault="00EB100A" w:rsidP="00430B01">
            <w:pPr>
              <w:pStyle w:val="13"/>
            </w:pPr>
            <w:r w:rsidRPr="00A91A55">
              <w:t>–</w:t>
            </w:r>
          </w:p>
        </w:tc>
      </w:tr>
      <w:tr w:rsidR="00EB100A" w:rsidRPr="00A91A55">
        <w:trPr>
          <w:cantSplit/>
          <w:jc w:val="center"/>
        </w:trPr>
        <w:tc>
          <w:tcPr>
            <w:tcW w:w="4219" w:type="dxa"/>
            <w:vAlign w:val="center"/>
          </w:tcPr>
          <w:p w:rsidR="00EB100A" w:rsidRPr="00A91A55" w:rsidRDefault="00EB100A" w:rsidP="00430B01">
            <w:pPr>
              <w:pStyle w:val="13"/>
            </w:pPr>
            <w:r w:rsidRPr="00A91A55">
              <w:t>12. Розвиток міжнародного співробіт-ництва у галузі охорони довкілля</w:t>
            </w:r>
          </w:p>
        </w:tc>
        <w:tc>
          <w:tcPr>
            <w:tcW w:w="709" w:type="dxa"/>
            <w:vAlign w:val="center"/>
          </w:tcPr>
          <w:p w:rsidR="00EB100A" w:rsidRPr="00A91A55" w:rsidRDefault="00EB100A" w:rsidP="00430B01">
            <w:pPr>
              <w:pStyle w:val="13"/>
            </w:pPr>
            <w:r w:rsidRPr="00A91A55">
              <w:t>–</w:t>
            </w:r>
          </w:p>
        </w:tc>
        <w:tc>
          <w:tcPr>
            <w:tcW w:w="709" w:type="dxa"/>
            <w:vAlign w:val="center"/>
          </w:tcPr>
          <w:p w:rsidR="00EB100A" w:rsidRPr="00A91A55" w:rsidRDefault="00EB100A" w:rsidP="00430B01">
            <w:pPr>
              <w:pStyle w:val="13"/>
            </w:pPr>
            <w:r w:rsidRPr="00A91A55">
              <w:t>–</w:t>
            </w:r>
          </w:p>
        </w:tc>
        <w:tc>
          <w:tcPr>
            <w:tcW w:w="708" w:type="dxa"/>
            <w:vAlign w:val="center"/>
          </w:tcPr>
          <w:p w:rsidR="00EB100A" w:rsidRPr="00A91A55" w:rsidRDefault="00EB100A" w:rsidP="00430B01">
            <w:pPr>
              <w:pStyle w:val="13"/>
            </w:pPr>
            <w:r w:rsidRPr="00A91A55">
              <w:t>–</w:t>
            </w:r>
          </w:p>
        </w:tc>
        <w:tc>
          <w:tcPr>
            <w:tcW w:w="709" w:type="dxa"/>
            <w:vAlign w:val="center"/>
          </w:tcPr>
          <w:p w:rsidR="00EB100A" w:rsidRPr="00A91A55" w:rsidRDefault="00EB100A" w:rsidP="00430B01">
            <w:pPr>
              <w:pStyle w:val="13"/>
            </w:pPr>
            <w:r w:rsidRPr="00A91A55">
              <w:t>–</w:t>
            </w:r>
          </w:p>
        </w:tc>
        <w:tc>
          <w:tcPr>
            <w:tcW w:w="709" w:type="dxa"/>
            <w:vAlign w:val="center"/>
          </w:tcPr>
          <w:p w:rsidR="00EB100A" w:rsidRPr="00A91A55" w:rsidRDefault="00EB100A" w:rsidP="00430B01">
            <w:pPr>
              <w:pStyle w:val="13"/>
            </w:pPr>
            <w:r w:rsidRPr="00A91A55">
              <w:t>–</w:t>
            </w:r>
          </w:p>
        </w:tc>
        <w:tc>
          <w:tcPr>
            <w:tcW w:w="709" w:type="dxa"/>
            <w:vAlign w:val="center"/>
          </w:tcPr>
          <w:p w:rsidR="00EB100A" w:rsidRPr="00A91A55" w:rsidRDefault="00EB100A" w:rsidP="00430B01">
            <w:pPr>
              <w:pStyle w:val="13"/>
            </w:pPr>
            <w:r w:rsidRPr="00A91A55">
              <w:t>–</w:t>
            </w:r>
          </w:p>
        </w:tc>
        <w:tc>
          <w:tcPr>
            <w:tcW w:w="708" w:type="dxa"/>
            <w:vAlign w:val="center"/>
          </w:tcPr>
          <w:p w:rsidR="00EB100A" w:rsidRPr="00A91A55" w:rsidRDefault="00EB100A" w:rsidP="00430B01">
            <w:pPr>
              <w:pStyle w:val="13"/>
            </w:pPr>
            <w:r w:rsidRPr="00A91A55">
              <w:t>–</w:t>
            </w:r>
          </w:p>
        </w:tc>
        <w:tc>
          <w:tcPr>
            <w:tcW w:w="675" w:type="dxa"/>
            <w:vAlign w:val="center"/>
          </w:tcPr>
          <w:p w:rsidR="00EB100A" w:rsidRPr="00A91A55" w:rsidRDefault="00EB100A" w:rsidP="00430B01">
            <w:pPr>
              <w:pStyle w:val="13"/>
            </w:pPr>
            <w:r w:rsidRPr="00A91A55">
              <w:t>–</w:t>
            </w:r>
          </w:p>
        </w:tc>
      </w:tr>
      <w:tr w:rsidR="00EB100A" w:rsidRPr="00A91A55">
        <w:trPr>
          <w:cantSplit/>
          <w:jc w:val="center"/>
        </w:trPr>
        <w:tc>
          <w:tcPr>
            <w:tcW w:w="4219" w:type="dxa"/>
            <w:vAlign w:val="center"/>
          </w:tcPr>
          <w:p w:rsidR="00EB100A" w:rsidRPr="00A91A55" w:rsidRDefault="00EB100A" w:rsidP="00430B01">
            <w:pPr>
              <w:pStyle w:val="13"/>
            </w:pPr>
            <w:r w:rsidRPr="00A91A55">
              <w:t>13. Інші витрати</w:t>
            </w:r>
          </w:p>
        </w:tc>
        <w:tc>
          <w:tcPr>
            <w:tcW w:w="709" w:type="dxa"/>
            <w:vAlign w:val="center"/>
          </w:tcPr>
          <w:p w:rsidR="00EB100A" w:rsidRPr="00A91A55" w:rsidRDefault="00EB100A" w:rsidP="00430B01">
            <w:pPr>
              <w:pStyle w:val="13"/>
            </w:pPr>
            <w:r w:rsidRPr="00A91A55">
              <w:t>214,6</w:t>
            </w:r>
          </w:p>
        </w:tc>
        <w:tc>
          <w:tcPr>
            <w:tcW w:w="709" w:type="dxa"/>
            <w:vAlign w:val="center"/>
          </w:tcPr>
          <w:p w:rsidR="00EB100A" w:rsidRPr="00A91A55" w:rsidRDefault="00EB100A" w:rsidP="00430B01">
            <w:pPr>
              <w:pStyle w:val="13"/>
            </w:pPr>
            <w:r w:rsidRPr="00A91A55">
              <w:t>208,2</w:t>
            </w:r>
          </w:p>
        </w:tc>
        <w:tc>
          <w:tcPr>
            <w:tcW w:w="708" w:type="dxa"/>
            <w:vAlign w:val="center"/>
          </w:tcPr>
          <w:p w:rsidR="00EB100A" w:rsidRPr="00A91A55" w:rsidRDefault="00EB100A" w:rsidP="00430B01">
            <w:pPr>
              <w:pStyle w:val="13"/>
            </w:pPr>
          </w:p>
        </w:tc>
        <w:tc>
          <w:tcPr>
            <w:tcW w:w="709" w:type="dxa"/>
            <w:vAlign w:val="center"/>
          </w:tcPr>
          <w:p w:rsidR="00EB100A" w:rsidRPr="00A91A55" w:rsidRDefault="00EB100A" w:rsidP="00430B01">
            <w:pPr>
              <w:pStyle w:val="13"/>
            </w:pPr>
            <w:r w:rsidRPr="00A91A55">
              <w:t>100,0</w:t>
            </w:r>
          </w:p>
        </w:tc>
        <w:tc>
          <w:tcPr>
            <w:tcW w:w="709" w:type="dxa"/>
            <w:vAlign w:val="center"/>
          </w:tcPr>
          <w:p w:rsidR="00EB100A" w:rsidRPr="00A91A55" w:rsidRDefault="00EB100A" w:rsidP="00430B01">
            <w:pPr>
              <w:pStyle w:val="13"/>
            </w:pPr>
            <w:r w:rsidRPr="00A91A55">
              <w:t>49,9</w:t>
            </w:r>
          </w:p>
        </w:tc>
        <w:tc>
          <w:tcPr>
            <w:tcW w:w="709" w:type="dxa"/>
            <w:vAlign w:val="center"/>
          </w:tcPr>
          <w:p w:rsidR="00EB100A" w:rsidRPr="00A91A55" w:rsidRDefault="00EB100A" w:rsidP="00430B01">
            <w:pPr>
              <w:pStyle w:val="13"/>
            </w:pPr>
            <w:r w:rsidRPr="00A91A55">
              <w:t>8,2</w:t>
            </w:r>
          </w:p>
        </w:tc>
        <w:tc>
          <w:tcPr>
            <w:tcW w:w="708" w:type="dxa"/>
            <w:vAlign w:val="center"/>
          </w:tcPr>
          <w:p w:rsidR="00EB100A" w:rsidRPr="00A91A55" w:rsidRDefault="00EB100A" w:rsidP="00430B01">
            <w:pPr>
              <w:pStyle w:val="13"/>
            </w:pPr>
            <w:r w:rsidRPr="00A91A55">
              <w:t>164,7</w:t>
            </w:r>
          </w:p>
        </w:tc>
        <w:tc>
          <w:tcPr>
            <w:tcW w:w="675" w:type="dxa"/>
            <w:vAlign w:val="center"/>
          </w:tcPr>
          <w:p w:rsidR="00EB100A" w:rsidRPr="00A91A55" w:rsidRDefault="00EB100A" w:rsidP="00430B01">
            <w:pPr>
              <w:pStyle w:val="13"/>
            </w:pPr>
            <w:r w:rsidRPr="00A91A55">
              <w:t>100,0</w:t>
            </w:r>
          </w:p>
        </w:tc>
      </w:tr>
      <w:tr w:rsidR="00EB100A" w:rsidRPr="00A91A55">
        <w:trPr>
          <w:cantSplit/>
          <w:jc w:val="center"/>
        </w:trPr>
        <w:tc>
          <w:tcPr>
            <w:tcW w:w="4219" w:type="dxa"/>
            <w:vAlign w:val="center"/>
          </w:tcPr>
          <w:p w:rsidR="00EB100A" w:rsidRPr="00A91A55" w:rsidRDefault="00EB100A" w:rsidP="00430B01">
            <w:pPr>
              <w:pStyle w:val="13"/>
            </w:pPr>
            <w:r w:rsidRPr="00A91A55">
              <w:t>14. Разом</w:t>
            </w:r>
          </w:p>
        </w:tc>
        <w:tc>
          <w:tcPr>
            <w:tcW w:w="709" w:type="dxa"/>
            <w:vAlign w:val="center"/>
          </w:tcPr>
          <w:p w:rsidR="00EB100A" w:rsidRPr="00A91A55" w:rsidRDefault="00EB100A" w:rsidP="00430B01">
            <w:pPr>
              <w:pStyle w:val="13"/>
            </w:pPr>
            <w:r w:rsidRPr="00A91A55">
              <w:t>457,3</w:t>
            </w:r>
          </w:p>
        </w:tc>
        <w:tc>
          <w:tcPr>
            <w:tcW w:w="709" w:type="dxa"/>
            <w:vAlign w:val="center"/>
          </w:tcPr>
          <w:p w:rsidR="00EB100A" w:rsidRPr="00A91A55" w:rsidRDefault="00EB100A" w:rsidP="00430B01">
            <w:pPr>
              <w:pStyle w:val="13"/>
            </w:pPr>
            <w:r w:rsidRPr="00A91A55">
              <w:t>574,7</w:t>
            </w:r>
          </w:p>
        </w:tc>
        <w:tc>
          <w:tcPr>
            <w:tcW w:w="708" w:type="dxa"/>
            <w:vAlign w:val="center"/>
          </w:tcPr>
          <w:p w:rsidR="00EB100A" w:rsidRPr="00A91A55" w:rsidRDefault="00EB100A" w:rsidP="00430B01">
            <w:pPr>
              <w:pStyle w:val="13"/>
            </w:pPr>
            <w:r w:rsidRPr="00A91A55">
              <w:t>10,1</w:t>
            </w:r>
          </w:p>
        </w:tc>
        <w:tc>
          <w:tcPr>
            <w:tcW w:w="709" w:type="dxa"/>
            <w:vAlign w:val="center"/>
          </w:tcPr>
          <w:p w:rsidR="00EB100A" w:rsidRPr="00A91A55" w:rsidRDefault="00EB100A" w:rsidP="00430B01">
            <w:pPr>
              <w:pStyle w:val="13"/>
            </w:pPr>
            <w:r w:rsidRPr="00A91A55">
              <w:t>150,0</w:t>
            </w:r>
          </w:p>
        </w:tc>
        <w:tc>
          <w:tcPr>
            <w:tcW w:w="709" w:type="dxa"/>
            <w:vAlign w:val="center"/>
          </w:tcPr>
          <w:p w:rsidR="00EB100A" w:rsidRPr="00A91A55" w:rsidRDefault="00EB100A" w:rsidP="00430B01">
            <w:pPr>
              <w:pStyle w:val="13"/>
            </w:pPr>
            <w:r w:rsidRPr="00A91A55">
              <w:t>155,3</w:t>
            </w:r>
          </w:p>
        </w:tc>
        <w:tc>
          <w:tcPr>
            <w:tcW w:w="709" w:type="dxa"/>
            <w:vAlign w:val="center"/>
          </w:tcPr>
          <w:p w:rsidR="00EB100A" w:rsidRPr="00A91A55" w:rsidRDefault="00EB100A" w:rsidP="00430B01">
            <w:pPr>
              <w:pStyle w:val="13"/>
            </w:pPr>
            <w:r w:rsidRPr="00A91A55">
              <w:t>279,7</w:t>
            </w:r>
          </w:p>
        </w:tc>
        <w:tc>
          <w:tcPr>
            <w:tcW w:w="708" w:type="dxa"/>
            <w:vAlign w:val="center"/>
          </w:tcPr>
          <w:p w:rsidR="00EB100A" w:rsidRPr="00A91A55" w:rsidRDefault="00EB100A" w:rsidP="00430B01">
            <w:pPr>
              <w:pStyle w:val="13"/>
            </w:pPr>
            <w:r w:rsidRPr="00A91A55">
              <w:t>291,9</w:t>
            </w:r>
          </w:p>
        </w:tc>
        <w:tc>
          <w:tcPr>
            <w:tcW w:w="675" w:type="dxa"/>
            <w:vAlign w:val="center"/>
          </w:tcPr>
          <w:p w:rsidR="00EB100A" w:rsidRPr="00A91A55" w:rsidRDefault="00EB100A" w:rsidP="00430B01">
            <w:pPr>
              <w:pStyle w:val="13"/>
            </w:pPr>
            <w:r w:rsidRPr="00A91A55">
              <w:t>145,0</w:t>
            </w:r>
          </w:p>
        </w:tc>
      </w:tr>
      <w:tr w:rsidR="00EB100A" w:rsidRPr="00A91A55">
        <w:trPr>
          <w:cantSplit/>
          <w:jc w:val="center"/>
        </w:trPr>
        <w:tc>
          <w:tcPr>
            <w:tcW w:w="4219" w:type="dxa"/>
            <w:vAlign w:val="center"/>
          </w:tcPr>
          <w:p w:rsidR="00EB100A" w:rsidRPr="00A91A55" w:rsidRDefault="00EB100A" w:rsidP="00430B01">
            <w:pPr>
              <w:pStyle w:val="13"/>
            </w:pPr>
            <w:r w:rsidRPr="00A91A55">
              <w:t>Залишок коштів на кінець року</w:t>
            </w:r>
          </w:p>
        </w:tc>
        <w:tc>
          <w:tcPr>
            <w:tcW w:w="709" w:type="dxa"/>
            <w:vAlign w:val="center"/>
          </w:tcPr>
          <w:p w:rsidR="00EB100A" w:rsidRPr="00A91A55" w:rsidRDefault="00EB100A" w:rsidP="00430B01">
            <w:pPr>
              <w:pStyle w:val="13"/>
            </w:pPr>
            <w:r w:rsidRPr="00A91A55">
              <w:t>75,5</w:t>
            </w:r>
          </w:p>
        </w:tc>
        <w:tc>
          <w:tcPr>
            <w:tcW w:w="709" w:type="dxa"/>
            <w:vAlign w:val="center"/>
          </w:tcPr>
          <w:p w:rsidR="00EB100A" w:rsidRPr="00A91A55" w:rsidRDefault="00EB100A" w:rsidP="00430B01">
            <w:pPr>
              <w:pStyle w:val="13"/>
            </w:pPr>
            <w:r w:rsidRPr="00A91A55">
              <w:t>121,3</w:t>
            </w:r>
          </w:p>
        </w:tc>
        <w:tc>
          <w:tcPr>
            <w:tcW w:w="708" w:type="dxa"/>
            <w:vAlign w:val="center"/>
          </w:tcPr>
          <w:p w:rsidR="00EB100A" w:rsidRPr="00A91A55" w:rsidRDefault="00EB100A" w:rsidP="00430B01">
            <w:pPr>
              <w:pStyle w:val="13"/>
            </w:pPr>
            <w:r w:rsidRPr="00A91A55">
              <w:t>–</w:t>
            </w:r>
          </w:p>
        </w:tc>
        <w:tc>
          <w:tcPr>
            <w:tcW w:w="709" w:type="dxa"/>
            <w:vAlign w:val="center"/>
          </w:tcPr>
          <w:p w:rsidR="00EB100A" w:rsidRPr="00A91A55" w:rsidRDefault="00EB100A" w:rsidP="00430B01">
            <w:pPr>
              <w:pStyle w:val="13"/>
            </w:pPr>
            <w:r w:rsidRPr="00A91A55">
              <w:t>–</w:t>
            </w:r>
          </w:p>
        </w:tc>
        <w:tc>
          <w:tcPr>
            <w:tcW w:w="709" w:type="dxa"/>
            <w:vAlign w:val="center"/>
          </w:tcPr>
          <w:p w:rsidR="00EB100A" w:rsidRPr="00A91A55" w:rsidRDefault="00EB100A" w:rsidP="00430B01">
            <w:pPr>
              <w:pStyle w:val="13"/>
            </w:pPr>
            <w:r w:rsidRPr="00A91A55">
              <w:t>9,1</w:t>
            </w:r>
          </w:p>
        </w:tc>
        <w:tc>
          <w:tcPr>
            <w:tcW w:w="709" w:type="dxa"/>
            <w:vAlign w:val="center"/>
          </w:tcPr>
          <w:p w:rsidR="00EB100A" w:rsidRPr="00A91A55" w:rsidRDefault="00EB100A" w:rsidP="00430B01">
            <w:pPr>
              <w:pStyle w:val="13"/>
            </w:pPr>
            <w:r w:rsidRPr="00A91A55">
              <w:t>6,0</w:t>
            </w:r>
          </w:p>
        </w:tc>
        <w:tc>
          <w:tcPr>
            <w:tcW w:w="708" w:type="dxa"/>
            <w:vAlign w:val="center"/>
          </w:tcPr>
          <w:p w:rsidR="00EB100A" w:rsidRPr="00A91A55" w:rsidRDefault="00EB100A" w:rsidP="00430B01">
            <w:pPr>
              <w:pStyle w:val="13"/>
            </w:pPr>
            <w:r w:rsidRPr="00A91A55">
              <w:t>66,4</w:t>
            </w:r>
          </w:p>
        </w:tc>
        <w:tc>
          <w:tcPr>
            <w:tcW w:w="675" w:type="dxa"/>
            <w:vAlign w:val="center"/>
          </w:tcPr>
          <w:p w:rsidR="00EB100A" w:rsidRPr="00A91A55" w:rsidRDefault="00EB100A" w:rsidP="00430B01">
            <w:pPr>
              <w:pStyle w:val="13"/>
            </w:pPr>
            <w:r w:rsidRPr="00A91A55">
              <w:t>115,3</w:t>
            </w:r>
          </w:p>
        </w:tc>
      </w:tr>
    </w:tbl>
    <w:p w:rsidR="005D15F3" w:rsidRDefault="005D15F3" w:rsidP="00A91A55">
      <w:pPr>
        <w:pStyle w:val="a5"/>
        <w:widowControl w:val="0"/>
        <w:spacing w:line="360" w:lineRule="auto"/>
        <w:ind w:firstLine="709"/>
        <w:jc w:val="both"/>
        <w:rPr>
          <w:sz w:val="28"/>
        </w:rPr>
      </w:pPr>
    </w:p>
    <w:p w:rsidR="00EB100A" w:rsidRPr="00A91A55" w:rsidRDefault="00643164" w:rsidP="00A91A55">
      <w:pPr>
        <w:pStyle w:val="a5"/>
        <w:widowControl w:val="0"/>
        <w:spacing w:line="360" w:lineRule="auto"/>
        <w:ind w:firstLine="709"/>
        <w:jc w:val="both"/>
        <w:rPr>
          <w:sz w:val="28"/>
        </w:rPr>
      </w:pPr>
      <w:r w:rsidRPr="00A91A55">
        <w:rPr>
          <w:sz w:val="28"/>
        </w:rPr>
        <w:t>Таблиця 11</w:t>
      </w:r>
      <w:r w:rsidR="00430B01">
        <w:rPr>
          <w:sz w:val="28"/>
          <w:lang w:val="ru-RU"/>
        </w:rPr>
        <w:t xml:space="preserve">. </w:t>
      </w:r>
      <w:r w:rsidR="00EB100A" w:rsidRPr="00A91A55">
        <w:rPr>
          <w:sz w:val="28"/>
        </w:rPr>
        <w:t>Поточні витрати на охорону та раціональне використання</w:t>
      </w:r>
      <w:r w:rsidR="00430B01">
        <w:rPr>
          <w:sz w:val="28"/>
          <w:lang w:val="ru-RU"/>
        </w:rPr>
        <w:t xml:space="preserve"> </w:t>
      </w:r>
      <w:r w:rsidR="00EB100A" w:rsidRPr="00A91A55">
        <w:rPr>
          <w:sz w:val="28"/>
        </w:rPr>
        <w:t>природних ресурсів у 2009 р.</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7"/>
        <w:gridCol w:w="1558"/>
        <w:gridCol w:w="791"/>
        <w:gridCol w:w="918"/>
        <w:gridCol w:w="1046"/>
        <w:gridCol w:w="790"/>
        <w:gridCol w:w="1046"/>
        <w:gridCol w:w="626"/>
      </w:tblGrid>
      <w:tr w:rsidR="00EB100A" w:rsidRPr="00A91A55">
        <w:trPr>
          <w:jc w:val="center"/>
        </w:trPr>
        <w:tc>
          <w:tcPr>
            <w:tcW w:w="2518" w:type="dxa"/>
            <w:vMerge w:val="restart"/>
            <w:vAlign w:val="center"/>
          </w:tcPr>
          <w:p w:rsidR="00EB100A" w:rsidRPr="00A91A55" w:rsidRDefault="00EB100A" w:rsidP="00430B01">
            <w:pPr>
              <w:pStyle w:val="13"/>
            </w:pPr>
            <w:r w:rsidRPr="00A91A55">
              <w:t>Регіони</w:t>
            </w:r>
          </w:p>
        </w:tc>
        <w:tc>
          <w:tcPr>
            <w:tcW w:w="1701" w:type="dxa"/>
            <w:vMerge w:val="restart"/>
            <w:vAlign w:val="center"/>
          </w:tcPr>
          <w:p w:rsidR="00EB100A" w:rsidRPr="00A91A55" w:rsidRDefault="00EB100A" w:rsidP="00430B01">
            <w:pPr>
              <w:pStyle w:val="13"/>
            </w:pPr>
            <w:r w:rsidRPr="00A91A55">
              <w:t>Кількість підприємств, які мали поточні витрати на охорону навколишнього природного середовища</w:t>
            </w:r>
          </w:p>
        </w:tc>
        <w:tc>
          <w:tcPr>
            <w:tcW w:w="5629" w:type="dxa"/>
            <w:gridSpan w:val="6"/>
            <w:vAlign w:val="center"/>
          </w:tcPr>
          <w:p w:rsidR="00EB100A" w:rsidRPr="00A91A55" w:rsidRDefault="00EB100A" w:rsidP="00430B01">
            <w:pPr>
              <w:pStyle w:val="13"/>
            </w:pPr>
            <w:r w:rsidRPr="00A91A55">
              <w:t>Фактичні поточні витрати, тис.</w:t>
            </w:r>
            <w:r w:rsidR="00430B01">
              <w:rPr>
                <w:lang w:val="ru-RU"/>
              </w:rPr>
              <w:t xml:space="preserve"> </w:t>
            </w:r>
            <w:r w:rsidRPr="00A91A55">
              <w:t>грн.</w:t>
            </w:r>
          </w:p>
        </w:tc>
      </w:tr>
      <w:tr w:rsidR="00EB100A" w:rsidRPr="00A91A55">
        <w:trPr>
          <w:jc w:val="center"/>
        </w:trPr>
        <w:tc>
          <w:tcPr>
            <w:tcW w:w="2518" w:type="dxa"/>
            <w:vMerge/>
            <w:vAlign w:val="center"/>
          </w:tcPr>
          <w:p w:rsidR="00EB100A" w:rsidRPr="00A91A55" w:rsidRDefault="00EB100A" w:rsidP="00430B01">
            <w:pPr>
              <w:pStyle w:val="13"/>
            </w:pPr>
          </w:p>
        </w:tc>
        <w:tc>
          <w:tcPr>
            <w:tcW w:w="1701" w:type="dxa"/>
            <w:vMerge/>
            <w:vAlign w:val="center"/>
          </w:tcPr>
          <w:p w:rsidR="00EB100A" w:rsidRPr="00A91A55" w:rsidRDefault="00EB100A" w:rsidP="00430B01">
            <w:pPr>
              <w:pStyle w:val="13"/>
            </w:pPr>
          </w:p>
        </w:tc>
        <w:tc>
          <w:tcPr>
            <w:tcW w:w="851" w:type="dxa"/>
            <w:vMerge w:val="restart"/>
            <w:vAlign w:val="center"/>
          </w:tcPr>
          <w:p w:rsidR="00EB100A" w:rsidRPr="00A91A55" w:rsidRDefault="00EB100A" w:rsidP="00430B01">
            <w:pPr>
              <w:pStyle w:val="13"/>
            </w:pPr>
            <w:r w:rsidRPr="00A91A55">
              <w:t>всього</w:t>
            </w:r>
          </w:p>
        </w:tc>
        <w:tc>
          <w:tcPr>
            <w:tcW w:w="2126" w:type="dxa"/>
            <w:gridSpan w:val="2"/>
            <w:vAlign w:val="center"/>
          </w:tcPr>
          <w:p w:rsidR="00EB100A" w:rsidRPr="00A91A55" w:rsidRDefault="00EB100A" w:rsidP="00430B01">
            <w:pPr>
              <w:pStyle w:val="13"/>
            </w:pPr>
            <w:r w:rsidRPr="00A91A55">
              <w:t>з них за рахунок власних коштів підприємств, орга-нізацій, установ</w:t>
            </w:r>
          </w:p>
        </w:tc>
        <w:tc>
          <w:tcPr>
            <w:tcW w:w="2652" w:type="dxa"/>
            <w:gridSpan w:val="3"/>
            <w:vAlign w:val="center"/>
          </w:tcPr>
          <w:p w:rsidR="00EB100A" w:rsidRPr="00A91A55" w:rsidRDefault="00EB100A" w:rsidP="00430B01">
            <w:pPr>
              <w:pStyle w:val="13"/>
            </w:pPr>
            <w:r w:rsidRPr="00A91A55">
              <w:t>з усіх витрат на охорону та раціональне використання</w:t>
            </w:r>
          </w:p>
        </w:tc>
      </w:tr>
      <w:tr w:rsidR="00EB100A" w:rsidRPr="00A91A55">
        <w:trPr>
          <w:jc w:val="center"/>
        </w:trPr>
        <w:tc>
          <w:tcPr>
            <w:tcW w:w="2518" w:type="dxa"/>
            <w:vMerge/>
            <w:vAlign w:val="center"/>
          </w:tcPr>
          <w:p w:rsidR="00EB100A" w:rsidRPr="00A91A55" w:rsidRDefault="00EB100A" w:rsidP="00430B01">
            <w:pPr>
              <w:pStyle w:val="13"/>
            </w:pPr>
          </w:p>
        </w:tc>
        <w:tc>
          <w:tcPr>
            <w:tcW w:w="1701" w:type="dxa"/>
            <w:vMerge/>
            <w:vAlign w:val="center"/>
          </w:tcPr>
          <w:p w:rsidR="00EB100A" w:rsidRPr="00A91A55" w:rsidRDefault="00EB100A" w:rsidP="00430B01">
            <w:pPr>
              <w:pStyle w:val="13"/>
            </w:pPr>
          </w:p>
        </w:tc>
        <w:tc>
          <w:tcPr>
            <w:tcW w:w="851" w:type="dxa"/>
            <w:vMerge/>
            <w:vAlign w:val="center"/>
          </w:tcPr>
          <w:p w:rsidR="00EB100A" w:rsidRPr="00A91A55" w:rsidRDefault="00EB100A" w:rsidP="00430B01">
            <w:pPr>
              <w:pStyle w:val="13"/>
            </w:pPr>
          </w:p>
        </w:tc>
        <w:tc>
          <w:tcPr>
            <w:tcW w:w="992" w:type="dxa"/>
            <w:vAlign w:val="center"/>
          </w:tcPr>
          <w:p w:rsidR="00EB100A" w:rsidRPr="00A91A55" w:rsidRDefault="00EB100A" w:rsidP="00430B01">
            <w:pPr>
              <w:pStyle w:val="13"/>
            </w:pPr>
            <w:r w:rsidRPr="00A91A55">
              <w:t>всього</w:t>
            </w:r>
          </w:p>
        </w:tc>
        <w:tc>
          <w:tcPr>
            <w:tcW w:w="1134" w:type="dxa"/>
            <w:vAlign w:val="center"/>
          </w:tcPr>
          <w:p w:rsidR="00EB100A" w:rsidRPr="00A91A55" w:rsidRDefault="00EB100A" w:rsidP="00430B01">
            <w:pPr>
              <w:pStyle w:val="13"/>
            </w:pPr>
            <w:r w:rsidRPr="00A91A55">
              <w:t>частка до всіх витрат, %</w:t>
            </w:r>
          </w:p>
        </w:tc>
        <w:tc>
          <w:tcPr>
            <w:tcW w:w="850" w:type="dxa"/>
            <w:vAlign w:val="center"/>
          </w:tcPr>
          <w:p w:rsidR="00EB100A" w:rsidRPr="00A91A55" w:rsidRDefault="00EB100A" w:rsidP="00430B01">
            <w:pPr>
              <w:pStyle w:val="13"/>
            </w:pPr>
            <w:r w:rsidRPr="00A91A55">
              <w:t>водних ресурсів</w:t>
            </w:r>
          </w:p>
        </w:tc>
        <w:tc>
          <w:tcPr>
            <w:tcW w:w="1134" w:type="dxa"/>
            <w:vAlign w:val="center"/>
          </w:tcPr>
          <w:p w:rsidR="00EB100A" w:rsidRPr="00A91A55" w:rsidRDefault="00EB100A" w:rsidP="00430B01">
            <w:pPr>
              <w:pStyle w:val="13"/>
            </w:pPr>
            <w:r w:rsidRPr="00A91A55">
              <w:t>атмосферного повітря</w:t>
            </w:r>
          </w:p>
        </w:tc>
        <w:tc>
          <w:tcPr>
            <w:tcW w:w="668" w:type="dxa"/>
            <w:vAlign w:val="center"/>
          </w:tcPr>
          <w:p w:rsidR="00EB100A" w:rsidRPr="00A91A55" w:rsidRDefault="00EB100A" w:rsidP="00430B01">
            <w:pPr>
              <w:pStyle w:val="13"/>
            </w:pPr>
            <w:r w:rsidRPr="00A91A55">
              <w:t>земель</w:t>
            </w:r>
          </w:p>
        </w:tc>
      </w:tr>
      <w:tr w:rsidR="00EB100A" w:rsidRPr="00A91A55">
        <w:trPr>
          <w:jc w:val="center"/>
        </w:trPr>
        <w:tc>
          <w:tcPr>
            <w:tcW w:w="2518" w:type="dxa"/>
          </w:tcPr>
          <w:p w:rsidR="00EB100A" w:rsidRPr="00A91A55" w:rsidRDefault="00EB100A" w:rsidP="00430B01">
            <w:pPr>
              <w:pStyle w:val="13"/>
            </w:pPr>
            <w:r w:rsidRPr="00A91A55">
              <w:t>По області</w:t>
            </w:r>
          </w:p>
        </w:tc>
        <w:tc>
          <w:tcPr>
            <w:tcW w:w="1701" w:type="dxa"/>
          </w:tcPr>
          <w:p w:rsidR="00EB100A" w:rsidRPr="00A91A55" w:rsidRDefault="00EB100A" w:rsidP="00430B01">
            <w:pPr>
              <w:pStyle w:val="13"/>
            </w:pPr>
            <w:r w:rsidRPr="00A91A55">
              <w:t>245</w:t>
            </w:r>
          </w:p>
        </w:tc>
        <w:tc>
          <w:tcPr>
            <w:tcW w:w="851" w:type="dxa"/>
          </w:tcPr>
          <w:p w:rsidR="00EB100A" w:rsidRPr="00A91A55" w:rsidRDefault="00EB100A" w:rsidP="00430B01">
            <w:pPr>
              <w:pStyle w:val="13"/>
            </w:pPr>
            <w:r w:rsidRPr="00A91A55">
              <w:t>31625</w:t>
            </w:r>
          </w:p>
        </w:tc>
        <w:tc>
          <w:tcPr>
            <w:tcW w:w="992" w:type="dxa"/>
          </w:tcPr>
          <w:p w:rsidR="00EB100A" w:rsidRPr="00A91A55" w:rsidRDefault="00EB100A" w:rsidP="00430B01">
            <w:pPr>
              <w:pStyle w:val="13"/>
            </w:pPr>
            <w:r w:rsidRPr="00A91A55">
              <w:t>29792</w:t>
            </w:r>
          </w:p>
        </w:tc>
        <w:tc>
          <w:tcPr>
            <w:tcW w:w="1134" w:type="dxa"/>
          </w:tcPr>
          <w:p w:rsidR="00EB100A" w:rsidRPr="00A91A55" w:rsidRDefault="00EB100A" w:rsidP="00430B01">
            <w:pPr>
              <w:pStyle w:val="13"/>
            </w:pPr>
            <w:r w:rsidRPr="00A91A55">
              <w:t>94,2</w:t>
            </w:r>
          </w:p>
        </w:tc>
        <w:tc>
          <w:tcPr>
            <w:tcW w:w="850" w:type="dxa"/>
          </w:tcPr>
          <w:p w:rsidR="00EB100A" w:rsidRPr="00A91A55" w:rsidRDefault="00EB100A" w:rsidP="00430B01">
            <w:pPr>
              <w:pStyle w:val="13"/>
            </w:pPr>
            <w:r w:rsidRPr="00A91A55">
              <w:t>28594</w:t>
            </w:r>
          </w:p>
        </w:tc>
        <w:tc>
          <w:tcPr>
            <w:tcW w:w="1134" w:type="dxa"/>
          </w:tcPr>
          <w:p w:rsidR="00EB100A" w:rsidRPr="00A91A55" w:rsidRDefault="00EB100A" w:rsidP="00430B01">
            <w:pPr>
              <w:pStyle w:val="13"/>
            </w:pPr>
            <w:r w:rsidRPr="00A91A55">
              <w:t>1198</w:t>
            </w:r>
          </w:p>
        </w:tc>
        <w:tc>
          <w:tcPr>
            <w:tcW w:w="668" w:type="dxa"/>
          </w:tcPr>
          <w:p w:rsidR="00EB100A" w:rsidRPr="00A91A55" w:rsidRDefault="00EB100A" w:rsidP="00430B01">
            <w:pPr>
              <w:pStyle w:val="13"/>
            </w:pPr>
            <w:r w:rsidRPr="00A91A55">
              <w:t>1591</w:t>
            </w:r>
          </w:p>
        </w:tc>
      </w:tr>
      <w:tr w:rsidR="00EB100A" w:rsidRPr="00A91A55">
        <w:trPr>
          <w:jc w:val="center"/>
        </w:trPr>
        <w:tc>
          <w:tcPr>
            <w:tcW w:w="2518" w:type="dxa"/>
          </w:tcPr>
          <w:p w:rsidR="00EB100A" w:rsidRPr="00A91A55" w:rsidRDefault="00EB100A" w:rsidP="00430B01">
            <w:pPr>
              <w:pStyle w:val="13"/>
            </w:pPr>
            <w:r w:rsidRPr="00A91A55">
              <w:t>м. Житомир</w:t>
            </w:r>
          </w:p>
        </w:tc>
        <w:tc>
          <w:tcPr>
            <w:tcW w:w="1701" w:type="dxa"/>
          </w:tcPr>
          <w:p w:rsidR="00EB100A" w:rsidRPr="00A91A55" w:rsidRDefault="00EB100A" w:rsidP="00430B01">
            <w:pPr>
              <w:pStyle w:val="13"/>
            </w:pPr>
            <w:r w:rsidRPr="00A91A55">
              <w:t>57</w:t>
            </w:r>
          </w:p>
        </w:tc>
        <w:tc>
          <w:tcPr>
            <w:tcW w:w="851" w:type="dxa"/>
          </w:tcPr>
          <w:p w:rsidR="00EB100A" w:rsidRPr="00A91A55" w:rsidRDefault="00EB100A" w:rsidP="00430B01">
            <w:pPr>
              <w:pStyle w:val="13"/>
            </w:pPr>
            <w:r w:rsidRPr="00A91A55">
              <w:t>8826</w:t>
            </w:r>
          </w:p>
        </w:tc>
        <w:tc>
          <w:tcPr>
            <w:tcW w:w="992" w:type="dxa"/>
          </w:tcPr>
          <w:p w:rsidR="00EB100A" w:rsidRPr="00A91A55" w:rsidRDefault="00EB100A" w:rsidP="00430B01">
            <w:pPr>
              <w:pStyle w:val="13"/>
            </w:pPr>
            <w:r w:rsidRPr="00A91A55">
              <w:t>8819</w:t>
            </w:r>
          </w:p>
        </w:tc>
        <w:tc>
          <w:tcPr>
            <w:tcW w:w="1134" w:type="dxa"/>
          </w:tcPr>
          <w:p w:rsidR="00EB100A" w:rsidRPr="00A91A55" w:rsidRDefault="00EB100A" w:rsidP="00430B01">
            <w:pPr>
              <w:pStyle w:val="13"/>
            </w:pPr>
            <w:r w:rsidRPr="00A91A55">
              <w:t>99,9</w:t>
            </w:r>
          </w:p>
        </w:tc>
        <w:tc>
          <w:tcPr>
            <w:tcW w:w="850" w:type="dxa"/>
          </w:tcPr>
          <w:p w:rsidR="00EB100A" w:rsidRPr="00A91A55" w:rsidRDefault="00EB100A" w:rsidP="00430B01">
            <w:pPr>
              <w:pStyle w:val="13"/>
            </w:pPr>
            <w:r w:rsidRPr="00A91A55">
              <w:t>8693</w:t>
            </w:r>
          </w:p>
        </w:tc>
        <w:tc>
          <w:tcPr>
            <w:tcW w:w="1134" w:type="dxa"/>
          </w:tcPr>
          <w:p w:rsidR="00EB100A" w:rsidRPr="00A91A55" w:rsidRDefault="00EB100A" w:rsidP="00430B01">
            <w:pPr>
              <w:pStyle w:val="13"/>
            </w:pPr>
            <w:r w:rsidRPr="00A91A55">
              <w:t>89</w:t>
            </w:r>
          </w:p>
        </w:tc>
        <w:tc>
          <w:tcPr>
            <w:tcW w:w="668" w:type="dxa"/>
          </w:tcPr>
          <w:p w:rsidR="00EB100A" w:rsidRPr="00A91A55" w:rsidRDefault="00EB100A" w:rsidP="00430B01">
            <w:pPr>
              <w:pStyle w:val="13"/>
            </w:pPr>
            <w:r w:rsidRPr="00A91A55">
              <w:t>20</w:t>
            </w:r>
          </w:p>
        </w:tc>
      </w:tr>
      <w:tr w:rsidR="00EB100A" w:rsidRPr="00A91A55">
        <w:trPr>
          <w:jc w:val="center"/>
        </w:trPr>
        <w:tc>
          <w:tcPr>
            <w:tcW w:w="2518" w:type="dxa"/>
          </w:tcPr>
          <w:p w:rsidR="00EB100A" w:rsidRPr="00A91A55" w:rsidRDefault="00EB100A" w:rsidP="00430B01">
            <w:pPr>
              <w:pStyle w:val="13"/>
            </w:pPr>
            <w:r w:rsidRPr="00A91A55">
              <w:t>м. Бердичів</w:t>
            </w:r>
          </w:p>
        </w:tc>
        <w:tc>
          <w:tcPr>
            <w:tcW w:w="1701" w:type="dxa"/>
          </w:tcPr>
          <w:p w:rsidR="00EB100A" w:rsidRPr="00A91A55" w:rsidRDefault="00EB100A" w:rsidP="00430B01">
            <w:pPr>
              <w:pStyle w:val="13"/>
            </w:pPr>
            <w:r w:rsidRPr="00A91A55">
              <w:t>28</w:t>
            </w:r>
          </w:p>
        </w:tc>
        <w:tc>
          <w:tcPr>
            <w:tcW w:w="851" w:type="dxa"/>
          </w:tcPr>
          <w:p w:rsidR="00EB100A" w:rsidRPr="00A91A55" w:rsidRDefault="00EB100A" w:rsidP="00430B01">
            <w:pPr>
              <w:pStyle w:val="13"/>
            </w:pPr>
            <w:r w:rsidRPr="00A91A55">
              <w:t>3294</w:t>
            </w:r>
          </w:p>
        </w:tc>
        <w:tc>
          <w:tcPr>
            <w:tcW w:w="992" w:type="dxa"/>
          </w:tcPr>
          <w:p w:rsidR="00EB100A" w:rsidRPr="00A91A55" w:rsidRDefault="00EB100A" w:rsidP="00430B01">
            <w:pPr>
              <w:pStyle w:val="13"/>
            </w:pPr>
            <w:r w:rsidRPr="00A91A55">
              <w:t>3289</w:t>
            </w:r>
          </w:p>
        </w:tc>
        <w:tc>
          <w:tcPr>
            <w:tcW w:w="1134" w:type="dxa"/>
          </w:tcPr>
          <w:p w:rsidR="00EB100A" w:rsidRPr="00A91A55" w:rsidRDefault="00EB100A" w:rsidP="00430B01">
            <w:pPr>
              <w:pStyle w:val="13"/>
            </w:pPr>
            <w:r w:rsidRPr="00A91A55">
              <w:t>99,8</w:t>
            </w:r>
          </w:p>
        </w:tc>
        <w:tc>
          <w:tcPr>
            <w:tcW w:w="850" w:type="dxa"/>
          </w:tcPr>
          <w:p w:rsidR="00EB100A" w:rsidRPr="00A91A55" w:rsidRDefault="00EB100A" w:rsidP="00430B01">
            <w:pPr>
              <w:pStyle w:val="13"/>
            </w:pPr>
            <w:r w:rsidRPr="00A91A55">
              <w:t>3259</w:t>
            </w:r>
          </w:p>
        </w:tc>
        <w:tc>
          <w:tcPr>
            <w:tcW w:w="1134" w:type="dxa"/>
          </w:tcPr>
          <w:p w:rsidR="00EB100A" w:rsidRPr="00A91A55" w:rsidRDefault="00EB100A" w:rsidP="00430B01">
            <w:pPr>
              <w:pStyle w:val="13"/>
            </w:pPr>
            <w:r w:rsidRPr="00A91A55">
              <w:t>20</w:t>
            </w:r>
          </w:p>
        </w:tc>
        <w:tc>
          <w:tcPr>
            <w:tcW w:w="668" w:type="dxa"/>
          </w:tcPr>
          <w:p w:rsidR="00EB100A" w:rsidRPr="00A91A55" w:rsidRDefault="00EB100A" w:rsidP="00430B01">
            <w:pPr>
              <w:pStyle w:val="13"/>
            </w:pPr>
          </w:p>
        </w:tc>
      </w:tr>
      <w:tr w:rsidR="00EB100A" w:rsidRPr="00A91A55">
        <w:trPr>
          <w:jc w:val="center"/>
        </w:trPr>
        <w:tc>
          <w:tcPr>
            <w:tcW w:w="2518" w:type="dxa"/>
          </w:tcPr>
          <w:p w:rsidR="00EB100A" w:rsidRPr="00A91A55" w:rsidRDefault="00EB100A" w:rsidP="00430B01">
            <w:pPr>
              <w:pStyle w:val="13"/>
            </w:pPr>
            <w:r w:rsidRPr="00A91A55">
              <w:t>м. Коростень</w:t>
            </w:r>
          </w:p>
        </w:tc>
        <w:tc>
          <w:tcPr>
            <w:tcW w:w="1701" w:type="dxa"/>
          </w:tcPr>
          <w:p w:rsidR="00EB100A" w:rsidRPr="00A91A55" w:rsidRDefault="00EB100A" w:rsidP="00430B01">
            <w:pPr>
              <w:pStyle w:val="13"/>
            </w:pPr>
            <w:r w:rsidRPr="00A91A55">
              <w:t>38</w:t>
            </w:r>
          </w:p>
        </w:tc>
        <w:tc>
          <w:tcPr>
            <w:tcW w:w="851" w:type="dxa"/>
          </w:tcPr>
          <w:p w:rsidR="00EB100A" w:rsidRPr="00A91A55" w:rsidRDefault="00EB100A" w:rsidP="00430B01">
            <w:pPr>
              <w:pStyle w:val="13"/>
            </w:pPr>
            <w:r w:rsidRPr="00A91A55">
              <w:t>2201</w:t>
            </w:r>
          </w:p>
        </w:tc>
        <w:tc>
          <w:tcPr>
            <w:tcW w:w="992" w:type="dxa"/>
          </w:tcPr>
          <w:p w:rsidR="00EB100A" w:rsidRPr="00A91A55" w:rsidRDefault="00EB100A" w:rsidP="00430B01">
            <w:pPr>
              <w:pStyle w:val="13"/>
            </w:pPr>
            <w:r w:rsidRPr="00A91A55">
              <w:t>2201</w:t>
            </w:r>
          </w:p>
        </w:tc>
        <w:tc>
          <w:tcPr>
            <w:tcW w:w="1134" w:type="dxa"/>
          </w:tcPr>
          <w:p w:rsidR="00EB100A" w:rsidRPr="00A91A55" w:rsidRDefault="00EB100A" w:rsidP="00430B01">
            <w:pPr>
              <w:pStyle w:val="13"/>
            </w:pPr>
            <w:r w:rsidRPr="00A91A55">
              <w:t>100,0</w:t>
            </w:r>
          </w:p>
        </w:tc>
        <w:tc>
          <w:tcPr>
            <w:tcW w:w="850" w:type="dxa"/>
          </w:tcPr>
          <w:p w:rsidR="00EB100A" w:rsidRPr="00A91A55" w:rsidRDefault="00EB100A" w:rsidP="00430B01">
            <w:pPr>
              <w:pStyle w:val="13"/>
            </w:pPr>
            <w:r w:rsidRPr="00A91A55">
              <w:t>1983</w:t>
            </w:r>
          </w:p>
        </w:tc>
        <w:tc>
          <w:tcPr>
            <w:tcW w:w="1134" w:type="dxa"/>
          </w:tcPr>
          <w:p w:rsidR="00EB100A" w:rsidRPr="00A91A55" w:rsidRDefault="00EB100A" w:rsidP="00430B01">
            <w:pPr>
              <w:pStyle w:val="13"/>
            </w:pPr>
            <w:r w:rsidRPr="00A91A55">
              <w:t>242</w:t>
            </w:r>
          </w:p>
        </w:tc>
        <w:tc>
          <w:tcPr>
            <w:tcW w:w="668" w:type="dxa"/>
          </w:tcPr>
          <w:p w:rsidR="00EB100A" w:rsidRPr="00A91A55" w:rsidRDefault="00EB100A" w:rsidP="00430B01">
            <w:pPr>
              <w:pStyle w:val="13"/>
            </w:pPr>
          </w:p>
        </w:tc>
      </w:tr>
      <w:tr w:rsidR="00EB100A" w:rsidRPr="00A91A55">
        <w:trPr>
          <w:jc w:val="center"/>
        </w:trPr>
        <w:tc>
          <w:tcPr>
            <w:tcW w:w="2518" w:type="dxa"/>
          </w:tcPr>
          <w:p w:rsidR="00EB100A" w:rsidRPr="00A91A55" w:rsidRDefault="00EB100A" w:rsidP="00430B01">
            <w:pPr>
              <w:pStyle w:val="13"/>
            </w:pPr>
            <w:r w:rsidRPr="00A91A55">
              <w:t>м. Нов.-Волинський</w:t>
            </w:r>
          </w:p>
        </w:tc>
        <w:tc>
          <w:tcPr>
            <w:tcW w:w="1701" w:type="dxa"/>
          </w:tcPr>
          <w:p w:rsidR="00EB100A" w:rsidRPr="00A91A55" w:rsidRDefault="00EB100A" w:rsidP="00430B01">
            <w:pPr>
              <w:pStyle w:val="13"/>
            </w:pPr>
            <w:r w:rsidRPr="00A91A55">
              <w:t>10</w:t>
            </w:r>
          </w:p>
        </w:tc>
        <w:tc>
          <w:tcPr>
            <w:tcW w:w="851" w:type="dxa"/>
          </w:tcPr>
          <w:p w:rsidR="00EB100A" w:rsidRPr="00A91A55" w:rsidRDefault="00EB100A" w:rsidP="00430B01">
            <w:pPr>
              <w:pStyle w:val="13"/>
            </w:pPr>
            <w:r w:rsidRPr="00A91A55">
              <w:t>1905</w:t>
            </w:r>
          </w:p>
        </w:tc>
        <w:tc>
          <w:tcPr>
            <w:tcW w:w="992" w:type="dxa"/>
          </w:tcPr>
          <w:p w:rsidR="00EB100A" w:rsidRPr="00A91A55" w:rsidRDefault="00EB100A" w:rsidP="00430B01">
            <w:pPr>
              <w:pStyle w:val="13"/>
            </w:pPr>
            <w:r w:rsidRPr="00A91A55">
              <w:t>1905</w:t>
            </w:r>
          </w:p>
        </w:tc>
        <w:tc>
          <w:tcPr>
            <w:tcW w:w="1134" w:type="dxa"/>
          </w:tcPr>
          <w:p w:rsidR="00EB100A" w:rsidRPr="00A91A55" w:rsidRDefault="00EB100A" w:rsidP="00430B01">
            <w:pPr>
              <w:pStyle w:val="13"/>
            </w:pPr>
            <w:r w:rsidRPr="00A91A55">
              <w:t>100,0</w:t>
            </w:r>
          </w:p>
        </w:tc>
        <w:tc>
          <w:tcPr>
            <w:tcW w:w="850" w:type="dxa"/>
          </w:tcPr>
          <w:p w:rsidR="00EB100A" w:rsidRPr="00A91A55" w:rsidRDefault="00EB100A" w:rsidP="00430B01">
            <w:pPr>
              <w:pStyle w:val="13"/>
            </w:pPr>
            <w:r w:rsidRPr="00A91A55">
              <w:t>1894</w:t>
            </w:r>
          </w:p>
        </w:tc>
        <w:tc>
          <w:tcPr>
            <w:tcW w:w="1134" w:type="dxa"/>
          </w:tcPr>
          <w:p w:rsidR="00EB100A" w:rsidRPr="00A91A55" w:rsidRDefault="00EB100A" w:rsidP="00430B01">
            <w:pPr>
              <w:pStyle w:val="13"/>
            </w:pPr>
            <w:r w:rsidRPr="00A91A55">
              <w:t>6</w:t>
            </w:r>
          </w:p>
        </w:tc>
        <w:tc>
          <w:tcPr>
            <w:tcW w:w="668" w:type="dxa"/>
          </w:tcPr>
          <w:p w:rsidR="00EB100A" w:rsidRPr="00A91A55" w:rsidRDefault="00EB100A" w:rsidP="00430B01">
            <w:pPr>
              <w:pStyle w:val="13"/>
            </w:pPr>
          </w:p>
        </w:tc>
      </w:tr>
      <w:tr w:rsidR="00EB100A" w:rsidRPr="00A91A55">
        <w:trPr>
          <w:jc w:val="center"/>
        </w:trPr>
        <w:tc>
          <w:tcPr>
            <w:tcW w:w="2518" w:type="dxa"/>
          </w:tcPr>
          <w:p w:rsidR="00EB100A" w:rsidRPr="00A91A55" w:rsidRDefault="00EB100A" w:rsidP="00430B01">
            <w:pPr>
              <w:pStyle w:val="13"/>
            </w:pPr>
            <w:r w:rsidRPr="00A91A55">
              <w:t>Андрушівський</w:t>
            </w:r>
          </w:p>
        </w:tc>
        <w:tc>
          <w:tcPr>
            <w:tcW w:w="1701" w:type="dxa"/>
          </w:tcPr>
          <w:p w:rsidR="00EB100A" w:rsidRPr="00A91A55" w:rsidRDefault="00EB100A" w:rsidP="00430B01">
            <w:pPr>
              <w:pStyle w:val="13"/>
            </w:pPr>
            <w:r w:rsidRPr="00A91A55">
              <w:t>6</w:t>
            </w:r>
          </w:p>
        </w:tc>
        <w:tc>
          <w:tcPr>
            <w:tcW w:w="851" w:type="dxa"/>
          </w:tcPr>
          <w:p w:rsidR="00EB100A" w:rsidRPr="00A91A55" w:rsidRDefault="00EB100A" w:rsidP="00430B01">
            <w:pPr>
              <w:pStyle w:val="13"/>
            </w:pPr>
            <w:r w:rsidRPr="00A91A55">
              <w:t>559</w:t>
            </w:r>
          </w:p>
        </w:tc>
        <w:tc>
          <w:tcPr>
            <w:tcW w:w="992" w:type="dxa"/>
          </w:tcPr>
          <w:p w:rsidR="00EB100A" w:rsidRPr="00A91A55" w:rsidRDefault="00EB100A" w:rsidP="00430B01">
            <w:pPr>
              <w:pStyle w:val="13"/>
            </w:pPr>
            <w:r w:rsidRPr="00A91A55">
              <w:t>462</w:t>
            </w:r>
          </w:p>
        </w:tc>
        <w:tc>
          <w:tcPr>
            <w:tcW w:w="1134" w:type="dxa"/>
          </w:tcPr>
          <w:p w:rsidR="00EB100A" w:rsidRPr="00A91A55" w:rsidRDefault="00EB100A" w:rsidP="00430B01">
            <w:pPr>
              <w:pStyle w:val="13"/>
            </w:pPr>
            <w:r w:rsidRPr="00A91A55">
              <w:t>82,6</w:t>
            </w:r>
          </w:p>
        </w:tc>
        <w:tc>
          <w:tcPr>
            <w:tcW w:w="850" w:type="dxa"/>
          </w:tcPr>
          <w:p w:rsidR="00EB100A" w:rsidRPr="00A91A55" w:rsidRDefault="00EB100A" w:rsidP="00430B01">
            <w:pPr>
              <w:pStyle w:val="13"/>
            </w:pPr>
            <w:r w:rsidRPr="00A91A55">
              <w:t>559</w:t>
            </w:r>
          </w:p>
        </w:tc>
        <w:tc>
          <w:tcPr>
            <w:tcW w:w="1134" w:type="dxa"/>
          </w:tcPr>
          <w:p w:rsidR="00EB100A" w:rsidRPr="00A91A55" w:rsidRDefault="00EB100A" w:rsidP="00430B01">
            <w:pPr>
              <w:pStyle w:val="13"/>
            </w:pPr>
          </w:p>
        </w:tc>
        <w:tc>
          <w:tcPr>
            <w:tcW w:w="668" w:type="dxa"/>
          </w:tcPr>
          <w:p w:rsidR="00EB100A" w:rsidRPr="00A91A55" w:rsidRDefault="00EB100A" w:rsidP="00430B01">
            <w:pPr>
              <w:pStyle w:val="13"/>
            </w:pPr>
          </w:p>
        </w:tc>
      </w:tr>
      <w:tr w:rsidR="00EB100A" w:rsidRPr="00A91A55">
        <w:trPr>
          <w:jc w:val="center"/>
        </w:trPr>
        <w:tc>
          <w:tcPr>
            <w:tcW w:w="2518" w:type="dxa"/>
          </w:tcPr>
          <w:p w:rsidR="00EB100A" w:rsidRPr="00A91A55" w:rsidRDefault="00EB100A" w:rsidP="00430B01">
            <w:pPr>
              <w:pStyle w:val="13"/>
            </w:pPr>
            <w:r w:rsidRPr="00A91A55">
              <w:t>Баранівський</w:t>
            </w:r>
          </w:p>
        </w:tc>
        <w:tc>
          <w:tcPr>
            <w:tcW w:w="1701" w:type="dxa"/>
          </w:tcPr>
          <w:p w:rsidR="00EB100A" w:rsidRPr="00A91A55" w:rsidRDefault="00EB100A" w:rsidP="00430B01">
            <w:pPr>
              <w:pStyle w:val="13"/>
            </w:pPr>
            <w:r w:rsidRPr="00A91A55">
              <w:t>10</w:t>
            </w:r>
          </w:p>
        </w:tc>
        <w:tc>
          <w:tcPr>
            <w:tcW w:w="851" w:type="dxa"/>
          </w:tcPr>
          <w:p w:rsidR="00EB100A" w:rsidRPr="00A91A55" w:rsidRDefault="00EB100A" w:rsidP="00430B01">
            <w:pPr>
              <w:pStyle w:val="13"/>
            </w:pPr>
            <w:r w:rsidRPr="00A91A55">
              <w:t>557</w:t>
            </w:r>
          </w:p>
        </w:tc>
        <w:tc>
          <w:tcPr>
            <w:tcW w:w="992" w:type="dxa"/>
          </w:tcPr>
          <w:p w:rsidR="00EB100A" w:rsidRPr="00A91A55" w:rsidRDefault="00EB100A" w:rsidP="00430B01">
            <w:pPr>
              <w:pStyle w:val="13"/>
            </w:pPr>
            <w:r w:rsidRPr="00A91A55">
              <w:t>545</w:t>
            </w:r>
          </w:p>
        </w:tc>
        <w:tc>
          <w:tcPr>
            <w:tcW w:w="1134" w:type="dxa"/>
          </w:tcPr>
          <w:p w:rsidR="00EB100A" w:rsidRPr="00A91A55" w:rsidRDefault="00EB100A" w:rsidP="00430B01">
            <w:pPr>
              <w:pStyle w:val="13"/>
            </w:pPr>
            <w:r w:rsidRPr="00A91A55">
              <w:t>97,8</w:t>
            </w:r>
          </w:p>
        </w:tc>
        <w:tc>
          <w:tcPr>
            <w:tcW w:w="850" w:type="dxa"/>
          </w:tcPr>
          <w:p w:rsidR="00EB100A" w:rsidRPr="00A91A55" w:rsidRDefault="00EB100A" w:rsidP="00430B01">
            <w:pPr>
              <w:pStyle w:val="13"/>
            </w:pPr>
            <w:r w:rsidRPr="00A91A55">
              <w:t>553</w:t>
            </w:r>
          </w:p>
        </w:tc>
        <w:tc>
          <w:tcPr>
            <w:tcW w:w="1134" w:type="dxa"/>
          </w:tcPr>
          <w:p w:rsidR="00EB100A" w:rsidRPr="00A91A55" w:rsidRDefault="00EB100A" w:rsidP="00430B01">
            <w:pPr>
              <w:pStyle w:val="13"/>
            </w:pPr>
          </w:p>
        </w:tc>
        <w:tc>
          <w:tcPr>
            <w:tcW w:w="668" w:type="dxa"/>
          </w:tcPr>
          <w:p w:rsidR="00EB100A" w:rsidRPr="00A91A55" w:rsidRDefault="00EB100A" w:rsidP="00430B01">
            <w:pPr>
              <w:pStyle w:val="13"/>
            </w:pPr>
          </w:p>
        </w:tc>
      </w:tr>
      <w:tr w:rsidR="00EB100A" w:rsidRPr="00A91A55">
        <w:trPr>
          <w:jc w:val="center"/>
        </w:trPr>
        <w:tc>
          <w:tcPr>
            <w:tcW w:w="2518" w:type="dxa"/>
          </w:tcPr>
          <w:p w:rsidR="00EB100A" w:rsidRPr="00A91A55" w:rsidRDefault="00EB100A" w:rsidP="00430B01">
            <w:pPr>
              <w:pStyle w:val="13"/>
            </w:pPr>
            <w:r w:rsidRPr="00A91A55">
              <w:t xml:space="preserve">Брусилівський </w:t>
            </w:r>
          </w:p>
        </w:tc>
        <w:tc>
          <w:tcPr>
            <w:tcW w:w="1701" w:type="dxa"/>
          </w:tcPr>
          <w:p w:rsidR="00EB100A" w:rsidRPr="00A91A55" w:rsidRDefault="00EB100A" w:rsidP="00430B01">
            <w:pPr>
              <w:pStyle w:val="13"/>
            </w:pPr>
            <w:r w:rsidRPr="00A91A55">
              <w:t>3</w:t>
            </w:r>
          </w:p>
        </w:tc>
        <w:tc>
          <w:tcPr>
            <w:tcW w:w="851" w:type="dxa"/>
          </w:tcPr>
          <w:p w:rsidR="00EB100A" w:rsidRPr="00A91A55" w:rsidRDefault="00EB100A" w:rsidP="00430B01">
            <w:pPr>
              <w:pStyle w:val="13"/>
            </w:pPr>
            <w:r w:rsidRPr="00A91A55">
              <w:t>2</w:t>
            </w:r>
          </w:p>
        </w:tc>
        <w:tc>
          <w:tcPr>
            <w:tcW w:w="992" w:type="dxa"/>
          </w:tcPr>
          <w:p w:rsidR="00EB100A" w:rsidRPr="00A91A55" w:rsidRDefault="00EB100A" w:rsidP="00430B01">
            <w:pPr>
              <w:pStyle w:val="13"/>
            </w:pPr>
            <w:r w:rsidRPr="00A91A55">
              <w:t>2</w:t>
            </w:r>
          </w:p>
        </w:tc>
        <w:tc>
          <w:tcPr>
            <w:tcW w:w="1134" w:type="dxa"/>
          </w:tcPr>
          <w:p w:rsidR="00EB100A" w:rsidRPr="00A91A55" w:rsidRDefault="00EB100A" w:rsidP="00430B01">
            <w:pPr>
              <w:pStyle w:val="13"/>
            </w:pPr>
            <w:r w:rsidRPr="00A91A55">
              <w:t>100,0</w:t>
            </w:r>
          </w:p>
        </w:tc>
        <w:tc>
          <w:tcPr>
            <w:tcW w:w="850" w:type="dxa"/>
          </w:tcPr>
          <w:p w:rsidR="00EB100A" w:rsidRPr="00A91A55" w:rsidRDefault="00EB100A" w:rsidP="00430B01">
            <w:pPr>
              <w:pStyle w:val="13"/>
            </w:pPr>
          </w:p>
        </w:tc>
        <w:tc>
          <w:tcPr>
            <w:tcW w:w="1134" w:type="dxa"/>
          </w:tcPr>
          <w:p w:rsidR="00EB100A" w:rsidRPr="00A91A55" w:rsidRDefault="00EB100A" w:rsidP="00430B01">
            <w:pPr>
              <w:pStyle w:val="13"/>
            </w:pPr>
            <w:r w:rsidRPr="00A91A55">
              <w:t>1</w:t>
            </w:r>
          </w:p>
        </w:tc>
        <w:tc>
          <w:tcPr>
            <w:tcW w:w="668" w:type="dxa"/>
          </w:tcPr>
          <w:p w:rsidR="00EB100A" w:rsidRPr="00A91A55" w:rsidRDefault="00EB100A" w:rsidP="00430B01">
            <w:pPr>
              <w:pStyle w:val="13"/>
            </w:pPr>
            <w:r w:rsidRPr="00A91A55">
              <w:t>1</w:t>
            </w:r>
          </w:p>
        </w:tc>
      </w:tr>
      <w:tr w:rsidR="00EB100A" w:rsidRPr="00A91A55">
        <w:trPr>
          <w:jc w:val="center"/>
        </w:trPr>
        <w:tc>
          <w:tcPr>
            <w:tcW w:w="2518" w:type="dxa"/>
          </w:tcPr>
          <w:p w:rsidR="00EB100A" w:rsidRPr="00A91A55" w:rsidRDefault="00EB100A" w:rsidP="00430B01">
            <w:pPr>
              <w:pStyle w:val="13"/>
            </w:pPr>
            <w:r w:rsidRPr="00A91A55">
              <w:t>Вол.-Волинський</w:t>
            </w:r>
          </w:p>
        </w:tc>
        <w:tc>
          <w:tcPr>
            <w:tcW w:w="1701" w:type="dxa"/>
          </w:tcPr>
          <w:p w:rsidR="00EB100A" w:rsidRPr="00A91A55" w:rsidRDefault="00EB100A" w:rsidP="00430B01">
            <w:pPr>
              <w:pStyle w:val="13"/>
            </w:pPr>
            <w:r w:rsidRPr="00A91A55">
              <w:t>7</w:t>
            </w:r>
          </w:p>
        </w:tc>
        <w:tc>
          <w:tcPr>
            <w:tcW w:w="851" w:type="dxa"/>
          </w:tcPr>
          <w:p w:rsidR="00EB100A" w:rsidRPr="00A91A55" w:rsidRDefault="00EB100A" w:rsidP="00430B01">
            <w:pPr>
              <w:pStyle w:val="13"/>
            </w:pPr>
            <w:r w:rsidRPr="00A91A55">
              <w:t>3265</w:t>
            </w:r>
          </w:p>
        </w:tc>
        <w:tc>
          <w:tcPr>
            <w:tcW w:w="992" w:type="dxa"/>
          </w:tcPr>
          <w:p w:rsidR="00EB100A" w:rsidRPr="00A91A55" w:rsidRDefault="00EB100A" w:rsidP="00430B01">
            <w:pPr>
              <w:pStyle w:val="13"/>
            </w:pPr>
            <w:r w:rsidRPr="00A91A55">
              <w:t>3265</w:t>
            </w:r>
          </w:p>
        </w:tc>
        <w:tc>
          <w:tcPr>
            <w:tcW w:w="1134" w:type="dxa"/>
          </w:tcPr>
          <w:p w:rsidR="00EB100A" w:rsidRPr="00A91A55" w:rsidRDefault="00EB100A" w:rsidP="00430B01">
            <w:pPr>
              <w:pStyle w:val="13"/>
            </w:pPr>
            <w:r w:rsidRPr="00A91A55">
              <w:t>100,0</w:t>
            </w:r>
          </w:p>
        </w:tc>
        <w:tc>
          <w:tcPr>
            <w:tcW w:w="850" w:type="dxa"/>
          </w:tcPr>
          <w:p w:rsidR="00EB100A" w:rsidRPr="00A91A55" w:rsidRDefault="00EB100A" w:rsidP="00430B01">
            <w:pPr>
              <w:pStyle w:val="13"/>
            </w:pPr>
            <w:r w:rsidRPr="00A91A55">
              <w:t>2123</w:t>
            </w:r>
          </w:p>
        </w:tc>
        <w:tc>
          <w:tcPr>
            <w:tcW w:w="1134" w:type="dxa"/>
          </w:tcPr>
          <w:p w:rsidR="00EB100A" w:rsidRPr="00A91A55" w:rsidRDefault="00EB100A" w:rsidP="00430B01">
            <w:pPr>
              <w:pStyle w:val="13"/>
            </w:pPr>
            <w:r w:rsidRPr="00A91A55">
              <w:t>5</w:t>
            </w:r>
          </w:p>
        </w:tc>
        <w:tc>
          <w:tcPr>
            <w:tcW w:w="668" w:type="dxa"/>
          </w:tcPr>
          <w:p w:rsidR="00EB100A" w:rsidRPr="00A91A55" w:rsidRDefault="00EB100A" w:rsidP="00430B01">
            <w:pPr>
              <w:pStyle w:val="13"/>
            </w:pPr>
            <w:r w:rsidRPr="00A91A55">
              <w:t>1135</w:t>
            </w:r>
          </w:p>
        </w:tc>
      </w:tr>
      <w:tr w:rsidR="00EB100A" w:rsidRPr="00A91A55">
        <w:trPr>
          <w:jc w:val="center"/>
        </w:trPr>
        <w:tc>
          <w:tcPr>
            <w:tcW w:w="2518" w:type="dxa"/>
          </w:tcPr>
          <w:p w:rsidR="00EB100A" w:rsidRPr="00A91A55" w:rsidRDefault="00EB100A" w:rsidP="00430B01">
            <w:pPr>
              <w:pStyle w:val="13"/>
            </w:pPr>
            <w:r w:rsidRPr="00A91A55">
              <w:t>Дзержинський</w:t>
            </w:r>
          </w:p>
        </w:tc>
        <w:tc>
          <w:tcPr>
            <w:tcW w:w="1701" w:type="dxa"/>
          </w:tcPr>
          <w:p w:rsidR="00EB100A" w:rsidRPr="00A91A55" w:rsidRDefault="00EB100A" w:rsidP="00430B01">
            <w:pPr>
              <w:pStyle w:val="13"/>
            </w:pPr>
            <w:r w:rsidRPr="00A91A55">
              <w:t>4</w:t>
            </w:r>
          </w:p>
        </w:tc>
        <w:tc>
          <w:tcPr>
            <w:tcW w:w="851" w:type="dxa"/>
          </w:tcPr>
          <w:p w:rsidR="00EB100A" w:rsidRPr="00A91A55" w:rsidRDefault="00EB100A" w:rsidP="00430B01">
            <w:pPr>
              <w:pStyle w:val="13"/>
            </w:pPr>
            <w:r w:rsidRPr="00A91A55">
              <w:t>458</w:t>
            </w:r>
          </w:p>
        </w:tc>
        <w:tc>
          <w:tcPr>
            <w:tcW w:w="992" w:type="dxa"/>
          </w:tcPr>
          <w:p w:rsidR="00EB100A" w:rsidRPr="00A91A55" w:rsidRDefault="00EB100A" w:rsidP="00430B01">
            <w:pPr>
              <w:pStyle w:val="13"/>
            </w:pPr>
            <w:r w:rsidRPr="00A91A55">
              <w:t>321</w:t>
            </w:r>
          </w:p>
        </w:tc>
        <w:tc>
          <w:tcPr>
            <w:tcW w:w="1134" w:type="dxa"/>
          </w:tcPr>
          <w:p w:rsidR="00EB100A" w:rsidRPr="00A91A55" w:rsidRDefault="00EB100A" w:rsidP="00430B01">
            <w:pPr>
              <w:pStyle w:val="13"/>
            </w:pPr>
            <w:r w:rsidRPr="00A91A55">
              <w:t>69,9</w:t>
            </w:r>
          </w:p>
        </w:tc>
        <w:tc>
          <w:tcPr>
            <w:tcW w:w="850" w:type="dxa"/>
          </w:tcPr>
          <w:p w:rsidR="00EB100A" w:rsidRPr="00A91A55" w:rsidRDefault="00EB100A" w:rsidP="00430B01">
            <w:pPr>
              <w:pStyle w:val="13"/>
            </w:pPr>
            <w:r w:rsidRPr="00A91A55">
              <w:t>387</w:t>
            </w:r>
          </w:p>
        </w:tc>
        <w:tc>
          <w:tcPr>
            <w:tcW w:w="1134" w:type="dxa"/>
          </w:tcPr>
          <w:p w:rsidR="00EB100A" w:rsidRPr="00A91A55" w:rsidRDefault="00EB100A" w:rsidP="00430B01">
            <w:pPr>
              <w:pStyle w:val="13"/>
            </w:pPr>
            <w:r w:rsidRPr="00A91A55">
              <w:t>69</w:t>
            </w:r>
          </w:p>
        </w:tc>
        <w:tc>
          <w:tcPr>
            <w:tcW w:w="668" w:type="dxa"/>
          </w:tcPr>
          <w:p w:rsidR="00EB100A" w:rsidRPr="00A91A55" w:rsidRDefault="00EB100A" w:rsidP="00430B01">
            <w:pPr>
              <w:pStyle w:val="13"/>
            </w:pPr>
          </w:p>
        </w:tc>
      </w:tr>
      <w:tr w:rsidR="00EB100A" w:rsidRPr="00A91A55">
        <w:trPr>
          <w:jc w:val="center"/>
        </w:trPr>
        <w:tc>
          <w:tcPr>
            <w:tcW w:w="2518" w:type="dxa"/>
          </w:tcPr>
          <w:p w:rsidR="00EB100A" w:rsidRPr="00A91A55" w:rsidRDefault="00EB100A" w:rsidP="00430B01">
            <w:pPr>
              <w:pStyle w:val="13"/>
            </w:pPr>
            <w:r w:rsidRPr="00A91A55">
              <w:t>Ємільчинський</w:t>
            </w:r>
          </w:p>
        </w:tc>
        <w:tc>
          <w:tcPr>
            <w:tcW w:w="1701" w:type="dxa"/>
          </w:tcPr>
          <w:p w:rsidR="00EB100A" w:rsidRPr="00A91A55" w:rsidRDefault="00EB100A" w:rsidP="00430B01">
            <w:pPr>
              <w:pStyle w:val="13"/>
            </w:pPr>
            <w:r w:rsidRPr="00A91A55">
              <w:t>5</w:t>
            </w:r>
          </w:p>
        </w:tc>
        <w:tc>
          <w:tcPr>
            <w:tcW w:w="851" w:type="dxa"/>
          </w:tcPr>
          <w:p w:rsidR="00EB100A" w:rsidRPr="00A91A55" w:rsidRDefault="00EB100A" w:rsidP="00430B01">
            <w:pPr>
              <w:pStyle w:val="13"/>
            </w:pPr>
            <w:r w:rsidRPr="00A91A55">
              <w:t>35</w:t>
            </w:r>
          </w:p>
        </w:tc>
        <w:tc>
          <w:tcPr>
            <w:tcW w:w="992" w:type="dxa"/>
          </w:tcPr>
          <w:p w:rsidR="00EB100A" w:rsidRPr="00A91A55" w:rsidRDefault="00EB100A" w:rsidP="00430B01">
            <w:pPr>
              <w:pStyle w:val="13"/>
            </w:pPr>
            <w:r w:rsidRPr="00A91A55">
              <w:t>24</w:t>
            </w:r>
          </w:p>
        </w:tc>
        <w:tc>
          <w:tcPr>
            <w:tcW w:w="1134" w:type="dxa"/>
          </w:tcPr>
          <w:p w:rsidR="00EB100A" w:rsidRPr="00A91A55" w:rsidRDefault="00EB100A" w:rsidP="00430B01">
            <w:pPr>
              <w:pStyle w:val="13"/>
            </w:pPr>
            <w:r w:rsidRPr="00A91A55">
              <w:t>68,9</w:t>
            </w:r>
          </w:p>
        </w:tc>
        <w:tc>
          <w:tcPr>
            <w:tcW w:w="850" w:type="dxa"/>
          </w:tcPr>
          <w:p w:rsidR="00EB100A" w:rsidRPr="00A91A55" w:rsidRDefault="00EB100A" w:rsidP="00430B01">
            <w:pPr>
              <w:pStyle w:val="13"/>
            </w:pPr>
            <w:r w:rsidRPr="00A91A55">
              <w:t>24</w:t>
            </w:r>
          </w:p>
        </w:tc>
        <w:tc>
          <w:tcPr>
            <w:tcW w:w="1134" w:type="dxa"/>
          </w:tcPr>
          <w:p w:rsidR="00EB100A" w:rsidRPr="00A91A55" w:rsidRDefault="00EB100A" w:rsidP="00430B01">
            <w:pPr>
              <w:pStyle w:val="13"/>
            </w:pPr>
          </w:p>
        </w:tc>
        <w:tc>
          <w:tcPr>
            <w:tcW w:w="668" w:type="dxa"/>
          </w:tcPr>
          <w:p w:rsidR="00EB100A" w:rsidRPr="00A91A55" w:rsidRDefault="00EB100A" w:rsidP="00430B01">
            <w:pPr>
              <w:pStyle w:val="13"/>
            </w:pPr>
          </w:p>
        </w:tc>
      </w:tr>
      <w:tr w:rsidR="00EB100A" w:rsidRPr="00A91A55">
        <w:trPr>
          <w:jc w:val="center"/>
        </w:trPr>
        <w:tc>
          <w:tcPr>
            <w:tcW w:w="2518" w:type="dxa"/>
          </w:tcPr>
          <w:p w:rsidR="00EB100A" w:rsidRPr="00A91A55" w:rsidRDefault="00EB100A" w:rsidP="00430B01">
            <w:pPr>
              <w:pStyle w:val="13"/>
            </w:pPr>
            <w:r w:rsidRPr="00A91A55">
              <w:t>Житомирський</w:t>
            </w:r>
          </w:p>
        </w:tc>
        <w:tc>
          <w:tcPr>
            <w:tcW w:w="1701" w:type="dxa"/>
          </w:tcPr>
          <w:p w:rsidR="00EB100A" w:rsidRPr="00A91A55" w:rsidRDefault="00EB100A" w:rsidP="00430B01">
            <w:pPr>
              <w:pStyle w:val="13"/>
            </w:pPr>
            <w:r w:rsidRPr="00A91A55">
              <w:t>5</w:t>
            </w:r>
          </w:p>
        </w:tc>
        <w:tc>
          <w:tcPr>
            <w:tcW w:w="851" w:type="dxa"/>
          </w:tcPr>
          <w:p w:rsidR="00EB100A" w:rsidRPr="00A91A55" w:rsidRDefault="00EB100A" w:rsidP="00430B01">
            <w:pPr>
              <w:pStyle w:val="13"/>
            </w:pPr>
            <w:r w:rsidRPr="00A91A55">
              <w:t>115</w:t>
            </w:r>
          </w:p>
        </w:tc>
        <w:tc>
          <w:tcPr>
            <w:tcW w:w="992" w:type="dxa"/>
          </w:tcPr>
          <w:p w:rsidR="00EB100A" w:rsidRPr="00A91A55" w:rsidRDefault="00EB100A" w:rsidP="00430B01">
            <w:pPr>
              <w:pStyle w:val="13"/>
            </w:pPr>
            <w:r w:rsidRPr="00A91A55">
              <w:t>114</w:t>
            </w:r>
          </w:p>
        </w:tc>
        <w:tc>
          <w:tcPr>
            <w:tcW w:w="1134" w:type="dxa"/>
          </w:tcPr>
          <w:p w:rsidR="00EB100A" w:rsidRPr="00A91A55" w:rsidRDefault="00EB100A" w:rsidP="00430B01">
            <w:pPr>
              <w:pStyle w:val="13"/>
            </w:pPr>
            <w:r w:rsidRPr="00A91A55">
              <w:t>99,0</w:t>
            </w:r>
          </w:p>
        </w:tc>
        <w:tc>
          <w:tcPr>
            <w:tcW w:w="850" w:type="dxa"/>
          </w:tcPr>
          <w:p w:rsidR="00EB100A" w:rsidRPr="00A91A55" w:rsidRDefault="00EB100A" w:rsidP="00430B01">
            <w:pPr>
              <w:pStyle w:val="13"/>
            </w:pPr>
            <w:r w:rsidRPr="00A91A55">
              <w:t>88</w:t>
            </w:r>
          </w:p>
        </w:tc>
        <w:tc>
          <w:tcPr>
            <w:tcW w:w="1134" w:type="dxa"/>
          </w:tcPr>
          <w:p w:rsidR="00EB100A" w:rsidRPr="00A91A55" w:rsidRDefault="00EB100A" w:rsidP="00430B01">
            <w:pPr>
              <w:pStyle w:val="13"/>
            </w:pPr>
            <w:r w:rsidRPr="00A91A55">
              <w:t>25</w:t>
            </w:r>
          </w:p>
        </w:tc>
        <w:tc>
          <w:tcPr>
            <w:tcW w:w="668" w:type="dxa"/>
          </w:tcPr>
          <w:p w:rsidR="00EB100A" w:rsidRPr="00A91A55" w:rsidRDefault="00EB100A" w:rsidP="00430B01">
            <w:pPr>
              <w:pStyle w:val="13"/>
            </w:pPr>
          </w:p>
        </w:tc>
      </w:tr>
      <w:tr w:rsidR="00EB100A" w:rsidRPr="00A91A55">
        <w:trPr>
          <w:jc w:val="center"/>
        </w:trPr>
        <w:tc>
          <w:tcPr>
            <w:tcW w:w="2518" w:type="dxa"/>
          </w:tcPr>
          <w:p w:rsidR="00EB100A" w:rsidRPr="00A91A55" w:rsidRDefault="00EB100A" w:rsidP="00430B01">
            <w:pPr>
              <w:pStyle w:val="13"/>
            </w:pPr>
            <w:r w:rsidRPr="00A91A55">
              <w:t xml:space="preserve">Коростенський </w:t>
            </w:r>
          </w:p>
        </w:tc>
        <w:tc>
          <w:tcPr>
            <w:tcW w:w="1701" w:type="dxa"/>
          </w:tcPr>
          <w:p w:rsidR="00EB100A" w:rsidRPr="00A91A55" w:rsidRDefault="00EB100A" w:rsidP="00430B01">
            <w:pPr>
              <w:pStyle w:val="13"/>
            </w:pPr>
            <w:r w:rsidRPr="00A91A55">
              <w:t>6</w:t>
            </w:r>
          </w:p>
        </w:tc>
        <w:tc>
          <w:tcPr>
            <w:tcW w:w="851" w:type="dxa"/>
          </w:tcPr>
          <w:p w:rsidR="00EB100A" w:rsidRPr="00A91A55" w:rsidRDefault="00EB100A" w:rsidP="00430B01">
            <w:pPr>
              <w:pStyle w:val="13"/>
            </w:pPr>
            <w:r w:rsidRPr="00A91A55">
              <w:t>5058</w:t>
            </w:r>
          </w:p>
        </w:tc>
        <w:tc>
          <w:tcPr>
            <w:tcW w:w="992" w:type="dxa"/>
          </w:tcPr>
          <w:p w:rsidR="00EB100A" w:rsidRPr="00A91A55" w:rsidRDefault="00EB100A" w:rsidP="00430B01">
            <w:pPr>
              <w:pStyle w:val="13"/>
            </w:pPr>
            <w:r w:rsidRPr="00A91A55">
              <w:t>5058</w:t>
            </w:r>
          </w:p>
        </w:tc>
        <w:tc>
          <w:tcPr>
            <w:tcW w:w="1134" w:type="dxa"/>
          </w:tcPr>
          <w:p w:rsidR="00EB100A" w:rsidRPr="00A91A55" w:rsidRDefault="00EB100A" w:rsidP="00430B01">
            <w:pPr>
              <w:pStyle w:val="13"/>
            </w:pPr>
            <w:r w:rsidRPr="00A91A55">
              <w:t>100,0</w:t>
            </w:r>
          </w:p>
        </w:tc>
        <w:tc>
          <w:tcPr>
            <w:tcW w:w="850" w:type="dxa"/>
          </w:tcPr>
          <w:p w:rsidR="00EB100A" w:rsidRPr="00A91A55" w:rsidRDefault="00EB100A" w:rsidP="00430B01">
            <w:pPr>
              <w:pStyle w:val="13"/>
            </w:pPr>
            <w:r w:rsidRPr="00A91A55">
              <w:t>4148</w:t>
            </w:r>
          </w:p>
        </w:tc>
        <w:tc>
          <w:tcPr>
            <w:tcW w:w="1134" w:type="dxa"/>
          </w:tcPr>
          <w:p w:rsidR="00EB100A" w:rsidRPr="00A91A55" w:rsidRDefault="00EB100A" w:rsidP="00430B01">
            <w:pPr>
              <w:pStyle w:val="13"/>
            </w:pPr>
            <w:r w:rsidRPr="00A91A55">
              <w:t>676</w:t>
            </w:r>
          </w:p>
        </w:tc>
        <w:tc>
          <w:tcPr>
            <w:tcW w:w="668" w:type="dxa"/>
          </w:tcPr>
          <w:p w:rsidR="00EB100A" w:rsidRPr="00A91A55" w:rsidRDefault="00EB100A" w:rsidP="00430B01">
            <w:pPr>
              <w:pStyle w:val="13"/>
            </w:pPr>
            <w:r w:rsidRPr="00A91A55">
              <w:t>230</w:t>
            </w:r>
          </w:p>
        </w:tc>
      </w:tr>
      <w:tr w:rsidR="00EB100A" w:rsidRPr="00A91A55">
        <w:trPr>
          <w:jc w:val="center"/>
        </w:trPr>
        <w:tc>
          <w:tcPr>
            <w:tcW w:w="2518" w:type="dxa"/>
          </w:tcPr>
          <w:p w:rsidR="00EB100A" w:rsidRPr="00A91A55" w:rsidRDefault="00EB100A" w:rsidP="00430B01">
            <w:pPr>
              <w:pStyle w:val="13"/>
            </w:pPr>
            <w:r w:rsidRPr="00A91A55">
              <w:t xml:space="preserve">Коростишівський </w:t>
            </w:r>
          </w:p>
        </w:tc>
        <w:tc>
          <w:tcPr>
            <w:tcW w:w="1701" w:type="dxa"/>
          </w:tcPr>
          <w:p w:rsidR="00EB100A" w:rsidRPr="00A91A55" w:rsidRDefault="00EB100A" w:rsidP="00430B01">
            <w:pPr>
              <w:pStyle w:val="13"/>
            </w:pPr>
            <w:r w:rsidRPr="00A91A55">
              <w:t>11</w:t>
            </w:r>
          </w:p>
        </w:tc>
        <w:tc>
          <w:tcPr>
            <w:tcW w:w="851" w:type="dxa"/>
          </w:tcPr>
          <w:p w:rsidR="00EB100A" w:rsidRPr="00A91A55" w:rsidRDefault="00EB100A" w:rsidP="00430B01">
            <w:pPr>
              <w:pStyle w:val="13"/>
            </w:pPr>
            <w:r w:rsidRPr="00A91A55">
              <w:t>436</w:t>
            </w:r>
          </w:p>
        </w:tc>
        <w:tc>
          <w:tcPr>
            <w:tcW w:w="992" w:type="dxa"/>
          </w:tcPr>
          <w:p w:rsidR="00EB100A" w:rsidRPr="00A91A55" w:rsidRDefault="00EB100A" w:rsidP="00430B01">
            <w:pPr>
              <w:pStyle w:val="13"/>
            </w:pPr>
            <w:r w:rsidRPr="00A91A55">
              <w:t>436</w:t>
            </w:r>
          </w:p>
        </w:tc>
        <w:tc>
          <w:tcPr>
            <w:tcW w:w="1134" w:type="dxa"/>
          </w:tcPr>
          <w:p w:rsidR="00EB100A" w:rsidRPr="00A91A55" w:rsidRDefault="00EB100A" w:rsidP="00430B01">
            <w:pPr>
              <w:pStyle w:val="13"/>
            </w:pPr>
            <w:r w:rsidRPr="00A91A55">
              <w:t>100,0</w:t>
            </w:r>
          </w:p>
        </w:tc>
        <w:tc>
          <w:tcPr>
            <w:tcW w:w="850" w:type="dxa"/>
          </w:tcPr>
          <w:p w:rsidR="00EB100A" w:rsidRPr="00A91A55" w:rsidRDefault="00EB100A" w:rsidP="00430B01">
            <w:pPr>
              <w:pStyle w:val="13"/>
            </w:pPr>
            <w:r w:rsidRPr="00A91A55">
              <w:t>338</w:t>
            </w:r>
          </w:p>
        </w:tc>
        <w:tc>
          <w:tcPr>
            <w:tcW w:w="1134" w:type="dxa"/>
          </w:tcPr>
          <w:p w:rsidR="00EB100A" w:rsidRPr="00A91A55" w:rsidRDefault="00EB100A" w:rsidP="00430B01">
            <w:pPr>
              <w:pStyle w:val="13"/>
            </w:pPr>
          </w:p>
        </w:tc>
        <w:tc>
          <w:tcPr>
            <w:tcW w:w="668" w:type="dxa"/>
          </w:tcPr>
          <w:p w:rsidR="00EB100A" w:rsidRPr="00A91A55" w:rsidRDefault="00EB100A" w:rsidP="00430B01">
            <w:pPr>
              <w:pStyle w:val="13"/>
            </w:pPr>
          </w:p>
        </w:tc>
      </w:tr>
      <w:tr w:rsidR="00EB100A" w:rsidRPr="00A91A55">
        <w:trPr>
          <w:jc w:val="center"/>
        </w:trPr>
        <w:tc>
          <w:tcPr>
            <w:tcW w:w="2518" w:type="dxa"/>
          </w:tcPr>
          <w:p w:rsidR="00EB100A" w:rsidRPr="00A91A55" w:rsidRDefault="00EB100A" w:rsidP="00430B01">
            <w:pPr>
              <w:pStyle w:val="13"/>
            </w:pPr>
            <w:r w:rsidRPr="00A91A55">
              <w:t xml:space="preserve">Лугинський </w:t>
            </w:r>
          </w:p>
        </w:tc>
        <w:tc>
          <w:tcPr>
            <w:tcW w:w="1701" w:type="dxa"/>
          </w:tcPr>
          <w:p w:rsidR="00EB100A" w:rsidRPr="00A91A55" w:rsidRDefault="00EB100A" w:rsidP="00430B01">
            <w:pPr>
              <w:pStyle w:val="13"/>
            </w:pPr>
            <w:r w:rsidRPr="00A91A55">
              <w:t>3</w:t>
            </w:r>
          </w:p>
        </w:tc>
        <w:tc>
          <w:tcPr>
            <w:tcW w:w="851" w:type="dxa"/>
          </w:tcPr>
          <w:p w:rsidR="00EB100A" w:rsidRPr="00A91A55" w:rsidRDefault="00EB100A" w:rsidP="00430B01">
            <w:pPr>
              <w:pStyle w:val="13"/>
            </w:pPr>
            <w:r w:rsidRPr="00A91A55">
              <w:t>102</w:t>
            </w:r>
          </w:p>
        </w:tc>
        <w:tc>
          <w:tcPr>
            <w:tcW w:w="992" w:type="dxa"/>
          </w:tcPr>
          <w:p w:rsidR="00EB100A" w:rsidRPr="00A91A55" w:rsidRDefault="00EB100A" w:rsidP="00430B01">
            <w:pPr>
              <w:pStyle w:val="13"/>
            </w:pPr>
            <w:r w:rsidRPr="00A91A55">
              <w:t>96</w:t>
            </w:r>
          </w:p>
        </w:tc>
        <w:tc>
          <w:tcPr>
            <w:tcW w:w="1134" w:type="dxa"/>
          </w:tcPr>
          <w:p w:rsidR="00EB100A" w:rsidRPr="00A91A55" w:rsidRDefault="00EB100A" w:rsidP="00430B01">
            <w:pPr>
              <w:pStyle w:val="13"/>
            </w:pPr>
            <w:r w:rsidRPr="00A91A55">
              <w:t>94,4</w:t>
            </w:r>
          </w:p>
        </w:tc>
        <w:tc>
          <w:tcPr>
            <w:tcW w:w="850" w:type="dxa"/>
          </w:tcPr>
          <w:p w:rsidR="00EB100A" w:rsidRPr="00A91A55" w:rsidRDefault="00EB100A" w:rsidP="00430B01">
            <w:pPr>
              <w:pStyle w:val="13"/>
            </w:pPr>
            <w:r w:rsidRPr="00A91A55">
              <w:t>93</w:t>
            </w:r>
          </w:p>
        </w:tc>
        <w:tc>
          <w:tcPr>
            <w:tcW w:w="1134" w:type="dxa"/>
          </w:tcPr>
          <w:p w:rsidR="00EB100A" w:rsidRPr="00A91A55" w:rsidRDefault="00EB100A" w:rsidP="00430B01">
            <w:pPr>
              <w:pStyle w:val="13"/>
            </w:pPr>
            <w:r w:rsidRPr="00A91A55">
              <w:t>7</w:t>
            </w:r>
          </w:p>
        </w:tc>
        <w:tc>
          <w:tcPr>
            <w:tcW w:w="668" w:type="dxa"/>
          </w:tcPr>
          <w:p w:rsidR="00EB100A" w:rsidRPr="00A91A55" w:rsidRDefault="00EB100A" w:rsidP="00430B01">
            <w:pPr>
              <w:pStyle w:val="13"/>
            </w:pPr>
          </w:p>
        </w:tc>
      </w:tr>
      <w:tr w:rsidR="00EB100A" w:rsidRPr="00A91A55">
        <w:trPr>
          <w:jc w:val="center"/>
        </w:trPr>
        <w:tc>
          <w:tcPr>
            <w:tcW w:w="2518" w:type="dxa"/>
          </w:tcPr>
          <w:p w:rsidR="00EB100A" w:rsidRPr="00A91A55" w:rsidRDefault="00EB100A" w:rsidP="00430B01">
            <w:pPr>
              <w:pStyle w:val="13"/>
            </w:pPr>
            <w:r w:rsidRPr="00A91A55">
              <w:t xml:space="preserve">Любарський </w:t>
            </w:r>
          </w:p>
        </w:tc>
        <w:tc>
          <w:tcPr>
            <w:tcW w:w="1701" w:type="dxa"/>
          </w:tcPr>
          <w:p w:rsidR="00EB100A" w:rsidRPr="00A91A55" w:rsidRDefault="00EB100A" w:rsidP="00430B01">
            <w:pPr>
              <w:pStyle w:val="13"/>
            </w:pPr>
            <w:r w:rsidRPr="00A91A55">
              <w:t>3</w:t>
            </w:r>
          </w:p>
        </w:tc>
        <w:tc>
          <w:tcPr>
            <w:tcW w:w="851" w:type="dxa"/>
          </w:tcPr>
          <w:p w:rsidR="00EB100A" w:rsidRPr="00A91A55" w:rsidRDefault="00EB100A" w:rsidP="00430B01">
            <w:pPr>
              <w:pStyle w:val="13"/>
            </w:pPr>
            <w:r w:rsidRPr="00A91A55">
              <w:t>60</w:t>
            </w:r>
          </w:p>
        </w:tc>
        <w:tc>
          <w:tcPr>
            <w:tcW w:w="992" w:type="dxa"/>
          </w:tcPr>
          <w:p w:rsidR="00EB100A" w:rsidRPr="00A91A55" w:rsidRDefault="00EB100A" w:rsidP="00430B01">
            <w:pPr>
              <w:pStyle w:val="13"/>
            </w:pPr>
            <w:r w:rsidRPr="00A91A55">
              <w:t>60</w:t>
            </w:r>
          </w:p>
        </w:tc>
        <w:tc>
          <w:tcPr>
            <w:tcW w:w="1134" w:type="dxa"/>
          </w:tcPr>
          <w:p w:rsidR="00EB100A" w:rsidRPr="00A91A55" w:rsidRDefault="00EB100A" w:rsidP="00430B01">
            <w:pPr>
              <w:pStyle w:val="13"/>
            </w:pPr>
            <w:r w:rsidRPr="00A91A55">
              <w:t>100,0</w:t>
            </w:r>
          </w:p>
        </w:tc>
        <w:tc>
          <w:tcPr>
            <w:tcW w:w="850" w:type="dxa"/>
          </w:tcPr>
          <w:p w:rsidR="00EB100A" w:rsidRPr="00A91A55" w:rsidRDefault="00EB100A" w:rsidP="00430B01">
            <w:pPr>
              <w:pStyle w:val="13"/>
            </w:pPr>
            <w:r w:rsidRPr="00A91A55">
              <w:t>49</w:t>
            </w:r>
          </w:p>
        </w:tc>
        <w:tc>
          <w:tcPr>
            <w:tcW w:w="1134" w:type="dxa"/>
          </w:tcPr>
          <w:p w:rsidR="00EB100A" w:rsidRPr="00A91A55" w:rsidRDefault="00EB100A" w:rsidP="00430B01">
            <w:pPr>
              <w:pStyle w:val="13"/>
            </w:pPr>
            <w:r w:rsidRPr="00A91A55">
              <w:t>10</w:t>
            </w:r>
          </w:p>
        </w:tc>
        <w:tc>
          <w:tcPr>
            <w:tcW w:w="668" w:type="dxa"/>
          </w:tcPr>
          <w:p w:rsidR="00EB100A" w:rsidRPr="00A91A55" w:rsidRDefault="00EB100A" w:rsidP="00430B01">
            <w:pPr>
              <w:pStyle w:val="13"/>
            </w:pPr>
          </w:p>
        </w:tc>
      </w:tr>
      <w:tr w:rsidR="00EB100A" w:rsidRPr="00A91A55">
        <w:trPr>
          <w:jc w:val="center"/>
        </w:trPr>
        <w:tc>
          <w:tcPr>
            <w:tcW w:w="2518" w:type="dxa"/>
          </w:tcPr>
          <w:p w:rsidR="00EB100A" w:rsidRPr="00A91A55" w:rsidRDefault="00EB100A" w:rsidP="00430B01">
            <w:pPr>
              <w:pStyle w:val="13"/>
            </w:pPr>
            <w:r w:rsidRPr="00A91A55">
              <w:t>Малинський</w:t>
            </w:r>
          </w:p>
        </w:tc>
        <w:tc>
          <w:tcPr>
            <w:tcW w:w="1701" w:type="dxa"/>
          </w:tcPr>
          <w:p w:rsidR="00EB100A" w:rsidRPr="00A91A55" w:rsidRDefault="00EB100A" w:rsidP="00430B01">
            <w:pPr>
              <w:pStyle w:val="13"/>
            </w:pPr>
            <w:r w:rsidRPr="00A91A55">
              <w:t>11</w:t>
            </w:r>
          </w:p>
        </w:tc>
        <w:tc>
          <w:tcPr>
            <w:tcW w:w="851" w:type="dxa"/>
          </w:tcPr>
          <w:p w:rsidR="00EB100A" w:rsidRPr="00A91A55" w:rsidRDefault="00EB100A" w:rsidP="00430B01">
            <w:pPr>
              <w:pStyle w:val="13"/>
            </w:pPr>
            <w:r w:rsidRPr="00A91A55">
              <w:t>3464</w:t>
            </w:r>
          </w:p>
        </w:tc>
        <w:tc>
          <w:tcPr>
            <w:tcW w:w="992" w:type="dxa"/>
          </w:tcPr>
          <w:p w:rsidR="00EB100A" w:rsidRPr="00A91A55" w:rsidRDefault="00EB100A" w:rsidP="00430B01">
            <w:pPr>
              <w:pStyle w:val="13"/>
            </w:pPr>
            <w:r w:rsidRPr="00A91A55">
              <w:t>2023</w:t>
            </w:r>
          </w:p>
        </w:tc>
        <w:tc>
          <w:tcPr>
            <w:tcW w:w="1134" w:type="dxa"/>
          </w:tcPr>
          <w:p w:rsidR="00EB100A" w:rsidRPr="00A91A55" w:rsidRDefault="00EB100A" w:rsidP="00430B01">
            <w:pPr>
              <w:pStyle w:val="13"/>
            </w:pPr>
            <w:r w:rsidRPr="00A91A55">
              <w:t>58,4</w:t>
            </w:r>
          </w:p>
        </w:tc>
        <w:tc>
          <w:tcPr>
            <w:tcW w:w="850" w:type="dxa"/>
          </w:tcPr>
          <w:p w:rsidR="00EB100A" w:rsidRPr="00A91A55" w:rsidRDefault="00EB100A" w:rsidP="00430B01">
            <w:pPr>
              <w:pStyle w:val="13"/>
            </w:pPr>
            <w:r w:rsidRPr="00A91A55">
              <w:t>3242</w:t>
            </w:r>
          </w:p>
        </w:tc>
        <w:tc>
          <w:tcPr>
            <w:tcW w:w="1134" w:type="dxa"/>
          </w:tcPr>
          <w:p w:rsidR="00EB100A" w:rsidRPr="00A91A55" w:rsidRDefault="00EB100A" w:rsidP="00430B01">
            <w:pPr>
              <w:pStyle w:val="13"/>
            </w:pPr>
          </w:p>
        </w:tc>
        <w:tc>
          <w:tcPr>
            <w:tcW w:w="668" w:type="dxa"/>
          </w:tcPr>
          <w:p w:rsidR="00EB100A" w:rsidRPr="00A91A55" w:rsidRDefault="00EB100A" w:rsidP="00430B01">
            <w:pPr>
              <w:pStyle w:val="13"/>
            </w:pPr>
            <w:r w:rsidRPr="00A91A55">
              <w:t>185</w:t>
            </w:r>
          </w:p>
        </w:tc>
      </w:tr>
      <w:tr w:rsidR="00EB100A" w:rsidRPr="00A91A55">
        <w:trPr>
          <w:jc w:val="center"/>
        </w:trPr>
        <w:tc>
          <w:tcPr>
            <w:tcW w:w="2518" w:type="dxa"/>
          </w:tcPr>
          <w:p w:rsidR="00EB100A" w:rsidRPr="00A91A55" w:rsidRDefault="00EB100A" w:rsidP="00430B01">
            <w:pPr>
              <w:pStyle w:val="13"/>
            </w:pPr>
            <w:r w:rsidRPr="00A91A55">
              <w:t xml:space="preserve">Народицький </w:t>
            </w:r>
          </w:p>
        </w:tc>
        <w:tc>
          <w:tcPr>
            <w:tcW w:w="1701" w:type="dxa"/>
          </w:tcPr>
          <w:p w:rsidR="00EB100A" w:rsidRPr="00A91A55" w:rsidRDefault="00EB100A" w:rsidP="00430B01">
            <w:pPr>
              <w:pStyle w:val="13"/>
            </w:pPr>
            <w:r w:rsidRPr="00A91A55">
              <w:t>2</w:t>
            </w:r>
          </w:p>
        </w:tc>
        <w:tc>
          <w:tcPr>
            <w:tcW w:w="851" w:type="dxa"/>
          </w:tcPr>
          <w:p w:rsidR="00EB100A" w:rsidRPr="00A91A55" w:rsidRDefault="00EB100A" w:rsidP="00430B01">
            <w:pPr>
              <w:pStyle w:val="13"/>
            </w:pPr>
            <w:r w:rsidRPr="00A91A55">
              <w:t>15</w:t>
            </w:r>
          </w:p>
        </w:tc>
        <w:tc>
          <w:tcPr>
            <w:tcW w:w="992" w:type="dxa"/>
          </w:tcPr>
          <w:p w:rsidR="00EB100A" w:rsidRPr="00A91A55" w:rsidRDefault="00EB100A" w:rsidP="00430B01">
            <w:pPr>
              <w:pStyle w:val="13"/>
            </w:pPr>
            <w:r w:rsidRPr="00A91A55">
              <w:t>15</w:t>
            </w:r>
          </w:p>
        </w:tc>
        <w:tc>
          <w:tcPr>
            <w:tcW w:w="1134" w:type="dxa"/>
          </w:tcPr>
          <w:p w:rsidR="00EB100A" w:rsidRPr="00A91A55" w:rsidRDefault="00EB100A" w:rsidP="00430B01">
            <w:pPr>
              <w:pStyle w:val="13"/>
            </w:pPr>
            <w:r w:rsidRPr="00A91A55">
              <w:t>100,0</w:t>
            </w:r>
          </w:p>
        </w:tc>
        <w:tc>
          <w:tcPr>
            <w:tcW w:w="850" w:type="dxa"/>
          </w:tcPr>
          <w:p w:rsidR="00EB100A" w:rsidRPr="00A91A55" w:rsidRDefault="00EB100A" w:rsidP="00430B01">
            <w:pPr>
              <w:pStyle w:val="13"/>
            </w:pPr>
            <w:r w:rsidRPr="00A91A55">
              <w:t>15</w:t>
            </w:r>
          </w:p>
        </w:tc>
        <w:tc>
          <w:tcPr>
            <w:tcW w:w="1134" w:type="dxa"/>
          </w:tcPr>
          <w:p w:rsidR="00EB100A" w:rsidRPr="00A91A55" w:rsidRDefault="00EB100A" w:rsidP="00430B01">
            <w:pPr>
              <w:pStyle w:val="13"/>
            </w:pPr>
          </w:p>
        </w:tc>
        <w:tc>
          <w:tcPr>
            <w:tcW w:w="668" w:type="dxa"/>
          </w:tcPr>
          <w:p w:rsidR="00EB100A" w:rsidRPr="00A91A55" w:rsidRDefault="00EB100A" w:rsidP="00430B01">
            <w:pPr>
              <w:pStyle w:val="13"/>
            </w:pPr>
          </w:p>
        </w:tc>
      </w:tr>
      <w:tr w:rsidR="00EB100A" w:rsidRPr="00A91A55">
        <w:trPr>
          <w:jc w:val="center"/>
        </w:trPr>
        <w:tc>
          <w:tcPr>
            <w:tcW w:w="2518" w:type="dxa"/>
          </w:tcPr>
          <w:p w:rsidR="00EB100A" w:rsidRPr="00A91A55" w:rsidRDefault="00EB100A" w:rsidP="00430B01">
            <w:pPr>
              <w:pStyle w:val="13"/>
            </w:pPr>
            <w:r w:rsidRPr="00A91A55">
              <w:t>Нов.-Волинський</w:t>
            </w:r>
          </w:p>
        </w:tc>
        <w:tc>
          <w:tcPr>
            <w:tcW w:w="1701" w:type="dxa"/>
          </w:tcPr>
          <w:p w:rsidR="00EB100A" w:rsidRPr="00A91A55" w:rsidRDefault="00EB100A" w:rsidP="00430B01">
            <w:pPr>
              <w:pStyle w:val="13"/>
            </w:pPr>
            <w:r w:rsidRPr="00A91A55">
              <w:t>3</w:t>
            </w:r>
          </w:p>
        </w:tc>
        <w:tc>
          <w:tcPr>
            <w:tcW w:w="851" w:type="dxa"/>
          </w:tcPr>
          <w:p w:rsidR="00EB100A" w:rsidRPr="00A91A55" w:rsidRDefault="00EB100A" w:rsidP="00430B01">
            <w:pPr>
              <w:pStyle w:val="13"/>
            </w:pPr>
            <w:r w:rsidRPr="00A91A55">
              <w:t>66</w:t>
            </w:r>
          </w:p>
        </w:tc>
        <w:tc>
          <w:tcPr>
            <w:tcW w:w="992" w:type="dxa"/>
          </w:tcPr>
          <w:p w:rsidR="00EB100A" w:rsidRPr="00A91A55" w:rsidRDefault="00EB100A" w:rsidP="00430B01">
            <w:pPr>
              <w:pStyle w:val="13"/>
            </w:pPr>
            <w:r w:rsidRPr="00A91A55">
              <w:t>66</w:t>
            </w:r>
          </w:p>
        </w:tc>
        <w:tc>
          <w:tcPr>
            <w:tcW w:w="1134" w:type="dxa"/>
          </w:tcPr>
          <w:p w:rsidR="00EB100A" w:rsidRPr="00A91A55" w:rsidRDefault="00EB100A" w:rsidP="00430B01">
            <w:pPr>
              <w:pStyle w:val="13"/>
            </w:pPr>
            <w:r w:rsidRPr="00A91A55">
              <w:t>100,0</w:t>
            </w:r>
          </w:p>
        </w:tc>
        <w:tc>
          <w:tcPr>
            <w:tcW w:w="850" w:type="dxa"/>
          </w:tcPr>
          <w:p w:rsidR="00EB100A" w:rsidRPr="00A91A55" w:rsidRDefault="00EB100A" w:rsidP="00430B01">
            <w:pPr>
              <w:pStyle w:val="13"/>
            </w:pPr>
            <w:r w:rsidRPr="00A91A55">
              <w:t>64</w:t>
            </w:r>
          </w:p>
        </w:tc>
        <w:tc>
          <w:tcPr>
            <w:tcW w:w="1134" w:type="dxa"/>
          </w:tcPr>
          <w:p w:rsidR="00EB100A" w:rsidRPr="00A91A55" w:rsidRDefault="00EB100A" w:rsidP="00430B01">
            <w:pPr>
              <w:pStyle w:val="13"/>
            </w:pPr>
            <w:r w:rsidRPr="00A91A55">
              <w:t>2</w:t>
            </w:r>
          </w:p>
        </w:tc>
        <w:tc>
          <w:tcPr>
            <w:tcW w:w="668" w:type="dxa"/>
          </w:tcPr>
          <w:p w:rsidR="00EB100A" w:rsidRPr="00A91A55" w:rsidRDefault="00EB100A" w:rsidP="00430B01">
            <w:pPr>
              <w:pStyle w:val="13"/>
            </w:pPr>
          </w:p>
        </w:tc>
      </w:tr>
      <w:tr w:rsidR="00EB100A" w:rsidRPr="00A91A55">
        <w:trPr>
          <w:jc w:val="center"/>
        </w:trPr>
        <w:tc>
          <w:tcPr>
            <w:tcW w:w="2518" w:type="dxa"/>
          </w:tcPr>
          <w:p w:rsidR="00EB100A" w:rsidRPr="00A91A55" w:rsidRDefault="00EB100A" w:rsidP="00430B01">
            <w:pPr>
              <w:pStyle w:val="13"/>
            </w:pPr>
            <w:r w:rsidRPr="00A91A55">
              <w:t xml:space="preserve">Овруцький </w:t>
            </w:r>
          </w:p>
        </w:tc>
        <w:tc>
          <w:tcPr>
            <w:tcW w:w="1701" w:type="dxa"/>
          </w:tcPr>
          <w:p w:rsidR="00EB100A" w:rsidRPr="00A91A55" w:rsidRDefault="00EB100A" w:rsidP="00430B01">
            <w:pPr>
              <w:pStyle w:val="13"/>
            </w:pPr>
            <w:r w:rsidRPr="00A91A55">
              <w:t>5</w:t>
            </w:r>
          </w:p>
        </w:tc>
        <w:tc>
          <w:tcPr>
            <w:tcW w:w="851" w:type="dxa"/>
          </w:tcPr>
          <w:p w:rsidR="00EB100A" w:rsidRPr="00A91A55" w:rsidRDefault="00EB100A" w:rsidP="00430B01">
            <w:pPr>
              <w:pStyle w:val="13"/>
            </w:pPr>
            <w:r w:rsidRPr="00A91A55">
              <w:t>411</w:t>
            </w:r>
          </w:p>
        </w:tc>
        <w:tc>
          <w:tcPr>
            <w:tcW w:w="992" w:type="dxa"/>
          </w:tcPr>
          <w:p w:rsidR="00EB100A" w:rsidRPr="00A91A55" w:rsidRDefault="00EB100A" w:rsidP="00430B01">
            <w:pPr>
              <w:pStyle w:val="13"/>
            </w:pPr>
            <w:r w:rsidRPr="00A91A55">
              <w:t>399</w:t>
            </w:r>
          </w:p>
        </w:tc>
        <w:tc>
          <w:tcPr>
            <w:tcW w:w="1134" w:type="dxa"/>
          </w:tcPr>
          <w:p w:rsidR="00EB100A" w:rsidRPr="00A91A55" w:rsidRDefault="00EB100A" w:rsidP="00430B01">
            <w:pPr>
              <w:pStyle w:val="13"/>
            </w:pPr>
            <w:r w:rsidRPr="00A91A55">
              <w:t>97,3</w:t>
            </w:r>
          </w:p>
        </w:tc>
        <w:tc>
          <w:tcPr>
            <w:tcW w:w="850" w:type="dxa"/>
          </w:tcPr>
          <w:p w:rsidR="00EB100A" w:rsidRPr="00A91A55" w:rsidRDefault="00EB100A" w:rsidP="00430B01">
            <w:pPr>
              <w:pStyle w:val="13"/>
            </w:pPr>
            <w:r w:rsidRPr="00A91A55">
              <w:t>393</w:t>
            </w:r>
          </w:p>
        </w:tc>
        <w:tc>
          <w:tcPr>
            <w:tcW w:w="1134" w:type="dxa"/>
          </w:tcPr>
          <w:p w:rsidR="00EB100A" w:rsidRPr="00A91A55" w:rsidRDefault="00EB100A" w:rsidP="00430B01">
            <w:pPr>
              <w:pStyle w:val="13"/>
            </w:pPr>
            <w:r w:rsidRPr="00A91A55">
              <w:t>17</w:t>
            </w:r>
          </w:p>
        </w:tc>
        <w:tc>
          <w:tcPr>
            <w:tcW w:w="668" w:type="dxa"/>
          </w:tcPr>
          <w:p w:rsidR="00EB100A" w:rsidRPr="00A91A55" w:rsidRDefault="00EB100A" w:rsidP="00430B01">
            <w:pPr>
              <w:pStyle w:val="13"/>
            </w:pPr>
            <w:r w:rsidRPr="00A91A55">
              <w:t>1</w:t>
            </w:r>
          </w:p>
        </w:tc>
      </w:tr>
      <w:tr w:rsidR="00EB100A" w:rsidRPr="00A91A55">
        <w:trPr>
          <w:jc w:val="center"/>
        </w:trPr>
        <w:tc>
          <w:tcPr>
            <w:tcW w:w="2518" w:type="dxa"/>
          </w:tcPr>
          <w:p w:rsidR="00EB100A" w:rsidRPr="00A91A55" w:rsidRDefault="00EB100A" w:rsidP="00430B01">
            <w:pPr>
              <w:pStyle w:val="13"/>
            </w:pPr>
            <w:r w:rsidRPr="00A91A55">
              <w:t xml:space="preserve">Олевський </w:t>
            </w:r>
          </w:p>
        </w:tc>
        <w:tc>
          <w:tcPr>
            <w:tcW w:w="1701" w:type="dxa"/>
          </w:tcPr>
          <w:p w:rsidR="00EB100A" w:rsidRPr="00A91A55" w:rsidRDefault="00EB100A" w:rsidP="00430B01">
            <w:pPr>
              <w:pStyle w:val="13"/>
            </w:pPr>
            <w:r w:rsidRPr="00A91A55">
              <w:t>2</w:t>
            </w:r>
          </w:p>
        </w:tc>
        <w:tc>
          <w:tcPr>
            <w:tcW w:w="851" w:type="dxa"/>
          </w:tcPr>
          <w:p w:rsidR="00EB100A" w:rsidRPr="00A91A55" w:rsidRDefault="00EB100A" w:rsidP="00430B01">
            <w:pPr>
              <w:pStyle w:val="13"/>
            </w:pPr>
            <w:r w:rsidRPr="00A91A55">
              <w:t>133</w:t>
            </w:r>
          </w:p>
        </w:tc>
        <w:tc>
          <w:tcPr>
            <w:tcW w:w="992" w:type="dxa"/>
          </w:tcPr>
          <w:p w:rsidR="00EB100A" w:rsidRPr="00A91A55" w:rsidRDefault="00EB100A" w:rsidP="00430B01">
            <w:pPr>
              <w:pStyle w:val="13"/>
            </w:pPr>
            <w:r w:rsidRPr="00A91A55">
              <w:t>133</w:t>
            </w:r>
          </w:p>
        </w:tc>
        <w:tc>
          <w:tcPr>
            <w:tcW w:w="1134" w:type="dxa"/>
          </w:tcPr>
          <w:p w:rsidR="00EB100A" w:rsidRPr="00A91A55" w:rsidRDefault="00EB100A" w:rsidP="00430B01">
            <w:pPr>
              <w:pStyle w:val="13"/>
            </w:pPr>
            <w:r w:rsidRPr="00A91A55">
              <w:t>100,0</w:t>
            </w:r>
          </w:p>
        </w:tc>
        <w:tc>
          <w:tcPr>
            <w:tcW w:w="850" w:type="dxa"/>
          </w:tcPr>
          <w:p w:rsidR="00EB100A" w:rsidRPr="00A91A55" w:rsidRDefault="00EB100A" w:rsidP="00430B01">
            <w:pPr>
              <w:pStyle w:val="13"/>
            </w:pPr>
            <w:r w:rsidRPr="00A91A55">
              <w:t>133</w:t>
            </w:r>
          </w:p>
        </w:tc>
        <w:tc>
          <w:tcPr>
            <w:tcW w:w="1134" w:type="dxa"/>
          </w:tcPr>
          <w:p w:rsidR="00EB100A" w:rsidRPr="00A91A55" w:rsidRDefault="00EB100A" w:rsidP="00430B01">
            <w:pPr>
              <w:pStyle w:val="13"/>
            </w:pPr>
          </w:p>
        </w:tc>
        <w:tc>
          <w:tcPr>
            <w:tcW w:w="668" w:type="dxa"/>
          </w:tcPr>
          <w:p w:rsidR="00EB100A" w:rsidRPr="00A91A55" w:rsidRDefault="00EB100A" w:rsidP="00430B01">
            <w:pPr>
              <w:pStyle w:val="13"/>
            </w:pPr>
          </w:p>
        </w:tc>
      </w:tr>
      <w:tr w:rsidR="00EB100A" w:rsidRPr="00A91A55">
        <w:trPr>
          <w:jc w:val="center"/>
        </w:trPr>
        <w:tc>
          <w:tcPr>
            <w:tcW w:w="2518" w:type="dxa"/>
          </w:tcPr>
          <w:p w:rsidR="00EB100A" w:rsidRPr="00A91A55" w:rsidRDefault="00EB100A" w:rsidP="00430B01">
            <w:pPr>
              <w:pStyle w:val="13"/>
            </w:pPr>
            <w:r w:rsidRPr="00A91A55">
              <w:t xml:space="preserve">Попільнянський </w:t>
            </w:r>
          </w:p>
        </w:tc>
        <w:tc>
          <w:tcPr>
            <w:tcW w:w="1701" w:type="dxa"/>
          </w:tcPr>
          <w:p w:rsidR="00EB100A" w:rsidRPr="00A91A55" w:rsidRDefault="00EB100A" w:rsidP="00430B01">
            <w:pPr>
              <w:pStyle w:val="13"/>
            </w:pPr>
            <w:r w:rsidRPr="00A91A55">
              <w:t>7</w:t>
            </w:r>
          </w:p>
        </w:tc>
        <w:tc>
          <w:tcPr>
            <w:tcW w:w="851" w:type="dxa"/>
          </w:tcPr>
          <w:p w:rsidR="00EB100A" w:rsidRPr="00A91A55" w:rsidRDefault="00EB100A" w:rsidP="00430B01">
            <w:pPr>
              <w:pStyle w:val="13"/>
            </w:pPr>
            <w:r w:rsidRPr="00A91A55">
              <w:t>166</w:t>
            </w:r>
          </w:p>
        </w:tc>
        <w:tc>
          <w:tcPr>
            <w:tcW w:w="992" w:type="dxa"/>
          </w:tcPr>
          <w:p w:rsidR="00EB100A" w:rsidRPr="00A91A55" w:rsidRDefault="00EB100A" w:rsidP="00430B01">
            <w:pPr>
              <w:pStyle w:val="13"/>
            </w:pPr>
            <w:r w:rsidRPr="00A91A55">
              <w:t>104</w:t>
            </w:r>
          </w:p>
        </w:tc>
        <w:tc>
          <w:tcPr>
            <w:tcW w:w="1134" w:type="dxa"/>
          </w:tcPr>
          <w:p w:rsidR="00EB100A" w:rsidRPr="00A91A55" w:rsidRDefault="00EB100A" w:rsidP="00430B01">
            <w:pPr>
              <w:pStyle w:val="13"/>
            </w:pPr>
            <w:r w:rsidRPr="00A91A55">
              <w:t>63,0</w:t>
            </w:r>
          </w:p>
        </w:tc>
        <w:tc>
          <w:tcPr>
            <w:tcW w:w="850" w:type="dxa"/>
          </w:tcPr>
          <w:p w:rsidR="00EB100A" w:rsidRPr="00A91A55" w:rsidRDefault="00EB100A" w:rsidP="00430B01">
            <w:pPr>
              <w:pStyle w:val="13"/>
            </w:pPr>
            <w:r w:rsidRPr="00A91A55">
              <w:t>139</w:t>
            </w:r>
          </w:p>
        </w:tc>
        <w:tc>
          <w:tcPr>
            <w:tcW w:w="1134" w:type="dxa"/>
          </w:tcPr>
          <w:p w:rsidR="00EB100A" w:rsidRPr="00A91A55" w:rsidRDefault="00EB100A" w:rsidP="00430B01">
            <w:pPr>
              <w:pStyle w:val="13"/>
            </w:pPr>
            <w:r w:rsidRPr="00A91A55">
              <w:t>2</w:t>
            </w:r>
          </w:p>
        </w:tc>
        <w:tc>
          <w:tcPr>
            <w:tcW w:w="668" w:type="dxa"/>
          </w:tcPr>
          <w:p w:rsidR="00EB100A" w:rsidRPr="00A91A55" w:rsidRDefault="00EB100A" w:rsidP="00430B01">
            <w:pPr>
              <w:pStyle w:val="13"/>
            </w:pPr>
            <w:r w:rsidRPr="00A91A55">
              <w:t>19</w:t>
            </w:r>
          </w:p>
        </w:tc>
      </w:tr>
      <w:tr w:rsidR="00EB100A" w:rsidRPr="00A91A55">
        <w:trPr>
          <w:jc w:val="center"/>
        </w:trPr>
        <w:tc>
          <w:tcPr>
            <w:tcW w:w="2518" w:type="dxa"/>
          </w:tcPr>
          <w:p w:rsidR="00EB100A" w:rsidRPr="00A91A55" w:rsidRDefault="00EB100A" w:rsidP="00430B01">
            <w:pPr>
              <w:pStyle w:val="13"/>
            </w:pPr>
            <w:r w:rsidRPr="00A91A55">
              <w:t xml:space="preserve">Радомишльський </w:t>
            </w:r>
          </w:p>
        </w:tc>
        <w:tc>
          <w:tcPr>
            <w:tcW w:w="1701" w:type="dxa"/>
          </w:tcPr>
          <w:p w:rsidR="00EB100A" w:rsidRPr="00A91A55" w:rsidRDefault="00EB100A" w:rsidP="00430B01">
            <w:pPr>
              <w:pStyle w:val="13"/>
            </w:pPr>
            <w:r w:rsidRPr="00A91A55">
              <w:t>6</w:t>
            </w:r>
          </w:p>
        </w:tc>
        <w:tc>
          <w:tcPr>
            <w:tcW w:w="851" w:type="dxa"/>
          </w:tcPr>
          <w:p w:rsidR="00EB100A" w:rsidRPr="00A91A55" w:rsidRDefault="00EB100A" w:rsidP="00430B01">
            <w:pPr>
              <w:pStyle w:val="13"/>
            </w:pPr>
            <w:r w:rsidRPr="00A91A55">
              <w:t>280</w:t>
            </w:r>
          </w:p>
        </w:tc>
        <w:tc>
          <w:tcPr>
            <w:tcW w:w="992" w:type="dxa"/>
          </w:tcPr>
          <w:p w:rsidR="00EB100A" w:rsidRPr="00A91A55" w:rsidRDefault="00EB100A" w:rsidP="00430B01">
            <w:pPr>
              <w:pStyle w:val="13"/>
            </w:pPr>
            <w:r w:rsidRPr="00A91A55">
              <w:t>265</w:t>
            </w:r>
          </w:p>
        </w:tc>
        <w:tc>
          <w:tcPr>
            <w:tcW w:w="1134" w:type="dxa"/>
          </w:tcPr>
          <w:p w:rsidR="00EB100A" w:rsidRPr="00A91A55" w:rsidRDefault="00EB100A" w:rsidP="00430B01">
            <w:pPr>
              <w:pStyle w:val="13"/>
            </w:pPr>
            <w:r w:rsidRPr="00A91A55">
              <w:t>94,6</w:t>
            </w:r>
          </w:p>
        </w:tc>
        <w:tc>
          <w:tcPr>
            <w:tcW w:w="850" w:type="dxa"/>
          </w:tcPr>
          <w:p w:rsidR="00EB100A" w:rsidRPr="00A91A55" w:rsidRDefault="00EB100A" w:rsidP="00430B01">
            <w:pPr>
              <w:pStyle w:val="13"/>
            </w:pPr>
            <w:r w:rsidRPr="00A91A55">
              <w:t>229</w:t>
            </w:r>
          </w:p>
        </w:tc>
        <w:tc>
          <w:tcPr>
            <w:tcW w:w="1134" w:type="dxa"/>
          </w:tcPr>
          <w:p w:rsidR="00EB100A" w:rsidRPr="00A91A55" w:rsidRDefault="00EB100A" w:rsidP="00430B01">
            <w:pPr>
              <w:pStyle w:val="13"/>
            </w:pPr>
          </w:p>
        </w:tc>
        <w:tc>
          <w:tcPr>
            <w:tcW w:w="668" w:type="dxa"/>
          </w:tcPr>
          <w:p w:rsidR="00EB100A" w:rsidRPr="00A91A55" w:rsidRDefault="00EB100A" w:rsidP="00430B01">
            <w:pPr>
              <w:pStyle w:val="13"/>
            </w:pPr>
          </w:p>
        </w:tc>
      </w:tr>
      <w:tr w:rsidR="00EB100A" w:rsidRPr="00A91A55">
        <w:trPr>
          <w:jc w:val="center"/>
        </w:trPr>
        <w:tc>
          <w:tcPr>
            <w:tcW w:w="2518" w:type="dxa"/>
          </w:tcPr>
          <w:p w:rsidR="00EB100A" w:rsidRPr="00A91A55" w:rsidRDefault="00EB100A" w:rsidP="00430B01">
            <w:pPr>
              <w:pStyle w:val="13"/>
            </w:pPr>
            <w:r w:rsidRPr="00A91A55">
              <w:t xml:space="preserve">Ружинський </w:t>
            </w:r>
          </w:p>
        </w:tc>
        <w:tc>
          <w:tcPr>
            <w:tcW w:w="1701" w:type="dxa"/>
          </w:tcPr>
          <w:p w:rsidR="00EB100A" w:rsidRPr="00A91A55" w:rsidRDefault="00EB100A" w:rsidP="00430B01">
            <w:pPr>
              <w:pStyle w:val="13"/>
            </w:pPr>
            <w:r w:rsidRPr="00A91A55">
              <w:t>3</w:t>
            </w:r>
          </w:p>
        </w:tc>
        <w:tc>
          <w:tcPr>
            <w:tcW w:w="851" w:type="dxa"/>
          </w:tcPr>
          <w:p w:rsidR="00EB100A" w:rsidRPr="00A91A55" w:rsidRDefault="00EB100A" w:rsidP="00430B01">
            <w:pPr>
              <w:pStyle w:val="13"/>
            </w:pPr>
            <w:r w:rsidRPr="00A91A55">
              <w:t>63</w:t>
            </w:r>
          </w:p>
        </w:tc>
        <w:tc>
          <w:tcPr>
            <w:tcW w:w="992" w:type="dxa"/>
          </w:tcPr>
          <w:p w:rsidR="00EB100A" w:rsidRPr="00A91A55" w:rsidRDefault="00EB100A" w:rsidP="00430B01">
            <w:pPr>
              <w:pStyle w:val="13"/>
            </w:pPr>
            <w:r w:rsidRPr="00A91A55">
              <w:t>63</w:t>
            </w:r>
          </w:p>
        </w:tc>
        <w:tc>
          <w:tcPr>
            <w:tcW w:w="1134" w:type="dxa"/>
          </w:tcPr>
          <w:p w:rsidR="00EB100A" w:rsidRPr="00A91A55" w:rsidRDefault="00EB100A" w:rsidP="00430B01">
            <w:pPr>
              <w:pStyle w:val="13"/>
            </w:pPr>
            <w:r w:rsidRPr="00A91A55">
              <w:t>100,0</w:t>
            </w:r>
          </w:p>
        </w:tc>
        <w:tc>
          <w:tcPr>
            <w:tcW w:w="850" w:type="dxa"/>
          </w:tcPr>
          <w:p w:rsidR="00EB100A" w:rsidRPr="00A91A55" w:rsidRDefault="00EB100A" w:rsidP="00430B01">
            <w:pPr>
              <w:pStyle w:val="13"/>
            </w:pPr>
            <w:r w:rsidRPr="00A91A55">
              <w:t>46</w:t>
            </w:r>
          </w:p>
        </w:tc>
        <w:tc>
          <w:tcPr>
            <w:tcW w:w="1134" w:type="dxa"/>
          </w:tcPr>
          <w:p w:rsidR="00EB100A" w:rsidRPr="00A91A55" w:rsidRDefault="00EB100A" w:rsidP="00430B01">
            <w:pPr>
              <w:pStyle w:val="13"/>
            </w:pPr>
            <w:r w:rsidRPr="00A91A55">
              <w:t>16</w:t>
            </w:r>
          </w:p>
        </w:tc>
        <w:tc>
          <w:tcPr>
            <w:tcW w:w="668" w:type="dxa"/>
          </w:tcPr>
          <w:p w:rsidR="00EB100A" w:rsidRPr="00A91A55" w:rsidRDefault="00EB100A" w:rsidP="00430B01">
            <w:pPr>
              <w:pStyle w:val="13"/>
            </w:pPr>
          </w:p>
        </w:tc>
      </w:tr>
      <w:tr w:rsidR="00EB100A" w:rsidRPr="00A91A55">
        <w:trPr>
          <w:jc w:val="center"/>
        </w:trPr>
        <w:tc>
          <w:tcPr>
            <w:tcW w:w="2518" w:type="dxa"/>
          </w:tcPr>
          <w:p w:rsidR="00EB100A" w:rsidRPr="00A91A55" w:rsidRDefault="00EB100A" w:rsidP="00430B01">
            <w:pPr>
              <w:pStyle w:val="13"/>
            </w:pPr>
            <w:r w:rsidRPr="00A91A55">
              <w:t>Червоноармійський</w:t>
            </w:r>
          </w:p>
        </w:tc>
        <w:tc>
          <w:tcPr>
            <w:tcW w:w="1701" w:type="dxa"/>
          </w:tcPr>
          <w:p w:rsidR="00EB100A" w:rsidRPr="00A91A55" w:rsidRDefault="00EB100A" w:rsidP="00430B01">
            <w:pPr>
              <w:pStyle w:val="13"/>
            </w:pPr>
            <w:r w:rsidRPr="00A91A55">
              <w:t>3</w:t>
            </w:r>
          </w:p>
        </w:tc>
        <w:tc>
          <w:tcPr>
            <w:tcW w:w="851" w:type="dxa"/>
          </w:tcPr>
          <w:p w:rsidR="00EB100A" w:rsidRPr="00A91A55" w:rsidRDefault="00EB100A" w:rsidP="00430B01">
            <w:pPr>
              <w:pStyle w:val="13"/>
            </w:pPr>
            <w:r w:rsidRPr="00A91A55">
              <w:t>20</w:t>
            </w:r>
          </w:p>
        </w:tc>
        <w:tc>
          <w:tcPr>
            <w:tcW w:w="992" w:type="dxa"/>
          </w:tcPr>
          <w:p w:rsidR="00EB100A" w:rsidRPr="00A91A55" w:rsidRDefault="00EB100A" w:rsidP="00430B01">
            <w:pPr>
              <w:pStyle w:val="13"/>
            </w:pPr>
            <w:r w:rsidRPr="00A91A55">
              <w:t>1</w:t>
            </w:r>
          </w:p>
        </w:tc>
        <w:tc>
          <w:tcPr>
            <w:tcW w:w="1134" w:type="dxa"/>
          </w:tcPr>
          <w:p w:rsidR="00EB100A" w:rsidRPr="00A91A55" w:rsidRDefault="00EB100A" w:rsidP="00430B01">
            <w:pPr>
              <w:pStyle w:val="13"/>
            </w:pPr>
            <w:r w:rsidRPr="00A91A55">
              <w:t>3,8</w:t>
            </w:r>
          </w:p>
        </w:tc>
        <w:tc>
          <w:tcPr>
            <w:tcW w:w="850" w:type="dxa"/>
          </w:tcPr>
          <w:p w:rsidR="00EB100A" w:rsidRPr="00A91A55" w:rsidRDefault="00EB100A" w:rsidP="00430B01">
            <w:pPr>
              <w:pStyle w:val="13"/>
            </w:pPr>
            <w:r w:rsidRPr="00A91A55">
              <w:t>8</w:t>
            </w:r>
          </w:p>
        </w:tc>
        <w:tc>
          <w:tcPr>
            <w:tcW w:w="1134" w:type="dxa"/>
          </w:tcPr>
          <w:p w:rsidR="00EB100A" w:rsidRPr="00A91A55" w:rsidRDefault="00EB100A" w:rsidP="00430B01">
            <w:pPr>
              <w:pStyle w:val="13"/>
            </w:pPr>
            <w:r w:rsidRPr="00A91A55">
              <w:t>11</w:t>
            </w:r>
          </w:p>
        </w:tc>
        <w:tc>
          <w:tcPr>
            <w:tcW w:w="668" w:type="dxa"/>
          </w:tcPr>
          <w:p w:rsidR="00EB100A" w:rsidRPr="00A91A55" w:rsidRDefault="00EB100A" w:rsidP="00430B01">
            <w:pPr>
              <w:pStyle w:val="13"/>
            </w:pPr>
          </w:p>
        </w:tc>
      </w:tr>
      <w:tr w:rsidR="00EB100A" w:rsidRPr="00A91A55">
        <w:trPr>
          <w:jc w:val="center"/>
        </w:trPr>
        <w:tc>
          <w:tcPr>
            <w:tcW w:w="2518" w:type="dxa"/>
          </w:tcPr>
          <w:p w:rsidR="00EB100A" w:rsidRPr="00A91A55" w:rsidRDefault="00EB100A" w:rsidP="00430B01">
            <w:pPr>
              <w:pStyle w:val="13"/>
            </w:pPr>
            <w:r w:rsidRPr="00A91A55">
              <w:t xml:space="preserve">Черняхівський </w:t>
            </w:r>
          </w:p>
        </w:tc>
        <w:tc>
          <w:tcPr>
            <w:tcW w:w="1701" w:type="dxa"/>
          </w:tcPr>
          <w:p w:rsidR="00EB100A" w:rsidRPr="00A91A55" w:rsidRDefault="00EB100A" w:rsidP="00430B01">
            <w:pPr>
              <w:pStyle w:val="13"/>
            </w:pPr>
            <w:r w:rsidRPr="00A91A55">
              <w:t>2</w:t>
            </w:r>
          </w:p>
        </w:tc>
        <w:tc>
          <w:tcPr>
            <w:tcW w:w="851" w:type="dxa"/>
          </w:tcPr>
          <w:p w:rsidR="00EB100A" w:rsidRPr="00A91A55" w:rsidRDefault="00EB100A" w:rsidP="00430B01">
            <w:pPr>
              <w:pStyle w:val="13"/>
            </w:pPr>
            <w:r w:rsidRPr="00A91A55">
              <w:t>10</w:t>
            </w:r>
          </w:p>
        </w:tc>
        <w:tc>
          <w:tcPr>
            <w:tcW w:w="992" w:type="dxa"/>
          </w:tcPr>
          <w:p w:rsidR="00EB100A" w:rsidRPr="00A91A55" w:rsidRDefault="00EB100A" w:rsidP="00430B01">
            <w:pPr>
              <w:pStyle w:val="13"/>
            </w:pPr>
            <w:r w:rsidRPr="00A91A55">
              <w:t>2</w:t>
            </w:r>
          </w:p>
        </w:tc>
        <w:tc>
          <w:tcPr>
            <w:tcW w:w="1134" w:type="dxa"/>
          </w:tcPr>
          <w:p w:rsidR="00EB100A" w:rsidRPr="00A91A55" w:rsidRDefault="00EB100A" w:rsidP="00430B01">
            <w:pPr>
              <w:pStyle w:val="13"/>
            </w:pPr>
            <w:r w:rsidRPr="00A91A55">
              <w:t>20,3</w:t>
            </w:r>
          </w:p>
        </w:tc>
        <w:tc>
          <w:tcPr>
            <w:tcW w:w="850" w:type="dxa"/>
          </w:tcPr>
          <w:p w:rsidR="00EB100A" w:rsidRPr="00A91A55" w:rsidRDefault="00EB100A" w:rsidP="00430B01">
            <w:pPr>
              <w:pStyle w:val="13"/>
            </w:pPr>
            <w:r w:rsidRPr="00A91A55">
              <w:t>10</w:t>
            </w:r>
          </w:p>
        </w:tc>
        <w:tc>
          <w:tcPr>
            <w:tcW w:w="1134" w:type="dxa"/>
          </w:tcPr>
          <w:p w:rsidR="00EB100A" w:rsidRPr="00A91A55" w:rsidRDefault="00EB100A" w:rsidP="00430B01">
            <w:pPr>
              <w:pStyle w:val="13"/>
            </w:pPr>
          </w:p>
        </w:tc>
        <w:tc>
          <w:tcPr>
            <w:tcW w:w="668" w:type="dxa"/>
          </w:tcPr>
          <w:p w:rsidR="00EB100A" w:rsidRPr="00A91A55" w:rsidRDefault="00EB100A" w:rsidP="00430B01">
            <w:pPr>
              <w:pStyle w:val="13"/>
            </w:pPr>
          </w:p>
        </w:tc>
      </w:tr>
      <w:tr w:rsidR="00EB100A" w:rsidRPr="00A91A55">
        <w:trPr>
          <w:jc w:val="center"/>
        </w:trPr>
        <w:tc>
          <w:tcPr>
            <w:tcW w:w="2518" w:type="dxa"/>
          </w:tcPr>
          <w:p w:rsidR="00EB100A" w:rsidRPr="00A91A55" w:rsidRDefault="00EB100A" w:rsidP="00430B01">
            <w:pPr>
              <w:pStyle w:val="13"/>
            </w:pPr>
            <w:r w:rsidRPr="00A91A55">
              <w:t xml:space="preserve">Чуднівський </w:t>
            </w:r>
          </w:p>
        </w:tc>
        <w:tc>
          <w:tcPr>
            <w:tcW w:w="1701" w:type="dxa"/>
          </w:tcPr>
          <w:p w:rsidR="00EB100A" w:rsidRPr="00A91A55" w:rsidRDefault="00EB100A" w:rsidP="00430B01">
            <w:pPr>
              <w:pStyle w:val="13"/>
            </w:pPr>
            <w:r w:rsidRPr="00A91A55">
              <w:t>5</w:t>
            </w:r>
          </w:p>
        </w:tc>
        <w:tc>
          <w:tcPr>
            <w:tcW w:w="851" w:type="dxa"/>
          </w:tcPr>
          <w:p w:rsidR="00EB100A" w:rsidRPr="00A91A55" w:rsidRDefault="00EB100A" w:rsidP="00430B01">
            <w:pPr>
              <w:pStyle w:val="13"/>
            </w:pPr>
            <w:r w:rsidRPr="00A91A55">
              <w:t>124</w:t>
            </w:r>
          </w:p>
        </w:tc>
        <w:tc>
          <w:tcPr>
            <w:tcW w:w="992" w:type="dxa"/>
          </w:tcPr>
          <w:p w:rsidR="00EB100A" w:rsidRPr="00A91A55" w:rsidRDefault="00EB100A" w:rsidP="00430B01">
            <w:pPr>
              <w:pStyle w:val="13"/>
            </w:pPr>
            <w:r w:rsidRPr="00A91A55">
              <w:t>124</w:t>
            </w:r>
          </w:p>
        </w:tc>
        <w:tc>
          <w:tcPr>
            <w:tcW w:w="1134" w:type="dxa"/>
          </w:tcPr>
          <w:p w:rsidR="00EB100A" w:rsidRPr="00A91A55" w:rsidRDefault="00EB100A" w:rsidP="00430B01">
            <w:pPr>
              <w:pStyle w:val="13"/>
            </w:pPr>
            <w:r w:rsidRPr="00A91A55">
              <w:t>100,0</w:t>
            </w:r>
          </w:p>
        </w:tc>
        <w:tc>
          <w:tcPr>
            <w:tcW w:w="850" w:type="dxa"/>
          </w:tcPr>
          <w:p w:rsidR="00EB100A" w:rsidRPr="00A91A55" w:rsidRDefault="00EB100A" w:rsidP="00430B01">
            <w:pPr>
              <w:pStyle w:val="13"/>
            </w:pPr>
            <w:r w:rsidRPr="00A91A55">
              <w:t>124</w:t>
            </w:r>
          </w:p>
        </w:tc>
        <w:tc>
          <w:tcPr>
            <w:tcW w:w="1134" w:type="dxa"/>
          </w:tcPr>
          <w:p w:rsidR="00EB100A" w:rsidRPr="00A91A55" w:rsidRDefault="00EB100A" w:rsidP="00430B01">
            <w:pPr>
              <w:pStyle w:val="13"/>
            </w:pPr>
          </w:p>
        </w:tc>
        <w:tc>
          <w:tcPr>
            <w:tcW w:w="668" w:type="dxa"/>
          </w:tcPr>
          <w:p w:rsidR="00EB100A" w:rsidRPr="00A91A55" w:rsidRDefault="00EB100A" w:rsidP="00430B01">
            <w:pPr>
              <w:pStyle w:val="13"/>
            </w:pPr>
          </w:p>
        </w:tc>
      </w:tr>
    </w:tbl>
    <w:p w:rsidR="005D15F3" w:rsidRDefault="005D15F3" w:rsidP="00A91A55">
      <w:pPr>
        <w:pStyle w:val="a5"/>
        <w:widowControl w:val="0"/>
        <w:spacing w:line="360" w:lineRule="auto"/>
        <w:ind w:firstLine="709"/>
        <w:jc w:val="both"/>
        <w:rPr>
          <w:sz w:val="28"/>
        </w:rPr>
      </w:pPr>
    </w:p>
    <w:p w:rsidR="00EB100A" w:rsidRPr="00A91A55" w:rsidRDefault="00643164" w:rsidP="00A91A55">
      <w:pPr>
        <w:pStyle w:val="a5"/>
        <w:widowControl w:val="0"/>
        <w:spacing w:line="360" w:lineRule="auto"/>
        <w:ind w:firstLine="709"/>
        <w:jc w:val="both"/>
        <w:rPr>
          <w:sz w:val="28"/>
        </w:rPr>
      </w:pPr>
      <w:r w:rsidRPr="00A91A55">
        <w:rPr>
          <w:sz w:val="28"/>
        </w:rPr>
        <w:t>Таблиця 12</w:t>
      </w:r>
      <w:r w:rsidR="00430B01">
        <w:rPr>
          <w:sz w:val="28"/>
          <w:lang w:val="ru-RU"/>
        </w:rPr>
        <w:t xml:space="preserve">. </w:t>
      </w:r>
      <w:r w:rsidR="00EB100A" w:rsidRPr="00A91A55">
        <w:rPr>
          <w:sz w:val="28"/>
        </w:rPr>
        <w:t>Капітальні вкладення на охорону навколишнього середовища</w:t>
      </w:r>
      <w:r w:rsidR="00A91A55" w:rsidRPr="00A91A55">
        <w:rPr>
          <w:sz w:val="28"/>
        </w:rPr>
        <w:t xml:space="preserve"> </w:t>
      </w:r>
      <w:r w:rsidR="00EB100A" w:rsidRPr="00A91A55">
        <w:rPr>
          <w:sz w:val="28"/>
        </w:rPr>
        <w:t>і раціональне використання природних ресурсів за 2009 р.</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9"/>
        <w:gridCol w:w="1045"/>
        <w:gridCol w:w="1045"/>
        <w:gridCol w:w="789"/>
        <w:gridCol w:w="917"/>
        <w:gridCol w:w="918"/>
        <w:gridCol w:w="789"/>
      </w:tblGrid>
      <w:tr w:rsidR="00EB100A" w:rsidRPr="00A91A55">
        <w:trPr>
          <w:jc w:val="center"/>
        </w:trPr>
        <w:tc>
          <w:tcPr>
            <w:tcW w:w="3936" w:type="dxa"/>
            <w:vMerge w:val="restart"/>
            <w:vAlign w:val="center"/>
          </w:tcPr>
          <w:p w:rsidR="00EB100A" w:rsidRPr="00A91A55" w:rsidRDefault="00EB100A" w:rsidP="00430B01">
            <w:pPr>
              <w:pStyle w:val="13"/>
            </w:pPr>
          </w:p>
        </w:tc>
        <w:tc>
          <w:tcPr>
            <w:tcW w:w="3118" w:type="dxa"/>
            <w:gridSpan w:val="3"/>
            <w:vAlign w:val="center"/>
          </w:tcPr>
          <w:p w:rsidR="00EB100A" w:rsidRPr="00A91A55" w:rsidRDefault="00EB100A" w:rsidP="00430B01">
            <w:pPr>
              <w:pStyle w:val="13"/>
            </w:pPr>
            <w:r w:rsidRPr="00A91A55">
              <w:t xml:space="preserve">Всього </w:t>
            </w:r>
          </w:p>
        </w:tc>
        <w:tc>
          <w:tcPr>
            <w:tcW w:w="2835" w:type="dxa"/>
            <w:gridSpan w:val="3"/>
            <w:vAlign w:val="center"/>
          </w:tcPr>
          <w:p w:rsidR="00EB100A" w:rsidRPr="00A91A55" w:rsidRDefault="00EB100A" w:rsidP="00430B01">
            <w:pPr>
              <w:pStyle w:val="13"/>
            </w:pPr>
            <w:r w:rsidRPr="00A91A55">
              <w:t>У т. ч. кошти Державного бюджету</w:t>
            </w:r>
          </w:p>
        </w:tc>
      </w:tr>
      <w:tr w:rsidR="00EB100A" w:rsidRPr="00A91A55">
        <w:trPr>
          <w:jc w:val="center"/>
        </w:trPr>
        <w:tc>
          <w:tcPr>
            <w:tcW w:w="3936" w:type="dxa"/>
            <w:vMerge/>
          </w:tcPr>
          <w:p w:rsidR="00EB100A" w:rsidRPr="00A91A55" w:rsidRDefault="00EB100A" w:rsidP="00430B01">
            <w:pPr>
              <w:pStyle w:val="13"/>
            </w:pPr>
          </w:p>
        </w:tc>
        <w:tc>
          <w:tcPr>
            <w:tcW w:w="1134" w:type="dxa"/>
            <w:vAlign w:val="center"/>
          </w:tcPr>
          <w:p w:rsidR="00EB100A" w:rsidRPr="00A91A55" w:rsidRDefault="00EB100A" w:rsidP="00430B01">
            <w:pPr>
              <w:pStyle w:val="13"/>
            </w:pPr>
            <w:r w:rsidRPr="00A91A55">
              <w:t>вкладено за 2009 р., тис.грн.</w:t>
            </w:r>
          </w:p>
        </w:tc>
        <w:tc>
          <w:tcPr>
            <w:tcW w:w="1134" w:type="dxa"/>
            <w:vAlign w:val="center"/>
          </w:tcPr>
          <w:p w:rsidR="00EB100A" w:rsidRPr="00A91A55" w:rsidRDefault="00EB100A" w:rsidP="00430B01">
            <w:pPr>
              <w:pStyle w:val="13"/>
            </w:pPr>
            <w:r w:rsidRPr="00A91A55">
              <w:t>у % до передба-чених на рік</w:t>
            </w:r>
          </w:p>
        </w:tc>
        <w:tc>
          <w:tcPr>
            <w:tcW w:w="850" w:type="dxa"/>
            <w:vAlign w:val="center"/>
          </w:tcPr>
          <w:p w:rsidR="00EB100A" w:rsidRPr="00A91A55" w:rsidRDefault="00EB100A" w:rsidP="00430B01">
            <w:pPr>
              <w:pStyle w:val="13"/>
            </w:pPr>
            <w:r w:rsidRPr="00A91A55">
              <w:t>2009 р. у % до 2008 р.</w:t>
            </w:r>
          </w:p>
        </w:tc>
        <w:tc>
          <w:tcPr>
            <w:tcW w:w="992" w:type="dxa"/>
          </w:tcPr>
          <w:p w:rsidR="00EB100A" w:rsidRPr="00A91A55" w:rsidRDefault="00EB100A" w:rsidP="00430B01">
            <w:pPr>
              <w:pStyle w:val="13"/>
            </w:pPr>
            <w:r w:rsidRPr="00A91A55">
              <w:t xml:space="preserve">вкладено за </w:t>
            </w:r>
          </w:p>
          <w:p w:rsidR="00EB100A" w:rsidRPr="00A91A55" w:rsidRDefault="00EB100A" w:rsidP="00430B01">
            <w:pPr>
              <w:pStyle w:val="13"/>
            </w:pPr>
            <w:r w:rsidRPr="00A91A55">
              <w:t>2009 р., тис.грн.</w:t>
            </w:r>
          </w:p>
        </w:tc>
        <w:tc>
          <w:tcPr>
            <w:tcW w:w="993" w:type="dxa"/>
          </w:tcPr>
          <w:p w:rsidR="00EB100A" w:rsidRPr="00A91A55" w:rsidRDefault="00EB100A" w:rsidP="00430B01">
            <w:pPr>
              <w:pStyle w:val="13"/>
            </w:pPr>
            <w:r w:rsidRPr="00A91A55">
              <w:t>у % до передба-чених на рік</w:t>
            </w:r>
          </w:p>
        </w:tc>
        <w:tc>
          <w:tcPr>
            <w:tcW w:w="850" w:type="dxa"/>
          </w:tcPr>
          <w:p w:rsidR="00EB100A" w:rsidRPr="00A91A55" w:rsidRDefault="00EB100A" w:rsidP="00430B01">
            <w:pPr>
              <w:pStyle w:val="13"/>
            </w:pPr>
            <w:r w:rsidRPr="00A91A55">
              <w:t>2009 р. у % до 2008 р.</w:t>
            </w:r>
          </w:p>
        </w:tc>
      </w:tr>
      <w:tr w:rsidR="00EB100A" w:rsidRPr="00A91A55">
        <w:trPr>
          <w:jc w:val="center"/>
        </w:trPr>
        <w:tc>
          <w:tcPr>
            <w:tcW w:w="3936" w:type="dxa"/>
          </w:tcPr>
          <w:p w:rsidR="00EB100A" w:rsidRPr="00A91A55" w:rsidRDefault="00EB100A" w:rsidP="00430B01">
            <w:pPr>
              <w:pStyle w:val="13"/>
            </w:pPr>
            <w:r w:rsidRPr="00A91A55">
              <w:t>Охорона навколишнього середовища і раціональне використання природоохоронних ресурсів – всього</w:t>
            </w:r>
          </w:p>
        </w:tc>
        <w:tc>
          <w:tcPr>
            <w:tcW w:w="1134" w:type="dxa"/>
            <w:vAlign w:val="center"/>
          </w:tcPr>
          <w:p w:rsidR="00EB100A" w:rsidRPr="00A91A55" w:rsidRDefault="00EB100A" w:rsidP="00430B01">
            <w:pPr>
              <w:pStyle w:val="13"/>
            </w:pPr>
            <w:r w:rsidRPr="00A91A55">
              <w:t>912</w:t>
            </w:r>
          </w:p>
        </w:tc>
        <w:tc>
          <w:tcPr>
            <w:tcW w:w="1134" w:type="dxa"/>
            <w:vAlign w:val="center"/>
          </w:tcPr>
          <w:p w:rsidR="00EB100A" w:rsidRPr="00A91A55" w:rsidRDefault="00EB100A" w:rsidP="00430B01">
            <w:pPr>
              <w:pStyle w:val="13"/>
            </w:pPr>
            <w:r w:rsidRPr="00A91A55">
              <w:t>56,1</w:t>
            </w:r>
          </w:p>
        </w:tc>
        <w:tc>
          <w:tcPr>
            <w:tcW w:w="850" w:type="dxa"/>
            <w:vAlign w:val="center"/>
          </w:tcPr>
          <w:p w:rsidR="00EB100A" w:rsidRPr="00A91A55" w:rsidRDefault="00EB100A" w:rsidP="00430B01">
            <w:pPr>
              <w:pStyle w:val="13"/>
            </w:pPr>
            <w:r w:rsidRPr="00A91A55">
              <w:t>72,4</w:t>
            </w:r>
          </w:p>
        </w:tc>
        <w:tc>
          <w:tcPr>
            <w:tcW w:w="992" w:type="dxa"/>
            <w:vAlign w:val="center"/>
          </w:tcPr>
          <w:p w:rsidR="00EB100A" w:rsidRPr="00A91A55" w:rsidRDefault="00EB100A" w:rsidP="00430B01">
            <w:pPr>
              <w:pStyle w:val="13"/>
            </w:pPr>
            <w:r w:rsidRPr="00A91A55">
              <w:t>67</w:t>
            </w:r>
          </w:p>
        </w:tc>
        <w:tc>
          <w:tcPr>
            <w:tcW w:w="993" w:type="dxa"/>
            <w:vAlign w:val="center"/>
          </w:tcPr>
          <w:p w:rsidR="00EB100A" w:rsidRPr="00A91A55" w:rsidRDefault="00EB100A" w:rsidP="00430B01">
            <w:pPr>
              <w:pStyle w:val="13"/>
            </w:pPr>
            <w:r w:rsidRPr="00A91A55">
              <w:t>28,8</w:t>
            </w:r>
          </w:p>
        </w:tc>
        <w:tc>
          <w:tcPr>
            <w:tcW w:w="850" w:type="dxa"/>
            <w:vAlign w:val="center"/>
          </w:tcPr>
          <w:p w:rsidR="00EB100A" w:rsidRPr="00A91A55" w:rsidRDefault="00EB100A" w:rsidP="00430B01">
            <w:pPr>
              <w:pStyle w:val="13"/>
            </w:pPr>
            <w:r w:rsidRPr="00A91A55">
              <w:t>17,8</w:t>
            </w:r>
          </w:p>
        </w:tc>
      </w:tr>
      <w:tr w:rsidR="00EB100A" w:rsidRPr="00A91A55">
        <w:trPr>
          <w:jc w:val="center"/>
        </w:trPr>
        <w:tc>
          <w:tcPr>
            <w:tcW w:w="3936" w:type="dxa"/>
          </w:tcPr>
          <w:p w:rsidR="00EB100A" w:rsidRPr="00A91A55" w:rsidRDefault="00EB100A" w:rsidP="00430B01">
            <w:pPr>
              <w:pStyle w:val="13"/>
            </w:pPr>
            <w:r w:rsidRPr="00A91A55">
              <w:t>У тому числі:</w:t>
            </w:r>
          </w:p>
          <w:p w:rsidR="00EB100A" w:rsidRPr="00A91A55" w:rsidRDefault="00EB100A" w:rsidP="00430B01">
            <w:pPr>
              <w:pStyle w:val="13"/>
            </w:pPr>
            <w:r w:rsidRPr="00A91A55">
              <w:t>охорона і раціональне використання водних ресурсів</w:t>
            </w:r>
          </w:p>
        </w:tc>
        <w:tc>
          <w:tcPr>
            <w:tcW w:w="1134" w:type="dxa"/>
            <w:vAlign w:val="center"/>
          </w:tcPr>
          <w:p w:rsidR="00EB100A" w:rsidRPr="00A91A55" w:rsidRDefault="00EB100A" w:rsidP="00430B01">
            <w:pPr>
              <w:pStyle w:val="13"/>
            </w:pPr>
            <w:r w:rsidRPr="00A91A55">
              <w:t>290</w:t>
            </w:r>
          </w:p>
        </w:tc>
        <w:tc>
          <w:tcPr>
            <w:tcW w:w="1134" w:type="dxa"/>
            <w:vAlign w:val="center"/>
          </w:tcPr>
          <w:p w:rsidR="00EB100A" w:rsidRPr="00A91A55" w:rsidRDefault="00EB100A" w:rsidP="00430B01">
            <w:pPr>
              <w:pStyle w:val="13"/>
            </w:pPr>
            <w:r w:rsidRPr="00A91A55">
              <w:t>26,6</w:t>
            </w:r>
          </w:p>
        </w:tc>
        <w:tc>
          <w:tcPr>
            <w:tcW w:w="850" w:type="dxa"/>
            <w:vAlign w:val="center"/>
          </w:tcPr>
          <w:p w:rsidR="00EB100A" w:rsidRPr="00A91A55" w:rsidRDefault="00EB100A" w:rsidP="00430B01">
            <w:pPr>
              <w:pStyle w:val="13"/>
            </w:pPr>
            <w:r w:rsidRPr="00A91A55">
              <w:t>43,5</w:t>
            </w:r>
          </w:p>
        </w:tc>
        <w:tc>
          <w:tcPr>
            <w:tcW w:w="992" w:type="dxa"/>
            <w:vAlign w:val="center"/>
          </w:tcPr>
          <w:p w:rsidR="00EB100A" w:rsidRPr="00A91A55" w:rsidRDefault="00EB100A" w:rsidP="00430B01">
            <w:pPr>
              <w:pStyle w:val="13"/>
            </w:pPr>
            <w:r w:rsidRPr="00A91A55">
              <w:t>9</w:t>
            </w:r>
          </w:p>
        </w:tc>
        <w:tc>
          <w:tcPr>
            <w:tcW w:w="993" w:type="dxa"/>
            <w:vAlign w:val="center"/>
          </w:tcPr>
          <w:p w:rsidR="00EB100A" w:rsidRPr="00A91A55" w:rsidRDefault="00EB100A" w:rsidP="00430B01">
            <w:pPr>
              <w:pStyle w:val="13"/>
            </w:pPr>
            <w:r w:rsidRPr="00A91A55">
              <w:t>5,6</w:t>
            </w:r>
          </w:p>
        </w:tc>
        <w:tc>
          <w:tcPr>
            <w:tcW w:w="850" w:type="dxa"/>
            <w:vAlign w:val="center"/>
          </w:tcPr>
          <w:p w:rsidR="00EB100A" w:rsidRPr="00A91A55" w:rsidRDefault="00EB100A" w:rsidP="00430B01">
            <w:pPr>
              <w:pStyle w:val="13"/>
            </w:pPr>
            <w:r w:rsidRPr="00A91A55">
              <w:t>2,6</w:t>
            </w:r>
          </w:p>
        </w:tc>
      </w:tr>
      <w:tr w:rsidR="00EB100A" w:rsidRPr="00A91A55">
        <w:trPr>
          <w:jc w:val="center"/>
        </w:trPr>
        <w:tc>
          <w:tcPr>
            <w:tcW w:w="3936" w:type="dxa"/>
          </w:tcPr>
          <w:p w:rsidR="00EB100A" w:rsidRPr="00A91A55" w:rsidRDefault="00EB100A" w:rsidP="00430B01">
            <w:pPr>
              <w:pStyle w:val="13"/>
            </w:pPr>
            <w:r w:rsidRPr="00A91A55">
              <w:t>охорона атмосферного повітря</w:t>
            </w:r>
          </w:p>
        </w:tc>
        <w:tc>
          <w:tcPr>
            <w:tcW w:w="1134" w:type="dxa"/>
          </w:tcPr>
          <w:p w:rsidR="00EB100A" w:rsidRPr="00A91A55" w:rsidRDefault="00EB100A" w:rsidP="00430B01">
            <w:pPr>
              <w:pStyle w:val="13"/>
            </w:pPr>
            <w:r w:rsidRPr="00A91A55">
              <w:t>564</w:t>
            </w:r>
          </w:p>
        </w:tc>
        <w:tc>
          <w:tcPr>
            <w:tcW w:w="1134" w:type="dxa"/>
          </w:tcPr>
          <w:p w:rsidR="00EB100A" w:rsidRPr="00A91A55" w:rsidRDefault="00EB100A" w:rsidP="00430B01">
            <w:pPr>
              <w:pStyle w:val="13"/>
            </w:pPr>
            <w:r w:rsidRPr="00A91A55">
              <w:t>121,6</w:t>
            </w:r>
          </w:p>
        </w:tc>
        <w:tc>
          <w:tcPr>
            <w:tcW w:w="850" w:type="dxa"/>
          </w:tcPr>
          <w:p w:rsidR="00EB100A" w:rsidRPr="00A91A55" w:rsidRDefault="00EB100A" w:rsidP="00430B01">
            <w:pPr>
              <w:pStyle w:val="13"/>
            </w:pPr>
            <w:r w:rsidRPr="00A91A55">
              <w:t>70,1</w:t>
            </w:r>
          </w:p>
        </w:tc>
        <w:tc>
          <w:tcPr>
            <w:tcW w:w="992" w:type="dxa"/>
          </w:tcPr>
          <w:p w:rsidR="00EB100A" w:rsidRPr="00A91A55" w:rsidRDefault="00EB100A" w:rsidP="00430B01">
            <w:pPr>
              <w:pStyle w:val="13"/>
            </w:pPr>
            <w:r w:rsidRPr="00A91A55">
              <w:t>–</w:t>
            </w:r>
          </w:p>
        </w:tc>
        <w:tc>
          <w:tcPr>
            <w:tcW w:w="993" w:type="dxa"/>
          </w:tcPr>
          <w:p w:rsidR="00EB100A" w:rsidRPr="00A91A55" w:rsidRDefault="00EB100A" w:rsidP="00430B01">
            <w:pPr>
              <w:pStyle w:val="13"/>
            </w:pPr>
            <w:r w:rsidRPr="00A91A55">
              <w:t>–</w:t>
            </w:r>
          </w:p>
        </w:tc>
        <w:tc>
          <w:tcPr>
            <w:tcW w:w="850" w:type="dxa"/>
          </w:tcPr>
          <w:p w:rsidR="00EB100A" w:rsidRPr="00A91A55" w:rsidRDefault="00EB100A" w:rsidP="00430B01">
            <w:pPr>
              <w:pStyle w:val="13"/>
            </w:pPr>
            <w:r w:rsidRPr="00A91A55">
              <w:t>–</w:t>
            </w:r>
          </w:p>
        </w:tc>
      </w:tr>
      <w:tr w:rsidR="00EB100A" w:rsidRPr="00A91A55">
        <w:trPr>
          <w:jc w:val="center"/>
        </w:trPr>
        <w:tc>
          <w:tcPr>
            <w:tcW w:w="3936" w:type="dxa"/>
          </w:tcPr>
          <w:p w:rsidR="00EB100A" w:rsidRPr="00A91A55" w:rsidRDefault="00EB100A" w:rsidP="00430B01">
            <w:pPr>
              <w:pStyle w:val="13"/>
            </w:pPr>
            <w:r w:rsidRPr="00A91A55">
              <w:t>охорона і раціональне використання земель</w:t>
            </w:r>
          </w:p>
        </w:tc>
        <w:tc>
          <w:tcPr>
            <w:tcW w:w="1134" w:type="dxa"/>
            <w:vAlign w:val="center"/>
          </w:tcPr>
          <w:p w:rsidR="00EB100A" w:rsidRPr="00A91A55" w:rsidRDefault="00EB100A" w:rsidP="00430B01">
            <w:pPr>
              <w:pStyle w:val="13"/>
            </w:pPr>
            <w:r w:rsidRPr="00A91A55">
              <w:t>58</w:t>
            </w:r>
          </w:p>
        </w:tc>
        <w:tc>
          <w:tcPr>
            <w:tcW w:w="1134" w:type="dxa"/>
            <w:vAlign w:val="center"/>
          </w:tcPr>
          <w:p w:rsidR="00EB100A" w:rsidRPr="00A91A55" w:rsidRDefault="00EB100A" w:rsidP="00430B01">
            <w:pPr>
              <w:pStyle w:val="13"/>
            </w:pPr>
            <w:r w:rsidRPr="00A91A55">
              <w:t>81,7</w:t>
            </w:r>
          </w:p>
        </w:tc>
        <w:tc>
          <w:tcPr>
            <w:tcW w:w="850" w:type="dxa"/>
            <w:vAlign w:val="center"/>
          </w:tcPr>
          <w:p w:rsidR="00EB100A" w:rsidRPr="00A91A55" w:rsidRDefault="00EB100A" w:rsidP="00430B01">
            <w:pPr>
              <w:pStyle w:val="13"/>
            </w:pPr>
            <w:r w:rsidRPr="00A91A55">
              <w:t>2,3 р.</w:t>
            </w:r>
          </w:p>
        </w:tc>
        <w:tc>
          <w:tcPr>
            <w:tcW w:w="992" w:type="dxa"/>
            <w:vAlign w:val="center"/>
          </w:tcPr>
          <w:p w:rsidR="00EB100A" w:rsidRPr="00A91A55" w:rsidRDefault="00EB100A" w:rsidP="00430B01">
            <w:pPr>
              <w:pStyle w:val="13"/>
            </w:pPr>
            <w:r w:rsidRPr="00A91A55">
              <w:t>58</w:t>
            </w:r>
          </w:p>
        </w:tc>
        <w:tc>
          <w:tcPr>
            <w:tcW w:w="993" w:type="dxa"/>
            <w:vAlign w:val="center"/>
          </w:tcPr>
          <w:p w:rsidR="00EB100A" w:rsidRPr="00A91A55" w:rsidRDefault="00EB100A" w:rsidP="00430B01">
            <w:pPr>
              <w:pStyle w:val="13"/>
            </w:pPr>
            <w:r w:rsidRPr="00A91A55">
              <w:t>81,7</w:t>
            </w:r>
          </w:p>
        </w:tc>
        <w:tc>
          <w:tcPr>
            <w:tcW w:w="850" w:type="dxa"/>
            <w:vAlign w:val="center"/>
          </w:tcPr>
          <w:p w:rsidR="00EB100A" w:rsidRPr="00A91A55" w:rsidRDefault="00EB100A" w:rsidP="00430B01">
            <w:pPr>
              <w:pStyle w:val="13"/>
            </w:pPr>
            <w:r w:rsidRPr="00A91A55">
              <w:t>2,3 р.</w:t>
            </w:r>
          </w:p>
        </w:tc>
      </w:tr>
    </w:tbl>
    <w:p w:rsidR="00EB100A" w:rsidRPr="00A91A55" w:rsidRDefault="00EB100A" w:rsidP="00B33876">
      <w:pPr>
        <w:pStyle w:val="a5"/>
        <w:widowControl w:val="0"/>
        <w:spacing w:line="360" w:lineRule="auto"/>
        <w:ind w:firstLine="708"/>
        <w:jc w:val="both"/>
        <w:rPr>
          <w:sz w:val="28"/>
        </w:rPr>
      </w:pPr>
      <w:r w:rsidRPr="00A91A55">
        <w:rPr>
          <w:sz w:val="28"/>
        </w:rPr>
        <w:t>Капітальні вкладення на охорону навколишнього середовища і раціональне використання природних ресурсів у 2009 р. із передбачених 1627 тис.грн. становили 912 тис.грн. (56,1%), з них 7,3 % профінансовано централізовано з Державного бюджету, решта – за власні кошти підприємств і організацій. Будівництво природоохоронних об’єктів катастрофічно зменшується. Обсяги капітальних вкладень в 2008 році до попереднього скоротились в 10 разів, у 2009 р. – на 27,6 %. У звітному році на природоохоронному будівництві освоєно 56 % передбачених капітальних вкладень. З Державного бюджету профінансовано 29 % від запланованих, з власних коштів підприємств і організацій – 61</w:t>
      </w:r>
      <w:r w:rsidR="00A91A55" w:rsidRPr="00A91A55">
        <w:rPr>
          <w:sz w:val="28"/>
        </w:rPr>
        <w:t xml:space="preserve"> </w:t>
      </w:r>
      <w:r w:rsidRPr="00A91A55">
        <w:rPr>
          <w:sz w:val="28"/>
        </w:rPr>
        <w:t>%.</w:t>
      </w:r>
    </w:p>
    <w:p w:rsidR="00EB100A" w:rsidRPr="00A91A55" w:rsidRDefault="00EB100A" w:rsidP="00A91A55">
      <w:pPr>
        <w:pStyle w:val="a5"/>
        <w:widowControl w:val="0"/>
        <w:spacing w:line="360" w:lineRule="auto"/>
        <w:ind w:firstLine="709"/>
        <w:jc w:val="both"/>
        <w:rPr>
          <w:sz w:val="28"/>
        </w:rPr>
      </w:pPr>
      <w:r w:rsidRPr="00A91A55">
        <w:rPr>
          <w:sz w:val="28"/>
        </w:rPr>
        <w:t xml:space="preserve">На охорону атмосферного повітря використано 564 тис. грн. або 61,8 % загального обсягу, водних ресурсів 290 тис. грн. – 31,8 %, решта на охорону і раціональне використання земель. З Державного бюджету виділялись кошти лише обласному управлінню комунального господарства, з яких 9 тис. грн. використані на охорону незавершеного будівництва очисних споруд в смт. Олевську і 47 тис. грн. на обстеження зсувних і зсувонебезпечних територій м. Житомира. Починаючи з 1986 р. по 1995 р. площа рекультивованих земель постійно збільшувалася (в середньому на </w:t>
      </w:r>
      <w:smartTag w:uri="urn:schemas-microsoft-com:office:smarttags" w:element="metricconverter">
        <w:smartTagPr>
          <w:attr w:name="ProductID" w:val="76 га"/>
        </w:smartTagPr>
        <w:r w:rsidRPr="00A91A55">
          <w:rPr>
            <w:sz w:val="28"/>
          </w:rPr>
          <w:t>76 га</w:t>
        </w:r>
      </w:smartTag>
      <w:r w:rsidRPr="00A91A55">
        <w:rPr>
          <w:sz w:val="28"/>
        </w:rPr>
        <w:t>), за останні роки лише у</w:t>
      </w:r>
      <w:r w:rsidR="00430B01">
        <w:rPr>
          <w:sz w:val="28"/>
          <w:lang w:val="ru-RU"/>
        </w:rPr>
        <w:t xml:space="preserve"> </w:t>
      </w:r>
      <w:r w:rsidRPr="00A91A55">
        <w:rPr>
          <w:sz w:val="28"/>
        </w:rPr>
        <w:t>2009 р. проведено рекультивацію на площі 1,3 гектара.</w:t>
      </w:r>
    </w:p>
    <w:p w:rsidR="00EB100A" w:rsidRPr="00A91A55" w:rsidRDefault="00EB100A" w:rsidP="00A91A55">
      <w:pPr>
        <w:pStyle w:val="a5"/>
        <w:widowControl w:val="0"/>
        <w:spacing w:line="360" w:lineRule="auto"/>
        <w:ind w:firstLine="709"/>
        <w:jc w:val="both"/>
        <w:rPr>
          <w:sz w:val="28"/>
        </w:rPr>
      </w:pPr>
      <w:r w:rsidRPr="00A91A55">
        <w:rPr>
          <w:sz w:val="28"/>
        </w:rPr>
        <w:t>Екологічна ситуація, що склалася в області, потребує більш значних інвестицій на природоохоронне будівництво. Пріоритетним напрямком асигнувань, на які спрямовувалися майже всі інвестиції природоохоронного призначення, є охорона водних ресурсів</w:t>
      </w:r>
      <w:r w:rsidRPr="00A91A55">
        <w:rPr>
          <w:sz w:val="28"/>
          <w:lang w:val="ru-RU"/>
        </w:rPr>
        <w:t xml:space="preserve"> (28,6 </w:t>
      </w:r>
      <w:r w:rsidRPr="00A91A55">
        <w:rPr>
          <w:sz w:val="28"/>
        </w:rPr>
        <w:t>млн. грн.), на охорону атмосферного повітря витрачено 1,2 млн. грн., на раціональне використання і охорону земель – 1,6 млн. грн. Протягом 2009 р. з природоохоронних фондів використано 574,7 тис. грн., у тому числі з місцевих фондів сільських, селищних, міських рад – 145,0 тис. грн. (25,2 %), а обласного – 279,7 млн. грн. (48,7 %) і Державного фонду – 150,0 тис. грн. (26,1 %).</w:t>
      </w:r>
    </w:p>
    <w:p w:rsidR="00EB100A" w:rsidRPr="00430B01" w:rsidRDefault="00EB100A" w:rsidP="00A91A55">
      <w:pPr>
        <w:pStyle w:val="a5"/>
        <w:widowControl w:val="0"/>
        <w:spacing w:line="360" w:lineRule="auto"/>
        <w:ind w:firstLine="709"/>
        <w:jc w:val="both"/>
        <w:rPr>
          <w:sz w:val="28"/>
          <w:lang w:val="ru-RU"/>
        </w:rPr>
      </w:pPr>
      <w:r w:rsidRPr="00A91A55">
        <w:rPr>
          <w:sz w:val="28"/>
        </w:rPr>
        <w:t xml:space="preserve">Кошти фондів охорони навколишнього природного середовища використовувались здебільшого на різноманітні природоохоронні заходи. Найбільше їх витрачено на заходи з метою зменшення впливу забруднення навколишнього природного середовища на здоров’я населення (29,8 %), а також проведення конференцій, семінарів, виставок, інших заходів, пропаганда економічних знань (10,4 %). Основна частина природоохоронних заходів здійснювалась підприємствами, організаціями, установами за рахунок власних коштів. Їх частка в середньому по області складає майже 97,6 % від загальної суми витрат на капітальний ремонт основних природоохоронних фондів та поточних витрат на природоохоронні заходи. Це, передусім, заходи, пов’язані з обмеженням шкідливого впливу на довкілля найбільш </w:t>
      </w:r>
      <w:r w:rsidR="00430B01">
        <w:rPr>
          <w:sz w:val="28"/>
        </w:rPr>
        <w:t>небезпечних джерел забруднення.</w:t>
      </w:r>
    </w:p>
    <w:p w:rsidR="00EB100A" w:rsidRPr="00A91A55" w:rsidRDefault="00EB100A" w:rsidP="00A91A55">
      <w:pPr>
        <w:pStyle w:val="a5"/>
        <w:widowControl w:val="0"/>
        <w:spacing w:line="360" w:lineRule="auto"/>
        <w:ind w:firstLine="709"/>
        <w:jc w:val="both"/>
        <w:rPr>
          <w:sz w:val="28"/>
        </w:rPr>
      </w:pPr>
    </w:p>
    <w:p w:rsidR="00EB100A" w:rsidRPr="00A91A55" w:rsidRDefault="00EB100A" w:rsidP="00A91A55">
      <w:pPr>
        <w:pStyle w:val="a5"/>
        <w:widowControl w:val="0"/>
        <w:spacing w:line="360" w:lineRule="auto"/>
        <w:ind w:firstLine="709"/>
        <w:jc w:val="both"/>
        <w:rPr>
          <w:sz w:val="28"/>
        </w:rPr>
      </w:pPr>
      <w:r w:rsidRPr="00A91A55">
        <w:rPr>
          <w:sz w:val="28"/>
        </w:rPr>
        <w:t>Державний природоохоронний контроль</w:t>
      </w:r>
    </w:p>
    <w:p w:rsidR="00EB100A" w:rsidRPr="00A91A55" w:rsidRDefault="00EB100A" w:rsidP="00A91A55">
      <w:pPr>
        <w:pStyle w:val="a5"/>
        <w:widowControl w:val="0"/>
        <w:spacing w:line="360" w:lineRule="auto"/>
        <w:ind w:firstLine="709"/>
        <w:jc w:val="both"/>
        <w:rPr>
          <w:sz w:val="28"/>
        </w:rPr>
      </w:pPr>
    </w:p>
    <w:p w:rsidR="00EB100A" w:rsidRPr="00A91A55" w:rsidRDefault="00EB100A" w:rsidP="00A91A55">
      <w:pPr>
        <w:pStyle w:val="a5"/>
        <w:widowControl w:val="0"/>
        <w:spacing w:line="360" w:lineRule="auto"/>
        <w:ind w:firstLine="709"/>
        <w:jc w:val="both"/>
        <w:rPr>
          <w:sz w:val="28"/>
        </w:rPr>
      </w:pPr>
      <w:r w:rsidRPr="00A91A55">
        <w:rPr>
          <w:sz w:val="28"/>
        </w:rPr>
        <w:t>Земля, вода, повітря, надра, ліси та інші природні ресурси – дарунок природи, їх кількість не збільшується. Використання природних ресурсів суб’єктами господарювання вимагає здійснення державного контролю як у сфері охорони навколишнього природного середовища, так і за сплатою ресурсних платежів.</w:t>
      </w:r>
    </w:p>
    <w:p w:rsidR="00EB100A" w:rsidRPr="00A91A55" w:rsidRDefault="00EB100A" w:rsidP="00A91A55">
      <w:pPr>
        <w:pStyle w:val="a5"/>
        <w:widowControl w:val="0"/>
        <w:spacing w:line="360" w:lineRule="auto"/>
        <w:ind w:firstLine="709"/>
        <w:jc w:val="both"/>
        <w:rPr>
          <w:sz w:val="28"/>
        </w:rPr>
      </w:pPr>
      <w:r w:rsidRPr="00A91A55">
        <w:rPr>
          <w:sz w:val="28"/>
        </w:rPr>
        <w:t>Завданням контролю щодо охорони навколишнього природного середовища визначено регулювання відносин в галузі охорони, використання, відтворення природних ресурсів, забезпечення екологічної безпеки, запобігання і ліквідацію негативного впливу господарської та іншої діяльності на навколишнє природне середовище, збереження природних ресурсів, генетичного фонду живої природи, ландшафтів та інших природних комплексів, унікальних територій та природних об’єктів, пов’язаних з історико-культурною спадщиною.</w:t>
      </w:r>
    </w:p>
    <w:p w:rsidR="00EB100A" w:rsidRPr="00A91A55" w:rsidRDefault="00EB100A" w:rsidP="00A91A55">
      <w:pPr>
        <w:pStyle w:val="a5"/>
        <w:widowControl w:val="0"/>
        <w:spacing w:line="360" w:lineRule="auto"/>
        <w:ind w:firstLine="709"/>
        <w:jc w:val="both"/>
        <w:rPr>
          <w:sz w:val="28"/>
        </w:rPr>
      </w:pPr>
      <w:r w:rsidRPr="00A91A55">
        <w:rPr>
          <w:sz w:val="28"/>
        </w:rPr>
        <w:t>Державний контроль у галузі охорони навколишнього природного середовища в області здійснюють такі інспекційні підрозділи держуправління:</w:t>
      </w:r>
    </w:p>
    <w:p w:rsidR="00EB100A" w:rsidRPr="00A91A55" w:rsidRDefault="00EB100A" w:rsidP="00A91A55">
      <w:pPr>
        <w:pStyle w:val="a5"/>
        <w:widowControl w:val="0"/>
        <w:numPr>
          <w:ilvl w:val="0"/>
          <w:numId w:val="37"/>
        </w:numPr>
        <w:spacing w:line="360" w:lineRule="auto"/>
        <w:ind w:left="0" w:firstLine="709"/>
        <w:jc w:val="both"/>
        <w:rPr>
          <w:sz w:val="28"/>
        </w:rPr>
      </w:pPr>
      <w:r w:rsidRPr="00A91A55">
        <w:rPr>
          <w:sz w:val="28"/>
        </w:rPr>
        <w:t>інспекційний відділ (в складі секторів): 1) охорони атмосферного повітря, водних ресурсів, 2) охорони земель, надр, рослинного і тваринного світу;</w:t>
      </w:r>
    </w:p>
    <w:p w:rsidR="00EB100A" w:rsidRPr="00A91A55" w:rsidRDefault="00EB100A" w:rsidP="00A91A55">
      <w:pPr>
        <w:pStyle w:val="a5"/>
        <w:widowControl w:val="0"/>
        <w:numPr>
          <w:ilvl w:val="0"/>
          <w:numId w:val="37"/>
        </w:numPr>
        <w:spacing w:line="360" w:lineRule="auto"/>
        <w:ind w:left="0" w:firstLine="709"/>
        <w:jc w:val="both"/>
        <w:rPr>
          <w:sz w:val="28"/>
        </w:rPr>
      </w:pPr>
      <w:r w:rsidRPr="00A91A55">
        <w:rPr>
          <w:sz w:val="28"/>
        </w:rPr>
        <w:t>відділи: 1) екологічного контролю на кордоні, відходів і радіаційного контролю, 2) моніторингу і аналітичного контролю;</w:t>
      </w:r>
    </w:p>
    <w:p w:rsidR="00EB100A" w:rsidRPr="00A91A55" w:rsidRDefault="00EB100A" w:rsidP="00A91A55">
      <w:pPr>
        <w:pStyle w:val="a5"/>
        <w:widowControl w:val="0"/>
        <w:numPr>
          <w:ilvl w:val="0"/>
          <w:numId w:val="37"/>
        </w:numPr>
        <w:spacing w:line="360" w:lineRule="auto"/>
        <w:ind w:left="0" w:firstLine="709"/>
        <w:jc w:val="both"/>
        <w:rPr>
          <w:sz w:val="28"/>
        </w:rPr>
      </w:pPr>
      <w:r w:rsidRPr="00A91A55">
        <w:rPr>
          <w:sz w:val="28"/>
        </w:rPr>
        <w:t xml:space="preserve"> 4 міські екоінспекції;</w:t>
      </w:r>
    </w:p>
    <w:p w:rsidR="00EB100A" w:rsidRPr="00A91A55" w:rsidRDefault="00EB100A" w:rsidP="00A91A55">
      <w:pPr>
        <w:pStyle w:val="a5"/>
        <w:widowControl w:val="0"/>
        <w:numPr>
          <w:ilvl w:val="0"/>
          <w:numId w:val="37"/>
        </w:numPr>
        <w:spacing w:line="360" w:lineRule="auto"/>
        <w:ind w:left="0" w:firstLine="709"/>
        <w:jc w:val="both"/>
        <w:rPr>
          <w:sz w:val="28"/>
        </w:rPr>
      </w:pPr>
      <w:r w:rsidRPr="00A91A55">
        <w:rPr>
          <w:sz w:val="28"/>
        </w:rPr>
        <w:t xml:space="preserve"> 23 районні екологічні інспекції;</w:t>
      </w:r>
    </w:p>
    <w:p w:rsidR="00EB100A" w:rsidRPr="00A91A55" w:rsidRDefault="00EB100A" w:rsidP="00A91A55">
      <w:pPr>
        <w:pStyle w:val="a5"/>
        <w:widowControl w:val="0"/>
        <w:numPr>
          <w:ilvl w:val="0"/>
          <w:numId w:val="37"/>
        </w:numPr>
        <w:spacing w:line="360" w:lineRule="auto"/>
        <w:ind w:left="0" w:firstLine="709"/>
        <w:jc w:val="both"/>
        <w:rPr>
          <w:sz w:val="28"/>
        </w:rPr>
      </w:pPr>
      <w:r w:rsidRPr="00A91A55">
        <w:rPr>
          <w:sz w:val="28"/>
        </w:rPr>
        <w:t xml:space="preserve">4 пости екологічного контролю на кордоні. </w:t>
      </w:r>
    </w:p>
    <w:p w:rsidR="00EB100A" w:rsidRPr="00A91A55" w:rsidRDefault="00EB100A" w:rsidP="00A91A55">
      <w:pPr>
        <w:pStyle w:val="a5"/>
        <w:widowControl w:val="0"/>
        <w:spacing w:line="360" w:lineRule="auto"/>
        <w:ind w:firstLine="709"/>
        <w:jc w:val="both"/>
        <w:rPr>
          <w:sz w:val="28"/>
        </w:rPr>
      </w:pPr>
      <w:r w:rsidRPr="00A91A55">
        <w:rPr>
          <w:sz w:val="28"/>
        </w:rPr>
        <w:t>Загальна чисельність штатних посад інспекційних підрозділів – 73,5 од.</w:t>
      </w:r>
    </w:p>
    <w:p w:rsidR="00EB100A" w:rsidRPr="00A91A55" w:rsidRDefault="00EB100A" w:rsidP="00A91A55">
      <w:pPr>
        <w:pStyle w:val="a5"/>
        <w:widowControl w:val="0"/>
        <w:spacing w:line="360" w:lineRule="auto"/>
        <w:ind w:firstLine="709"/>
        <w:jc w:val="both"/>
        <w:rPr>
          <w:sz w:val="28"/>
        </w:rPr>
      </w:pPr>
      <w:r w:rsidRPr="00A91A55">
        <w:rPr>
          <w:sz w:val="28"/>
        </w:rPr>
        <w:t>У порівнянні з 2008 р. у 2009 р збільшилась чисельність інспекторів екологічного контролю на кордоні: з 7 у 2008 р., до 16 - у 2009 р. Протягом року відкриті пости екологічного контролю на залізничному ППр “Коростень” (3 чол.), на нафтопровідному ППр “Нов.-Волинський” (3 чол.), на автомобільному ППр “Майдан Копищанський” (1 чол.) та збільшена чисельність працівників на автомобільному ППр “Виступовичі” (2 чол.).</w:t>
      </w:r>
    </w:p>
    <w:p w:rsidR="00EB100A" w:rsidRPr="00A91A55" w:rsidRDefault="00EB100A" w:rsidP="00A91A55">
      <w:pPr>
        <w:pStyle w:val="a5"/>
        <w:widowControl w:val="0"/>
        <w:spacing w:line="360" w:lineRule="auto"/>
        <w:ind w:firstLine="709"/>
        <w:jc w:val="both"/>
        <w:rPr>
          <w:sz w:val="28"/>
        </w:rPr>
      </w:pPr>
      <w:r w:rsidRPr="00A91A55">
        <w:rPr>
          <w:sz w:val="28"/>
        </w:rPr>
        <w:t>Контрольна діяльність інспекційних підрозділів здійснювалась згідно плану робіт держуправління, планів роботи міських та районних інспекцій. Планування проводилось з урахуванням завдань Мінекономіки та Головдержекоінспекції. Крім планових заходів, здійснювались також заходи по виконанню завдань обласної та районних держадмінстрацій, запитів органів прокуратури. Особлива увага приділялась об’єктам, що становлять підвищену екологічну небезпеку.</w:t>
      </w:r>
    </w:p>
    <w:p w:rsidR="00EB100A" w:rsidRPr="00A91A55" w:rsidRDefault="00EB100A" w:rsidP="00A91A55">
      <w:pPr>
        <w:pStyle w:val="a5"/>
        <w:widowControl w:val="0"/>
        <w:spacing w:line="360" w:lineRule="auto"/>
        <w:ind w:firstLine="709"/>
        <w:jc w:val="both"/>
        <w:rPr>
          <w:sz w:val="28"/>
        </w:rPr>
      </w:pPr>
      <w:r w:rsidRPr="00A91A55">
        <w:rPr>
          <w:sz w:val="28"/>
        </w:rPr>
        <w:t>Аналіз інспекційної діяльності засвідчує про збільшення кількості перевірок підприємств (у 2009 р. на 13 % більше попереднього), підвищення вимогливості до порушників природоохоронного законодавства. На посадових осіб і громадян накладено 686 адміністративних стягнень, що на 14,4 % більше попереднього року. Якщо в середньому на 1 інспектора у 2008 р. припадало 9,0 адмінстягнень за рік, то у 2009 р. – 9,3. Більше пред’явлено позовів – 35 на суму 50,4 тис.грн. Значно збільшилась кількість стягнутих позовів. Якщо у 2008 р. було стягнуто тільки 1,4 % від суми заявлених позовів, то у 2009 р. – 27,4 %.</w:t>
      </w:r>
    </w:p>
    <w:p w:rsidR="00EB100A" w:rsidRPr="00A91A55" w:rsidRDefault="00EB100A" w:rsidP="00A91A55">
      <w:pPr>
        <w:pStyle w:val="a5"/>
        <w:widowControl w:val="0"/>
        <w:spacing w:line="360" w:lineRule="auto"/>
        <w:ind w:firstLine="709"/>
        <w:jc w:val="both"/>
        <w:rPr>
          <w:sz w:val="28"/>
        </w:rPr>
      </w:pPr>
      <w:r w:rsidRPr="00A91A55">
        <w:rPr>
          <w:sz w:val="28"/>
        </w:rPr>
        <w:t xml:space="preserve">Інформація, що характеризує стан державного контролю за додержанням природоохоронного законодавства, наведена в таблицях </w:t>
      </w:r>
      <w:r w:rsidR="00643164" w:rsidRPr="00A91A55">
        <w:rPr>
          <w:sz w:val="28"/>
        </w:rPr>
        <w:t>12,13</w:t>
      </w:r>
      <w:r w:rsidRPr="00A91A55">
        <w:rPr>
          <w:sz w:val="28"/>
        </w:rPr>
        <w:t xml:space="preserve">. </w:t>
      </w:r>
    </w:p>
    <w:p w:rsidR="00430B01" w:rsidRDefault="00430B01" w:rsidP="00A91A55">
      <w:pPr>
        <w:pStyle w:val="a5"/>
        <w:widowControl w:val="0"/>
        <w:spacing w:line="360" w:lineRule="auto"/>
        <w:ind w:firstLine="709"/>
        <w:jc w:val="both"/>
        <w:rPr>
          <w:sz w:val="28"/>
          <w:lang w:val="ru-RU"/>
        </w:rPr>
      </w:pPr>
    </w:p>
    <w:p w:rsidR="00EB100A" w:rsidRPr="00A91A55" w:rsidRDefault="00EB100A" w:rsidP="00A91A55">
      <w:pPr>
        <w:pStyle w:val="a5"/>
        <w:widowControl w:val="0"/>
        <w:spacing w:line="360" w:lineRule="auto"/>
        <w:ind w:firstLine="709"/>
        <w:jc w:val="both"/>
        <w:rPr>
          <w:sz w:val="28"/>
        </w:rPr>
      </w:pPr>
      <w:r w:rsidRPr="00A91A55">
        <w:rPr>
          <w:sz w:val="28"/>
        </w:rPr>
        <w:t xml:space="preserve">Таблиця </w:t>
      </w:r>
      <w:r w:rsidR="00643164" w:rsidRPr="00A91A55">
        <w:rPr>
          <w:sz w:val="28"/>
        </w:rPr>
        <w:t>12</w:t>
      </w:r>
      <w:r w:rsidR="00430B01">
        <w:rPr>
          <w:sz w:val="28"/>
          <w:lang w:val="ru-RU"/>
        </w:rPr>
        <w:t xml:space="preserve">. </w:t>
      </w:r>
      <w:r w:rsidRPr="00A91A55">
        <w:rPr>
          <w:sz w:val="28"/>
        </w:rPr>
        <w:t>Загальна кількість перевірок і перевірених об’єктів</w:t>
      </w:r>
      <w:r w:rsidR="00A91A55" w:rsidRPr="00A91A55">
        <w:rPr>
          <w:sz w:val="28"/>
        </w:rPr>
        <w:t xml:space="preserve"> </w:t>
      </w:r>
      <w:r w:rsidRPr="00A91A55">
        <w:rPr>
          <w:sz w:val="28"/>
        </w:rPr>
        <w:t>органами державного природоохоронного контролю у 2009 р.</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6"/>
        <w:gridCol w:w="1576"/>
        <w:gridCol w:w="2970"/>
      </w:tblGrid>
      <w:tr w:rsidR="00EB100A" w:rsidRPr="00A91A55">
        <w:trPr>
          <w:jc w:val="center"/>
        </w:trPr>
        <w:tc>
          <w:tcPr>
            <w:tcW w:w="4928" w:type="dxa"/>
            <w:vAlign w:val="center"/>
          </w:tcPr>
          <w:p w:rsidR="00EB100A" w:rsidRPr="00A91A55" w:rsidRDefault="00EB100A" w:rsidP="00430B01">
            <w:pPr>
              <w:pStyle w:val="13"/>
            </w:pPr>
            <w:r w:rsidRPr="00A91A55">
              <w:t>Показники</w:t>
            </w:r>
          </w:p>
        </w:tc>
        <w:tc>
          <w:tcPr>
            <w:tcW w:w="1701" w:type="dxa"/>
            <w:vAlign w:val="center"/>
          </w:tcPr>
          <w:p w:rsidR="00EB100A" w:rsidRPr="00A91A55" w:rsidRDefault="00EB100A" w:rsidP="00430B01">
            <w:pPr>
              <w:pStyle w:val="13"/>
            </w:pPr>
            <w:r w:rsidRPr="00A91A55">
              <w:t>Всього</w:t>
            </w:r>
          </w:p>
        </w:tc>
        <w:tc>
          <w:tcPr>
            <w:tcW w:w="3226" w:type="dxa"/>
          </w:tcPr>
          <w:p w:rsidR="00EB100A" w:rsidRPr="00A91A55" w:rsidRDefault="00EB100A" w:rsidP="00430B01">
            <w:pPr>
              <w:pStyle w:val="13"/>
            </w:pPr>
            <w:r w:rsidRPr="00A91A55">
              <w:t>У т.ч. екологічно небезпечних</w:t>
            </w:r>
          </w:p>
        </w:tc>
      </w:tr>
      <w:tr w:rsidR="00EB100A" w:rsidRPr="00A91A55">
        <w:trPr>
          <w:jc w:val="center"/>
        </w:trPr>
        <w:tc>
          <w:tcPr>
            <w:tcW w:w="4928" w:type="dxa"/>
          </w:tcPr>
          <w:p w:rsidR="00EB100A" w:rsidRPr="00A91A55" w:rsidRDefault="00EB100A" w:rsidP="00430B01">
            <w:pPr>
              <w:pStyle w:val="13"/>
            </w:pPr>
            <w:r w:rsidRPr="00A91A55">
              <w:t>Кількість перевірок</w:t>
            </w:r>
          </w:p>
        </w:tc>
        <w:tc>
          <w:tcPr>
            <w:tcW w:w="1701" w:type="dxa"/>
            <w:vAlign w:val="center"/>
          </w:tcPr>
          <w:p w:rsidR="00EB100A" w:rsidRPr="00A91A55" w:rsidRDefault="00EB100A" w:rsidP="00430B01">
            <w:pPr>
              <w:pStyle w:val="13"/>
            </w:pPr>
            <w:r w:rsidRPr="00A91A55">
              <w:t>14926</w:t>
            </w:r>
          </w:p>
        </w:tc>
        <w:tc>
          <w:tcPr>
            <w:tcW w:w="3226" w:type="dxa"/>
          </w:tcPr>
          <w:p w:rsidR="00EB100A" w:rsidRPr="00A91A55" w:rsidRDefault="00EB100A" w:rsidP="00430B01">
            <w:pPr>
              <w:pStyle w:val="13"/>
            </w:pPr>
            <w:r w:rsidRPr="00A91A55">
              <w:t>58</w:t>
            </w:r>
          </w:p>
        </w:tc>
      </w:tr>
      <w:tr w:rsidR="00EB100A" w:rsidRPr="00A91A55">
        <w:trPr>
          <w:jc w:val="center"/>
        </w:trPr>
        <w:tc>
          <w:tcPr>
            <w:tcW w:w="4928" w:type="dxa"/>
          </w:tcPr>
          <w:p w:rsidR="00EB100A" w:rsidRPr="00A91A55" w:rsidRDefault="00EB100A" w:rsidP="00430B01">
            <w:pPr>
              <w:pStyle w:val="13"/>
            </w:pPr>
            <w:r w:rsidRPr="00A91A55">
              <w:t>Перевірено об’єктів</w:t>
            </w:r>
          </w:p>
          <w:p w:rsidR="00EB100A" w:rsidRPr="00A91A55" w:rsidRDefault="00EB100A" w:rsidP="00430B01">
            <w:pPr>
              <w:pStyle w:val="13"/>
            </w:pPr>
            <w:r w:rsidRPr="00A91A55">
              <w:t xml:space="preserve">у т.ч. </w:t>
            </w:r>
          </w:p>
          <w:p w:rsidR="00EB100A" w:rsidRPr="00A91A55" w:rsidRDefault="00EB100A" w:rsidP="00430B01">
            <w:pPr>
              <w:pStyle w:val="13"/>
            </w:pPr>
            <w:r w:rsidRPr="00A91A55">
              <w:t>комплексно, одиниць</w:t>
            </w:r>
          </w:p>
          <w:p w:rsidR="00EB100A" w:rsidRPr="00A91A55" w:rsidRDefault="00EB100A" w:rsidP="00430B01">
            <w:pPr>
              <w:pStyle w:val="13"/>
            </w:pPr>
            <w:r w:rsidRPr="00A91A55">
              <w:t>у відсотках до загальної кількості</w:t>
            </w:r>
          </w:p>
        </w:tc>
        <w:tc>
          <w:tcPr>
            <w:tcW w:w="1701" w:type="dxa"/>
          </w:tcPr>
          <w:p w:rsidR="00EB100A" w:rsidRPr="00A91A55" w:rsidRDefault="00EB100A" w:rsidP="00430B01">
            <w:pPr>
              <w:pStyle w:val="13"/>
            </w:pPr>
            <w:r w:rsidRPr="00A91A55">
              <w:t>3539</w:t>
            </w:r>
          </w:p>
          <w:p w:rsidR="00EB100A" w:rsidRPr="00A91A55" w:rsidRDefault="00EB100A" w:rsidP="00430B01">
            <w:pPr>
              <w:pStyle w:val="13"/>
            </w:pPr>
          </w:p>
          <w:p w:rsidR="00EB100A" w:rsidRPr="00A91A55" w:rsidRDefault="00EB100A" w:rsidP="00430B01">
            <w:pPr>
              <w:pStyle w:val="13"/>
            </w:pPr>
            <w:r w:rsidRPr="00A91A55">
              <w:t>738</w:t>
            </w:r>
          </w:p>
          <w:p w:rsidR="00EB100A" w:rsidRPr="00A91A55" w:rsidRDefault="00EB100A" w:rsidP="00430B01">
            <w:pPr>
              <w:pStyle w:val="13"/>
            </w:pPr>
            <w:r w:rsidRPr="00A91A55">
              <w:t>20,9</w:t>
            </w:r>
          </w:p>
        </w:tc>
        <w:tc>
          <w:tcPr>
            <w:tcW w:w="3226" w:type="dxa"/>
          </w:tcPr>
          <w:p w:rsidR="00EB100A" w:rsidRPr="00A91A55" w:rsidRDefault="00EB100A" w:rsidP="00430B01">
            <w:pPr>
              <w:pStyle w:val="13"/>
            </w:pPr>
            <w:r w:rsidRPr="00A91A55">
              <w:t>58</w:t>
            </w:r>
          </w:p>
          <w:p w:rsidR="00EB100A" w:rsidRPr="00A91A55" w:rsidRDefault="00EB100A" w:rsidP="00430B01">
            <w:pPr>
              <w:pStyle w:val="13"/>
            </w:pPr>
          </w:p>
          <w:p w:rsidR="00EB100A" w:rsidRPr="00A91A55" w:rsidRDefault="00EB100A" w:rsidP="00430B01">
            <w:pPr>
              <w:pStyle w:val="13"/>
            </w:pPr>
            <w:r w:rsidRPr="00A91A55">
              <w:t>12</w:t>
            </w:r>
          </w:p>
          <w:p w:rsidR="00EB100A" w:rsidRPr="00A91A55" w:rsidRDefault="00EB100A" w:rsidP="00430B01">
            <w:pPr>
              <w:pStyle w:val="13"/>
            </w:pPr>
            <w:r w:rsidRPr="00A91A55">
              <w:t>20,7</w:t>
            </w:r>
          </w:p>
        </w:tc>
      </w:tr>
      <w:tr w:rsidR="00EB100A" w:rsidRPr="00A91A55">
        <w:trPr>
          <w:jc w:val="center"/>
        </w:trPr>
        <w:tc>
          <w:tcPr>
            <w:tcW w:w="4928" w:type="dxa"/>
          </w:tcPr>
          <w:p w:rsidR="00EB100A" w:rsidRPr="00A91A55" w:rsidRDefault="00EB100A" w:rsidP="00430B01">
            <w:pPr>
              <w:pStyle w:val="13"/>
            </w:pPr>
            <w:r w:rsidRPr="00A91A55">
              <w:t>Призупинено виробничу діяльність об’єктів</w:t>
            </w:r>
          </w:p>
        </w:tc>
        <w:tc>
          <w:tcPr>
            <w:tcW w:w="1701" w:type="dxa"/>
            <w:vAlign w:val="center"/>
          </w:tcPr>
          <w:p w:rsidR="00EB100A" w:rsidRPr="00A91A55" w:rsidRDefault="00EB100A" w:rsidP="00430B01">
            <w:pPr>
              <w:pStyle w:val="13"/>
            </w:pPr>
            <w:r w:rsidRPr="00A91A55">
              <w:t>4</w:t>
            </w:r>
          </w:p>
        </w:tc>
        <w:tc>
          <w:tcPr>
            <w:tcW w:w="3226" w:type="dxa"/>
          </w:tcPr>
          <w:p w:rsidR="00EB100A" w:rsidRPr="00A91A55" w:rsidRDefault="00EB100A" w:rsidP="00430B01">
            <w:pPr>
              <w:pStyle w:val="13"/>
            </w:pPr>
            <w:r w:rsidRPr="00A91A55">
              <w:t>–</w:t>
            </w:r>
          </w:p>
        </w:tc>
      </w:tr>
      <w:tr w:rsidR="00EB100A" w:rsidRPr="00A91A55">
        <w:trPr>
          <w:jc w:val="center"/>
        </w:trPr>
        <w:tc>
          <w:tcPr>
            <w:tcW w:w="4928" w:type="dxa"/>
          </w:tcPr>
          <w:p w:rsidR="00EB100A" w:rsidRPr="00A91A55" w:rsidRDefault="00EB100A" w:rsidP="00430B01">
            <w:pPr>
              <w:pStyle w:val="13"/>
            </w:pPr>
            <w:r w:rsidRPr="00A91A55">
              <w:t>У відсотках до загальної кількості</w:t>
            </w:r>
          </w:p>
        </w:tc>
        <w:tc>
          <w:tcPr>
            <w:tcW w:w="1701" w:type="dxa"/>
            <w:vAlign w:val="center"/>
          </w:tcPr>
          <w:p w:rsidR="00EB100A" w:rsidRPr="00A91A55" w:rsidRDefault="00EB100A" w:rsidP="00430B01">
            <w:pPr>
              <w:pStyle w:val="13"/>
            </w:pPr>
            <w:r w:rsidRPr="00A91A55">
              <w:t>0,1</w:t>
            </w:r>
          </w:p>
        </w:tc>
        <w:tc>
          <w:tcPr>
            <w:tcW w:w="3226" w:type="dxa"/>
          </w:tcPr>
          <w:p w:rsidR="00EB100A" w:rsidRPr="00A91A55" w:rsidRDefault="00EB100A" w:rsidP="00430B01">
            <w:pPr>
              <w:pStyle w:val="13"/>
            </w:pPr>
            <w:r w:rsidRPr="00A91A55">
              <w:t>–</w:t>
            </w:r>
          </w:p>
        </w:tc>
      </w:tr>
    </w:tbl>
    <w:p w:rsidR="003A25C9" w:rsidRDefault="003A25C9" w:rsidP="00A91A55">
      <w:pPr>
        <w:pStyle w:val="a5"/>
        <w:widowControl w:val="0"/>
        <w:spacing w:line="360" w:lineRule="auto"/>
        <w:ind w:firstLine="709"/>
        <w:jc w:val="both"/>
        <w:rPr>
          <w:sz w:val="28"/>
        </w:rPr>
      </w:pPr>
    </w:p>
    <w:p w:rsidR="00EB100A" w:rsidRPr="00A91A55" w:rsidRDefault="00EB100A" w:rsidP="00A91A55">
      <w:pPr>
        <w:pStyle w:val="a5"/>
        <w:widowControl w:val="0"/>
        <w:spacing w:line="360" w:lineRule="auto"/>
        <w:ind w:firstLine="709"/>
        <w:jc w:val="both"/>
        <w:rPr>
          <w:sz w:val="28"/>
        </w:rPr>
      </w:pPr>
      <w:r w:rsidRPr="00A91A55">
        <w:rPr>
          <w:sz w:val="28"/>
        </w:rPr>
        <w:t xml:space="preserve">Таблиця </w:t>
      </w:r>
      <w:r w:rsidR="00643164" w:rsidRPr="00A91A55">
        <w:rPr>
          <w:sz w:val="28"/>
        </w:rPr>
        <w:t>13</w:t>
      </w:r>
      <w:r w:rsidR="00430B01">
        <w:rPr>
          <w:sz w:val="28"/>
          <w:lang w:val="ru-RU"/>
        </w:rPr>
        <w:t xml:space="preserve">. </w:t>
      </w:r>
      <w:r w:rsidRPr="00A91A55">
        <w:rPr>
          <w:sz w:val="28"/>
        </w:rPr>
        <w:t>Кількість перевірок, проведених органами державного</w:t>
      </w:r>
      <w:r w:rsidR="00A91A55" w:rsidRPr="00A91A55">
        <w:rPr>
          <w:sz w:val="28"/>
        </w:rPr>
        <w:t xml:space="preserve"> </w:t>
      </w:r>
      <w:r w:rsidRPr="00A91A55">
        <w:rPr>
          <w:sz w:val="28"/>
        </w:rPr>
        <w:t>природоохоронного контролю за сферами контролю у 2009 р.</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9"/>
        <w:gridCol w:w="1182"/>
        <w:gridCol w:w="1697"/>
        <w:gridCol w:w="1053"/>
        <w:gridCol w:w="1151"/>
      </w:tblGrid>
      <w:tr w:rsidR="00EB100A" w:rsidRPr="00A91A55">
        <w:trPr>
          <w:jc w:val="center"/>
        </w:trPr>
        <w:tc>
          <w:tcPr>
            <w:tcW w:w="4361" w:type="dxa"/>
            <w:vMerge w:val="restart"/>
            <w:vAlign w:val="center"/>
          </w:tcPr>
          <w:p w:rsidR="00EB100A" w:rsidRPr="00A91A55" w:rsidRDefault="00EB100A" w:rsidP="00430B01">
            <w:pPr>
              <w:pStyle w:val="13"/>
            </w:pPr>
            <w:r w:rsidRPr="00A91A55">
              <w:t>Сфери контролю об’єктів</w:t>
            </w:r>
          </w:p>
        </w:tc>
        <w:tc>
          <w:tcPr>
            <w:tcW w:w="3118" w:type="dxa"/>
            <w:gridSpan w:val="2"/>
            <w:vAlign w:val="center"/>
          </w:tcPr>
          <w:p w:rsidR="00EB100A" w:rsidRPr="00A91A55" w:rsidRDefault="00EB100A" w:rsidP="00430B01">
            <w:pPr>
              <w:pStyle w:val="13"/>
            </w:pPr>
            <w:r w:rsidRPr="00A91A55">
              <w:t>Всього</w:t>
            </w:r>
          </w:p>
        </w:tc>
        <w:tc>
          <w:tcPr>
            <w:tcW w:w="2376" w:type="dxa"/>
            <w:gridSpan w:val="2"/>
          </w:tcPr>
          <w:p w:rsidR="00EB100A" w:rsidRPr="00A91A55" w:rsidRDefault="00EB100A" w:rsidP="00430B01">
            <w:pPr>
              <w:pStyle w:val="13"/>
            </w:pPr>
            <w:r w:rsidRPr="00A91A55">
              <w:t>У т.ч. перевірки на екологічно небезпечних об’єктах</w:t>
            </w:r>
          </w:p>
        </w:tc>
      </w:tr>
      <w:tr w:rsidR="00EB100A" w:rsidRPr="00A91A55">
        <w:trPr>
          <w:jc w:val="center"/>
        </w:trPr>
        <w:tc>
          <w:tcPr>
            <w:tcW w:w="4361" w:type="dxa"/>
            <w:vMerge/>
          </w:tcPr>
          <w:p w:rsidR="00EB100A" w:rsidRPr="00A91A55" w:rsidRDefault="00EB100A" w:rsidP="00430B01">
            <w:pPr>
              <w:pStyle w:val="13"/>
            </w:pPr>
          </w:p>
        </w:tc>
        <w:tc>
          <w:tcPr>
            <w:tcW w:w="1276" w:type="dxa"/>
            <w:vAlign w:val="center"/>
          </w:tcPr>
          <w:p w:rsidR="00EB100A" w:rsidRPr="00A91A55" w:rsidRDefault="00EB100A" w:rsidP="00430B01">
            <w:pPr>
              <w:pStyle w:val="13"/>
            </w:pPr>
            <w:r w:rsidRPr="00A91A55">
              <w:t>одиниць</w:t>
            </w:r>
          </w:p>
        </w:tc>
        <w:tc>
          <w:tcPr>
            <w:tcW w:w="1842" w:type="dxa"/>
            <w:vAlign w:val="center"/>
          </w:tcPr>
          <w:p w:rsidR="00EB100A" w:rsidRPr="00A91A55" w:rsidRDefault="00EB100A" w:rsidP="00430B01">
            <w:pPr>
              <w:pStyle w:val="13"/>
            </w:pPr>
            <w:r w:rsidRPr="00A91A55">
              <w:t>із них передано матеріали у правоохоронні органи</w:t>
            </w:r>
          </w:p>
        </w:tc>
        <w:tc>
          <w:tcPr>
            <w:tcW w:w="1134" w:type="dxa"/>
            <w:vAlign w:val="center"/>
          </w:tcPr>
          <w:p w:rsidR="00EB100A" w:rsidRPr="00A91A55" w:rsidRDefault="00EB100A" w:rsidP="00430B01">
            <w:pPr>
              <w:pStyle w:val="13"/>
            </w:pPr>
            <w:r w:rsidRPr="00A91A55">
              <w:t>одиниць</w:t>
            </w:r>
          </w:p>
        </w:tc>
        <w:tc>
          <w:tcPr>
            <w:tcW w:w="1242" w:type="dxa"/>
            <w:vAlign w:val="center"/>
          </w:tcPr>
          <w:p w:rsidR="00EB100A" w:rsidRPr="00A91A55" w:rsidRDefault="00EB100A" w:rsidP="00430B01">
            <w:pPr>
              <w:pStyle w:val="13"/>
            </w:pPr>
            <w:r w:rsidRPr="00A91A55">
              <w:t xml:space="preserve">у </w:t>
            </w:r>
            <w:r w:rsidRPr="00A91A55">
              <w:rPr>
                <w:lang w:val="en-US"/>
              </w:rPr>
              <w:t>%</w:t>
            </w:r>
            <w:r w:rsidRPr="00A91A55">
              <w:t xml:space="preserve"> до загальної кількості</w:t>
            </w:r>
          </w:p>
        </w:tc>
      </w:tr>
      <w:tr w:rsidR="00EB100A" w:rsidRPr="00A91A55">
        <w:trPr>
          <w:jc w:val="center"/>
        </w:trPr>
        <w:tc>
          <w:tcPr>
            <w:tcW w:w="4361" w:type="dxa"/>
          </w:tcPr>
          <w:p w:rsidR="00EB100A" w:rsidRPr="00A91A55" w:rsidRDefault="00EB100A" w:rsidP="00430B01">
            <w:pPr>
              <w:pStyle w:val="13"/>
            </w:pPr>
            <w:r w:rsidRPr="00A91A55">
              <w:t>Водні ресурси</w:t>
            </w:r>
          </w:p>
          <w:p w:rsidR="00EB100A" w:rsidRPr="00A91A55" w:rsidRDefault="00EB100A" w:rsidP="00430B01">
            <w:pPr>
              <w:pStyle w:val="13"/>
            </w:pPr>
            <w:r w:rsidRPr="00A91A55">
              <w:t xml:space="preserve">у т.ч. </w:t>
            </w:r>
          </w:p>
          <w:p w:rsidR="00EB100A" w:rsidRPr="00A91A55" w:rsidRDefault="00EB100A" w:rsidP="00430B01">
            <w:pPr>
              <w:pStyle w:val="13"/>
            </w:pPr>
            <w:r w:rsidRPr="00A91A55">
              <w:t>поверхневі водні ресурси</w:t>
            </w:r>
          </w:p>
        </w:tc>
        <w:tc>
          <w:tcPr>
            <w:tcW w:w="1276" w:type="dxa"/>
          </w:tcPr>
          <w:p w:rsidR="00EB100A" w:rsidRPr="00A91A55" w:rsidRDefault="00EB100A" w:rsidP="00430B01">
            <w:pPr>
              <w:pStyle w:val="13"/>
            </w:pPr>
            <w:r w:rsidRPr="00A91A55">
              <w:t>488</w:t>
            </w:r>
          </w:p>
          <w:p w:rsidR="00EB100A" w:rsidRPr="00A91A55" w:rsidRDefault="00EB100A" w:rsidP="00430B01">
            <w:pPr>
              <w:pStyle w:val="13"/>
            </w:pPr>
          </w:p>
          <w:p w:rsidR="00EB100A" w:rsidRPr="00A91A55" w:rsidRDefault="00EB100A" w:rsidP="00430B01">
            <w:pPr>
              <w:pStyle w:val="13"/>
            </w:pPr>
            <w:r w:rsidRPr="00A91A55">
              <w:t>488</w:t>
            </w:r>
          </w:p>
        </w:tc>
        <w:tc>
          <w:tcPr>
            <w:tcW w:w="1842" w:type="dxa"/>
          </w:tcPr>
          <w:p w:rsidR="00EB100A" w:rsidRPr="00A91A55" w:rsidRDefault="00EB100A" w:rsidP="00430B01">
            <w:pPr>
              <w:pStyle w:val="13"/>
            </w:pPr>
            <w:r w:rsidRPr="00A91A55">
              <w:t>–</w:t>
            </w:r>
          </w:p>
          <w:p w:rsidR="00EB100A" w:rsidRPr="00A91A55" w:rsidRDefault="00EB100A" w:rsidP="00430B01">
            <w:pPr>
              <w:pStyle w:val="13"/>
            </w:pPr>
          </w:p>
          <w:p w:rsidR="00EB100A" w:rsidRPr="00A91A55" w:rsidRDefault="00EB100A" w:rsidP="00430B01">
            <w:pPr>
              <w:pStyle w:val="13"/>
            </w:pPr>
            <w:r w:rsidRPr="00A91A55">
              <w:t>–</w:t>
            </w:r>
          </w:p>
        </w:tc>
        <w:tc>
          <w:tcPr>
            <w:tcW w:w="1134" w:type="dxa"/>
          </w:tcPr>
          <w:p w:rsidR="00EB100A" w:rsidRPr="00A91A55" w:rsidRDefault="00EB100A" w:rsidP="00430B01">
            <w:pPr>
              <w:pStyle w:val="13"/>
            </w:pPr>
            <w:r w:rsidRPr="00A91A55">
              <w:t>24</w:t>
            </w:r>
          </w:p>
          <w:p w:rsidR="00EB100A" w:rsidRPr="00A91A55" w:rsidRDefault="00EB100A" w:rsidP="00430B01">
            <w:pPr>
              <w:pStyle w:val="13"/>
            </w:pPr>
          </w:p>
          <w:p w:rsidR="00EB100A" w:rsidRPr="00A91A55" w:rsidRDefault="00EB100A" w:rsidP="00430B01">
            <w:pPr>
              <w:pStyle w:val="13"/>
            </w:pPr>
            <w:r w:rsidRPr="00A91A55">
              <w:t>24</w:t>
            </w:r>
          </w:p>
        </w:tc>
        <w:tc>
          <w:tcPr>
            <w:tcW w:w="1242" w:type="dxa"/>
          </w:tcPr>
          <w:p w:rsidR="00EB100A" w:rsidRPr="00A91A55" w:rsidRDefault="00EB100A" w:rsidP="00430B01">
            <w:pPr>
              <w:pStyle w:val="13"/>
            </w:pPr>
            <w:r w:rsidRPr="00A91A55">
              <w:t>4,9</w:t>
            </w:r>
          </w:p>
          <w:p w:rsidR="00EB100A" w:rsidRPr="00A91A55" w:rsidRDefault="00EB100A" w:rsidP="00430B01">
            <w:pPr>
              <w:pStyle w:val="13"/>
            </w:pPr>
          </w:p>
          <w:p w:rsidR="00EB100A" w:rsidRPr="00A91A55" w:rsidRDefault="00EB100A" w:rsidP="00430B01">
            <w:pPr>
              <w:pStyle w:val="13"/>
            </w:pPr>
            <w:r w:rsidRPr="00A91A55">
              <w:t>4,9</w:t>
            </w:r>
          </w:p>
        </w:tc>
      </w:tr>
      <w:tr w:rsidR="00EB100A" w:rsidRPr="00A91A55">
        <w:trPr>
          <w:jc w:val="center"/>
        </w:trPr>
        <w:tc>
          <w:tcPr>
            <w:tcW w:w="4361" w:type="dxa"/>
          </w:tcPr>
          <w:p w:rsidR="00EB100A" w:rsidRPr="00A91A55" w:rsidRDefault="00EB100A" w:rsidP="00430B01">
            <w:pPr>
              <w:pStyle w:val="13"/>
            </w:pPr>
            <w:r w:rsidRPr="00A91A55">
              <w:t>Атмосферне повітря</w:t>
            </w:r>
          </w:p>
          <w:p w:rsidR="00EB100A" w:rsidRPr="00A91A55" w:rsidRDefault="00EB100A" w:rsidP="00430B01">
            <w:pPr>
              <w:pStyle w:val="13"/>
            </w:pPr>
            <w:r w:rsidRPr="00A91A55">
              <w:t xml:space="preserve">у т.ч. </w:t>
            </w:r>
          </w:p>
          <w:p w:rsidR="00EB100A" w:rsidRPr="00A91A55" w:rsidRDefault="00EB100A" w:rsidP="00430B01">
            <w:pPr>
              <w:pStyle w:val="13"/>
            </w:pPr>
            <w:r w:rsidRPr="00A91A55">
              <w:t>на стаціонарних об’єктах</w:t>
            </w:r>
          </w:p>
          <w:p w:rsidR="00EB100A" w:rsidRPr="00A91A55" w:rsidRDefault="00EB100A" w:rsidP="00430B01">
            <w:pPr>
              <w:pStyle w:val="13"/>
            </w:pPr>
            <w:r w:rsidRPr="00A91A55">
              <w:t>із них:</w:t>
            </w:r>
          </w:p>
          <w:p w:rsidR="00EB100A" w:rsidRPr="00A91A55" w:rsidRDefault="00EB100A" w:rsidP="00430B01">
            <w:pPr>
              <w:pStyle w:val="13"/>
            </w:pPr>
            <w:r w:rsidRPr="00A91A55">
              <w:t>на підприємствах (крім автотранспортних)</w:t>
            </w:r>
          </w:p>
          <w:p w:rsidR="00EB100A" w:rsidRPr="00A91A55" w:rsidRDefault="00EB100A" w:rsidP="00430B01">
            <w:pPr>
              <w:pStyle w:val="13"/>
            </w:pPr>
            <w:r w:rsidRPr="00A91A55">
              <w:t>автотранспортних</w:t>
            </w:r>
          </w:p>
          <w:p w:rsidR="00EB100A" w:rsidRPr="00A91A55" w:rsidRDefault="00EB100A" w:rsidP="00430B01">
            <w:pPr>
              <w:pStyle w:val="13"/>
            </w:pPr>
            <w:r w:rsidRPr="00A91A55">
              <w:t>автотранспорті</w:t>
            </w:r>
          </w:p>
        </w:tc>
        <w:tc>
          <w:tcPr>
            <w:tcW w:w="1276" w:type="dxa"/>
          </w:tcPr>
          <w:p w:rsidR="00EB100A" w:rsidRPr="00A91A55" w:rsidRDefault="00EB100A" w:rsidP="00430B01">
            <w:pPr>
              <w:pStyle w:val="13"/>
            </w:pPr>
            <w:r w:rsidRPr="00A91A55">
              <w:t>12071</w:t>
            </w:r>
          </w:p>
          <w:p w:rsidR="00EB100A" w:rsidRPr="00A91A55" w:rsidRDefault="00EB100A" w:rsidP="00430B01">
            <w:pPr>
              <w:pStyle w:val="13"/>
            </w:pPr>
          </w:p>
          <w:p w:rsidR="00EB100A" w:rsidRPr="00A91A55" w:rsidRDefault="00EB100A" w:rsidP="00430B01">
            <w:pPr>
              <w:pStyle w:val="13"/>
            </w:pPr>
            <w:r w:rsidRPr="00A91A55">
              <w:t>684</w:t>
            </w:r>
          </w:p>
          <w:p w:rsidR="00EB100A" w:rsidRPr="00A91A55" w:rsidRDefault="00EB100A" w:rsidP="00430B01">
            <w:pPr>
              <w:pStyle w:val="13"/>
            </w:pPr>
          </w:p>
          <w:p w:rsidR="00EB100A" w:rsidRPr="00A91A55" w:rsidRDefault="00EB100A" w:rsidP="00430B01">
            <w:pPr>
              <w:pStyle w:val="13"/>
            </w:pPr>
            <w:r w:rsidRPr="00A91A55">
              <w:t>450</w:t>
            </w:r>
          </w:p>
          <w:p w:rsidR="00EB100A" w:rsidRPr="00A91A55" w:rsidRDefault="00EB100A" w:rsidP="00430B01">
            <w:pPr>
              <w:pStyle w:val="13"/>
            </w:pPr>
            <w:r w:rsidRPr="00A91A55">
              <w:t>234</w:t>
            </w:r>
          </w:p>
          <w:p w:rsidR="00EB100A" w:rsidRPr="00A91A55" w:rsidRDefault="00EB100A" w:rsidP="00430B01">
            <w:pPr>
              <w:pStyle w:val="13"/>
            </w:pPr>
            <w:r w:rsidRPr="00A91A55">
              <w:t>11387</w:t>
            </w:r>
          </w:p>
        </w:tc>
        <w:tc>
          <w:tcPr>
            <w:tcW w:w="1842" w:type="dxa"/>
          </w:tcPr>
          <w:p w:rsidR="00EB100A" w:rsidRPr="00A91A55" w:rsidRDefault="00EB100A" w:rsidP="00430B01">
            <w:pPr>
              <w:pStyle w:val="13"/>
            </w:pPr>
            <w:r w:rsidRPr="00A91A55">
              <w:t>–</w:t>
            </w:r>
          </w:p>
          <w:p w:rsidR="00EB100A" w:rsidRPr="00A91A55" w:rsidRDefault="00EB100A" w:rsidP="00430B01">
            <w:pPr>
              <w:pStyle w:val="13"/>
            </w:pPr>
          </w:p>
          <w:p w:rsidR="00EB100A" w:rsidRPr="00A91A55" w:rsidRDefault="00EB100A" w:rsidP="00430B01">
            <w:pPr>
              <w:pStyle w:val="13"/>
            </w:pPr>
            <w:r w:rsidRPr="00A91A55">
              <w:t>–</w:t>
            </w:r>
          </w:p>
          <w:p w:rsidR="00EB100A" w:rsidRPr="00A91A55" w:rsidRDefault="00EB100A" w:rsidP="00430B01">
            <w:pPr>
              <w:pStyle w:val="13"/>
            </w:pPr>
          </w:p>
          <w:p w:rsidR="00EB100A" w:rsidRPr="00A91A55" w:rsidRDefault="00EB100A" w:rsidP="00430B01">
            <w:pPr>
              <w:pStyle w:val="13"/>
            </w:pPr>
            <w:r w:rsidRPr="00A91A55">
              <w:t>–</w:t>
            </w:r>
          </w:p>
          <w:p w:rsidR="00EB100A" w:rsidRPr="00A91A55" w:rsidRDefault="00EB100A" w:rsidP="00430B01">
            <w:pPr>
              <w:pStyle w:val="13"/>
            </w:pPr>
            <w:r w:rsidRPr="00A91A55">
              <w:t>–</w:t>
            </w:r>
          </w:p>
          <w:p w:rsidR="00EB100A" w:rsidRPr="00A91A55" w:rsidRDefault="00EB100A" w:rsidP="00430B01">
            <w:pPr>
              <w:pStyle w:val="13"/>
            </w:pPr>
            <w:r w:rsidRPr="00A91A55">
              <w:t>–</w:t>
            </w:r>
          </w:p>
        </w:tc>
        <w:tc>
          <w:tcPr>
            <w:tcW w:w="1134" w:type="dxa"/>
          </w:tcPr>
          <w:p w:rsidR="00EB100A" w:rsidRPr="00A91A55" w:rsidRDefault="00EB100A" w:rsidP="00430B01">
            <w:pPr>
              <w:pStyle w:val="13"/>
            </w:pPr>
            <w:r w:rsidRPr="00A91A55">
              <w:t>28</w:t>
            </w:r>
          </w:p>
          <w:p w:rsidR="00EB100A" w:rsidRPr="00A91A55" w:rsidRDefault="00EB100A" w:rsidP="00430B01">
            <w:pPr>
              <w:pStyle w:val="13"/>
            </w:pPr>
          </w:p>
          <w:p w:rsidR="00EB100A" w:rsidRPr="00A91A55" w:rsidRDefault="00EB100A" w:rsidP="00430B01">
            <w:pPr>
              <w:pStyle w:val="13"/>
            </w:pPr>
            <w:r w:rsidRPr="00A91A55">
              <w:t>28</w:t>
            </w:r>
          </w:p>
          <w:p w:rsidR="00EB100A" w:rsidRPr="00A91A55" w:rsidRDefault="00EB100A" w:rsidP="00430B01">
            <w:pPr>
              <w:pStyle w:val="13"/>
            </w:pPr>
          </w:p>
          <w:p w:rsidR="00EB100A" w:rsidRPr="00A91A55" w:rsidRDefault="00EB100A" w:rsidP="00430B01">
            <w:pPr>
              <w:pStyle w:val="13"/>
            </w:pPr>
            <w:r w:rsidRPr="00A91A55">
              <w:t>28</w:t>
            </w:r>
          </w:p>
          <w:p w:rsidR="00EB100A" w:rsidRPr="00A91A55" w:rsidRDefault="00EB100A" w:rsidP="00430B01">
            <w:pPr>
              <w:pStyle w:val="13"/>
            </w:pPr>
            <w:r w:rsidRPr="00A91A55">
              <w:t>–</w:t>
            </w:r>
          </w:p>
          <w:p w:rsidR="00EB100A" w:rsidRPr="00A91A55" w:rsidRDefault="00EB100A" w:rsidP="00430B01">
            <w:pPr>
              <w:pStyle w:val="13"/>
            </w:pPr>
            <w:r w:rsidRPr="00A91A55">
              <w:t>–</w:t>
            </w:r>
          </w:p>
        </w:tc>
        <w:tc>
          <w:tcPr>
            <w:tcW w:w="1242" w:type="dxa"/>
          </w:tcPr>
          <w:p w:rsidR="00EB100A" w:rsidRPr="00A91A55" w:rsidRDefault="00EB100A" w:rsidP="00430B01">
            <w:pPr>
              <w:pStyle w:val="13"/>
            </w:pPr>
            <w:r w:rsidRPr="00A91A55">
              <w:t>0,2</w:t>
            </w:r>
          </w:p>
          <w:p w:rsidR="00EB100A" w:rsidRPr="00A91A55" w:rsidRDefault="00EB100A" w:rsidP="00430B01">
            <w:pPr>
              <w:pStyle w:val="13"/>
            </w:pPr>
          </w:p>
          <w:p w:rsidR="00EB100A" w:rsidRPr="00A91A55" w:rsidRDefault="00EB100A" w:rsidP="00430B01">
            <w:pPr>
              <w:pStyle w:val="13"/>
            </w:pPr>
            <w:r w:rsidRPr="00A91A55">
              <w:t>4,1</w:t>
            </w:r>
          </w:p>
          <w:p w:rsidR="00EB100A" w:rsidRPr="00A91A55" w:rsidRDefault="00EB100A" w:rsidP="00430B01">
            <w:pPr>
              <w:pStyle w:val="13"/>
            </w:pPr>
          </w:p>
          <w:p w:rsidR="00EB100A" w:rsidRPr="00A91A55" w:rsidRDefault="00EB100A" w:rsidP="00430B01">
            <w:pPr>
              <w:pStyle w:val="13"/>
            </w:pPr>
            <w:r w:rsidRPr="00A91A55">
              <w:t>6,2</w:t>
            </w:r>
          </w:p>
          <w:p w:rsidR="00EB100A" w:rsidRPr="00A91A55" w:rsidRDefault="00EB100A" w:rsidP="00430B01">
            <w:pPr>
              <w:pStyle w:val="13"/>
            </w:pPr>
            <w:r w:rsidRPr="00A91A55">
              <w:t>–</w:t>
            </w:r>
          </w:p>
          <w:p w:rsidR="00EB100A" w:rsidRPr="00A91A55" w:rsidRDefault="00EB100A" w:rsidP="00430B01">
            <w:pPr>
              <w:pStyle w:val="13"/>
            </w:pPr>
            <w:r w:rsidRPr="00A91A55">
              <w:t>–</w:t>
            </w:r>
          </w:p>
        </w:tc>
      </w:tr>
      <w:tr w:rsidR="00EB100A" w:rsidRPr="00A91A55">
        <w:trPr>
          <w:jc w:val="center"/>
        </w:trPr>
        <w:tc>
          <w:tcPr>
            <w:tcW w:w="4361" w:type="dxa"/>
          </w:tcPr>
          <w:p w:rsidR="00EB100A" w:rsidRPr="00A91A55" w:rsidRDefault="00EB100A" w:rsidP="00430B01">
            <w:pPr>
              <w:pStyle w:val="13"/>
            </w:pPr>
            <w:r w:rsidRPr="00A91A55">
              <w:t>Земельні ресурси</w:t>
            </w:r>
          </w:p>
        </w:tc>
        <w:tc>
          <w:tcPr>
            <w:tcW w:w="1276" w:type="dxa"/>
          </w:tcPr>
          <w:p w:rsidR="00EB100A" w:rsidRPr="00A91A55" w:rsidRDefault="00EB100A" w:rsidP="00430B01">
            <w:pPr>
              <w:pStyle w:val="13"/>
            </w:pPr>
            <w:r w:rsidRPr="00A91A55">
              <w:t>489</w:t>
            </w:r>
          </w:p>
        </w:tc>
        <w:tc>
          <w:tcPr>
            <w:tcW w:w="1842" w:type="dxa"/>
          </w:tcPr>
          <w:p w:rsidR="00EB100A" w:rsidRPr="00A91A55" w:rsidRDefault="00EB100A" w:rsidP="00430B01">
            <w:pPr>
              <w:pStyle w:val="13"/>
            </w:pPr>
            <w:r w:rsidRPr="00A91A55">
              <w:t>1</w:t>
            </w:r>
          </w:p>
        </w:tc>
        <w:tc>
          <w:tcPr>
            <w:tcW w:w="1134" w:type="dxa"/>
          </w:tcPr>
          <w:p w:rsidR="00EB100A" w:rsidRPr="00A91A55" w:rsidRDefault="00EB100A" w:rsidP="00430B01">
            <w:pPr>
              <w:pStyle w:val="13"/>
            </w:pPr>
            <w:r w:rsidRPr="00A91A55">
              <w:t>2</w:t>
            </w:r>
          </w:p>
        </w:tc>
        <w:tc>
          <w:tcPr>
            <w:tcW w:w="1242" w:type="dxa"/>
          </w:tcPr>
          <w:p w:rsidR="00EB100A" w:rsidRPr="00A91A55" w:rsidRDefault="00EB100A" w:rsidP="00430B01">
            <w:pPr>
              <w:pStyle w:val="13"/>
            </w:pPr>
            <w:r w:rsidRPr="00A91A55">
              <w:t>0,4</w:t>
            </w:r>
          </w:p>
        </w:tc>
      </w:tr>
      <w:tr w:rsidR="00EB100A" w:rsidRPr="00A91A55">
        <w:trPr>
          <w:jc w:val="center"/>
        </w:trPr>
        <w:tc>
          <w:tcPr>
            <w:tcW w:w="4361" w:type="dxa"/>
          </w:tcPr>
          <w:p w:rsidR="00EB100A" w:rsidRPr="00A91A55" w:rsidRDefault="00EB100A" w:rsidP="00430B01">
            <w:pPr>
              <w:pStyle w:val="13"/>
            </w:pPr>
            <w:r w:rsidRPr="00A91A55">
              <w:t xml:space="preserve">Надра </w:t>
            </w:r>
          </w:p>
          <w:p w:rsidR="00EB100A" w:rsidRPr="00A91A55" w:rsidRDefault="00EB100A" w:rsidP="00430B01">
            <w:pPr>
              <w:pStyle w:val="13"/>
            </w:pPr>
            <w:r w:rsidRPr="00A91A55">
              <w:t>у т.ч. підземні води</w:t>
            </w:r>
          </w:p>
        </w:tc>
        <w:tc>
          <w:tcPr>
            <w:tcW w:w="1276" w:type="dxa"/>
          </w:tcPr>
          <w:p w:rsidR="00EB100A" w:rsidRPr="00A91A55" w:rsidRDefault="00EB100A" w:rsidP="00430B01">
            <w:pPr>
              <w:pStyle w:val="13"/>
            </w:pPr>
            <w:r w:rsidRPr="00A91A55">
              <w:t>799</w:t>
            </w:r>
          </w:p>
          <w:p w:rsidR="00EB100A" w:rsidRPr="00A91A55" w:rsidRDefault="00EB100A" w:rsidP="00430B01">
            <w:pPr>
              <w:pStyle w:val="13"/>
            </w:pPr>
            <w:r w:rsidRPr="00A91A55">
              <w:t>661</w:t>
            </w:r>
          </w:p>
        </w:tc>
        <w:tc>
          <w:tcPr>
            <w:tcW w:w="1842" w:type="dxa"/>
          </w:tcPr>
          <w:p w:rsidR="00EB100A" w:rsidRPr="00A91A55" w:rsidRDefault="00EB100A" w:rsidP="00430B01">
            <w:pPr>
              <w:pStyle w:val="13"/>
            </w:pPr>
            <w:r w:rsidRPr="00A91A55">
              <w:t>3</w:t>
            </w:r>
          </w:p>
          <w:p w:rsidR="00EB100A" w:rsidRPr="00A91A55" w:rsidRDefault="00EB100A" w:rsidP="00430B01">
            <w:pPr>
              <w:pStyle w:val="13"/>
            </w:pPr>
            <w:r w:rsidRPr="00A91A55">
              <w:t>3</w:t>
            </w:r>
          </w:p>
        </w:tc>
        <w:tc>
          <w:tcPr>
            <w:tcW w:w="1134" w:type="dxa"/>
          </w:tcPr>
          <w:p w:rsidR="00EB100A" w:rsidRPr="00A91A55" w:rsidRDefault="00EB100A" w:rsidP="00430B01">
            <w:pPr>
              <w:pStyle w:val="13"/>
            </w:pPr>
            <w:r w:rsidRPr="00A91A55">
              <w:t>4</w:t>
            </w:r>
          </w:p>
          <w:p w:rsidR="00EB100A" w:rsidRPr="00A91A55" w:rsidRDefault="00EB100A" w:rsidP="00430B01">
            <w:pPr>
              <w:pStyle w:val="13"/>
            </w:pPr>
            <w:r w:rsidRPr="00A91A55">
              <w:t>2</w:t>
            </w:r>
          </w:p>
        </w:tc>
        <w:tc>
          <w:tcPr>
            <w:tcW w:w="1242" w:type="dxa"/>
          </w:tcPr>
          <w:p w:rsidR="00EB100A" w:rsidRPr="00A91A55" w:rsidRDefault="00EB100A" w:rsidP="00430B01">
            <w:pPr>
              <w:pStyle w:val="13"/>
            </w:pPr>
            <w:r w:rsidRPr="00A91A55">
              <w:t>0,5</w:t>
            </w:r>
          </w:p>
          <w:p w:rsidR="00EB100A" w:rsidRPr="00A91A55" w:rsidRDefault="00EB100A" w:rsidP="00430B01">
            <w:pPr>
              <w:pStyle w:val="13"/>
            </w:pPr>
            <w:r w:rsidRPr="00A91A55">
              <w:t>0,3</w:t>
            </w:r>
          </w:p>
        </w:tc>
      </w:tr>
      <w:tr w:rsidR="00EB100A" w:rsidRPr="00A91A55">
        <w:trPr>
          <w:jc w:val="center"/>
        </w:trPr>
        <w:tc>
          <w:tcPr>
            <w:tcW w:w="4361" w:type="dxa"/>
          </w:tcPr>
          <w:p w:rsidR="00EB100A" w:rsidRPr="00A91A55" w:rsidRDefault="00EB100A" w:rsidP="00430B01">
            <w:pPr>
              <w:pStyle w:val="13"/>
            </w:pPr>
            <w:r w:rsidRPr="00A91A55">
              <w:t>Поводження з відходами</w:t>
            </w:r>
          </w:p>
          <w:p w:rsidR="00EB100A" w:rsidRPr="00A91A55" w:rsidRDefault="00EB100A" w:rsidP="00430B01">
            <w:pPr>
              <w:pStyle w:val="13"/>
            </w:pPr>
            <w:r w:rsidRPr="00A91A55">
              <w:t xml:space="preserve">у т.ч. </w:t>
            </w:r>
          </w:p>
          <w:p w:rsidR="00EB100A" w:rsidRPr="00A91A55" w:rsidRDefault="00EB100A" w:rsidP="00430B01">
            <w:pPr>
              <w:pStyle w:val="13"/>
            </w:pPr>
            <w:r w:rsidRPr="00A91A55">
              <w:t>промисловими відходами</w:t>
            </w:r>
          </w:p>
          <w:p w:rsidR="00EB100A" w:rsidRPr="00A91A55" w:rsidRDefault="00EB100A" w:rsidP="00430B01">
            <w:pPr>
              <w:pStyle w:val="13"/>
            </w:pPr>
            <w:r w:rsidRPr="00A91A55">
              <w:t>побутовими відходами</w:t>
            </w:r>
          </w:p>
        </w:tc>
        <w:tc>
          <w:tcPr>
            <w:tcW w:w="1276" w:type="dxa"/>
          </w:tcPr>
          <w:p w:rsidR="00EB100A" w:rsidRPr="00A91A55" w:rsidRDefault="00EB100A" w:rsidP="00430B01">
            <w:pPr>
              <w:pStyle w:val="13"/>
            </w:pPr>
            <w:r w:rsidRPr="00A91A55">
              <w:t>571</w:t>
            </w:r>
          </w:p>
          <w:p w:rsidR="00EB100A" w:rsidRPr="00A91A55" w:rsidRDefault="00EB100A" w:rsidP="00430B01">
            <w:pPr>
              <w:pStyle w:val="13"/>
            </w:pPr>
          </w:p>
          <w:p w:rsidR="00EB100A" w:rsidRPr="00A91A55" w:rsidRDefault="00EB100A" w:rsidP="00430B01">
            <w:pPr>
              <w:pStyle w:val="13"/>
            </w:pPr>
            <w:r w:rsidRPr="00A91A55">
              <w:t>295</w:t>
            </w:r>
          </w:p>
          <w:p w:rsidR="00EB100A" w:rsidRPr="00A91A55" w:rsidRDefault="00EB100A" w:rsidP="00430B01">
            <w:pPr>
              <w:pStyle w:val="13"/>
            </w:pPr>
            <w:r w:rsidRPr="00A91A55">
              <w:t>276</w:t>
            </w:r>
          </w:p>
        </w:tc>
        <w:tc>
          <w:tcPr>
            <w:tcW w:w="1842" w:type="dxa"/>
          </w:tcPr>
          <w:p w:rsidR="00EB100A" w:rsidRPr="00A91A55" w:rsidRDefault="00EB100A" w:rsidP="00430B01">
            <w:pPr>
              <w:pStyle w:val="13"/>
            </w:pPr>
            <w:r w:rsidRPr="00A91A55">
              <w:t>–</w:t>
            </w:r>
          </w:p>
          <w:p w:rsidR="00EB100A" w:rsidRPr="00A91A55" w:rsidRDefault="00EB100A" w:rsidP="00430B01">
            <w:pPr>
              <w:pStyle w:val="13"/>
            </w:pPr>
          </w:p>
          <w:p w:rsidR="00EB100A" w:rsidRPr="00A91A55" w:rsidRDefault="00EB100A" w:rsidP="00430B01">
            <w:pPr>
              <w:pStyle w:val="13"/>
            </w:pPr>
            <w:r w:rsidRPr="00A91A55">
              <w:t>–</w:t>
            </w:r>
          </w:p>
          <w:p w:rsidR="00EB100A" w:rsidRPr="00A91A55" w:rsidRDefault="00EB100A" w:rsidP="00430B01">
            <w:pPr>
              <w:pStyle w:val="13"/>
            </w:pPr>
            <w:r w:rsidRPr="00A91A55">
              <w:t>–</w:t>
            </w:r>
          </w:p>
        </w:tc>
        <w:tc>
          <w:tcPr>
            <w:tcW w:w="1134" w:type="dxa"/>
          </w:tcPr>
          <w:p w:rsidR="00EB100A" w:rsidRPr="00A91A55" w:rsidRDefault="00EB100A" w:rsidP="00430B01">
            <w:pPr>
              <w:pStyle w:val="13"/>
            </w:pPr>
            <w:r w:rsidRPr="00A91A55">
              <w:t>–</w:t>
            </w:r>
          </w:p>
          <w:p w:rsidR="00EB100A" w:rsidRPr="00A91A55" w:rsidRDefault="00EB100A" w:rsidP="00430B01">
            <w:pPr>
              <w:pStyle w:val="13"/>
            </w:pPr>
          </w:p>
          <w:p w:rsidR="00EB100A" w:rsidRPr="00A91A55" w:rsidRDefault="00EB100A" w:rsidP="00430B01">
            <w:pPr>
              <w:pStyle w:val="13"/>
            </w:pPr>
            <w:r w:rsidRPr="00A91A55">
              <w:t>–</w:t>
            </w:r>
          </w:p>
          <w:p w:rsidR="00EB100A" w:rsidRPr="00A91A55" w:rsidRDefault="00EB100A" w:rsidP="00430B01">
            <w:pPr>
              <w:pStyle w:val="13"/>
            </w:pPr>
            <w:r w:rsidRPr="00A91A55">
              <w:t>–</w:t>
            </w:r>
          </w:p>
        </w:tc>
        <w:tc>
          <w:tcPr>
            <w:tcW w:w="1242" w:type="dxa"/>
          </w:tcPr>
          <w:p w:rsidR="00EB100A" w:rsidRPr="00A91A55" w:rsidRDefault="00EB100A" w:rsidP="00430B01">
            <w:pPr>
              <w:pStyle w:val="13"/>
            </w:pPr>
            <w:r w:rsidRPr="00A91A55">
              <w:t>–</w:t>
            </w:r>
          </w:p>
          <w:p w:rsidR="00EB100A" w:rsidRPr="00A91A55" w:rsidRDefault="00EB100A" w:rsidP="00430B01">
            <w:pPr>
              <w:pStyle w:val="13"/>
            </w:pPr>
          </w:p>
          <w:p w:rsidR="00EB100A" w:rsidRPr="00A91A55" w:rsidRDefault="00EB100A" w:rsidP="00430B01">
            <w:pPr>
              <w:pStyle w:val="13"/>
            </w:pPr>
            <w:r w:rsidRPr="00A91A55">
              <w:t>–</w:t>
            </w:r>
          </w:p>
          <w:p w:rsidR="00EB100A" w:rsidRPr="00A91A55" w:rsidRDefault="00EB100A" w:rsidP="00430B01">
            <w:pPr>
              <w:pStyle w:val="13"/>
            </w:pPr>
            <w:r w:rsidRPr="00A91A55">
              <w:t>–</w:t>
            </w:r>
          </w:p>
        </w:tc>
      </w:tr>
      <w:tr w:rsidR="00EB100A" w:rsidRPr="00A91A55">
        <w:trPr>
          <w:jc w:val="center"/>
        </w:trPr>
        <w:tc>
          <w:tcPr>
            <w:tcW w:w="4361" w:type="dxa"/>
          </w:tcPr>
          <w:p w:rsidR="00EB100A" w:rsidRPr="00A91A55" w:rsidRDefault="00EB100A" w:rsidP="00430B01">
            <w:pPr>
              <w:pStyle w:val="13"/>
            </w:pPr>
            <w:r w:rsidRPr="00A91A55">
              <w:t>Рослинний світ</w:t>
            </w:r>
          </w:p>
        </w:tc>
        <w:tc>
          <w:tcPr>
            <w:tcW w:w="1276" w:type="dxa"/>
          </w:tcPr>
          <w:p w:rsidR="00EB100A" w:rsidRPr="00A91A55" w:rsidRDefault="00EB100A" w:rsidP="00430B01">
            <w:pPr>
              <w:pStyle w:val="13"/>
            </w:pPr>
            <w:r w:rsidRPr="00A91A55">
              <w:t>193</w:t>
            </w:r>
          </w:p>
        </w:tc>
        <w:tc>
          <w:tcPr>
            <w:tcW w:w="1842" w:type="dxa"/>
          </w:tcPr>
          <w:p w:rsidR="00EB100A" w:rsidRPr="00A91A55" w:rsidRDefault="00EB100A" w:rsidP="00430B01">
            <w:pPr>
              <w:pStyle w:val="13"/>
            </w:pPr>
            <w:r w:rsidRPr="00A91A55">
              <w:t>7</w:t>
            </w:r>
          </w:p>
        </w:tc>
        <w:tc>
          <w:tcPr>
            <w:tcW w:w="1134" w:type="dxa"/>
          </w:tcPr>
          <w:p w:rsidR="00EB100A" w:rsidRPr="00A91A55" w:rsidRDefault="00EB100A" w:rsidP="00430B01">
            <w:pPr>
              <w:pStyle w:val="13"/>
            </w:pPr>
            <w:r w:rsidRPr="00A91A55">
              <w:t>–</w:t>
            </w:r>
          </w:p>
        </w:tc>
        <w:tc>
          <w:tcPr>
            <w:tcW w:w="1242" w:type="dxa"/>
          </w:tcPr>
          <w:p w:rsidR="00EB100A" w:rsidRPr="00A91A55" w:rsidRDefault="00EB100A" w:rsidP="00430B01">
            <w:pPr>
              <w:pStyle w:val="13"/>
            </w:pPr>
            <w:r w:rsidRPr="00A91A55">
              <w:t>–</w:t>
            </w:r>
          </w:p>
        </w:tc>
      </w:tr>
      <w:tr w:rsidR="00EB100A" w:rsidRPr="00A91A55">
        <w:trPr>
          <w:jc w:val="center"/>
        </w:trPr>
        <w:tc>
          <w:tcPr>
            <w:tcW w:w="4361" w:type="dxa"/>
          </w:tcPr>
          <w:p w:rsidR="00EB100A" w:rsidRPr="00A91A55" w:rsidRDefault="00EB100A" w:rsidP="00430B01">
            <w:pPr>
              <w:pStyle w:val="13"/>
            </w:pPr>
            <w:r w:rsidRPr="00A91A55">
              <w:t>Тваринний світ</w:t>
            </w:r>
          </w:p>
        </w:tc>
        <w:tc>
          <w:tcPr>
            <w:tcW w:w="1276" w:type="dxa"/>
          </w:tcPr>
          <w:p w:rsidR="00EB100A" w:rsidRPr="00A91A55" w:rsidRDefault="00EB100A" w:rsidP="00430B01">
            <w:pPr>
              <w:pStyle w:val="13"/>
            </w:pPr>
            <w:r w:rsidRPr="00A91A55">
              <w:t>126</w:t>
            </w:r>
          </w:p>
        </w:tc>
        <w:tc>
          <w:tcPr>
            <w:tcW w:w="1842" w:type="dxa"/>
          </w:tcPr>
          <w:p w:rsidR="00EB100A" w:rsidRPr="00A91A55" w:rsidRDefault="00EB100A" w:rsidP="00430B01">
            <w:pPr>
              <w:pStyle w:val="13"/>
            </w:pPr>
            <w:r w:rsidRPr="00A91A55">
              <w:t>2</w:t>
            </w:r>
          </w:p>
        </w:tc>
        <w:tc>
          <w:tcPr>
            <w:tcW w:w="1134" w:type="dxa"/>
          </w:tcPr>
          <w:p w:rsidR="00EB100A" w:rsidRPr="00A91A55" w:rsidRDefault="00EB100A" w:rsidP="00430B01">
            <w:pPr>
              <w:pStyle w:val="13"/>
            </w:pPr>
            <w:r w:rsidRPr="00A91A55">
              <w:t>–</w:t>
            </w:r>
          </w:p>
        </w:tc>
        <w:tc>
          <w:tcPr>
            <w:tcW w:w="1242" w:type="dxa"/>
          </w:tcPr>
          <w:p w:rsidR="00EB100A" w:rsidRPr="00A91A55" w:rsidRDefault="00EB100A" w:rsidP="00430B01">
            <w:pPr>
              <w:pStyle w:val="13"/>
            </w:pPr>
            <w:r w:rsidRPr="00A91A55">
              <w:t>–</w:t>
            </w:r>
          </w:p>
        </w:tc>
      </w:tr>
      <w:tr w:rsidR="00EB100A" w:rsidRPr="00A91A55">
        <w:trPr>
          <w:jc w:val="center"/>
        </w:trPr>
        <w:tc>
          <w:tcPr>
            <w:tcW w:w="4361" w:type="dxa"/>
          </w:tcPr>
          <w:p w:rsidR="00EB100A" w:rsidRPr="00A91A55" w:rsidRDefault="00EB100A" w:rsidP="00430B01">
            <w:pPr>
              <w:pStyle w:val="13"/>
            </w:pPr>
            <w:r w:rsidRPr="00A91A55">
              <w:t>Рибні ресурси</w:t>
            </w:r>
          </w:p>
        </w:tc>
        <w:tc>
          <w:tcPr>
            <w:tcW w:w="1276" w:type="dxa"/>
          </w:tcPr>
          <w:p w:rsidR="00EB100A" w:rsidRPr="00A91A55" w:rsidRDefault="00EB100A" w:rsidP="00430B01">
            <w:pPr>
              <w:pStyle w:val="13"/>
            </w:pPr>
            <w:r w:rsidRPr="00A91A55">
              <w:t>103</w:t>
            </w:r>
          </w:p>
        </w:tc>
        <w:tc>
          <w:tcPr>
            <w:tcW w:w="1842" w:type="dxa"/>
          </w:tcPr>
          <w:p w:rsidR="00EB100A" w:rsidRPr="00A91A55" w:rsidRDefault="00EB100A" w:rsidP="00430B01">
            <w:pPr>
              <w:pStyle w:val="13"/>
            </w:pPr>
            <w:r w:rsidRPr="00A91A55">
              <w:t>–</w:t>
            </w:r>
          </w:p>
        </w:tc>
        <w:tc>
          <w:tcPr>
            <w:tcW w:w="1134" w:type="dxa"/>
          </w:tcPr>
          <w:p w:rsidR="00EB100A" w:rsidRPr="00A91A55" w:rsidRDefault="00EB100A" w:rsidP="00430B01">
            <w:pPr>
              <w:pStyle w:val="13"/>
            </w:pPr>
            <w:r w:rsidRPr="00A91A55">
              <w:t>–</w:t>
            </w:r>
          </w:p>
        </w:tc>
        <w:tc>
          <w:tcPr>
            <w:tcW w:w="1242" w:type="dxa"/>
          </w:tcPr>
          <w:p w:rsidR="00EB100A" w:rsidRPr="00A91A55" w:rsidRDefault="00EB100A" w:rsidP="00430B01">
            <w:pPr>
              <w:pStyle w:val="13"/>
            </w:pPr>
            <w:r w:rsidRPr="00A91A55">
              <w:t>–</w:t>
            </w:r>
          </w:p>
        </w:tc>
      </w:tr>
      <w:tr w:rsidR="00EB100A" w:rsidRPr="00A91A55">
        <w:trPr>
          <w:jc w:val="center"/>
        </w:trPr>
        <w:tc>
          <w:tcPr>
            <w:tcW w:w="4361" w:type="dxa"/>
          </w:tcPr>
          <w:p w:rsidR="00EB100A" w:rsidRPr="00A91A55" w:rsidRDefault="00EB100A" w:rsidP="00430B01">
            <w:pPr>
              <w:pStyle w:val="13"/>
            </w:pPr>
            <w:r w:rsidRPr="00A91A55">
              <w:t>Природно-заповідний фонд</w:t>
            </w:r>
          </w:p>
        </w:tc>
        <w:tc>
          <w:tcPr>
            <w:tcW w:w="1276" w:type="dxa"/>
          </w:tcPr>
          <w:p w:rsidR="00EB100A" w:rsidRPr="00A91A55" w:rsidRDefault="00EB100A" w:rsidP="00430B01">
            <w:pPr>
              <w:pStyle w:val="13"/>
            </w:pPr>
            <w:r w:rsidRPr="00A91A55">
              <w:t>56</w:t>
            </w:r>
          </w:p>
        </w:tc>
        <w:tc>
          <w:tcPr>
            <w:tcW w:w="1842" w:type="dxa"/>
          </w:tcPr>
          <w:p w:rsidR="00EB100A" w:rsidRPr="00A91A55" w:rsidRDefault="00EB100A" w:rsidP="00430B01">
            <w:pPr>
              <w:pStyle w:val="13"/>
            </w:pPr>
            <w:r w:rsidRPr="00A91A55">
              <w:t>–</w:t>
            </w:r>
          </w:p>
        </w:tc>
        <w:tc>
          <w:tcPr>
            <w:tcW w:w="1134" w:type="dxa"/>
          </w:tcPr>
          <w:p w:rsidR="00EB100A" w:rsidRPr="00A91A55" w:rsidRDefault="00EB100A" w:rsidP="00430B01">
            <w:pPr>
              <w:pStyle w:val="13"/>
            </w:pPr>
            <w:r w:rsidRPr="00A91A55">
              <w:t>–</w:t>
            </w:r>
          </w:p>
        </w:tc>
        <w:tc>
          <w:tcPr>
            <w:tcW w:w="1242" w:type="dxa"/>
          </w:tcPr>
          <w:p w:rsidR="00EB100A" w:rsidRPr="00A91A55" w:rsidRDefault="00EB100A" w:rsidP="00430B01">
            <w:pPr>
              <w:pStyle w:val="13"/>
            </w:pPr>
            <w:r w:rsidRPr="00A91A55">
              <w:t>–</w:t>
            </w:r>
          </w:p>
        </w:tc>
      </w:tr>
      <w:tr w:rsidR="00EB100A" w:rsidRPr="00A91A55">
        <w:trPr>
          <w:jc w:val="center"/>
        </w:trPr>
        <w:tc>
          <w:tcPr>
            <w:tcW w:w="4361" w:type="dxa"/>
          </w:tcPr>
          <w:p w:rsidR="00EB100A" w:rsidRPr="00A91A55" w:rsidRDefault="00EB100A" w:rsidP="00430B01">
            <w:pPr>
              <w:pStyle w:val="13"/>
            </w:pPr>
            <w:r w:rsidRPr="00A91A55">
              <w:t>Джерела іонізуючого випромінювання</w:t>
            </w:r>
          </w:p>
        </w:tc>
        <w:tc>
          <w:tcPr>
            <w:tcW w:w="1276" w:type="dxa"/>
          </w:tcPr>
          <w:p w:rsidR="00EB100A" w:rsidRPr="00A91A55" w:rsidRDefault="00EB100A" w:rsidP="00430B01">
            <w:pPr>
              <w:pStyle w:val="13"/>
            </w:pPr>
            <w:r w:rsidRPr="00A91A55">
              <w:t>30</w:t>
            </w:r>
          </w:p>
        </w:tc>
        <w:tc>
          <w:tcPr>
            <w:tcW w:w="1842" w:type="dxa"/>
          </w:tcPr>
          <w:p w:rsidR="00EB100A" w:rsidRPr="00A91A55" w:rsidRDefault="00EB100A" w:rsidP="00430B01">
            <w:pPr>
              <w:pStyle w:val="13"/>
            </w:pPr>
            <w:r w:rsidRPr="00A91A55">
              <w:t>–</w:t>
            </w:r>
          </w:p>
        </w:tc>
        <w:tc>
          <w:tcPr>
            <w:tcW w:w="1134" w:type="dxa"/>
          </w:tcPr>
          <w:p w:rsidR="00EB100A" w:rsidRPr="00A91A55" w:rsidRDefault="00EB100A" w:rsidP="00430B01">
            <w:pPr>
              <w:pStyle w:val="13"/>
            </w:pPr>
            <w:r w:rsidRPr="00A91A55">
              <w:t>–</w:t>
            </w:r>
          </w:p>
        </w:tc>
        <w:tc>
          <w:tcPr>
            <w:tcW w:w="1242" w:type="dxa"/>
          </w:tcPr>
          <w:p w:rsidR="00EB100A" w:rsidRPr="00A91A55" w:rsidRDefault="00EB100A" w:rsidP="00430B01">
            <w:pPr>
              <w:pStyle w:val="13"/>
            </w:pPr>
            <w:r w:rsidRPr="00A91A55">
              <w:t>–</w:t>
            </w:r>
          </w:p>
        </w:tc>
      </w:tr>
      <w:tr w:rsidR="00EB100A" w:rsidRPr="00A91A55">
        <w:trPr>
          <w:jc w:val="center"/>
        </w:trPr>
        <w:tc>
          <w:tcPr>
            <w:tcW w:w="4361" w:type="dxa"/>
          </w:tcPr>
          <w:p w:rsidR="00EB100A" w:rsidRPr="00A91A55" w:rsidRDefault="00EB100A" w:rsidP="00430B01">
            <w:pPr>
              <w:pStyle w:val="13"/>
            </w:pPr>
            <w:r w:rsidRPr="00A91A55">
              <w:t xml:space="preserve">Разом </w:t>
            </w:r>
          </w:p>
        </w:tc>
        <w:tc>
          <w:tcPr>
            <w:tcW w:w="1276" w:type="dxa"/>
          </w:tcPr>
          <w:p w:rsidR="00EB100A" w:rsidRPr="00A91A55" w:rsidRDefault="00EB100A" w:rsidP="00430B01">
            <w:pPr>
              <w:pStyle w:val="13"/>
            </w:pPr>
            <w:r w:rsidRPr="00A91A55">
              <w:t>14926</w:t>
            </w:r>
          </w:p>
        </w:tc>
        <w:tc>
          <w:tcPr>
            <w:tcW w:w="1842" w:type="dxa"/>
          </w:tcPr>
          <w:p w:rsidR="00EB100A" w:rsidRPr="00A91A55" w:rsidRDefault="00EB100A" w:rsidP="00430B01">
            <w:pPr>
              <w:pStyle w:val="13"/>
            </w:pPr>
            <w:r w:rsidRPr="00A91A55">
              <w:t>13</w:t>
            </w:r>
          </w:p>
        </w:tc>
        <w:tc>
          <w:tcPr>
            <w:tcW w:w="1134" w:type="dxa"/>
          </w:tcPr>
          <w:p w:rsidR="00EB100A" w:rsidRPr="00A91A55" w:rsidRDefault="00EB100A" w:rsidP="00430B01">
            <w:pPr>
              <w:pStyle w:val="13"/>
            </w:pPr>
            <w:r w:rsidRPr="00A91A55">
              <w:t>58</w:t>
            </w:r>
          </w:p>
        </w:tc>
        <w:tc>
          <w:tcPr>
            <w:tcW w:w="1242" w:type="dxa"/>
          </w:tcPr>
          <w:p w:rsidR="00EB100A" w:rsidRPr="00A91A55" w:rsidRDefault="00EB100A" w:rsidP="00430B01">
            <w:pPr>
              <w:pStyle w:val="13"/>
            </w:pPr>
            <w:r w:rsidRPr="00A91A55">
              <w:t>0,4</w:t>
            </w:r>
          </w:p>
        </w:tc>
      </w:tr>
    </w:tbl>
    <w:p w:rsidR="003A25C9" w:rsidRDefault="003A25C9" w:rsidP="00A91A55">
      <w:pPr>
        <w:pStyle w:val="a5"/>
        <w:widowControl w:val="0"/>
        <w:spacing w:line="360" w:lineRule="auto"/>
        <w:ind w:firstLine="709"/>
        <w:jc w:val="both"/>
        <w:rPr>
          <w:sz w:val="28"/>
        </w:rPr>
      </w:pPr>
    </w:p>
    <w:p w:rsidR="00EB100A" w:rsidRPr="00A91A55" w:rsidRDefault="00EB100A" w:rsidP="00A91A55">
      <w:pPr>
        <w:pStyle w:val="a5"/>
        <w:widowControl w:val="0"/>
        <w:spacing w:line="360" w:lineRule="auto"/>
        <w:ind w:firstLine="709"/>
        <w:jc w:val="both"/>
        <w:rPr>
          <w:sz w:val="28"/>
        </w:rPr>
      </w:pPr>
      <w:r w:rsidRPr="00A91A55">
        <w:rPr>
          <w:sz w:val="28"/>
        </w:rPr>
        <w:t xml:space="preserve">Таблиця </w:t>
      </w:r>
      <w:r w:rsidR="00643164" w:rsidRPr="00A91A55">
        <w:rPr>
          <w:sz w:val="28"/>
        </w:rPr>
        <w:t>14</w:t>
      </w:r>
      <w:r w:rsidR="00430B01">
        <w:rPr>
          <w:sz w:val="28"/>
          <w:lang w:val="ru-RU"/>
        </w:rPr>
        <w:t xml:space="preserve">. </w:t>
      </w:r>
      <w:r w:rsidRPr="00A91A55">
        <w:rPr>
          <w:sz w:val="28"/>
        </w:rPr>
        <w:t>Притягнення до адміністративної відповідальності</w:t>
      </w:r>
      <w:r w:rsidR="00430B01">
        <w:rPr>
          <w:sz w:val="28"/>
          <w:lang w:val="ru-RU"/>
        </w:rPr>
        <w:t xml:space="preserve"> </w:t>
      </w:r>
      <w:r w:rsidRPr="00A91A55">
        <w:rPr>
          <w:sz w:val="28"/>
        </w:rPr>
        <w:t>за порушення природоохоронного законодавства у 2009 р.</w:t>
      </w:r>
    </w:p>
    <w:tbl>
      <w:tblPr>
        <w:tblW w:w="9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3"/>
        <w:gridCol w:w="1086"/>
        <w:gridCol w:w="894"/>
        <w:gridCol w:w="894"/>
        <w:gridCol w:w="1255"/>
        <w:gridCol w:w="1894"/>
      </w:tblGrid>
      <w:tr w:rsidR="00EB100A" w:rsidRPr="00A91A55">
        <w:trPr>
          <w:jc w:val="center"/>
        </w:trPr>
        <w:tc>
          <w:tcPr>
            <w:tcW w:w="3023" w:type="dxa"/>
            <w:vMerge w:val="restart"/>
            <w:vAlign w:val="center"/>
          </w:tcPr>
          <w:p w:rsidR="00EB100A" w:rsidRPr="00A91A55" w:rsidRDefault="00EB100A" w:rsidP="00430B01">
            <w:pPr>
              <w:pStyle w:val="13"/>
            </w:pPr>
            <w:r w:rsidRPr="00A91A55">
              <w:t>Сфери контролю об’єктів</w:t>
            </w:r>
          </w:p>
        </w:tc>
        <w:tc>
          <w:tcPr>
            <w:tcW w:w="1086" w:type="dxa"/>
            <w:vMerge w:val="restart"/>
            <w:vAlign w:val="center"/>
          </w:tcPr>
          <w:p w:rsidR="00EB100A" w:rsidRPr="00A91A55" w:rsidRDefault="00EB100A" w:rsidP="00430B01">
            <w:pPr>
              <w:pStyle w:val="13"/>
            </w:pPr>
            <w:r w:rsidRPr="00A91A55">
              <w:t>Кількість об’єктів</w:t>
            </w:r>
          </w:p>
        </w:tc>
        <w:tc>
          <w:tcPr>
            <w:tcW w:w="3043" w:type="dxa"/>
            <w:gridSpan w:val="3"/>
            <w:vAlign w:val="center"/>
          </w:tcPr>
          <w:p w:rsidR="00EB100A" w:rsidRPr="00A91A55" w:rsidRDefault="00EB100A" w:rsidP="00430B01">
            <w:pPr>
              <w:pStyle w:val="13"/>
            </w:pPr>
            <w:r w:rsidRPr="00A91A55">
              <w:t>Сума штрафів, тис.грн.</w:t>
            </w:r>
          </w:p>
        </w:tc>
        <w:tc>
          <w:tcPr>
            <w:tcW w:w="1894" w:type="dxa"/>
            <w:vMerge w:val="restart"/>
            <w:vAlign w:val="center"/>
          </w:tcPr>
          <w:p w:rsidR="00EB100A" w:rsidRPr="00A91A55" w:rsidRDefault="00EB100A" w:rsidP="00430B01">
            <w:pPr>
              <w:pStyle w:val="13"/>
            </w:pPr>
            <w:r w:rsidRPr="00A91A55">
              <w:t>Кількість випадків призупинення виробничої діяльності</w:t>
            </w:r>
          </w:p>
        </w:tc>
      </w:tr>
      <w:tr w:rsidR="00EB100A" w:rsidRPr="00A91A55">
        <w:trPr>
          <w:jc w:val="center"/>
        </w:trPr>
        <w:tc>
          <w:tcPr>
            <w:tcW w:w="3023" w:type="dxa"/>
            <w:vMerge/>
          </w:tcPr>
          <w:p w:rsidR="00EB100A" w:rsidRPr="00A91A55" w:rsidRDefault="00EB100A" w:rsidP="00430B01">
            <w:pPr>
              <w:pStyle w:val="13"/>
            </w:pPr>
          </w:p>
        </w:tc>
        <w:tc>
          <w:tcPr>
            <w:tcW w:w="1086" w:type="dxa"/>
            <w:vMerge/>
          </w:tcPr>
          <w:p w:rsidR="00EB100A" w:rsidRPr="00A91A55" w:rsidRDefault="00EB100A" w:rsidP="00430B01">
            <w:pPr>
              <w:pStyle w:val="13"/>
            </w:pPr>
          </w:p>
        </w:tc>
        <w:tc>
          <w:tcPr>
            <w:tcW w:w="894" w:type="dxa"/>
            <w:vMerge w:val="restart"/>
            <w:vAlign w:val="center"/>
          </w:tcPr>
          <w:p w:rsidR="00EB100A" w:rsidRPr="00A91A55" w:rsidRDefault="003A25C9" w:rsidP="00430B01">
            <w:pPr>
              <w:pStyle w:val="13"/>
            </w:pPr>
            <w:r w:rsidRPr="00A91A55">
              <w:t>накладених</w:t>
            </w:r>
          </w:p>
        </w:tc>
        <w:tc>
          <w:tcPr>
            <w:tcW w:w="2149" w:type="dxa"/>
            <w:gridSpan w:val="2"/>
          </w:tcPr>
          <w:p w:rsidR="00EB100A" w:rsidRPr="00A91A55" w:rsidRDefault="00EB100A" w:rsidP="00430B01">
            <w:pPr>
              <w:pStyle w:val="13"/>
            </w:pPr>
            <w:r w:rsidRPr="00A91A55">
              <w:t>стягнених</w:t>
            </w:r>
          </w:p>
        </w:tc>
        <w:tc>
          <w:tcPr>
            <w:tcW w:w="1894" w:type="dxa"/>
            <w:vMerge/>
          </w:tcPr>
          <w:p w:rsidR="00EB100A" w:rsidRPr="00A91A55" w:rsidRDefault="00EB100A" w:rsidP="00430B01">
            <w:pPr>
              <w:pStyle w:val="13"/>
            </w:pPr>
          </w:p>
        </w:tc>
      </w:tr>
      <w:tr w:rsidR="00EB100A" w:rsidRPr="00A91A55">
        <w:trPr>
          <w:jc w:val="center"/>
        </w:trPr>
        <w:tc>
          <w:tcPr>
            <w:tcW w:w="3023" w:type="dxa"/>
            <w:vMerge/>
          </w:tcPr>
          <w:p w:rsidR="00EB100A" w:rsidRPr="00A91A55" w:rsidRDefault="00EB100A" w:rsidP="00430B01">
            <w:pPr>
              <w:pStyle w:val="13"/>
            </w:pPr>
          </w:p>
        </w:tc>
        <w:tc>
          <w:tcPr>
            <w:tcW w:w="1086" w:type="dxa"/>
            <w:vMerge/>
          </w:tcPr>
          <w:p w:rsidR="00EB100A" w:rsidRPr="00A91A55" w:rsidRDefault="00EB100A" w:rsidP="00430B01">
            <w:pPr>
              <w:pStyle w:val="13"/>
            </w:pPr>
          </w:p>
        </w:tc>
        <w:tc>
          <w:tcPr>
            <w:tcW w:w="894" w:type="dxa"/>
            <w:vMerge/>
          </w:tcPr>
          <w:p w:rsidR="00EB100A" w:rsidRPr="00A91A55" w:rsidRDefault="00EB100A" w:rsidP="00430B01">
            <w:pPr>
              <w:pStyle w:val="13"/>
            </w:pPr>
          </w:p>
        </w:tc>
        <w:tc>
          <w:tcPr>
            <w:tcW w:w="894" w:type="dxa"/>
            <w:vAlign w:val="center"/>
          </w:tcPr>
          <w:p w:rsidR="00EB100A" w:rsidRPr="00A91A55" w:rsidRDefault="00EB100A" w:rsidP="00430B01">
            <w:pPr>
              <w:pStyle w:val="13"/>
            </w:pPr>
            <w:r w:rsidRPr="00A91A55">
              <w:t>сума</w:t>
            </w:r>
          </w:p>
        </w:tc>
        <w:tc>
          <w:tcPr>
            <w:tcW w:w="1255" w:type="dxa"/>
          </w:tcPr>
          <w:p w:rsidR="00EB100A" w:rsidRPr="00A91A55" w:rsidRDefault="00EB100A" w:rsidP="00430B01">
            <w:pPr>
              <w:pStyle w:val="13"/>
            </w:pPr>
            <w:r w:rsidRPr="00A91A55">
              <w:t>у % до накладених</w:t>
            </w:r>
          </w:p>
        </w:tc>
        <w:tc>
          <w:tcPr>
            <w:tcW w:w="1894" w:type="dxa"/>
            <w:vMerge/>
          </w:tcPr>
          <w:p w:rsidR="00EB100A" w:rsidRPr="00A91A55" w:rsidRDefault="00EB100A" w:rsidP="00430B01">
            <w:pPr>
              <w:pStyle w:val="13"/>
            </w:pPr>
          </w:p>
        </w:tc>
      </w:tr>
      <w:tr w:rsidR="00EB100A" w:rsidRPr="00A91A55">
        <w:trPr>
          <w:jc w:val="center"/>
        </w:trPr>
        <w:tc>
          <w:tcPr>
            <w:tcW w:w="3023" w:type="dxa"/>
          </w:tcPr>
          <w:p w:rsidR="00EB100A" w:rsidRPr="00A91A55" w:rsidRDefault="00EB100A" w:rsidP="00430B01">
            <w:pPr>
              <w:pStyle w:val="13"/>
            </w:pPr>
            <w:r w:rsidRPr="00A91A55">
              <w:t>Водні ресурси</w:t>
            </w:r>
          </w:p>
        </w:tc>
        <w:tc>
          <w:tcPr>
            <w:tcW w:w="1086" w:type="dxa"/>
            <w:vAlign w:val="center"/>
          </w:tcPr>
          <w:p w:rsidR="00EB100A" w:rsidRPr="00A91A55" w:rsidRDefault="00EB100A" w:rsidP="00430B01">
            <w:pPr>
              <w:pStyle w:val="13"/>
            </w:pPr>
            <w:r w:rsidRPr="00A91A55">
              <w:t>48</w:t>
            </w:r>
          </w:p>
        </w:tc>
        <w:tc>
          <w:tcPr>
            <w:tcW w:w="894" w:type="dxa"/>
            <w:vAlign w:val="center"/>
          </w:tcPr>
          <w:p w:rsidR="00EB100A" w:rsidRPr="00A91A55" w:rsidRDefault="00EB100A" w:rsidP="00430B01">
            <w:pPr>
              <w:pStyle w:val="13"/>
            </w:pPr>
            <w:r w:rsidRPr="00A91A55">
              <w:t>4,2</w:t>
            </w:r>
          </w:p>
        </w:tc>
        <w:tc>
          <w:tcPr>
            <w:tcW w:w="894" w:type="dxa"/>
            <w:vAlign w:val="center"/>
          </w:tcPr>
          <w:p w:rsidR="00EB100A" w:rsidRPr="00A91A55" w:rsidRDefault="00EB100A" w:rsidP="00430B01">
            <w:pPr>
              <w:pStyle w:val="13"/>
            </w:pPr>
            <w:r w:rsidRPr="00A91A55">
              <w:t>0,8</w:t>
            </w:r>
          </w:p>
        </w:tc>
        <w:tc>
          <w:tcPr>
            <w:tcW w:w="1255" w:type="dxa"/>
            <w:vAlign w:val="center"/>
          </w:tcPr>
          <w:p w:rsidR="00EB100A" w:rsidRPr="00A91A55" w:rsidRDefault="00EB100A" w:rsidP="00430B01">
            <w:pPr>
              <w:pStyle w:val="13"/>
            </w:pPr>
            <w:r w:rsidRPr="00A91A55">
              <w:t>19,0</w:t>
            </w:r>
          </w:p>
        </w:tc>
        <w:tc>
          <w:tcPr>
            <w:tcW w:w="1894" w:type="dxa"/>
            <w:vAlign w:val="center"/>
          </w:tcPr>
          <w:p w:rsidR="00EB100A" w:rsidRPr="00A91A55" w:rsidRDefault="00EB100A" w:rsidP="00430B01">
            <w:pPr>
              <w:pStyle w:val="13"/>
            </w:pPr>
            <w:r w:rsidRPr="00A91A55">
              <w:t>–</w:t>
            </w:r>
          </w:p>
        </w:tc>
      </w:tr>
      <w:tr w:rsidR="00EB100A" w:rsidRPr="00A91A55">
        <w:trPr>
          <w:jc w:val="center"/>
        </w:trPr>
        <w:tc>
          <w:tcPr>
            <w:tcW w:w="3023" w:type="dxa"/>
          </w:tcPr>
          <w:p w:rsidR="00EB100A" w:rsidRPr="00A91A55" w:rsidRDefault="00EB100A" w:rsidP="00430B01">
            <w:pPr>
              <w:pStyle w:val="13"/>
            </w:pPr>
            <w:r w:rsidRPr="00A91A55">
              <w:t xml:space="preserve">у т.ч. </w:t>
            </w:r>
          </w:p>
          <w:p w:rsidR="00EB100A" w:rsidRPr="00A91A55" w:rsidRDefault="00EB100A" w:rsidP="00430B01">
            <w:pPr>
              <w:pStyle w:val="13"/>
            </w:pPr>
            <w:r w:rsidRPr="00A91A55">
              <w:t>поверхневі водні ресурси</w:t>
            </w:r>
          </w:p>
        </w:tc>
        <w:tc>
          <w:tcPr>
            <w:tcW w:w="1086" w:type="dxa"/>
            <w:vAlign w:val="center"/>
          </w:tcPr>
          <w:p w:rsidR="00EB100A" w:rsidRPr="00A91A55" w:rsidRDefault="00EB100A" w:rsidP="00430B01">
            <w:pPr>
              <w:pStyle w:val="13"/>
            </w:pPr>
            <w:r w:rsidRPr="00A91A55">
              <w:t>48</w:t>
            </w:r>
          </w:p>
        </w:tc>
        <w:tc>
          <w:tcPr>
            <w:tcW w:w="894" w:type="dxa"/>
            <w:vAlign w:val="center"/>
          </w:tcPr>
          <w:p w:rsidR="00EB100A" w:rsidRPr="00A91A55" w:rsidRDefault="00EB100A" w:rsidP="00430B01">
            <w:pPr>
              <w:pStyle w:val="13"/>
            </w:pPr>
            <w:r w:rsidRPr="00A91A55">
              <w:t>4,2</w:t>
            </w:r>
          </w:p>
        </w:tc>
        <w:tc>
          <w:tcPr>
            <w:tcW w:w="894" w:type="dxa"/>
            <w:vAlign w:val="center"/>
          </w:tcPr>
          <w:p w:rsidR="00EB100A" w:rsidRPr="00A91A55" w:rsidRDefault="00EB100A" w:rsidP="00430B01">
            <w:pPr>
              <w:pStyle w:val="13"/>
            </w:pPr>
            <w:r w:rsidRPr="00A91A55">
              <w:t>0,8</w:t>
            </w:r>
          </w:p>
        </w:tc>
        <w:tc>
          <w:tcPr>
            <w:tcW w:w="1255" w:type="dxa"/>
            <w:vAlign w:val="center"/>
          </w:tcPr>
          <w:p w:rsidR="00EB100A" w:rsidRPr="00A91A55" w:rsidRDefault="00EB100A" w:rsidP="00430B01">
            <w:pPr>
              <w:pStyle w:val="13"/>
            </w:pPr>
            <w:r w:rsidRPr="00A91A55">
              <w:t>19,0</w:t>
            </w:r>
          </w:p>
        </w:tc>
        <w:tc>
          <w:tcPr>
            <w:tcW w:w="1894" w:type="dxa"/>
            <w:vAlign w:val="center"/>
          </w:tcPr>
          <w:p w:rsidR="00EB100A" w:rsidRPr="00A91A55" w:rsidRDefault="00EB100A" w:rsidP="00430B01">
            <w:pPr>
              <w:pStyle w:val="13"/>
            </w:pPr>
            <w:r w:rsidRPr="00A91A55">
              <w:t>–</w:t>
            </w:r>
          </w:p>
        </w:tc>
      </w:tr>
      <w:tr w:rsidR="00EB100A" w:rsidRPr="00A91A55">
        <w:trPr>
          <w:jc w:val="center"/>
        </w:trPr>
        <w:tc>
          <w:tcPr>
            <w:tcW w:w="3023" w:type="dxa"/>
          </w:tcPr>
          <w:p w:rsidR="00EB100A" w:rsidRPr="00A91A55" w:rsidRDefault="00EB100A" w:rsidP="00430B01">
            <w:pPr>
              <w:pStyle w:val="13"/>
            </w:pPr>
            <w:r w:rsidRPr="00A91A55">
              <w:t>Атмосферне повітря</w:t>
            </w:r>
          </w:p>
        </w:tc>
        <w:tc>
          <w:tcPr>
            <w:tcW w:w="1086" w:type="dxa"/>
            <w:vAlign w:val="center"/>
          </w:tcPr>
          <w:p w:rsidR="00EB100A" w:rsidRPr="00A91A55" w:rsidRDefault="00EB100A" w:rsidP="00430B01">
            <w:pPr>
              <w:pStyle w:val="13"/>
            </w:pPr>
            <w:r w:rsidRPr="00A91A55">
              <w:t>328</w:t>
            </w:r>
          </w:p>
        </w:tc>
        <w:tc>
          <w:tcPr>
            <w:tcW w:w="894" w:type="dxa"/>
            <w:vAlign w:val="center"/>
          </w:tcPr>
          <w:p w:rsidR="00EB100A" w:rsidRPr="00A91A55" w:rsidRDefault="00EB100A" w:rsidP="00430B01">
            <w:pPr>
              <w:pStyle w:val="13"/>
            </w:pPr>
            <w:r w:rsidRPr="00A91A55">
              <w:t>14,3</w:t>
            </w:r>
          </w:p>
        </w:tc>
        <w:tc>
          <w:tcPr>
            <w:tcW w:w="894" w:type="dxa"/>
            <w:vAlign w:val="center"/>
          </w:tcPr>
          <w:p w:rsidR="00EB100A" w:rsidRPr="00A91A55" w:rsidRDefault="00EB100A" w:rsidP="00430B01">
            <w:pPr>
              <w:pStyle w:val="13"/>
            </w:pPr>
            <w:r w:rsidRPr="00A91A55">
              <w:t>5,8</w:t>
            </w:r>
          </w:p>
        </w:tc>
        <w:tc>
          <w:tcPr>
            <w:tcW w:w="1255" w:type="dxa"/>
            <w:vAlign w:val="center"/>
          </w:tcPr>
          <w:p w:rsidR="00EB100A" w:rsidRPr="00A91A55" w:rsidRDefault="00EB100A" w:rsidP="00430B01">
            <w:pPr>
              <w:pStyle w:val="13"/>
            </w:pPr>
            <w:r w:rsidRPr="00A91A55">
              <w:t>40,4</w:t>
            </w:r>
          </w:p>
        </w:tc>
        <w:tc>
          <w:tcPr>
            <w:tcW w:w="1894" w:type="dxa"/>
            <w:vAlign w:val="center"/>
          </w:tcPr>
          <w:p w:rsidR="00EB100A" w:rsidRPr="00A91A55" w:rsidRDefault="00EB100A" w:rsidP="00430B01">
            <w:pPr>
              <w:pStyle w:val="13"/>
            </w:pPr>
            <w:r w:rsidRPr="00A91A55">
              <w:t>2</w:t>
            </w:r>
          </w:p>
        </w:tc>
      </w:tr>
      <w:tr w:rsidR="00EB100A" w:rsidRPr="00A91A55">
        <w:trPr>
          <w:jc w:val="center"/>
        </w:trPr>
        <w:tc>
          <w:tcPr>
            <w:tcW w:w="3023" w:type="dxa"/>
          </w:tcPr>
          <w:p w:rsidR="00EB100A" w:rsidRPr="00A91A55" w:rsidRDefault="00EB100A" w:rsidP="00430B01">
            <w:pPr>
              <w:pStyle w:val="13"/>
            </w:pPr>
            <w:r w:rsidRPr="00A91A55">
              <w:t xml:space="preserve">у т.ч. </w:t>
            </w:r>
          </w:p>
          <w:p w:rsidR="00EB100A" w:rsidRPr="00A91A55" w:rsidRDefault="00EB100A" w:rsidP="00430B01">
            <w:pPr>
              <w:pStyle w:val="13"/>
            </w:pPr>
            <w:r w:rsidRPr="00A91A55">
              <w:t>на стаціонарних об’єктах</w:t>
            </w:r>
          </w:p>
        </w:tc>
        <w:tc>
          <w:tcPr>
            <w:tcW w:w="1086" w:type="dxa"/>
            <w:vAlign w:val="center"/>
          </w:tcPr>
          <w:p w:rsidR="00EB100A" w:rsidRPr="00A91A55" w:rsidRDefault="00EB100A" w:rsidP="00430B01">
            <w:pPr>
              <w:pStyle w:val="13"/>
            </w:pPr>
            <w:r w:rsidRPr="00A91A55">
              <w:t>40</w:t>
            </w:r>
          </w:p>
        </w:tc>
        <w:tc>
          <w:tcPr>
            <w:tcW w:w="894" w:type="dxa"/>
            <w:vAlign w:val="center"/>
          </w:tcPr>
          <w:p w:rsidR="00EB100A" w:rsidRPr="00A91A55" w:rsidRDefault="00EB100A" w:rsidP="00430B01">
            <w:pPr>
              <w:pStyle w:val="13"/>
            </w:pPr>
            <w:r w:rsidRPr="00A91A55">
              <w:t>3,2</w:t>
            </w:r>
          </w:p>
        </w:tc>
        <w:tc>
          <w:tcPr>
            <w:tcW w:w="894" w:type="dxa"/>
            <w:vAlign w:val="center"/>
          </w:tcPr>
          <w:p w:rsidR="00EB100A" w:rsidRPr="00A91A55" w:rsidRDefault="00EB100A" w:rsidP="00430B01">
            <w:pPr>
              <w:pStyle w:val="13"/>
            </w:pPr>
            <w:r w:rsidRPr="00A91A55">
              <w:t>1,8</w:t>
            </w:r>
          </w:p>
        </w:tc>
        <w:tc>
          <w:tcPr>
            <w:tcW w:w="1255" w:type="dxa"/>
            <w:vAlign w:val="center"/>
          </w:tcPr>
          <w:p w:rsidR="00EB100A" w:rsidRPr="00A91A55" w:rsidRDefault="00EB100A" w:rsidP="00430B01">
            <w:pPr>
              <w:pStyle w:val="13"/>
            </w:pPr>
            <w:r w:rsidRPr="00A91A55">
              <w:t>56,1</w:t>
            </w:r>
          </w:p>
        </w:tc>
        <w:tc>
          <w:tcPr>
            <w:tcW w:w="1894" w:type="dxa"/>
            <w:vAlign w:val="center"/>
          </w:tcPr>
          <w:p w:rsidR="00EB100A" w:rsidRPr="00A91A55" w:rsidRDefault="00EB100A" w:rsidP="00430B01">
            <w:pPr>
              <w:pStyle w:val="13"/>
            </w:pPr>
            <w:r w:rsidRPr="00A91A55">
              <w:t>2</w:t>
            </w:r>
          </w:p>
        </w:tc>
      </w:tr>
      <w:tr w:rsidR="00EB100A" w:rsidRPr="00A91A55">
        <w:trPr>
          <w:jc w:val="center"/>
        </w:trPr>
        <w:tc>
          <w:tcPr>
            <w:tcW w:w="3023" w:type="dxa"/>
          </w:tcPr>
          <w:p w:rsidR="00EB100A" w:rsidRPr="00A91A55" w:rsidRDefault="00EB100A" w:rsidP="00430B01">
            <w:pPr>
              <w:pStyle w:val="13"/>
            </w:pPr>
            <w:r w:rsidRPr="00A91A55">
              <w:t>із них:</w:t>
            </w:r>
          </w:p>
          <w:p w:rsidR="00EB100A" w:rsidRPr="00A91A55" w:rsidRDefault="00EB100A" w:rsidP="00430B01">
            <w:pPr>
              <w:pStyle w:val="13"/>
            </w:pPr>
            <w:r w:rsidRPr="00A91A55">
              <w:t>на підприємствах (крім автотранспортних)</w:t>
            </w:r>
          </w:p>
          <w:p w:rsidR="00EB100A" w:rsidRPr="00A91A55" w:rsidRDefault="00EB100A" w:rsidP="00430B01">
            <w:pPr>
              <w:pStyle w:val="13"/>
            </w:pPr>
            <w:r w:rsidRPr="00A91A55">
              <w:t>автотранспортних</w:t>
            </w:r>
          </w:p>
          <w:p w:rsidR="00EB100A" w:rsidRPr="00A91A55" w:rsidRDefault="00EB100A" w:rsidP="00430B01">
            <w:pPr>
              <w:pStyle w:val="13"/>
            </w:pPr>
            <w:r w:rsidRPr="00A91A55">
              <w:t>автотранспорті</w:t>
            </w:r>
          </w:p>
        </w:tc>
        <w:tc>
          <w:tcPr>
            <w:tcW w:w="1086" w:type="dxa"/>
          </w:tcPr>
          <w:p w:rsidR="00EB100A" w:rsidRPr="00A91A55" w:rsidRDefault="00EB100A" w:rsidP="00430B01">
            <w:pPr>
              <w:pStyle w:val="13"/>
            </w:pPr>
          </w:p>
          <w:p w:rsidR="00EB100A" w:rsidRPr="00A91A55" w:rsidRDefault="00EB100A" w:rsidP="00430B01">
            <w:pPr>
              <w:pStyle w:val="13"/>
            </w:pPr>
            <w:r w:rsidRPr="00A91A55">
              <w:t>18</w:t>
            </w:r>
          </w:p>
          <w:p w:rsidR="00EB100A" w:rsidRPr="00A91A55" w:rsidRDefault="00EB100A" w:rsidP="00430B01">
            <w:pPr>
              <w:pStyle w:val="13"/>
            </w:pPr>
            <w:r w:rsidRPr="00A91A55">
              <w:t>22</w:t>
            </w:r>
          </w:p>
          <w:p w:rsidR="00EB100A" w:rsidRPr="00A91A55" w:rsidRDefault="00EB100A" w:rsidP="00430B01">
            <w:pPr>
              <w:pStyle w:val="13"/>
            </w:pPr>
            <w:r w:rsidRPr="00A91A55">
              <w:t>288</w:t>
            </w:r>
          </w:p>
        </w:tc>
        <w:tc>
          <w:tcPr>
            <w:tcW w:w="894" w:type="dxa"/>
          </w:tcPr>
          <w:p w:rsidR="00EB100A" w:rsidRPr="00A91A55" w:rsidRDefault="00EB100A" w:rsidP="00430B01">
            <w:pPr>
              <w:pStyle w:val="13"/>
            </w:pPr>
          </w:p>
          <w:p w:rsidR="00EB100A" w:rsidRPr="00A91A55" w:rsidRDefault="00EB100A" w:rsidP="00430B01">
            <w:pPr>
              <w:pStyle w:val="13"/>
            </w:pPr>
            <w:r w:rsidRPr="00A91A55">
              <w:t>1,3</w:t>
            </w:r>
          </w:p>
          <w:p w:rsidR="00EB100A" w:rsidRPr="00A91A55" w:rsidRDefault="00EB100A" w:rsidP="00430B01">
            <w:pPr>
              <w:pStyle w:val="13"/>
            </w:pPr>
            <w:r w:rsidRPr="00A91A55">
              <w:t>1,9</w:t>
            </w:r>
          </w:p>
          <w:p w:rsidR="00EB100A" w:rsidRPr="00A91A55" w:rsidRDefault="00EB100A" w:rsidP="00430B01">
            <w:pPr>
              <w:pStyle w:val="13"/>
            </w:pPr>
            <w:r w:rsidRPr="00A91A55">
              <w:t>11,1</w:t>
            </w:r>
          </w:p>
        </w:tc>
        <w:tc>
          <w:tcPr>
            <w:tcW w:w="894" w:type="dxa"/>
          </w:tcPr>
          <w:p w:rsidR="00EB100A" w:rsidRPr="00A91A55" w:rsidRDefault="00EB100A" w:rsidP="00430B01">
            <w:pPr>
              <w:pStyle w:val="13"/>
            </w:pPr>
          </w:p>
          <w:p w:rsidR="00EB100A" w:rsidRPr="00A91A55" w:rsidRDefault="00EB100A" w:rsidP="00430B01">
            <w:pPr>
              <w:pStyle w:val="13"/>
            </w:pPr>
            <w:r w:rsidRPr="00A91A55">
              <w:t>0,9</w:t>
            </w:r>
          </w:p>
          <w:p w:rsidR="00EB100A" w:rsidRPr="00A91A55" w:rsidRDefault="00EB100A" w:rsidP="00430B01">
            <w:pPr>
              <w:pStyle w:val="13"/>
            </w:pPr>
            <w:r w:rsidRPr="00A91A55">
              <w:t>0,9</w:t>
            </w:r>
          </w:p>
          <w:p w:rsidR="00EB100A" w:rsidRPr="00A91A55" w:rsidRDefault="00EB100A" w:rsidP="00430B01">
            <w:pPr>
              <w:pStyle w:val="13"/>
            </w:pPr>
            <w:r w:rsidRPr="00A91A55">
              <w:t>4,0</w:t>
            </w:r>
          </w:p>
        </w:tc>
        <w:tc>
          <w:tcPr>
            <w:tcW w:w="1255" w:type="dxa"/>
          </w:tcPr>
          <w:p w:rsidR="00EB100A" w:rsidRPr="00A91A55" w:rsidRDefault="00EB100A" w:rsidP="00430B01">
            <w:pPr>
              <w:pStyle w:val="13"/>
            </w:pPr>
          </w:p>
          <w:p w:rsidR="00EB100A" w:rsidRPr="00A91A55" w:rsidRDefault="00EB100A" w:rsidP="00430B01">
            <w:pPr>
              <w:pStyle w:val="13"/>
            </w:pPr>
            <w:r w:rsidRPr="00A91A55">
              <w:t>66,3</w:t>
            </w:r>
          </w:p>
          <w:p w:rsidR="00EB100A" w:rsidRPr="00A91A55" w:rsidRDefault="00EB100A" w:rsidP="00430B01">
            <w:pPr>
              <w:pStyle w:val="13"/>
            </w:pPr>
            <w:r w:rsidRPr="00A91A55">
              <w:t>48,9</w:t>
            </w:r>
          </w:p>
          <w:p w:rsidR="00EB100A" w:rsidRPr="00A91A55" w:rsidRDefault="00EB100A" w:rsidP="00430B01">
            <w:pPr>
              <w:pStyle w:val="13"/>
            </w:pPr>
            <w:r w:rsidRPr="00A91A55">
              <w:t>35,9</w:t>
            </w:r>
          </w:p>
        </w:tc>
        <w:tc>
          <w:tcPr>
            <w:tcW w:w="1894" w:type="dxa"/>
          </w:tcPr>
          <w:p w:rsidR="00EB100A" w:rsidRPr="00A91A55" w:rsidRDefault="00EB100A" w:rsidP="00430B01">
            <w:pPr>
              <w:pStyle w:val="13"/>
            </w:pPr>
          </w:p>
          <w:p w:rsidR="00EB100A" w:rsidRPr="00A91A55" w:rsidRDefault="00EB100A" w:rsidP="00430B01">
            <w:pPr>
              <w:pStyle w:val="13"/>
            </w:pPr>
            <w:r w:rsidRPr="00A91A55">
              <w:t>2</w:t>
            </w:r>
          </w:p>
          <w:p w:rsidR="00EB100A" w:rsidRPr="00A91A55" w:rsidRDefault="00EB100A" w:rsidP="00430B01">
            <w:pPr>
              <w:pStyle w:val="13"/>
            </w:pPr>
            <w:r w:rsidRPr="00A91A55">
              <w:t>–</w:t>
            </w:r>
          </w:p>
          <w:p w:rsidR="00EB100A" w:rsidRPr="00A91A55" w:rsidRDefault="00EB100A" w:rsidP="00430B01">
            <w:pPr>
              <w:pStyle w:val="13"/>
            </w:pPr>
            <w:r w:rsidRPr="00A91A55">
              <w:t>–</w:t>
            </w:r>
          </w:p>
        </w:tc>
      </w:tr>
      <w:tr w:rsidR="00EB100A" w:rsidRPr="00A91A55">
        <w:trPr>
          <w:jc w:val="center"/>
        </w:trPr>
        <w:tc>
          <w:tcPr>
            <w:tcW w:w="3023" w:type="dxa"/>
          </w:tcPr>
          <w:p w:rsidR="00EB100A" w:rsidRPr="00A91A55" w:rsidRDefault="00EB100A" w:rsidP="00430B01">
            <w:pPr>
              <w:pStyle w:val="13"/>
            </w:pPr>
            <w:r w:rsidRPr="00A91A55">
              <w:t>Земельні ресурси</w:t>
            </w:r>
          </w:p>
        </w:tc>
        <w:tc>
          <w:tcPr>
            <w:tcW w:w="1086" w:type="dxa"/>
          </w:tcPr>
          <w:p w:rsidR="00EB100A" w:rsidRPr="00A91A55" w:rsidRDefault="00EB100A" w:rsidP="00430B01">
            <w:pPr>
              <w:pStyle w:val="13"/>
            </w:pPr>
            <w:r w:rsidRPr="00A91A55">
              <w:t>49</w:t>
            </w:r>
          </w:p>
        </w:tc>
        <w:tc>
          <w:tcPr>
            <w:tcW w:w="894" w:type="dxa"/>
          </w:tcPr>
          <w:p w:rsidR="00EB100A" w:rsidRPr="00A91A55" w:rsidRDefault="00EB100A" w:rsidP="00430B01">
            <w:pPr>
              <w:pStyle w:val="13"/>
            </w:pPr>
            <w:r w:rsidRPr="00A91A55">
              <w:t>4,6</w:t>
            </w:r>
          </w:p>
        </w:tc>
        <w:tc>
          <w:tcPr>
            <w:tcW w:w="894" w:type="dxa"/>
          </w:tcPr>
          <w:p w:rsidR="00EB100A" w:rsidRPr="00A91A55" w:rsidRDefault="00EB100A" w:rsidP="00430B01">
            <w:pPr>
              <w:pStyle w:val="13"/>
            </w:pPr>
            <w:r w:rsidRPr="00A91A55">
              <w:t>1,4</w:t>
            </w:r>
          </w:p>
        </w:tc>
        <w:tc>
          <w:tcPr>
            <w:tcW w:w="1255" w:type="dxa"/>
          </w:tcPr>
          <w:p w:rsidR="00EB100A" w:rsidRPr="00A91A55" w:rsidRDefault="00EB100A" w:rsidP="00430B01">
            <w:pPr>
              <w:pStyle w:val="13"/>
            </w:pPr>
            <w:r w:rsidRPr="00A91A55">
              <w:t>30,1</w:t>
            </w:r>
          </w:p>
        </w:tc>
        <w:tc>
          <w:tcPr>
            <w:tcW w:w="1894" w:type="dxa"/>
          </w:tcPr>
          <w:p w:rsidR="00EB100A" w:rsidRPr="00A91A55" w:rsidRDefault="00EB100A" w:rsidP="00430B01">
            <w:pPr>
              <w:pStyle w:val="13"/>
            </w:pPr>
            <w:r w:rsidRPr="00A91A55">
              <w:t>–</w:t>
            </w:r>
          </w:p>
        </w:tc>
      </w:tr>
      <w:tr w:rsidR="00EB100A" w:rsidRPr="00A91A55">
        <w:trPr>
          <w:jc w:val="center"/>
        </w:trPr>
        <w:tc>
          <w:tcPr>
            <w:tcW w:w="3023" w:type="dxa"/>
          </w:tcPr>
          <w:p w:rsidR="00EB100A" w:rsidRPr="00A91A55" w:rsidRDefault="00EB100A" w:rsidP="00430B01">
            <w:pPr>
              <w:pStyle w:val="13"/>
            </w:pPr>
            <w:r w:rsidRPr="00A91A55">
              <w:t xml:space="preserve">Надра </w:t>
            </w:r>
          </w:p>
          <w:p w:rsidR="00EB100A" w:rsidRPr="00A91A55" w:rsidRDefault="00EB100A" w:rsidP="00430B01">
            <w:pPr>
              <w:pStyle w:val="13"/>
            </w:pPr>
            <w:r w:rsidRPr="00A91A55">
              <w:t>у т.ч. підземні води</w:t>
            </w:r>
          </w:p>
        </w:tc>
        <w:tc>
          <w:tcPr>
            <w:tcW w:w="1086" w:type="dxa"/>
          </w:tcPr>
          <w:p w:rsidR="00EB100A" w:rsidRPr="00A91A55" w:rsidRDefault="00EB100A" w:rsidP="00430B01">
            <w:pPr>
              <w:pStyle w:val="13"/>
            </w:pPr>
            <w:r w:rsidRPr="00A91A55">
              <w:t>92</w:t>
            </w:r>
          </w:p>
          <w:p w:rsidR="00EB100A" w:rsidRPr="00A91A55" w:rsidRDefault="00EB100A" w:rsidP="00430B01">
            <w:pPr>
              <w:pStyle w:val="13"/>
            </w:pPr>
            <w:r w:rsidRPr="00A91A55">
              <w:t>86</w:t>
            </w:r>
          </w:p>
        </w:tc>
        <w:tc>
          <w:tcPr>
            <w:tcW w:w="894" w:type="dxa"/>
          </w:tcPr>
          <w:p w:rsidR="00EB100A" w:rsidRPr="00A91A55" w:rsidRDefault="00EB100A" w:rsidP="00430B01">
            <w:pPr>
              <w:pStyle w:val="13"/>
            </w:pPr>
            <w:r w:rsidRPr="00A91A55">
              <w:t>8,5</w:t>
            </w:r>
          </w:p>
          <w:p w:rsidR="00EB100A" w:rsidRPr="00A91A55" w:rsidRDefault="00EB100A" w:rsidP="00430B01">
            <w:pPr>
              <w:pStyle w:val="13"/>
            </w:pPr>
            <w:r w:rsidRPr="00A91A55">
              <w:t>7,8</w:t>
            </w:r>
          </w:p>
        </w:tc>
        <w:tc>
          <w:tcPr>
            <w:tcW w:w="894" w:type="dxa"/>
          </w:tcPr>
          <w:p w:rsidR="00EB100A" w:rsidRPr="00A91A55" w:rsidRDefault="00EB100A" w:rsidP="00430B01">
            <w:pPr>
              <w:pStyle w:val="13"/>
            </w:pPr>
            <w:r w:rsidRPr="00A91A55">
              <w:t>1,7</w:t>
            </w:r>
          </w:p>
          <w:p w:rsidR="00EB100A" w:rsidRPr="00A91A55" w:rsidRDefault="00EB100A" w:rsidP="00430B01">
            <w:pPr>
              <w:pStyle w:val="13"/>
            </w:pPr>
            <w:r w:rsidRPr="00A91A55">
              <w:t>1,5</w:t>
            </w:r>
          </w:p>
        </w:tc>
        <w:tc>
          <w:tcPr>
            <w:tcW w:w="1255" w:type="dxa"/>
          </w:tcPr>
          <w:p w:rsidR="00EB100A" w:rsidRPr="00A91A55" w:rsidRDefault="00EB100A" w:rsidP="00430B01">
            <w:pPr>
              <w:pStyle w:val="13"/>
            </w:pPr>
            <w:r w:rsidRPr="00A91A55">
              <w:t>20,1</w:t>
            </w:r>
          </w:p>
          <w:p w:rsidR="00EB100A" w:rsidRPr="00A91A55" w:rsidRDefault="00EB100A" w:rsidP="00430B01">
            <w:pPr>
              <w:pStyle w:val="13"/>
            </w:pPr>
            <w:r w:rsidRPr="00A91A55">
              <w:t>19,5</w:t>
            </w:r>
          </w:p>
        </w:tc>
        <w:tc>
          <w:tcPr>
            <w:tcW w:w="1894" w:type="dxa"/>
          </w:tcPr>
          <w:p w:rsidR="00EB100A" w:rsidRPr="00A91A55" w:rsidRDefault="00EB100A" w:rsidP="00430B01">
            <w:pPr>
              <w:pStyle w:val="13"/>
            </w:pPr>
            <w:r w:rsidRPr="00A91A55">
              <w:t>1</w:t>
            </w:r>
          </w:p>
          <w:p w:rsidR="00EB100A" w:rsidRPr="00A91A55" w:rsidRDefault="00EB100A" w:rsidP="00430B01">
            <w:pPr>
              <w:pStyle w:val="13"/>
            </w:pPr>
            <w:r w:rsidRPr="00A91A55">
              <w:t>1</w:t>
            </w:r>
          </w:p>
        </w:tc>
      </w:tr>
      <w:tr w:rsidR="00EB100A" w:rsidRPr="00A91A55">
        <w:trPr>
          <w:jc w:val="center"/>
        </w:trPr>
        <w:tc>
          <w:tcPr>
            <w:tcW w:w="3023" w:type="dxa"/>
          </w:tcPr>
          <w:p w:rsidR="00EB100A" w:rsidRPr="00A91A55" w:rsidRDefault="00EB100A" w:rsidP="00430B01">
            <w:pPr>
              <w:pStyle w:val="13"/>
            </w:pPr>
            <w:r w:rsidRPr="00A91A55">
              <w:t>Поводження з відходами</w:t>
            </w:r>
          </w:p>
          <w:p w:rsidR="00EB100A" w:rsidRPr="00A91A55" w:rsidRDefault="00EB100A" w:rsidP="00430B01">
            <w:pPr>
              <w:pStyle w:val="13"/>
            </w:pPr>
            <w:r w:rsidRPr="00A91A55">
              <w:t xml:space="preserve">у т.ч. </w:t>
            </w:r>
          </w:p>
          <w:p w:rsidR="00EB100A" w:rsidRPr="00A91A55" w:rsidRDefault="00EB100A" w:rsidP="00430B01">
            <w:pPr>
              <w:pStyle w:val="13"/>
            </w:pPr>
            <w:r w:rsidRPr="00A91A55">
              <w:t>промисловими відходами</w:t>
            </w:r>
          </w:p>
          <w:p w:rsidR="00EB100A" w:rsidRPr="00A91A55" w:rsidRDefault="00EB100A" w:rsidP="00430B01">
            <w:pPr>
              <w:pStyle w:val="13"/>
            </w:pPr>
            <w:r w:rsidRPr="00A91A55">
              <w:t>побутовими відходами</w:t>
            </w:r>
          </w:p>
        </w:tc>
        <w:tc>
          <w:tcPr>
            <w:tcW w:w="1086" w:type="dxa"/>
          </w:tcPr>
          <w:p w:rsidR="00EB100A" w:rsidRPr="00A91A55" w:rsidRDefault="00EB100A" w:rsidP="00430B01">
            <w:pPr>
              <w:pStyle w:val="13"/>
            </w:pPr>
            <w:r w:rsidRPr="00A91A55">
              <w:t>51</w:t>
            </w:r>
          </w:p>
          <w:p w:rsidR="00EB100A" w:rsidRPr="00A91A55" w:rsidRDefault="00EB100A" w:rsidP="00430B01">
            <w:pPr>
              <w:pStyle w:val="13"/>
            </w:pPr>
          </w:p>
          <w:p w:rsidR="00EB100A" w:rsidRPr="00A91A55" w:rsidRDefault="00EB100A" w:rsidP="00430B01">
            <w:pPr>
              <w:pStyle w:val="13"/>
            </w:pPr>
            <w:r w:rsidRPr="00A91A55">
              <w:t>24</w:t>
            </w:r>
          </w:p>
          <w:p w:rsidR="00EB100A" w:rsidRPr="00A91A55" w:rsidRDefault="00EB100A" w:rsidP="00430B01">
            <w:pPr>
              <w:pStyle w:val="13"/>
            </w:pPr>
            <w:r w:rsidRPr="00A91A55">
              <w:t>27</w:t>
            </w:r>
          </w:p>
        </w:tc>
        <w:tc>
          <w:tcPr>
            <w:tcW w:w="894" w:type="dxa"/>
          </w:tcPr>
          <w:p w:rsidR="00EB100A" w:rsidRPr="00A91A55" w:rsidRDefault="00EB100A" w:rsidP="00430B01">
            <w:pPr>
              <w:pStyle w:val="13"/>
            </w:pPr>
            <w:r w:rsidRPr="00A91A55">
              <w:t>3,6</w:t>
            </w:r>
          </w:p>
          <w:p w:rsidR="00EB100A" w:rsidRPr="00A91A55" w:rsidRDefault="00EB100A" w:rsidP="00430B01">
            <w:pPr>
              <w:pStyle w:val="13"/>
            </w:pPr>
          </w:p>
          <w:p w:rsidR="00EB100A" w:rsidRPr="00A91A55" w:rsidRDefault="00EB100A" w:rsidP="00430B01">
            <w:pPr>
              <w:pStyle w:val="13"/>
            </w:pPr>
            <w:r w:rsidRPr="00A91A55">
              <w:t>2,1</w:t>
            </w:r>
          </w:p>
          <w:p w:rsidR="00EB100A" w:rsidRPr="00A91A55" w:rsidRDefault="00EB100A" w:rsidP="00430B01">
            <w:pPr>
              <w:pStyle w:val="13"/>
            </w:pPr>
            <w:r w:rsidRPr="00A91A55">
              <w:t>1,5</w:t>
            </w:r>
          </w:p>
        </w:tc>
        <w:tc>
          <w:tcPr>
            <w:tcW w:w="894" w:type="dxa"/>
          </w:tcPr>
          <w:p w:rsidR="00EB100A" w:rsidRPr="00A91A55" w:rsidRDefault="00EB100A" w:rsidP="00430B01">
            <w:pPr>
              <w:pStyle w:val="13"/>
            </w:pPr>
            <w:r w:rsidRPr="00A91A55">
              <w:t>1,5</w:t>
            </w:r>
          </w:p>
          <w:p w:rsidR="00EB100A" w:rsidRPr="00A91A55" w:rsidRDefault="00EB100A" w:rsidP="00430B01">
            <w:pPr>
              <w:pStyle w:val="13"/>
            </w:pPr>
          </w:p>
          <w:p w:rsidR="00EB100A" w:rsidRPr="00A91A55" w:rsidRDefault="00EB100A" w:rsidP="00430B01">
            <w:pPr>
              <w:pStyle w:val="13"/>
            </w:pPr>
            <w:r w:rsidRPr="00A91A55">
              <w:t>0,8</w:t>
            </w:r>
          </w:p>
          <w:p w:rsidR="00EB100A" w:rsidRPr="00A91A55" w:rsidRDefault="00EB100A" w:rsidP="00430B01">
            <w:pPr>
              <w:pStyle w:val="13"/>
            </w:pPr>
            <w:r w:rsidRPr="00A91A55">
              <w:t>0,7</w:t>
            </w:r>
          </w:p>
        </w:tc>
        <w:tc>
          <w:tcPr>
            <w:tcW w:w="1255" w:type="dxa"/>
          </w:tcPr>
          <w:p w:rsidR="00EB100A" w:rsidRPr="00A91A55" w:rsidRDefault="00EB100A" w:rsidP="00430B01">
            <w:pPr>
              <w:pStyle w:val="13"/>
            </w:pPr>
            <w:r w:rsidRPr="00A91A55">
              <w:t>41,5</w:t>
            </w:r>
          </w:p>
          <w:p w:rsidR="00EB100A" w:rsidRPr="00A91A55" w:rsidRDefault="00EB100A" w:rsidP="00430B01">
            <w:pPr>
              <w:pStyle w:val="13"/>
            </w:pPr>
          </w:p>
          <w:p w:rsidR="00EB100A" w:rsidRPr="00A91A55" w:rsidRDefault="00EB100A" w:rsidP="00430B01">
            <w:pPr>
              <w:pStyle w:val="13"/>
            </w:pPr>
            <w:r w:rsidRPr="00A91A55">
              <w:t>35,8</w:t>
            </w:r>
          </w:p>
          <w:p w:rsidR="00EB100A" w:rsidRPr="00A91A55" w:rsidRDefault="00EB100A" w:rsidP="00430B01">
            <w:pPr>
              <w:pStyle w:val="13"/>
            </w:pPr>
            <w:r w:rsidRPr="00A91A55">
              <w:t>49,7</w:t>
            </w:r>
          </w:p>
        </w:tc>
        <w:tc>
          <w:tcPr>
            <w:tcW w:w="1894" w:type="dxa"/>
          </w:tcPr>
          <w:p w:rsidR="00EB100A" w:rsidRPr="00A91A55" w:rsidRDefault="00EB100A" w:rsidP="00430B01">
            <w:pPr>
              <w:pStyle w:val="13"/>
            </w:pPr>
            <w:r w:rsidRPr="00A91A55">
              <w:t>1</w:t>
            </w:r>
          </w:p>
          <w:p w:rsidR="00EB100A" w:rsidRPr="00A91A55" w:rsidRDefault="00EB100A" w:rsidP="00430B01">
            <w:pPr>
              <w:pStyle w:val="13"/>
            </w:pPr>
          </w:p>
          <w:p w:rsidR="00EB100A" w:rsidRPr="00A91A55" w:rsidRDefault="00EB100A" w:rsidP="00430B01">
            <w:pPr>
              <w:pStyle w:val="13"/>
            </w:pPr>
            <w:r w:rsidRPr="00A91A55">
              <w:t>1</w:t>
            </w:r>
          </w:p>
          <w:p w:rsidR="00EB100A" w:rsidRPr="00A91A55" w:rsidRDefault="00EB100A" w:rsidP="00430B01">
            <w:pPr>
              <w:pStyle w:val="13"/>
            </w:pPr>
            <w:r w:rsidRPr="00A91A55">
              <w:t>–</w:t>
            </w:r>
          </w:p>
        </w:tc>
      </w:tr>
      <w:tr w:rsidR="00EB100A" w:rsidRPr="00A91A55">
        <w:trPr>
          <w:jc w:val="center"/>
        </w:trPr>
        <w:tc>
          <w:tcPr>
            <w:tcW w:w="3023" w:type="dxa"/>
          </w:tcPr>
          <w:p w:rsidR="00EB100A" w:rsidRPr="00A91A55" w:rsidRDefault="00EB100A" w:rsidP="00430B01">
            <w:pPr>
              <w:pStyle w:val="13"/>
            </w:pPr>
            <w:r w:rsidRPr="00A91A55">
              <w:t>Рослинний світ</w:t>
            </w:r>
          </w:p>
        </w:tc>
        <w:tc>
          <w:tcPr>
            <w:tcW w:w="1086" w:type="dxa"/>
          </w:tcPr>
          <w:p w:rsidR="00EB100A" w:rsidRPr="00A91A55" w:rsidRDefault="00EB100A" w:rsidP="00430B01">
            <w:pPr>
              <w:pStyle w:val="13"/>
            </w:pPr>
            <w:r w:rsidRPr="00A91A55">
              <w:t>46</w:t>
            </w:r>
          </w:p>
        </w:tc>
        <w:tc>
          <w:tcPr>
            <w:tcW w:w="894" w:type="dxa"/>
          </w:tcPr>
          <w:p w:rsidR="00EB100A" w:rsidRPr="00A91A55" w:rsidRDefault="00EB100A" w:rsidP="00430B01">
            <w:pPr>
              <w:pStyle w:val="13"/>
            </w:pPr>
            <w:r w:rsidRPr="00A91A55">
              <w:t>3,4</w:t>
            </w:r>
          </w:p>
        </w:tc>
        <w:tc>
          <w:tcPr>
            <w:tcW w:w="894" w:type="dxa"/>
          </w:tcPr>
          <w:p w:rsidR="00EB100A" w:rsidRPr="00A91A55" w:rsidRDefault="00EB100A" w:rsidP="00430B01">
            <w:pPr>
              <w:pStyle w:val="13"/>
            </w:pPr>
            <w:r w:rsidRPr="00A91A55">
              <w:t>1,2</w:t>
            </w:r>
          </w:p>
        </w:tc>
        <w:tc>
          <w:tcPr>
            <w:tcW w:w="1255" w:type="dxa"/>
          </w:tcPr>
          <w:p w:rsidR="00EB100A" w:rsidRPr="00A91A55" w:rsidRDefault="00EB100A" w:rsidP="00430B01">
            <w:pPr>
              <w:pStyle w:val="13"/>
            </w:pPr>
            <w:r w:rsidRPr="00A91A55">
              <w:t>35,9</w:t>
            </w:r>
          </w:p>
        </w:tc>
        <w:tc>
          <w:tcPr>
            <w:tcW w:w="1894" w:type="dxa"/>
          </w:tcPr>
          <w:p w:rsidR="00EB100A" w:rsidRPr="00A91A55" w:rsidRDefault="00EB100A" w:rsidP="00430B01">
            <w:pPr>
              <w:pStyle w:val="13"/>
            </w:pPr>
            <w:r w:rsidRPr="00A91A55">
              <w:t>–</w:t>
            </w:r>
          </w:p>
        </w:tc>
      </w:tr>
      <w:tr w:rsidR="00EB100A" w:rsidRPr="00A91A55">
        <w:trPr>
          <w:jc w:val="center"/>
        </w:trPr>
        <w:tc>
          <w:tcPr>
            <w:tcW w:w="3023" w:type="dxa"/>
          </w:tcPr>
          <w:p w:rsidR="00EB100A" w:rsidRPr="00A91A55" w:rsidRDefault="00EB100A" w:rsidP="00430B01">
            <w:pPr>
              <w:pStyle w:val="13"/>
            </w:pPr>
            <w:r w:rsidRPr="00A91A55">
              <w:t>Тваринний світ</w:t>
            </w:r>
          </w:p>
        </w:tc>
        <w:tc>
          <w:tcPr>
            <w:tcW w:w="1086" w:type="dxa"/>
          </w:tcPr>
          <w:p w:rsidR="00EB100A" w:rsidRPr="00A91A55" w:rsidRDefault="00EB100A" w:rsidP="00430B01">
            <w:pPr>
              <w:pStyle w:val="13"/>
            </w:pPr>
            <w:r w:rsidRPr="00A91A55">
              <w:t>34</w:t>
            </w:r>
          </w:p>
        </w:tc>
        <w:tc>
          <w:tcPr>
            <w:tcW w:w="894" w:type="dxa"/>
          </w:tcPr>
          <w:p w:rsidR="00EB100A" w:rsidRPr="00A91A55" w:rsidRDefault="00EB100A" w:rsidP="00430B01">
            <w:pPr>
              <w:pStyle w:val="13"/>
            </w:pPr>
            <w:r w:rsidRPr="00A91A55">
              <w:t>2,3</w:t>
            </w:r>
          </w:p>
        </w:tc>
        <w:tc>
          <w:tcPr>
            <w:tcW w:w="894" w:type="dxa"/>
          </w:tcPr>
          <w:p w:rsidR="00EB100A" w:rsidRPr="00A91A55" w:rsidRDefault="00EB100A" w:rsidP="00430B01">
            <w:pPr>
              <w:pStyle w:val="13"/>
            </w:pPr>
            <w:r w:rsidRPr="00A91A55">
              <w:t>0,8</w:t>
            </w:r>
          </w:p>
        </w:tc>
        <w:tc>
          <w:tcPr>
            <w:tcW w:w="1255" w:type="dxa"/>
          </w:tcPr>
          <w:p w:rsidR="00EB100A" w:rsidRPr="00A91A55" w:rsidRDefault="00EB100A" w:rsidP="00430B01">
            <w:pPr>
              <w:pStyle w:val="13"/>
            </w:pPr>
            <w:r w:rsidRPr="00A91A55">
              <w:t>35,8</w:t>
            </w:r>
          </w:p>
        </w:tc>
        <w:tc>
          <w:tcPr>
            <w:tcW w:w="1894" w:type="dxa"/>
          </w:tcPr>
          <w:p w:rsidR="00EB100A" w:rsidRPr="00A91A55" w:rsidRDefault="00EB100A" w:rsidP="00430B01">
            <w:pPr>
              <w:pStyle w:val="13"/>
            </w:pPr>
            <w:r w:rsidRPr="00A91A55">
              <w:t>–</w:t>
            </w:r>
          </w:p>
        </w:tc>
      </w:tr>
      <w:tr w:rsidR="00EB100A" w:rsidRPr="00A91A55">
        <w:trPr>
          <w:jc w:val="center"/>
        </w:trPr>
        <w:tc>
          <w:tcPr>
            <w:tcW w:w="3023" w:type="dxa"/>
          </w:tcPr>
          <w:p w:rsidR="00EB100A" w:rsidRPr="00A91A55" w:rsidRDefault="00EB100A" w:rsidP="00430B01">
            <w:pPr>
              <w:pStyle w:val="13"/>
            </w:pPr>
            <w:r w:rsidRPr="00A91A55">
              <w:t>Рибні ресурси</w:t>
            </w:r>
          </w:p>
        </w:tc>
        <w:tc>
          <w:tcPr>
            <w:tcW w:w="1086" w:type="dxa"/>
          </w:tcPr>
          <w:p w:rsidR="00EB100A" w:rsidRPr="00A91A55" w:rsidRDefault="00EB100A" w:rsidP="00430B01">
            <w:pPr>
              <w:pStyle w:val="13"/>
            </w:pPr>
            <w:r w:rsidRPr="00A91A55">
              <w:t>34</w:t>
            </w:r>
          </w:p>
        </w:tc>
        <w:tc>
          <w:tcPr>
            <w:tcW w:w="894" w:type="dxa"/>
          </w:tcPr>
          <w:p w:rsidR="00EB100A" w:rsidRPr="00A91A55" w:rsidRDefault="00EB100A" w:rsidP="00430B01">
            <w:pPr>
              <w:pStyle w:val="13"/>
            </w:pPr>
            <w:r w:rsidRPr="00A91A55">
              <w:t>0,6</w:t>
            </w:r>
          </w:p>
        </w:tc>
        <w:tc>
          <w:tcPr>
            <w:tcW w:w="894" w:type="dxa"/>
          </w:tcPr>
          <w:p w:rsidR="00EB100A" w:rsidRPr="00A91A55" w:rsidRDefault="00EB100A" w:rsidP="00430B01">
            <w:pPr>
              <w:pStyle w:val="13"/>
            </w:pPr>
            <w:r w:rsidRPr="00A91A55">
              <w:t>0,5</w:t>
            </w:r>
          </w:p>
        </w:tc>
        <w:tc>
          <w:tcPr>
            <w:tcW w:w="1255" w:type="dxa"/>
          </w:tcPr>
          <w:p w:rsidR="00EB100A" w:rsidRPr="00A91A55" w:rsidRDefault="00EB100A" w:rsidP="00430B01">
            <w:pPr>
              <w:pStyle w:val="13"/>
            </w:pPr>
            <w:r w:rsidRPr="00A91A55">
              <w:t>75,0</w:t>
            </w:r>
          </w:p>
        </w:tc>
        <w:tc>
          <w:tcPr>
            <w:tcW w:w="1894" w:type="dxa"/>
          </w:tcPr>
          <w:p w:rsidR="00EB100A" w:rsidRPr="00A91A55" w:rsidRDefault="00EB100A" w:rsidP="00430B01">
            <w:pPr>
              <w:pStyle w:val="13"/>
            </w:pPr>
            <w:r w:rsidRPr="00A91A55">
              <w:t>–</w:t>
            </w:r>
          </w:p>
        </w:tc>
      </w:tr>
      <w:tr w:rsidR="00EB100A" w:rsidRPr="00A91A55">
        <w:trPr>
          <w:jc w:val="center"/>
        </w:trPr>
        <w:tc>
          <w:tcPr>
            <w:tcW w:w="3023" w:type="dxa"/>
          </w:tcPr>
          <w:p w:rsidR="00EB100A" w:rsidRPr="00A91A55" w:rsidRDefault="00EB100A" w:rsidP="00430B01">
            <w:pPr>
              <w:pStyle w:val="13"/>
            </w:pPr>
            <w:r w:rsidRPr="00A91A55">
              <w:t>Природно-заповідний фонд</w:t>
            </w:r>
          </w:p>
        </w:tc>
        <w:tc>
          <w:tcPr>
            <w:tcW w:w="1086" w:type="dxa"/>
          </w:tcPr>
          <w:p w:rsidR="00EB100A" w:rsidRPr="00A91A55" w:rsidRDefault="00EB100A" w:rsidP="00430B01">
            <w:pPr>
              <w:pStyle w:val="13"/>
            </w:pPr>
            <w:r w:rsidRPr="00A91A55">
              <w:t>4</w:t>
            </w:r>
          </w:p>
        </w:tc>
        <w:tc>
          <w:tcPr>
            <w:tcW w:w="894" w:type="dxa"/>
          </w:tcPr>
          <w:p w:rsidR="00EB100A" w:rsidRPr="00A91A55" w:rsidRDefault="00EB100A" w:rsidP="00430B01">
            <w:pPr>
              <w:pStyle w:val="13"/>
            </w:pPr>
            <w:r w:rsidRPr="00A91A55">
              <w:t>0,4</w:t>
            </w:r>
          </w:p>
        </w:tc>
        <w:tc>
          <w:tcPr>
            <w:tcW w:w="894" w:type="dxa"/>
          </w:tcPr>
          <w:p w:rsidR="00EB100A" w:rsidRPr="00A91A55" w:rsidRDefault="00EB100A" w:rsidP="00430B01">
            <w:pPr>
              <w:pStyle w:val="13"/>
            </w:pPr>
            <w:r w:rsidRPr="00A91A55">
              <w:t>0,0</w:t>
            </w:r>
          </w:p>
        </w:tc>
        <w:tc>
          <w:tcPr>
            <w:tcW w:w="1255" w:type="dxa"/>
          </w:tcPr>
          <w:p w:rsidR="00EB100A" w:rsidRPr="00A91A55" w:rsidRDefault="00EB100A" w:rsidP="00430B01">
            <w:pPr>
              <w:pStyle w:val="13"/>
            </w:pPr>
            <w:r w:rsidRPr="00A91A55">
              <w:t>4,3</w:t>
            </w:r>
          </w:p>
        </w:tc>
        <w:tc>
          <w:tcPr>
            <w:tcW w:w="1894" w:type="dxa"/>
          </w:tcPr>
          <w:p w:rsidR="00EB100A" w:rsidRPr="00A91A55" w:rsidRDefault="00EB100A" w:rsidP="00430B01">
            <w:pPr>
              <w:pStyle w:val="13"/>
            </w:pPr>
            <w:r w:rsidRPr="00A91A55">
              <w:t>–</w:t>
            </w:r>
          </w:p>
        </w:tc>
      </w:tr>
      <w:tr w:rsidR="00EB100A" w:rsidRPr="00A91A55">
        <w:trPr>
          <w:jc w:val="center"/>
        </w:trPr>
        <w:tc>
          <w:tcPr>
            <w:tcW w:w="3023" w:type="dxa"/>
          </w:tcPr>
          <w:p w:rsidR="00EB100A" w:rsidRPr="00A91A55" w:rsidRDefault="00EB100A" w:rsidP="00430B01">
            <w:pPr>
              <w:pStyle w:val="13"/>
            </w:pPr>
            <w:r w:rsidRPr="00A91A55">
              <w:t>Джерела іонізуючого випромінювання</w:t>
            </w:r>
          </w:p>
        </w:tc>
        <w:tc>
          <w:tcPr>
            <w:tcW w:w="1086" w:type="dxa"/>
          </w:tcPr>
          <w:p w:rsidR="00EB100A" w:rsidRPr="00A91A55" w:rsidRDefault="00EB100A" w:rsidP="00430B01">
            <w:pPr>
              <w:pStyle w:val="13"/>
            </w:pPr>
            <w:r w:rsidRPr="00A91A55">
              <w:t>–</w:t>
            </w:r>
          </w:p>
        </w:tc>
        <w:tc>
          <w:tcPr>
            <w:tcW w:w="894" w:type="dxa"/>
          </w:tcPr>
          <w:p w:rsidR="00EB100A" w:rsidRPr="00A91A55" w:rsidRDefault="00EB100A" w:rsidP="00430B01">
            <w:pPr>
              <w:pStyle w:val="13"/>
            </w:pPr>
            <w:r w:rsidRPr="00A91A55">
              <w:t>–</w:t>
            </w:r>
          </w:p>
        </w:tc>
        <w:tc>
          <w:tcPr>
            <w:tcW w:w="894" w:type="dxa"/>
          </w:tcPr>
          <w:p w:rsidR="00EB100A" w:rsidRPr="00A91A55" w:rsidRDefault="00EB100A" w:rsidP="00430B01">
            <w:pPr>
              <w:pStyle w:val="13"/>
            </w:pPr>
            <w:r w:rsidRPr="00A91A55">
              <w:t>–</w:t>
            </w:r>
          </w:p>
        </w:tc>
        <w:tc>
          <w:tcPr>
            <w:tcW w:w="1255" w:type="dxa"/>
          </w:tcPr>
          <w:p w:rsidR="00EB100A" w:rsidRPr="00A91A55" w:rsidRDefault="00EB100A" w:rsidP="00430B01">
            <w:pPr>
              <w:pStyle w:val="13"/>
            </w:pPr>
            <w:r w:rsidRPr="00A91A55">
              <w:t>–</w:t>
            </w:r>
          </w:p>
        </w:tc>
        <w:tc>
          <w:tcPr>
            <w:tcW w:w="1894" w:type="dxa"/>
          </w:tcPr>
          <w:p w:rsidR="00EB100A" w:rsidRPr="00A91A55" w:rsidRDefault="00EB100A" w:rsidP="00430B01">
            <w:pPr>
              <w:pStyle w:val="13"/>
            </w:pPr>
            <w:r w:rsidRPr="00A91A55">
              <w:t>–</w:t>
            </w:r>
          </w:p>
        </w:tc>
      </w:tr>
      <w:tr w:rsidR="00EB100A" w:rsidRPr="00A91A55">
        <w:trPr>
          <w:jc w:val="center"/>
        </w:trPr>
        <w:tc>
          <w:tcPr>
            <w:tcW w:w="3023" w:type="dxa"/>
          </w:tcPr>
          <w:p w:rsidR="00EB100A" w:rsidRPr="00A91A55" w:rsidRDefault="00EB100A" w:rsidP="00430B01">
            <w:pPr>
              <w:pStyle w:val="13"/>
            </w:pPr>
            <w:r w:rsidRPr="00A91A55">
              <w:t xml:space="preserve">Разом </w:t>
            </w:r>
          </w:p>
        </w:tc>
        <w:tc>
          <w:tcPr>
            <w:tcW w:w="1086" w:type="dxa"/>
          </w:tcPr>
          <w:p w:rsidR="00EB100A" w:rsidRPr="00A91A55" w:rsidRDefault="00EB100A" w:rsidP="00430B01">
            <w:pPr>
              <w:pStyle w:val="13"/>
            </w:pPr>
            <w:r w:rsidRPr="00A91A55">
              <w:t>686</w:t>
            </w:r>
          </w:p>
        </w:tc>
        <w:tc>
          <w:tcPr>
            <w:tcW w:w="894" w:type="dxa"/>
          </w:tcPr>
          <w:p w:rsidR="00EB100A" w:rsidRPr="00A91A55" w:rsidRDefault="00EB100A" w:rsidP="00430B01">
            <w:pPr>
              <w:pStyle w:val="13"/>
            </w:pPr>
            <w:r w:rsidRPr="00A91A55">
              <w:t>41,8</w:t>
            </w:r>
          </w:p>
        </w:tc>
        <w:tc>
          <w:tcPr>
            <w:tcW w:w="894" w:type="dxa"/>
          </w:tcPr>
          <w:p w:rsidR="00EB100A" w:rsidRPr="00A91A55" w:rsidRDefault="00EB100A" w:rsidP="00430B01">
            <w:pPr>
              <w:pStyle w:val="13"/>
            </w:pPr>
            <w:r w:rsidRPr="00A91A55">
              <w:t>13,6</w:t>
            </w:r>
          </w:p>
        </w:tc>
        <w:tc>
          <w:tcPr>
            <w:tcW w:w="1255" w:type="dxa"/>
          </w:tcPr>
          <w:p w:rsidR="00EB100A" w:rsidRPr="00A91A55" w:rsidRDefault="00EB100A" w:rsidP="00430B01">
            <w:pPr>
              <w:pStyle w:val="13"/>
            </w:pPr>
            <w:r w:rsidRPr="00A91A55">
              <w:t>32,6</w:t>
            </w:r>
          </w:p>
        </w:tc>
        <w:tc>
          <w:tcPr>
            <w:tcW w:w="1894" w:type="dxa"/>
          </w:tcPr>
          <w:p w:rsidR="00EB100A" w:rsidRPr="00A91A55" w:rsidRDefault="00EB100A" w:rsidP="00430B01">
            <w:pPr>
              <w:pStyle w:val="13"/>
            </w:pPr>
            <w:r w:rsidRPr="00A91A55">
              <w:t>4</w:t>
            </w:r>
          </w:p>
        </w:tc>
      </w:tr>
    </w:tbl>
    <w:p w:rsidR="00EB100A" w:rsidRPr="00A91A55" w:rsidRDefault="00EB100A" w:rsidP="00B33876">
      <w:pPr>
        <w:pStyle w:val="a5"/>
        <w:widowControl w:val="0"/>
        <w:spacing w:line="360" w:lineRule="auto"/>
        <w:ind w:firstLine="708"/>
        <w:jc w:val="both"/>
        <w:rPr>
          <w:sz w:val="28"/>
        </w:rPr>
      </w:pPr>
      <w:r w:rsidRPr="00A91A55">
        <w:rPr>
          <w:sz w:val="28"/>
        </w:rPr>
        <w:t xml:space="preserve">Таблиця </w:t>
      </w:r>
      <w:r w:rsidR="00643164" w:rsidRPr="00A91A55">
        <w:rPr>
          <w:sz w:val="28"/>
        </w:rPr>
        <w:t>15</w:t>
      </w:r>
      <w:r w:rsidR="00430B01">
        <w:rPr>
          <w:sz w:val="28"/>
          <w:lang w:val="ru-RU"/>
        </w:rPr>
        <w:t xml:space="preserve">. </w:t>
      </w:r>
      <w:r w:rsidRPr="00A91A55">
        <w:rPr>
          <w:sz w:val="28"/>
        </w:rPr>
        <w:t>Позови та збитки, заподіяні довкіллю через порушення</w:t>
      </w:r>
      <w:r w:rsidR="00430B01">
        <w:rPr>
          <w:sz w:val="28"/>
          <w:lang w:val="ru-RU"/>
        </w:rPr>
        <w:t xml:space="preserve"> </w:t>
      </w:r>
      <w:r w:rsidRPr="00A91A55">
        <w:rPr>
          <w:sz w:val="28"/>
        </w:rPr>
        <w:t>природоохоронного законодавства у 2009 р.</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0"/>
        <w:gridCol w:w="1049"/>
        <w:gridCol w:w="664"/>
        <w:gridCol w:w="1177"/>
        <w:gridCol w:w="792"/>
        <w:gridCol w:w="793"/>
        <w:gridCol w:w="1397"/>
      </w:tblGrid>
      <w:tr w:rsidR="00EB100A" w:rsidRPr="00A91A55">
        <w:trPr>
          <w:jc w:val="center"/>
        </w:trPr>
        <w:tc>
          <w:tcPr>
            <w:tcW w:w="3510" w:type="dxa"/>
            <w:vMerge w:val="restart"/>
            <w:vAlign w:val="center"/>
          </w:tcPr>
          <w:p w:rsidR="00EB100A" w:rsidRPr="00A91A55" w:rsidRDefault="00EB100A" w:rsidP="00430B01">
            <w:pPr>
              <w:pStyle w:val="13"/>
            </w:pPr>
            <w:r w:rsidRPr="00A91A55">
              <w:t>Сфери контролю об’єктів</w:t>
            </w:r>
          </w:p>
        </w:tc>
        <w:tc>
          <w:tcPr>
            <w:tcW w:w="3119" w:type="dxa"/>
            <w:gridSpan w:val="3"/>
          </w:tcPr>
          <w:p w:rsidR="00EB100A" w:rsidRPr="00A91A55" w:rsidRDefault="00EB100A" w:rsidP="00430B01">
            <w:pPr>
              <w:pStyle w:val="13"/>
            </w:pPr>
            <w:r w:rsidRPr="00A91A55">
              <w:t>Кількість позовів за збитки</w:t>
            </w:r>
          </w:p>
        </w:tc>
        <w:tc>
          <w:tcPr>
            <w:tcW w:w="3220" w:type="dxa"/>
            <w:gridSpan w:val="3"/>
          </w:tcPr>
          <w:p w:rsidR="00EB100A" w:rsidRPr="00A91A55" w:rsidRDefault="00EB100A" w:rsidP="00430B01">
            <w:pPr>
              <w:pStyle w:val="13"/>
            </w:pPr>
            <w:r w:rsidRPr="00A91A55">
              <w:t>Сума позовів за збитки, тис.грн.</w:t>
            </w:r>
          </w:p>
        </w:tc>
      </w:tr>
      <w:tr w:rsidR="00EB100A" w:rsidRPr="00A91A55">
        <w:trPr>
          <w:jc w:val="center"/>
        </w:trPr>
        <w:tc>
          <w:tcPr>
            <w:tcW w:w="3510" w:type="dxa"/>
            <w:vMerge/>
          </w:tcPr>
          <w:p w:rsidR="00EB100A" w:rsidRPr="00A91A55" w:rsidRDefault="00EB100A" w:rsidP="00430B01">
            <w:pPr>
              <w:pStyle w:val="13"/>
            </w:pPr>
          </w:p>
        </w:tc>
        <w:tc>
          <w:tcPr>
            <w:tcW w:w="1134" w:type="dxa"/>
            <w:vMerge w:val="restart"/>
            <w:vAlign w:val="center"/>
          </w:tcPr>
          <w:p w:rsidR="00EB100A" w:rsidRPr="00A91A55" w:rsidRDefault="00430B01" w:rsidP="00430B01">
            <w:pPr>
              <w:pStyle w:val="13"/>
            </w:pPr>
            <w:r w:rsidRPr="00A91A55">
              <w:t>пред’явлених</w:t>
            </w:r>
            <w:r w:rsidR="00EB100A" w:rsidRPr="00A91A55">
              <w:t>, од.</w:t>
            </w:r>
          </w:p>
        </w:tc>
        <w:tc>
          <w:tcPr>
            <w:tcW w:w="1985" w:type="dxa"/>
            <w:gridSpan w:val="2"/>
          </w:tcPr>
          <w:p w:rsidR="00EB100A" w:rsidRPr="00A91A55" w:rsidRDefault="00EB100A" w:rsidP="00430B01">
            <w:pPr>
              <w:pStyle w:val="13"/>
            </w:pPr>
            <w:r w:rsidRPr="00A91A55">
              <w:t>признаних</w:t>
            </w:r>
          </w:p>
        </w:tc>
        <w:tc>
          <w:tcPr>
            <w:tcW w:w="850" w:type="dxa"/>
            <w:vMerge w:val="restart"/>
            <w:vAlign w:val="center"/>
          </w:tcPr>
          <w:p w:rsidR="00EB100A" w:rsidRPr="00A91A55" w:rsidRDefault="00430B01" w:rsidP="00430B01">
            <w:pPr>
              <w:pStyle w:val="13"/>
            </w:pPr>
            <w:r w:rsidRPr="00A91A55">
              <w:t>пред’явлених</w:t>
            </w:r>
          </w:p>
        </w:tc>
        <w:tc>
          <w:tcPr>
            <w:tcW w:w="2370" w:type="dxa"/>
            <w:gridSpan w:val="2"/>
          </w:tcPr>
          <w:p w:rsidR="00EB100A" w:rsidRPr="00A91A55" w:rsidRDefault="00EB100A" w:rsidP="00430B01">
            <w:pPr>
              <w:pStyle w:val="13"/>
            </w:pPr>
            <w:r w:rsidRPr="00A91A55">
              <w:t>стягнених</w:t>
            </w:r>
          </w:p>
        </w:tc>
      </w:tr>
      <w:tr w:rsidR="00EB100A" w:rsidRPr="00A91A55">
        <w:trPr>
          <w:jc w:val="center"/>
        </w:trPr>
        <w:tc>
          <w:tcPr>
            <w:tcW w:w="3510" w:type="dxa"/>
            <w:vMerge/>
          </w:tcPr>
          <w:p w:rsidR="00EB100A" w:rsidRPr="00A91A55" w:rsidRDefault="00EB100A" w:rsidP="00430B01">
            <w:pPr>
              <w:pStyle w:val="13"/>
            </w:pPr>
          </w:p>
        </w:tc>
        <w:tc>
          <w:tcPr>
            <w:tcW w:w="1134" w:type="dxa"/>
            <w:vMerge/>
          </w:tcPr>
          <w:p w:rsidR="00EB100A" w:rsidRPr="00A91A55" w:rsidRDefault="00EB100A" w:rsidP="00430B01">
            <w:pPr>
              <w:pStyle w:val="13"/>
            </w:pPr>
          </w:p>
        </w:tc>
        <w:tc>
          <w:tcPr>
            <w:tcW w:w="709" w:type="dxa"/>
            <w:vAlign w:val="center"/>
          </w:tcPr>
          <w:p w:rsidR="00EB100A" w:rsidRPr="00A91A55" w:rsidRDefault="00EB100A" w:rsidP="00430B01">
            <w:pPr>
              <w:pStyle w:val="13"/>
            </w:pPr>
            <w:r w:rsidRPr="00A91A55">
              <w:t>од.</w:t>
            </w:r>
          </w:p>
        </w:tc>
        <w:tc>
          <w:tcPr>
            <w:tcW w:w="1276" w:type="dxa"/>
          </w:tcPr>
          <w:p w:rsidR="00EB100A" w:rsidRPr="00A91A55" w:rsidRDefault="00EB100A" w:rsidP="00430B01">
            <w:pPr>
              <w:pStyle w:val="13"/>
            </w:pPr>
            <w:r w:rsidRPr="00A91A55">
              <w:t>у % до признаних</w:t>
            </w:r>
          </w:p>
        </w:tc>
        <w:tc>
          <w:tcPr>
            <w:tcW w:w="850" w:type="dxa"/>
            <w:vMerge/>
          </w:tcPr>
          <w:p w:rsidR="00EB100A" w:rsidRPr="00A91A55" w:rsidRDefault="00EB100A" w:rsidP="00430B01">
            <w:pPr>
              <w:pStyle w:val="13"/>
            </w:pPr>
          </w:p>
        </w:tc>
        <w:tc>
          <w:tcPr>
            <w:tcW w:w="851" w:type="dxa"/>
            <w:vAlign w:val="center"/>
          </w:tcPr>
          <w:p w:rsidR="00EB100A" w:rsidRPr="00A91A55" w:rsidRDefault="00EB100A" w:rsidP="00430B01">
            <w:pPr>
              <w:pStyle w:val="13"/>
            </w:pPr>
            <w:r w:rsidRPr="00A91A55">
              <w:t>сума</w:t>
            </w:r>
          </w:p>
        </w:tc>
        <w:tc>
          <w:tcPr>
            <w:tcW w:w="1519" w:type="dxa"/>
          </w:tcPr>
          <w:p w:rsidR="00EB100A" w:rsidRPr="00A91A55" w:rsidRDefault="00EB100A" w:rsidP="00430B01">
            <w:pPr>
              <w:pStyle w:val="13"/>
            </w:pPr>
            <w:r w:rsidRPr="00A91A55">
              <w:t>у % до пред’явлених</w:t>
            </w:r>
          </w:p>
        </w:tc>
      </w:tr>
      <w:tr w:rsidR="00EB100A" w:rsidRPr="00A91A55">
        <w:trPr>
          <w:jc w:val="center"/>
        </w:trPr>
        <w:tc>
          <w:tcPr>
            <w:tcW w:w="3510" w:type="dxa"/>
          </w:tcPr>
          <w:p w:rsidR="00EB100A" w:rsidRPr="00A91A55" w:rsidRDefault="00EB100A" w:rsidP="00430B01">
            <w:pPr>
              <w:pStyle w:val="13"/>
            </w:pPr>
            <w:r w:rsidRPr="00A91A55">
              <w:t>Водні ресурси</w:t>
            </w:r>
          </w:p>
        </w:tc>
        <w:tc>
          <w:tcPr>
            <w:tcW w:w="1134" w:type="dxa"/>
          </w:tcPr>
          <w:p w:rsidR="00EB100A" w:rsidRPr="00A91A55" w:rsidRDefault="00EB100A" w:rsidP="00430B01">
            <w:pPr>
              <w:pStyle w:val="13"/>
            </w:pPr>
            <w:r w:rsidRPr="00A91A55">
              <w:t>6</w:t>
            </w:r>
          </w:p>
        </w:tc>
        <w:tc>
          <w:tcPr>
            <w:tcW w:w="709" w:type="dxa"/>
          </w:tcPr>
          <w:p w:rsidR="00EB100A" w:rsidRPr="00A91A55" w:rsidRDefault="00EB100A" w:rsidP="00430B01">
            <w:pPr>
              <w:pStyle w:val="13"/>
            </w:pPr>
            <w:r w:rsidRPr="00A91A55">
              <w:t>1</w:t>
            </w:r>
          </w:p>
        </w:tc>
        <w:tc>
          <w:tcPr>
            <w:tcW w:w="1276" w:type="dxa"/>
          </w:tcPr>
          <w:p w:rsidR="00EB100A" w:rsidRPr="00A91A55" w:rsidRDefault="00EB100A" w:rsidP="00430B01">
            <w:pPr>
              <w:pStyle w:val="13"/>
            </w:pPr>
            <w:r w:rsidRPr="00A91A55">
              <w:t>16,7</w:t>
            </w:r>
          </w:p>
        </w:tc>
        <w:tc>
          <w:tcPr>
            <w:tcW w:w="850" w:type="dxa"/>
          </w:tcPr>
          <w:p w:rsidR="00EB100A" w:rsidRPr="00A91A55" w:rsidRDefault="00EB100A" w:rsidP="00430B01">
            <w:pPr>
              <w:pStyle w:val="13"/>
            </w:pPr>
            <w:r w:rsidRPr="00A91A55">
              <w:t>2,0</w:t>
            </w:r>
          </w:p>
        </w:tc>
        <w:tc>
          <w:tcPr>
            <w:tcW w:w="851" w:type="dxa"/>
          </w:tcPr>
          <w:p w:rsidR="00EB100A" w:rsidRPr="00A91A55" w:rsidRDefault="00EB100A" w:rsidP="00430B01">
            <w:pPr>
              <w:pStyle w:val="13"/>
            </w:pPr>
            <w:r w:rsidRPr="00A91A55">
              <w:t>0,1</w:t>
            </w:r>
          </w:p>
        </w:tc>
        <w:tc>
          <w:tcPr>
            <w:tcW w:w="1519" w:type="dxa"/>
          </w:tcPr>
          <w:p w:rsidR="00EB100A" w:rsidRPr="00A91A55" w:rsidRDefault="00EB100A" w:rsidP="00430B01">
            <w:pPr>
              <w:pStyle w:val="13"/>
            </w:pPr>
            <w:r w:rsidRPr="00A91A55">
              <w:t>7,2</w:t>
            </w:r>
          </w:p>
        </w:tc>
      </w:tr>
      <w:tr w:rsidR="00EB100A" w:rsidRPr="00A91A55">
        <w:trPr>
          <w:jc w:val="center"/>
        </w:trPr>
        <w:tc>
          <w:tcPr>
            <w:tcW w:w="3510" w:type="dxa"/>
          </w:tcPr>
          <w:p w:rsidR="00EB100A" w:rsidRPr="00A91A55" w:rsidRDefault="00EB100A" w:rsidP="00430B01">
            <w:pPr>
              <w:pStyle w:val="13"/>
            </w:pPr>
            <w:r w:rsidRPr="00A91A55">
              <w:t xml:space="preserve">у т.ч. </w:t>
            </w:r>
          </w:p>
          <w:p w:rsidR="00EB100A" w:rsidRPr="00A91A55" w:rsidRDefault="00EB100A" w:rsidP="00430B01">
            <w:pPr>
              <w:pStyle w:val="13"/>
            </w:pPr>
            <w:r w:rsidRPr="00A91A55">
              <w:t>поверхневі водні ресурси</w:t>
            </w:r>
          </w:p>
        </w:tc>
        <w:tc>
          <w:tcPr>
            <w:tcW w:w="1134" w:type="dxa"/>
            <w:vAlign w:val="bottom"/>
          </w:tcPr>
          <w:p w:rsidR="00EB100A" w:rsidRPr="00A91A55" w:rsidRDefault="00EB100A" w:rsidP="00430B01">
            <w:pPr>
              <w:pStyle w:val="13"/>
            </w:pPr>
            <w:r w:rsidRPr="00A91A55">
              <w:t>6</w:t>
            </w:r>
          </w:p>
        </w:tc>
        <w:tc>
          <w:tcPr>
            <w:tcW w:w="709" w:type="dxa"/>
            <w:vAlign w:val="bottom"/>
          </w:tcPr>
          <w:p w:rsidR="00EB100A" w:rsidRPr="00A91A55" w:rsidRDefault="00EB100A" w:rsidP="00430B01">
            <w:pPr>
              <w:pStyle w:val="13"/>
            </w:pPr>
            <w:r w:rsidRPr="00A91A55">
              <w:t>1</w:t>
            </w:r>
          </w:p>
        </w:tc>
        <w:tc>
          <w:tcPr>
            <w:tcW w:w="1276" w:type="dxa"/>
            <w:vAlign w:val="bottom"/>
          </w:tcPr>
          <w:p w:rsidR="00EB100A" w:rsidRPr="00A91A55" w:rsidRDefault="00EB100A" w:rsidP="00430B01">
            <w:pPr>
              <w:pStyle w:val="13"/>
            </w:pPr>
            <w:r w:rsidRPr="00A91A55">
              <w:t>16,7</w:t>
            </w:r>
          </w:p>
        </w:tc>
        <w:tc>
          <w:tcPr>
            <w:tcW w:w="850" w:type="dxa"/>
            <w:vAlign w:val="bottom"/>
          </w:tcPr>
          <w:p w:rsidR="00EB100A" w:rsidRPr="00A91A55" w:rsidRDefault="00EB100A" w:rsidP="00430B01">
            <w:pPr>
              <w:pStyle w:val="13"/>
            </w:pPr>
            <w:r w:rsidRPr="00A91A55">
              <w:t>2,0</w:t>
            </w:r>
          </w:p>
        </w:tc>
        <w:tc>
          <w:tcPr>
            <w:tcW w:w="851" w:type="dxa"/>
            <w:vAlign w:val="bottom"/>
          </w:tcPr>
          <w:p w:rsidR="00EB100A" w:rsidRPr="00A91A55" w:rsidRDefault="00EB100A" w:rsidP="00430B01">
            <w:pPr>
              <w:pStyle w:val="13"/>
            </w:pPr>
            <w:r w:rsidRPr="00A91A55">
              <w:t>0,1</w:t>
            </w:r>
          </w:p>
        </w:tc>
        <w:tc>
          <w:tcPr>
            <w:tcW w:w="1519" w:type="dxa"/>
            <w:vAlign w:val="bottom"/>
          </w:tcPr>
          <w:p w:rsidR="00EB100A" w:rsidRPr="00A91A55" w:rsidRDefault="00EB100A" w:rsidP="00430B01">
            <w:pPr>
              <w:pStyle w:val="13"/>
            </w:pPr>
            <w:r w:rsidRPr="00A91A55">
              <w:t>7,2</w:t>
            </w:r>
          </w:p>
        </w:tc>
      </w:tr>
      <w:tr w:rsidR="00EB100A" w:rsidRPr="00A91A55">
        <w:trPr>
          <w:jc w:val="center"/>
        </w:trPr>
        <w:tc>
          <w:tcPr>
            <w:tcW w:w="3510" w:type="dxa"/>
          </w:tcPr>
          <w:p w:rsidR="00EB100A" w:rsidRPr="00A91A55" w:rsidRDefault="00EB100A" w:rsidP="00430B01">
            <w:pPr>
              <w:pStyle w:val="13"/>
            </w:pPr>
            <w:r w:rsidRPr="00A91A55">
              <w:t>Атмосферне повітря</w:t>
            </w:r>
          </w:p>
        </w:tc>
        <w:tc>
          <w:tcPr>
            <w:tcW w:w="1134" w:type="dxa"/>
            <w:vAlign w:val="center"/>
          </w:tcPr>
          <w:p w:rsidR="00EB100A" w:rsidRPr="00A91A55" w:rsidRDefault="00EB100A" w:rsidP="00430B01">
            <w:pPr>
              <w:pStyle w:val="13"/>
            </w:pPr>
            <w:r w:rsidRPr="00A91A55">
              <w:t>–</w:t>
            </w:r>
          </w:p>
        </w:tc>
        <w:tc>
          <w:tcPr>
            <w:tcW w:w="709" w:type="dxa"/>
            <w:vAlign w:val="center"/>
          </w:tcPr>
          <w:p w:rsidR="00EB100A" w:rsidRPr="00A91A55" w:rsidRDefault="00EB100A" w:rsidP="00430B01">
            <w:pPr>
              <w:pStyle w:val="13"/>
            </w:pPr>
            <w:r w:rsidRPr="00A91A55">
              <w:t>–</w:t>
            </w:r>
          </w:p>
        </w:tc>
        <w:tc>
          <w:tcPr>
            <w:tcW w:w="1276" w:type="dxa"/>
            <w:vAlign w:val="center"/>
          </w:tcPr>
          <w:p w:rsidR="00EB100A" w:rsidRPr="00A91A55" w:rsidRDefault="00EB100A" w:rsidP="00430B01">
            <w:pPr>
              <w:pStyle w:val="13"/>
            </w:pPr>
            <w:r w:rsidRPr="00A91A55">
              <w:t>–</w:t>
            </w:r>
          </w:p>
        </w:tc>
        <w:tc>
          <w:tcPr>
            <w:tcW w:w="850" w:type="dxa"/>
            <w:vAlign w:val="center"/>
          </w:tcPr>
          <w:p w:rsidR="00EB100A" w:rsidRPr="00A91A55" w:rsidRDefault="00EB100A" w:rsidP="00430B01">
            <w:pPr>
              <w:pStyle w:val="13"/>
            </w:pPr>
            <w:r w:rsidRPr="00A91A55">
              <w:t>–</w:t>
            </w:r>
          </w:p>
        </w:tc>
        <w:tc>
          <w:tcPr>
            <w:tcW w:w="851" w:type="dxa"/>
            <w:vAlign w:val="center"/>
          </w:tcPr>
          <w:p w:rsidR="00EB100A" w:rsidRPr="00A91A55" w:rsidRDefault="00EB100A" w:rsidP="00430B01">
            <w:pPr>
              <w:pStyle w:val="13"/>
            </w:pPr>
            <w:r w:rsidRPr="00A91A55">
              <w:t>–</w:t>
            </w:r>
          </w:p>
        </w:tc>
        <w:tc>
          <w:tcPr>
            <w:tcW w:w="1519" w:type="dxa"/>
            <w:vAlign w:val="center"/>
          </w:tcPr>
          <w:p w:rsidR="00EB100A" w:rsidRPr="00A91A55" w:rsidRDefault="00EB100A" w:rsidP="00430B01">
            <w:pPr>
              <w:pStyle w:val="13"/>
            </w:pPr>
            <w:r w:rsidRPr="00A91A55">
              <w:t>–</w:t>
            </w:r>
          </w:p>
        </w:tc>
      </w:tr>
      <w:tr w:rsidR="00EB100A" w:rsidRPr="00A91A55">
        <w:trPr>
          <w:jc w:val="center"/>
        </w:trPr>
        <w:tc>
          <w:tcPr>
            <w:tcW w:w="3510" w:type="dxa"/>
          </w:tcPr>
          <w:p w:rsidR="00EB100A" w:rsidRPr="00A91A55" w:rsidRDefault="00EB100A" w:rsidP="00430B01">
            <w:pPr>
              <w:pStyle w:val="13"/>
            </w:pPr>
            <w:r w:rsidRPr="00A91A55">
              <w:t xml:space="preserve">у т.ч. </w:t>
            </w:r>
          </w:p>
          <w:p w:rsidR="00EB100A" w:rsidRPr="00A91A55" w:rsidRDefault="00EB100A" w:rsidP="00430B01">
            <w:pPr>
              <w:pStyle w:val="13"/>
            </w:pPr>
            <w:r w:rsidRPr="00A91A55">
              <w:t>на стаціонарних об’єктах</w:t>
            </w:r>
          </w:p>
        </w:tc>
        <w:tc>
          <w:tcPr>
            <w:tcW w:w="1134" w:type="dxa"/>
            <w:vAlign w:val="bottom"/>
          </w:tcPr>
          <w:p w:rsidR="00EB100A" w:rsidRPr="00A91A55" w:rsidRDefault="00EB100A" w:rsidP="00430B01">
            <w:pPr>
              <w:pStyle w:val="13"/>
            </w:pPr>
            <w:r w:rsidRPr="00A91A55">
              <w:t>–</w:t>
            </w:r>
          </w:p>
        </w:tc>
        <w:tc>
          <w:tcPr>
            <w:tcW w:w="709" w:type="dxa"/>
            <w:vAlign w:val="bottom"/>
          </w:tcPr>
          <w:p w:rsidR="00EB100A" w:rsidRPr="00A91A55" w:rsidRDefault="00EB100A" w:rsidP="00430B01">
            <w:pPr>
              <w:pStyle w:val="13"/>
            </w:pPr>
            <w:r w:rsidRPr="00A91A55">
              <w:t>–</w:t>
            </w:r>
          </w:p>
        </w:tc>
        <w:tc>
          <w:tcPr>
            <w:tcW w:w="1276" w:type="dxa"/>
            <w:vAlign w:val="bottom"/>
          </w:tcPr>
          <w:p w:rsidR="00EB100A" w:rsidRPr="00A91A55" w:rsidRDefault="00EB100A" w:rsidP="00430B01">
            <w:pPr>
              <w:pStyle w:val="13"/>
            </w:pPr>
            <w:r w:rsidRPr="00A91A55">
              <w:t>–</w:t>
            </w:r>
          </w:p>
        </w:tc>
        <w:tc>
          <w:tcPr>
            <w:tcW w:w="850" w:type="dxa"/>
            <w:vAlign w:val="bottom"/>
          </w:tcPr>
          <w:p w:rsidR="00EB100A" w:rsidRPr="00A91A55" w:rsidRDefault="00EB100A" w:rsidP="00430B01">
            <w:pPr>
              <w:pStyle w:val="13"/>
            </w:pPr>
            <w:r w:rsidRPr="00A91A55">
              <w:t>–</w:t>
            </w:r>
          </w:p>
        </w:tc>
        <w:tc>
          <w:tcPr>
            <w:tcW w:w="851" w:type="dxa"/>
            <w:vAlign w:val="bottom"/>
          </w:tcPr>
          <w:p w:rsidR="00EB100A" w:rsidRPr="00A91A55" w:rsidRDefault="00EB100A" w:rsidP="00430B01">
            <w:pPr>
              <w:pStyle w:val="13"/>
            </w:pPr>
            <w:r w:rsidRPr="00A91A55">
              <w:t>–</w:t>
            </w:r>
          </w:p>
        </w:tc>
        <w:tc>
          <w:tcPr>
            <w:tcW w:w="1519" w:type="dxa"/>
            <w:vAlign w:val="bottom"/>
          </w:tcPr>
          <w:p w:rsidR="00EB100A" w:rsidRPr="00A91A55" w:rsidRDefault="00EB100A" w:rsidP="00430B01">
            <w:pPr>
              <w:pStyle w:val="13"/>
            </w:pPr>
            <w:r w:rsidRPr="00A91A55">
              <w:t>–</w:t>
            </w:r>
          </w:p>
        </w:tc>
      </w:tr>
      <w:tr w:rsidR="00EB100A" w:rsidRPr="00A91A55">
        <w:trPr>
          <w:jc w:val="center"/>
        </w:trPr>
        <w:tc>
          <w:tcPr>
            <w:tcW w:w="3510" w:type="dxa"/>
          </w:tcPr>
          <w:p w:rsidR="00EB100A" w:rsidRPr="00A91A55" w:rsidRDefault="00EB100A" w:rsidP="00430B01">
            <w:pPr>
              <w:pStyle w:val="13"/>
            </w:pPr>
            <w:r w:rsidRPr="00A91A55">
              <w:t>із них:</w:t>
            </w:r>
          </w:p>
          <w:p w:rsidR="00EB100A" w:rsidRPr="00A91A55" w:rsidRDefault="00EB100A" w:rsidP="00430B01">
            <w:pPr>
              <w:pStyle w:val="13"/>
            </w:pPr>
            <w:r w:rsidRPr="00A91A55">
              <w:t>на підприємствах (крім автотранспортних)</w:t>
            </w:r>
          </w:p>
          <w:p w:rsidR="00EB100A" w:rsidRPr="00A91A55" w:rsidRDefault="00EB100A" w:rsidP="00430B01">
            <w:pPr>
              <w:pStyle w:val="13"/>
            </w:pPr>
            <w:r w:rsidRPr="00A91A55">
              <w:t>автотранспортних</w:t>
            </w:r>
          </w:p>
          <w:p w:rsidR="00EB100A" w:rsidRPr="00A91A55" w:rsidRDefault="00EB100A" w:rsidP="00430B01">
            <w:pPr>
              <w:pStyle w:val="13"/>
            </w:pPr>
            <w:r w:rsidRPr="00A91A55">
              <w:t>автотранспорті</w:t>
            </w:r>
          </w:p>
        </w:tc>
        <w:tc>
          <w:tcPr>
            <w:tcW w:w="1134" w:type="dxa"/>
          </w:tcPr>
          <w:p w:rsidR="00EB100A" w:rsidRPr="00A91A55" w:rsidRDefault="00EB100A" w:rsidP="00430B01">
            <w:pPr>
              <w:pStyle w:val="13"/>
            </w:pPr>
          </w:p>
          <w:p w:rsidR="00EB100A" w:rsidRPr="00A91A55" w:rsidRDefault="00EB100A" w:rsidP="00430B01">
            <w:pPr>
              <w:pStyle w:val="13"/>
            </w:pPr>
            <w:r w:rsidRPr="00A91A55">
              <w:t>–</w:t>
            </w:r>
          </w:p>
          <w:p w:rsidR="00EB100A" w:rsidRPr="00A91A55" w:rsidRDefault="00EB100A" w:rsidP="00430B01">
            <w:pPr>
              <w:pStyle w:val="13"/>
            </w:pPr>
            <w:r w:rsidRPr="00A91A55">
              <w:t>–</w:t>
            </w:r>
          </w:p>
          <w:p w:rsidR="00EB100A" w:rsidRPr="00A91A55" w:rsidRDefault="00EB100A" w:rsidP="00430B01">
            <w:pPr>
              <w:pStyle w:val="13"/>
            </w:pPr>
            <w:r w:rsidRPr="00A91A55">
              <w:t>–</w:t>
            </w:r>
          </w:p>
        </w:tc>
        <w:tc>
          <w:tcPr>
            <w:tcW w:w="709" w:type="dxa"/>
          </w:tcPr>
          <w:p w:rsidR="00EB100A" w:rsidRPr="00A91A55" w:rsidRDefault="00EB100A" w:rsidP="00430B01">
            <w:pPr>
              <w:pStyle w:val="13"/>
            </w:pPr>
          </w:p>
          <w:p w:rsidR="00EB100A" w:rsidRPr="00A91A55" w:rsidRDefault="00EB100A" w:rsidP="00430B01">
            <w:pPr>
              <w:pStyle w:val="13"/>
            </w:pPr>
            <w:r w:rsidRPr="00A91A55">
              <w:t>–</w:t>
            </w:r>
          </w:p>
          <w:p w:rsidR="00EB100A" w:rsidRPr="00A91A55" w:rsidRDefault="00EB100A" w:rsidP="00430B01">
            <w:pPr>
              <w:pStyle w:val="13"/>
            </w:pPr>
            <w:r w:rsidRPr="00A91A55">
              <w:t>–</w:t>
            </w:r>
          </w:p>
          <w:p w:rsidR="00EB100A" w:rsidRPr="00A91A55" w:rsidRDefault="00EB100A" w:rsidP="00430B01">
            <w:pPr>
              <w:pStyle w:val="13"/>
            </w:pPr>
            <w:r w:rsidRPr="00A91A55">
              <w:t>–</w:t>
            </w:r>
          </w:p>
        </w:tc>
        <w:tc>
          <w:tcPr>
            <w:tcW w:w="1276" w:type="dxa"/>
          </w:tcPr>
          <w:p w:rsidR="00EB100A" w:rsidRPr="00A91A55" w:rsidRDefault="00EB100A" w:rsidP="00430B01">
            <w:pPr>
              <w:pStyle w:val="13"/>
            </w:pPr>
          </w:p>
          <w:p w:rsidR="00EB100A" w:rsidRPr="00A91A55" w:rsidRDefault="00EB100A" w:rsidP="00430B01">
            <w:pPr>
              <w:pStyle w:val="13"/>
            </w:pPr>
            <w:r w:rsidRPr="00A91A55">
              <w:t>–</w:t>
            </w:r>
          </w:p>
          <w:p w:rsidR="00EB100A" w:rsidRPr="00A91A55" w:rsidRDefault="00EB100A" w:rsidP="00430B01">
            <w:pPr>
              <w:pStyle w:val="13"/>
            </w:pPr>
            <w:r w:rsidRPr="00A91A55">
              <w:t>–</w:t>
            </w:r>
          </w:p>
          <w:p w:rsidR="00EB100A" w:rsidRPr="00A91A55" w:rsidRDefault="00EB100A" w:rsidP="00430B01">
            <w:pPr>
              <w:pStyle w:val="13"/>
            </w:pPr>
            <w:r w:rsidRPr="00A91A55">
              <w:t>–</w:t>
            </w:r>
          </w:p>
        </w:tc>
        <w:tc>
          <w:tcPr>
            <w:tcW w:w="850" w:type="dxa"/>
          </w:tcPr>
          <w:p w:rsidR="00EB100A" w:rsidRPr="00A91A55" w:rsidRDefault="00EB100A" w:rsidP="00430B01">
            <w:pPr>
              <w:pStyle w:val="13"/>
            </w:pPr>
          </w:p>
          <w:p w:rsidR="00EB100A" w:rsidRPr="00A91A55" w:rsidRDefault="00EB100A" w:rsidP="00430B01">
            <w:pPr>
              <w:pStyle w:val="13"/>
            </w:pPr>
            <w:r w:rsidRPr="00A91A55">
              <w:t>–</w:t>
            </w:r>
          </w:p>
          <w:p w:rsidR="00EB100A" w:rsidRPr="00A91A55" w:rsidRDefault="00EB100A" w:rsidP="00430B01">
            <w:pPr>
              <w:pStyle w:val="13"/>
            </w:pPr>
            <w:r w:rsidRPr="00A91A55">
              <w:t>–</w:t>
            </w:r>
          </w:p>
          <w:p w:rsidR="00EB100A" w:rsidRPr="00A91A55" w:rsidRDefault="00EB100A" w:rsidP="00430B01">
            <w:pPr>
              <w:pStyle w:val="13"/>
            </w:pPr>
            <w:r w:rsidRPr="00A91A55">
              <w:t>–</w:t>
            </w:r>
          </w:p>
        </w:tc>
        <w:tc>
          <w:tcPr>
            <w:tcW w:w="851" w:type="dxa"/>
          </w:tcPr>
          <w:p w:rsidR="00EB100A" w:rsidRPr="00A91A55" w:rsidRDefault="00EB100A" w:rsidP="00430B01">
            <w:pPr>
              <w:pStyle w:val="13"/>
            </w:pPr>
          </w:p>
          <w:p w:rsidR="00EB100A" w:rsidRPr="00A91A55" w:rsidRDefault="00EB100A" w:rsidP="00430B01">
            <w:pPr>
              <w:pStyle w:val="13"/>
            </w:pPr>
            <w:r w:rsidRPr="00A91A55">
              <w:t>–</w:t>
            </w:r>
          </w:p>
          <w:p w:rsidR="00EB100A" w:rsidRPr="00A91A55" w:rsidRDefault="00EB100A" w:rsidP="00430B01">
            <w:pPr>
              <w:pStyle w:val="13"/>
            </w:pPr>
            <w:r w:rsidRPr="00A91A55">
              <w:t>–</w:t>
            </w:r>
          </w:p>
          <w:p w:rsidR="00EB100A" w:rsidRPr="00A91A55" w:rsidRDefault="00EB100A" w:rsidP="00430B01">
            <w:pPr>
              <w:pStyle w:val="13"/>
            </w:pPr>
            <w:r w:rsidRPr="00A91A55">
              <w:t>–</w:t>
            </w:r>
          </w:p>
        </w:tc>
        <w:tc>
          <w:tcPr>
            <w:tcW w:w="1519" w:type="dxa"/>
          </w:tcPr>
          <w:p w:rsidR="00EB100A" w:rsidRPr="00A91A55" w:rsidRDefault="00EB100A" w:rsidP="00430B01">
            <w:pPr>
              <w:pStyle w:val="13"/>
            </w:pPr>
          </w:p>
          <w:p w:rsidR="00EB100A" w:rsidRPr="00A91A55" w:rsidRDefault="00EB100A" w:rsidP="00430B01">
            <w:pPr>
              <w:pStyle w:val="13"/>
            </w:pPr>
            <w:r w:rsidRPr="00A91A55">
              <w:t>–</w:t>
            </w:r>
          </w:p>
          <w:p w:rsidR="00EB100A" w:rsidRPr="00A91A55" w:rsidRDefault="00EB100A" w:rsidP="00430B01">
            <w:pPr>
              <w:pStyle w:val="13"/>
            </w:pPr>
            <w:r w:rsidRPr="00A91A55">
              <w:t>–</w:t>
            </w:r>
          </w:p>
          <w:p w:rsidR="00EB100A" w:rsidRPr="00A91A55" w:rsidRDefault="00EB100A" w:rsidP="00430B01">
            <w:pPr>
              <w:pStyle w:val="13"/>
            </w:pPr>
            <w:r w:rsidRPr="00A91A55">
              <w:t>–</w:t>
            </w:r>
          </w:p>
        </w:tc>
      </w:tr>
      <w:tr w:rsidR="00EB100A" w:rsidRPr="00A91A55">
        <w:trPr>
          <w:jc w:val="center"/>
        </w:trPr>
        <w:tc>
          <w:tcPr>
            <w:tcW w:w="3510" w:type="dxa"/>
          </w:tcPr>
          <w:p w:rsidR="00EB100A" w:rsidRPr="00A91A55" w:rsidRDefault="00EB100A" w:rsidP="00430B01">
            <w:pPr>
              <w:pStyle w:val="13"/>
            </w:pPr>
            <w:r w:rsidRPr="00A91A55">
              <w:t>Земельні ресурси</w:t>
            </w:r>
          </w:p>
        </w:tc>
        <w:tc>
          <w:tcPr>
            <w:tcW w:w="1134" w:type="dxa"/>
          </w:tcPr>
          <w:p w:rsidR="00EB100A" w:rsidRPr="00A91A55" w:rsidRDefault="00EB100A" w:rsidP="00430B01">
            <w:pPr>
              <w:pStyle w:val="13"/>
            </w:pPr>
            <w:r w:rsidRPr="00A91A55">
              <w:t>–</w:t>
            </w:r>
          </w:p>
        </w:tc>
        <w:tc>
          <w:tcPr>
            <w:tcW w:w="709" w:type="dxa"/>
          </w:tcPr>
          <w:p w:rsidR="00EB100A" w:rsidRPr="00A91A55" w:rsidRDefault="00EB100A" w:rsidP="00430B01">
            <w:pPr>
              <w:pStyle w:val="13"/>
            </w:pPr>
            <w:r w:rsidRPr="00A91A55">
              <w:t>–</w:t>
            </w:r>
          </w:p>
        </w:tc>
        <w:tc>
          <w:tcPr>
            <w:tcW w:w="1276" w:type="dxa"/>
          </w:tcPr>
          <w:p w:rsidR="00EB100A" w:rsidRPr="00A91A55" w:rsidRDefault="00EB100A" w:rsidP="00430B01">
            <w:pPr>
              <w:pStyle w:val="13"/>
            </w:pPr>
            <w:r w:rsidRPr="00A91A55">
              <w:t>–</w:t>
            </w:r>
          </w:p>
        </w:tc>
        <w:tc>
          <w:tcPr>
            <w:tcW w:w="850" w:type="dxa"/>
          </w:tcPr>
          <w:p w:rsidR="00EB100A" w:rsidRPr="00A91A55" w:rsidRDefault="00EB100A" w:rsidP="00430B01">
            <w:pPr>
              <w:pStyle w:val="13"/>
            </w:pPr>
            <w:r w:rsidRPr="00A91A55">
              <w:t>–</w:t>
            </w:r>
          </w:p>
        </w:tc>
        <w:tc>
          <w:tcPr>
            <w:tcW w:w="851" w:type="dxa"/>
          </w:tcPr>
          <w:p w:rsidR="00EB100A" w:rsidRPr="00A91A55" w:rsidRDefault="00EB100A" w:rsidP="00430B01">
            <w:pPr>
              <w:pStyle w:val="13"/>
            </w:pPr>
            <w:r w:rsidRPr="00A91A55">
              <w:t>–</w:t>
            </w:r>
          </w:p>
        </w:tc>
        <w:tc>
          <w:tcPr>
            <w:tcW w:w="1519" w:type="dxa"/>
          </w:tcPr>
          <w:p w:rsidR="00EB100A" w:rsidRPr="00A91A55" w:rsidRDefault="00EB100A" w:rsidP="00430B01">
            <w:pPr>
              <w:pStyle w:val="13"/>
            </w:pPr>
            <w:r w:rsidRPr="00A91A55">
              <w:t>–</w:t>
            </w:r>
          </w:p>
        </w:tc>
      </w:tr>
      <w:tr w:rsidR="00EB100A" w:rsidRPr="00A91A55">
        <w:trPr>
          <w:jc w:val="center"/>
        </w:trPr>
        <w:tc>
          <w:tcPr>
            <w:tcW w:w="3510" w:type="dxa"/>
          </w:tcPr>
          <w:p w:rsidR="00EB100A" w:rsidRPr="00A91A55" w:rsidRDefault="00EB100A" w:rsidP="00430B01">
            <w:pPr>
              <w:pStyle w:val="13"/>
            </w:pPr>
            <w:r w:rsidRPr="00A91A55">
              <w:t xml:space="preserve">Надра </w:t>
            </w:r>
          </w:p>
          <w:p w:rsidR="00EB100A" w:rsidRPr="00A91A55" w:rsidRDefault="00EB100A" w:rsidP="00430B01">
            <w:pPr>
              <w:pStyle w:val="13"/>
            </w:pPr>
            <w:r w:rsidRPr="00A91A55">
              <w:t>у т.ч. підземні води</w:t>
            </w:r>
          </w:p>
        </w:tc>
        <w:tc>
          <w:tcPr>
            <w:tcW w:w="1134" w:type="dxa"/>
          </w:tcPr>
          <w:p w:rsidR="00EB100A" w:rsidRPr="00A91A55" w:rsidRDefault="00EB100A" w:rsidP="00430B01">
            <w:pPr>
              <w:pStyle w:val="13"/>
            </w:pPr>
            <w:r w:rsidRPr="00A91A55">
              <w:t>6</w:t>
            </w:r>
          </w:p>
          <w:p w:rsidR="00EB100A" w:rsidRPr="00A91A55" w:rsidRDefault="00EB100A" w:rsidP="00430B01">
            <w:pPr>
              <w:pStyle w:val="13"/>
            </w:pPr>
            <w:r w:rsidRPr="00A91A55">
              <w:t>6</w:t>
            </w:r>
          </w:p>
        </w:tc>
        <w:tc>
          <w:tcPr>
            <w:tcW w:w="709" w:type="dxa"/>
          </w:tcPr>
          <w:p w:rsidR="00EB100A" w:rsidRPr="00A91A55" w:rsidRDefault="00EB100A" w:rsidP="00430B01">
            <w:pPr>
              <w:pStyle w:val="13"/>
            </w:pPr>
            <w:r w:rsidRPr="00A91A55">
              <w:t>2</w:t>
            </w:r>
          </w:p>
          <w:p w:rsidR="00EB100A" w:rsidRPr="00A91A55" w:rsidRDefault="00EB100A" w:rsidP="00430B01">
            <w:pPr>
              <w:pStyle w:val="13"/>
            </w:pPr>
            <w:r w:rsidRPr="00A91A55">
              <w:t>2</w:t>
            </w:r>
          </w:p>
        </w:tc>
        <w:tc>
          <w:tcPr>
            <w:tcW w:w="1276" w:type="dxa"/>
          </w:tcPr>
          <w:p w:rsidR="00EB100A" w:rsidRPr="00A91A55" w:rsidRDefault="00EB100A" w:rsidP="00430B01">
            <w:pPr>
              <w:pStyle w:val="13"/>
            </w:pPr>
            <w:r w:rsidRPr="00A91A55">
              <w:t>33,3</w:t>
            </w:r>
          </w:p>
          <w:p w:rsidR="00EB100A" w:rsidRPr="00A91A55" w:rsidRDefault="00EB100A" w:rsidP="00430B01">
            <w:pPr>
              <w:pStyle w:val="13"/>
            </w:pPr>
            <w:r w:rsidRPr="00A91A55">
              <w:t>33,3</w:t>
            </w:r>
          </w:p>
        </w:tc>
        <w:tc>
          <w:tcPr>
            <w:tcW w:w="850" w:type="dxa"/>
          </w:tcPr>
          <w:p w:rsidR="00EB100A" w:rsidRPr="00A91A55" w:rsidRDefault="00EB100A" w:rsidP="00430B01">
            <w:pPr>
              <w:pStyle w:val="13"/>
            </w:pPr>
            <w:r w:rsidRPr="00A91A55">
              <w:t>4,7</w:t>
            </w:r>
          </w:p>
          <w:p w:rsidR="00EB100A" w:rsidRPr="00A91A55" w:rsidRDefault="00EB100A" w:rsidP="00430B01">
            <w:pPr>
              <w:pStyle w:val="13"/>
            </w:pPr>
            <w:r w:rsidRPr="00A91A55">
              <w:t>4,7</w:t>
            </w:r>
          </w:p>
        </w:tc>
        <w:tc>
          <w:tcPr>
            <w:tcW w:w="851" w:type="dxa"/>
          </w:tcPr>
          <w:p w:rsidR="00EB100A" w:rsidRPr="00A91A55" w:rsidRDefault="00EB100A" w:rsidP="00430B01">
            <w:pPr>
              <w:pStyle w:val="13"/>
            </w:pPr>
            <w:r w:rsidRPr="00A91A55">
              <w:t>2,2</w:t>
            </w:r>
          </w:p>
          <w:p w:rsidR="00EB100A" w:rsidRPr="00A91A55" w:rsidRDefault="00EB100A" w:rsidP="00430B01">
            <w:pPr>
              <w:pStyle w:val="13"/>
            </w:pPr>
            <w:r w:rsidRPr="00A91A55">
              <w:t>2,2</w:t>
            </w:r>
          </w:p>
        </w:tc>
        <w:tc>
          <w:tcPr>
            <w:tcW w:w="1519" w:type="dxa"/>
          </w:tcPr>
          <w:p w:rsidR="00EB100A" w:rsidRPr="00A91A55" w:rsidRDefault="00EB100A" w:rsidP="00430B01">
            <w:pPr>
              <w:pStyle w:val="13"/>
            </w:pPr>
            <w:r w:rsidRPr="00A91A55">
              <w:t>47,0</w:t>
            </w:r>
          </w:p>
          <w:p w:rsidR="00EB100A" w:rsidRPr="00A91A55" w:rsidRDefault="00EB100A" w:rsidP="00430B01">
            <w:pPr>
              <w:pStyle w:val="13"/>
            </w:pPr>
            <w:r w:rsidRPr="00A91A55">
              <w:t>47,0</w:t>
            </w:r>
          </w:p>
        </w:tc>
      </w:tr>
      <w:tr w:rsidR="00EB100A" w:rsidRPr="00A91A55">
        <w:trPr>
          <w:jc w:val="center"/>
        </w:trPr>
        <w:tc>
          <w:tcPr>
            <w:tcW w:w="3510" w:type="dxa"/>
          </w:tcPr>
          <w:p w:rsidR="00EB100A" w:rsidRPr="00A91A55" w:rsidRDefault="00EB100A" w:rsidP="00430B01">
            <w:pPr>
              <w:pStyle w:val="13"/>
            </w:pPr>
            <w:r w:rsidRPr="00A91A55">
              <w:t>Поводження з відходами</w:t>
            </w:r>
          </w:p>
          <w:p w:rsidR="00EB100A" w:rsidRPr="00A91A55" w:rsidRDefault="00EB100A" w:rsidP="00430B01">
            <w:pPr>
              <w:pStyle w:val="13"/>
            </w:pPr>
            <w:r w:rsidRPr="00A91A55">
              <w:t xml:space="preserve">у т.ч. </w:t>
            </w:r>
          </w:p>
          <w:p w:rsidR="00EB100A" w:rsidRPr="00A91A55" w:rsidRDefault="00EB100A" w:rsidP="00430B01">
            <w:pPr>
              <w:pStyle w:val="13"/>
            </w:pPr>
            <w:r w:rsidRPr="00A91A55">
              <w:t>промисловими відходами</w:t>
            </w:r>
          </w:p>
          <w:p w:rsidR="00EB100A" w:rsidRPr="00A91A55" w:rsidRDefault="00EB100A" w:rsidP="00430B01">
            <w:pPr>
              <w:pStyle w:val="13"/>
            </w:pPr>
            <w:r w:rsidRPr="00A91A55">
              <w:t>побутовими відходами</w:t>
            </w:r>
          </w:p>
        </w:tc>
        <w:tc>
          <w:tcPr>
            <w:tcW w:w="1134" w:type="dxa"/>
          </w:tcPr>
          <w:p w:rsidR="00EB100A" w:rsidRPr="00A91A55" w:rsidRDefault="00EB100A" w:rsidP="00430B01">
            <w:pPr>
              <w:pStyle w:val="13"/>
            </w:pPr>
            <w:r w:rsidRPr="00A91A55">
              <w:t>–</w:t>
            </w:r>
          </w:p>
          <w:p w:rsidR="00EB100A" w:rsidRPr="00A91A55" w:rsidRDefault="00EB100A" w:rsidP="00430B01">
            <w:pPr>
              <w:pStyle w:val="13"/>
            </w:pPr>
          </w:p>
          <w:p w:rsidR="00EB100A" w:rsidRPr="00A91A55" w:rsidRDefault="00EB100A" w:rsidP="00430B01">
            <w:pPr>
              <w:pStyle w:val="13"/>
            </w:pPr>
            <w:r w:rsidRPr="00A91A55">
              <w:t>–</w:t>
            </w:r>
          </w:p>
          <w:p w:rsidR="00EB100A" w:rsidRPr="00A91A55" w:rsidRDefault="00EB100A" w:rsidP="00430B01">
            <w:pPr>
              <w:pStyle w:val="13"/>
            </w:pPr>
            <w:r w:rsidRPr="00A91A55">
              <w:t>–</w:t>
            </w:r>
          </w:p>
        </w:tc>
        <w:tc>
          <w:tcPr>
            <w:tcW w:w="709" w:type="dxa"/>
          </w:tcPr>
          <w:p w:rsidR="00EB100A" w:rsidRPr="00A91A55" w:rsidRDefault="00EB100A" w:rsidP="00430B01">
            <w:pPr>
              <w:pStyle w:val="13"/>
            </w:pPr>
            <w:r w:rsidRPr="00A91A55">
              <w:t>–</w:t>
            </w:r>
          </w:p>
          <w:p w:rsidR="00EB100A" w:rsidRPr="00A91A55" w:rsidRDefault="00EB100A" w:rsidP="00430B01">
            <w:pPr>
              <w:pStyle w:val="13"/>
            </w:pPr>
          </w:p>
          <w:p w:rsidR="00EB100A" w:rsidRPr="00A91A55" w:rsidRDefault="00EB100A" w:rsidP="00430B01">
            <w:pPr>
              <w:pStyle w:val="13"/>
            </w:pPr>
            <w:r w:rsidRPr="00A91A55">
              <w:t>–</w:t>
            </w:r>
          </w:p>
          <w:p w:rsidR="00EB100A" w:rsidRPr="00A91A55" w:rsidRDefault="00EB100A" w:rsidP="00430B01">
            <w:pPr>
              <w:pStyle w:val="13"/>
            </w:pPr>
            <w:r w:rsidRPr="00A91A55">
              <w:t>–</w:t>
            </w:r>
          </w:p>
        </w:tc>
        <w:tc>
          <w:tcPr>
            <w:tcW w:w="1276" w:type="dxa"/>
          </w:tcPr>
          <w:p w:rsidR="00EB100A" w:rsidRPr="00A91A55" w:rsidRDefault="00EB100A" w:rsidP="00430B01">
            <w:pPr>
              <w:pStyle w:val="13"/>
            </w:pPr>
            <w:r w:rsidRPr="00A91A55">
              <w:t>–</w:t>
            </w:r>
          </w:p>
          <w:p w:rsidR="00EB100A" w:rsidRPr="00A91A55" w:rsidRDefault="00EB100A" w:rsidP="00430B01">
            <w:pPr>
              <w:pStyle w:val="13"/>
            </w:pPr>
          </w:p>
          <w:p w:rsidR="00EB100A" w:rsidRPr="00A91A55" w:rsidRDefault="00EB100A" w:rsidP="00430B01">
            <w:pPr>
              <w:pStyle w:val="13"/>
            </w:pPr>
            <w:r w:rsidRPr="00A91A55">
              <w:t>–</w:t>
            </w:r>
          </w:p>
          <w:p w:rsidR="00EB100A" w:rsidRPr="00A91A55" w:rsidRDefault="00EB100A" w:rsidP="00430B01">
            <w:pPr>
              <w:pStyle w:val="13"/>
            </w:pPr>
            <w:r w:rsidRPr="00A91A55">
              <w:t>–</w:t>
            </w:r>
          </w:p>
        </w:tc>
        <w:tc>
          <w:tcPr>
            <w:tcW w:w="850" w:type="dxa"/>
          </w:tcPr>
          <w:p w:rsidR="00EB100A" w:rsidRPr="00A91A55" w:rsidRDefault="00EB100A" w:rsidP="00430B01">
            <w:pPr>
              <w:pStyle w:val="13"/>
            </w:pPr>
            <w:r w:rsidRPr="00A91A55">
              <w:t>–</w:t>
            </w:r>
          </w:p>
          <w:p w:rsidR="00EB100A" w:rsidRPr="00A91A55" w:rsidRDefault="00EB100A" w:rsidP="00430B01">
            <w:pPr>
              <w:pStyle w:val="13"/>
            </w:pPr>
          </w:p>
          <w:p w:rsidR="00EB100A" w:rsidRPr="00A91A55" w:rsidRDefault="00EB100A" w:rsidP="00430B01">
            <w:pPr>
              <w:pStyle w:val="13"/>
            </w:pPr>
            <w:r w:rsidRPr="00A91A55">
              <w:t>–</w:t>
            </w:r>
          </w:p>
          <w:p w:rsidR="00EB100A" w:rsidRPr="00A91A55" w:rsidRDefault="00EB100A" w:rsidP="00430B01">
            <w:pPr>
              <w:pStyle w:val="13"/>
            </w:pPr>
            <w:r w:rsidRPr="00A91A55">
              <w:t>–</w:t>
            </w:r>
          </w:p>
        </w:tc>
        <w:tc>
          <w:tcPr>
            <w:tcW w:w="851" w:type="dxa"/>
          </w:tcPr>
          <w:p w:rsidR="00EB100A" w:rsidRPr="00A91A55" w:rsidRDefault="00EB100A" w:rsidP="00430B01">
            <w:pPr>
              <w:pStyle w:val="13"/>
            </w:pPr>
            <w:r w:rsidRPr="00A91A55">
              <w:t>–</w:t>
            </w:r>
          </w:p>
          <w:p w:rsidR="00EB100A" w:rsidRPr="00A91A55" w:rsidRDefault="00EB100A" w:rsidP="00430B01">
            <w:pPr>
              <w:pStyle w:val="13"/>
            </w:pPr>
          </w:p>
          <w:p w:rsidR="00EB100A" w:rsidRPr="00A91A55" w:rsidRDefault="00EB100A" w:rsidP="00430B01">
            <w:pPr>
              <w:pStyle w:val="13"/>
            </w:pPr>
            <w:r w:rsidRPr="00A91A55">
              <w:t>–</w:t>
            </w:r>
          </w:p>
          <w:p w:rsidR="00EB100A" w:rsidRPr="00A91A55" w:rsidRDefault="00EB100A" w:rsidP="00430B01">
            <w:pPr>
              <w:pStyle w:val="13"/>
            </w:pPr>
            <w:r w:rsidRPr="00A91A55">
              <w:t>–</w:t>
            </w:r>
          </w:p>
        </w:tc>
        <w:tc>
          <w:tcPr>
            <w:tcW w:w="1519" w:type="dxa"/>
          </w:tcPr>
          <w:p w:rsidR="00EB100A" w:rsidRPr="00A91A55" w:rsidRDefault="00EB100A" w:rsidP="00430B01">
            <w:pPr>
              <w:pStyle w:val="13"/>
            </w:pPr>
            <w:r w:rsidRPr="00A91A55">
              <w:t>–</w:t>
            </w:r>
          </w:p>
          <w:p w:rsidR="00EB100A" w:rsidRPr="00A91A55" w:rsidRDefault="00EB100A" w:rsidP="00430B01">
            <w:pPr>
              <w:pStyle w:val="13"/>
            </w:pPr>
          </w:p>
          <w:p w:rsidR="00EB100A" w:rsidRPr="00A91A55" w:rsidRDefault="00EB100A" w:rsidP="00430B01">
            <w:pPr>
              <w:pStyle w:val="13"/>
            </w:pPr>
            <w:r w:rsidRPr="00A91A55">
              <w:t>–</w:t>
            </w:r>
          </w:p>
          <w:p w:rsidR="00EB100A" w:rsidRPr="00A91A55" w:rsidRDefault="00EB100A" w:rsidP="00430B01">
            <w:pPr>
              <w:pStyle w:val="13"/>
            </w:pPr>
            <w:r w:rsidRPr="00A91A55">
              <w:t>–</w:t>
            </w:r>
          </w:p>
        </w:tc>
      </w:tr>
      <w:tr w:rsidR="00EB100A" w:rsidRPr="00A91A55">
        <w:trPr>
          <w:jc w:val="center"/>
        </w:trPr>
        <w:tc>
          <w:tcPr>
            <w:tcW w:w="3510" w:type="dxa"/>
          </w:tcPr>
          <w:p w:rsidR="00EB100A" w:rsidRPr="00A91A55" w:rsidRDefault="00EB100A" w:rsidP="00430B01">
            <w:pPr>
              <w:pStyle w:val="13"/>
            </w:pPr>
            <w:r w:rsidRPr="00A91A55">
              <w:t>Рослинний світ</w:t>
            </w:r>
          </w:p>
        </w:tc>
        <w:tc>
          <w:tcPr>
            <w:tcW w:w="1134" w:type="dxa"/>
          </w:tcPr>
          <w:p w:rsidR="00EB100A" w:rsidRPr="00A91A55" w:rsidRDefault="00EB100A" w:rsidP="00430B01">
            <w:pPr>
              <w:pStyle w:val="13"/>
            </w:pPr>
            <w:r w:rsidRPr="00A91A55">
              <w:t>18</w:t>
            </w:r>
          </w:p>
        </w:tc>
        <w:tc>
          <w:tcPr>
            <w:tcW w:w="709" w:type="dxa"/>
          </w:tcPr>
          <w:p w:rsidR="00EB100A" w:rsidRPr="00A91A55" w:rsidRDefault="00EB100A" w:rsidP="00430B01">
            <w:pPr>
              <w:pStyle w:val="13"/>
            </w:pPr>
            <w:r w:rsidRPr="00A91A55">
              <w:t>6</w:t>
            </w:r>
          </w:p>
        </w:tc>
        <w:tc>
          <w:tcPr>
            <w:tcW w:w="1276" w:type="dxa"/>
          </w:tcPr>
          <w:p w:rsidR="00EB100A" w:rsidRPr="00A91A55" w:rsidRDefault="00EB100A" w:rsidP="00430B01">
            <w:pPr>
              <w:pStyle w:val="13"/>
            </w:pPr>
            <w:r w:rsidRPr="00A91A55">
              <w:t>33,3</w:t>
            </w:r>
          </w:p>
        </w:tc>
        <w:tc>
          <w:tcPr>
            <w:tcW w:w="850" w:type="dxa"/>
          </w:tcPr>
          <w:p w:rsidR="00EB100A" w:rsidRPr="00A91A55" w:rsidRDefault="00EB100A" w:rsidP="00430B01">
            <w:pPr>
              <w:pStyle w:val="13"/>
            </w:pPr>
            <w:r w:rsidRPr="00A91A55">
              <w:t>42,9</w:t>
            </w:r>
          </w:p>
        </w:tc>
        <w:tc>
          <w:tcPr>
            <w:tcW w:w="851" w:type="dxa"/>
          </w:tcPr>
          <w:p w:rsidR="00EB100A" w:rsidRPr="00A91A55" w:rsidRDefault="00EB100A" w:rsidP="00430B01">
            <w:pPr>
              <w:pStyle w:val="13"/>
            </w:pPr>
            <w:r w:rsidRPr="00A91A55">
              <w:t>10,7</w:t>
            </w:r>
          </w:p>
        </w:tc>
        <w:tc>
          <w:tcPr>
            <w:tcW w:w="1519" w:type="dxa"/>
          </w:tcPr>
          <w:p w:rsidR="00EB100A" w:rsidRPr="00A91A55" w:rsidRDefault="00EB100A" w:rsidP="00430B01">
            <w:pPr>
              <w:pStyle w:val="13"/>
            </w:pPr>
            <w:r w:rsidRPr="00A91A55">
              <w:t>24,9</w:t>
            </w:r>
          </w:p>
        </w:tc>
      </w:tr>
      <w:tr w:rsidR="00EB100A" w:rsidRPr="00A91A55">
        <w:trPr>
          <w:jc w:val="center"/>
        </w:trPr>
        <w:tc>
          <w:tcPr>
            <w:tcW w:w="3510" w:type="dxa"/>
          </w:tcPr>
          <w:p w:rsidR="00EB100A" w:rsidRPr="00A91A55" w:rsidRDefault="00EB100A" w:rsidP="00430B01">
            <w:pPr>
              <w:pStyle w:val="13"/>
            </w:pPr>
            <w:r w:rsidRPr="00A91A55">
              <w:t>Тваринний світ</w:t>
            </w:r>
          </w:p>
        </w:tc>
        <w:tc>
          <w:tcPr>
            <w:tcW w:w="1134" w:type="dxa"/>
          </w:tcPr>
          <w:p w:rsidR="00EB100A" w:rsidRPr="00A91A55" w:rsidRDefault="00EB100A" w:rsidP="00430B01">
            <w:pPr>
              <w:pStyle w:val="13"/>
            </w:pPr>
            <w:r w:rsidRPr="00A91A55">
              <w:t>1</w:t>
            </w:r>
          </w:p>
        </w:tc>
        <w:tc>
          <w:tcPr>
            <w:tcW w:w="709" w:type="dxa"/>
          </w:tcPr>
          <w:p w:rsidR="00EB100A" w:rsidRPr="00A91A55" w:rsidRDefault="00EB100A" w:rsidP="00430B01">
            <w:pPr>
              <w:pStyle w:val="13"/>
            </w:pPr>
            <w:r w:rsidRPr="00A91A55">
              <w:t>1</w:t>
            </w:r>
          </w:p>
        </w:tc>
        <w:tc>
          <w:tcPr>
            <w:tcW w:w="1276" w:type="dxa"/>
          </w:tcPr>
          <w:p w:rsidR="00EB100A" w:rsidRPr="00A91A55" w:rsidRDefault="00EB100A" w:rsidP="00430B01">
            <w:pPr>
              <w:pStyle w:val="13"/>
            </w:pPr>
            <w:r w:rsidRPr="00A91A55">
              <w:t>100,0</w:t>
            </w:r>
          </w:p>
        </w:tc>
        <w:tc>
          <w:tcPr>
            <w:tcW w:w="850" w:type="dxa"/>
          </w:tcPr>
          <w:p w:rsidR="00EB100A" w:rsidRPr="00A91A55" w:rsidRDefault="00EB100A" w:rsidP="00430B01">
            <w:pPr>
              <w:pStyle w:val="13"/>
            </w:pPr>
            <w:r w:rsidRPr="00A91A55">
              <w:t>0,7</w:t>
            </w:r>
          </w:p>
        </w:tc>
        <w:tc>
          <w:tcPr>
            <w:tcW w:w="851" w:type="dxa"/>
          </w:tcPr>
          <w:p w:rsidR="00EB100A" w:rsidRPr="00A91A55" w:rsidRDefault="00EB100A" w:rsidP="00430B01">
            <w:pPr>
              <w:pStyle w:val="13"/>
            </w:pPr>
            <w:r w:rsidRPr="00A91A55">
              <w:t>0,7</w:t>
            </w:r>
          </w:p>
        </w:tc>
        <w:tc>
          <w:tcPr>
            <w:tcW w:w="1519" w:type="dxa"/>
          </w:tcPr>
          <w:p w:rsidR="00EB100A" w:rsidRPr="00A91A55" w:rsidRDefault="00EB100A" w:rsidP="00430B01">
            <w:pPr>
              <w:pStyle w:val="13"/>
            </w:pPr>
            <w:r w:rsidRPr="00A91A55">
              <w:t>100,0</w:t>
            </w:r>
          </w:p>
        </w:tc>
      </w:tr>
      <w:tr w:rsidR="00EB100A" w:rsidRPr="00A91A55">
        <w:trPr>
          <w:jc w:val="center"/>
        </w:trPr>
        <w:tc>
          <w:tcPr>
            <w:tcW w:w="3510" w:type="dxa"/>
          </w:tcPr>
          <w:p w:rsidR="00EB100A" w:rsidRPr="00A91A55" w:rsidRDefault="00EB100A" w:rsidP="00430B01">
            <w:pPr>
              <w:pStyle w:val="13"/>
            </w:pPr>
            <w:r w:rsidRPr="00A91A55">
              <w:t>Рибні ресурси</w:t>
            </w:r>
          </w:p>
        </w:tc>
        <w:tc>
          <w:tcPr>
            <w:tcW w:w="1134" w:type="dxa"/>
          </w:tcPr>
          <w:p w:rsidR="00EB100A" w:rsidRPr="00A91A55" w:rsidRDefault="00EB100A" w:rsidP="00430B01">
            <w:pPr>
              <w:pStyle w:val="13"/>
            </w:pPr>
            <w:r w:rsidRPr="00A91A55">
              <w:t>4</w:t>
            </w:r>
          </w:p>
        </w:tc>
        <w:tc>
          <w:tcPr>
            <w:tcW w:w="709" w:type="dxa"/>
          </w:tcPr>
          <w:p w:rsidR="00EB100A" w:rsidRPr="00A91A55" w:rsidRDefault="00EB100A" w:rsidP="00430B01">
            <w:pPr>
              <w:pStyle w:val="13"/>
            </w:pPr>
            <w:r w:rsidRPr="00A91A55">
              <w:t>4</w:t>
            </w:r>
          </w:p>
        </w:tc>
        <w:tc>
          <w:tcPr>
            <w:tcW w:w="1276" w:type="dxa"/>
          </w:tcPr>
          <w:p w:rsidR="00EB100A" w:rsidRPr="00A91A55" w:rsidRDefault="00EB100A" w:rsidP="00430B01">
            <w:pPr>
              <w:pStyle w:val="13"/>
            </w:pPr>
            <w:r w:rsidRPr="00A91A55">
              <w:t>100,0</w:t>
            </w:r>
          </w:p>
        </w:tc>
        <w:tc>
          <w:tcPr>
            <w:tcW w:w="850" w:type="dxa"/>
          </w:tcPr>
          <w:p w:rsidR="00EB100A" w:rsidRPr="00A91A55" w:rsidRDefault="00EB100A" w:rsidP="00430B01">
            <w:pPr>
              <w:pStyle w:val="13"/>
            </w:pPr>
            <w:r w:rsidRPr="00A91A55">
              <w:t>0,1</w:t>
            </w:r>
          </w:p>
        </w:tc>
        <w:tc>
          <w:tcPr>
            <w:tcW w:w="851" w:type="dxa"/>
          </w:tcPr>
          <w:p w:rsidR="00EB100A" w:rsidRPr="00A91A55" w:rsidRDefault="00EB100A" w:rsidP="00430B01">
            <w:pPr>
              <w:pStyle w:val="13"/>
            </w:pPr>
            <w:r w:rsidRPr="00A91A55">
              <w:t>0,1</w:t>
            </w:r>
          </w:p>
        </w:tc>
        <w:tc>
          <w:tcPr>
            <w:tcW w:w="1519" w:type="dxa"/>
          </w:tcPr>
          <w:p w:rsidR="00EB100A" w:rsidRPr="00A91A55" w:rsidRDefault="00EB100A" w:rsidP="00430B01">
            <w:pPr>
              <w:pStyle w:val="13"/>
            </w:pPr>
            <w:r w:rsidRPr="00A91A55">
              <w:t>100,0</w:t>
            </w:r>
          </w:p>
        </w:tc>
      </w:tr>
      <w:tr w:rsidR="00EB100A" w:rsidRPr="00A91A55">
        <w:trPr>
          <w:jc w:val="center"/>
        </w:trPr>
        <w:tc>
          <w:tcPr>
            <w:tcW w:w="3510" w:type="dxa"/>
          </w:tcPr>
          <w:p w:rsidR="00EB100A" w:rsidRPr="00A91A55" w:rsidRDefault="00EB100A" w:rsidP="00430B01">
            <w:pPr>
              <w:pStyle w:val="13"/>
            </w:pPr>
            <w:r w:rsidRPr="00A91A55">
              <w:t>Природно-заповідний фонд</w:t>
            </w:r>
          </w:p>
        </w:tc>
        <w:tc>
          <w:tcPr>
            <w:tcW w:w="1134" w:type="dxa"/>
          </w:tcPr>
          <w:p w:rsidR="00EB100A" w:rsidRPr="00A91A55" w:rsidRDefault="00EB100A" w:rsidP="00430B01">
            <w:pPr>
              <w:pStyle w:val="13"/>
            </w:pPr>
            <w:r w:rsidRPr="00A91A55">
              <w:t>–</w:t>
            </w:r>
          </w:p>
        </w:tc>
        <w:tc>
          <w:tcPr>
            <w:tcW w:w="709" w:type="dxa"/>
          </w:tcPr>
          <w:p w:rsidR="00EB100A" w:rsidRPr="00A91A55" w:rsidRDefault="00EB100A" w:rsidP="00430B01">
            <w:pPr>
              <w:pStyle w:val="13"/>
            </w:pPr>
            <w:r w:rsidRPr="00A91A55">
              <w:t>–</w:t>
            </w:r>
          </w:p>
        </w:tc>
        <w:tc>
          <w:tcPr>
            <w:tcW w:w="1276" w:type="dxa"/>
          </w:tcPr>
          <w:p w:rsidR="00EB100A" w:rsidRPr="00A91A55" w:rsidRDefault="00EB100A" w:rsidP="00430B01">
            <w:pPr>
              <w:pStyle w:val="13"/>
            </w:pPr>
            <w:r w:rsidRPr="00A91A55">
              <w:t>–</w:t>
            </w:r>
          </w:p>
        </w:tc>
        <w:tc>
          <w:tcPr>
            <w:tcW w:w="850" w:type="dxa"/>
          </w:tcPr>
          <w:p w:rsidR="00EB100A" w:rsidRPr="00A91A55" w:rsidRDefault="00EB100A" w:rsidP="00430B01">
            <w:pPr>
              <w:pStyle w:val="13"/>
            </w:pPr>
            <w:r w:rsidRPr="00A91A55">
              <w:t>–</w:t>
            </w:r>
          </w:p>
        </w:tc>
        <w:tc>
          <w:tcPr>
            <w:tcW w:w="851" w:type="dxa"/>
          </w:tcPr>
          <w:p w:rsidR="00EB100A" w:rsidRPr="00A91A55" w:rsidRDefault="00EB100A" w:rsidP="00430B01">
            <w:pPr>
              <w:pStyle w:val="13"/>
            </w:pPr>
            <w:r w:rsidRPr="00A91A55">
              <w:t>–</w:t>
            </w:r>
          </w:p>
        </w:tc>
        <w:tc>
          <w:tcPr>
            <w:tcW w:w="1519" w:type="dxa"/>
          </w:tcPr>
          <w:p w:rsidR="00EB100A" w:rsidRPr="00A91A55" w:rsidRDefault="00EB100A" w:rsidP="00430B01">
            <w:pPr>
              <w:pStyle w:val="13"/>
            </w:pPr>
            <w:r w:rsidRPr="00A91A55">
              <w:t>–</w:t>
            </w:r>
          </w:p>
        </w:tc>
      </w:tr>
      <w:tr w:rsidR="00EB100A" w:rsidRPr="00A91A55">
        <w:trPr>
          <w:jc w:val="center"/>
        </w:trPr>
        <w:tc>
          <w:tcPr>
            <w:tcW w:w="3510" w:type="dxa"/>
          </w:tcPr>
          <w:p w:rsidR="00EB100A" w:rsidRPr="00A91A55" w:rsidRDefault="00EB100A" w:rsidP="00430B01">
            <w:pPr>
              <w:pStyle w:val="13"/>
            </w:pPr>
            <w:r w:rsidRPr="00A91A55">
              <w:t>Джерела іонізуючого випромінювання</w:t>
            </w:r>
          </w:p>
        </w:tc>
        <w:tc>
          <w:tcPr>
            <w:tcW w:w="1134" w:type="dxa"/>
          </w:tcPr>
          <w:p w:rsidR="00EB100A" w:rsidRPr="00A91A55" w:rsidRDefault="00EB100A" w:rsidP="00430B01">
            <w:pPr>
              <w:pStyle w:val="13"/>
            </w:pPr>
            <w:r w:rsidRPr="00A91A55">
              <w:t>–</w:t>
            </w:r>
          </w:p>
        </w:tc>
        <w:tc>
          <w:tcPr>
            <w:tcW w:w="709" w:type="dxa"/>
          </w:tcPr>
          <w:p w:rsidR="00EB100A" w:rsidRPr="00A91A55" w:rsidRDefault="00EB100A" w:rsidP="00430B01">
            <w:pPr>
              <w:pStyle w:val="13"/>
            </w:pPr>
            <w:r w:rsidRPr="00A91A55">
              <w:t>–</w:t>
            </w:r>
          </w:p>
        </w:tc>
        <w:tc>
          <w:tcPr>
            <w:tcW w:w="1276" w:type="dxa"/>
          </w:tcPr>
          <w:p w:rsidR="00EB100A" w:rsidRPr="00A91A55" w:rsidRDefault="00EB100A" w:rsidP="00430B01">
            <w:pPr>
              <w:pStyle w:val="13"/>
            </w:pPr>
            <w:r w:rsidRPr="00A91A55">
              <w:t>–</w:t>
            </w:r>
          </w:p>
        </w:tc>
        <w:tc>
          <w:tcPr>
            <w:tcW w:w="850" w:type="dxa"/>
          </w:tcPr>
          <w:p w:rsidR="00EB100A" w:rsidRPr="00A91A55" w:rsidRDefault="00EB100A" w:rsidP="00430B01">
            <w:pPr>
              <w:pStyle w:val="13"/>
            </w:pPr>
            <w:r w:rsidRPr="00A91A55">
              <w:t>–</w:t>
            </w:r>
          </w:p>
        </w:tc>
        <w:tc>
          <w:tcPr>
            <w:tcW w:w="851" w:type="dxa"/>
          </w:tcPr>
          <w:p w:rsidR="00EB100A" w:rsidRPr="00A91A55" w:rsidRDefault="00EB100A" w:rsidP="00430B01">
            <w:pPr>
              <w:pStyle w:val="13"/>
            </w:pPr>
            <w:r w:rsidRPr="00A91A55">
              <w:t>–</w:t>
            </w:r>
          </w:p>
        </w:tc>
        <w:tc>
          <w:tcPr>
            <w:tcW w:w="1519" w:type="dxa"/>
          </w:tcPr>
          <w:p w:rsidR="00EB100A" w:rsidRPr="00A91A55" w:rsidRDefault="00EB100A" w:rsidP="00430B01">
            <w:pPr>
              <w:pStyle w:val="13"/>
            </w:pPr>
            <w:r w:rsidRPr="00A91A55">
              <w:t>–</w:t>
            </w:r>
          </w:p>
        </w:tc>
      </w:tr>
      <w:tr w:rsidR="00EB100A" w:rsidRPr="00A91A55">
        <w:trPr>
          <w:jc w:val="center"/>
        </w:trPr>
        <w:tc>
          <w:tcPr>
            <w:tcW w:w="3510" w:type="dxa"/>
          </w:tcPr>
          <w:p w:rsidR="00EB100A" w:rsidRPr="00A91A55" w:rsidRDefault="00EB100A" w:rsidP="00430B01">
            <w:pPr>
              <w:pStyle w:val="13"/>
            </w:pPr>
            <w:r w:rsidRPr="00A91A55">
              <w:t xml:space="preserve">Разом </w:t>
            </w:r>
          </w:p>
        </w:tc>
        <w:tc>
          <w:tcPr>
            <w:tcW w:w="1134" w:type="dxa"/>
          </w:tcPr>
          <w:p w:rsidR="00EB100A" w:rsidRPr="00A91A55" w:rsidRDefault="00EB100A" w:rsidP="00430B01">
            <w:pPr>
              <w:pStyle w:val="13"/>
            </w:pPr>
            <w:r w:rsidRPr="00A91A55">
              <w:t>35</w:t>
            </w:r>
          </w:p>
        </w:tc>
        <w:tc>
          <w:tcPr>
            <w:tcW w:w="709" w:type="dxa"/>
          </w:tcPr>
          <w:p w:rsidR="00EB100A" w:rsidRPr="00A91A55" w:rsidRDefault="00EB100A" w:rsidP="00430B01">
            <w:pPr>
              <w:pStyle w:val="13"/>
            </w:pPr>
            <w:r w:rsidRPr="00A91A55">
              <w:t>14</w:t>
            </w:r>
          </w:p>
        </w:tc>
        <w:tc>
          <w:tcPr>
            <w:tcW w:w="1276" w:type="dxa"/>
          </w:tcPr>
          <w:p w:rsidR="00EB100A" w:rsidRPr="00A91A55" w:rsidRDefault="00EB100A" w:rsidP="00430B01">
            <w:pPr>
              <w:pStyle w:val="13"/>
            </w:pPr>
            <w:r w:rsidRPr="00A91A55">
              <w:t>40,0</w:t>
            </w:r>
          </w:p>
        </w:tc>
        <w:tc>
          <w:tcPr>
            <w:tcW w:w="850" w:type="dxa"/>
          </w:tcPr>
          <w:p w:rsidR="00EB100A" w:rsidRPr="00A91A55" w:rsidRDefault="00EB100A" w:rsidP="00430B01">
            <w:pPr>
              <w:pStyle w:val="13"/>
            </w:pPr>
            <w:r w:rsidRPr="00A91A55">
              <w:t>50,4</w:t>
            </w:r>
          </w:p>
        </w:tc>
        <w:tc>
          <w:tcPr>
            <w:tcW w:w="851" w:type="dxa"/>
          </w:tcPr>
          <w:p w:rsidR="00EB100A" w:rsidRPr="00A91A55" w:rsidRDefault="00EB100A" w:rsidP="00430B01">
            <w:pPr>
              <w:pStyle w:val="13"/>
            </w:pPr>
            <w:r w:rsidRPr="00A91A55">
              <w:t>13,8</w:t>
            </w:r>
          </w:p>
        </w:tc>
        <w:tc>
          <w:tcPr>
            <w:tcW w:w="1519" w:type="dxa"/>
          </w:tcPr>
          <w:p w:rsidR="00EB100A" w:rsidRPr="00A91A55" w:rsidRDefault="00EB100A" w:rsidP="00430B01">
            <w:pPr>
              <w:pStyle w:val="13"/>
            </w:pPr>
            <w:r w:rsidRPr="00A91A55">
              <w:t>27,4</w:t>
            </w:r>
          </w:p>
        </w:tc>
      </w:tr>
    </w:tbl>
    <w:p w:rsidR="00EB100A" w:rsidRPr="00A91A55" w:rsidRDefault="00EB100A" w:rsidP="00A91A55">
      <w:pPr>
        <w:pStyle w:val="a5"/>
        <w:widowControl w:val="0"/>
        <w:spacing w:line="360" w:lineRule="auto"/>
        <w:ind w:firstLine="709"/>
        <w:jc w:val="both"/>
        <w:rPr>
          <w:sz w:val="28"/>
        </w:rPr>
      </w:pPr>
    </w:p>
    <w:p w:rsidR="00EB100A" w:rsidRPr="00A91A55" w:rsidRDefault="00EB100A" w:rsidP="00A91A55">
      <w:pPr>
        <w:pStyle w:val="a5"/>
        <w:widowControl w:val="0"/>
        <w:spacing w:line="360" w:lineRule="auto"/>
        <w:ind w:firstLine="709"/>
        <w:jc w:val="both"/>
        <w:rPr>
          <w:sz w:val="28"/>
        </w:rPr>
      </w:pPr>
      <w:r w:rsidRPr="00A91A55">
        <w:rPr>
          <w:sz w:val="28"/>
        </w:rPr>
        <w:t>У 2009 р. в області стався один випадок аварійного забруднення в сфері поверхневих водних об’єктів із сумою збитків – 10,2 тис. грн., відшкодування збитків не здійснювалося.</w:t>
      </w:r>
    </w:p>
    <w:p w:rsidR="00EB100A" w:rsidRPr="00A91A55" w:rsidRDefault="00EB100A" w:rsidP="00A91A55">
      <w:pPr>
        <w:widowControl w:val="0"/>
        <w:spacing w:line="360" w:lineRule="auto"/>
        <w:ind w:firstLine="709"/>
        <w:jc w:val="both"/>
      </w:pPr>
      <w:r w:rsidRPr="00A91A55">
        <w:t>Важливим джерелом інформації для оцінки економічного механізму природокористування є податкова звітність. Аналіз інформації податкових розрахунків ресурсних платежів свідчить, що її необхідно використовувати не лише органами податкової служби для контролю повноти і своєчасності сплати платежів до бюджетів, але й в системі органів виконавчої влади як статистичну інформацію.</w:t>
      </w:r>
    </w:p>
    <w:p w:rsidR="00EB100A" w:rsidRPr="00A91A55" w:rsidRDefault="00EB100A" w:rsidP="00A91A55">
      <w:pPr>
        <w:widowControl w:val="0"/>
        <w:spacing w:line="360" w:lineRule="auto"/>
        <w:ind w:firstLine="709"/>
        <w:jc w:val="both"/>
      </w:pPr>
      <w:r w:rsidRPr="00A91A55">
        <w:t>Податкову статистику в сфері розрахунку платежів за використання природних ресурсів та забруднення довкілля, насамперед, доцільно використовувати для пошуку більш досконалих механізмів обчислення цих платежів, сплати їх до бюджетів, а також здійснення контролю за обсягами використання природних ресурсів та забруднення довкілля.</w:t>
      </w:r>
    </w:p>
    <w:p w:rsidR="00EB100A" w:rsidRPr="00A91A55" w:rsidRDefault="00EB100A" w:rsidP="00A91A55">
      <w:pPr>
        <w:widowControl w:val="0"/>
        <w:spacing w:line="360" w:lineRule="auto"/>
        <w:ind w:firstLine="709"/>
        <w:jc w:val="both"/>
      </w:pPr>
      <w:r w:rsidRPr="00A91A55">
        <w:t>Нині за кордоном ефективно діють податки на продукцію, яка забруднює в один з періодів циклу свого функціонування навколишнє середовище – паливо, шини, пакувальні матеріали тощо. Наповнення природоохоронних фондів можна здійснювати через впровадження збору за забруднення довкілля з приватних автовласників.</w:t>
      </w:r>
    </w:p>
    <w:p w:rsidR="00EB100A" w:rsidRPr="00A91A55" w:rsidRDefault="00EB100A" w:rsidP="00A91A55">
      <w:pPr>
        <w:widowControl w:val="0"/>
        <w:spacing w:line="360" w:lineRule="auto"/>
        <w:ind w:firstLine="709"/>
        <w:jc w:val="both"/>
      </w:pPr>
      <w:r w:rsidRPr="00A91A55">
        <w:t>Інформація податкової звітності повинна формувати статистику підприємств для визначення впливу їх господарської діяльності на навколишнє природне середовище та участі підприємств через ресурсні платежі у здійсненні заходів щодо реалізації природоохоронних програм та відтворення природних ресурсів. Використовуючи податкову статистику можна формувати статистику підприємств за показниками:</w:t>
      </w:r>
    </w:p>
    <w:p w:rsidR="00EB100A" w:rsidRPr="00A91A55" w:rsidRDefault="00EB100A" w:rsidP="00A91A55">
      <w:pPr>
        <w:widowControl w:val="0"/>
        <w:numPr>
          <w:ilvl w:val="0"/>
          <w:numId w:val="28"/>
        </w:numPr>
        <w:tabs>
          <w:tab w:val="num" w:pos="993"/>
        </w:tabs>
        <w:spacing w:line="360" w:lineRule="auto"/>
        <w:ind w:left="0" w:firstLine="709"/>
        <w:jc w:val="both"/>
      </w:pPr>
      <w:r w:rsidRPr="00A91A55">
        <w:t>нарахування та сплати ресурсних платежів для фінансування природоохоронних програм і покращення навколишнього природного середовища та участі підприємств у формуванні державного, обласного та місцевого бюджетів;</w:t>
      </w:r>
    </w:p>
    <w:p w:rsidR="00EB100A" w:rsidRPr="00A91A55" w:rsidRDefault="00EB100A" w:rsidP="00A91A55">
      <w:pPr>
        <w:widowControl w:val="0"/>
        <w:numPr>
          <w:ilvl w:val="0"/>
          <w:numId w:val="28"/>
        </w:numPr>
        <w:tabs>
          <w:tab w:val="num" w:pos="993"/>
        </w:tabs>
        <w:spacing w:line="360" w:lineRule="auto"/>
        <w:ind w:left="0" w:firstLine="709"/>
        <w:jc w:val="both"/>
      </w:pPr>
      <w:r w:rsidRPr="00A91A55">
        <w:t>забруднення навколишнього природного середовища за фактичними обсягами окремих видів забруднюючих речовин та відходів, у тому числі в межах лімітних і понадлімітних викидів;</w:t>
      </w:r>
    </w:p>
    <w:p w:rsidR="00EB100A" w:rsidRPr="00A91A55" w:rsidRDefault="00EB100A" w:rsidP="00A91A55">
      <w:pPr>
        <w:widowControl w:val="0"/>
        <w:numPr>
          <w:ilvl w:val="0"/>
          <w:numId w:val="28"/>
        </w:numPr>
        <w:tabs>
          <w:tab w:val="num" w:pos="993"/>
        </w:tabs>
        <w:spacing w:line="360" w:lineRule="auto"/>
        <w:ind w:left="0" w:firstLine="709"/>
        <w:jc w:val="both"/>
      </w:pPr>
      <w:r w:rsidRPr="00A91A55">
        <w:t>використання лісових і водних ресурсів, земельних ділянок, палива та видобування корисних копалин;</w:t>
      </w:r>
    </w:p>
    <w:p w:rsidR="00EB100A" w:rsidRPr="00A91A55" w:rsidRDefault="00EB100A" w:rsidP="00A91A55">
      <w:pPr>
        <w:widowControl w:val="0"/>
        <w:numPr>
          <w:ilvl w:val="0"/>
          <w:numId w:val="28"/>
        </w:numPr>
        <w:tabs>
          <w:tab w:val="num" w:pos="993"/>
        </w:tabs>
        <w:spacing w:line="360" w:lineRule="auto"/>
        <w:ind w:left="0" w:firstLine="709"/>
        <w:jc w:val="both"/>
      </w:pPr>
      <w:r w:rsidRPr="00A91A55">
        <w:t>валових витрат, пов’язаних з нарахуванням ресурсних платежів, з метою оцінки їх впливу на формування прибутку для оподаткування та податку на прибуток.</w:t>
      </w:r>
    </w:p>
    <w:p w:rsidR="00EB100A" w:rsidRPr="00A91A55" w:rsidRDefault="00EB100A" w:rsidP="00A91A55">
      <w:pPr>
        <w:pStyle w:val="12"/>
        <w:widowControl w:val="0"/>
        <w:spacing w:line="360" w:lineRule="auto"/>
        <w:rPr>
          <w:sz w:val="28"/>
        </w:rPr>
      </w:pPr>
      <w:r w:rsidRPr="00A91A55">
        <w:rPr>
          <w:sz w:val="28"/>
        </w:rPr>
        <w:t>Зведення та аналіз показників податкової статистики за розрахунками ресурсних платежів сприятиме їх системному вивченню та осмисленню з метою правильної оцінки впливу господарської діяльності підприємства на навколишнє природне середовище, визначення рівня екологічної безпечності технологій та природоохоронних систем, виявлення порушень у повноті обліку об’єктів для обчислення платежів та обґрунтування розподілу екологічних зборів між державним, обласним і місцевим бюджетами.</w:t>
      </w:r>
    </w:p>
    <w:p w:rsidR="00EB100A" w:rsidRPr="00A91A55" w:rsidRDefault="00EB100A" w:rsidP="00A91A55">
      <w:pPr>
        <w:widowControl w:val="0"/>
        <w:spacing w:line="360" w:lineRule="auto"/>
        <w:ind w:firstLine="709"/>
        <w:jc w:val="both"/>
      </w:pPr>
      <w:r w:rsidRPr="00A91A55">
        <w:t>В цілому ж економічний механізм природокористування та охорони навколишнього природного середовища в нашій країні діє недостатньо. Життя вимагає, щоб не лише те, що відбирається від природи і що вкладається у її відновлення і охорону, а взагалі все, що вироблене або створене природою, всі складові навколишнього середовища обліковувалися і враховувалися в процесі виробничої діяльності, включалися до матеріальних активів. Тобто постає завдання розробки і впровадження комплексного економічного і екологічного обліку, який би сприяв спостереженню за змінами у навколишньому середовищі, викликаних економічною, підприємницькою діяльністю, створював би інформаційну базу для комплексної економічної та екологічної політики, яка б забезпечувала стійкість розвитку економіки взагалі, її окремих суб’єктів, створювала б такі умови, коли надмірне і нераціональне використання природних ресурсів, а тим паче - забруднення довкілля, були економічно невигідними.</w:t>
      </w:r>
    </w:p>
    <w:p w:rsidR="00643164" w:rsidRDefault="00EB100A" w:rsidP="00A91A55">
      <w:pPr>
        <w:pStyle w:val="a3"/>
        <w:spacing w:line="360" w:lineRule="auto"/>
        <w:ind w:firstLine="709"/>
      </w:pPr>
      <w:r w:rsidRPr="00A91A55">
        <w:t>Необхідно створити такі економічні механізми, щоб підприємців не примушували, а щоб вони самі були зацікавлені у вкладанні коштів на впровадження нових екологічно-безпечних, ресурсо-економних, безвідходних технологій, а з іншого боку – щоб був гарант у стабільності і стійкості розвитку своєї справи. А це досягається шляхом застосування оптимального оподаткування, обґрунтованих норм і відрахувань за природні ресурси, організації високоефективної страхової, юридичної політики. Такий підхід змінив би і структуру податків на природоохоронні заходи. За сприятливих економічних умов підприємці могли б втілити масу цікавих, вкрай необхідних проектів утилізації відходів, поліпшення якості питної води, ефективного використання підземних вод, зменшення загазованості, шумів, очищення озер, річок</w:t>
      </w:r>
      <w:r w:rsidR="00643164" w:rsidRPr="00A91A55">
        <w:t>.</w:t>
      </w:r>
    </w:p>
    <w:p w:rsidR="00B33876" w:rsidRDefault="00B33876" w:rsidP="00A91A55">
      <w:pPr>
        <w:pStyle w:val="a3"/>
        <w:spacing w:line="360" w:lineRule="auto"/>
        <w:ind w:firstLine="709"/>
      </w:pPr>
    </w:p>
    <w:p w:rsidR="00B33876" w:rsidRPr="00A91A55" w:rsidRDefault="00B33876" w:rsidP="00A91A55">
      <w:pPr>
        <w:pStyle w:val="a3"/>
        <w:spacing w:line="360" w:lineRule="auto"/>
        <w:ind w:firstLine="709"/>
      </w:pPr>
    </w:p>
    <w:p w:rsidR="008B0D01" w:rsidRPr="00A91A55" w:rsidRDefault="005D15F3" w:rsidP="00A91A55">
      <w:pPr>
        <w:pStyle w:val="a3"/>
        <w:spacing w:line="360" w:lineRule="auto"/>
        <w:ind w:firstLine="709"/>
      </w:pPr>
      <w:r>
        <w:br w:type="page"/>
      </w:r>
      <w:r w:rsidR="008B0D01" w:rsidRPr="00A91A55">
        <w:t>Література</w:t>
      </w:r>
    </w:p>
    <w:p w:rsidR="008B0D01" w:rsidRPr="00A91A55" w:rsidRDefault="008B0D01" w:rsidP="00A91A55">
      <w:pPr>
        <w:pStyle w:val="a3"/>
        <w:spacing w:line="360" w:lineRule="auto"/>
        <w:ind w:firstLine="709"/>
      </w:pPr>
    </w:p>
    <w:p w:rsidR="008B0D01" w:rsidRPr="00A91A55" w:rsidRDefault="008B0D01" w:rsidP="005D15F3">
      <w:pPr>
        <w:pStyle w:val="a3"/>
        <w:numPr>
          <w:ilvl w:val="0"/>
          <w:numId w:val="2"/>
        </w:numPr>
        <w:spacing w:line="360" w:lineRule="auto"/>
        <w:ind w:left="0" w:firstLine="0"/>
        <w:rPr>
          <w:szCs w:val="24"/>
        </w:rPr>
      </w:pPr>
      <w:r w:rsidRPr="00A91A55">
        <w:rPr>
          <w:szCs w:val="24"/>
          <w:lang w:val="ru-RU"/>
        </w:rPr>
        <w:t>Агулов К.С</w:t>
      </w:r>
      <w:r w:rsidRPr="00A91A55">
        <w:rPr>
          <w:szCs w:val="24"/>
        </w:rPr>
        <w:t>. Постановка проблеми сталого розвитку АПК регіону // Науковий вісник Національного аграрного університету. – 2002. – №51. С.</w:t>
      </w:r>
      <w:r w:rsidR="00A91A55" w:rsidRPr="00A91A55">
        <w:rPr>
          <w:szCs w:val="24"/>
        </w:rPr>
        <w:t xml:space="preserve"> </w:t>
      </w:r>
      <w:r w:rsidRPr="00A91A55">
        <w:rPr>
          <w:szCs w:val="24"/>
        </w:rPr>
        <w:t>173-176.</w:t>
      </w:r>
    </w:p>
    <w:p w:rsidR="008B0D01" w:rsidRPr="00A91A55" w:rsidRDefault="008B0D01" w:rsidP="005D15F3">
      <w:pPr>
        <w:pStyle w:val="a3"/>
        <w:numPr>
          <w:ilvl w:val="0"/>
          <w:numId w:val="2"/>
        </w:numPr>
        <w:spacing w:line="360" w:lineRule="auto"/>
        <w:ind w:left="0" w:firstLine="0"/>
        <w:rPr>
          <w:szCs w:val="24"/>
        </w:rPr>
      </w:pPr>
      <w:r w:rsidRPr="00A91A55">
        <w:rPr>
          <w:szCs w:val="24"/>
          <w:lang w:val="ru-RU"/>
        </w:rPr>
        <w:t>Бахур</w:t>
      </w:r>
      <w:r w:rsidRPr="00A91A55">
        <w:rPr>
          <w:szCs w:val="24"/>
        </w:rPr>
        <w:t xml:space="preserve"> </w:t>
      </w:r>
      <w:r w:rsidRPr="00A91A55">
        <w:rPr>
          <w:szCs w:val="24"/>
          <w:lang w:val="ru-RU"/>
        </w:rPr>
        <w:t>О</w:t>
      </w:r>
      <w:r w:rsidRPr="00A91A55">
        <w:rPr>
          <w:szCs w:val="24"/>
        </w:rPr>
        <w:t>.В. Сталий розвиток аграрного сектора: сутність та методи його формування // Вісник Державного агроекологічного університету. – 2004. – №1. – С. 305-312.</w:t>
      </w:r>
    </w:p>
    <w:p w:rsidR="008B0D01" w:rsidRPr="00A91A55" w:rsidRDefault="008B0D01" w:rsidP="005D15F3">
      <w:pPr>
        <w:pStyle w:val="a3"/>
        <w:numPr>
          <w:ilvl w:val="0"/>
          <w:numId w:val="2"/>
        </w:numPr>
        <w:spacing w:line="360" w:lineRule="auto"/>
        <w:ind w:left="0" w:firstLine="0"/>
        <w:rPr>
          <w:szCs w:val="24"/>
        </w:rPr>
      </w:pPr>
      <w:r w:rsidRPr="00A91A55">
        <w:rPr>
          <w:szCs w:val="24"/>
        </w:rPr>
        <w:t>Вонсович В.К. Використання земельних ресурсів як визначальний чинник сталого розвитку аграрного сектору регіону // Збірник наукових праць Луганського національного аграрного університету. – 2004. – №34/46. С.</w:t>
      </w:r>
      <w:r w:rsidR="00A91A55" w:rsidRPr="00A91A55">
        <w:rPr>
          <w:szCs w:val="24"/>
        </w:rPr>
        <w:t xml:space="preserve"> </w:t>
      </w:r>
      <w:r w:rsidRPr="00A91A55">
        <w:rPr>
          <w:szCs w:val="24"/>
        </w:rPr>
        <w:t>245-249.</w:t>
      </w:r>
    </w:p>
    <w:p w:rsidR="008B0D01" w:rsidRPr="00A91A55" w:rsidRDefault="008B0D01" w:rsidP="005D15F3">
      <w:pPr>
        <w:pStyle w:val="a3"/>
        <w:numPr>
          <w:ilvl w:val="0"/>
          <w:numId w:val="2"/>
        </w:numPr>
        <w:spacing w:line="360" w:lineRule="auto"/>
        <w:ind w:left="0" w:firstLine="0"/>
        <w:rPr>
          <w:szCs w:val="24"/>
        </w:rPr>
      </w:pPr>
      <w:r w:rsidRPr="00A91A55">
        <w:rPr>
          <w:szCs w:val="24"/>
        </w:rPr>
        <w:t>Мартинов С.В. Забезпечення екологізації аграрного сектору в контексті стратегії сталого розвитку регіону //</w:t>
      </w:r>
      <w:r w:rsidR="00A91A55" w:rsidRPr="00A91A55">
        <w:rPr>
          <w:szCs w:val="24"/>
        </w:rPr>
        <w:t xml:space="preserve"> </w:t>
      </w:r>
      <w:r w:rsidRPr="00A91A55">
        <w:rPr>
          <w:szCs w:val="24"/>
        </w:rPr>
        <w:t>Вісник ХНАУ. – 2004. – №3. С.139-142.</w:t>
      </w:r>
    </w:p>
    <w:p w:rsidR="008B0D01" w:rsidRPr="00A91A55" w:rsidRDefault="008B0D01" w:rsidP="005D15F3">
      <w:pPr>
        <w:pStyle w:val="a3"/>
        <w:numPr>
          <w:ilvl w:val="0"/>
          <w:numId w:val="2"/>
        </w:numPr>
        <w:spacing w:line="360" w:lineRule="auto"/>
        <w:ind w:left="0" w:firstLine="0"/>
        <w:rPr>
          <w:szCs w:val="24"/>
        </w:rPr>
      </w:pPr>
      <w:r w:rsidRPr="00A91A55">
        <w:rPr>
          <w:szCs w:val="24"/>
        </w:rPr>
        <w:t>Мартинов С.В. Управління сталим розвитком АПК: регіональний аспект // Вісник Львівського державного аграрного університету. Економіка АПК. – 2004. – №11(2). – С. 330-335.</w:t>
      </w:r>
    </w:p>
    <w:p w:rsidR="008B0D01" w:rsidRPr="00A91A55" w:rsidRDefault="008B0D01" w:rsidP="005D15F3">
      <w:pPr>
        <w:pStyle w:val="a3"/>
        <w:numPr>
          <w:ilvl w:val="0"/>
          <w:numId w:val="2"/>
        </w:numPr>
        <w:spacing w:line="360" w:lineRule="auto"/>
        <w:ind w:left="0" w:firstLine="0"/>
        <w:rPr>
          <w:szCs w:val="24"/>
        </w:rPr>
      </w:pPr>
      <w:r w:rsidRPr="00A91A55">
        <w:rPr>
          <w:szCs w:val="24"/>
        </w:rPr>
        <w:t>Зинчук Т.О., Мартынов С.В., Сайкевич О.Д. Интеграционные процессы и</w:t>
      </w:r>
      <w:r w:rsidR="00A91A55" w:rsidRPr="00A91A55">
        <w:rPr>
          <w:szCs w:val="24"/>
        </w:rPr>
        <w:t xml:space="preserve"> </w:t>
      </w:r>
      <w:r w:rsidRPr="00A91A55">
        <w:rPr>
          <w:szCs w:val="24"/>
        </w:rPr>
        <w:t>управление инвестиционно-инновационной деятельностью // Рыночная трансформация аграрного сектора региона / Под ред. В.В. Зиновчука. – Житомир: Державний агроекологічний університет, 2002. – С. 59-76. (Особистий внесок автора: визначено стан інвестиційної діяльності в регіоні та її особливості на території пріоритетного розвитку Житомирської області).</w:t>
      </w:r>
    </w:p>
    <w:p w:rsidR="008B0D01" w:rsidRPr="00A91A55" w:rsidRDefault="008B0D01" w:rsidP="005D15F3">
      <w:pPr>
        <w:pStyle w:val="a3"/>
        <w:numPr>
          <w:ilvl w:val="0"/>
          <w:numId w:val="2"/>
        </w:numPr>
        <w:spacing w:line="360" w:lineRule="auto"/>
        <w:ind w:left="0" w:firstLine="0"/>
        <w:rPr>
          <w:szCs w:val="24"/>
        </w:rPr>
      </w:pPr>
      <w:r w:rsidRPr="00A91A55">
        <w:rPr>
          <w:szCs w:val="24"/>
        </w:rPr>
        <w:t>Мартинов С.В. Проблеми інвестиційного забезпечення сталого розвитку регіону //</w:t>
      </w:r>
      <w:r w:rsidR="00A91A55" w:rsidRPr="00A91A55">
        <w:rPr>
          <w:szCs w:val="24"/>
        </w:rPr>
        <w:t xml:space="preserve"> </w:t>
      </w:r>
      <w:r w:rsidRPr="00A91A55">
        <w:rPr>
          <w:szCs w:val="24"/>
        </w:rPr>
        <w:t>Сучасна аграрна наука: напрями досліджень, стан і перспективи: Зб. матеріалів другої міжвузівської наук.-практ. конф. аспірантів. – Вінниця, 2002. – С. 102-104.</w:t>
      </w:r>
    </w:p>
    <w:p w:rsidR="00B6239C" w:rsidRPr="00A91A55" w:rsidRDefault="008B0D01" w:rsidP="005D15F3">
      <w:pPr>
        <w:pStyle w:val="a3"/>
        <w:numPr>
          <w:ilvl w:val="0"/>
          <w:numId w:val="2"/>
        </w:numPr>
        <w:spacing w:line="360" w:lineRule="auto"/>
        <w:ind w:left="0" w:firstLine="0"/>
        <w:rPr>
          <w:szCs w:val="24"/>
        </w:rPr>
      </w:pPr>
      <w:r w:rsidRPr="00A91A55">
        <w:rPr>
          <w:szCs w:val="24"/>
        </w:rPr>
        <w:t>Громих В.М., Лучко В.В. Принципи сталого розвитку аграрного сектору</w:t>
      </w:r>
      <w:r w:rsidRPr="00A91A55">
        <w:rPr>
          <w:szCs w:val="24"/>
          <w:lang w:val="ru-RU"/>
        </w:rPr>
        <w:t xml:space="preserve"> </w:t>
      </w:r>
      <w:r w:rsidRPr="00A91A55">
        <w:rPr>
          <w:szCs w:val="24"/>
        </w:rPr>
        <w:t>– Львів: Львівський державний аграрний університет,</w:t>
      </w:r>
      <w:r w:rsidRPr="00A91A55">
        <w:rPr>
          <w:szCs w:val="24"/>
          <w:lang w:val="ru-RU"/>
        </w:rPr>
        <w:t xml:space="preserve"> 2005</w:t>
      </w:r>
      <w:r w:rsidRPr="00A91A55">
        <w:rPr>
          <w:szCs w:val="24"/>
        </w:rPr>
        <w:t xml:space="preserve"> </w:t>
      </w:r>
      <w:r w:rsidRPr="00A91A55">
        <w:rPr>
          <w:szCs w:val="24"/>
          <w:lang w:val="ru-RU"/>
        </w:rPr>
        <w:t xml:space="preserve">- </w:t>
      </w:r>
      <w:r w:rsidRPr="00A91A55">
        <w:rPr>
          <w:szCs w:val="24"/>
        </w:rPr>
        <w:t>С.</w:t>
      </w:r>
      <w:r w:rsidR="00A91A55" w:rsidRPr="00A91A55">
        <w:rPr>
          <w:szCs w:val="24"/>
        </w:rPr>
        <w:t xml:space="preserve"> </w:t>
      </w:r>
      <w:r w:rsidRPr="00A91A55">
        <w:rPr>
          <w:szCs w:val="24"/>
        </w:rPr>
        <w:t>245-249.</w:t>
      </w:r>
      <w:bookmarkStart w:id="0" w:name="_GoBack"/>
      <w:bookmarkEnd w:id="0"/>
    </w:p>
    <w:sectPr w:rsidR="00B6239C" w:rsidRPr="00A91A55" w:rsidSect="00A91A55">
      <w:pgSz w:w="11906" w:h="16838"/>
      <w:pgMar w:top="1134" w:right="850"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2617D"/>
    <w:multiLevelType w:val="singleLevel"/>
    <w:tmpl w:val="F0AC98F6"/>
    <w:lvl w:ilvl="0">
      <w:start w:val="1"/>
      <w:numFmt w:val="bullet"/>
      <w:lvlText w:val=""/>
      <w:lvlJc w:val="left"/>
      <w:pPr>
        <w:tabs>
          <w:tab w:val="num" w:pos="0"/>
        </w:tabs>
        <w:ind w:left="425" w:hanging="283"/>
      </w:pPr>
      <w:rPr>
        <w:rFonts w:ascii="Symbol" w:hAnsi="Symbol" w:hint="default"/>
        <w:sz w:val="20"/>
      </w:rPr>
    </w:lvl>
  </w:abstractNum>
  <w:abstractNum w:abstractNumId="1">
    <w:nsid w:val="0C17019B"/>
    <w:multiLevelType w:val="singleLevel"/>
    <w:tmpl w:val="F0AC98F6"/>
    <w:lvl w:ilvl="0">
      <w:start w:val="1"/>
      <w:numFmt w:val="bullet"/>
      <w:lvlText w:val=""/>
      <w:lvlJc w:val="left"/>
      <w:pPr>
        <w:tabs>
          <w:tab w:val="num" w:pos="0"/>
        </w:tabs>
        <w:ind w:left="425" w:hanging="283"/>
      </w:pPr>
      <w:rPr>
        <w:rFonts w:ascii="Symbol" w:hAnsi="Symbol" w:hint="default"/>
        <w:sz w:val="20"/>
      </w:rPr>
    </w:lvl>
  </w:abstractNum>
  <w:abstractNum w:abstractNumId="2">
    <w:nsid w:val="0DFC3B36"/>
    <w:multiLevelType w:val="singleLevel"/>
    <w:tmpl w:val="D61EDBCA"/>
    <w:lvl w:ilvl="0">
      <w:start w:val="1"/>
      <w:numFmt w:val="bullet"/>
      <w:lvlText w:val=""/>
      <w:lvlJc w:val="left"/>
      <w:pPr>
        <w:tabs>
          <w:tab w:val="num" w:pos="700"/>
        </w:tabs>
        <w:ind w:left="57" w:firstLine="283"/>
      </w:pPr>
      <w:rPr>
        <w:rFonts w:ascii="Symbol" w:hAnsi="Symbol" w:hint="default"/>
      </w:rPr>
    </w:lvl>
  </w:abstractNum>
  <w:abstractNum w:abstractNumId="3">
    <w:nsid w:val="196449D9"/>
    <w:multiLevelType w:val="singleLevel"/>
    <w:tmpl w:val="F0AC98F6"/>
    <w:lvl w:ilvl="0">
      <w:start w:val="1"/>
      <w:numFmt w:val="bullet"/>
      <w:lvlText w:val=""/>
      <w:lvlJc w:val="left"/>
      <w:pPr>
        <w:tabs>
          <w:tab w:val="num" w:pos="0"/>
        </w:tabs>
        <w:ind w:left="425" w:hanging="283"/>
      </w:pPr>
      <w:rPr>
        <w:rFonts w:ascii="Symbol" w:hAnsi="Symbol" w:hint="default"/>
        <w:sz w:val="20"/>
      </w:rPr>
    </w:lvl>
  </w:abstractNum>
  <w:abstractNum w:abstractNumId="4">
    <w:nsid w:val="207149A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0D41B26"/>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6">
    <w:nsid w:val="21E86DC3"/>
    <w:multiLevelType w:val="singleLevel"/>
    <w:tmpl w:val="7A628EBC"/>
    <w:lvl w:ilvl="0">
      <w:start w:val="1"/>
      <w:numFmt w:val="bullet"/>
      <w:lvlText w:val=""/>
      <w:lvlJc w:val="left"/>
      <w:pPr>
        <w:tabs>
          <w:tab w:val="num" w:pos="700"/>
        </w:tabs>
        <w:ind w:firstLine="340"/>
      </w:pPr>
      <w:rPr>
        <w:rFonts w:ascii="Symbol" w:hAnsi="Symbol" w:hint="default"/>
        <w:sz w:val="20"/>
      </w:rPr>
    </w:lvl>
  </w:abstractNum>
  <w:abstractNum w:abstractNumId="7">
    <w:nsid w:val="26652948"/>
    <w:multiLevelType w:val="singleLevel"/>
    <w:tmpl w:val="7A628EBC"/>
    <w:lvl w:ilvl="0">
      <w:start w:val="1"/>
      <w:numFmt w:val="bullet"/>
      <w:lvlText w:val=""/>
      <w:lvlJc w:val="left"/>
      <w:pPr>
        <w:tabs>
          <w:tab w:val="num" w:pos="700"/>
        </w:tabs>
        <w:ind w:firstLine="340"/>
      </w:pPr>
      <w:rPr>
        <w:rFonts w:ascii="Symbol" w:hAnsi="Symbol" w:hint="default"/>
        <w:sz w:val="20"/>
      </w:rPr>
    </w:lvl>
  </w:abstractNum>
  <w:abstractNum w:abstractNumId="8">
    <w:nsid w:val="287715CC"/>
    <w:multiLevelType w:val="singleLevel"/>
    <w:tmpl w:val="F0AC98F6"/>
    <w:lvl w:ilvl="0">
      <w:start w:val="1"/>
      <w:numFmt w:val="bullet"/>
      <w:lvlText w:val=""/>
      <w:lvlJc w:val="left"/>
      <w:pPr>
        <w:tabs>
          <w:tab w:val="num" w:pos="0"/>
        </w:tabs>
        <w:ind w:left="425" w:hanging="283"/>
      </w:pPr>
      <w:rPr>
        <w:rFonts w:ascii="Symbol" w:hAnsi="Symbol" w:hint="default"/>
        <w:sz w:val="20"/>
      </w:rPr>
    </w:lvl>
  </w:abstractNum>
  <w:abstractNum w:abstractNumId="9">
    <w:nsid w:val="2B743C4F"/>
    <w:multiLevelType w:val="singleLevel"/>
    <w:tmpl w:val="7A628EBC"/>
    <w:lvl w:ilvl="0">
      <w:start w:val="1"/>
      <w:numFmt w:val="bullet"/>
      <w:lvlText w:val=""/>
      <w:lvlJc w:val="left"/>
      <w:pPr>
        <w:tabs>
          <w:tab w:val="num" w:pos="700"/>
        </w:tabs>
        <w:ind w:firstLine="340"/>
      </w:pPr>
      <w:rPr>
        <w:rFonts w:ascii="Symbol" w:hAnsi="Symbol" w:hint="default"/>
        <w:sz w:val="20"/>
      </w:rPr>
    </w:lvl>
  </w:abstractNum>
  <w:abstractNum w:abstractNumId="10">
    <w:nsid w:val="2CEE5DBD"/>
    <w:multiLevelType w:val="singleLevel"/>
    <w:tmpl w:val="F0AC98F6"/>
    <w:lvl w:ilvl="0">
      <w:start w:val="1"/>
      <w:numFmt w:val="bullet"/>
      <w:lvlText w:val=""/>
      <w:lvlJc w:val="left"/>
      <w:pPr>
        <w:tabs>
          <w:tab w:val="num" w:pos="0"/>
        </w:tabs>
        <w:ind w:left="425" w:hanging="283"/>
      </w:pPr>
      <w:rPr>
        <w:rFonts w:ascii="Symbol" w:hAnsi="Symbol" w:hint="default"/>
        <w:sz w:val="20"/>
      </w:rPr>
    </w:lvl>
  </w:abstractNum>
  <w:abstractNum w:abstractNumId="11">
    <w:nsid w:val="37DD5DA9"/>
    <w:multiLevelType w:val="singleLevel"/>
    <w:tmpl w:val="F0AC98F6"/>
    <w:lvl w:ilvl="0">
      <w:start w:val="1"/>
      <w:numFmt w:val="bullet"/>
      <w:lvlText w:val=""/>
      <w:lvlJc w:val="left"/>
      <w:pPr>
        <w:tabs>
          <w:tab w:val="num" w:pos="0"/>
        </w:tabs>
        <w:ind w:left="425" w:hanging="283"/>
      </w:pPr>
      <w:rPr>
        <w:rFonts w:ascii="Symbol" w:hAnsi="Symbol" w:hint="default"/>
        <w:sz w:val="20"/>
      </w:rPr>
    </w:lvl>
  </w:abstractNum>
  <w:abstractNum w:abstractNumId="12">
    <w:nsid w:val="384F66BF"/>
    <w:multiLevelType w:val="singleLevel"/>
    <w:tmpl w:val="F0AC98F6"/>
    <w:lvl w:ilvl="0">
      <w:start w:val="1"/>
      <w:numFmt w:val="bullet"/>
      <w:lvlText w:val=""/>
      <w:lvlJc w:val="left"/>
      <w:pPr>
        <w:tabs>
          <w:tab w:val="num" w:pos="0"/>
        </w:tabs>
        <w:ind w:left="425" w:hanging="283"/>
      </w:pPr>
      <w:rPr>
        <w:rFonts w:ascii="Symbol" w:hAnsi="Symbol" w:hint="default"/>
        <w:sz w:val="20"/>
      </w:rPr>
    </w:lvl>
  </w:abstractNum>
  <w:abstractNum w:abstractNumId="13">
    <w:nsid w:val="3C193BC7"/>
    <w:multiLevelType w:val="singleLevel"/>
    <w:tmpl w:val="DEF29404"/>
    <w:lvl w:ilvl="0">
      <w:start w:val="7"/>
      <w:numFmt w:val="bullet"/>
      <w:lvlText w:val="-"/>
      <w:lvlJc w:val="left"/>
      <w:pPr>
        <w:tabs>
          <w:tab w:val="num" w:pos="1129"/>
        </w:tabs>
        <w:ind w:left="1129" w:hanging="360"/>
      </w:pPr>
      <w:rPr>
        <w:rFonts w:ascii="Times New Roman" w:hAnsi="Times New Roman" w:hint="default"/>
      </w:rPr>
    </w:lvl>
  </w:abstractNum>
  <w:abstractNum w:abstractNumId="14">
    <w:nsid w:val="3C610351"/>
    <w:multiLevelType w:val="singleLevel"/>
    <w:tmpl w:val="F0AC98F6"/>
    <w:lvl w:ilvl="0">
      <w:start w:val="1"/>
      <w:numFmt w:val="bullet"/>
      <w:lvlText w:val=""/>
      <w:lvlJc w:val="left"/>
      <w:pPr>
        <w:tabs>
          <w:tab w:val="num" w:pos="0"/>
        </w:tabs>
        <w:ind w:left="425" w:hanging="283"/>
      </w:pPr>
      <w:rPr>
        <w:rFonts w:ascii="Symbol" w:hAnsi="Symbol" w:hint="default"/>
        <w:sz w:val="20"/>
      </w:rPr>
    </w:lvl>
  </w:abstractNum>
  <w:abstractNum w:abstractNumId="15">
    <w:nsid w:val="3DA639A4"/>
    <w:multiLevelType w:val="singleLevel"/>
    <w:tmpl w:val="7A628EBC"/>
    <w:lvl w:ilvl="0">
      <w:start w:val="1"/>
      <w:numFmt w:val="bullet"/>
      <w:lvlText w:val=""/>
      <w:lvlJc w:val="left"/>
      <w:pPr>
        <w:tabs>
          <w:tab w:val="num" w:pos="700"/>
        </w:tabs>
        <w:ind w:firstLine="340"/>
      </w:pPr>
      <w:rPr>
        <w:rFonts w:ascii="Symbol" w:hAnsi="Symbol" w:hint="default"/>
        <w:sz w:val="20"/>
      </w:rPr>
    </w:lvl>
  </w:abstractNum>
  <w:abstractNum w:abstractNumId="16">
    <w:nsid w:val="3EB3147A"/>
    <w:multiLevelType w:val="singleLevel"/>
    <w:tmpl w:val="E8186126"/>
    <w:lvl w:ilvl="0">
      <w:start w:val="1"/>
      <w:numFmt w:val="decimal"/>
      <w:lvlText w:val="%1."/>
      <w:lvlJc w:val="left"/>
      <w:pPr>
        <w:tabs>
          <w:tab w:val="num" w:pos="360"/>
        </w:tabs>
        <w:ind w:left="360" w:hanging="360"/>
      </w:pPr>
      <w:rPr>
        <w:rFonts w:cs="Times New Roman" w:hint="default"/>
        <w:b w:val="0"/>
        <w:i w:val="0"/>
      </w:rPr>
    </w:lvl>
  </w:abstractNum>
  <w:abstractNum w:abstractNumId="17">
    <w:nsid w:val="47C62B50"/>
    <w:multiLevelType w:val="singleLevel"/>
    <w:tmpl w:val="61A09028"/>
    <w:lvl w:ilvl="0">
      <w:start w:val="2"/>
      <w:numFmt w:val="bullet"/>
      <w:lvlText w:val="–"/>
      <w:lvlJc w:val="left"/>
      <w:pPr>
        <w:tabs>
          <w:tab w:val="num" w:pos="360"/>
        </w:tabs>
        <w:ind w:left="360" w:hanging="360"/>
      </w:pPr>
      <w:rPr>
        <w:rFonts w:hint="default"/>
      </w:rPr>
    </w:lvl>
  </w:abstractNum>
  <w:abstractNum w:abstractNumId="18">
    <w:nsid w:val="482E5496"/>
    <w:multiLevelType w:val="singleLevel"/>
    <w:tmpl w:val="F0AC98F6"/>
    <w:lvl w:ilvl="0">
      <w:start w:val="1"/>
      <w:numFmt w:val="bullet"/>
      <w:lvlText w:val=""/>
      <w:lvlJc w:val="left"/>
      <w:pPr>
        <w:tabs>
          <w:tab w:val="num" w:pos="0"/>
        </w:tabs>
        <w:ind w:left="425" w:hanging="283"/>
      </w:pPr>
      <w:rPr>
        <w:rFonts w:ascii="Symbol" w:hAnsi="Symbol" w:hint="default"/>
        <w:sz w:val="20"/>
      </w:rPr>
    </w:lvl>
  </w:abstractNum>
  <w:abstractNum w:abstractNumId="19">
    <w:nsid w:val="49F46B59"/>
    <w:multiLevelType w:val="singleLevel"/>
    <w:tmpl w:val="7A628EBC"/>
    <w:lvl w:ilvl="0">
      <w:start w:val="1"/>
      <w:numFmt w:val="bullet"/>
      <w:lvlText w:val=""/>
      <w:lvlJc w:val="left"/>
      <w:pPr>
        <w:tabs>
          <w:tab w:val="num" w:pos="700"/>
        </w:tabs>
        <w:ind w:firstLine="340"/>
      </w:pPr>
      <w:rPr>
        <w:rFonts w:ascii="Symbol" w:hAnsi="Symbol" w:hint="default"/>
        <w:sz w:val="20"/>
      </w:rPr>
    </w:lvl>
  </w:abstractNum>
  <w:abstractNum w:abstractNumId="20">
    <w:nsid w:val="4D8F3184"/>
    <w:multiLevelType w:val="singleLevel"/>
    <w:tmpl w:val="D61EDBCA"/>
    <w:lvl w:ilvl="0">
      <w:start w:val="1"/>
      <w:numFmt w:val="bullet"/>
      <w:lvlText w:val=""/>
      <w:lvlJc w:val="left"/>
      <w:pPr>
        <w:tabs>
          <w:tab w:val="num" w:pos="700"/>
        </w:tabs>
        <w:ind w:left="57" w:firstLine="283"/>
      </w:pPr>
      <w:rPr>
        <w:rFonts w:ascii="Symbol" w:hAnsi="Symbol" w:hint="default"/>
      </w:rPr>
    </w:lvl>
  </w:abstractNum>
  <w:abstractNum w:abstractNumId="21">
    <w:nsid w:val="50B56C6B"/>
    <w:multiLevelType w:val="singleLevel"/>
    <w:tmpl w:val="7A628EBC"/>
    <w:lvl w:ilvl="0">
      <w:start w:val="1"/>
      <w:numFmt w:val="bullet"/>
      <w:lvlText w:val=""/>
      <w:lvlJc w:val="left"/>
      <w:pPr>
        <w:tabs>
          <w:tab w:val="num" w:pos="700"/>
        </w:tabs>
        <w:ind w:firstLine="340"/>
      </w:pPr>
      <w:rPr>
        <w:rFonts w:ascii="Symbol" w:hAnsi="Symbol" w:hint="default"/>
        <w:sz w:val="20"/>
      </w:rPr>
    </w:lvl>
  </w:abstractNum>
  <w:abstractNum w:abstractNumId="22">
    <w:nsid w:val="52BE776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53B763E0"/>
    <w:multiLevelType w:val="singleLevel"/>
    <w:tmpl w:val="F0AC98F6"/>
    <w:lvl w:ilvl="0">
      <w:start w:val="1"/>
      <w:numFmt w:val="bullet"/>
      <w:lvlText w:val=""/>
      <w:lvlJc w:val="left"/>
      <w:pPr>
        <w:tabs>
          <w:tab w:val="num" w:pos="0"/>
        </w:tabs>
        <w:ind w:left="425" w:hanging="283"/>
      </w:pPr>
      <w:rPr>
        <w:rFonts w:ascii="Symbol" w:hAnsi="Symbol" w:hint="default"/>
        <w:sz w:val="20"/>
      </w:rPr>
    </w:lvl>
  </w:abstractNum>
  <w:abstractNum w:abstractNumId="24">
    <w:nsid w:val="562751B4"/>
    <w:multiLevelType w:val="singleLevel"/>
    <w:tmpl w:val="F0AC98F6"/>
    <w:lvl w:ilvl="0">
      <w:start w:val="1"/>
      <w:numFmt w:val="bullet"/>
      <w:lvlText w:val=""/>
      <w:lvlJc w:val="left"/>
      <w:pPr>
        <w:tabs>
          <w:tab w:val="num" w:pos="0"/>
        </w:tabs>
        <w:ind w:left="425" w:hanging="283"/>
      </w:pPr>
      <w:rPr>
        <w:rFonts w:ascii="Symbol" w:hAnsi="Symbol" w:hint="default"/>
        <w:sz w:val="20"/>
      </w:rPr>
    </w:lvl>
  </w:abstractNum>
  <w:abstractNum w:abstractNumId="25">
    <w:nsid w:val="59753892"/>
    <w:multiLevelType w:val="singleLevel"/>
    <w:tmpl w:val="7A628EBC"/>
    <w:lvl w:ilvl="0">
      <w:start w:val="1"/>
      <w:numFmt w:val="bullet"/>
      <w:lvlText w:val=""/>
      <w:lvlJc w:val="left"/>
      <w:pPr>
        <w:tabs>
          <w:tab w:val="num" w:pos="700"/>
        </w:tabs>
        <w:ind w:firstLine="340"/>
      </w:pPr>
      <w:rPr>
        <w:rFonts w:ascii="Symbol" w:hAnsi="Symbol" w:hint="default"/>
        <w:sz w:val="20"/>
      </w:rPr>
    </w:lvl>
  </w:abstractNum>
  <w:abstractNum w:abstractNumId="26">
    <w:nsid w:val="5C765B12"/>
    <w:multiLevelType w:val="singleLevel"/>
    <w:tmpl w:val="F0AC98F6"/>
    <w:lvl w:ilvl="0">
      <w:start w:val="1"/>
      <w:numFmt w:val="bullet"/>
      <w:lvlText w:val=""/>
      <w:lvlJc w:val="left"/>
      <w:pPr>
        <w:tabs>
          <w:tab w:val="num" w:pos="0"/>
        </w:tabs>
        <w:ind w:left="425" w:hanging="283"/>
      </w:pPr>
      <w:rPr>
        <w:rFonts w:ascii="Symbol" w:hAnsi="Symbol" w:hint="default"/>
        <w:sz w:val="20"/>
      </w:rPr>
    </w:lvl>
  </w:abstractNum>
  <w:abstractNum w:abstractNumId="27">
    <w:nsid w:val="6A615BAC"/>
    <w:multiLevelType w:val="singleLevel"/>
    <w:tmpl w:val="F0AC98F6"/>
    <w:lvl w:ilvl="0">
      <w:start w:val="1"/>
      <w:numFmt w:val="bullet"/>
      <w:lvlText w:val=""/>
      <w:lvlJc w:val="left"/>
      <w:pPr>
        <w:tabs>
          <w:tab w:val="num" w:pos="0"/>
        </w:tabs>
        <w:ind w:left="425" w:hanging="283"/>
      </w:pPr>
      <w:rPr>
        <w:rFonts w:ascii="Symbol" w:hAnsi="Symbol" w:hint="default"/>
        <w:sz w:val="20"/>
      </w:rPr>
    </w:lvl>
  </w:abstractNum>
  <w:abstractNum w:abstractNumId="28">
    <w:nsid w:val="6BAD0BBF"/>
    <w:multiLevelType w:val="singleLevel"/>
    <w:tmpl w:val="F0AC98F6"/>
    <w:lvl w:ilvl="0">
      <w:start w:val="1"/>
      <w:numFmt w:val="bullet"/>
      <w:lvlText w:val=""/>
      <w:lvlJc w:val="left"/>
      <w:pPr>
        <w:tabs>
          <w:tab w:val="num" w:pos="0"/>
        </w:tabs>
        <w:ind w:left="425" w:hanging="283"/>
      </w:pPr>
      <w:rPr>
        <w:rFonts w:ascii="Symbol" w:hAnsi="Symbol" w:hint="default"/>
        <w:sz w:val="20"/>
      </w:rPr>
    </w:lvl>
  </w:abstractNum>
  <w:abstractNum w:abstractNumId="29">
    <w:nsid w:val="6C6A5CCC"/>
    <w:multiLevelType w:val="singleLevel"/>
    <w:tmpl w:val="61A09028"/>
    <w:lvl w:ilvl="0">
      <w:start w:val="14"/>
      <w:numFmt w:val="bullet"/>
      <w:lvlText w:val="–"/>
      <w:lvlJc w:val="left"/>
      <w:pPr>
        <w:tabs>
          <w:tab w:val="num" w:pos="360"/>
        </w:tabs>
        <w:ind w:left="360" w:hanging="360"/>
      </w:pPr>
      <w:rPr>
        <w:rFonts w:hint="default"/>
      </w:rPr>
    </w:lvl>
  </w:abstractNum>
  <w:abstractNum w:abstractNumId="30">
    <w:nsid w:val="7127413D"/>
    <w:multiLevelType w:val="singleLevel"/>
    <w:tmpl w:val="A22CE5E6"/>
    <w:lvl w:ilvl="0">
      <w:start w:val="1"/>
      <w:numFmt w:val="bullet"/>
      <w:lvlText w:val=""/>
      <w:lvlJc w:val="left"/>
      <w:pPr>
        <w:tabs>
          <w:tab w:val="num" w:pos="700"/>
        </w:tabs>
        <w:ind w:firstLine="340"/>
      </w:pPr>
      <w:rPr>
        <w:rFonts w:ascii="Symbol" w:hAnsi="Symbol" w:hint="default"/>
      </w:rPr>
    </w:lvl>
  </w:abstractNum>
  <w:abstractNum w:abstractNumId="31">
    <w:nsid w:val="731F44E4"/>
    <w:multiLevelType w:val="singleLevel"/>
    <w:tmpl w:val="7A628EBC"/>
    <w:lvl w:ilvl="0">
      <w:start w:val="1"/>
      <w:numFmt w:val="bullet"/>
      <w:lvlText w:val=""/>
      <w:lvlJc w:val="left"/>
      <w:pPr>
        <w:tabs>
          <w:tab w:val="num" w:pos="700"/>
        </w:tabs>
        <w:ind w:firstLine="340"/>
      </w:pPr>
      <w:rPr>
        <w:rFonts w:ascii="Symbol" w:hAnsi="Symbol" w:hint="default"/>
        <w:sz w:val="20"/>
      </w:rPr>
    </w:lvl>
  </w:abstractNum>
  <w:abstractNum w:abstractNumId="32">
    <w:nsid w:val="740F3CF5"/>
    <w:multiLevelType w:val="singleLevel"/>
    <w:tmpl w:val="61A09028"/>
    <w:lvl w:ilvl="0">
      <w:start w:val="14"/>
      <w:numFmt w:val="bullet"/>
      <w:lvlText w:val="–"/>
      <w:lvlJc w:val="left"/>
      <w:pPr>
        <w:tabs>
          <w:tab w:val="num" w:pos="360"/>
        </w:tabs>
        <w:ind w:left="360" w:hanging="360"/>
      </w:pPr>
      <w:rPr>
        <w:rFonts w:hint="default"/>
      </w:rPr>
    </w:lvl>
  </w:abstractNum>
  <w:abstractNum w:abstractNumId="33">
    <w:nsid w:val="78C9117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7BEA1B5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7D7E315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7EDA440D"/>
    <w:multiLevelType w:val="singleLevel"/>
    <w:tmpl w:val="F0AC98F6"/>
    <w:lvl w:ilvl="0">
      <w:start w:val="1"/>
      <w:numFmt w:val="bullet"/>
      <w:lvlText w:val=""/>
      <w:lvlJc w:val="left"/>
      <w:pPr>
        <w:tabs>
          <w:tab w:val="num" w:pos="0"/>
        </w:tabs>
        <w:ind w:left="425" w:hanging="283"/>
      </w:pPr>
      <w:rPr>
        <w:rFonts w:ascii="Symbol" w:hAnsi="Symbol" w:hint="default"/>
        <w:sz w:val="20"/>
      </w:rPr>
    </w:lvl>
  </w:abstractNum>
  <w:num w:numId="1">
    <w:abstractNumId w:val="16"/>
  </w:num>
  <w:num w:numId="2">
    <w:abstractNumId w:val="5"/>
  </w:num>
  <w:num w:numId="3">
    <w:abstractNumId w:val="19"/>
  </w:num>
  <w:num w:numId="4">
    <w:abstractNumId w:val="25"/>
  </w:num>
  <w:num w:numId="5">
    <w:abstractNumId w:val="31"/>
  </w:num>
  <w:num w:numId="6">
    <w:abstractNumId w:val="7"/>
  </w:num>
  <w:num w:numId="7">
    <w:abstractNumId w:val="32"/>
  </w:num>
  <w:num w:numId="8">
    <w:abstractNumId w:val="29"/>
  </w:num>
  <w:num w:numId="9">
    <w:abstractNumId w:val="18"/>
  </w:num>
  <w:num w:numId="10">
    <w:abstractNumId w:val="11"/>
  </w:num>
  <w:num w:numId="11">
    <w:abstractNumId w:val="27"/>
  </w:num>
  <w:num w:numId="12">
    <w:abstractNumId w:val="8"/>
  </w:num>
  <w:num w:numId="13">
    <w:abstractNumId w:val="3"/>
  </w:num>
  <w:num w:numId="14">
    <w:abstractNumId w:val="12"/>
  </w:num>
  <w:num w:numId="15">
    <w:abstractNumId w:val="1"/>
  </w:num>
  <w:num w:numId="16">
    <w:abstractNumId w:val="14"/>
  </w:num>
  <w:num w:numId="17">
    <w:abstractNumId w:val="28"/>
  </w:num>
  <w:num w:numId="18">
    <w:abstractNumId w:val="24"/>
  </w:num>
  <w:num w:numId="19">
    <w:abstractNumId w:val="10"/>
  </w:num>
  <w:num w:numId="20">
    <w:abstractNumId w:val="23"/>
  </w:num>
  <w:num w:numId="21">
    <w:abstractNumId w:val="17"/>
  </w:num>
  <w:num w:numId="22">
    <w:abstractNumId w:val="15"/>
  </w:num>
  <w:num w:numId="23">
    <w:abstractNumId w:val="9"/>
  </w:num>
  <w:num w:numId="24">
    <w:abstractNumId w:val="21"/>
  </w:num>
  <w:num w:numId="25">
    <w:abstractNumId w:val="6"/>
  </w:num>
  <w:num w:numId="26">
    <w:abstractNumId w:val="36"/>
  </w:num>
  <w:num w:numId="27">
    <w:abstractNumId w:val="26"/>
  </w:num>
  <w:num w:numId="28">
    <w:abstractNumId w:val="0"/>
  </w:num>
  <w:num w:numId="29">
    <w:abstractNumId w:val="4"/>
  </w:num>
  <w:num w:numId="30">
    <w:abstractNumId w:val="35"/>
  </w:num>
  <w:num w:numId="31">
    <w:abstractNumId w:val="22"/>
  </w:num>
  <w:num w:numId="32">
    <w:abstractNumId w:val="34"/>
  </w:num>
  <w:num w:numId="33">
    <w:abstractNumId w:val="33"/>
  </w:num>
  <w:num w:numId="34">
    <w:abstractNumId w:val="2"/>
  </w:num>
  <w:num w:numId="35">
    <w:abstractNumId w:val="20"/>
  </w:num>
  <w:num w:numId="36">
    <w:abstractNumId w:val="30"/>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40"/>
  <w:displayHorizontalDrawingGridEvery w:val="2"/>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0D01"/>
    <w:rsid w:val="00261A7B"/>
    <w:rsid w:val="003A25C9"/>
    <w:rsid w:val="003B3D35"/>
    <w:rsid w:val="00430B01"/>
    <w:rsid w:val="00562FA0"/>
    <w:rsid w:val="005C3D52"/>
    <w:rsid w:val="005D15F3"/>
    <w:rsid w:val="00643164"/>
    <w:rsid w:val="00671DDC"/>
    <w:rsid w:val="008B0D01"/>
    <w:rsid w:val="00A91A55"/>
    <w:rsid w:val="00B33876"/>
    <w:rsid w:val="00B6239C"/>
    <w:rsid w:val="00E21D0D"/>
    <w:rsid w:val="00EB100A"/>
    <w:rsid w:val="00FA6909"/>
    <w:rsid w:val="00FD07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D3CAAEB-B209-4F4B-8873-46845BFBD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D01"/>
    <w:rPr>
      <w:sz w:val="28"/>
      <w:szCs w:val="24"/>
      <w:lang w:val="uk-UA"/>
    </w:rPr>
  </w:style>
  <w:style w:type="paragraph" w:styleId="1">
    <w:name w:val="heading 1"/>
    <w:basedOn w:val="a"/>
    <w:next w:val="a"/>
    <w:link w:val="10"/>
    <w:qFormat/>
    <w:rsid w:val="00EB100A"/>
    <w:pPr>
      <w:keepNext/>
      <w:jc w:val="center"/>
      <w:outlineLvl w:val="0"/>
    </w:pPr>
    <w:rPr>
      <w:b/>
      <w:sz w:val="20"/>
      <w:szCs w:val="20"/>
    </w:rPr>
  </w:style>
  <w:style w:type="paragraph" w:styleId="2">
    <w:name w:val="heading 2"/>
    <w:basedOn w:val="a"/>
    <w:next w:val="a"/>
    <w:link w:val="20"/>
    <w:qFormat/>
    <w:rsid w:val="00EB100A"/>
    <w:pPr>
      <w:keepNext/>
      <w:jc w:val="center"/>
      <w:outlineLvl w:val="1"/>
    </w:pPr>
    <w:rPr>
      <w:b/>
      <w:sz w:val="18"/>
      <w:szCs w:val="20"/>
    </w:rPr>
  </w:style>
  <w:style w:type="paragraph" w:styleId="3">
    <w:name w:val="heading 3"/>
    <w:basedOn w:val="a"/>
    <w:next w:val="a"/>
    <w:link w:val="30"/>
    <w:qFormat/>
    <w:rsid w:val="00EB100A"/>
    <w:pPr>
      <w:keepNext/>
      <w:spacing w:line="216" w:lineRule="auto"/>
      <w:jc w:val="center"/>
      <w:outlineLvl w:val="2"/>
    </w:pPr>
    <w:rPr>
      <w:sz w:val="24"/>
      <w:szCs w:val="20"/>
    </w:rPr>
  </w:style>
  <w:style w:type="paragraph" w:styleId="4">
    <w:name w:val="heading 4"/>
    <w:basedOn w:val="a"/>
    <w:next w:val="a"/>
    <w:link w:val="40"/>
    <w:qFormat/>
    <w:rsid w:val="00EB100A"/>
    <w:pPr>
      <w:keepNext/>
      <w:spacing w:line="216" w:lineRule="auto"/>
      <w:jc w:val="right"/>
      <w:outlineLvl w:val="3"/>
    </w:pPr>
    <w:rPr>
      <w:i/>
      <w:sz w:val="24"/>
      <w:szCs w:val="20"/>
    </w:rPr>
  </w:style>
  <w:style w:type="paragraph" w:styleId="5">
    <w:name w:val="heading 5"/>
    <w:basedOn w:val="a"/>
    <w:next w:val="a"/>
    <w:link w:val="50"/>
    <w:qFormat/>
    <w:rsid w:val="00EB100A"/>
    <w:pPr>
      <w:keepNext/>
      <w:widowControl w:val="0"/>
      <w:spacing w:line="360" w:lineRule="auto"/>
      <w:ind w:firstLine="709"/>
      <w:outlineLvl w:val="4"/>
    </w:pPr>
    <w:rPr>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Cambria" w:eastAsia="Times New Roman" w:hAnsi="Cambria" w:cs="Times New Roman"/>
      <w:b/>
      <w:bCs/>
      <w:kern w:val="32"/>
      <w:sz w:val="32"/>
      <w:szCs w:val="32"/>
      <w:lang w:val="uk-UA" w:eastAsia="x-none"/>
    </w:rPr>
  </w:style>
  <w:style w:type="character" w:customStyle="1" w:styleId="20">
    <w:name w:val="Заголовок 2 Знак"/>
    <w:basedOn w:val="a0"/>
    <w:link w:val="2"/>
    <w:semiHidden/>
    <w:rPr>
      <w:rFonts w:ascii="Cambria" w:eastAsia="Times New Roman" w:hAnsi="Cambria" w:cs="Times New Roman"/>
      <w:b/>
      <w:bCs/>
      <w:i/>
      <w:iCs/>
      <w:sz w:val="28"/>
      <w:szCs w:val="28"/>
      <w:lang w:val="uk-UA" w:eastAsia="x-none"/>
    </w:rPr>
  </w:style>
  <w:style w:type="character" w:customStyle="1" w:styleId="30">
    <w:name w:val="Заголовок 3 Знак"/>
    <w:basedOn w:val="a0"/>
    <w:link w:val="3"/>
    <w:semiHidden/>
    <w:rPr>
      <w:rFonts w:ascii="Cambria" w:eastAsia="Times New Roman" w:hAnsi="Cambria" w:cs="Times New Roman"/>
      <w:b/>
      <w:bCs/>
      <w:sz w:val="26"/>
      <w:szCs w:val="26"/>
      <w:lang w:val="uk-UA" w:eastAsia="x-none"/>
    </w:rPr>
  </w:style>
  <w:style w:type="character" w:customStyle="1" w:styleId="40">
    <w:name w:val="Заголовок 4 Знак"/>
    <w:basedOn w:val="a0"/>
    <w:link w:val="4"/>
    <w:semiHidden/>
    <w:rPr>
      <w:rFonts w:ascii="Calibri" w:eastAsia="Times New Roman" w:hAnsi="Calibri" w:cs="Times New Roman"/>
      <w:b/>
      <w:bCs/>
      <w:sz w:val="28"/>
      <w:szCs w:val="28"/>
      <w:lang w:val="uk-UA" w:eastAsia="x-none"/>
    </w:rPr>
  </w:style>
  <w:style w:type="character" w:customStyle="1" w:styleId="50">
    <w:name w:val="Заголовок 5 Знак"/>
    <w:basedOn w:val="a0"/>
    <w:link w:val="5"/>
    <w:semiHidden/>
    <w:rPr>
      <w:rFonts w:ascii="Calibri" w:eastAsia="Times New Roman" w:hAnsi="Calibri" w:cs="Times New Roman"/>
      <w:b/>
      <w:bCs/>
      <w:i/>
      <w:iCs/>
      <w:sz w:val="26"/>
      <w:szCs w:val="26"/>
      <w:lang w:val="uk-UA" w:eastAsia="x-none"/>
    </w:rPr>
  </w:style>
  <w:style w:type="paragraph" w:styleId="a3">
    <w:name w:val="Subtitle"/>
    <w:basedOn w:val="a"/>
    <w:link w:val="a4"/>
    <w:qFormat/>
    <w:rsid w:val="008B0D01"/>
    <w:pPr>
      <w:jc w:val="both"/>
    </w:pPr>
    <w:rPr>
      <w:szCs w:val="20"/>
      <w:lang w:eastAsia="uk-UA"/>
    </w:rPr>
  </w:style>
  <w:style w:type="character" w:customStyle="1" w:styleId="a4">
    <w:name w:val="Подзаголовок Знак"/>
    <w:basedOn w:val="a0"/>
    <w:link w:val="a3"/>
    <w:rPr>
      <w:rFonts w:ascii="Cambria" w:eastAsia="Times New Roman" w:hAnsi="Cambria" w:cs="Times New Roman"/>
      <w:sz w:val="24"/>
      <w:szCs w:val="24"/>
      <w:lang w:val="uk-UA" w:eastAsia="x-none"/>
    </w:rPr>
  </w:style>
  <w:style w:type="paragraph" w:styleId="a5">
    <w:name w:val="Body Text"/>
    <w:basedOn w:val="a"/>
    <w:link w:val="a6"/>
    <w:rsid w:val="00EB100A"/>
    <w:pPr>
      <w:jc w:val="center"/>
    </w:pPr>
    <w:rPr>
      <w:sz w:val="20"/>
      <w:szCs w:val="20"/>
    </w:rPr>
  </w:style>
  <w:style w:type="character" w:customStyle="1" w:styleId="a6">
    <w:name w:val="Основной текст Знак"/>
    <w:basedOn w:val="a0"/>
    <w:link w:val="a5"/>
    <w:semiHidden/>
    <w:rPr>
      <w:rFonts w:cs="Times New Roman"/>
      <w:sz w:val="24"/>
      <w:szCs w:val="24"/>
      <w:lang w:val="uk-UA" w:eastAsia="x-none"/>
    </w:rPr>
  </w:style>
  <w:style w:type="paragraph" w:styleId="21">
    <w:name w:val="Body Text Indent 2"/>
    <w:basedOn w:val="a"/>
    <w:link w:val="22"/>
    <w:rsid w:val="00EB100A"/>
    <w:pPr>
      <w:ind w:firstLine="709"/>
      <w:jc w:val="both"/>
    </w:pPr>
    <w:rPr>
      <w:szCs w:val="20"/>
    </w:rPr>
  </w:style>
  <w:style w:type="character" w:customStyle="1" w:styleId="22">
    <w:name w:val="Основной текст с отступом 2 Знак"/>
    <w:basedOn w:val="a0"/>
    <w:link w:val="21"/>
    <w:semiHidden/>
    <w:rPr>
      <w:rFonts w:cs="Times New Roman"/>
      <w:sz w:val="24"/>
      <w:szCs w:val="24"/>
      <w:lang w:val="uk-UA" w:eastAsia="x-none"/>
    </w:rPr>
  </w:style>
  <w:style w:type="paragraph" w:styleId="a7">
    <w:name w:val="Body Text Indent"/>
    <w:basedOn w:val="a"/>
    <w:link w:val="11"/>
    <w:rsid w:val="00EB100A"/>
    <w:pPr>
      <w:jc w:val="center"/>
    </w:pPr>
    <w:rPr>
      <w:szCs w:val="20"/>
    </w:rPr>
  </w:style>
  <w:style w:type="character" w:customStyle="1" w:styleId="11">
    <w:name w:val="Основной текст с отступом Знак1"/>
    <w:basedOn w:val="a0"/>
    <w:link w:val="a7"/>
    <w:semiHidden/>
    <w:rPr>
      <w:rFonts w:cs="Times New Roman"/>
      <w:sz w:val="24"/>
      <w:szCs w:val="24"/>
      <w:lang w:val="uk-UA" w:eastAsia="x-none"/>
    </w:rPr>
  </w:style>
  <w:style w:type="paragraph" w:customStyle="1" w:styleId="12">
    <w:name w:val="Основной текст с отступом1"/>
    <w:basedOn w:val="a"/>
    <w:link w:val="a8"/>
    <w:rsid w:val="00EB100A"/>
    <w:pPr>
      <w:ind w:firstLine="709"/>
      <w:jc w:val="both"/>
    </w:pPr>
    <w:rPr>
      <w:sz w:val="20"/>
      <w:szCs w:val="20"/>
    </w:rPr>
  </w:style>
  <w:style w:type="character" w:customStyle="1" w:styleId="a8">
    <w:name w:val="Основной текст с отступом Знак"/>
    <w:basedOn w:val="a0"/>
    <w:link w:val="12"/>
    <w:semiHidden/>
    <w:rPr>
      <w:rFonts w:cs="Times New Roman"/>
      <w:sz w:val="24"/>
      <w:szCs w:val="24"/>
      <w:lang w:val="uk-UA" w:eastAsia="x-none"/>
    </w:rPr>
  </w:style>
  <w:style w:type="paragraph" w:styleId="31">
    <w:name w:val="Body Text Indent 3"/>
    <w:basedOn w:val="a"/>
    <w:link w:val="32"/>
    <w:rsid w:val="00EB100A"/>
    <w:pPr>
      <w:ind w:firstLine="709"/>
      <w:jc w:val="both"/>
    </w:pPr>
    <w:rPr>
      <w:sz w:val="24"/>
      <w:szCs w:val="20"/>
    </w:rPr>
  </w:style>
  <w:style w:type="character" w:customStyle="1" w:styleId="32">
    <w:name w:val="Основной текст с отступом 3 Знак"/>
    <w:basedOn w:val="a0"/>
    <w:link w:val="31"/>
    <w:semiHidden/>
    <w:rPr>
      <w:rFonts w:cs="Times New Roman"/>
      <w:sz w:val="16"/>
      <w:szCs w:val="16"/>
      <w:lang w:val="uk-UA" w:eastAsia="x-none"/>
    </w:rPr>
  </w:style>
  <w:style w:type="paragraph" w:customStyle="1" w:styleId="13">
    <w:name w:val="Стиль1"/>
    <w:basedOn w:val="a"/>
    <w:rsid w:val="00430B01"/>
    <w:pPr>
      <w:widowControl w:val="0"/>
      <w:spacing w:line="360" w:lineRule="auto"/>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5181</Words>
  <Characters>29538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MoBIL GROUP</Company>
  <LinksUpToDate>false</LinksUpToDate>
  <CharactersWithSpaces>34650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Admin</dc:creator>
  <cp:keywords/>
  <dc:description/>
  <cp:lastModifiedBy>admin</cp:lastModifiedBy>
  <cp:revision>2</cp:revision>
  <dcterms:created xsi:type="dcterms:W3CDTF">2014-03-30T04:01:00Z</dcterms:created>
  <dcterms:modified xsi:type="dcterms:W3CDTF">2014-03-30T04:01:00Z</dcterms:modified>
</cp:coreProperties>
</file>