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E17" w:rsidRPr="00C936F5" w:rsidRDefault="00C936F5" w:rsidP="00C936F5">
      <w:pPr>
        <w:widowControl w:val="0"/>
        <w:spacing w:line="360" w:lineRule="auto"/>
        <w:jc w:val="center"/>
        <w:rPr>
          <w:sz w:val="28"/>
          <w:szCs w:val="28"/>
        </w:rPr>
      </w:pPr>
      <w:r w:rsidRPr="00C936F5">
        <w:rPr>
          <w:sz w:val="28"/>
          <w:szCs w:val="28"/>
        </w:rPr>
        <w:t>Министерство образования и науки Российской Федерации</w:t>
      </w:r>
    </w:p>
    <w:p w:rsidR="00CF1E17" w:rsidRPr="00C936F5" w:rsidRDefault="00C936F5" w:rsidP="00C936F5">
      <w:pPr>
        <w:widowControl w:val="0"/>
        <w:spacing w:line="360" w:lineRule="auto"/>
        <w:jc w:val="center"/>
        <w:rPr>
          <w:sz w:val="28"/>
          <w:szCs w:val="28"/>
        </w:rPr>
      </w:pPr>
      <w:r w:rsidRPr="00C936F5">
        <w:rPr>
          <w:sz w:val="28"/>
          <w:szCs w:val="28"/>
        </w:rPr>
        <w:t xml:space="preserve">Федеральное агентство по образованию </w:t>
      </w:r>
      <w:r w:rsidR="00CF1E17" w:rsidRPr="00C936F5">
        <w:rPr>
          <w:sz w:val="28"/>
          <w:szCs w:val="28"/>
        </w:rPr>
        <w:t>РФ</w:t>
      </w:r>
    </w:p>
    <w:p w:rsidR="00CF1E17" w:rsidRPr="00C936F5" w:rsidRDefault="00CF1E17" w:rsidP="00C936F5">
      <w:pPr>
        <w:widowControl w:val="0"/>
        <w:spacing w:line="360" w:lineRule="auto"/>
        <w:jc w:val="center"/>
        <w:rPr>
          <w:sz w:val="28"/>
          <w:szCs w:val="28"/>
        </w:rPr>
      </w:pPr>
      <w:r w:rsidRPr="00C936F5">
        <w:rPr>
          <w:sz w:val="28"/>
          <w:szCs w:val="28"/>
        </w:rPr>
        <w:t>Государственное образовательное учреждение</w:t>
      </w:r>
      <w:r w:rsidR="00C936F5" w:rsidRPr="00C936F5">
        <w:rPr>
          <w:sz w:val="28"/>
          <w:szCs w:val="28"/>
        </w:rPr>
        <w:t xml:space="preserve"> в</w:t>
      </w:r>
      <w:r w:rsidRPr="00C936F5">
        <w:rPr>
          <w:sz w:val="28"/>
          <w:szCs w:val="28"/>
        </w:rPr>
        <w:t>ысшего профессионального образования</w:t>
      </w:r>
    </w:p>
    <w:p w:rsidR="00CF1E17" w:rsidRPr="00C936F5" w:rsidRDefault="00C936F5" w:rsidP="00C936F5">
      <w:pPr>
        <w:widowControl w:val="0"/>
        <w:spacing w:line="360" w:lineRule="auto"/>
        <w:jc w:val="center"/>
        <w:rPr>
          <w:sz w:val="28"/>
          <w:szCs w:val="28"/>
        </w:rPr>
      </w:pPr>
      <w:r w:rsidRPr="00C936F5">
        <w:rPr>
          <w:sz w:val="28"/>
          <w:szCs w:val="28"/>
        </w:rPr>
        <w:t>Российский государственный торгово-экономический университет</w:t>
      </w:r>
    </w:p>
    <w:p w:rsidR="00CF1E17" w:rsidRPr="00C936F5" w:rsidRDefault="00C936F5" w:rsidP="00C936F5">
      <w:pPr>
        <w:widowControl w:val="0"/>
        <w:spacing w:line="360" w:lineRule="auto"/>
        <w:jc w:val="center"/>
        <w:rPr>
          <w:sz w:val="28"/>
          <w:szCs w:val="28"/>
        </w:rPr>
      </w:pPr>
      <w:r w:rsidRPr="00C936F5">
        <w:rPr>
          <w:sz w:val="28"/>
          <w:szCs w:val="28"/>
        </w:rPr>
        <w:t>Воронежский филиал</w:t>
      </w:r>
    </w:p>
    <w:p w:rsidR="00CF1E17" w:rsidRPr="00C936F5" w:rsidRDefault="00CF1E17" w:rsidP="00C936F5">
      <w:pPr>
        <w:widowControl w:val="0"/>
        <w:spacing w:line="360" w:lineRule="auto"/>
        <w:jc w:val="center"/>
        <w:rPr>
          <w:sz w:val="28"/>
          <w:szCs w:val="28"/>
        </w:rPr>
      </w:pPr>
      <w:r w:rsidRPr="00C936F5">
        <w:rPr>
          <w:sz w:val="28"/>
          <w:szCs w:val="28"/>
        </w:rPr>
        <w:t xml:space="preserve">Кафедра </w:t>
      </w:r>
      <w:r w:rsidR="00C936F5" w:rsidRPr="00C936F5">
        <w:rPr>
          <w:sz w:val="28"/>
          <w:szCs w:val="28"/>
        </w:rPr>
        <w:t>м</w:t>
      </w:r>
      <w:r w:rsidRPr="00C936F5">
        <w:rPr>
          <w:sz w:val="28"/>
          <w:szCs w:val="28"/>
        </w:rPr>
        <w:t>енеджмента и мировой экономики</w:t>
      </w:r>
    </w:p>
    <w:p w:rsidR="00CF1E17" w:rsidRPr="00C936F5" w:rsidRDefault="00CF1E17" w:rsidP="00C936F5">
      <w:pPr>
        <w:widowControl w:val="0"/>
        <w:spacing w:line="360" w:lineRule="auto"/>
        <w:jc w:val="center"/>
        <w:rPr>
          <w:sz w:val="28"/>
          <w:szCs w:val="28"/>
        </w:rPr>
      </w:pPr>
    </w:p>
    <w:p w:rsidR="00CF1E17" w:rsidRPr="00C936F5" w:rsidRDefault="00CF1E17" w:rsidP="00C936F5">
      <w:pPr>
        <w:widowControl w:val="0"/>
        <w:spacing w:line="360" w:lineRule="auto"/>
        <w:jc w:val="center"/>
        <w:rPr>
          <w:sz w:val="28"/>
          <w:szCs w:val="28"/>
        </w:rPr>
      </w:pPr>
    </w:p>
    <w:p w:rsidR="00CF1E17" w:rsidRPr="00C936F5" w:rsidRDefault="00CF1E17" w:rsidP="00C936F5">
      <w:pPr>
        <w:widowControl w:val="0"/>
        <w:spacing w:line="360" w:lineRule="auto"/>
        <w:jc w:val="center"/>
        <w:rPr>
          <w:sz w:val="28"/>
          <w:szCs w:val="28"/>
        </w:rPr>
      </w:pPr>
    </w:p>
    <w:p w:rsidR="00C936F5" w:rsidRPr="00C936F5" w:rsidRDefault="00C936F5" w:rsidP="00C936F5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C936F5" w:rsidRPr="00C936F5" w:rsidRDefault="00C936F5" w:rsidP="00C936F5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C936F5" w:rsidRPr="00C936F5" w:rsidRDefault="00C936F5" w:rsidP="00C936F5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CF1E17" w:rsidRPr="00C936F5" w:rsidRDefault="00CF1E17" w:rsidP="00C936F5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C936F5">
        <w:rPr>
          <w:b/>
          <w:sz w:val="28"/>
          <w:szCs w:val="28"/>
        </w:rPr>
        <w:t>Контрольная работа</w:t>
      </w:r>
    </w:p>
    <w:p w:rsidR="00C936F5" w:rsidRPr="00C936F5" w:rsidRDefault="00CF1E17" w:rsidP="00C936F5">
      <w:pPr>
        <w:widowControl w:val="0"/>
        <w:spacing w:line="360" w:lineRule="auto"/>
        <w:jc w:val="center"/>
        <w:rPr>
          <w:sz w:val="28"/>
          <w:szCs w:val="28"/>
        </w:rPr>
      </w:pPr>
      <w:r w:rsidRPr="00C936F5">
        <w:rPr>
          <w:sz w:val="28"/>
          <w:szCs w:val="28"/>
        </w:rPr>
        <w:t xml:space="preserve">по дисциплине </w:t>
      </w:r>
    </w:p>
    <w:p w:rsidR="00CF1E17" w:rsidRPr="00C936F5" w:rsidRDefault="00CF1E17" w:rsidP="00C936F5">
      <w:pPr>
        <w:widowControl w:val="0"/>
        <w:spacing w:line="360" w:lineRule="auto"/>
        <w:jc w:val="center"/>
        <w:rPr>
          <w:sz w:val="28"/>
          <w:szCs w:val="28"/>
        </w:rPr>
      </w:pPr>
      <w:r w:rsidRPr="00C936F5">
        <w:rPr>
          <w:sz w:val="28"/>
          <w:szCs w:val="28"/>
        </w:rPr>
        <w:t>Деловое общение</w:t>
      </w:r>
    </w:p>
    <w:p w:rsidR="00C936F5" w:rsidRPr="00C936F5" w:rsidRDefault="00CF1E17" w:rsidP="00C936F5">
      <w:pPr>
        <w:widowControl w:val="0"/>
        <w:spacing w:line="360" w:lineRule="auto"/>
        <w:jc w:val="center"/>
        <w:rPr>
          <w:sz w:val="28"/>
          <w:szCs w:val="28"/>
        </w:rPr>
      </w:pPr>
      <w:r w:rsidRPr="00C936F5">
        <w:rPr>
          <w:sz w:val="28"/>
          <w:szCs w:val="28"/>
        </w:rPr>
        <w:t>Тема:</w:t>
      </w:r>
    </w:p>
    <w:p w:rsidR="00CF1E17" w:rsidRPr="00C936F5" w:rsidRDefault="00CF1E17" w:rsidP="00C936F5">
      <w:pPr>
        <w:widowControl w:val="0"/>
        <w:spacing w:line="360" w:lineRule="auto"/>
        <w:jc w:val="center"/>
        <w:rPr>
          <w:sz w:val="28"/>
          <w:szCs w:val="28"/>
        </w:rPr>
      </w:pPr>
      <w:r w:rsidRPr="00C936F5">
        <w:rPr>
          <w:sz w:val="28"/>
          <w:szCs w:val="28"/>
        </w:rPr>
        <w:t>Письменная форма коммуникации в деловом общении</w:t>
      </w:r>
    </w:p>
    <w:p w:rsidR="00CF1E17" w:rsidRPr="00C936F5" w:rsidRDefault="00CF1E17" w:rsidP="00C936F5">
      <w:pPr>
        <w:widowControl w:val="0"/>
        <w:spacing w:line="360" w:lineRule="auto"/>
        <w:jc w:val="center"/>
        <w:rPr>
          <w:sz w:val="28"/>
          <w:szCs w:val="28"/>
        </w:rPr>
      </w:pPr>
    </w:p>
    <w:p w:rsidR="00CF1E17" w:rsidRPr="00C936F5" w:rsidRDefault="00CF1E17" w:rsidP="00C936F5">
      <w:pPr>
        <w:widowControl w:val="0"/>
        <w:spacing w:line="360" w:lineRule="auto"/>
        <w:jc w:val="center"/>
        <w:rPr>
          <w:sz w:val="28"/>
          <w:szCs w:val="28"/>
        </w:rPr>
      </w:pPr>
    </w:p>
    <w:p w:rsidR="00C936F5" w:rsidRPr="00C936F5" w:rsidRDefault="00C936F5" w:rsidP="00C936F5">
      <w:pPr>
        <w:widowControl w:val="0"/>
        <w:spacing w:line="360" w:lineRule="auto"/>
        <w:jc w:val="center"/>
        <w:rPr>
          <w:sz w:val="28"/>
          <w:szCs w:val="28"/>
        </w:rPr>
      </w:pPr>
    </w:p>
    <w:p w:rsidR="00C936F5" w:rsidRPr="00C936F5" w:rsidRDefault="00C936F5" w:rsidP="00C936F5">
      <w:pPr>
        <w:widowControl w:val="0"/>
        <w:spacing w:line="360" w:lineRule="auto"/>
        <w:jc w:val="center"/>
        <w:rPr>
          <w:sz w:val="28"/>
          <w:szCs w:val="28"/>
        </w:rPr>
      </w:pPr>
    </w:p>
    <w:p w:rsidR="00C936F5" w:rsidRPr="00C936F5" w:rsidRDefault="00C936F5" w:rsidP="00C936F5">
      <w:pPr>
        <w:widowControl w:val="0"/>
        <w:spacing w:line="360" w:lineRule="auto"/>
        <w:jc w:val="center"/>
        <w:rPr>
          <w:sz w:val="28"/>
          <w:szCs w:val="28"/>
        </w:rPr>
      </w:pPr>
    </w:p>
    <w:p w:rsidR="00CF1E17" w:rsidRPr="00C936F5" w:rsidRDefault="00CF1E17" w:rsidP="00C936F5">
      <w:pPr>
        <w:widowControl w:val="0"/>
        <w:spacing w:line="360" w:lineRule="auto"/>
        <w:jc w:val="center"/>
        <w:rPr>
          <w:sz w:val="28"/>
          <w:szCs w:val="28"/>
        </w:rPr>
      </w:pPr>
    </w:p>
    <w:p w:rsidR="00CF1E17" w:rsidRPr="00C936F5" w:rsidRDefault="00CF1E17" w:rsidP="00C936F5">
      <w:pPr>
        <w:widowControl w:val="0"/>
        <w:spacing w:line="360" w:lineRule="auto"/>
        <w:jc w:val="center"/>
        <w:rPr>
          <w:sz w:val="28"/>
          <w:szCs w:val="28"/>
        </w:rPr>
      </w:pPr>
    </w:p>
    <w:p w:rsidR="00CF1E17" w:rsidRPr="00C936F5" w:rsidRDefault="00CF1E17" w:rsidP="00C936F5">
      <w:pPr>
        <w:widowControl w:val="0"/>
        <w:spacing w:line="360" w:lineRule="auto"/>
        <w:jc w:val="center"/>
        <w:rPr>
          <w:sz w:val="28"/>
          <w:szCs w:val="28"/>
        </w:rPr>
      </w:pPr>
    </w:p>
    <w:p w:rsidR="00CF1E17" w:rsidRPr="00C936F5" w:rsidRDefault="00CF1E17" w:rsidP="00C936F5">
      <w:pPr>
        <w:widowControl w:val="0"/>
        <w:spacing w:line="360" w:lineRule="auto"/>
        <w:jc w:val="center"/>
        <w:rPr>
          <w:sz w:val="28"/>
          <w:szCs w:val="28"/>
        </w:rPr>
      </w:pPr>
    </w:p>
    <w:p w:rsidR="00C936F5" w:rsidRPr="00C936F5" w:rsidRDefault="00C936F5" w:rsidP="00C936F5">
      <w:pPr>
        <w:widowControl w:val="0"/>
        <w:spacing w:line="360" w:lineRule="auto"/>
        <w:jc w:val="center"/>
        <w:rPr>
          <w:sz w:val="28"/>
          <w:szCs w:val="28"/>
        </w:rPr>
      </w:pPr>
    </w:p>
    <w:p w:rsidR="00CF1E17" w:rsidRPr="00C936F5" w:rsidRDefault="00CF1E17" w:rsidP="00C936F5">
      <w:pPr>
        <w:widowControl w:val="0"/>
        <w:spacing w:line="360" w:lineRule="auto"/>
        <w:jc w:val="center"/>
        <w:rPr>
          <w:sz w:val="28"/>
          <w:szCs w:val="28"/>
        </w:rPr>
      </w:pPr>
      <w:r w:rsidRPr="00C936F5">
        <w:rPr>
          <w:sz w:val="28"/>
          <w:szCs w:val="28"/>
        </w:rPr>
        <w:t>Воронеж 2009</w:t>
      </w:r>
    </w:p>
    <w:p w:rsidR="00C936F5" w:rsidRPr="00C936F5" w:rsidRDefault="00C936F5">
      <w:pPr>
        <w:spacing w:after="200" w:line="276" w:lineRule="auto"/>
        <w:rPr>
          <w:b/>
          <w:sz w:val="28"/>
          <w:szCs w:val="28"/>
        </w:rPr>
      </w:pPr>
      <w:r w:rsidRPr="00C936F5">
        <w:rPr>
          <w:b/>
          <w:sz w:val="28"/>
          <w:szCs w:val="28"/>
        </w:rPr>
        <w:br w:type="page"/>
      </w:r>
    </w:p>
    <w:p w:rsidR="00CF1E17" w:rsidRPr="00C936F5" w:rsidRDefault="00CF1E17" w:rsidP="00C936F5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C936F5">
        <w:rPr>
          <w:b/>
          <w:sz w:val="28"/>
          <w:szCs w:val="28"/>
        </w:rPr>
        <w:t>Содержание</w:t>
      </w:r>
    </w:p>
    <w:p w:rsidR="00CF1E17" w:rsidRPr="00C936F5" w:rsidRDefault="00CF1E17" w:rsidP="00C936F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F1E17" w:rsidRPr="00C936F5" w:rsidRDefault="00CF1E17" w:rsidP="00C936F5">
      <w:pPr>
        <w:widowControl w:val="0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sz w:val="28"/>
          <w:szCs w:val="28"/>
        </w:rPr>
      </w:pPr>
      <w:r w:rsidRPr="00C936F5">
        <w:rPr>
          <w:sz w:val="28"/>
          <w:szCs w:val="28"/>
        </w:rPr>
        <w:t>Сущность деловой переписки</w:t>
      </w:r>
    </w:p>
    <w:p w:rsidR="00CF1E17" w:rsidRPr="00C936F5" w:rsidRDefault="00CF1E17" w:rsidP="00C936F5">
      <w:pPr>
        <w:widowControl w:val="0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sz w:val="28"/>
          <w:szCs w:val="28"/>
        </w:rPr>
      </w:pPr>
      <w:r w:rsidRPr="00C936F5">
        <w:rPr>
          <w:sz w:val="28"/>
          <w:szCs w:val="28"/>
        </w:rPr>
        <w:t>Виды деловых писем</w:t>
      </w:r>
    </w:p>
    <w:p w:rsidR="00CF1E17" w:rsidRPr="00C936F5" w:rsidRDefault="00CF1E17" w:rsidP="00C936F5">
      <w:pPr>
        <w:widowControl w:val="0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sz w:val="28"/>
          <w:szCs w:val="28"/>
        </w:rPr>
      </w:pPr>
      <w:r w:rsidRPr="00C936F5">
        <w:rPr>
          <w:sz w:val="28"/>
          <w:szCs w:val="28"/>
        </w:rPr>
        <w:t>Требования к тексту письма</w:t>
      </w:r>
    </w:p>
    <w:p w:rsidR="00CF1E17" w:rsidRPr="00C936F5" w:rsidRDefault="00CF1E17" w:rsidP="00C936F5">
      <w:pPr>
        <w:widowControl w:val="0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sz w:val="28"/>
          <w:szCs w:val="28"/>
        </w:rPr>
      </w:pPr>
      <w:r w:rsidRPr="00C936F5">
        <w:rPr>
          <w:sz w:val="28"/>
          <w:szCs w:val="28"/>
        </w:rPr>
        <w:t>Сроки ответа на письмо. Тавтология</w:t>
      </w:r>
    </w:p>
    <w:p w:rsidR="00CF1E17" w:rsidRPr="00C936F5" w:rsidRDefault="00CF1E17" w:rsidP="00C936F5">
      <w:pPr>
        <w:widowControl w:val="0"/>
        <w:tabs>
          <w:tab w:val="left" w:pos="284"/>
        </w:tabs>
        <w:spacing w:line="360" w:lineRule="auto"/>
        <w:jc w:val="both"/>
        <w:rPr>
          <w:sz w:val="28"/>
          <w:szCs w:val="28"/>
        </w:rPr>
      </w:pPr>
      <w:r w:rsidRPr="00C936F5">
        <w:rPr>
          <w:sz w:val="28"/>
          <w:szCs w:val="28"/>
        </w:rPr>
        <w:t>Литература</w:t>
      </w:r>
    </w:p>
    <w:p w:rsidR="00CF1E17" w:rsidRPr="00C936F5" w:rsidRDefault="00CF1E17" w:rsidP="00C936F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936F5" w:rsidRDefault="00C936F5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F1E17" w:rsidRPr="00C936F5" w:rsidRDefault="00CF1E17" w:rsidP="00C936F5">
      <w:pPr>
        <w:widowControl w:val="0"/>
        <w:tabs>
          <w:tab w:val="left" w:pos="6225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C936F5">
        <w:rPr>
          <w:b/>
          <w:sz w:val="28"/>
          <w:szCs w:val="28"/>
        </w:rPr>
        <w:t>1. Сущность деловой переписки</w:t>
      </w:r>
    </w:p>
    <w:p w:rsidR="00C936F5" w:rsidRDefault="00C936F5" w:rsidP="00C936F5">
      <w:pPr>
        <w:widowControl w:val="0"/>
        <w:tabs>
          <w:tab w:val="left" w:pos="6225"/>
        </w:tabs>
        <w:spacing w:line="360" w:lineRule="auto"/>
        <w:ind w:firstLine="709"/>
        <w:jc w:val="both"/>
        <w:rPr>
          <w:sz w:val="28"/>
          <w:szCs w:val="28"/>
        </w:rPr>
      </w:pPr>
    </w:p>
    <w:p w:rsidR="00CF1E17" w:rsidRPr="00C936F5" w:rsidRDefault="00CF1E17" w:rsidP="00C936F5">
      <w:pPr>
        <w:widowControl w:val="0"/>
        <w:tabs>
          <w:tab w:val="left" w:pos="6225"/>
        </w:tabs>
        <w:spacing w:line="360" w:lineRule="auto"/>
        <w:ind w:firstLine="709"/>
        <w:jc w:val="both"/>
        <w:rPr>
          <w:sz w:val="28"/>
          <w:szCs w:val="28"/>
        </w:rPr>
      </w:pPr>
      <w:r w:rsidRPr="00C936F5">
        <w:rPr>
          <w:sz w:val="28"/>
          <w:szCs w:val="28"/>
        </w:rPr>
        <w:t>Переписка – важнейший элемент делового общения. Практически любое управленческое решение, любая коммерческая сделка – и на стадии разработки, и заключения, и исполнения – сопровождается перепиской. Умение вести общение в письменной форме является одним из главных качеств, необходимых для достижения успеха в бизнесе. Однако для многих из нас деловая переписка не слишком приятная обязанность. Кому-то кажется, что на письма всегда не хватает времени или они получаются не очень складными. Кто-то считает, что это скучное занятие, и старается его избегать.</w:t>
      </w:r>
    </w:p>
    <w:p w:rsidR="00CF1E17" w:rsidRPr="00C936F5" w:rsidRDefault="00CF1E17" w:rsidP="00C936F5">
      <w:pPr>
        <w:widowControl w:val="0"/>
        <w:tabs>
          <w:tab w:val="left" w:pos="6225"/>
        </w:tabs>
        <w:spacing w:line="360" w:lineRule="auto"/>
        <w:ind w:firstLine="709"/>
        <w:jc w:val="both"/>
        <w:rPr>
          <w:sz w:val="28"/>
          <w:szCs w:val="28"/>
        </w:rPr>
      </w:pPr>
      <w:r w:rsidRPr="00C936F5">
        <w:rPr>
          <w:sz w:val="28"/>
          <w:szCs w:val="28"/>
        </w:rPr>
        <w:t>Приведем некоторую классификацию деловой корреспонденции в зависимости от способов передачи информации и используемых для этого средств коммуникации:</w:t>
      </w:r>
    </w:p>
    <w:p w:rsidR="00CF1E17" w:rsidRPr="00C936F5" w:rsidRDefault="00CF1E17" w:rsidP="00C936F5">
      <w:pPr>
        <w:widowControl w:val="0"/>
        <w:tabs>
          <w:tab w:val="left" w:pos="6225"/>
        </w:tabs>
        <w:spacing w:line="360" w:lineRule="auto"/>
        <w:ind w:firstLine="709"/>
        <w:jc w:val="both"/>
        <w:rPr>
          <w:sz w:val="28"/>
          <w:szCs w:val="28"/>
        </w:rPr>
      </w:pPr>
      <w:r w:rsidRPr="00C936F5">
        <w:rPr>
          <w:sz w:val="28"/>
          <w:szCs w:val="28"/>
        </w:rPr>
        <w:t>«</w:t>
      </w:r>
      <w:r w:rsidRPr="00C936F5">
        <w:rPr>
          <w:b/>
          <w:sz w:val="28"/>
          <w:szCs w:val="28"/>
        </w:rPr>
        <w:t>Бумажное</w:t>
      </w:r>
      <w:r w:rsidRPr="00C936F5">
        <w:rPr>
          <w:sz w:val="28"/>
          <w:szCs w:val="28"/>
        </w:rPr>
        <w:t>» письмо – обобщенное название различных по содержанию документов, передающихся по почте.</w:t>
      </w:r>
    </w:p>
    <w:p w:rsidR="00CF1E17" w:rsidRPr="00C936F5" w:rsidRDefault="00CF1E17" w:rsidP="00C936F5">
      <w:pPr>
        <w:widowControl w:val="0"/>
        <w:tabs>
          <w:tab w:val="left" w:pos="6225"/>
        </w:tabs>
        <w:spacing w:line="360" w:lineRule="auto"/>
        <w:ind w:firstLine="709"/>
        <w:jc w:val="both"/>
        <w:rPr>
          <w:sz w:val="28"/>
          <w:szCs w:val="28"/>
        </w:rPr>
      </w:pPr>
      <w:r w:rsidRPr="00C936F5">
        <w:rPr>
          <w:sz w:val="28"/>
          <w:szCs w:val="28"/>
        </w:rPr>
        <w:t xml:space="preserve">В современном деловом общении актуально </w:t>
      </w:r>
      <w:r w:rsidRPr="00C936F5">
        <w:rPr>
          <w:b/>
          <w:sz w:val="28"/>
          <w:szCs w:val="28"/>
        </w:rPr>
        <w:t>электронное письмо</w:t>
      </w:r>
      <w:r w:rsidRPr="00C936F5">
        <w:rPr>
          <w:sz w:val="28"/>
          <w:szCs w:val="28"/>
        </w:rPr>
        <w:t xml:space="preserve"> – документ, направляемый по электронной почте (каналом связи между базами персональных компьютеров).</w:t>
      </w:r>
    </w:p>
    <w:p w:rsidR="00CF1E17" w:rsidRPr="00C936F5" w:rsidRDefault="00CF1E17" w:rsidP="00C936F5">
      <w:pPr>
        <w:widowControl w:val="0"/>
        <w:tabs>
          <w:tab w:val="left" w:pos="6225"/>
        </w:tabs>
        <w:spacing w:line="360" w:lineRule="auto"/>
        <w:ind w:firstLine="709"/>
        <w:jc w:val="both"/>
        <w:rPr>
          <w:sz w:val="28"/>
          <w:szCs w:val="28"/>
        </w:rPr>
      </w:pPr>
      <w:r w:rsidRPr="00C936F5">
        <w:rPr>
          <w:b/>
          <w:sz w:val="28"/>
          <w:szCs w:val="28"/>
        </w:rPr>
        <w:t>Телеграмма</w:t>
      </w:r>
      <w:r w:rsidRPr="00C936F5">
        <w:rPr>
          <w:sz w:val="28"/>
          <w:szCs w:val="28"/>
        </w:rPr>
        <w:t xml:space="preserve"> – документ, передаваемый телеграфной сети общего пользования.</w:t>
      </w:r>
    </w:p>
    <w:p w:rsidR="00CF1E17" w:rsidRPr="00C936F5" w:rsidRDefault="00CF1E17" w:rsidP="00C936F5">
      <w:pPr>
        <w:widowControl w:val="0"/>
        <w:tabs>
          <w:tab w:val="left" w:pos="6225"/>
        </w:tabs>
        <w:spacing w:line="360" w:lineRule="auto"/>
        <w:ind w:firstLine="709"/>
        <w:jc w:val="both"/>
        <w:rPr>
          <w:sz w:val="28"/>
          <w:szCs w:val="28"/>
        </w:rPr>
      </w:pPr>
      <w:r w:rsidRPr="00C936F5">
        <w:rPr>
          <w:b/>
          <w:sz w:val="28"/>
          <w:szCs w:val="28"/>
        </w:rPr>
        <w:t>Телекс</w:t>
      </w:r>
      <w:r w:rsidRPr="00C936F5">
        <w:rPr>
          <w:sz w:val="28"/>
          <w:szCs w:val="28"/>
        </w:rPr>
        <w:t xml:space="preserve"> – документ, передаваемый по абонентской телексной сети.</w:t>
      </w:r>
    </w:p>
    <w:p w:rsidR="00CF1E17" w:rsidRPr="00C936F5" w:rsidRDefault="00CF1E17" w:rsidP="00C936F5">
      <w:pPr>
        <w:widowControl w:val="0"/>
        <w:tabs>
          <w:tab w:val="left" w:pos="6225"/>
        </w:tabs>
        <w:spacing w:line="360" w:lineRule="auto"/>
        <w:ind w:firstLine="709"/>
        <w:jc w:val="both"/>
        <w:rPr>
          <w:sz w:val="28"/>
          <w:szCs w:val="28"/>
        </w:rPr>
      </w:pPr>
      <w:r w:rsidRPr="00C936F5">
        <w:rPr>
          <w:b/>
          <w:sz w:val="28"/>
          <w:szCs w:val="28"/>
        </w:rPr>
        <w:t>Факсограмма</w:t>
      </w:r>
      <w:r w:rsidRPr="00C936F5">
        <w:rPr>
          <w:sz w:val="28"/>
          <w:szCs w:val="28"/>
        </w:rPr>
        <w:t xml:space="preserve"> (факс) – полученная на бумажном носителе копия документа (письменного, графического, изобразительного), переданного по каналам факсимильной связи.</w:t>
      </w:r>
    </w:p>
    <w:p w:rsidR="00CF1E17" w:rsidRPr="00C936F5" w:rsidRDefault="00CF1E17" w:rsidP="00C936F5">
      <w:pPr>
        <w:widowControl w:val="0"/>
        <w:tabs>
          <w:tab w:val="left" w:pos="6225"/>
        </w:tabs>
        <w:spacing w:line="360" w:lineRule="auto"/>
        <w:ind w:firstLine="709"/>
        <w:jc w:val="both"/>
        <w:rPr>
          <w:sz w:val="28"/>
          <w:szCs w:val="28"/>
        </w:rPr>
      </w:pPr>
      <w:r w:rsidRPr="00C936F5">
        <w:rPr>
          <w:b/>
          <w:sz w:val="28"/>
          <w:szCs w:val="28"/>
        </w:rPr>
        <w:t>Телефонограмма</w:t>
      </w:r>
      <w:r w:rsidRPr="00C936F5">
        <w:rPr>
          <w:sz w:val="28"/>
          <w:szCs w:val="28"/>
        </w:rPr>
        <w:t xml:space="preserve"> – разновидность переписки, представляющая собой сообщение информационного характера, передаваемое устно по телефону.</w:t>
      </w:r>
    </w:p>
    <w:p w:rsidR="00CF1E17" w:rsidRPr="00C936F5" w:rsidRDefault="00CF1E17" w:rsidP="00C936F5">
      <w:pPr>
        <w:widowControl w:val="0"/>
        <w:tabs>
          <w:tab w:val="left" w:pos="6225"/>
        </w:tabs>
        <w:spacing w:line="360" w:lineRule="auto"/>
        <w:ind w:firstLine="709"/>
        <w:jc w:val="both"/>
        <w:rPr>
          <w:sz w:val="28"/>
          <w:szCs w:val="28"/>
        </w:rPr>
      </w:pPr>
      <w:r w:rsidRPr="00C936F5">
        <w:rPr>
          <w:sz w:val="28"/>
          <w:szCs w:val="28"/>
        </w:rPr>
        <w:t>Обычно в организациях для деловой переписки используют несколько видов связи, а для создания документов – различные материальные носители (бумага, CD, и т. д.). Однако не зависимо от того, какой способ передачи информации выбран, умение грамотно составлять деловую корреспонденцию должно быть на высоте.</w:t>
      </w:r>
    </w:p>
    <w:p w:rsidR="00CF1E17" w:rsidRPr="00C936F5" w:rsidRDefault="00CF1E17" w:rsidP="00C936F5">
      <w:pPr>
        <w:widowControl w:val="0"/>
        <w:tabs>
          <w:tab w:val="left" w:pos="6225"/>
        </w:tabs>
        <w:spacing w:line="360" w:lineRule="auto"/>
        <w:ind w:firstLine="709"/>
        <w:jc w:val="both"/>
        <w:rPr>
          <w:sz w:val="28"/>
          <w:szCs w:val="28"/>
        </w:rPr>
      </w:pPr>
      <w:r w:rsidRPr="00C936F5">
        <w:rPr>
          <w:sz w:val="28"/>
          <w:szCs w:val="28"/>
        </w:rPr>
        <w:t>При создании делового письма очень важно правильно его оформить. Для этого необходимо использовать стандартные официальные бланки организации и помнить о необходимых реквизитах.</w:t>
      </w:r>
    </w:p>
    <w:p w:rsidR="00CF1E17" w:rsidRPr="00C936F5" w:rsidRDefault="00CF1E17" w:rsidP="00C936F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F1E17" w:rsidRPr="00C936F5" w:rsidRDefault="00CF1E17" w:rsidP="00C936F5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C936F5">
        <w:rPr>
          <w:b/>
          <w:sz w:val="28"/>
          <w:szCs w:val="28"/>
        </w:rPr>
        <w:t>2. Виды деловых писем</w:t>
      </w:r>
    </w:p>
    <w:p w:rsidR="00CF1E17" w:rsidRPr="00C936F5" w:rsidRDefault="00CF1E17" w:rsidP="00C936F5">
      <w:pPr>
        <w:widowControl w:val="0"/>
        <w:tabs>
          <w:tab w:val="left" w:pos="6225"/>
        </w:tabs>
        <w:spacing w:line="360" w:lineRule="auto"/>
        <w:ind w:firstLine="709"/>
        <w:jc w:val="both"/>
        <w:rPr>
          <w:sz w:val="28"/>
          <w:szCs w:val="28"/>
        </w:rPr>
      </w:pPr>
    </w:p>
    <w:p w:rsidR="00CF1E17" w:rsidRPr="00C936F5" w:rsidRDefault="00CF1E17" w:rsidP="00C936F5">
      <w:pPr>
        <w:widowControl w:val="0"/>
        <w:tabs>
          <w:tab w:val="left" w:pos="6225"/>
        </w:tabs>
        <w:spacing w:line="360" w:lineRule="auto"/>
        <w:ind w:firstLine="709"/>
        <w:jc w:val="both"/>
        <w:rPr>
          <w:sz w:val="28"/>
          <w:szCs w:val="28"/>
        </w:rPr>
      </w:pPr>
      <w:r w:rsidRPr="00C936F5">
        <w:rPr>
          <w:sz w:val="28"/>
          <w:szCs w:val="28"/>
        </w:rPr>
        <w:t>В деловом общении существуют следующие типы деловых писем:</w:t>
      </w:r>
    </w:p>
    <w:p w:rsidR="00CF1E17" w:rsidRPr="00C936F5" w:rsidRDefault="00CF1E17" w:rsidP="00C936F5">
      <w:pPr>
        <w:widowControl w:val="0"/>
        <w:tabs>
          <w:tab w:val="left" w:pos="6225"/>
        </w:tabs>
        <w:spacing w:line="360" w:lineRule="auto"/>
        <w:ind w:firstLine="709"/>
        <w:jc w:val="both"/>
        <w:rPr>
          <w:sz w:val="28"/>
          <w:szCs w:val="28"/>
        </w:rPr>
      </w:pPr>
      <w:r w:rsidRPr="00C936F5">
        <w:rPr>
          <w:sz w:val="28"/>
          <w:szCs w:val="28"/>
        </w:rPr>
        <w:t>1) Письмо-приглашение;</w:t>
      </w:r>
    </w:p>
    <w:p w:rsidR="00CF1E17" w:rsidRPr="00C936F5" w:rsidRDefault="00CF1E17" w:rsidP="00C936F5">
      <w:pPr>
        <w:widowControl w:val="0"/>
        <w:tabs>
          <w:tab w:val="left" w:pos="6225"/>
        </w:tabs>
        <w:spacing w:line="360" w:lineRule="auto"/>
        <w:ind w:firstLine="709"/>
        <w:jc w:val="both"/>
        <w:rPr>
          <w:sz w:val="28"/>
          <w:szCs w:val="28"/>
        </w:rPr>
      </w:pPr>
      <w:r w:rsidRPr="00C936F5">
        <w:rPr>
          <w:sz w:val="28"/>
          <w:szCs w:val="28"/>
        </w:rPr>
        <w:t>2) Письмо-просьба;</w:t>
      </w:r>
    </w:p>
    <w:p w:rsidR="00CF1E17" w:rsidRPr="00C936F5" w:rsidRDefault="00CF1E17" w:rsidP="00C936F5">
      <w:pPr>
        <w:widowControl w:val="0"/>
        <w:tabs>
          <w:tab w:val="left" w:pos="6225"/>
        </w:tabs>
        <w:spacing w:line="360" w:lineRule="auto"/>
        <w:ind w:firstLine="709"/>
        <w:jc w:val="both"/>
        <w:rPr>
          <w:sz w:val="28"/>
          <w:szCs w:val="28"/>
        </w:rPr>
      </w:pPr>
      <w:r w:rsidRPr="00C936F5">
        <w:rPr>
          <w:sz w:val="28"/>
          <w:szCs w:val="28"/>
        </w:rPr>
        <w:t>3) Письмо-запрос;</w:t>
      </w:r>
    </w:p>
    <w:p w:rsidR="00CF1E17" w:rsidRPr="00C936F5" w:rsidRDefault="00CF1E17" w:rsidP="00C936F5">
      <w:pPr>
        <w:widowControl w:val="0"/>
        <w:tabs>
          <w:tab w:val="left" w:pos="6225"/>
        </w:tabs>
        <w:spacing w:line="360" w:lineRule="auto"/>
        <w:ind w:firstLine="709"/>
        <w:jc w:val="both"/>
        <w:rPr>
          <w:sz w:val="28"/>
          <w:szCs w:val="28"/>
        </w:rPr>
      </w:pPr>
      <w:r w:rsidRPr="00C936F5">
        <w:rPr>
          <w:sz w:val="28"/>
          <w:szCs w:val="28"/>
        </w:rPr>
        <w:t>4) Письмо-требование;</w:t>
      </w:r>
    </w:p>
    <w:p w:rsidR="00CF1E17" w:rsidRPr="00C936F5" w:rsidRDefault="00CF1E17" w:rsidP="00C936F5">
      <w:pPr>
        <w:widowControl w:val="0"/>
        <w:tabs>
          <w:tab w:val="left" w:pos="6225"/>
        </w:tabs>
        <w:spacing w:line="360" w:lineRule="auto"/>
        <w:ind w:firstLine="709"/>
        <w:jc w:val="both"/>
        <w:rPr>
          <w:sz w:val="28"/>
          <w:szCs w:val="28"/>
        </w:rPr>
      </w:pPr>
      <w:r w:rsidRPr="00C936F5">
        <w:rPr>
          <w:sz w:val="28"/>
          <w:szCs w:val="28"/>
        </w:rPr>
        <w:t>5) Письмо-согласие;</w:t>
      </w:r>
    </w:p>
    <w:p w:rsidR="00CF1E17" w:rsidRPr="00C936F5" w:rsidRDefault="00CF1E17" w:rsidP="00C936F5">
      <w:pPr>
        <w:widowControl w:val="0"/>
        <w:tabs>
          <w:tab w:val="left" w:pos="6225"/>
        </w:tabs>
        <w:spacing w:line="360" w:lineRule="auto"/>
        <w:ind w:firstLine="709"/>
        <w:jc w:val="both"/>
        <w:rPr>
          <w:sz w:val="28"/>
          <w:szCs w:val="28"/>
        </w:rPr>
      </w:pPr>
      <w:r w:rsidRPr="00C936F5">
        <w:rPr>
          <w:sz w:val="28"/>
          <w:szCs w:val="28"/>
        </w:rPr>
        <w:t>6) Письмо-отказ;</w:t>
      </w:r>
    </w:p>
    <w:p w:rsidR="00CF1E17" w:rsidRPr="00C936F5" w:rsidRDefault="00CF1E17" w:rsidP="00C936F5">
      <w:pPr>
        <w:widowControl w:val="0"/>
        <w:tabs>
          <w:tab w:val="left" w:pos="6225"/>
        </w:tabs>
        <w:spacing w:line="360" w:lineRule="auto"/>
        <w:ind w:firstLine="709"/>
        <w:jc w:val="both"/>
        <w:rPr>
          <w:sz w:val="28"/>
          <w:szCs w:val="28"/>
        </w:rPr>
      </w:pPr>
      <w:r w:rsidRPr="00C936F5">
        <w:rPr>
          <w:sz w:val="28"/>
          <w:szCs w:val="28"/>
        </w:rPr>
        <w:t>7) Письмо-жалоба;</w:t>
      </w:r>
    </w:p>
    <w:p w:rsidR="00CF1E17" w:rsidRPr="00C936F5" w:rsidRDefault="00CF1E17" w:rsidP="00C936F5">
      <w:pPr>
        <w:widowControl w:val="0"/>
        <w:tabs>
          <w:tab w:val="left" w:pos="6225"/>
        </w:tabs>
        <w:spacing w:line="360" w:lineRule="auto"/>
        <w:ind w:firstLine="709"/>
        <w:jc w:val="both"/>
        <w:rPr>
          <w:sz w:val="28"/>
          <w:szCs w:val="28"/>
        </w:rPr>
      </w:pPr>
      <w:r w:rsidRPr="00C936F5">
        <w:rPr>
          <w:sz w:val="28"/>
          <w:szCs w:val="28"/>
        </w:rPr>
        <w:t>8) Письмо-оферта;</w:t>
      </w:r>
    </w:p>
    <w:p w:rsidR="00CF1E17" w:rsidRPr="00C936F5" w:rsidRDefault="00CF1E17" w:rsidP="00C936F5">
      <w:pPr>
        <w:widowControl w:val="0"/>
        <w:tabs>
          <w:tab w:val="left" w:pos="6225"/>
        </w:tabs>
        <w:spacing w:line="360" w:lineRule="auto"/>
        <w:ind w:firstLine="709"/>
        <w:jc w:val="both"/>
        <w:rPr>
          <w:sz w:val="28"/>
          <w:szCs w:val="28"/>
        </w:rPr>
      </w:pPr>
      <w:r w:rsidRPr="00C936F5">
        <w:rPr>
          <w:sz w:val="28"/>
          <w:szCs w:val="28"/>
        </w:rPr>
        <w:t>9) Сопроводительное письмо;</w:t>
      </w:r>
    </w:p>
    <w:p w:rsidR="00CF1E17" w:rsidRPr="00C936F5" w:rsidRDefault="00CF1E17" w:rsidP="00C936F5">
      <w:pPr>
        <w:widowControl w:val="0"/>
        <w:tabs>
          <w:tab w:val="left" w:pos="6225"/>
        </w:tabs>
        <w:spacing w:line="360" w:lineRule="auto"/>
        <w:ind w:firstLine="709"/>
        <w:jc w:val="both"/>
        <w:rPr>
          <w:sz w:val="28"/>
          <w:szCs w:val="28"/>
        </w:rPr>
      </w:pPr>
      <w:r w:rsidRPr="00C936F5">
        <w:rPr>
          <w:sz w:val="28"/>
          <w:szCs w:val="28"/>
        </w:rPr>
        <w:t>10) Письмо-благодарность;</w:t>
      </w:r>
    </w:p>
    <w:p w:rsidR="00CF1E17" w:rsidRPr="00C936F5" w:rsidRDefault="00CF1E17" w:rsidP="00C936F5">
      <w:pPr>
        <w:widowControl w:val="0"/>
        <w:tabs>
          <w:tab w:val="left" w:pos="6225"/>
        </w:tabs>
        <w:spacing w:line="360" w:lineRule="auto"/>
        <w:ind w:firstLine="709"/>
        <w:jc w:val="both"/>
        <w:rPr>
          <w:sz w:val="28"/>
          <w:szCs w:val="28"/>
        </w:rPr>
      </w:pPr>
      <w:r w:rsidRPr="00C936F5">
        <w:rPr>
          <w:sz w:val="28"/>
          <w:szCs w:val="28"/>
        </w:rPr>
        <w:t>11) Письмо-извещение;</w:t>
      </w:r>
    </w:p>
    <w:p w:rsidR="00CF1E17" w:rsidRPr="00C936F5" w:rsidRDefault="00CF1E17" w:rsidP="00C936F5">
      <w:pPr>
        <w:widowControl w:val="0"/>
        <w:tabs>
          <w:tab w:val="left" w:pos="6225"/>
        </w:tabs>
        <w:spacing w:line="360" w:lineRule="auto"/>
        <w:ind w:firstLine="709"/>
        <w:jc w:val="both"/>
        <w:rPr>
          <w:sz w:val="28"/>
          <w:szCs w:val="28"/>
        </w:rPr>
      </w:pPr>
      <w:r w:rsidRPr="00C936F5">
        <w:rPr>
          <w:sz w:val="28"/>
          <w:szCs w:val="28"/>
        </w:rPr>
        <w:t>12) Письмо-извинение;</w:t>
      </w:r>
    </w:p>
    <w:p w:rsidR="00CF1E17" w:rsidRPr="00C936F5" w:rsidRDefault="00CF1E17" w:rsidP="00C936F5">
      <w:pPr>
        <w:widowControl w:val="0"/>
        <w:tabs>
          <w:tab w:val="left" w:pos="6225"/>
        </w:tabs>
        <w:spacing w:line="360" w:lineRule="auto"/>
        <w:ind w:firstLine="709"/>
        <w:jc w:val="both"/>
        <w:rPr>
          <w:sz w:val="28"/>
          <w:szCs w:val="28"/>
        </w:rPr>
      </w:pPr>
      <w:r w:rsidRPr="00C936F5">
        <w:rPr>
          <w:sz w:val="28"/>
          <w:szCs w:val="28"/>
        </w:rPr>
        <w:t>13) Письмо-напоминание;</w:t>
      </w:r>
    </w:p>
    <w:p w:rsidR="00CF1E17" w:rsidRPr="00C936F5" w:rsidRDefault="00CF1E17" w:rsidP="00C936F5">
      <w:pPr>
        <w:widowControl w:val="0"/>
        <w:tabs>
          <w:tab w:val="left" w:pos="6225"/>
        </w:tabs>
        <w:spacing w:line="360" w:lineRule="auto"/>
        <w:ind w:firstLine="709"/>
        <w:jc w:val="both"/>
        <w:rPr>
          <w:sz w:val="28"/>
          <w:szCs w:val="28"/>
        </w:rPr>
      </w:pPr>
      <w:r w:rsidRPr="00C936F5">
        <w:rPr>
          <w:sz w:val="28"/>
          <w:szCs w:val="28"/>
        </w:rPr>
        <w:t>14) Письмо-претензия;</w:t>
      </w:r>
    </w:p>
    <w:p w:rsidR="00CF1E17" w:rsidRPr="00C936F5" w:rsidRDefault="00CF1E17" w:rsidP="00C936F5">
      <w:pPr>
        <w:widowControl w:val="0"/>
        <w:tabs>
          <w:tab w:val="left" w:pos="6225"/>
        </w:tabs>
        <w:spacing w:line="360" w:lineRule="auto"/>
        <w:ind w:firstLine="709"/>
        <w:jc w:val="both"/>
        <w:rPr>
          <w:sz w:val="28"/>
          <w:szCs w:val="28"/>
        </w:rPr>
      </w:pPr>
      <w:r w:rsidRPr="00C936F5">
        <w:rPr>
          <w:sz w:val="28"/>
          <w:szCs w:val="28"/>
        </w:rPr>
        <w:t>15) Гарантийное письмо;</w:t>
      </w:r>
    </w:p>
    <w:p w:rsidR="00CF1E17" w:rsidRPr="00C936F5" w:rsidRDefault="00CF1E17" w:rsidP="00C936F5">
      <w:pPr>
        <w:widowControl w:val="0"/>
        <w:tabs>
          <w:tab w:val="left" w:pos="6225"/>
        </w:tabs>
        <w:spacing w:line="360" w:lineRule="auto"/>
        <w:ind w:firstLine="709"/>
        <w:jc w:val="both"/>
        <w:rPr>
          <w:sz w:val="28"/>
          <w:szCs w:val="28"/>
        </w:rPr>
      </w:pPr>
      <w:r w:rsidRPr="00C936F5">
        <w:rPr>
          <w:sz w:val="28"/>
          <w:szCs w:val="28"/>
        </w:rPr>
        <w:t>16) Рекламное письмо.</w:t>
      </w:r>
    </w:p>
    <w:p w:rsidR="00CF1E17" w:rsidRPr="00C936F5" w:rsidRDefault="00CF1E17" w:rsidP="00C936F5">
      <w:pPr>
        <w:widowControl w:val="0"/>
        <w:tabs>
          <w:tab w:val="left" w:pos="6225"/>
        </w:tabs>
        <w:spacing w:line="360" w:lineRule="auto"/>
        <w:ind w:firstLine="709"/>
        <w:jc w:val="both"/>
        <w:rPr>
          <w:sz w:val="28"/>
          <w:szCs w:val="28"/>
        </w:rPr>
      </w:pPr>
      <w:r w:rsidRPr="00C936F5">
        <w:rPr>
          <w:b/>
          <w:sz w:val="28"/>
          <w:szCs w:val="28"/>
        </w:rPr>
        <w:t>Письмо-приглашение</w:t>
      </w:r>
      <w:r w:rsidRPr="00C936F5">
        <w:rPr>
          <w:sz w:val="28"/>
          <w:szCs w:val="28"/>
        </w:rPr>
        <w:t>, как правило, адресуется руководителю или специалисту с предложением принять участие в каком-либо мероприятие. Направляется официально большому количеству людей. Для этого используют не только письмо, но и специально отпечатанные приглашения.</w:t>
      </w:r>
    </w:p>
    <w:p w:rsidR="00CF1E17" w:rsidRPr="00C936F5" w:rsidRDefault="00CF1E17" w:rsidP="00C936F5">
      <w:pPr>
        <w:widowControl w:val="0"/>
        <w:tabs>
          <w:tab w:val="left" w:pos="6225"/>
        </w:tabs>
        <w:spacing w:line="360" w:lineRule="auto"/>
        <w:ind w:firstLine="709"/>
        <w:jc w:val="both"/>
        <w:rPr>
          <w:sz w:val="28"/>
          <w:szCs w:val="28"/>
        </w:rPr>
      </w:pPr>
      <w:r w:rsidRPr="00C936F5">
        <w:rPr>
          <w:b/>
          <w:sz w:val="28"/>
          <w:szCs w:val="28"/>
        </w:rPr>
        <w:t>Письмо-просьба</w:t>
      </w:r>
      <w:r w:rsidRPr="00C936F5">
        <w:rPr>
          <w:sz w:val="28"/>
          <w:szCs w:val="28"/>
        </w:rPr>
        <w:t xml:space="preserve"> – деловое письмо, цель которого – получение информации, услуг, товаров, инициирование действий, необходимых организации-автору. Оно может состоять из одного части, где непосредственно излагается просьба, или из двух – тогда в первой части необходимо обосновывать просьбу, а во второй – излагать ее. Письмо-просьба предполагает реакцию не только предоставлением услуг или товаров, но и письмом-ответом.</w:t>
      </w:r>
    </w:p>
    <w:p w:rsidR="00CF1E17" w:rsidRPr="00C936F5" w:rsidRDefault="00CF1E17" w:rsidP="00C936F5">
      <w:pPr>
        <w:widowControl w:val="0"/>
        <w:tabs>
          <w:tab w:val="left" w:pos="6225"/>
        </w:tabs>
        <w:spacing w:line="360" w:lineRule="auto"/>
        <w:ind w:firstLine="709"/>
        <w:jc w:val="both"/>
        <w:rPr>
          <w:sz w:val="28"/>
          <w:szCs w:val="28"/>
        </w:rPr>
      </w:pPr>
      <w:r w:rsidRPr="00C936F5">
        <w:rPr>
          <w:sz w:val="28"/>
          <w:szCs w:val="28"/>
        </w:rPr>
        <w:t>В подобных письмах уместное использовать следующие клише:</w:t>
      </w:r>
    </w:p>
    <w:p w:rsidR="00CF1E17" w:rsidRPr="00C936F5" w:rsidRDefault="00CF1E17" w:rsidP="00C936F5">
      <w:pPr>
        <w:widowControl w:val="0"/>
        <w:tabs>
          <w:tab w:val="left" w:pos="6225"/>
        </w:tabs>
        <w:spacing w:line="360" w:lineRule="auto"/>
        <w:ind w:firstLine="709"/>
        <w:jc w:val="both"/>
        <w:rPr>
          <w:sz w:val="28"/>
          <w:szCs w:val="28"/>
        </w:rPr>
      </w:pPr>
      <w:r w:rsidRPr="00C936F5">
        <w:rPr>
          <w:sz w:val="28"/>
          <w:szCs w:val="28"/>
        </w:rPr>
        <w:t>- Просим Вас сообщить информацию…</w:t>
      </w:r>
    </w:p>
    <w:p w:rsidR="00CF1E17" w:rsidRPr="00C936F5" w:rsidRDefault="00CF1E17" w:rsidP="00C936F5">
      <w:pPr>
        <w:widowControl w:val="0"/>
        <w:tabs>
          <w:tab w:val="left" w:pos="6225"/>
        </w:tabs>
        <w:spacing w:line="360" w:lineRule="auto"/>
        <w:ind w:firstLine="709"/>
        <w:jc w:val="both"/>
        <w:rPr>
          <w:sz w:val="28"/>
          <w:szCs w:val="28"/>
        </w:rPr>
      </w:pPr>
      <w:r w:rsidRPr="00C936F5">
        <w:rPr>
          <w:sz w:val="28"/>
          <w:szCs w:val="28"/>
        </w:rPr>
        <w:t>- Просим предоставить данные…</w:t>
      </w:r>
    </w:p>
    <w:p w:rsidR="00CF1E17" w:rsidRPr="00C936F5" w:rsidRDefault="00CF1E17" w:rsidP="00C936F5">
      <w:pPr>
        <w:widowControl w:val="0"/>
        <w:tabs>
          <w:tab w:val="left" w:pos="6225"/>
        </w:tabs>
        <w:spacing w:line="360" w:lineRule="auto"/>
        <w:ind w:firstLine="709"/>
        <w:jc w:val="both"/>
        <w:rPr>
          <w:sz w:val="28"/>
          <w:szCs w:val="28"/>
        </w:rPr>
      </w:pPr>
      <w:r w:rsidRPr="00C936F5">
        <w:rPr>
          <w:sz w:val="28"/>
          <w:szCs w:val="28"/>
        </w:rPr>
        <w:t>- Обращаемся к Вам с просьбой о…</w:t>
      </w:r>
    </w:p>
    <w:p w:rsidR="00CF1E17" w:rsidRPr="00C936F5" w:rsidRDefault="00CF1E17" w:rsidP="00C936F5">
      <w:pPr>
        <w:widowControl w:val="0"/>
        <w:tabs>
          <w:tab w:val="left" w:pos="6225"/>
        </w:tabs>
        <w:spacing w:line="360" w:lineRule="auto"/>
        <w:ind w:firstLine="709"/>
        <w:jc w:val="both"/>
        <w:rPr>
          <w:sz w:val="28"/>
          <w:szCs w:val="28"/>
        </w:rPr>
      </w:pPr>
      <w:r w:rsidRPr="00C936F5">
        <w:rPr>
          <w:sz w:val="28"/>
          <w:szCs w:val="28"/>
        </w:rPr>
        <w:t>- Надеемся на положительное решение вопроса…</w:t>
      </w:r>
    </w:p>
    <w:p w:rsidR="00CF1E17" w:rsidRPr="00C936F5" w:rsidRDefault="00CF1E17" w:rsidP="00C936F5">
      <w:pPr>
        <w:widowControl w:val="0"/>
        <w:tabs>
          <w:tab w:val="left" w:pos="6225"/>
        </w:tabs>
        <w:spacing w:line="360" w:lineRule="auto"/>
        <w:ind w:firstLine="709"/>
        <w:jc w:val="both"/>
        <w:rPr>
          <w:sz w:val="28"/>
          <w:szCs w:val="28"/>
        </w:rPr>
      </w:pPr>
      <w:r w:rsidRPr="00C936F5">
        <w:rPr>
          <w:sz w:val="28"/>
          <w:szCs w:val="28"/>
        </w:rPr>
        <w:t>Кроме письма-просьбы в коммерческой деятельности для получения каких-либо официальных сведений, документов, услуг или направления предложений на поставку товаров часто используется письмо-запрос.</w:t>
      </w:r>
    </w:p>
    <w:p w:rsidR="00CF1E17" w:rsidRPr="00C936F5" w:rsidRDefault="00CF1E17" w:rsidP="00C936F5">
      <w:pPr>
        <w:widowControl w:val="0"/>
        <w:tabs>
          <w:tab w:val="left" w:pos="6225"/>
        </w:tabs>
        <w:spacing w:line="360" w:lineRule="auto"/>
        <w:ind w:firstLine="709"/>
        <w:jc w:val="both"/>
        <w:rPr>
          <w:sz w:val="28"/>
          <w:szCs w:val="28"/>
        </w:rPr>
      </w:pPr>
      <w:r w:rsidRPr="00C936F5">
        <w:rPr>
          <w:b/>
          <w:sz w:val="28"/>
          <w:szCs w:val="28"/>
        </w:rPr>
        <w:t>Письмо-запрос</w:t>
      </w:r>
      <w:r w:rsidRPr="00C936F5">
        <w:rPr>
          <w:sz w:val="28"/>
          <w:szCs w:val="28"/>
        </w:rPr>
        <w:t xml:space="preserve"> используется на предконтрактной стадии взаимодействия партнеров и содержит: преамбулу с изложением причин или целей получения информации и обоснования необходимости предоставления материалов. Ответ на запрос также оформляется как коммерческое письмо, в котором подтверждается получение запроса, сообщается информация о товаре. Ответом на запрос может быть и коммерческое предложение (оферта).</w:t>
      </w:r>
    </w:p>
    <w:p w:rsidR="00CF1E17" w:rsidRPr="00C936F5" w:rsidRDefault="00CF1E17" w:rsidP="00C936F5">
      <w:pPr>
        <w:widowControl w:val="0"/>
        <w:tabs>
          <w:tab w:val="left" w:pos="6225"/>
        </w:tabs>
        <w:spacing w:line="360" w:lineRule="auto"/>
        <w:ind w:firstLine="709"/>
        <w:jc w:val="both"/>
        <w:rPr>
          <w:sz w:val="28"/>
          <w:szCs w:val="28"/>
        </w:rPr>
      </w:pPr>
      <w:r w:rsidRPr="00C936F5">
        <w:rPr>
          <w:sz w:val="28"/>
          <w:szCs w:val="28"/>
        </w:rPr>
        <w:t>В письме-запросе, в отличие от письма-просьбы, в большинстве случаев содержатся ссылки на законодательные и иные нормативные акты, организационные документы, т. к. организация не имеет права запрашивать сведения, не обусловленные характером и содержанием его деятельности.</w:t>
      </w:r>
    </w:p>
    <w:p w:rsidR="00CF1E17" w:rsidRPr="00C936F5" w:rsidRDefault="00CF1E17" w:rsidP="00C936F5">
      <w:pPr>
        <w:widowControl w:val="0"/>
        <w:tabs>
          <w:tab w:val="left" w:pos="6225"/>
        </w:tabs>
        <w:spacing w:line="360" w:lineRule="auto"/>
        <w:ind w:firstLine="709"/>
        <w:jc w:val="both"/>
        <w:rPr>
          <w:sz w:val="28"/>
          <w:szCs w:val="28"/>
        </w:rPr>
      </w:pPr>
      <w:r w:rsidRPr="00C936F5">
        <w:rPr>
          <w:sz w:val="28"/>
          <w:szCs w:val="28"/>
        </w:rPr>
        <w:t xml:space="preserve">Цель </w:t>
      </w:r>
      <w:r w:rsidRPr="00C936F5">
        <w:rPr>
          <w:b/>
          <w:sz w:val="28"/>
          <w:szCs w:val="28"/>
        </w:rPr>
        <w:t>письма-требования</w:t>
      </w:r>
      <w:r w:rsidRPr="00C936F5">
        <w:rPr>
          <w:sz w:val="28"/>
          <w:szCs w:val="28"/>
        </w:rPr>
        <w:t xml:space="preserve"> – заставить адресата выполнить взятые на себя обязательства в условиях, когда имеются серьезные нарушения ранее принятых договоренностей. Такие письма имеют более сложную структуру, где излагается существо сложившийся ситуации, формулируются требования о необходимости выполнения обязательств и угрозы в адрес респондента,</w:t>
      </w:r>
      <w:r w:rsidR="00C936F5" w:rsidRPr="00C936F5">
        <w:rPr>
          <w:sz w:val="28"/>
          <w:szCs w:val="28"/>
        </w:rPr>
        <w:t xml:space="preserve"> </w:t>
      </w:r>
      <w:r w:rsidRPr="00C936F5">
        <w:rPr>
          <w:sz w:val="28"/>
          <w:szCs w:val="28"/>
        </w:rPr>
        <w:t>если обязательства не будут выполнены.</w:t>
      </w:r>
    </w:p>
    <w:p w:rsidR="00CF1E17" w:rsidRPr="00C936F5" w:rsidRDefault="00CF1E17" w:rsidP="00C936F5">
      <w:pPr>
        <w:widowControl w:val="0"/>
        <w:tabs>
          <w:tab w:val="left" w:pos="6225"/>
        </w:tabs>
        <w:spacing w:line="360" w:lineRule="auto"/>
        <w:ind w:firstLine="709"/>
        <w:jc w:val="both"/>
        <w:rPr>
          <w:sz w:val="28"/>
          <w:szCs w:val="28"/>
        </w:rPr>
      </w:pPr>
      <w:r w:rsidRPr="00C936F5">
        <w:rPr>
          <w:sz w:val="28"/>
          <w:szCs w:val="28"/>
        </w:rPr>
        <w:t>Ключевыми фразами в письмах-требованиях могут быть:</w:t>
      </w:r>
    </w:p>
    <w:p w:rsidR="00CF1E17" w:rsidRPr="00C936F5" w:rsidRDefault="00CF1E17" w:rsidP="00C936F5">
      <w:pPr>
        <w:widowControl w:val="0"/>
        <w:tabs>
          <w:tab w:val="left" w:pos="6225"/>
        </w:tabs>
        <w:spacing w:line="360" w:lineRule="auto"/>
        <w:ind w:firstLine="709"/>
        <w:jc w:val="both"/>
        <w:rPr>
          <w:sz w:val="28"/>
          <w:szCs w:val="28"/>
        </w:rPr>
      </w:pPr>
      <w:r w:rsidRPr="00C936F5">
        <w:rPr>
          <w:sz w:val="28"/>
          <w:szCs w:val="28"/>
        </w:rPr>
        <w:t>- Требуем выполнить взятые на себя обязательства…</w:t>
      </w:r>
    </w:p>
    <w:p w:rsidR="00CF1E17" w:rsidRPr="00C936F5" w:rsidRDefault="00CF1E17" w:rsidP="00C936F5">
      <w:pPr>
        <w:widowControl w:val="0"/>
        <w:tabs>
          <w:tab w:val="left" w:pos="6225"/>
        </w:tabs>
        <w:spacing w:line="360" w:lineRule="auto"/>
        <w:ind w:firstLine="709"/>
        <w:jc w:val="both"/>
        <w:rPr>
          <w:sz w:val="28"/>
          <w:szCs w:val="28"/>
        </w:rPr>
      </w:pPr>
      <w:r w:rsidRPr="00C936F5">
        <w:rPr>
          <w:sz w:val="28"/>
          <w:szCs w:val="28"/>
        </w:rPr>
        <w:t>- Срочно требуем предоставить…</w:t>
      </w:r>
    </w:p>
    <w:p w:rsidR="00CF1E17" w:rsidRPr="00C936F5" w:rsidRDefault="00CF1E17" w:rsidP="00C936F5">
      <w:pPr>
        <w:widowControl w:val="0"/>
        <w:tabs>
          <w:tab w:val="left" w:pos="6225"/>
        </w:tabs>
        <w:spacing w:line="360" w:lineRule="auto"/>
        <w:ind w:firstLine="709"/>
        <w:jc w:val="both"/>
        <w:rPr>
          <w:sz w:val="28"/>
          <w:szCs w:val="28"/>
        </w:rPr>
      </w:pPr>
      <w:r w:rsidRPr="00C936F5">
        <w:rPr>
          <w:sz w:val="28"/>
          <w:szCs w:val="28"/>
        </w:rPr>
        <w:t>- Требуем незамедлительно выслать…</w:t>
      </w:r>
    </w:p>
    <w:p w:rsidR="00CF1E17" w:rsidRPr="00C936F5" w:rsidRDefault="00CF1E17" w:rsidP="00C936F5">
      <w:pPr>
        <w:widowControl w:val="0"/>
        <w:tabs>
          <w:tab w:val="left" w:pos="6225"/>
        </w:tabs>
        <w:spacing w:line="360" w:lineRule="auto"/>
        <w:ind w:firstLine="709"/>
        <w:jc w:val="both"/>
        <w:rPr>
          <w:sz w:val="28"/>
          <w:szCs w:val="28"/>
        </w:rPr>
      </w:pPr>
      <w:r w:rsidRPr="00C936F5">
        <w:rPr>
          <w:sz w:val="28"/>
          <w:szCs w:val="28"/>
        </w:rPr>
        <w:t>- В противном случае Вам будут предъявлены штрафные санкции.</w:t>
      </w:r>
    </w:p>
    <w:p w:rsidR="00CF1E17" w:rsidRPr="00C936F5" w:rsidRDefault="00CF1E17" w:rsidP="00C936F5">
      <w:pPr>
        <w:widowControl w:val="0"/>
        <w:tabs>
          <w:tab w:val="left" w:pos="6225"/>
        </w:tabs>
        <w:spacing w:line="360" w:lineRule="auto"/>
        <w:ind w:firstLine="709"/>
        <w:jc w:val="both"/>
        <w:rPr>
          <w:sz w:val="28"/>
          <w:szCs w:val="28"/>
        </w:rPr>
      </w:pPr>
      <w:r w:rsidRPr="00C936F5">
        <w:rPr>
          <w:b/>
          <w:sz w:val="28"/>
          <w:szCs w:val="28"/>
        </w:rPr>
        <w:t>Письмо-согласие</w:t>
      </w:r>
      <w:r w:rsidRPr="00C936F5">
        <w:rPr>
          <w:sz w:val="28"/>
          <w:szCs w:val="28"/>
        </w:rPr>
        <w:t xml:space="preserve"> – положительный ответ, обычно начинается с обоснования или непосредственно с изложения информации:</w:t>
      </w:r>
    </w:p>
    <w:p w:rsidR="00CF1E17" w:rsidRPr="00C936F5" w:rsidRDefault="00CF1E17" w:rsidP="00C936F5">
      <w:pPr>
        <w:widowControl w:val="0"/>
        <w:tabs>
          <w:tab w:val="left" w:pos="6225"/>
        </w:tabs>
        <w:spacing w:line="360" w:lineRule="auto"/>
        <w:ind w:firstLine="709"/>
        <w:jc w:val="both"/>
        <w:rPr>
          <w:sz w:val="28"/>
          <w:szCs w:val="28"/>
        </w:rPr>
      </w:pPr>
      <w:r w:rsidRPr="00C936F5">
        <w:rPr>
          <w:sz w:val="28"/>
          <w:szCs w:val="28"/>
        </w:rPr>
        <w:t>- Сообщаем Вам, что…</w:t>
      </w:r>
    </w:p>
    <w:p w:rsidR="00CF1E17" w:rsidRPr="00C936F5" w:rsidRDefault="00CF1E17" w:rsidP="00C936F5">
      <w:pPr>
        <w:widowControl w:val="0"/>
        <w:tabs>
          <w:tab w:val="left" w:pos="6225"/>
        </w:tabs>
        <w:spacing w:line="360" w:lineRule="auto"/>
        <w:ind w:firstLine="709"/>
        <w:jc w:val="both"/>
        <w:rPr>
          <w:sz w:val="28"/>
          <w:szCs w:val="28"/>
        </w:rPr>
      </w:pPr>
      <w:r w:rsidRPr="00C936F5">
        <w:rPr>
          <w:sz w:val="28"/>
          <w:szCs w:val="28"/>
        </w:rPr>
        <w:t>- Доводим до Вашего сведения, что…</w:t>
      </w:r>
    </w:p>
    <w:p w:rsidR="00CF1E17" w:rsidRPr="00C936F5" w:rsidRDefault="00CF1E17" w:rsidP="00C936F5">
      <w:pPr>
        <w:widowControl w:val="0"/>
        <w:tabs>
          <w:tab w:val="left" w:pos="6225"/>
        </w:tabs>
        <w:spacing w:line="360" w:lineRule="auto"/>
        <w:ind w:firstLine="709"/>
        <w:jc w:val="both"/>
        <w:rPr>
          <w:sz w:val="28"/>
          <w:szCs w:val="28"/>
        </w:rPr>
      </w:pPr>
      <w:r w:rsidRPr="00C936F5">
        <w:rPr>
          <w:sz w:val="28"/>
          <w:szCs w:val="28"/>
        </w:rPr>
        <w:t>- Готовы принять Ваши условия на…</w:t>
      </w:r>
    </w:p>
    <w:p w:rsidR="00CF1E17" w:rsidRPr="00C936F5" w:rsidRDefault="00CF1E17" w:rsidP="00C936F5">
      <w:pPr>
        <w:widowControl w:val="0"/>
        <w:tabs>
          <w:tab w:val="left" w:pos="6225"/>
        </w:tabs>
        <w:spacing w:line="360" w:lineRule="auto"/>
        <w:ind w:firstLine="709"/>
        <w:jc w:val="both"/>
        <w:rPr>
          <w:sz w:val="28"/>
          <w:szCs w:val="28"/>
        </w:rPr>
      </w:pPr>
      <w:r w:rsidRPr="00C936F5">
        <w:rPr>
          <w:sz w:val="28"/>
          <w:szCs w:val="28"/>
        </w:rPr>
        <w:t>- Согласны рассмотреть…</w:t>
      </w:r>
    </w:p>
    <w:p w:rsidR="00CF1E17" w:rsidRPr="00C936F5" w:rsidRDefault="00CF1E17" w:rsidP="00C936F5">
      <w:pPr>
        <w:widowControl w:val="0"/>
        <w:tabs>
          <w:tab w:val="left" w:pos="6225"/>
        </w:tabs>
        <w:spacing w:line="360" w:lineRule="auto"/>
        <w:ind w:firstLine="709"/>
        <w:jc w:val="both"/>
        <w:rPr>
          <w:sz w:val="28"/>
          <w:szCs w:val="28"/>
        </w:rPr>
      </w:pPr>
      <w:r w:rsidRPr="00C936F5">
        <w:rPr>
          <w:sz w:val="28"/>
          <w:szCs w:val="28"/>
        </w:rPr>
        <w:t>При составлении ответного письма должен наблюдаться принцип языкового параллелизма: в тексте письма ответа следует использовать те же языковые обороты и лексику, который использовал автор в инициативном письме (за исключением ошибок). Не следует включать в основной текст ссылку на поступившее письмо («На Ваше письмо №… от …….), для нее в бланке есть реквизит, куда и вносятся необходимые сведения.</w:t>
      </w:r>
    </w:p>
    <w:p w:rsidR="00CF1E17" w:rsidRPr="00C936F5" w:rsidRDefault="00CF1E17" w:rsidP="00C936F5">
      <w:pPr>
        <w:widowControl w:val="0"/>
        <w:tabs>
          <w:tab w:val="left" w:pos="6225"/>
        </w:tabs>
        <w:spacing w:line="360" w:lineRule="auto"/>
        <w:ind w:firstLine="709"/>
        <w:jc w:val="both"/>
        <w:rPr>
          <w:sz w:val="28"/>
          <w:szCs w:val="28"/>
        </w:rPr>
      </w:pPr>
      <w:r w:rsidRPr="00C936F5">
        <w:rPr>
          <w:b/>
          <w:sz w:val="28"/>
          <w:szCs w:val="28"/>
        </w:rPr>
        <w:t>Письмо-отказ</w:t>
      </w:r>
      <w:r w:rsidRPr="00C936F5">
        <w:rPr>
          <w:sz w:val="28"/>
          <w:szCs w:val="28"/>
        </w:rPr>
        <w:t xml:space="preserve"> – это отрицательный ответ, который всегда должен быть обоснован, поэтому уместно начинать подобное письмо следующим образом:</w:t>
      </w:r>
    </w:p>
    <w:p w:rsidR="00CF1E17" w:rsidRPr="00C936F5" w:rsidRDefault="00CF1E17" w:rsidP="00C936F5">
      <w:pPr>
        <w:widowControl w:val="0"/>
        <w:tabs>
          <w:tab w:val="left" w:pos="6225"/>
        </w:tabs>
        <w:spacing w:line="360" w:lineRule="auto"/>
        <w:ind w:firstLine="709"/>
        <w:jc w:val="both"/>
        <w:rPr>
          <w:sz w:val="28"/>
          <w:szCs w:val="28"/>
        </w:rPr>
      </w:pPr>
      <w:r w:rsidRPr="00C936F5">
        <w:rPr>
          <w:sz w:val="28"/>
          <w:szCs w:val="28"/>
        </w:rPr>
        <w:t>- В связи с тем, что…</w:t>
      </w:r>
    </w:p>
    <w:p w:rsidR="00CF1E17" w:rsidRPr="00C936F5" w:rsidRDefault="00CF1E17" w:rsidP="00C936F5">
      <w:pPr>
        <w:widowControl w:val="0"/>
        <w:tabs>
          <w:tab w:val="left" w:pos="6225"/>
        </w:tabs>
        <w:spacing w:line="360" w:lineRule="auto"/>
        <w:ind w:firstLine="709"/>
        <w:jc w:val="both"/>
        <w:rPr>
          <w:sz w:val="28"/>
          <w:szCs w:val="28"/>
        </w:rPr>
      </w:pPr>
      <w:r w:rsidRPr="00C936F5">
        <w:rPr>
          <w:sz w:val="28"/>
          <w:szCs w:val="28"/>
        </w:rPr>
        <w:t>- В соответствии с…</w:t>
      </w:r>
    </w:p>
    <w:p w:rsidR="00CF1E17" w:rsidRPr="00C936F5" w:rsidRDefault="00CF1E17" w:rsidP="00C936F5">
      <w:pPr>
        <w:widowControl w:val="0"/>
        <w:tabs>
          <w:tab w:val="left" w:pos="6225"/>
        </w:tabs>
        <w:spacing w:line="360" w:lineRule="auto"/>
        <w:ind w:firstLine="709"/>
        <w:jc w:val="both"/>
        <w:rPr>
          <w:sz w:val="28"/>
          <w:szCs w:val="28"/>
        </w:rPr>
      </w:pPr>
      <w:r w:rsidRPr="00C936F5">
        <w:rPr>
          <w:sz w:val="28"/>
          <w:szCs w:val="28"/>
        </w:rPr>
        <w:t>В случае отрицательного ответа рекомендуется сообщить адресату информацию о том, кто, когда и на каких условиях сможет дать положительный ответ на данную просьбу или запрос.</w:t>
      </w:r>
    </w:p>
    <w:p w:rsidR="00CF1E17" w:rsidRPr="00C936F5" w:rsidRDefault="00CF1E17" w:rsidP="00C936F5">
      <w:pPr>
        <w:widowControl w:val="0"/>
        <w:tabs>
          <w:tab w:val="left" w:pos="6225"/>
        </w:tabs>
        <w:spacing w:line="360" w:lineRule="auto"/>
        <w:ind w:firstLine="709"/>
        <w:jc w:val="both"/>
        <w:rPr>
          <w:sz w:val="28"/>
          <w:szCs w:val="28"/>
        </w:rPr>
      </w:pPr>
      <w:r w:rsidRPr="00C936F5">
        <w:rPr>
          <w:sz w:val="28"/>
          <w:szCs w:val="28"/>
        </w:rPr>
        <w:t xml:space="preserve">Основная цель </w:t>
      </w:r>
      <w:r w:rsidRPr="00C936F5">
        <w:rPr>
          <w:b/>
          <w:sz w:val="28"/>
          <w:szCs w:val="28"/>
        </w:rPr>
        <w:t>письма-жалобы</w:t>
      </w:r>
      <w:r w:rsidRPr="00C936F5">
        <w:rPr>
          <w:sz w:val="28"/>
          <w:szCs w:val="28"/>
        </w:rPr>
        <w:t xml:space="preserve"> – передать все необходимые сведения о возникшей проблеме. Письмо должно содержать информацию, касающуюся конкретной услуги или товара. В жалобе указывается название и описание товара, дата приобретения или оказания услуги и т. д. Цель – объяснить все детали, но не перегружать письмо ненужными подробностями. Кроме того, необходимо указать ваши пожелания, условия и сроки исправления проблемы.</w:t>
      </w:r>
    </w:p>
    <w:p w:rsidR="00CF1E17" w:rsidRPr="00C936F5" w:rsidRDefault="00CF1E17" w:rsidP="00C936F5">
      <w:pPr>
        <w:widowControl w:val="0"/>
        <w:tabs>
          <w:tab w:val="left" w:pos="6225"/>
        </w:tabs>
        <w:spacing w:line="360" w:lineRule="auto"/>
        <w:ind w:firstLine="709"/>
        <w:jc w:val="both"/>
        <w:rPr>
          <w:sz w:val="28"/>
          <w:szCs w:val="28"/>
        </w:rPr>
      </w:pPr>
      <w:r w:rsidRPr="00C936F5">
        <w:rPr>
          <w:sz w:val="28"/>
          <w:szCs w:val="28"/>
        </w:rPr>
        <w:t>Структура письма-жалобы:</w:t>
      </w:r>
    </w:p>
    <w:p w:rsidR="00CF1E17" w:rsidRPr="00C936F5" w:rsidRDefault="00CF1E17" w:rsidP="00C936F5">
      <w:pPr>
        <w:widowControl w:val="0"/>
        <w:tabs>
          <w:tab w:val="left" w:pos="6225"/>
        </w:tabs>
        <w:spacing w:line="360" w:lineRule="auto"/>
        <w:ind w:firstLine="709"/>
        <w:jc w:val="both"/>
        <w:rPr>
          <w:sz w:val="28"/>
          <w:szCs w:val="28"/>
        </w:rPr>
      </w:pPr>
      <w:r w:rsidRPr="00C936F5">
        <w:rPr>
          <w:sz w:val="28"/>
          <w:szCs w:val="28"/>
        </w:rPr>
        <w:t>- Введение. («Во втором квартале текущего года наша кампания приобрела на Вашем складе оборудование»)</w:t>
      </w:r>
    </w:p>
    <w:p w:rsidR="00CF1E17" w:rsidRPr="00C936F5" w:rsidRDefault="00CF1E17" w:rsidP="00C936F5">
      <w:pPr>
        <w:widowControl w:val="0"/>
        <w:tabs>
          <w:tab w:val="left" w:pos="6225"/>
        </w:tabs>
        <w:spacing w:line="360" w:lineRule="auto"/>
        <w:ind w:firstLine="709"/>
        <w:jc w:val="both"/>
        <w:rPr>
          <w:sz w:val="28"/>
          <w:szCs w:val="28"/>
        </w:rPr>
      </w:pPr>
      <w:r w:rsidRPr="00C936F5">
        <w:rPr>
          <w:sz w:val="28"/>
          <w:szCs w:val="28"/>
        </w:rPr>
        <w:t>- Описание возникшей проблемы. («Гарантийный срок службы приобретенного оборудования, согласно сопроводительным документам, 5 лет. Однако ряд комплектующих к настоящему времени вышел из строя»)</w:t>
      </w:r>
    </w:p>
    <w:p w:rsidR="00CF1E17" w:rsidRPr="00C936F5" w:rsidRDefault="00CF1E17" w:rsidP="00C936F5">
      <w:pPr>
        <w:widowControl w:val="0"/>
        <w:tabs>
          <w:tab w:val="left" w:pos="6225"/>
        </w:tabs>
        <w:spacing w:line="360" w:lineRule="auto"/>
        <w:ind w:firstLine="709"/>
        <w:jc w:val="both"/>
        <w:rPr>
          <w:sz w:val="28"/>
          <w:szCs w:val="28"/>
        </w:rPr>
      </w:pPr>
      <w:r w:rsidRPr="00C936F5">
        <w:rPr>
          <w:sz w:val="28"/>
          <w:szCs w:val="28"/>
        </w:rPr>
        <w:t>- Заключение. («Просим Вас незамедлительно разобраться в ситуации и возместить убытки»)</w:t>
      </w:r>
    </w:p>
    <w:p w:rsidR="00CF1E17" w:rsidRPr="00C936F5" w:rsidRDefault="00CF1E17" w:rsidP="00C936F5">
      <w:pPr>
        <w:widowControl w:val="0"/>
        <w:tabs>
          <w:tab w:val="left" w:pos="6225"/>
        </w:tabs>
        <w:spacing w:line="360" w:lineRule="auto"/>
        <w:ind w:firstLine="709"/>
        <w:jc w:val="both"/>
        <w:rPr>
          <w:sz w:val="28"/>
          <w:szCs w:val="28"/>
        </w:rPr>
      </w:pPr>
      <w:r w:rsidRPr="00C936F5">
        <w:rPr>
          <w:b/>
          <w:sz w:val="28"/>
          <w:szCs w:val="28"/>
        </w:rPr>
        <w:t>Гарантийное письмо</w:t>
      </w:r>
      <w:r w:rsidRPr="00C936F5">
        <w:rPr>
          <w:sz w:val="28"/>
          <w:szCs w:val="28"/>
        </w:rPr>
        <w:t xml:space="preserve"> направляется деловому партнеру, как обязательство уплаты за услугу или покупку, либо как подтверждение каких-либо гарантий. В данном письме, употребляется термин «гарантирую», данный вид письма, является юридическим документом. И используется в исковых заявлениях, как приложения к исковым заявлениям.</w:t>
      </w:r>
    </w:p>
    <w:p w:rsidR="00CF1E17" w:rsidRPr="00C936F5" w:rsidRDefault="00CF1E17" w:rsidP="00C936F5">
      <w:pPr>
        <w:widowControl w:val="0"/>
        <w:tabs>
          <w:tab w:val="left" w:pos="6225"/>
        </w:tabs>
        <w:spacing w:line="360" w:lineRule="auto"/>
        <w:ind w:firstLine="709"/>
        <w:jc w:val="both"/>
        <w:rPr>
          <w:sz w:val="28"/>
          <w:szCs w:val="28"/>
        </w:rPr>
      </w:pPr>
      <w:r w:rsidRPr="00C936F5">
        <w:rPr>
          <w:b/>
          <w:sz w:val="28"/>
          <w:szCs w:val="28"/>
        </w:rPr>
        <w:t>Письмо-претензия</w:t>
      </w:r>
      <w:r w:rsidRPr="00C936F5">
        <w:rPr>
          <w:sz w:val="28"/>
          <w:szCs w:val="28"/>
        </w:rPr>
        <w:t>, содержит следующие данные, основные для предъявления претензии, сами претензии, конкретные требования стороны, предъявляющие претензии. Например, замена некачественной продукции, уценка, возмещение убытков и т. Д.</w:t>
      </w:r>
    </w:p>
    <w:p w:rsidR="00CF1E17" w:rsidRPr="00C936F5" w:rsidRDefault="00CF1E17" w:rsidP="00C936F5">
      <w:pPr>
        <w:widowControl w:val="0"/>
        <w:tabs>
          <w:tab w:val="left" w:pos="6225"/>
        </w:tabs>
        <w:spacing w:line="360" w:lineRule="auto"/>
        <w:ind w:firstLine="709"/>
        <w:jc w:val="both"/>
        <w:rPr>
          <w:sz w:val="28"/>
          <w:szCs w:val="28"/>
        </w:rPr>
      </w:pPr>
      <w:r w:rsidRPr="00C936F5">
        <w:rPr>
          <w:b/>
          <w:sz w:val="28"/>
          <w:szCs w:val="28"/>
        </w:rPr>
        <w:t>Письмо-напоминание</w:t>
      </w:r>
      <w:r w:rsidRPr="00C936F5">
        <w:rPr>
          <w:sz w:val="28"/>
          <w:szCs w:val="28"/>
        </w:rPr>
        <w:t>, направляется в тех случаях, когда не удается с помощью личного контакта или телефонных переговоров, получить желаемый результат. Его цель корректно напомнить партнеру о необходимость выполнения, взятых на себя обязательств. Если ситуация конфликтная, то следует упомянуть, о возможных санкциях, которые могут последовать в случае не выполнения обязательств.</w:t>
      </w:r>
    </w:p>
    <w:p w:rsidR="00CF1E17" w:rsidRPr="00C936F5" w:rsidRDefault="00CF1E17" w:rsidP="00C936F5">
      <w:pPr>
        <w:widowControl w:val="0"/>
        <w:tabs>
          <w:tab w:val="left" w:pos="6225"/>
        </w:tabs>
        <w:spacing w:line="360" w:lineRule="auto"/>
        <w:ind w:firstLine="709"/>
        <w:jc w:val="both"/>
        <w:rPr>
          <w:sz w:val="28"/>
          <w:szCs w:val="28"/>
        </w:rPr>
      </w:pPr>
      <w:r w:rsidRPr="00C936F5">
        <w:rPr>
          <w:b/>
          <w:sz w:val="28"/>
          <w:szCs w:val="28"/>
        </w:rPr>
        <w:t>Письмо-извинение</w:t>
      </w:r>
      <w:r w:rsidRPr="00C936F5">
        <w:rPr>
          <w:sz w:val="28"/>
          <w:szCs w:val="28"/>
        </w:rPr>
        <w:t>, направляется в случае невозможности совершения какого-либо ранее запланированного действия. Письмо содержит извинения и изложения причин помешавших осуществлению планов.</w:t>
      </w:r>
    </w:p>
    <w:p w:rsidR="00CF1E17" w:rsidRPr="00C936F5" w:rsidRDefault="00CF1E17" w:rsidP="00C936F5">
      <w:pPr>
        <w:widowControl w:val="0"/>
        <w:tabs>
          <w:tab w:val="left" w:pos="6225"/>
        </w:tabs>
        <w:spacing w:line="360" w:lineRule="auto"/>
        <w:ind w:firstLine="709"/>
        <w:jc w:val="both"/>
        <w:rPr>
          <w:sz w:val="28"/>
          <w:szCs w:val="28"/>
        </w:rPr>
      </w:pPr>
      <w:r w:rsidRPr="00C936F5">
        <w:rPr>
          <w:b/>
          <w:sz w:val="28"/>
          <w:szCs w:val="28"/>
        </w:rPr>
        <w:t>Письмо-извещение</w:t>
      </w:r>
      <w:r w:rsidRPr="00C936F5">
        <w:rPr>
          <w:sz w:val="28"/>
          <w:szCs w:val="28"/>
        </w:rPr>
        <w:t>, посылается как благодарность выражение или готовность к сотрудничеству, информационное сообщение и т. д.</w:t>
      </w:r>
      <w:r w:rsidR="00C936F5" w:rsidRPr="00C936F5">
        <w:rPr>
          <w:sz w:val="28"/>
          <w:szCs w:val="28"/>
        </w:rPr>
        <w:t xml:space="preserve"> </w:t>
      </w:r>
      <w:r w:rsidRPr="00C936F5">
        <w:rPr>
          <w:sz w:val="28"/>
          <w:szCs w:val="28"/>
        </w:rPr>
        <w:t>и является проявлением вежливости делового партнера. Ключевыми словами в таких письмах является: доводим до Вашего сведения, ставим Вас в известность, извещаем, сообщаем и т. д. Под таким письмом подпись первого лица не обязательна, считается уместным, если его подпишет секретарь, помощник и т. д.</w:t>
      </w:r>
    </w:p>
    <w:p w:rsidR="00CF1E17" w:rsidRPr="00C936F5" w:rsidRDefault="00CF1E17" w:rsidP="00C936F5">
      <w:pPr>
        <w:widowControl w:val="0"/>
        <w:tabs>
          <w:tab w:val="left" w:pos="6225"/>
        </w:tabs>
        <w:spacing w:line="360" w:lineRule="auto"/>
        <w:ind w:firstLine="709"/>
        <w:jc w:val="both"/>
        <w:rPr>
          <w:sz w:val="28"/>
          <w:szCs w:val="28"/>
        </w:rPr>
      </w:pPr>
      <w:r w:rsidRPr="00C936F5">
        <w:rPr>
          <w:b/>
          <w:sz w:val="28"/>
          <w:szCs w:val="28"/>
        </w:rPr>
        <w:t>Письмо-благодарность</w:t>
      </w:r>
      <w:r w:rsidRPr="00C936F5">
        <w:rPr>
          <w:sz w:val="28"/>
          <w:szCs w:val="28"/>
        </w:rPr>
        <w:t>, в практику деловой переписки вошло недавно, но широко используется в деловом мире, так же, как проявление вежливости, его цель поблагодарить партнера за услугу, приглашение и т. д.</w:t>
      </w:r>
    </w:p>
    <w:p w:rsidR="00CF1E17" w:rsidRPr="00C936F5" w:rsidRDefault="00CF1E17" w:rsidP="00C936F5">
      <w:pPr>
        <w:widowControl w:val="0"/>
        <w:tabs>
          <w:tab w:val="left" w:pos="6225"/>
        </w:tabs>
        <w:spacing w:line="360" w:lineRule="auto"/>
        <w:ind w:firstLine="709"/>
        <w:jc w:val="both"/>
        <w:rPr>
          <w:sz w:val="28"/>
          <w:szCs w:val="28"/>
        </w:rPr>
      </w:pPr>
      <w:r w:rsidRPr="00C936F5">
        <w:rPr>
          <w:b/>
          <w:sz w:val="28"/>
          <w:szCs w:val="28"/>
        </w:rPr>
        <w:t>Сопроводительное письмо</w:t>
      </w:r>
      <w:r w:rsidRPr="00C936F5">
        <w:rPr>
          <w:sz w:val="28"/>
          <w:szCs w:val="28"/>
        </w:rPr>
        <w:t>, составляется для сообщения адресату, о направлении каких-либо ценностей, документов, товаров и т. д. Это письмо является главным бухгалтерским документов, выполняет функцию контроля за прохождением грузов и функцию ярлыка. В сопроводительном письме используются следующие стандартные выражения: направляем, выражаем, посылаем и т. д. В конце письма обязательно делается пометка о наличие приложения. Например, перечень документов, которые направляются. Данные письма также часто используются, как юридический документ в случае возникновения споров и разногласий между партнерами.</w:t>
      </w:r>
    </w:p>
    <w:p w:rsidR="00CF1E17" w:rsidRPr="00C936F5" w:rsidRDefault="00CF1E17" w:rsidP="00C936F5">
      <w:pPr>
        <w:widowControl w:val="0"/>
        <w:tabs>
          <w:tab w:val="left" w:pos="6225"/>
        </w:tabs>
        <w:spacing w:line="360" w:lineRule="auto"/>
        <w:ind w:firstLine="709"/>
        <w:jc w:val="both"/>
        <w:rPr>
          <w:sz w:val="28"/>
          <w:szCs w:val="28"/>
        </w:rPr>
      </w:pPr>
      <w:r w:rsidRPr="00C936F5">
        <w:rPr>
          <w:b/>
          <w:sz w:val="28"/>
          <w:szCs w:val="28"/>
        </w:rPr>
        <w:t>Письмо – оферты</w:t>
      </w:r>
      <w:r w:rsidRPr="00C936F5">
        <w:rPr>
          <w:sz w:val="28"/>
          <w:szCs w:val="28"/>
        </w:rPr>
        <w:t xml:space="preserve"> содержит формальное предложение определенному лицу заключить сделку с указание всех необходимых для заключения условий. Является одним из вариантов письма-предложения. Получило распространение в последнее время, как вид деловой переписки составит из 2-х частей: изложение сути вопроса и предложения о сотрудничестве, обращение перед текстом письма может не употребляться.</w:t>
      </w:r>
    </w:p>
    <w:p w:rsidR="00CF1E17" w:rsidRPr="00C936F5" w:rsidRDefault="00CF1E17" w:rsidP="00C936F5">
      <w:pPr>
        <w:widowControl w:val="0"/>
        <w:tabs>
          <w:tab w:val="left" w:pos="6225"/>
        </w:tabs>
        <w:spacing w:line="360" w:lineRule="auto"/>
        <w:ind w:firstLine="709"/>
        <w:jc w:val="both"/>
        <w:rPr>
          <w:sz w:val="28"/>
          <w:szCs w:val="28"/>
        </w:rPr>
      </w:pPr>
      <w:r w:rsidRPr="00C936F5">
        <w:rPr>
          <w:b/>
          <w:sz w:val="28"/>
          <w:szCs w:val="28"/>
        </w:rPr>
        <w:t>Рекламное письмо</w:t>
      </w:r>
      <w:r w:rsidRPr="00C936F5">
        <w:rPr>
          <w:sz w:val="28"/>
          <w:szCs w:val="28"/>
        </w:rPr>
        <w:t xml:space="preserve"> должно не просто предлагать товар или услугу, но и стимулировать интерес клиента и желание их приобрести.</w:t>
      </w:r>
    </w:p>
    <w:p w:rsidR="00CF1E17" w:rsidRPr="00C936F5" w:rsidRDefault="00CF1E17" w:rsidP="00C936F5">
      <w:pPr>
        <w:widowControl w:val="0"/>
        <w:tabs>
          <w:tab w:val="left" w:pos="6225"/>
        </w:tabs>
        <w:spacing w:line="360" w:lineRule="auto"/>
        <w:ind w:firstLine="709"/>
        <w:jc w:val="both"/>
        <w:rPr>
          <w:sz w:val="28"/>
          <w:szCs w:val="28"/>
        </w:rPr>
      </w:pPr>
      <w:r w:rsidRPr="00C936F5">
        <w:rPr>
          <w:sz w:val="28"/>
          <w:szCs w:val="28"/>
        </w:rPr>
        <w:t>Наиболее частый прием, который помогает ярче представить проблему, - это вопросы к адресату – они обычно делают человека участником ситуации. Однако обилие вопросов может сбить с толку, поэтому не задавайте их более 3-х раз подряд. Имейте в виду, что использование вопросов – наиболее распространенная тактика, поэтому придумайте такие, которые действительно будут интересны читателю, чтобы ваше письмо не было похоже на остальные.</w:t>
      </w:r>
    </w:p>
    <w:p w:rsidR="00CF1E17" w:rsidRPr="00C936F5" w:rsidRDefault="00CF1E17" w:rsidP="00C936F5">
      <w:pPr>
        <w:widowControl w:val="0"/>
        <w:tabs>
          <w:tab w:val="left" w:pos="6225"/>
        </w:tabs>
        <w:spacing w:line="360" w:lineRule="auto"/>
        <w:ind w:firstLine="709"/>
        <w:jc w:val="both"/>
        <w:rPr>
          <w:sz w:val="28"/>
          <w:szCs w:val="28"/>
        </w:rPr>
      </w:pPr>
      <w:r w:rsidRPr="00C936F5">
        <w:rPr>
          <w:sz w:val="28"/>
          <w:szCs w:val="28"/>
        </w:rPr>
        <w:t>- Сообщите адресату, что вы можете решить эту проблему и как вы это собираетесь это сделать.</w:t>
      </w:r>
    </w:p>
    <w:p w:rsidR="00CF1E17" w:rsidRPr="00C936F5" w:rsidRDefault="00CF1E17" w:rsidP="00C936F5">
      <w:pPr>
        <w:widowControl w:val="0"/>
        <w:tabs>
          <w:tab w:val="left" w:pos="6225"/>
        </w:tabs>
        <w:spacing w:line="360" w:lineRule="auto"/>
        <w:ind w:firstLine="709"/>
        <w:jc w:val="both"/>
        <w:rPr>
          <w:sz w:val="28"/>
          <w:szCs w:val="28"/>
        </w:rPr>
      </w:pPr>
      <w:r w:rsidRPr="00C936F5">
        <w:rPr>
          <w:sz w:val="28"/>
          <w:szCs w:val="28"/>
        </w:rPr>
        <w:t>- Докажите надежность своей информации, добавьте цифры и статистические данные.</w:t>
      </w:r>
    </w:p>
    <w:p w:rsidR="00CF1E17" w:rsidRPr="00C936F5" w:rsidRDefault="00CF1E17" w:rsidP="00C936F5">
      <w:pPr>
        <w:widowControl w:val="0"/>
        <w:tabs>
          <w:tab w:val="left" w:pos="6225"/>
        </w:tabs>
        <w:spacing w:line="360" w:lineRule="auto"/>
        <w:ind w:firstLine="709"/>
        <w:jc w:val="both"/>
        <w:rPr>
          <w:sz w:val="28"/>
          <w:szCs w:val="28"/>
        </w:rPr>
      </w:pPr>
      <w:r w:rsidRPr="00C936F5">
        <w:rPr>
          <w:sz w:val="28"/>
          <w:szCs w:val="28"/>
        </w:rPr>
        <w:t>- Призовите к действию и сообщите адресату, как он сможет связаться с вами или приобрести товар.</w:t>
      </w:r>
    </w:p>
    <w:p w:rsidR="00CF1E17" w:rsidRPr="00C936F5" w:rsidRDefault="00CF1E17" w:rsidP="00C936F5">
      <w:pPr>
        <w:widowControl w:val="0"/>
        <w:tabs>
          <w:tab w:val="left" w:pos="6225"/>
        </w:tabs>
        <w:spacing w:line="360" w:lineRule="auto"/>
        <w:ind w:firstLine="709"/>
        <w:jc w:val="both"/>
        <w:rPr>
          <w:sz w:val="28"/>
          <w:szCs w:val="28"/>
        </w:rPr>
      </w:pPr>
      <w:r w:rsidRPr="00C936F5">
        <w:rPr>
          <w:sz w:val="28"/>
          <w:szCs w:val="28"/>
        </w:rPr>
        <w:t>Например:</w:t>
      </w:r>
    </w:p>
    <w:p w:rsidR="00CF1E17" w:rsidRPr="00C936F5" w:rsidRDefault="00CF1E17" w:rsidP="00C936F5">
      <w:pPr>
        <w:widowControl w:val="0"/>
        <w:tabs>
          <w:tab w:val="left" w:pos="6225"/>
        </w:tabs>
        <w:spacing w:line="360" w:lineRule="auto"/>
        <w:ind w:firstLine="709"/>
        <w:jc w:val="both"/>
        <w:rPr>
          <w:sz w:val="28"/>
          <w:szCs w:val="28"/>
        </w:rPr>
      </w:pPr>
      <w:r w:rsidRPr="00C936F5">
        <w:rPr>
          <w:sz w:val="28"/>
          <w:szCs w:val="28"/>
        </w:rPr>
        <w:t>«Телефон Вашей компании постоянно занят? Вы теряете клиентов из-за проблем со связью?</w:t>
      </w:r>
    </w:p>
    <w:p w:rsidR="00CF1E17" w:rsidRPr="00C936F5" w:rsidRDefault="00CF1E17" w:rsidP="00C936F5">
      <w:pPr>
        <w:widowControl w:val="0"/>
        <w:tabs>
          <w:tab w:val="left" w:pos="6225"/>
        </w:tabs>
        <w:spacing w:line="360" w:lineRule="auto"/>
        <w:ind w:firstLine="709"/>
        <w:jc w:val="both"/>
        <w:rPr>
          <w:sz w:val="28"/>
          <w:szCs w:val="28"/>
        </w:rPr>
      </w:pPr>
      <w:r w:rsidRPr="00C936F5">
        <w:rPr>
          <w:sz w:val="28"/>
          <w:szCs w:val="28"/>
        </w:rPr>
        <w:t>Тогда установите новую суперсовременную АТС – она позволит принять десяток звонков одновременно. Исследования показали, что именно такое ведение бизнеса наиболее эффективно. Вы сразу почувствуете разницу – Ваш бизнес пойдет в гору! Пришлите нам заявку, и мы мгновенно свяжемся с вами!»</w:t>
      </w:r>
    </w:p>
    <w:p w:rsidR="00CF1E17" w:rsidRPr="00C936F5" w:rsidRDefault="00CF1E17" w:rsidP="00C936F5">
      <w:pPr>
        <w:widowControl w:val="0"/>
        <w:tabs>
          <w:tab w:val="left" w:pos="6225"/>
        </w:tabs>
        <w:spacing w:line="360" w:lineRule="auto"/>
        <w:ind w:firstLine="709"/>
        <w:jc w:val="both"/>
        <w:rPr>
          <w:sz w:val="28"/>
          <w:szCs w:val="28"/>
        </w:rPr>
      </w:pPr>
      <w:r w:rsidRPr="00C936F5">
        <w:rPr>
          <w:sz w:val="28"/>
          <w:szCs w:val="28"/>
        </w:rPr>
        <w:t>Основная ошибка авторов большинства рекламных писем – постановка на первый план особенностей товара или услуги, а не выгод клиента. Рассказывая об особенностях, вы просто хвалите свой товар, а когда говорите клиенту о выгоде, то представляете, как именно товар может пригодиться клиенту. Например, длительность пользования</w:t>
      </w:r>
      <w:r w:rsidR="00C936F5" w:rsidRPr="00C936F5">
        <w:rPr>
          <w:sz w:val="28"/>
          <w:szCs w:val="28"/>
        </w:rPr>
        <w:t xml:space="preserve"> </w:t>
      </w:r>
      <w:r w:rsidRPr="00C936F5">
        <w:rPr>
          <w:sz w:val="28"/>
          <w:szCs w:val="28"/>
        </w:rPr>
        <w:t>товаром – это особенность, а выгода покупателя в том, что товар долго не выйдет из строя и это сбережет его время, нервы и деньги.</w:t>
      </w:r>
    </w:p>
    <w:p w:rsidR="00CF1E17" w:rsidRPr="00C936F5" w:rsidRDefault="00CF1E17" w:rsidP="00C936F5">
      <w:pPr>
        <w:widowControl w:val="0"/>
        <w:tabs>
          <w:tab w:val="left" w:pos="6225"/>
        </w:tabs>
        <w:spacing w:line="360" w:lineRule="auto"/>
        <w:ind w:firstLine="709"/>
        <w:jc w:val="both"/>
        <w:rPr>
          <w:sz w:val="28"/>
          <w:szCs w:val="28"/>
        </w:rPr>
      </w:pPr>
    </w:p>
    <w:p w:rsidR="00CF1E17" w:rsidRPr="00C936F5" w:rsidRDefault="00CF1E17" w:rsidP="00C936F5">
      <w:pPr>
        <w:widowControl w:val="0"/>
        <w:tabs>
          <w:tab w:val="left" w:pos="6225"/>
        </w:tabs>
        <w:spacing w:line="360" w:lineRule="auto"/>
        <w:ind w:firstLine="709"/>
        <w:jc w:val="both"/>
        <w:rPr>
          <w:sz w:val="28"/>
          <w:szCs w:val="28"/>
        </w:rPr>
      </w:pPr>
      <w:r w:rsidRPr="00C936F5">
        <w:rPr>
          <w:b/>
          <w:sz w:val="28"/>
          <w:szCs w:val="28"/>
        </w:rPr>
        <w:t>3. Требования к тексту письма</w:t>
      </w:r>
    </w:p>
    <w:p w:rsidR="00CF1E17" w:rsidRPr="00C936F5" w:rsidRDefault="00CF1E17" w:rsidP="00C936F5">
      <w:pPr>
        <w:widowControl w:val="0"/>
        <w:tabs>
          <w:tab w:val="left" w:pos="6225"/>
        </w:tabs>
        <w:spacing w:line="360" w:lineRule="auto"/>
        <w:ind w:firstLine="709"/>
        <w:jc w:val="both"/>
        <w:rPr>
          <w:sz w:val="28"/>
          <w:szCs w:val="28"/>
        </w:rPr>
      </w:pPr>
    </w:p>
    <w:p w:rsidR="00CF1E17" w:rsidRPr="00C936F5" w:rsidRDefault="00CF1E17" w:rsidP="00C936F5">
      <w:pPr>
        <w:widowControl w:val="0"/>
        <w:tabs>
          <w:tab w:val="left" w:pos="6225"/>
        </w:tabs>
        <w:spacing w:line="360" w:lineRule="auto"/>
        <w:ind w:firstLine="709"/>
        <w:jc w:val="both"/>
        <w:rPr>
          <w:sz w:val="28"/>
          <w:szCs w:val="28"/>
        </w:rPr>
      </w:pPr>
      <w:r w:rsidRPr="00C936F5">
        <w:rPr>
          <w:sz w:val="28"/>
          <w:szCs w:val="28"/>
        </w:rPr>
        <w:t>Во многих случаях содержание деловых писем может быть стандартизировано (унифицировано), особую роль в этом играет использование штампов, или клише – устоявшихся сочетаний слов в их общепринятом толковании. Используйте такие синтаксические конструкции, как</w:t>
      </w:r>
    </w:p>
    <w:p w:rsidR="00CF1E17" w:rsidRPr="00C936F5" w:rsidRDefault="00CF1E17" w:rsidP="00C936F5">
      <w:pPr>
        <w:widowControl w:val="0"/>
        <w:tabs>
          <w:tab w:val="left" w:pos="6225"/>
        </w:tabs>
        <w:spacing w:line="360" w:lineRule="auto"/>
        <w:ind w:firstLine="709"/>
        <w:jc w:val="both"/>
        <w:rPr>
          <w:sz w:val="28"/>
          <w:szCs w:val="28"/>
        </w:rPr>
      </w:pPr>
      <w:r w:rsidRPr="00C936F5">
        <w:rPr>
          <w:sz w:val="28"/>
          <w:szCs w:val="28"/>
        </w:rPr>
        <w:t>- В целях обмена опытом направляем Вам…</w:t>
      </w:r>
    </w:p>
    <w:p w:rsidR="00CF1E17" w:rsidRPr="00C936F5" w:rsidRDefault="00CF1E17" w:rsidP="00C936F5">
      <w:pPr>
        <w:widowControl w:val="0"/>
        <w:tabs>
          <w:tab w:val="left" w:pos="6225"/>
        </w:tabs>
        <w:spacing w:line="360" w:lineRule="auto"/>
        <w:ind w:firstLine="709"/>
        <w:jc w:val="both"/>
        <w:rPr>
          <w:sz w:val="28"/>
          <w:szCs w:val="28"/>
        </w:rPr>
      </w:pPr>
      <w:r w:rsidRPr="00C936F5">
        <w:rPr>
          <w:sz w:val="28"/>
          <w:szCs w:val="28"/>
        </w:rPr>
        <w:t>- Ввиду особых обстоятельств…</w:t>
      </w:r>
    </w:p>
    <w:p w:rsidR="00CF1E17" w:rsidRPr="00C936F5" w:rsidRDefault="00CF1E17" w:rsidP="00C936F5">
      <w:pPr>
        <w:widowControl w:val="0"/>
        <w:tabs>
          <w:tab w:val="left" w:pos="6225"/>
        </w:tabs>
        <w:spacing w:line="360" w:lineRule="auto"/>
        <w:ind w:firstLine="709"/>
        <w:jc w:val="both"/>
        <w:rPr>
          <w:sz w:val="28"/>
          <w:szCs w:val="28"/>
        </w:rPr>
      </w:pPr>
      <w:r w:rsidRPr="00C936F5">
        <w:rPr>
          <w:sz w:val="28"/>
          <w:szCs w:val="28"/>
        </w:rPr>
        <w:t>- В соответствии с достигнутой договоренностью…</w:t>
      </w:r>
    </w:p>
    <w:p w:rsidR="00CF1E17" w:rsidRPr="00C936F5" w:rsidRDefault="00CF1E17" w:rsidP="00C936F5">
      <w:pPr>
        <w:widowControl w:val="0"/>
        <w:tabs>
          <w:tab w:val="left" w:pos="6225"/>
        </w:tabs>
        <w:spacing w:line="360" w:lineRule="auto"/>
        <w:ind w:firstLine="709"/>
        <w:jc w:val="both"/>
        <w:rPr>
          <w:sz w:val="28"/>
          <w:szCs w:val="28"/>
        </w:rPr>
      </w:pPr>
      <w:r w:rsidRPr="00C936F5">
        <w:rPr>
          <w:sz w:val="28"/>
          <w:szCs w:val="28"/>
        </w:rPr>
        <w:t>- Согласно Вашей заявке…</w:t>
      </w:r>
    </w:p>
    <w:p w:rsidR="00CF1E17" w:rsidRPr="00C936F5" w:rsidRDefault="00CF1E17" w:rsidP="00C936F5">
      <w:pPr>
        <w:widowControl w:val="0"/>
        <w:tabs>
          <w:tab w:val="left" w:pos="6225"/>
        </w:tabs>
        <w:spacing w:line="360" w:lineRule="auto"/>
        <w:ind w:firstLine="709"/>
        <w:jc w:val="both"/>
        <w:rPr>
          <w:sz w:val="28"/>
          <w:szCs w:val="28"/>
        </w:rPr>
      </w:pPr>
      <w:r w:rsidRPr="00C936F5">
        <w:rPr>
          <w:sz w:val="28"/>
          <w:szCs w:val="28"/>
        </w:rPr>
        <w:t>- Довожу до Вашего сведения…</w:t>
      </w:r>
    </w:p>
    <w:p w:rsidR="00CF1E17" w:rsidRPr="00C936F5" w:rsidRDefault="00CF1E17" w:rsidP="00C936F5">
      <w:pPr>
        <w:widowControl w:val="0"/>
        <w:tabs>
          <w:tab w:val="left" w:pos="6225"/>
        </w:tabs>
        <w:spacing w:line="360" w:lineRule="auto"/>
        <w:ind w:firstLine="709"/>
        <w:jc w:val="both"/>
        <w:rPr>
          <w:sz w:val="28"/>
          <w:szCs w:val="28"/>
        </w:rPr>
      </w:pPr>
      <w:r w:rsidRPr="00C936F5">
        <w:rPr>
          <w:sz w:val="28"/>
          <w:szCs w:val="28"/>
        </w:rPr>
        <w:t>При составлении делового письма обращайте внимание не только на его содержание, но и на форму. Имейте в виду, что даже самое правильное по содержанию письмо может произвести совершенно обратное желаемому воздействие на адресата в силу неправильного тона или шероховатости изложения.</w:t>
      </w:r>
    </w:p>
    <w:p w:rsidR="00CF1E17" w:rsidRPr="00C936F5" w:rsidRDefault="00CF1E17" w:rsidP="00C936F5">
      <w:pPr>
        <w:widowControl w:val="0"/>
        <w:tabs>
          <w:tab w:val="left" w:pos="6225"/>
        </w:tabs>
        <w:spacing w:line="360" w:lineRule="auto"/>
        <w:ind w:firstLine="709"/>
        <w:jc w:val="both"/>
        <w:rPr>
          <w:sz w:val="28"/>
          <w:szCs w:val="28"/>
        </w:rPr>
      </w:pPr>
      <w:r w:rsidRPr="00C936F5">
        <w:rPr>
          <w:sz w:val="28"/>
          <w:szCs w:val="28"/>
        </w:rPr>
        <w:t>- Расставьте смысловые акценты. Изложение начинайте с главной мысли, составляющей тему документа.</w:t>
      </w:r>
    </w:p>
    <w:p w:rsidR="00CF1E17" w:rsidRPr="00C936F5" w:rsidRDefault="00CF1E17" w:rsidP="00C936F5">
      <w:pPr>
        <w:widowControl w:val="0"/>
        <w:tabs>
          <w:tab w:val="left" w:pos="6225"/>
        </w:tabs>
        <w:spacing w:line="360" w:lineRule="auto"/>
        <w:ind w:firstLine="709"/>
        <w:jc w:val="both"/>
        <w:rPr>
          <w:sz w:val="28"/>
          <w:szCs w:val="28"/>
        </w:rPr>
      </w:pPr>
      <w:r w:rsidRPr="00C936F5">
        <w:rPr>
          <w:sz w:val="28"/>
          <w:szCs w:val="28"/>
        </w:rPr>
        <w:t>- Используйте формулу: «Одна мысль – один абзац».</w:t>
      </w:r>
    </w:p>
    <w:p w:rsidR="00CF1E17" w:rsidRPr="00C936F5" w:rsidRDefault="00CF1E17" w:rsidP="00C936F5">
      <w:pPr>
        <w:widowControl w:val="0"/>
        <w:tabs>
          <w:tab w:val="left" w:pos="6225"/>
        </w:tabs>
        <w:spacing w:line="360" w:lineRule="auto"/>
        <w:ind w:firstLine="709"/>
        <w:jc w:val="both"/>
        <w:rPr>
          <w:sz w:val="28"/>
          <w:szCs w:val="28"/>
        </w:rPr>
      </w:pPr>
      <w:r w:rsidRPr="00C936F5">
        <w:rPr>
          <w:sz w:val="28"/>
          <w:szCs w:val="28"/>
        </w:rPr>
        <w:t>- Используйте длинные предложения, чтобы сообщить сведения, необходимые для понимания главной цели, а короткие – чтобы сформулировать эту мысль.</w:t>
      </w:r>
    </w:p>
    <w:p w:rsidR="00CF1E17" w:rsidRPr="00C936F5" w:rsidRDefault="00CF1E17" w:rsidP="00C936F5">
      <w:pPr>
        <w:widowControl w:val="0"/>
        <w:tabs>
          <w:tab w:val="left" w:pos="6225"/>
        </w:tabs>
        <w:spacing w:line="360" w:lineRule="auto"/>
        <w:ind w:firstLine="709"/>
        <w:jc w:val="both"/>
        <w:rPr>
          <w:sz w:val="28"/>
          <w:szCs w:val="28"/>
        </w:rPr>
      </w:pPr>
      <w:r w:rsidRPr="00C936F5">
        <w:rPr>
          <w:sz w:val="28"/>
          <w:szCs w:val="28"/>
        </w:rPr>
        <w:t>Правильно применяйте средства оформления:</w:t>
      </w:r>
    </w:p>
    <w:p w:rsidR="00CF1E17" w:rsidRPr="00C936F5" w:rsidRDefault="00CF1E17" w:rsidP="00C936F5">
      <w:pPr>
        <w:widowControl w:val="0"/>
        <w:tabs>
          <w:tab w:val="left" w:pos="6225"/>
        </w:tabs>
        <w:spacing w:line="360" w:lineRule="auto"/>
        <w:ind w:firstLine="709"/>
        <w:jc w:val="both"/>
        <w:rPr>
          <w:sz w:val="28"/>
          <w:szCs w:val="28"/>
        </w:rPr>
      </w:pPr>
      <w:r w:rsidRPr="00C936F5">
        <w:rPr>
          <w:sz w:val="28"/>
          <w:szCs w:val="28"/>
        </w:rPr>
        <w:t>- выделяйте тему абзаца полужирным шрифтом.</w:t>
      </w:r>
    </w:p>
    <w:p w:rsidR="00CF1E17" w:rsidRPr="00C936F5" w:rsidRDefault="00CF1E17" w:rsidP="00C936F5">
      <w:pPr>
        <w:widowControl w:val="0"/>
        <w:tabs>
          <w:tab w:val="left" w:pos="6225"/>
        </w:tabs>
        <w:spacing w:line="360" w:lineRule="auto"/>
        <w:ind w:firstLine="709"/>
        <w:jc w:val="both"/>
        <w:rPr>
          <w:sz w:val="28"/>
          <w:szCs w:val="28"/>
        </w:rPr>
      </w:pPr>
      <w:r w:rsidRPr="00C936F5">
        <w:rPr>
          <w:sz w:val="28"/>
          <w:szCs w:val="28"/>
        </w:rPr>
        <w:t>- первый абзац, формулирующий цель документа, делайте небольшим.</w:t>
      </w:r>
    </w:p>
    <w:p w:rsidR="00CF1E17" w:rsidRPr="00C936F5" w:rsidRDefault="00CF1E17" w:rsidP="00C936F5">
      <w:pPr>
        <w:widowControl w:val="0"/>
        <w:tabs>
          <w:tab w:val="left" w:pos="6225"/>
        </w:tabs>
        <w:spacing w:line="360" w:lineRule="auto"/>
        <w:ind w:firstLine="709"/>
        <w:jc w:val="both"/>
        <w:rPr>
          <w:sz w:val="28"/>
          <w:szCs w:val="28"/>
        </w:rPr>
      </w:pPr>
      <w:r w:rsidRPr="00C936F5">
        <w:rPr>
          <w:sz w:val="28"/>
          <w:szCs w:val="28"/>
        </w:rPr>
        <w:t>- выделяйте пункты плана.</w:t>
      </w:r>
    </w:p>
    <w:p w:rsidR="00CF1E17" w:rsidRPr="00C936F5" w:rsidRDefault="00CF1E17" w:rsidP="00C936F5">
      <w:pPr>
        <w:widowControl w:val="0"/>
        <w:tabs>
          <w:tab w:val="left" w:pos="6225"/>
        </w:tabs>
        <w:spacing w:line="360" w:lineRule="auto"/>
        <w:ind w:firstLine="709"/>
        <w:jc w:val="both"/>
        <w:rPr>
          <w:sz w:val="28"/>
          <w:szCs w:val="28"/>
        </w:rPr>
      </w:pPr>
      <w:r w:rsidRPr="00C936F5">
        <w:rPr>
          <w:sz w:val="28"/>
          <w:szCs w:val="28"/>
        </w:rPr>
        <w:t>- вместо смены гарнитуры шрифта, используйте подчеркивание или курсив.</w:t>
      </w:r>
    </w:p>
    <w:p w:rsidR="00CF1E17" w:rsidRPr="00C936F5" w:rsidRDefault="00CF1E17" w:rsidP="00C936F5">
      <w:pPr>
        <w:widowControl w:val="0"/>
        <w:tabs>
          <w:tab w:val="left" w:pos="6225"/>
        </w:tabs>
        <w:spacing w:line="360" w:lineRule="auto"/>
        <w:ind w:firstLine="709"/>
        <w:jc w:val="both"/>
        <w:rPr>
          <w:sz w:val="28"/>
          <w:szCs w:val="28"/>
        </w:rPr>
      </w:pPr>
      <w:r w:rsidRPr="00C936F5">
        <w:rPr>
          <w:sz w:val="28"/>
          <w:szCs w:val="28"/>
        </w:rPr>
        <w:t>Не следует писать деловые письма, когда вы находитесь в состоянии сильного эмоционального возбуждения, - это может негативно отразиться на содержании вашего послания.</w:t>
      </w:r>
    </w:p>
    <w:p w:rsidR="00CF1E17" w:rsidRPr="00C936F5" w:rsidRDefault="00CF1E17" w:rsidP="00C936F5">
      <w:pPr>
        <w:widowControl w:val="0"/>
        <w:tabs>
          <w:tab w:val="left" w:pos="6225"/>
        </w:tabs>
        <w:spacing w:line="360" w:lineRule="auto"/>
        <w:ind w:firstLine="709"/>
        <w:jc w:val="both"/>
        <w:rPr>
          <w:sz w:val="28"/>
          <w:szCs w:val="28"/>
        </w:rPr>
      </w:pPr>
      <w:r w:rsidRPr="00C936F5">
        <w:rPr>
          <w:sz w:val="28"/>
          <w:szCs w:val="28"/>
        </w:rPr>
        <w:t>Избегайте использовать неоднозначных слов и выражений – двусмысленность ведет к непониманию.</w:t>
      </w:r>
    </w:p>
    <w:p w:rsidR="00CF1E17" w:rsidRPr="00F14E20" w:rsidRDefault="00BA5B10" w:rsidP="00C936F5">
      <w:pPr>
        <w:widowControl w:val="0"/>
        <w:tabs>
          <w:tab w:val="left" w:pos="6225"/>
        </w:tabs>
        <w:spacing w:line="360" w:lineRule="auto"/>
        <w:ind w:firstLine="709"/>
        <w:jc w:val="both"/>
        <w:rPr>
          <w:color w:val="FFFFFF"/>
          <w:sz w:val="28"/>
          <w:szCs w:val="28"/>
        </w:rPr>
      </w:pPr>
      <w:r w:rsidRPr="00F14E20">
        <w:rPr>
          <w:color w:val="FFFFFF"/>
          <w:sz w:val="28"/>
          <w:szCs w:val="28"/>
        </w:rPr>
        <w:t>деловой письмо реквизит этикет</w:t>
      </w:r>
    </w:p>
    <w:p w:rsidR="00C936F5" w:rsidRDefault="00C936F5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CF1E17" w:rsidRPr="00C936F5" w:rsidRDefault="00CF1E17" w:rsidP="00C936F5">
      <w:pPr>
        <w:widowControl w:val="0"/>
        <w:numPr>
          <w:ilvl w:val="0"/>
          <w:numId w:val="2"/>
        </w:numPr>
        <w:tabs>
          <w:tab w:val="left" w:pos="993"/>
          <w:tab w:val="left" w:pos="6225"/>
        </w:tabs>
        <w:spacing w:line="360" w:lineRule="auto"/>
        <w:ind w:left="0" w:firstLine="709"/>
        <w:jc w:val="both"/>
        <w:rPr>
          <w:b/>
          <w:sz w:val="28"/>
          <w:szCs w:val="28"/>
        </w:rPr>
      </w:pPr>
      <w:r w:rsidRPr="00C936F5">
        <w:rPr>
          <w:b/>
          <w:sz w:val="28"/>
          <w:szCs w:val="28"/>
        </w:rPr>
        <w:t>Сроки ответа на письмо. Тавтология</w:t>
      </w:r>
    </w:p>
    <w:p w:rsidR="00CF1E17" w:rsidRPr="00C936F5" w:rsidRDefault="00CF1E17" w:rsidP="00C936F5">
      <w:pPr>
        <w:widowControl w:val="0"/>
        <w:tabs>
          <w:tab w:val="left" w:pos="6225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:rsidR="00CF1E17" w:rsidRPr="00C936F5" w:rsidRDefault="00CF1E17" w:rsidP="00C936F5">
      <w:pPr>
        <w:widowControl w:val="0"/>
        <w:tabs>
          <w:tab w:val="left" w:pos="6225"/>
        </w:tabs>
        <w:spacing w:line="360" w:lineRule="auto"/>
        <w:ind w:firstLine="709"/>
        <w:jc w:val="both"/>
        <w:rPr>
          <w:sz w:val="28"/>
          <w:szCs w:val="28"/>
        </w:rPr>
      </w:pPr>
      <w:r w:rsidRPr="00C936F5">
        <w:rPr>
          <w:sz w:val="28"/>
          <w:szCs w:val="28"/>
        </w:rPr>
        <w:t>По правилам этикета деловой переписки существуют сроки ответа на деловое письмо, данная информация отражена в таблице.</w:t>
      </w:r>
    </w:p>
    <w:p w:rsidR="00CF1E17" w:rsidRPr="00C936F5" w:rsidRDefault="00CF1E17" w:rsidP="00C936F5">
      <w:pPr>
        <w:widowControl w:val="0"/>
        <w:tabs>
          <w:tab w:val="left" w:pos="6225"/>
        </w:tabs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5143"/>
      </w:tblGrid>
      <w:tr w:rsidR="00CF1E17" w:rsidRPr="00F14E20" w:rsidTr="00F14E20">
        <w:tc>
          <w:tcPr>
            <w:tcW w:w="4428" w:type="dxa"/>
            <w:shd w:val="clear" w:color="auto" w:fill="auto"/>
          </w:tcPr>
          <w:p w:rsidR="00CF1E17" w:rsidRPr="00F14E20" w:rsidRDefault="00CF1E17" w:rsidP="00F14E20">
            <w:pPr>
              <w:widowControl w:val="0"/>
              <w:tabs>
                <w:tab w:val="left" w:pos="622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F14E20">
              <w:rPr>
                <w:sz w:val="20"/>
                <w:szCs w:val="20"/>
              </w:rPr>
              <w:t>Тип письма</w:t>
            </w:r>
          </w:p>
        </w:tc>
        <w:tc>
          <w:tcPr>
            <w:tcW w:w="5143" w:type="dxa"/>
            <w:shd w:val="clear" w:color="auto" w:fill="auto"/>
          </w:tcPr>
          <w:p w:rsidR="00CF1E17" w:rsidRPr="00F14E20" w:rsidRDefault="00CF1E17" w:rsidP="00F14E20">
            <w:pPr>
              <w:widowControl w:val="0"/>
              <w:tabs>
                <w:tab w:val="left" w:pos="622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F14E20">
              <w:rPr>
                <w:sz w:val="20"/>
                <w:szCs w:val="20"/>
              </w:rPr>
              <w:t>Сроки ответа после получения</w:t>
            </w:r>
          </w:p>
        </w:tc>
      </w:tr>
      <w:tr w:rsidR="00CF1E17" w:rsidRPr="00F14E20" w:rsidTr="00F14E20">
        <w:tc>
          <w:tcPr>
            <w:tcW w:w="4428" w:type="dxa"/>
            <w:shd w:val="clear" w:color="auto" w:fill="auto"/>
          </w:tcPr>
          <w:p w:rsidR="00CF1E17" w:rsidRPr="00F14E20" w:rsidRDefault="00CF1E17" w:rsidP="00F14E20">
            <w:pPr>
              <w:widowControl w:val="0"/>
              <w:tabs>
                <w:tab w:val="left" w:pos="622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F14E20">
              <w:rPr>
                <w:sz w:val="20"/>
                <w:szCs w:val="20"/>
              </w:rPr>
              <w:t>Письмо</w:t>
            </w:r>
          </w:p>
        </w:tc>
        <w:tc>
          <w:tcPr>
            <w:tcW w:w="5143" w:type="dxa"/>
            <w:shd w:val="clear" w:color="auto" w:fill="auto"/>
          </w:tcPr>
          <w:p w:rsidR="00CF1E17" w:rsidRPr="00F14E20" w:rsidRDefault="00CF1E17" w:rsidP="00F14E2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14E20">
              <w:rPr>
                <w:sz w:val="20"/>
                <w:szCs w:val="20"/>
              </w:rPr>
              <w:t>В течение рабочей недели</w:t>
            </w:r>
            <w:r w:rsidR="00C936F5" w:rsidRPr="00F14E20">
              <w:rPr>
                <w:sz w:val="20"/>
                <w:szCs w:val="20"/>
              </w:rPr>
              <w:t xml:space="preserve"> </w:t>
            </w:r>
            <w:r w:rsidRPr="00F14E20">
              <w:rPr>
                <w:sz w:val="20"/>
                <w:szCs w:val="20"/>
              </w:rPr>
              <w:t>(5 дней)</w:t>
            </w:r>
          </w:p>
        </w:tc>
      </w:tr>
      <w:tr w:rsidR="00CF1E17" w:rsidRPr="00F14E20" w:rsidTr="00F14E20">
        <w:tc>
          <w:tcPr>
            <w:tcW w:w="4428" w:type="dxa"/>
            <w:shd w:val="clear" w:color="auto" w:fill="auto"/>
          </w:tcPr>
          <w:p w:rsidR="00CF1E17" w:rsidRPr="00F14E20" w:rsidRDefault="00CF1E17" w:rsidP="00F14E20">
            <w:pPr>
              <w:widowControl w:val="0"/>
              <w:tabs>
                <w:tab w:val="left" w:pos="622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F14E20">
              <w:rPr>
                <w:sz w:val="20"/>
                <w:szCs w:val="20"/>
              </w:rPr>
              <w:t>Просьба, запрос</w:t>
            </w:r>
          </w:p>
        </w:tc>
        <w:tc>
          <w:tcPr>
            <w:tcW w:w="5143" w:type="dxa"/>
            <w:shd w:val="clear" w:color="auto" w:fill="auto"/>
          </w:tcPr>
          <w:p w:rsidR="00CF1E17" w:rsidRPr="00F14E20" w:rsidRDefault="00CF1E17" w:rsidP="00F14E20">
            <w:pPr>
              <w:widowControl w:val="0"/>
              <w:tabs>
                <w:tab w:val="left" w:pos="622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F14E20">
              <w:rPr>
                <w:sz w:val="20"/>
                <w:szCs w:val="20"/>
              </w:rPr>
              <w:t>В течение 24 ч</w:t>
            </w:r>
          </w:p>
        </w:tc>
      </w:tr>
      <w:tr w:rsidR="00CF1E17" w:rsidRPr="00F14E20" w:rsidTr="00F14E20">
        <w:tc>
          <w:tcPr>
            <w:tcW w:w="4428" w:type="dxa"/>
            <w:shd w:val="clear" w:color="auto" w:fill="auto"/>
          </w:tcPr>
          <w:p w:rsidR="00CF1E17" w:rsidRPr="00F14E20" w:rsidRDefault="00CF1E17" w:rsidP="00F14E20">
            <w:pPr>
              <w:widowControl w:val="0"/>
              <w:tabs>
                <w:tab w:val="left" w:pos="622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F14E20">
              <w:rPr>
                <w:sz w:val="20"/>
                <w:szCs w:val="20"/>
              </w:rPr>
              <w:t>Ответ на приглашение</w:t>
            </w:r>
          </w:p>
        </w:tc>
        <w:tc>
          <w:tcPr>
            <w:tcW w:w="5143" w:type="dxa"/>
            <w:shd w:val="clear" w:color="auto" w:fill="auto"/>
          </w:tcPr>
          <w:p w:rsidR="00CF1E17" w:rsidRPr="00F14E20" w:rsidRDefault="00CF1E17" w:rsidP="00F14E20">
            <w:pPr>
              <w:widowControl w:val="0"/>
              <w:tabs>
                <w:tab w:val="left" w:pos="622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F14E20">
              <w:rPr>
                <w:sz w:val="20"/>
                <w:szCs w:val="20"/>
              </w:rPr>
              <w:t>В течение 2 дней</w:t>
            </w:r>
          </w:p>
        </w:tc>
      </w:tr>
      <w:tr w:rsidR="00CF1E17" w:rsidRPr="00F14E20" w:rsidTr="00F14E20">
        <w:tc>
          <w:tcPr>
            <w:tcW w:w="4428" w:type="dxa"/>
            <w:shd w:val="clear" w:color="auto" w:fill="auto"/>
          </w:tcPr>
          <w:p w:rsidR="00CF1E17" w:rsidRPr="00F14E20" w:rsidRDefault="00CF1E17" w:rsidP="00F14E20">
            <w:pPr>
              <w:widowControl w:val="0"/>
              <w:tabs>
                <w:tab w:val="left" w:pos="622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F14E20">
              <w:rPr>
                <w:sz w:val="20"/>
                <w:szCs w:val="20"/>
              </w:rPr>
              <w:t>Благодарность за гостеприимство</w:t>
            </w:r>
          </w:p>
        </w:tc>
        <w:tc>
          <w:tcPr>
            <w:tcW w:w="5143" w:type="dxa"/>
            <w:shd w:val="clear" w:color="auto" w:fill="auto"/>
          </w:tcPr>
          <w:p w:rsidR="00CF1E17" w:rsidRPr="00F14E20" w:rsidRDefault="00CF1E17" w:rsidP="00F14E2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14E20">
              <w:rPr>
                <w:sz w:val="20"/>
                <w:szCs w:val="20"/>
              </w:rPr>
              <w:t>В течение недели</w:t>
            </w:r>
            <w:r w:rsidR="00C936F5" w:rsidRPr="00F14E20">
              <w:rPr>
                <w:sz w:val="20"/>
                <w:szCs w:val="20"/>
              </w:rPr>
              <w:t xml:space="preserve"> </w:t>
            </w:r>
            <w:r w:rsidRPr="00F14E20">
              <w:rPr>
                <w:sz w:val="20"/>
                <w:szCs w:val="20"/>
              </w:rPr>
              <w:t>после отъезда</w:t>
            </w:r>
          </w:p>
        </w:tc>
      </w:tr>
    </w:tbl>
    <w:p w:rsidR="00CF1E17" w:rsidRPr="00C936F5" w:rsidRDefault="00CF1E17" w:rsidP="00C936F5">
      <w:pPr>
        <w:widowControl w:val="0"/>
        <w:tabs>
          <w:tab w:val="left" w:pos="6225"/>
        </w:tabs>
        <w:spacing w:line="360" w:lineRule="auto"/>
        <w:ind w:firstLine="709"/>
        <w:jc w:val="both"/>
        <w:rPr>
          <w:sz w:val="28"/>
          <w:szCs w:val="28"/>
        </w:rPr>
      </w:pPr>
    </w:p>
    <w:p w:rsidR="00CF1E17" w:rsidRPr="00C936F5" w:rsidRDefault="00CF1E17" w:rsidP="00C936F5">
      <w:pPr>
        <w:widowControl w:val="0"/>
        <w:tabs>
          <w:tab w:val="left" w:pos="6225"/>
        </w:tabs>
        <w:spacing w:line="360" w:lineRule="auto"/>
        <w:ind w:firstLine="709"/>
        <w:jc w:val="both"/>
        <w:rPr>
          <w:sz w:val="28"/>
          <w:szCs w:val="28"/>
        </w:rPr>
      </w:pPr>
      <w:r w:rsidRPr="00C936F5">
        <w:rPr>
          <w:sz w:val="28"/>
          <w:szCs w:val="28"/>
        </w:rPr>
        <w:t>Кроме того, при написании делового письма следует избегать тавтологии (оборотов речи, содержащие лишние слова). Самые распространенные случаи:</w:t>
      </w:r>
    </w:p>
    <w:p w:rsidR="00CF1E17" w:rsidRPr="00C936F5" w:rsidRDefault="00CF1E17" w:rsidP="00C936F5">
      <w:pPr>
        <w:widowControl w:val="0"/>
        <w:tabs>
          <w:tab w:val="left" w:pos="6225"/>
        </w:tabs>
        <w:spacing w:line="360" w:lineRule="auto"/>
        <w:ind w:firstLine="709"/>
        <w:jc w:val="both"/>
        <w:rPr>
          <w:sz w:val="28"/>
          <w:szCs w:val="28"/>
        </w:rPr>
      </w:pPr>
      <w:r w:rsidRPr="00C936F5">
        <w:rPr>
          <w:b/>
          <w:sz w:val="28"/>
          <w:szCs w:val="28"/>
        </w:rPr>
        <w:t>В мае месяце</w:t>
      </w:r>
      <w:r w:rsidRPr="00C936F5">
        <w:rPr>
          <w:sz w:val="28"/>
          <w:szCs w:val="28"/>
        </w:rPr>
        <w:t>: май – это пятый месяц года, поэтому пишем просто в мае.</w:t>
      </w:r>
    </w:p>
    <w:p w:rsidR="00CF1E17" w:rsidRPr="00C936F5" w:rsidRDefault="00CF1E17" w:rsidP="00C936F5">
      <w:pPr>
        <w:widowControl w:val="0"/>
        <w:tabs>
          <w:tab w:val="left" w:pos="6225"/>
        </w:tabs>
        <w:spacing w:line="360" w:lineRule="auto"/>
        <w:ind w:firstLine="709"/>
        <w:jc w:val="both"/>
        <w:rPr>
          <w:sz w:val="28"/>
          <w:szCs w:val="28"/>
        </w:rPr>
      </w:pPr>
      <w:r w:rsidRPr="00C936F5">
        <w:rPr>
          <w:b/>
          <w:sz w:val="28"/>
          <w:szCs w:val="28"/>
        </w:rPr>
        <w:t>Коррективы и поправки</w:t>
      </w:r>
      <w:r w:rsidRPr="00C936F5">
        <w:rPr>
          <w:sz w:val="28"/>
          <w:szCs w:val="28"/>
        </w:rPr>
        <w:t>: корректив – это и есть поправка, поэтому пишем либо коррективы, либо поправки.</w:t>
      </w:r>
    </w:p>
    <w:p w:rsidR="00CF1E17" w:rsidRPr="00C936F5" w:rsidRDefault="00CF1E17" w:rsidP="00C936F5">
      <w:pPr>
        <w:widowControl w:val="0"/>
        <w:tabs>
          <w:tab w:val="left" w:pos="6225"/>
        </w:tabs>
        <w:spacing w:line="360" w:lineRule="auto"/>
        <w:ind w:firstLine="709"/>
        <w:jc w:val="both"/>
        <w:rPr>
          <w:sz w:val="28"/>
          <w:szCs w:val="28"/>
        </w:rPr>
      </w:pPr>
      <w:r w:rsidRPr="00C936F5">
        <w:rPr>
          <w:b/>
          <w:sz w:val="28"/>
          <w:szCs w:val="28"/>
        </w:rPr>
        <w:t>Незаконное растаскивание имущества</w:t>
      </w:r>
      <w:r w:rsidRPr="00C936F5">
        <w:rPr>
          <w:sz w:val="28"/>
          <w:szCs w:val="28"/>
        </w:rPr>
        <w:t>: растаскивание имущества не может быть законным.</w:t>
      </w:r>
    </w:p>
    <w:p w:rsidR="00CF1E17" w:rsidRPr="00C936F5" w:rsidRDefault="00CF1E17" w:rsidP="00C936F5">
      <w:pPr>
        <w:widowControl w:val="0"/>
        <w:tabs>
          <w:tab w:val="left" w:pos="6225"/>
        </w:tabs>
        <w:spacing w:line="360" w:lineRule="auto"/>
        <w:ind w:firstLine="709"/>
        <w:jc w:val="both"/>
        <w:rPr>
          <w:sz w:val="28"/>
          <w:szCs w:val="28"/>
        </w:rPr>
      </w:pPr>
      <w:r w:rsidRPr="00C936F5">
        <w:rPr>
          <w:b/>
          <w:sz w:val="28"/>
          <w:szCs w:val="28"/>
        </w:rPr>
        <w:t>Обмен имеющимся опытом</w:t>
      </w:r>
      <w:r w:rsidRPr="00C936F5">
        <w:rPr>
          <w:sz w:val="28"/>
          <w:szCs w:val="28"/>
        </w:rPr>
        <w:t>: нельзя производит обмен не имеющимся опытом.</w:t>
      </w:r>
    </w:p>
    <w:p w:rsidR="00CF1E17" w:rsidRPr="00C936F5" w:rsidRDefault="00CF1E17" w:rsidP="00C936F5">
      <w:pPr>
        <w:widowControl w:val="0"/>
        <w:tabs>
          <w:tab w:val="left" w:pos="6225"/>
        </w:tabs>
        <w:spacing w:line="360" w:lineRule="auto"/>
        <w:ind w:firstLine="709"/>
        <w:jc w:val="both"/>
        <w:rPr>
          <w:sz w:val="28"/>
          <w:szCs w:val="28"/>
        </w:rPr>
      </w:pPr>
      <w:r w:rsidRPr="00C936F5">
        <w:rPr>
          <w:b/>
          <w:sz w:val="28"/>
          <w:szCs w:val="28"/>
        </w:rPr>
        <w:t>Памятные сувениры</w:t>
      </w:r>
      <w:r w:rsidRPr="00C936F5">
        <w:rPr>
          <w:sz w:val="28"/>
          <w:szCs w:val="28"/>
        </w:rPr>
        <w:t>: сувенир это и есть подарок на память, поэтому пишем либо сувениры, либо памятные подарки.</w:t>
      </w:r>
    </w:p>
    <w:p w:rsidR="00CF1E17" w:rsidRPr="00C936F5" w:rsidRDefault="00CF1E17" w:rsidP="00C936F5">
      <w:pPr>
        <w:widowControl w:val="0"/>
        <w:tabs>
          <w:tab w:val="left" w:pos="6225"/>
        </w:tabs>
        <w:spacing w:line="360" w:lineRule="auto"/>
        <w:ind w:firstLine="709"/>
        <w:jc w:val="both"/>
        <w:rPr>
          <w:sz w:val="28"/>
          <w:szCs w:val="28"/>
        </w:rPr>
      </w:pPr>
      <w:r w:rsidRPr="00C936F5">
        <w:rPr>
          <w:b/>
          <w:sz w:val="28"/>
          <w:szCs w:val="28"/>
        </w:rPr>
        <w:t>Период времени</w:t>
      </w:r>
      <w:r w:rsidRPr="00C936F5">
        <w:rPr>
          <w:sz w:val="28"/>
          <w:szCs w:val="28"/>
        </w:rPr>
        <w:t>: период – это и есть промежуток времени, поэтому пишем либо период, либо промежуток времени.</w:t>
      </w:r>
    </w:p>
    <w:p w:rsidR="00CF1E17" w:rsidRPr="00C936F5" w:rsidRDefault="00CF1E17" w:rsidP="00C936F5">
      <w:pPr>
        <w:widowControl w:val="0"/>
        <w:tabs>
          <w:tab w:val="left" w:pos="6225"/>
        </w:tabs>
        <w:spacing w:line="360" w:lineRule="auto"/>
        <w:ind w:firstLine="709"/>
        <w:jc w:val="both"/>
        <w:rPr>
          <w:sz w:val="28"/>
          <w:szCs w:val="28"/>
        </w:rPr>
      </w:pPr>
      <w:r w:rsidRPr="00C936F5">
        <w:rPr>
          <w:b/>
          <w:sz w:val="28"/>
          <w:szCs w:val="28"/>
        </w:rPr>
        <w:t>Свободная вакансия</w:t>
      </w:r>
      <w:r w:rsidRPr="00C936F5">
        <w:rPr>
          <w:sz w:val="28"/>
          <w:szCs w:val="28"/>
        </w:rPr>
        <w:t>: вакансия – это свободная должность, поэтому пишем либо вакансия, либо свободная должность.</w:t>
      </w:r>
    </w:p>
    <w:p w:rsidR="00CF1E17" w:rsidRPr="00C936F5" w:rsidRDefault="00CF1E17" w:rsidP="00C936F5">
      <w:pPr>
        <w:widowControl w:val="0"/>
        <w:tabs>
          <w:tab w:val="left" w:pos="6225"/>
        </w:tabs>
        <w:spacing w:line="360" w:lineRule="auto"/>
        <w:ind w:firstLine="709"/>
        <w:jc w:val="both"/>
        <w:rPr>
          <w:sz w:val="28"/>
          <w:szCs w:val="28"/>
        </w:rPr>
      </w:pPr>
      <w:r w:rsidRPr="00C936F5">
        <w:rPr>
          <w:b/>
          <w:sz w:val="28"/>
          <w:szCs w:val="28"/>
        </w:rPr>
        <w:t>Существующие расценки</w:t>
      </w:r>
      <w:r w:rsidRPr="00C936F5">
        <w:rPr>
          <w:sz w:val="28"/>
          <w:szCs w:val="28"/>
        </w:rPr>
        <w:t>: расценки не могут не существовать.</w:t>
      </w:r>
    </w:p>
    <w:p w:rsidR="00CF1E17" w:rsidRPr="00C936F5" w:rsidRDefault="00CF1E17" w:rsidP="00C936F5">
      <w:pPr>
        <w:widowControl w:val="0"/>
        <w:tabs>
          <w:tab w:val="left" w:pos="6225"/>
        </w:tabs>
        <w:spacing w:line="360" w:lineRule="auto"/>
        <w:ind w:firstLine="709"/>
        <w:jc w:val="both"/>
        <w:rPr>
          <w:sz w:val="28"/>
          <w:szCs w:val="28"/>
        </w:rPr>
      </w:pPr>
      <w:r w:rsidRPr="00C936F5">
        <w:rPr>
          <w:b/>
          <w:sz w:val="28"/>
          <w:szCs w:val="28"/>
        </w:rPr>
        <w:t>Хронометраж времени</w:t>
      </w:r>
      <w:r w:rsidRPr="00C936F5">
        <w:rPr>
          <w:sz w:val="28"/>
          <w:szCs w:val="28"/>
        </w:rPr>
        <w:t>: хронометраж – это измерение</w:t>
      </w:r>
      <w:r w:rsidR="00C936F5" w:rsidRPr="00C936F5">
        <w:rPr>
          <w:sz w:val="28"/>
          <w:szCs w:val="28"/>
        </w:rPr>
        <w:t xml:space="preserve"> </w:t>
      </w:r>
      <w:r w:rsidRPr="00C936F5">
        <w:rPr>
          <w:sz w:val="28"/>
          <w:szCs w:val="28"/>
        </w:rPr>
        <w:t>затрат времени, поэтому пишем либо хронометраж, либо затраты времени.</w:t>
      </w:r>
    </w:p>
    <w:p w:rsidR="00CF1E17" w:rsidRPr="00C936F5" w:rsidRDefault="00CF1E17" w:rsidP="00C936F5">
      <w:pPr>
        <w:widowControl w:val="0"/>
        <w:tabs>
          <w:tab w:val="left" w:pos="6225"/>
        </w:tabs>
        <w:spacing w:line="360" w:lineRule="auto"/>
        <w:ind w:firstLine="709"/>
        <w:jc w:val="both"/>
        <w:rPr>
          <w:sz w:val="28"/>
          <w:szCs w:val="28"/>
        </w:rPr>
      </w:pPr>
      <w:r w:rsidRPr="00C936F5">
        <w:rPr>
          <w:sz w:val="28"/>
          <w:szCs w:val="28"/>
        </w:rPr>
        <w:t>И в заключении хотелось сказать, хорошее деловое письмо – это произведение искусства.</w:t>
      </w:r>
    </w:p>
    <w:p w:rsidR="00CF1E17" w:rsidRPr="00C936F5" w:rsidRDefault="00CF1E17" w:rsidP="00C936F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936F5" w:rsidRDefault="00C936F5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F1E17" w:rsidRDefault="00CF1E17" w:rsidP="00C936F5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C936F5">
        <w:rPr>
          <w:b/>
          <w:sz w:val="28"/>
          <w:szCs w:val="28"/>
        </w:rPr>
        <w:t>Литература</w:t>
      </w:r>
    </w:p>
    <w:p w:rsidR="00C936F5" w:rsidRPr="00C936F5" w:rsidRDefault="00C936F5" w:rsidP="00C936F5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CF1E17" w:rsidRPr="00C936F5" w:rsidRDefault="00CF1E17" w:rsidP="00C936F5">
      <w:pPr>
        <w:widowControl w:val="0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jc w:val="both"/>
        <w:rPr>
          <w:sz w:val="28"/>
          <w:szCs w:val="28"/>
        </w:rPr>
      </w:pPr>
      <w:r w:rsidRPr="00C936F5">
        <w:rPr>
          <w:sz w:val="28"/>
          <w:szCs w:val="28"/>
        </w:rPr>
        <w:t>Психология и этика делового общения: Учебник под ред. Лавриенко В.Н., ЮНИТИ, 1997.</w:t>
      </w:r>
    </w:p>
    <w:p w:rsidR="00CF1E17" w:rsidRPr="00C936F5" w:rsidRDefault="00CF1E17" w:rsidP="00C936F5">
      <w:pPr>
        <w:widowControl w:val="0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jc w:val="both"/>
        <w:rPr>
          <w:sz w:val="28"/>
          <w:szCs w:val="28"/>
        </w:rPr>
      </w:pPr>
      <w:r w:rsidRPr="00C936F5">
        <w:rPr>
          <w:sz w:val="28"/>
          <w:szCs w:val="28"/>
        </w:rPr>
        <w:t>Теппер Р. Как овладеть искусством делового письма. – М: Аудит, ЮНИТИ, 1944.</w:t>
      </w:r>
    </w:p>
    <w:p w:rsidR="00CF1E17" w:rsidRPr="00C936F5" w:rsidRDefault="00CF1E17" w:rsidP="00C936F5">
      <w:pPr>
        <w:widowControl w:val="0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jc w:val="both"/>
        <w:rPr>
          <w:sz w:val="28"/>
          <w:szCs w:val="28"/>
        </w:rPr>
      </w:pPr>
      <w:r w:rsidRPr="00C936F5">
        <w:rPr>
          <w:sz w:val="28"/>
          <w:szCs w:val="28"/>
        </w:rPr>
        <w:t>Этика деловых отношений: Учебное пособие, Ботавина Р.Н., Финансы и статистика, 2001.</w:t>
      </w:r>
    </w:p>
    <w:p w:rsidR="00CF1E17" w:rsidRPr="00C936F5" w:rsidRDefault="00CF1E17" w:rsidP="00C936F5">
      <w:pPr>
        <w:widowControl w:val="0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jc w:val="both"/>
        <w:rPr>
          <w:sz w:val="28"/>
          <w:szCs w:val="28"/>
        </w:rPr>
      </w:pPr>
      <w:r w:rsidRPr="00C936F5">
        <w:rPr>
          <w:sz w:val="28"/>
          <w:szCs w:val="28"/>
        </w:rPr>
        <w:t>Этика деловых отношений: Учебник, Кибанов А.Я., Захаров Д.К., Коновалова В.Г., ИНФРА – М, 2006.</w:t>
      </w:r>
    </w:p>
    <w:p w:rsidR="00CF1E17" w:rsidRPr="00C936F5" w:rsidRDefault="00CF1E17" w:rsidP="00C936F5">
      <w:pPr>
        <w:widowControl w:val="0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jc w:val="both"/>
        <w:rPr>
          <w:sz w:val="28"/>
          <w:szCs w:val="28"/>
        </w:rPr>
      </w:pPr>
      <w:r w:rsidRPr="00C936F5">
        <w:rPr>
          <w:sz w:val="28"/>
          <w:szCs w:val="28"/>
        </w:rPr>
        <w:t>Ягер Д. Деловой этикет. – М: Джон Уайли Энд Сан, 1994.</w:t>
      </w:r>
    </w:p>
    <w:p w:rsidR="00CF1E17" w:rsidRPr="00F14E20" w:rsidRDefault="00CF1E17" w:rsidP="00C936F5">
      <w:pPr>
        <w:widowControl w:val="0"/>
        <w:tabs>
          <w:tab w:val="left" w:pos="6225"/>
        </w:tabs>
        <w:spacing w:line="360" w:lineRule="auto"/>
        <w:ind w:firstLine="709"/>
        <w:jc w:val="both"/>
        <w:rPr>
          <w:color w:val="FFFFFF"/>
          <w:sz w:val="28"/>
          <w:szCs w:val="28"/>
        </w:rPr>
      </w:pPr>
      <w:bookmarkStart w:id="0" w:name="_GoBack"/>
      <w:bookmarkEnd w:id="0"/>
    </w:p>
    <w:sectPr w:rsidR="00CF1E17" w:rsidRPr="00F14E20" w:rsidSect="00C936F5">
      <w:headerReference w:type="even" r:id="rId7"/>
      <w:headerReference w:type="default" r:id="rId8"/>
      <w:headerReference w:type="first" r:id="rId9"/>
      <w:pgSz w:w="11906" w:h="16838" w:code="9"/>
      <w:pgMar w:top="1134" w:right="850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4FA" w:rsidRDefault="00C264FA" w:rsidP="00C936F5">
      <w:r>
        <w:separator/>
      </w:r>
    </w:p>
  </w:endnote>
  <w:endnote w:type="continuationSeparator" w:id="0">
    <w:p w:rsidR="00C264FA" w:rsidRDefault="00C264FA" w:rsidP="00C93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4FA" w:rsidRDefault="00C264FA" w:rsidP="00C936F5">
      <w:r>
        <w:separator/>
      </w:r>
    </w:p>
  </w:footnote>
  <w:footnote w:type="continuationSeparator" w:id="0">
    <w:p w:rsidR="00C264FA" w:rsidRDefault="00C264FA" w:rsidP="00C936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1D56" w:rsidRDefault="006E1D56" w:rsidP="00A73CA0">
    <w:pPr>
      <w:pStyle w:val="a3"/>
      <w:framePr w:wrap="around" w:vAnchor="text" w:hAnchor="margin" w:xAlign="center" w:y="1"/>
      <w:rPr>
        <w:rStyle w:val="a5"/>
      </w:rPr>
    </w:pPr>
  </w:p>
  <w:p w:rsidR="006E1D56" w:rsidRDefault="006E1D5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1D56" w:rsidRPr="00C936F5" w:rsidRDefault="006E1D56" w:rsidP="00C936F5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36F5" w:rsidRPr="00C936F5" w:rsidRDefault="00C936F5" w:rsidP="00C936F5">
    <w:pPr>
      <w:pStyle w:val="a3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8D5A63"/>
    <w:multiLevelType w:val="hybridMultilevel"/>
    <w:tmpl w:val="2AE060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CF12282"/>
    <w:multiLevelType w:val="hybridMultilevel"/>
    <w:tmpl w:val="5DEA352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EBB5B6E"/>
    <w:multiLevelType w:val="hybridMultilevel"/>
    <w:tmpl w:val="E2BCF100"/>
    <w:lvl w:ilvl="0" w:tplc="11C4EC82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1E17"/>
    <w:rsid w:val="00020345"/>
    <w:rsid w:val="0003586F"/>
    <w:rsid w:val="000631A2"/>
    <w:rsid w:val="00077D15"/>
    <w:rsid w:val="00086AA6"/>
    <w:rsid w:val="000A14DB"/>
    <w:rsid w:val="000A74DB"/>
    <w:rsid w:val="000B3504"/>
    <w:rsid w:val="00145B71"/>
    <w:rsid w:val="001C5D13"/>
    <w:rsid w:val="001D19C4"/>
    <w:rsid w:val="002114B0"/>
    <w:rsid w:val="00216E03"/>
    <w:rsid w:val="00241812"/>
    <w:rsid w:val="002620C4"/>
    <w:rsid w:val="00282A18"/>
    <w:rsid w:val="002A389C"/>
    <w:rsid w:val="002A4EFF"/>
    <w:rsid w:val="002B4233"/>
    <w:rsid w:val="002F095B"/>
    <w:rsid w:val="002F1D45"/>
    <w:rsid w:val="0030369C"/>
    <w:rsid w:val="00307742"/>
    <w:rsid w:val="00320A26"/>
    <w:rsid w:val="003707F3"/>
    <w:rsid w:val="00390973"/>
    <w:rsid w:val="003A4E42"/>
    <w:rsid w:val="003A6E5E"/>
    <w:rsid w:val="003C4B4E"/>
    <w:rsid w:val="00467F70"/>
    <w:rsid w:val="00475882"/>
    <w:rsid w:val="0047597C"/>
    <w:rsid w:val="0047781E"/>
    <w:rsid w:val="00480ACE"/>
    <w:rsid w:val="00490719"/>
    <w:rsid w:val="00491FEA"/>
    <w:rsid w:val="004A0235"/>
    <w:rsid w:val="004A5F1E"/>
    <w:rsid w:val="004C3DF6"/>
    <w:rsid w:val="004C43CC"/>
    <w:rsid w:val="004F13E4"/>
    <w:rsid w:val="005236DB"/>
    <w:rsid w:val="0058263D"/>
    <w:rsid w:val="0059166F"/>
    <w:rsid w:val="005B1F3E"/>
    <w:rsid w:val="005E6369"/>
    <w:rsid w:val="00620D39"/>
    <w:rsid w:val="00634225"/>
    <w:rsid w:val="006476C1"/>
    <w:rsid w:val="006824EB"/>
    <w:rsid w:val="00687B4B"/>
    <w:rsid w:val="006A1853"/>
    <w:rsid w:val="006D0DC8"/>
    <w:rsid w:val="006E1D56"/>
    <w:rsid w:val="00700C24"/>
    <w:rsid w:val="007065BA"/>
    <w:rsid w:val="0070794C"/>
    <w:rsid w:val="00734DA3"/>
    <w:rsid w:val="00761456"/>
    <w:rsid w:val="0077462C"/>
    <w:rsid w:val="007820E2"/>
    <w:rsid w:val="0078593E"/>
    <w:rsid w:val="007878E7"/>
    <w:rsid w:val="007D5862"/>
    <w:rsid w:val="007F2645"/>
    <w:rsid w:val="00810208"/>
    <w:rsid w:val="0081436D"/>
    <w:rsid w:val="00826FE4"/>
    <w:rsid w:val="00830B49"/>
    <w:rsid w:val="00857B98"/>
    <w:rsid w:val="008634D1"/>
    <w:rsid w:val="008678B6"/>
    <w:rsid w:val="008930AF"/>
    <w:rsid w:val="0089550B"/>
    <w:rsid w:val="008B2CBC"/>
    <w:rsid w:val="008E050D"/>
    <w:rsid w:val="009039C5"/>
    <w:rsid w:val="009116BE"/>
    <w:rsid w:val="00945BC2"/>
    <w:rsid w:val="00981B15"/>
    <w:rsid w:val="009C4F80"/>
    <w:rsid w:val="00A05B06"/>
    <w:rsid w:val="00A12F43"/>
    <w:rsid w:val="00A17112"/>
    <w:rsid w:val="00A522BD"/>
    <w:rsid w:val="00A73CA0"/>
    <w:rsid w:val="00AC32D3"/>
    <w:rsid w:val="00AD206E"/>
    <w:rsid w:val="00B066B5"/>
    <w:rsid w:val="00B11AEA"/>
    <w:rsid w:val="00B221DB"/>
    <w:rsid w:val="00B35C4B"/>
    <w:rsid w:val="00B4411C"/>
    <w:rsid w:val="00B463B8"/>
    <w:rsid w:val="00B52001"/>
    <w:rsid w:val="00B52E60"/>
    <w:rsid w:val="00B742DE"/>
    <w:rsid w:val="00BA5B10"/>
    <w:rsid w:val="00BB47F9"/>
    <w:rsid w:val="00BC07AA"/>
    <w:rsid w:val="00BD331E"/>
    <w:rsid w:val="00C250C6"/>
    <w:rsid w:val="00C264FA"/>
    <w:rsid w:val="00C4569A"/>
    <w:rsid w:val="00C53968"/>
    <w:rsid w:val="00C66C29"/>
    <w:rsid w:val="00C70D4F"/>
    <w:rsid w:val="00C90210"/>
    <w:rsid w:val="00C936F5"/>
    <w:rsid w:val="00CB0299"/>
    <w:rsid w:val="00CE084A"/>
    <w:rsid w:val="00CE0B5D"/>
    <w:rsid w:val="00CF1E17"/>
    <w:rsid w:val="00D0381E"/>
    <w:rsid w:val="00D178F9"/>
    <w:rsid w:val="00D17FAA"/>
    <w:rsid w:val="00DB304C"/>
    <w:rsid w:val="00DC4105"/>
    <w:rsid w:val="00E12302"/>
    <w:rsid w:val="00E20865"/>
    <w:rsid w:val="00E547D2"/>
    <w:rsid w:val="00E86B11"/>
    <w:rsid w:val="00E946C0"/>
    <w:rsid w:val="00EB0E8D"/>
    <w:rsid w:val="00EB2AE8"/>
    <w:rsid w:val="00EB7913"/>
    <w:rsid w:val="00ED013F"/>
    <w:rsid w:val="00EF5ADE"/>
    <w:rsid w:val="00F11530"/>
    <w:rsid w:val="00F140D4"/>
    <w:rsid w:val="00F14E20"/>
    <w:rsid w:val="00F17A39"/>
    <w:rsid w:val="00F5296B"/>
    <w:rsid w:val="00F65EF8"/>
    <w:rsid w:val="00FB2D52"/>
    <w:rsid w:val="00FB7785"/>
    <w:rsid w:val="00FD13FE"/>
    <w:rsid w:val="00FF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8E1C21A-D1B6-4A42-A3F1-0FD28DF58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E17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F1E1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CF1E17"/>
    <w:rPr>
      <w:rFonts w:ascii="Times New Roman" w:hAnsi="Times New Roman" w:cs="Times New Roman"/>
      <w:sz w:val="24"/>
      <w:szCs w:val="24"/>
      <w:lang w:val="x-none" w:eastAsia="ru-RU"/>
    </w:rPr>
  </w:style>
  <w:style w:type="character" w:styleId="a5">
    <w:name w:val="page number"/>
    <w:uiPriority w:val="99"/>
    <w:rsid w:val="00CF1E17"/>
    <w:rPr>
      <w:rFonts w:cs="Times New Roman"/>
    </w:rPr>
  </w:style>
  <w:style w:type="table" w:styleId="a6">
    <w:name w:val="Table Grid"/>
    <w:basedOn w:val="a1"/>
    <w:uiPriority w:val="59"/>
    <w:rsid w:val="00CF1E17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semiHidden/>
    <w:unhideWhenUsed/>
    <w:rsid w:val="00C936F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sid w:val="00C936F5"/>
    <w:rPr>
      <w:rFonts w:ascii="Times New Roman" w:hAnsi="Times New Roman"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2224</Words>
  <Characters>12678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LAN_OS</dc:creator>
  <cp:keywords/>
  <dc:description/>
  <cp:lastModifiedBy>admin</cp:lastModifiedBy>
  <cp:revision>2</cp:revision>
  <dcterms:created xsi:type="dcterms:W3CDTF">2014-03-23T11:04:00Z</dcterms:created>
  <dcterms:modified xsi:type="dcterms:W3CDTF">2014-03-23T11:04:00Z</dcterms:modified>
</cp:coreProperties>
</file>