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6E" w:rsidRPr="0019636E" w:rsidRDefault="00D9644B" w:rsidP="0019636E">
      <w:pPr>
        <w:pStyle w:val="2"/>
      </w:pPr>
      <w:r w:rsidRPr="0019636E">
        <w:t>Введение</w:t>
      </w:r>
    </w:p>
    <w:p w:rsidR="0019636E" w:rsidRDefault="0019636E" w:rsidP="0019636E">
      <w:pPr>
        <w:ind w:firstLine="709"/>
      </w:pPr>
    </w:p>
    <w:p w:rsidR="0019636E" w:rsidRDefault="00D9644B" w:rsidP="0019636E">
      <w:pPr>
        <w:ind w:firstLine="709"/>
      </w:pPr>
      <w:r w:rsidRPr="0019636E">
        <w:t>Как отмечают такие исследователи символизма, как Л</w:t>
      </w:r>
      <w:r w:rsidR="0019636E">
        <w:t xml:space="preserve">.А. </w:t>
      </w:r>
      <w:r w:rsidRPr="0019636E">
        <w:t>Колобаева и З</w:t>
      </w:r>
      <w:r w:rsidR="0019636E">
        <w:t xml:space="preserve">.Г. </w:t>
      </w:r>
      <w:r w:rsidRPr="0019636E">
        <w:t xml:space="preserve">Минц, превалирующая идея этого течения </w:t>
      </w:r>
      <w:r w:rsidR="0019636E">
        <w:t>-</w:t>
      </w:r>
      <w:r w:rsidRPr="0019636E">
        <w:t xml:space="preserve"> панэстетизм, то есть представление об эстетическом как о глубинной сущности мира, как о его высшей ценности и наиболее активной преобразующей силе</w:t>
      </w:r>
      <w:r w:rsidR="0019636E">
        <w:t xml:space="preserve"> ("</w:t>
      </w:r>
      <w:r w:rsidRPr="0019636E">
        <w:t>Красота спасет мир</w:t>
      </w:r>
      <w:r w:rsidR="0019636E">
        <w:t>"</w:t>
      </w:r>
      <w:r w:rsidR="0019636E" w:rsidRPr="0019636E">
        <w:t xml:space="preserve">). </w:t>
      </w:r>
      <w:r w:rsidRPr="0019636E">
        <w:t>По словам Вяч</w:t>
      </w:r>
      <w:r w:rsidR="0019636E" w:rsidRPr="0019636E">
        <w:t xml:space="preserve">. </w:t>
      </w:r>
      <w:r w:rsidRPr="0019636E">
        <w:t>Иванова,</w:t>
      </w:r>
      <w:r w:rsidR="0019636E">
        <w:t xml:space="preserve"> "</w:t>
      </w:r>
      <w:r w:rsidRPr="0019636E">
        <w:t xml:space="preserve">жизнь </w:t>
      </w:r>
      <w:r w:rsidR="0019636E">
        <w:t>-</w:t>
      </w:r>
      <w:r w:rsidRPr="0019636E">
        <w:t xml:space="preserve"> это эстетический феномен</w:t>
      </w:r>
      <w:r w:rsidR="0019636E">
        <w:t xml:space="preserve">", </w:t>
      </w:r>
      <w:r w:rsidRPr="0019636E">
        <w:t>поэтому и мир постигается и воспринимается в эстетических категориях</w:t>
      </w:r>
      <w:r w:rsidR="0019636E">
        <w:t xml:space="preserve"> (</w:t>
      </w:r>
      <w:r w:rsidRPr="0019636E">
        <w:t xml:space="preserve">красота </w:t>
      </w:r>
      <w:r w:rsidR="0019636E">
        <w:t>-</w:t>
      </w:r>
      <w:r w:rsidRPr="0019636E">
        <w:t xml:space="preserve"> безобразие, гармония </w:t>
      </w:r>
      <w:r w:rsidR="0019636E">
        <w:t>-</w:t>
      </w:r>
      <w:r w:rsidRPr="0019636E">
        <w:t xml:space="preserve"> хаос и </w:t>
      </w:r>
      <w:r w:rsidR="0019636E">
        <w:t>т.д.)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По существу, все поэтические идеалы направления оказываются либо</w:t>
      </w:r>
      <w:r w:rsidR="0019636E">
        <w:t xml:space="preserve"> "</w:t>
      </w:r>
      <w:r w:rsidRPr="0019636E">
        <w:t>личинами</w:t>
      </w:r>
      <w:r w:rsidR="0019636E">
        <w:t xml:space="preserve">" </w:t>
      </w:r>
      <w:r w:rsidRPr="0019636E">
        <w:t>красоты, либо предстают как эстетизация тех или иных этических, религиозных, политических и даже социальных или научных ценностей</w:t>
      </w:r>
      <w:r w:rsidR="0019636E" w:rsidRPr="0019636E">
        <w:t xml:space="preserve">. </w:t>
      </w:r>
      <w:r w:rsidRPr="0019636E">
        <w:t>Прекрасные</w:t>
      </w:r>
      <w:r w:rsidR="0019636E">
        <w:t xml:space="preserve"> "</w:t>
      </w:r>
      <w:r w:rsidRPr="0019636E">
        <w:t>миги</w:t>
      </w:r>
      <w:r w:rsidR="0019636E">
        <w:t xml:space="preserve">" </w:t>
      </w:r>
      <w:r w:rsidRPr="0019636E">
        <w:t>счастья, мечты и творческие прозрения в символистской прозе 1890-х гг</w:t>
      </w:r>
      <w:r w:rsidR="0019636E">
        <w:t>.,</w:t>
      </w:r>
      <w:r w:rsidRPr="0019636E">
        <w:t xml:space="preserve"> идеалы природы или преображающийся мир искусства </w:t>
      </w:r>
      <w:r w:rsidR="0019636E">
        <w:t>-</w:t>
      </w:r>
      <w:r w:rsidRPr="0019636E">
        <w:t xml:space="preserve"> это различные вариации Прекрасного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В своей устремленности к Красоте, в</w:t>
      </w:r>
      <w:r w:rsidR="00601E4B" w:rsidRPr="0019636E">
        <w:t xml:space="preserve"> </w:t>
      </w:r>
      <w:r w:rsidRPr="0019636E">
        <w:t>поисках Красоты как высшего совершенства русские символисты были прямыми наследниками лирики</w:t>
      </w:r>
      <w:r w:rsidR="00601E4B" w:rsidRPr="0019636E">
        <w:t xml:space="preserve"> </w:t>
      </w:r>
      <w:r w:rsidRPr="0019636E">
        <w:t>А</w:t>
      </w:r>
      <w:r w:rsidR="0019636E">
        <w:t xml:space="preserve">.А. </w:t>
      </w:r>
      <w:r w:rsidRPr="0019636E">
        <w:t>Фета, для которого она</w:t>
      </w:r>
      <w:r w:rsidR="0019636E">
        <w:t xml:space="preserve"> "</w:t>
      </w:r>
      <w:r w:rsidRPr="0019636E">
        <w:t>разлита по всему мирозданию</w:t>
      </w:r>
      <w:r w:rsidR="0019636E">
        <w:t xml:space="preserve">" </w:t>
      </w:r>
      <w:r w:rsidRPr="0019636E">
        <w:t>и является реально существующим элементом мира, окружающего человека</w:t>
      </w:r>
      <w:r w:rsidR="0019636E" w:rsidRPr="0019636E">
        <w:t xml:space="preserve">. </w:t>
      </w:r>
      <w:r w:rsidRPr="0019636E">
        <w:t>Но они же</w:t>
      </w:r>
      <w:r w:rsidR="0019636E">
        <w:t xml:space="preserve"> (</w:t>
      </w:r>
      <w:r w:rsidRPr="0019636E">
        <w:t>русские символисты</w:t>
      </w:r>
      <w:r w:rsidR="0019636E" w:rsidRPr="0019636E">
        <w:t xml:space="preserve">) </w:t>
      </w:r>
      <w:r w:rsidRPr="0019636E">
        <w:t>провозгласили Культ красоты, поставив ее</w:t>
      </w:r>
      <w:r w:rsidR="0019636E">
        <w:t xml:space="preserve"> "</w:t>
      </w:r>
      <w:r w:rsidRPr="0019636E">
        <w:t>выше этики, долга и чести</w:t>
      </w:r>
      <w:r w:rsidR="0019636E">
        <w:t xml:space="preserve">". </w:t>
      </w:r>
      <w:r w:rsidRPr="0019636E">
        <w:t>Они первые ощутили кризис</w:t>
      </w:r>
      <w:r w:rsidR="0019636E">
        <w:t xml:space="preserve"> "</w:t>
      </w:r>
      <w:r w:rsidRPr="0019636E">
        <w:t>разума</w:t>
      </w:r>
      <w:r w:rsidR="0019636E">
        <w:t xml:space="preserve">" </w:t>
      </w:r>
      <w:r w:rsidRPr="0019636E">
        <w:t>и</w:t>
      </w:r>
      <w:r w:rsidR="0019636E">
        <w:t xml:space="preserve"> "</w:t>
      </w:r>
      <w:r w:rsidRPr="0019636E">
        <w:t>совести</w:t>
      </w:r>
      <w:r w:rsidR="0019636E">
        <w:t xml:space="preserve">", </w:t>
      </w:r>
      <w:r w:rsidRPr="0019636E">
        <w:t>что заставило их искать идеал в третьем компоненте кантовской триады</w:t>
      </w:r>
      <w:r w:rsidR="0019636E">
        <w:t xml:space="preserve"> "</w:t>
      </w:r>
      <w:r w:rsidRPr="0019636E">
        <w:t>истина, добро и красота</w:t>
      </w:r>
      <w:r w:rsidR="0019636E">
        <w:t xml:space="preserve">". </w:t>
      </w:r>
      <w:r w:rsidRPr="0019636E">
        <w:t>Для символистов красота стала единственной силой, способной, по переосмысленному образу Достоевского,</w:t>
      </w:r>
      <w:r w:rsidR="0019636E">
        <w:t xml:space="preserve"> "</w:t>
      </w:r>
      <w:r w:rsidRPr="0019636E">
        <w:t>мир спасти</w:t>
      </w:r>
      <w:r w:rsidR="0019636E">
        <w:t xml:space="preserve">". </w:t>
      </w:r>
      <w:r w:rsidRPr="0019636E">
        <w:t>Это зародило основу символистского</w:t>
      </w:r>
      <w:r w:rsidR="0019636E">
        <w:t xml:space="preserve"> "</w:t>
      </w:r>
      <w:r w:rsidRPr="0019636E">
        <w:t>жизнестроительства</w:t>
      </w:r>
      <w:r w:rsidR="0019636E">
        <w:t>" -</w:t>
      </w:r>
      <w:r w:rsidRPr="0019636E">
        <w:t xml:space="preserve"> идеи построения жизни по законам и при помощи искусства, точнее </w:t>
      </w:r>
      <w:r w:rsidR="0019636E">
        <w:t>-</w:t>
      </w:r>
      <w:r w:rsidRPr="0019636E">
        <w:t xml:space="preserve"> выявление, выведение на первые планы его</w:t>
      </w:r>
      <w:r w:rsidR="0019636E">
        <w:t xml:space="preserve"> "</w:t>
      </w:r>
      <w:r w:rsidRPr="0019636E">
        <w:t>тайной</w:t>
      </w:r>
      <w:r w:rsidR="0019636E">
        <w:t xml:space="preserve">" </w:t>
      </w:r>
      <w:r w:rsidRPr="0019636E">
        <w:t>красоты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 xml:space="preserve">Но мироощущение символистов </w:t>
      </w:r>
      <w:r w:rsidR="0019636E">
        <w:t>-</w:t>
      </w:r>
      <w:r w:rsidRPr="0019636E">
        <w:t xml:space="preserve"> это, с одной стороны, утверждение красоты добра, соборность, а с другой </w:t>
      </w:r>
      <w:r w:rsidR="0019636E">
        <w:t>-</w:t>
      </w:r>
      <w:r w:rsidRPr="0019636E">
        <w:t xml:space="preserve"> эстетизация зла, предельного индивидуализма</w:t>
      </w:r>
      <w:r w:rsidR="0019636E" w:rsidRPr="0019636E">
        <w:t xml:space="preserve">. </w:t>
      </w:r>
      <w:r w:rsidRPr="0019636E">
        <w:t>Это как надежда на</w:t>
      </w:r>
      <w:r w:rsidR="0019636E">
        <w:t xml:space="preserve"> "</w:t>
      </w:r>
      <w:r w:rsidRPr="0019636E">
        <w:t>высвобождение</w:t>
      </w:r>
      <w:r w:rsidR="0019636E">
        <w:t xml:space="preserve">" </w:t>
      </w:r>
      <w:r w:rsidRPr="0019636E">
        <w:t>истинной красоты из-под грубых покровов вещества, так и сомнения в возможности</w:t>
      </w:r>
      <w:r w:rsidR="0019636E">
        <w:t xml:space="preserve"> "</w:t>
      </w:r>
      <w:r w:rsidRPr="0019636E">
        <w:t>воплощения</w:t>
      </w:r>
      <w:r w:rsidR="0019636E">
        <w:t xml:space="preserve">" </w:t>
      </w:r>
      <w:r w:rsidRPr="0019636E">
        <w:t>красоты в мире</w:t>
      </w:r>
      <w:r w:rsidR="0019636E" w:rsidRPr="0019636E">
        <w:t xml:space="preserve">. </w:t>
      </w:r>
      <w:r w:rsidRPr="0019636E">
        <w:t>Это рамки, в которые неизбежно заключено направление и выходя из которых, оно переставало быть символизмом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Такая полярность в понимании красоты пришла в Россию от французских символистов, в частности, от Шарля Бодлера, который одним из первых пришел к осмыслению того, что и добро, и зло в равной мере способны послужить источником Красоты</w:t>
      </w:r>
      <w:r w:rsidR="0019636E" w:rsidRPr="0019636E">
        <w:t xml:space="preserve">. </w:t>
      </w:r>
      <w:r w:rsidRPr="0019636E">
        <w:t>Поэтому Красота в понимании символистов абсолютна, она способна вместить не только красоту гармонии и Прекрасного, но и красоту Безобразного</w:t>
      </w:r>
      <w:r w:rsidR="0019636E" w:rsidRPr="0019636E">
        <w:t xml:space="preserve">. </w:t>
      </w:r>
      <w:r w:rsidRPr="0019636E">
        <w:t>Таким образом, Прекрасное и Безобразное переставали существовать как противоположности, и тогда воспевалось</w:t>
      </w:r>
      <w:r w:rsidR="0019636E">
        <w:t xml:space="preserve"> "</w:t>
      </w:r>
      <w:r w:rsidRPr="0019636E">
        <w:t>таинство</w:t>
      </w:r>
      <w:r w:rsidR="0019636E">
        <w:t xml:space="preserve">" </w:t>
      </w:r>
      <w:r w:rsidRPr="0019636E">
        <w:t>их неразделенности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Тему Красоты можно обнаружить практически у всех символистов</w:t>
      </w:r>
      <w:r w:rsidR="0019636E" w:rsidRPr="0019636E">
        <w:t xml:space="preserve">. </w:t>
      </w:r>
      <w:r w:rsidRPr="0019636E">
        <w:t>Каждый понимает ее по-своему, видит в ней что-то отличное от других</w:t>
      </w:r>
      <w:r w:rsidR="0019636E" w:rsidRPr="0019636E">
        <w:t xml:space="preserve">. </w:t>
      </w:r>
      <w:r w:rsidRPr="0019636E">
        <w:t>И только одно остается аксиомой и для</w:t>
      </w:r>
      <w:r w:rsidR="0019636E">
        <w:t xml:space="preserve"> "</w:t>
      </w:r>
      <w:r w:rsidRPr="0019636E">
        <w:t>старших</w:t>
      </w:r>
      <w:r w:rsidR="0019636E">
        <w:t xml:space="preserve">", </w:t>
      </w:r>
      <w:r w:rsidRPr="0019636E">
        <w:t>и для</w:t>
      </w:r>
      <w:r w:rsidR="0019636E">
        <w:t xml:space="preserve"> "</w:t>
      </w:r>
      <w:r w:rsidRPr="0019636E">
        <w:t>младших</w:t>
      </w:r>
      <w:r w:rsidR="0019636E">
        <w:t xml:space="preserve">" </w:t>
      </w:r>
      <w:r w:rsidRPr="0019636E">
        <w:t>символистов</w:t>
      </w:r>
      <w:r w:rsidR="0019636E" w:rsidRPr="0019636E">
        <w:t xml:space="preserve">: </w:t>
      </w:r>
      <w:r w:rsidRPr="0019636E">
        <w:t xml:space="preserve">Прекрасное, эстетическое </w:t>
      </w:r>
      <w:r w:rsidR="0019636E">
        <w:t>-</w:t>
      </w:r>
      <w:r w:rsidRPr="0019636E">
        <w:t xml:space="preserve"> эта единственная сила, единственная ценность, необходимая мера</w:t>
      </w:r>
      <w:r w:rsidR="0019636E" w:rsidRPr="0019636E">
        <w:t xml:space="preserve">. </w:t>
      </w:r>
      <w:r w:rsidRPr="0019636E">
        <w:t>Как, к примеру, у</w:t>
      </w:r>
      <w:r w:rsidR="00601E4B" w:rsidRPr="0019636E">
        <w:t xml:space="preserve"> </w:t>
      </w:r>
      <w:r w:rsidRPr="0019636E">
        <w:t>Д</w:t>
      </w:r>
      <w:r w:rsidR="0019636E">
        <w:t xml:space="preserve">.С. </w:t>
      </w:r>
      <w:r w:rsidRPr="0019636E">
        <w:t>Мережковского</w:t>
      </w:r>
      <w:r w:rsidR="0019636E" w:rsidRPr="0019636E">
        <w:t>:</w:t>
      </w:r>
    </w:p>
    <w:p w:rsidR="00D9644B" w:rsidRPr="0019636E" w:rsidRDefault="00D9644B" w:rsidP="0019636E">
      <w:pPr>
        <w:ind w:firstLine="709"/>
      </w:pPr>
      <w:r w:rsidRPr="0019636E">
        <w:t xml:space="preserve">Есть одна только вечная заповедь </w:t>
      </w:r>
      <w:r w:rsidR="0019636E">
        <w:t>-</w:t>
      </w:r>
      <w:r w:rsidRPr="0019636E">
        <w:t xml:space="preserve"> жить</w:t>
      </w:r>
    </w:p>
    <w:p w:rsidR="0019636E" w:rsidRDefault="00D9644B" w:rsidP="0019636E">
      <w:pPr>
        <w:ind w:firstLine="709"/>
      </w:pPr>
      <w:r w:rsidRPr="0019636E">
        <w:t>В Красоте, в Красоте, несмотря ни на что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Апология Красоты играет определяющую роль и у В</w:t>
      </w:r>
      <w:r w:rsidR="0019636E" w:rsidRPr="0019636E">
        <w:t xml:space="preserve">. </w:t>
      </w:r>
      <w:r w:rsidRPr="0019636E">
        <w:t>Брюсова</w:t>
      </w:r>
      <w:r w:rsidR="0019636E" w:rsidRPr="0019636E">
        <w:t>:</w:t>
      </w:r>
    </w:p>
    <w:p w:rsidR="00D9644B" w:rsidRPr="0019636E" w:rsidRDefault="00D9644B" w:rsidP="0019636E">
      <w:pPr>
        <w:ind w:firstLine="709"/>
      </w:pPr>
      <w:r w:rsidRPr="0019636E">
        <w:t>А я всегда, неизменно</w:t>
      </w:r>
    </w:p>
    <w:p w:rsidR="00D9644B" w:rsidRPr="0019636E" w:rsidRDefault="00D9644B" w:rsidP="0019636E">
      <w:pPr>
        <w:ind w:firstLine="709"/>
      </w:pPr>
      <w:r w:rsidRPr="0019636E">
        <w:t>Молюсь неземной красоте</w:t>
      </w:r>
      <w:r w:rsidR="0019636E" w:rsidRPr="0019636E">
        <w:t xml:space="preserve">. </w:t>
      </w:r>
      <w:r w:rsidRPr="0019636E">
        <w:rPr>
          <w:rStyle w:val="a8"/>
          <w:color w:val="000000"/>
        </w:rPr>
        <w:footnoteReference w:id="1"/>
      </w:r>
    </w:p>
    <w:p w:rsidR="0019636E" w:rsidRDefault="00D9644B" w:rsidP="0019636E">
      <w:pPr>
        <w:ind w:firstLine="709"/>
      </w:pPr>
      <w:r w:rsidRPr="0019636E">
        <w:t xml:space="preserve">У Бальмонта Красота </w:t>
      </w:r>
      <w:r w:rsidR="0019636E">
        <w:t>-</w:t>
      </w:r>
      <w:r w:rsidRPr="0019636E">
        <w:t xml:space="preserve"> основа мира, его главная идея</w:t>
      </w:r>
      <w:r w:rsidR="0019636E" w:rsidRPr="0019636E">
        <w:t>:</w:t>
      </w:r>
    </w:p>
    <w:p w:rsidR="0019636E" w:rsidRDefault="00D9644B" w:rsidP="0019636E">
      <w:pPr>
        <w:ind w:firstLine="709"/>
      </w:pPr>
      <w:r w:rsidRPr="0019636E">
        <w:t xml:space="preserve">Милый брат, и я и ты </w:t>
      </w:r>
      <w:r w:rsidR="0019636E">
        <w:t>-</w:t>
      </w:r>
    </w:p>
    <w:p w:rsidR="00D9644B" w:rsidRPr="0019636E" w:rsidRDefault="00D9644B" w:rsidP="0019636E">
      <w:pPr>
        <w:ind w:firstLine="709"/>
      </w:pPr>
      <w:r w:rsidRPr="0019636E">
        <w:t>Мы только грезы Красоты</w:t>
      </w:r>
      <w:r w:rsidR="0019636E">
        <w:t>.2</w:t>
      </w:r>
    </w:p>
    <w:p w:rsidR="0019636E" w:rsidRDefault="00D9644B" w:rsidP="0019636E">
      <w:pPr>
        <w:ind w:firstLine="709"/>
      </w:pPr>
      <w:r w:rsidRPr="0019636E">
        <w:t>Красота противостоит отвергаемому ею миру, современности как безобразному</w:t>
      </w:r>
      <w:r w:rsidR="0019636E" w:rsidRPr="0019636E">
        <w:t xml:space="preserve">. </w:t>
      </w:r>
      <w:r w:rsidRPr="0019636E">
        <w:t>По словам С</w:t>
      </w:r>
      <w:r w:rsidR="0019636E" w:rsidRPr="0019636E">
        <w:t xml:space="preserve">. </w:t>
      </w:r>
      <w:r w:rsidRPr="0019636E">
        <w:t>Соловьева,</w:t>
      </w:r>
      <w:r w:rsidR="0019636E">
        <w:t xml:space="preserve"> "</w:t>
      </w:r>
      <w:r w:rsidRPr="0019636E">
        <w:t>в современной жизни совершается</w:t>
      </w:r>
      <w:r w:rsidR="00773D61">
        <w:t xml:space="preserve"> </w:t>
      </w:r>
      <w:r w:rsidRPr="0019636E">
        <w:t>непрерывное распятие Красоты</w:t>
      </w:r>
      <w:r w:rsidR="0019636E">
        <w:t>".</w:t>
      </w:r>
    </w:p>
    <w:p w:rsidR="0019636E" w:rsidRDefault="00D9644B" w:rsidP="0019636E">
      <w:pPr>
        <w:ind w:firstLine="709"/>
      </w:pPr>
      <w:r w:rsidRPr="0019636E">
        <w:t>Муки о Красоте, тоска о ней присущи Инн</w:t>
      </w:r>
      <w:r w:rsidR="0019636E" w:rsidRPr="0019636E">
        <w:t xml:space="preserve">. </w:t>
      </w:r>
      <w:r w:rsidRPr="0019636E">
        <w:t>Анненскому</w:t>
      </w:r>
      <w:r w:rsidR="0019636E" w:rsidRPr="0019636E">
        <w:t>:</w:t>
      </w:r>
    </w:p>
    <w:p w:rsidR="00D9644B" w:rsidRPr="0019636E" w:rsidRDefault="00D9644B" w:rsidP="0019636E">
      <w:pPr>
        <w:ind w:firstLine="709"/>
      </w:pPr>
      <w:r w:rsidRPr="0019636E">
        <w:t>Молот жизни мучительно, адски тяжел,</w:t>
      </w:r>
    </w:p>
    <w:p w:rsidR="00D9644B" w:rsidRPr="0019636E" w:rsidRDefault="00D9644B" w:rsidP="0019636E">
      <w:pPr>
        <w:ind w:firstLine="709"/>
      </w:pPr>
      <w:r w:rsidRPr="0019636E">
        <w:t>И ни искры под ним Красоты</w:t>
      </w:r>
      <w:r w:rsidR="0019636E" w:rsidRPr="0019636E">
        <w:t xml:space="preserve">. </w:t>
      </w:r>
      <w:r w:rsidRPr="0019636E">
        <w:rPr>
          <w:rStyle w:val="a8"/>
          <w:color w:val="000000"/>
        </w:rPr>
        <w:footnoteReference w:id="2"/>
      </w:r>
    </w:p>
    <w:p w:rsidR="0019636E" w:rsidRDefault="00D9644B" w:rsidP="0019636E">
      <w:pPr>
        <w:ind w:firstLine="709"/>
      </w:pPr>
      <w:r w:rsidRPr="0019636E">
        <w:t>Часто Прекрасное приобретает непривычные, противоположные общепринятым формы</w:t>
      </w:r>
      <w:r w:rsidR="0019636E" w:rsidRPr="0019636E">
        <w:t xml:space="preserve">: </w:t>
      </w:r>
      <w:r w:rsidRPr="0019636E">
        <w:t>сологубовское</w:t>
      </w:r>
      <w:r w:rsidR="0019636E">
        <w:t xml:space="preserve"> "</w:t>
      </w:r>
      <w:r w:rsidRPr="0019636E">
        <w:t>очарование без красоты</w:t>
      </w:r>
      <w:r w:rsidR="0019636E">
        <w:t xml:space="preserve">"; </w:t>
      </w:r>
      <w:r w:rsidRPr="0019636E">
        <w:t>антиэстетизм В</w:t>
      </w:r>
      <w:r w:rsidR="0019636E" w:rsidRPr="0019636E">
        <w:t xml:space="preserve">. </w:t>
      </w:r>
      <w:r w:rsidRPr="0019636E">
        <w:t>Брюсова</w:t>
      </w:r>
      <w:r w:rsidR="0019636E">
        <w:t xml:space="preserve"> ("</w:t>
      </w:r>
      <w:r w:rsidRPr="0019636E">
        <w:t>Подруги</w:t>
      </w:r>
      <w:r w:rsidR="0019636E">
        <w:t>", "</w:t>
      </w:r>
      <w:r w:rsidRPr="0019636E">
        <w:t>Пурпур бледнеющих губ</w:t>
      </w:r>
      <w:r w:rsidR="0019636E">
        <w:t xml:space="preserve">" </w:t>
      </w:r>
      <w:r w:rsidRPr="0019636E">
        <w:t xml:space="preserve">и </w:t>
      </w:r>
      <w:r w:rsidR="0019636E">
        <w:t>т.д.)</w:t>
      </w:r>
      <w:r w:rsidR="0019636E" w:rsidRPr="0019636E">
        <w:t xml:space="preserve">; </w:t>
      </w:r>
      <w:r w:rsidRPr="0019636E">
        <w:t>ориентированные на традицию</w:t>
      </w:r>
      <w:r w:rsidR="0019636E">
        <w:t xml:space="preserve"> "</w:t>
      </w:r>
      <w:r w:rsidRPr="0019636E">
        <w:t>русского Бодлера</w:t>
      </w:r>
      <w:r w:rsidR="0019636E">
        <w:t xml:space="preserve">" </w:t>
      </w:r>
      <w:r w:rsidRPr="0019636E">
        <w:t>образы</w:t>
      </w:r>
      <w:r w:rsidR="0019636E">
        <w:t xml:space="preserve"> "</w:t>
      </w:r>
      <w:r w:rsidRPr="0019636E">
        <w:t>проклятой красоты</w:t>
      </w:r>
      <w:r w:rsidR="0019636E">
        <w:t xml:space="preserve">" </w:t>
      </w:r>
      <w:r w:rsidRPr="0019636E">
        <w:t>у Бальмонта</w:t>
      </w:r>
      <w:r w:rsidR="0019636E">
        <w:t xml:space="preserve"> ("</w:t>
      </w:r>
      <w:r w:rsidRPr="0019636E">
        <w:t>К Болеру</w:t>
      </w:r>
      <w:r w:rsidR="0019636E">
        <w:t>", "</w:t>
      </w:r>
      <w:r w:rsidRPr="0019636E">
        <w:t>Уроды</w:t>
      </w:r>
      <w:r w:rsidR="0019636E">
        <w:t>"</w:t>
      </w:r>
      <w:r w:rsidR="0019636E" w:rsidRPr="0019636E">
        <w:t xml:space="preserve">) </w:t>
      </w:r>
      <w:r w:rsidRPr="0019636E">
        <w:t>или красоты ущербной, болезненной</w:t>
      </w:r>
      <w:r w:rsidR="0019636E">
        <w:t xml:space="preserve"> (</w:t>
      </w:r>
      <w:r w:rsidRPr="0019636E">
        <w:t>Инн</w:t>
      </w:r>
      <w:r w:rsidR="0019636E" w:rsidRPr="0019636E">
        <w:t xml:space="preserve">. </w:t>
      </w:r>
      <w:r w:rsidRPr="0019636E">
        <w:t>Анненский</w:t>
      </w:r>
      <w:r w:rsidR="0019636E" w:rsidRPr="0019636E">
        <w:t xml:space="preserve">). </w:t>
      </w:r>
      <w:r w:rsidRPr="0019636E">
        <w:t>Прекрасное у многих объединяется с разрушением, дисгармонией и гибелью</w:t>
      </w:r>
      <w:r w:rsidR="0019636E" w:rsidRPr="0019636E">
        <w:t>:</w:t>
      </w:r>
    </w:p>
    <w:p w:rsidR="00D9644B" w:rsidRPr="0019636E" w:rsidRDefault="00D9644B" w:rsidP="0019636E">
      <w:pPr>
        <w:ind w:firstLine="709"/>
      </w:pPr>
      <w:r w:rsidRPr="0019636E">
        <w:t>Я хочу порвать лазурь</w:t>
      </w:r>
    </w:p>
    <w:p w:rsidR="00D9644B" w:rsidRPr="0019636E" w:rsidRDefault="00D9644B" w:rsidP="0019636E">
      <w:pPr>
        <w:ind w:firstLine="709"/>
      </w:pPr>
      <w:r w:rsidRPr="0019636E">
        <w:t>Успокоенных мечтаний,</w:t>
      </w:r>
    </w:p>
    <w:p w:rsidR="00D9644B" w:rsidRPr="0019636E" w:rsidRDefault="00D9644B" w:rsidP="0019636E">
      <w:pPr>
        <w:ind w:firstLine="709"/>
      </w:pPr>
      <w:r w:rsidRPr="0019636E">
        <w:t>Я хочу горящих знаний,</w:t>
      </w:r>
    </w:p>
    <w:p w:rsidR="00D9644B" w:rsidRPr="0019636E" w:rsidRDefault="00D9644B" w:rsidP="0019636E">
      <w:pPr>
        <w:ind w:firstLine="709"/>
      </w:pPr>
      <w:r w:rsidRPr="0019636E">
        <w:t>Я хочу кричащих бурь</w:t>
      </w:r>
      <w:r w:rsidR="0019636E" w:rsidRPr="0019636E">
        <w:t xml:space="preserve">! </w:t>
      </w:r>
      <w:r w:rsidRPr="0019636E">
        <w:rPr>
          <w:vertAlign w:val="superscript"/>
        </w:rPr>
        <w:t>2</w:t>
      </w:r>
    </w:p>
    <w:p w:rsidR="0019636E" w:rsidRDefault="00D9644B" w:rsidP="0019636E">
      <w:pPr>
        <w:ind w:firstLine="709"/>
      </w:pPr>
      <w:r w:rsidRPr="0019636E">
        <w:t>Эстетизацию бунта, стихии народных восстаний несет в себе и</w:t>
      </w:r>
      <w:r w:rsidR="0019636E">
        <w:t xml:space="preserve"> "</w:t>
      </w:r>
      <w:r w:rsidRPr="0019636E">
        <w:t>мистический анархизм</w:t>
      </w:r>
      <w:r w:rsidR="0019636E">
        <w:t xml:space="preserve">" </w:t>
      </w:r>
      <w:r w:rsidRPr="0019636E">
        <w:t>Вяч</w:t>
      </w:r>
      <w:r w:rsidR="0019636E" w:rsidRPr="0019636E">
        <w:t xml:space="preserve">. </w:t>
      </w:r>
      <w:r w:rsidRPr="0019636E">
        <w:t>Иванова,</w:t>
      </w:r>
      <w:r w:rsidR="0019636E">
        <w:t xml:space="preserve"> "</w:t>
      </w:r>
      <w:r w:rsidRPr="0019636E">
        <w:t>Снежная маска</w:t>
      </w:r>
      <w:r w:rsidR="0019636E">
        <w:t xml:space="preserve">" </w:t>
      </w:r>
      <w:r w:rsidRPr="0019636E">
        <w:t>и</w:t>
      </w:r>
      <w:r w:rsidR="0019636E">
        <w:t xml:space="preserve"> "</w:t>
      </w:r>
      <w:r w:rsidRPr="0019636E">
        <w:t>Фаина</w:t>
      </w:r>
      <w:r w:rsidR="0019636E">
        <w:t xml:space="preserve">" </w:t>
      </w:r>
      <w:r w:rsidRPr="0019636E">
        <w:t>у Блока, творчество Чулкова</w:t>
      </w:r>
      <w:r w:rsidR="0019636E" w:rsidRPr="0019636E">
        <w:t xml:space="preserve">. </w:t>
      </w:r>
      <w:r w:rsidRPr="0019636E">
        <w:t xml:space="preserve">И в то же время Красота </w:t>
      </w:r>
      <w:r w:rsidR="0019636E">
        <w:t>-</w:t>
      </w:r>
      <w:r w:rsidRPr="0019636E">
        <w:t xml:space="preserve"> это единственное, что противостоит</w:t>
      </w:r>
      <w:r w:rsidR="00601E4B" w:rsidRPr="0019636E">
        <w:t xml:space="preserve"> </w:t>
      </w:r>
      <w:r w:rsidRPr="0019636E">
        <w:t>хаосу и всеуничтожению в романе Ф</w:t>
      </w:r>
      <w:r w:rsidR="0019636E" w:rsidRPr="0019636E">
        <w:t xml:space="preserve">. </w:t>
      </w:r>
      <w:r w:rsidRPr="0019636E">
        <w:t>Сологуба</w:t>
      </w:r>
      <w:r w:rsidR="0019636E">
        <w:t xml:space="preserve"> "</w:t>
      </w:r>
      <w:r w:rsidRPr="0019636E">
        <w:t>Мелкий бес</w:t>
      </w:r>
      <w:r w:rsidR="0019636E">
        <w:t>".</w:t>
      </w:r>
    </w:p>
    <w:p w:rsidR="0019636E" w:rsidRDefault="00D9644B" w:rsidP="0019636E">
      <w:pPr>
        <w:ind w:firstLine="709"/>
      </w:pPr>
      <w:r w:rsidRPr="0019636E">
        <w:t xml:space="preserve">Искусство у символистов считается чем-то более ценным, чем природа, оно </w:t>
      </w:r>
      <w:r w:rsidR="0019636E">
        <w:t>-</w:t>
      </w:r>
      <w:r w:rsidRPr="0019636E">
        <w:t xml:space="preserve"> более надежный оформитель и конденсатор прекрасного</w:t>
      </w:r>
      <w:r w:rsidR="0019636E" w:rsidRPr="0019636E">
        <w:t xml:space="preserve">. </w:t>
      </w:r>
      <w:r w:rsidRPr="0019636E">
        <w:t>Эстетическое в искусстве выражено ярче</w:t>
      </w:r>
      <w:r w:rsidR="0019636E" w:rsidRPr="0019636E">
        <w:t xml:space="preserve">. </w:t>
      </w:r>
      <w:r w:rsidRPr="0019636E">
        <w:t>По словам К</w:t>
      </w:r>
      <w:r w:rsidR="0019636E">
        <w:t xml:space="preserve">.Д. </w:t>
      </w:r>
      <w:r w:rsidRPr="0019636E">
        <w:t>Бальмонта,</w:t>
      </w:r>
      <w:r w:rsidR="0019636E">
        <w:t xml:space="preserve"> "</w:t>
      </w:r>
      <w:r w:rsidRPr="0019636E">
        <w:t>никогда нерукотворная красота природы не даст нам именно того, что названо эстетическим волнением</w:t>
      </w:r>
      <w:r w:rsidR="0019636E">
        <w:t xml:space="preserve">". </w:t>
      </w:r>
      <w:r w:rsidRPr="0019636E">
        <w:t>Цель</w:t>
      </w:r>
      <w:r w:rsidR="00773D61">
        <w:t xml:space="preserve"> </w:t>
      </w:r>
      <w:r w:rsidRPr="0019636E">
        <w:t xml:space="preserve">нашей работы </w:t>
      </w:r>
      <w:r w:rsidR="0019636E">
        <w:t>-</w:t>
      </w:r>
      <w:r w:rsidRPr="0019636E">
        <w:t xml:space="preserve"> выявить символы Красоты и участь Прекрасного в рассказе Ф</w:t>
      </w:r>
      <w:r w:rsidR="0019636E" w:rsidRPr="0019636E">
        <w:t xml:space="preserve">. </w:t>
      </w:r>
      <w:r w:rsidRPr="0019636E">
        <w:t>Сологуба</w:t>
      </w:r>
      <w:r w:rsidR="0019636E">
        <w:t xml:space="preserve"> "</w:t>
      </w:r>
      <w:r w:rsidRPr="0019636E">
        <w:t>Красота</w:t>
      </w:r>
      <w:r w:rsidR="0019636E">
        <w:t>".</w:t>
      </w:r>
    </w:p>
    <w:p w:rsidR="0019636E" w:rsidRDefault="00601E4B" w:rsidP="0019636E">
      <w:pPr>
        <w:pStyle w:val="2"/>
      </w:pPr>
      <w:r w:rsidRPr="0019636E">
        <w:br w:type="page"/>
      </w:r>
      <w:r w:rsidR="00D9644B" w:rsidRPr="0019636E">
        <w:t>Символы Красоты и участь Прекрасного</w:t>
      </w:r>
      <w:r w:rsidR="0019636E">
        <w:t xml:space="preserve"> </w:t>
      </w:r>
      <w:r w:rsidR="00D9644B" w:rsidRPr="0019636E">
        <w:t>в рассказе</w:t>
      </w:r>
      <w:r w:rsidRPr="0019636E">
        <w:t xml:space="preserve"> </w:t>
      </w:r>
      <w:r w:rsidR="00D9644B" w:rsidRPr="0019636E">
        <w:t>Ф</w:t>
      </w:r>
      <w:r w:rsidR="0019636E" w:rsidRPr="0019636E">
        <w:t xml:space="preserve">. </w:t>
      </w:r>
      <w:r w:rsidR="00D9644B" w:rsidRPr="0019636E">
        <w:t>Сологуба</w:t>
      </w:r>
      <w:r w:rsidR="0019636E">
        <w:t xml:space="preserve"> "</w:t>
      </w:r>
      <w:r w:rsidR="00D9644B" w:rsidRPr="0019636E">
        <w:t>Красота</w:t>
      </w:r>
      <w:r w:rsidR="0019636E">
        <w:t>"</w:t>
      </w:r>
    </w:p>
    <w:p w:rsidR="0019636E" w:rsidRDefault="0019636E" w:rsidP="0019636E">
      <w:pPr>
        <w:ind w:firstLine="709"/>
      </w:pPr>
    </w:p>
    <w:p w:rsidR="0019636E" w:rsidRDefault="00D9644B" w:rsidP="0019636E">
      <w:pPr>
        <w:ind w:firstLine="709"/>
      </w:pPr>
      <w:r w:rsidRPr="0019636E">
        <w:t>Имя главной героини рассказа Ф</w:t>
      </w:r>
      <w:r w:rsidR="0019636E" w:rsidRPr="0019636E">
        <w:t xml:space="preserve">. </w:t>
      </w:r>
      <w:r w:rsidRPr="0019636E">
        <w:t xml:space="preserve">Сологуба символично </w:t>
      </w:r>
      <w:r w:rsidR="0019636E">
        <w:t>-</w:t>
      </w:r>
      <w:r w:rsidRPr="0019636E">
        <w:t xml:space="preserve"> Елена</w:t>
      </w:r>
      <w:r w:rsidR="0019636E" w:rsidRPr="0019636E">
        <w:t xml:space="preserve">. </w:t>
      </w:r>
      <w:r w:rsidRPr="0019636E">
        <w:t xml:space="preserve">Образ </w:t>
      </w:r>
    </w:p>
    <w:p w:rsidR="0019636E" w:rsidRDefault="00D9644B" w:rsidP="0019636E">
      <w:pPr>
        <w:ind w:firstLine="709"/>
      </w:pPr>
      <w:r w:rsidRPr="0019636E">
        <w:t>Елены Прекрасной не только</w:t>
      </w:r>
      <w:r w:rsidR="00601E4B" w:rsidRPr="0019636E">
        <w:t xml:space="preserve"> </w:t>
      </w:r>
      <w:r w:rsidRPr="0019636E">
        <w:t>в мифологии Древней Греции, но и в русских сказках является символом абсолютной Красоты, не имеющей ничего себе подобного</w:t>
      </w:r>
      <w:r w:rsidR="0019636E" w:rsidRPr="0019636E">
        <w:t xml:space="preserve">. </w:t>
      </w:r>
      <w:r w:rsidRPr="0019636E">
        <w:t xml:space="preserve">Но если к этой красоте, как правило, стремятся, она </w:t>
      </w:r>
      <w:r w:rsidR="0019636E">
        <w:t>-</w:t>
      </w:r>
      <w:r w:rsidRPr="0019636E">
        <w:t xml:space="preserve"> предмет любви и восхищения, то в рассказе Сологуба перед нами </w:t>
      </w:r>
      <w:r w:rsidR="0019636E">
        <w:t>-</w:t>
      </w:r>
      <w:r w:rsidRPr="0019636E">
        <w:t xml:space="preserve"> героиня как средоточие оставшейся в мире Красоты, ее единственный источник и хранитель</w:t>
      </w:r>
      <w:r w:rsidR="0019636E" w:rsidRPr="0019636E">
        <w:t xml:space="preserve">. </w:t>
      </w:r>
      <w:r w:rsidRPr="0019636E">
        <w:t xml:space="preserve">Это </w:t>
      </w:r>
      <w:r w:rsidR="0019636E">
        <w:t>-</w:t>
      </w:r>
      <w:r w:rsidRPr="0019636E">
        <w:t xml:space="preserve"> красота без любви, изгнанная, осмеянная, она </w:t>
      </w:r>
      <w:r w:rsidR="0019636E">
        <w:t>-</w:t>
      </w:r>
      <w:r w:rsidRPr="0019636E">
        <w:t xml:space="preserve"> Прекрасное, которому нет места в мире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 xml:space="preserve">Символисты переняли у античности понятие о наивысшем проявлении красоты </w:t>
      </w:r>
      <w:r w:rsidR="0019636E">
        <w:t>-</w:t>
      </w:r>
      <w:r w:rsidRPr="0019636E">
        <w:t xml:space="preserve"> красоте человеческого тела</w:t>
      </w:r>
      <w:r w:rsidR="0019636E" w:rsidRPr="0019636E">
        <w:t xml:space="preserve">. </w:t>
      </w:r>
      <w:r w:rsidRPr="0019636E">
        <w:t>В главной героине есть та</w:t>
      </w:r>
      <w:r w:rsidR="0019636E">
        <w:t xml:space="preserve"> "</w:t>
      </w:r>
      <w:r w:rsidRPr="0019636E">
        <w:t>скульптурность</w:t>
      </w:r>
      <w:r w:rsidR="0019636E">
        <w:t>" (</w:t>
      </w:r>
      <w:r w:rsidRPr="0019636E">
        <w:t xml:space="preserve">скульптура </w:t>
      </w:r>
      <w:r w:rsidR="0019636E">
        <w:t>-</w:t>
      </w:r>
      <w:r w:rsidRPr="0019636E">
        <w:t xml:space="preserve"> главный способ выражения греками красоты тела</w:t>
      </w:r>
      <w:r w:rsidR="0019636E" w:rsidRPr="0019636E">
        <w:t>),</w:t>
      </w:r>
      <w:r w:rsidRPr="0019636E">
        <w:t xml:space="preserve"> которая приближает ее к совершенству, делает Прекрасное осязаемым, реальным, но и одновременно вносит мотив мертвенности, холодности, искусственности</w:t>
      </w:r>
      <w:r w:rsidR="0019636E" w:rsidRPr="0019636E">
        <w:t xml:space="preserve">. </w:t>
      </w:r>
      <w:r w:rsidRPr="0019636E">
        <w:t>Елена несет в себе эту строгую телесную красоту и невольно становится одержима ею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Мотив влюбленности в себя отсылает нас к мифу о Нарциссе</w:t>
      </w:r>
      <w:r w:rsidR="0019636E" w:rsidRPr="0019636E">
        <w:t xml:space="preserve">. </w:t>
      </w:r>
      <w:r w:rsidRPr="0019636E">
        <w:t>Он, как и Елена,</w:t>
      </w:r>
      <w:r w:rsidR="0019636E">
        <w:t xml:space="preserve"> "</w:t>
      </w:r>
      <w:r w:rsidRPr="0019636E">
        <w:t>никого не любил, кроме себя, и лишь себя считал достойным любви</w:t>
      </w:r>
      <w:r w:rsidR="0019636E">
        <w:t>"</w:t>
      </w:r>
      <w:r w:rsidRPr="0019636E">
        <w:rPr>
          <w:rStyle w:val="a8"/>
          <w:color w:val="000000"/>
        </w:rPr>
        <w:footnoteReference w:id="3"/>
      </w:r>
      <w:r w:rsidR="0019636E" w:rsidRPr="0019636E">
        <w:t xml:space="preserve">. </w:t>
      </w:r>
      <w:r w:rsidRPr="0019636E">
        <w:t>Оба они прекрасны, холодны и горды, и оба страдают</w:t>
      </w:r>
      <w:r w:rsidR="0019636E" w:rsidRPr="0019636E">
        <w:t xml:space="preserve">. </w:t>
      </w:r>
      <w:r w:rsidRPr="0019636E">
        <w:t xml:space="preserve">Нарцисс </w:t>
      </w:r>
      <w:r w:rsidR="0019636E">
        <w:t>-</w:t>
      </w:r>
      <w:r w:rsidRPr="0019636E">
        <w:t xml:space="preserve"> от любви, которая никогда не будет разделена, Елена </w:t>
      </w:r>
      <w:r w:rsidR="0019636E">
        <w:t>-</w:t>
      </w:r>
      <w:r w:rsidRPr="0019636E">
        <w:t xml:space="preserve"> от одиночества Прекрасного в мире</w:t>
      </w:r>
      <w:r w:rsidR="0019636E" w:rsidRPr="0019636E">
        <w:t xml:space="preserve">. </w:t>
      </w:r>
      <w:r w:rsidRPr="0019636E">
        <w:t>Оба героя становятся пленниками собственной красоты</w:t>
      </w:r>
      <w:r w:rsidR="0019636E">
        <w:t xml:space="preserve"> (</w:t>
      </w:r>
      <w:r w:rsidRPr="0019636E">
        <w:t>сравним</w:t>
      </w:r>
      <w:r w:rsidR="0019636E" w:rsidRPr="0019636E">
        <w:t>:</w:t>
      </w:r>
      <w:r w:rsidR="0019636E">
        <w:t xml:space="preserve"> "</w:t>
      </w:r>
      <w:r w:rsidRPr="0019636E">
        <w:t>Все забыл Нарцисс</w:t>
      </w:r>
      <w:r w:rsidR="0019636E" w:rsidRPr="0019636E">
        <w:t xml:space="preserve">: </w:t>
      </w:r>
      <w:r w:rsidRPr="0019636E">
        <w:t>он не отходит от ручья, не отрываясь, любуется самим собой</w:t>
      </w:r>
      <w:r w:rsidR="0019636E">
        <w:t>"</w:t>
      </w:r>
      <w:r w:rsidRPr="0019636E">
        <w:rPr>
          <w:vertAlign w:val="superscript"/>
        </w:rPr>
        <w:t>2</w:t>
      </w:r>
      <w:r w:rsidRPr="0019636E">
        <w:t xml:space="preserve"> и</w:t>
      </w:r>
      <w:r w:rsidR="0019636E">
        <w:t xml:space="preserve"> "</w:t>
      </w:r>
      <w:r w:rsidRPr="0019636E">
        <w:t>Много дней подряд каждый вечер любовалась Елена перед зеркалом своею красотою,</w:t>
      </w:r>
      <w:r w:rsidR="0019636E" w:rsidRPr="0019636E">
        <w:t xml:space="preserve"> - </w:t>
      </w:r>
      <w:r w:rsidRPr="0019636E">
        <w:t>и это не утомляло ее</w:t>
      </w:r>
      <w:r w:rsidR="0019636E">
        <w:t>"</w:t>
      </w:r>
      <w:r w:rsidRPr="0019636E">
        <w:rPr>
          <w:vertAlign w:val="superscript"/>
        </w:rPr>
        <w:t>3</w:t>
      </w:r>
      <w:r w:rsidR="0019636E" w:rsidRPr="0019636E">
        <w:t>).</w:t>
      </w:r>
    </w:p>
    <w:p w:rsidR="0019636E" w:rsidRDefault="00D9644B" w:rsidP="0019636E">
      <w:pPr>
        <w:ind w:firstLine="709"/>
      </w:pPr>
      <w:r w:rsidRPr="0019636E">
        <w:t>И Нарцисс, и Елена не могут, замкнувшись на себе, полюбить окружающий мир и людей в нем</w:t>
      </w:r>
      <w:r w:rsidR="0019636E" w:rsidRPr="0019636E">
        <w:t xml:space="preserve">. </w:t>
      </w:r>
      <w:r w:rsidRPr="0019636E">
        <w:t>Нарцисс после смерти превращается в</w:t>
      </w:r>
      <w:r w:rsidR="0019636E">
        <w:t xml:space="preserve"> "</w:t>
      </w:r>
      <w:r w:rsidRPr="0019636E">
        <w:t>белый душистый цветок</w:t>
      </w:r>
      <w:r w:rsidR="0019636E">
        <w:t xml:space="preserve">". </w:t>
      </w:r>
      <w:r w:rsidRPr="0019636E">
        <w:t>Елена же еще при жизни составляет с цветами и ароматами единое целое</w:t>
      </w:r>
      <w:r w:rsidR="0019636E">
        <w:t xml:space="preserve"> ("</w:t>
      </w:r>
      <w:r w:rsidRPr="0019636E">
        <w:t>… казалось, что сладкий и горький миндальный запах, веющий в воздухе, исходит от ее нагого тела</w:t>
      </w:r>
      <w:r w:rsidR="0019636E">
        <w:t>"</w:t>
      </w:r>
      <w:r w:rsidRPr="0019636E">
        <w:rPr>
          <w:vertAlign w:val="superscript"/>
        </w:rPr>
        <w:t>4</w:t>
      </w:r>
      <w:r w:rsidR="0019636E" w:rsidRPr="0019636E">
        <w:t xml:space="preserve">). </w:t>
      </w:r>
      <w:r w:rsidRPr="0019636E">
        <w:t>Запахи, перетекая один в другой, рождаются там, где появляется Елена, предметы начинают источать ароматы от одного ее прикосновения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Появление любого из цветков и запахов в пространстве Елены не случайно</w:t>
      </w:r>
      <w:r w:rsidR="0019636E" w:rsidRPr="0019636E">
        <w:t xml:space="preserve">. </w:t>
      </w:r>
      <w:r w:rsidRPr="0019636E">
        <w:t>Если мы раскроем символику каждого из них, то убедимся, что в их сочетании происходит тесное переплетение</w:t>
      </w:r>
      <w:r w:rsidR="00601E4B" w:rsidRPr="0019636E">
        <w:t xml:space="preserve"> </w:t>
      </w:r>
      <w:r w:rsidRPr="0019636E">
        <w:t>красоты, непорочности и смерти</w:t>
      </w:r>
      <w:r w:rsidR="0019636E" w:rsidRPr="0019636E">
        <w:t xml:space="preserve">. </w:t>
      </w:r>
      <w:r w:rsidRPr="0019636E">
        <w:rPr>
          <w:i/>
          <w:iCs/>
        </w:rPr>
        <w:t>Фиалка</w:t>
      </w:r>
      <w:r w:rsidRPr="0019636E">
        <w:t>, по древним верованиям, цветок смерти</w:t>
      </w:r>
      <w:r w:rsidRPr="0019636E">
        <w:rPr>
          <w:rStyle w:val="a8"/>
          <w:color w:val="000000"/>
        </w:rPr>
        <w:footnoteReference w:id="4"/>
      </w:r>
      <w:r w:rsidRPr="0019636E">
        <w:t>, он вырастал на могилах у молодых девушек</w:t>
      </w:r>
      <w:r w:rsidR="0019636E" w:rsidRPr="0019636E">
        <w:t xml:space="preserve">. </w:t>
      </w:r>
      <w:r w:rsidRPr="0019636E">
        <w:t>Сходный смысл заключают в себе и другие цветы, заполняющие своими запахами мир Елены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 xml:space="preserve">Так, по греческому сказанию, цветок </w:t>
      </w:r>
      <w:r w:rsidRPr="0019636E">
        <w:rPr>
          <w:i/>
          <w:iCs/>
        </w:rPr>
        <w:t>гиацинт</w:t>
      </w:r>
      <w:r w:rsidRPr="0019636E">
        <w:t xml:space="preserve"> вырос из крови пронзившего себя мечом</w:t>
      </w:r>
      <w:r w:rsidR="0019636E">
        <w:t xml:space="preserve"> (</w:t>
      </w:r>
      <w:r w:rsidR="0019636E" w:rsidRPr="0019636E">
        <w:t xml:space="preserve">!) </w:t>
      </w:r>
      <w:r w:rsidRPr="0019636E">
        <w:t>Аякса и символизирует горе, печаль, смерть</w:t>
      </w:r>
      <w:r w:rsidR="0019636E" w:rsidRPr="0019636E">
        <w:t xml:space="preserve">. </w:t>
      </w:r>
      <w:r w:rsidRPr="0019636E">
        <w:rPr>
          <w:i/>
          <w:iCs/>
        </w:rPr>
        <w:t>Мак</w:t>
      </w:r>
      <w:r w:rsidRPr="0019636E">
        <w:t>, по одному из кавказских преданий, называется</w:t>
      </w:r>
      <w:r w:rsidR="0019636E">
        <w:t xml:space="preserve"> "</w:t>
      </w:r>
      <w:r w:rsidRPr="0019636E">
        <w:t>кызлан кан</w:t>
      </w:r>
      <w:r w:rsidR="0019636E">
        <w:t xml:space="preserve">" </w:t>
      </w:r>
      <w:r w:rsidRPr="0019636E">
        <w:t>и переводится как</w:t>
      </w:r>
      <w:r w:rsidR="0019636E">
        <w:t xml:space="preserve"> "</w:t>
      </w:r>
      <w:r w:rsidRPr="0019636E">
        <w:t>девичья кровь</w:t>
      </w:r>
      <w:r w:rsidR="0019636E">
        <w:t xml:space="preserve">". </w:t>
      </w:r>
      <w:r w:rsidRPr="0019636E">
        <w:t>По другим верованиям, мак символизирует сон</w:t>
      </w:r>
      <w:r w:rsidR="0019636E">
        <w:t xml:space="preserve"> (</w:t>
      </w:r>
      <w:r w:rsidRPr="0019636E">
        <w:t>опять скрытая связь со смертью</w:t>
      </w:r>
      <w:r w:rsidR="0019636E" w:rsidRPr="0019636E">
        <w:t>),</w:t>
      </w:r>
      <w:r w:rsidRPr="0019636E">
        <w:t xml:space="preserve"> грезы, забытье </w:t>
      </w:r>
      <w:r w:rsidR="0019636E">
        <w:t>-</w:t>
      </w:r>
      <w:r w:rsidRPr="0019636E">
        <w:t xml:space="preserve"> и Елена постоянно находится в таком состоянии</w:t>
      </w:r>
      <w:r w:rsidR="0019636E" w:rsidRPr="0019636E">
        <w:t>:</w:t>
      </w:r>
      <w:r w:rsidR="0019636E">
        <w:t xml:space="preserve"> "</w:t>
      </w:r>
      <w:r w:rsidRPr="0019636E">
        <w:t>И нежные грезились ей и безгрешные поцелуи, тихие, как прикосновение полуденного ветра, и радостные, как мечты о блаженстве</w:t>
      </w:r>
      <w:r w:rsidR="0019636E">
        <w:t>"</w:t>
      </w:r>
      <w:r w:rsidRPr="0019636E">
        <w:rPr>
          <w:vertAlign w:val="superscript"/>
        </w:rPr>
        <w:t>2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Многие цветы, окружающие Елену, символизируют чистоту и невинность</w:t>
      </w:r>
      <w:r w:rsidR="0019636E">
        <w:t xml:space="preserve"> (</w:t>
      </w:r>
      <w:r w:rsidRPr="0019636E">
        <w:t>фиалка, лилия, ландыш</w:t>
      </w:r>
      <w:r w:rsidR="0019636E" w:rsidRPr="0019636E">
        <w:t xml:space="preserve">) </w:t>
      </w:r>
      <w:r w:rsidRPr="0019636E">
        <w:t>и отсылают нас к сказаниям о Пресвятой Деве</w:t>
      </w:r>
      <w:r w:rsidR="0019636E" w:rsidRPr="0019636E">
        <w:t xml:space="preserve">: </w:t>
      </w:r>
      <w:r w:rsidRPr="0019636E">
        <w:t xml:space="preserve">считается, например, что </w:t>
      </w:r>
      <w:r w:rsidRPr="0019636E">
        <w:rPr>
          <w:i/>
          <w:iCs/>
        </w:rPr>
        <w:t>ландыш</w:t>
      </w:r>
      <w:r w:rsidRPr="0019636E">
        <w:t xml:space="preserve"> возник из слез Богородицы, оплакивавшей Христа, а сама она часто изображается с ореолом в форме </w:t>
      </w:r>
      <w:r w:rsidRPr="0019636E">
        <w:rPr>
          <w:i/>
          <w:iCs/>
        </w:rPr>
        <w:t>миндаля</w:t>
      </w:r>
      <w:r w:rsidR="0019636E">
        <w:t xml:space="preserve"> (</w:t>
      </w:r>
      <w:r w:rsidRPr="0019636E">
        <w:t>его запах</w:t>
      </w:r>
      <w:r w:rsidR="0019636E">
        <w:t xml:space="preserve"> "</w:t>
      </w:r>
      <w:r w:rsidRPr="0019636E">
        <w:t>окутывает</w:t>
      </w:r>
      <w:r w:rsidR="0019636E">
        <w:t xml:space="preserve">" </w:t>
      </w:r>
      <w:r w:rsidRPr="0019636E">
        <w:t>Елену</w:t>
      </w:r>
      <w:r w:rsidR="0019636E" w:rsidRPr="0019636E">
        <w:t>),</w:t>
      </w:r>
      <w:r w:rsidRPr="0019636E">
        <w:t xml:space="preserve"> окруженная </w:t>
      </w:r>
      <w:r w:rsidRPr="0019636E">
        <w:rPr>
          <w:i/>
          <w:iCs/>
        </w:rPr>
        <w:t>лилиями</w:t>
      </w:r>
      <w:r w:rsidR="0019636E" w:rsidRPr="0019636E">
        <w:t xml:space="preserve">. </w:t>
      </w:r>
      <w:r w:rsidRPr="0019636E">
        <w:t>С лилией, кроме этого, связаны другие предания</w:t>
      </w:r>
      <w:r w:rsidR="0019636E" w:rsidRPr="0019636E">
        <w:t xml:space="preserve">. </w:t>
      </w:r>
      <w:r w:rsidRPr="0019636E">
        <w:t>Так, она как символ непорочной красоты и совершенства росла в раю и, когда дьявол искушал Еву, могла оскверниться им, но осталась чиста</w:t>
      </w:r>
      <w:r w:rsidR="0019636E" w:rsidRPr="0019636E">
        <w:t xml:space="preserve">. </w:t>
      </w:r>
      <w:r w:rsidRPr="0019636E">
        <w:t>Та же судьба настигает и Елену</w:t>
      </w:r>
      <w:r w:rsidR="0019636E" w:rsidRPr="0019636E">
        <w:t xml:space="preserve">: </w:t>
      </w:r>
      <w:r w:rsidRPr="0019636E">
        <w:t>несмотря на то, что пошлость мира людей разрушает ее изнутри, она так и остается верна законам красоты, на которых держится вся ее жизнь</w:t>
      </w:r>
      <w:r w:rsidR="0019636E">
        <w:t xml:space="preserve"> (</w:t>
      </w:r>
      <w:r w:rsidRPr="0019636E">
        <w:t xml:space="preserve">как доказательство этого появляется еще один цветок </w:t>
      </w:r>
      <w:r w:rsidR="0019636E">
        <w:t>-</w:t>
      </w:r>
      <w:r w:rsidRPr="0019636E">
        <w:t xml:space="preserve"> </w:t>
      </w:r>
      <w:r w:rsidRPr="0019636E">
        <w:rPr>
          <w:i/>
          <w:iCs/>
        </w:rPr>
        <w:t>гелиотроп</w:t>
      </w:r>
      <w:r w:rsidRPr="0019636E">
        <w:t>, символ преданности</w:t>
      </w:r>
      <w:r w:rsidR="0019636E" w:rsidRPr="0019636E">
        <w:t>).</w:t>
      </w:r>
    </w:p>
    <w:p w:rsidR="0019636E" w:rsidRDefault="00D9644B" w:rsidP="0019636E">
      <w:pPr>
        <w:ind w:firstLine="709"/>
      </w:pPr>
      <w:r w:rsidRPr="0019636E">
        <w:t>Существует еще одна значимая для рассказа легенда о лилии</w:t>
      </w:r>
      <w:r w:rsidR="0019636E" w:rsidRPr="0019636E">
        <w:t xml:space="preserve">. </w:t>
      </w:r>
      <w:r w:rsidRPr="0019636E">
        <w:t>В последний вечер перед предательством Иуды Христос в тоске шел по Гефсиманскому саду, и все цветы склоняли перед Ним свои головки в знак сострадания и печали</w:t>
      </w:r>
      <w:r w:rsidR="0019636E" w:rsidRPr="0019636E">
        <w:t xml:space="preserve">. </w:t>
      </w:r>
      <w:r w:rsidRPr="0019636E">
        <w:t>Одна прекрасная гордая лилия выпрямилась, чтобы Он мог насладиться ее красотой и ароматом</w:t>
      </w:r>
      <w:r w:rsidR="0019636E" w:rsidRPr="0019636E">
        <w:t xml:space="preserve">. </w:t>
      </w:r>
      <w:r w:rsidRPr="0019636E">
        <w:t>Но когда Иисус посмотрел на нее, она, сравнив свою гордость и красоту с Его смирением и видя, как остальные цветы преклонили в горе перед Ним свои головки, вдруг почувствовала такой упрек, что румянец стыда разлился по всем ее лепесткам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И сходство главной героини с цветком</w:t>
      </w:r>
      <w:r w:rsidR="0019636E">
        <w:t xml:space="preserve"> ("</w:t>
      </w:r>
      <w:r w:rsidRPr="0019636E">
        <w:t>…как едва раскрывшаяся лилия с мягкими, еще примятыми листочками</w:t>
      </w:r>
      <w:r w:rsidR="0019636E">
        <w:t>"</w:t>
      </w:r>
      <w:r w:rsidRPr="0019636E">
        <w:rPr>
          <w:rStyle w:val="a8"/>
          <w:color w:val="000000"/>
        </w:rPr>
        <w:footnoteReference w:id="5"/>
      </w:r>
      <w:r w:rsidR="0019636E" w:rsidRPr="0019636E">
        <w:t>),</w:t>
      </w:r>
      <w:r w:rsidRPr="0019636E">
        <w:t xml:space="preserve"> и алость, разлившаяся по телу, и стыд за красоту </w:t>
      </w:r>
      <w:r w:rsidR="0019636E">
        <w:t>-</w:t>
      </w:r>
      <w:r w:rsidRPr="0019636E">
        <w:t xml:space="preserve"> все эти мотивы, отраженные в рассказе, возможно, берут свое начало отсюда</w:t>
      </w:r>
      <w:r w:rsidR="0019636E" w:rsidRPr="0019636E">
        <w:t xml:space="preserve">. </w:t>
      </w:r>
      <w:r w:rsidRPr="0019636E">
        <w:t xml:space="preserve">Не случайно также и появление </w:t>
      </w:r>
      <w:r w:rsidRPr="0019636E">
        <w:rPr>
          <w:i/>
          <w:iCs/>
        </w:rPr>
        <w:t>акации</w:t>
      </w:r>
      <w:r w:rsidRPr="0019636E">
        <w:t>, символа исключительности</w:t>
      </w:r>
      <w:r w:rsidR="0019636E" w:rsidRPr="0019636E">
        <w:t xml:space="preserve">. </w:t>
      </w:r>
      <w:r w:rsidRPr="0019636E">
        <w:t>Елена исключительна и поэтому одинока в своей красоте, единственному, что противостоит чужому,</w:t>
      </w:r>
      <w:r w:rsidR="0019636E">
        <w:t xml:space="preserve"> "</w:t>
      </w:r>
      <w:r w:rsidRPr="0019636E">
        <w:t>неправильному</w:t>
      </w:r>
      <w:r w:rsidR="0019636E">
        <w:t xml:space="preserve">", </w:t>
      </w:r>
      <w:r w:rsidRPr="0019636E">
        <w:t>лживому миру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Тему греха, затронутую в трактовке образа лилии, можно продолжить, если обратить внимание на то, что один из источников запахов</w:t>
      </w:r>
      <w:r w:rsidR="0019636E" w:rsidRPr="0019636E">
        <w:t xml:space="preserve"> - </w:t>
      </w:r>
      <w:r w:rsidRPr="0019636E">
        <w:rPr>
          <w:i/>
          <w:iCs/>
        </w:rPr>
        <w:t>яблоко</w:t>
      </w:r>
      <w:r w:rsidR="0019636E" w:rsidRPr="0019636E">
        <w:t xml:space="preserve">. </w:t>
      </w:r>
      <w:r w:rsidRPr="0019636E">
        <w:t>Оно предстает здесь как символ искушения, падения и в конечном итоге спасения</w:t>
      </w:r>
      <w:r w:rsidR="0019636E" w:rsidRPr="0019636E">
        <w:t xml:space="preserve">. </w:t>
      </w:r>
      <w:r w:rsidRPr="0019636E">
        <w:t>И действительно, хоть мир Елены и рушится, но она до последнего момента живет по его законам и пытается сохранить красоту, гимном ей закончить свою жизнь</w:t>
      </w:r>
      <w:r w:rsidR="0019636E" w:rsidRPr="0019636E">
        <w:t xml:space="preserve">. </w:t>
      </w:r>
      <w:r w:rsidRPr="0019636E">
        <w:t xml:space="preserve">Говоря о яблоке, нельзя также не вспомнить о мифическом </w:t>
      </w:r>
      <w:r w:rsidRPr="0019636E">
        <w:rPr>
          <w:i/>
          <w:iCs/>
        </w:rPr>
        <w:t>Яблоке раздора</w:t>
      </w:r>
      <w:r w:rsidRPr="0019636E">
        <w:t>, присуждавшемся</w:t>
      </w:r>
      <w:r w:rsidR="0019636E">
        <w:t xml:space="preserve"> "</w:t>
      </w:r>
      <w:r w:rsidRPr="0019636E">
        <w:t>Прекраснейшей</w:t>
      </w:r>
      <w:r w:rsidR="0019636E">
        <w:t>".</w:t>
      </w:r>
    </w:p>
    <w:p w:rsidR="0019636E" w:rsidRDefault="00D9644B" w:rsidP="0019636E">
      <w:pPr>
        <w:ind w:firstLine="709"/>
      </w:pPr>
      <w:r w:rsidRPr="0019636E">
        <w:t xml:space="preserve">Но главная роль в раскрытии образа Елены через цветы принадлежит </w:t>
      </w:r>
      <w:r w:rsidRPr="0019636E">
        <w:rPr>
          <w:i/>
          <w:iCs/>
        </w:rPr>
        <w:t>розе</w:t>
      </w:r>
      <w:r w:rsidRPr="0019636E">
        <w:t>, на которой делается особый акцент</w:t>
      </w:r>
      <w:r w:rsidR="0019636E" w:rsidRPr="0019636E">
        <w:t xml:space="preserve">. </w:t>
      </w:r>
      <w:r w:rsidRPr="0019636E">
        <w:t xml:space="preserve">Роза </w:t>
      </w:r>
      <w:r w:rsidR="0019636E">
        <w:t>-</w:t>
      </w:r>
      <w:r w:rsidRPr="0019636E">
        <w:t xml:space="preserve"> это не только царица цветов, не только цветок, родившийся из пены, покрывавшей тело богини любви и красоты Афродиты, но и растение, созданное Флорой из-за неразделенной любви к Амуру для того, чтобы сочетать в себе </w:t>
      </w:r>
      <w:r w:rsidRPr="0019636E">
        <w:rPr>
          <w:i/>
          <w:iCs/>
        </w:rPr>
        <w:t>радость</w:t>
      </w:r>
      <w:r w:rsidRPr="0019636E">
        <w:t xml:space="preserve"> и </w:t>
      </w:r>
      <w:r w:rsidRPr="0019636E">
        <w:rPr>
          <w:i/>
          <w:iCs/>
        </w:rPr>
        <w:t>грусть</w:t>
      </w:r>
      <w:r w:rsidR="0019636E" w:rsidRPr="0019636E">
        <w:t xml:space="preserve">. </w:t>
      </w:r>
      <w:r w:rsidRPr="0019636E">
        <w:t xml:space="preserve">Елена наделена самым ценным, что есть в мире </w:t>
      </w:r>
      <w:r w:rsidR="0019636E">
        <w:t>-</w:t>
      </w:r>
      <w:r w:rsidRPr="0019636E">
        <w:t xml:space="preserve"> красотой, </w:t>
      </w:r>
      <w:r w:rsidR="0019636E">
        <w:t>-</w:t>
      </w:r>
      <w:r w:rsidRPr="0019636E">
        <w:t xml:space="preserve"> и в осознании этого ее счастье</w:t>
      </w:r>
      <w:r w:rsidR="0019636E" w:rsidRPr="0019636E">
        <w:t xml:space="preserve">. </w:t>
      </w:r>
      <w:r w:rsidRPr="0019636E">
        <w:t xml:space="preserve">Но она не может открыто нести этот дар, а вынуждена прятать его, спасать от поругания </w:t>
      </w:r>
      <w:r w:rsidR="0019636E">
        <w:t>-</w:t>
      </w:r>
      <w:r w:rsidRPr="0019636E">
        <w:t xml:space="preserve"> и страдать, понимая, что прекрасное в мире людей обречено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Елена пытается создать вокруг себя мир, основанный на законах добра и красоты</w:t>
      </w:r>
      <w:r w:rsidR="0019636E" w:rsidRPr="0019636E">
        <w:t xml:space="preserve">. </w:t>
      </w:r>
      <w:r w:rsidRPr="0019636E">
        <w:t>И такой мир, слишком хрупкий и уязвимый, чтобы быть долговечным, начинает строиться, заботливо, старательно складывается Еленой</w:t>
      </w:r>
      <w:r w:rsidR="0019636E">
        <w:t xml:space="preserve"> "</w:t>
      </w:r>
      <w:r w:rsidRPr="0019636E">
        <w:t>по кирпичикам</w:t>
      </w:r>
      <w:r w:rsidR="0019636E">
        <w:t xml:space="preserve">". </w:t>
      </w:r>
      <w:r w:rsidRPr="0019636E">
        <w:t>Он, обволакивая героиню, защищает ее от проникновения в душу безобразия окружающего мира</w:t>
      </w:r>
      <w:r w:rsidR="0019636E" w:rsidRPr="0019636E">
        <w:t xml:space="preserve">. </w:t>
      </w:r>
      <w:r w:rsidRPr="0019636E">
        <w:t>В стремлении к Красоте как сущности бытия Елена бежит от реальности, отгораживается от всего, что существует по ту сторону закрытой двери, создавая свое понимание жизни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Красота, полностью поглощая Елену, заполняет ее все существование, становится тем, к чему, как считает Елена, должно идти человечество</w:t>
      </w:r>
      <w:r w:rsidR="0019636E" w:rsidRPr="0019636E">
        <w:t xml:space="preserve">. </w:t>
      </w:r>
      <w:r w:rsidRPr="0019636E">
        <w:t xml:space="preserve">Красота </w:t>
      </w:r>
      <w:r w:rsidR="0019636E">
        <w:t>-</w:t>
      </w:r>
      <w:r w:rsidRPr="0019636E">
        <w:t xml:space="preserve"> истина, на которой базируется мир Елены</w:t>
      </w:r>
      <w:r w:rsidR="0019636E" w:rsidRPr="0019636E">
        <w:t xml:space="preserve">. </w:t>
      </w:r>
      <w:r w:rsidRPr="0019636E">
        <w:t xml:space="preserve">Он наполняется благовониями, запахами и цветами </w:t>
      </w:r>
      <w:r w:rsidR="0019636E">
        <w:t>-</w:t>
      </w:r>
      <w:r w:rsidRPr="0019636E">
        <w:t xml:space="preserve"> тем, что Бодлер назвал</w:t>
      </w:r>
      <w:r w:rsidR="0019636E">
        <w:t xml:space="preserve"> "</w:t>
      </w:r>
      <w:r w:rsidRPr="0019636E">
        <w:rPr>
          <w:i/>
          <w:iCs/>
        </w:rPr>
        <w:t>улыбкой, взором и поступью Красоты</w:t>
      </w:r>
      <w:r w:rsidR="0019636E">
        <w:rPr>
          <w:i/>
          <w:iCs/>
        </w:rPr>
        <w:t xml:space="preserve">". </w:t>
      </w:r>
      <w:r w:rsidRPr="0019636E">
        <w:t>Для ее пространства характерен белый цвет как символ безгрешности, чистоты и целомудрия, но в то же время и смерти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Красота неотделима от правды</w:t>
      </w:r>
      <w:r w:rsidR="0019636E" w:rsidRPr="0019636E">
        <w:t xml:space="preserve">: </w:t>
      </w:r>
      <w:r w:rsidRPr="0019636E">
        <w:t>мать Елены</w:t>
      </w:r>
      <w:r w:rsidR="0019636E">
        <w:t xml:space="preserve"> "</w:t>
      </w:r>
      <w:r w:rsidRPr="0019636E">
        <w:t xml:space="preserve">одна была, которая стоила любви </w:t>
      </w:r>
      <w:r w:rsidR="0019636E">
        <w:t>-</w:t>
      </w:r>
      <w:r w:rsidRPr="0019636E">
        <w:t xml:space="preserve"> потому что была спокойная, прекрасная и правдивая</w:t>
      </w:r>
      <w:r w:rsidR="0019636E">
        <w:t>"</w:t>
      </w:r>
      <w:r w:rsidRPr="0019636E">
        <w:rPr>
          <w:rStyle w:val="a8"/>
          <w:color w:val="000000"/>
        </w:rPr>
        <w:footnoteReference w:id="6"/>
      </w:r>
      <w:r w:rsidR="0019636E" w:rsidRPr="0019636E">
        <w:t xml:space="preserve">. </w:t>
      </w:r>
      <w:r w:rsidRPr="0019636E">
        <w:t>Она единственная соединяет в себе эти две ценности, которые являются для Елены основой бытия</w:t>
      </w:r>
      <w:r w:rsidR="0019636E" w:rsidRPr="0019636E">
        <w:t xml:space="preserve">. </w:t>
      </w:r>
      <w:r w:rsidRPr="0019636E">
        <w:t>Но мать умирает в самом начале рассказа, что символизирует хрупкость созданного мира, а вместе с тем и Красоты</w:t>
      </w:r>
      <w:r w:rsidR="0019636E" w:rsidRPr="0019636E">
        <w:t xml:space="preserve">. </w:t>
      </w:r>
      <w:r w:rsidRPr="0019636E">
        <w:t>Она, несмотря на все усилия Елены сохранить и уберечь ее, настолько уязвима, что погибает от одного чужого недоброго взгляда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Мир Елены из-за того, что она замыкается, ограничивается, не может никого впустить в него, ни с кем им поделиться, изначально обречен на гибель</w:t>
      </w:r>
      <w:r w:rsidR="0019636E" w:rsidRPr="0019636E">
        <w:t xml:space="preserve">. </w:t>
      </w:r>
      <w:r w:rsidRPr="0019636E">
        <w:t xml:space="preserve">Ее красота порождена уродливым внешним миром так же, как громадная красная искра </w:t>
      </w:r>
      <w:r w:rsidR="0019636E">
        <w:t>-</w:t>
      </w:r>
      <w:r w:rsidRPr="0019636E">
        <w:t xml:space="preserve"> символ Прекрасного </w:t>
      </w:r>
      <w:r w:rsidR="0019636E">
        <w:t>-</w:t>
      </w:r>
      <w:r w:rsidRPr="0019636E">
        <w:t xml:space="preserve"> появляется</w:t>
      </w:r>
      <w:r w:rsidR="0019636E">
        <w:t xml:space="preserve"> "</w:t>
      </w:r>
      <w:r w:rsidRPr="0019636E">
        <w:t>от грубого вещества</w:t>
      </w:r>
      <w:r w:rsidR="0019636E">
        <w:t xml:space="preserve">". </w:t>
      </w:r>
      <w:r w:rsidRPr="0019636E">
        <w:t>Но если искра проносится во мраке мгновенно,</w:t>
      </w:r>
      <w:r w:rsidR="0019636E">
        <w:t xml:space="preserve"> "</w:t>
      </w:r>
      <w:r w:rsidRPr="0019636E">
        <w:t>как и надлежит появляться и приходить красоте, радуя и не насыщая взоров своим ярким и преходящим блеском…</w:t>
      </w:r>
      <w:r w:rsidR="0019636E">
        <w:t>"</w:t>
      </w:r>
      <w:r w:rsidRPr="0019636E">
        <w:rPr>
          <w:vertAlign w:val="superscript"/>
        </w:rPr>
        <w:t>2</w:t>
      </w:r>
      <w:r w:rsidRPr="0019636E">
        <w:t>, то Елена пытается бороться с тем, что мир, создавший Красоту, и поглотит ее</w:t>
      </w:r>
      <w:r w:rsidR="0019636E" w:rsidRPr="0019636E">
        <w:t xml:space="preserve">. </w:t>
      </w:r>
      <w:r w:rsidRPr="0019636E">
        <w:t>Защищая Красоту, Елена</w:t>
      </w:r>
      <w:r w:rsidR="0019636E">
        <w:t xml:space="preserve"> "</w:t>
      </w:r>
      <w:r w:rsidRPr="0019636E">
        <w:t>помещает</w:t>
      </w:r>
      <w:r w:rsidR="0019636E">
        <w:t xml:space="preserve">" </w:t>
      </w:r>
      <w:r w:rsidRPr="0019636E">
        <w:t>ее в искусственный, специально созданный для нее мир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В нем нет солнца</w:t>
      </w:r>
      <w:r w:rsidR="0019636E">
        <w:t xml:space="preserve"> (</w:t>
      </w:r>
      <w:r w:rsidRPr="0019636E">
        <w:t>она обнажается только при искусственном свете ламп и свечей</w:t>
      </w:r>
      <w:r w:rsidR="0019636E" w:rsidRPr="0019636E">
        <w:t>),</w:t>
      </w:r>
      <w:r w:rsidRPr="0019636E">
        <w:t xml:space="preserve"> а движения главной героини хоть и прекрасны, но, кажется, отработаны и четки, как будто она несет службу Красоте</w:t>
      </w:r>
      <w:r w:rsidR="0019636E" w:rsidRPr="0019636E">
        <w:t>:</w:t>
      </w:r>
      <w:r w:rsidR="0019636E">
        <w:t xml:space="preserve"> "</w:t>
      </w:r>
      <w:r w:rsidRPr="0019636E">
        <w:t>обнажила</w:t>
      </w:r>
      <w:r w:rsidR="0019636E">
        <w:t>", "</w:t>
      </w:r>
      <w:r w:rsidRPr="0019636E">
        <w:t>легла на ковер</w:t>
      </w:r>
      <w:r w:rsidR="0019636E">
        <w:t>", "</w:t>
      </w:r>
      <w:r w:rsidRPr="0019636E">
        <w:t>каждый вечер любовалась своею красотой</w:t>
      </w:r>
      <w:r w:rsidR="0019636E">
        <w:t>", "</w:t>
      </w:r>
      <w:r w:rsidRPr="0019636E">
        <w:t>поднимали руки, приподнимаясь, колебалась на напряженных ногах</w:t>
      </w:r>
      <w:r w:rsidR="0019636E">
        <w:t>", "</w:t>
      </w:r>
      <w:r w:rsidRPr="0019636E">
        <w:t>двигалась, и стояла, и лежала</w:t>
      </w:r>
      <w:r w:rsidR="0019636E">
        <w:t>", "</w:t>
      </w:r>
      <w:r w:rsidRPr="0019636E">
        <w:t>соединила ароматы и молоко, …подняла чашу и наклонила</w:t>
      </w:r>
      <w:r w:rsidR="0019636E">
        <w:t>", "</w:t>
      </w:r>
      <w:r w:rsidRPr="0019636E">
        <w:t>встала</w:t>
      </w:r>
      <w:r w:rsidR="0019636E">
        <w:t>", "</w:t>
      </w:r>
      <w:r w:rsidRPr="0019636E">
        <w:t>ушла</w:t>
      </w:r>
      <w:r w:rsidR="0019636E">
        <w:t>", "</w:t>
      </w:r>
      <w:r w:rsidRPr="0019636E">
        <w:t>надела белое платье</w:t>
      </w:r>
      <w:r w:rsidR="0019636E">
        <w:t xml:space="preserve">" </w:t>
      </w:r>
      <w:r w:rsidRPr="0019636E">
        <w:t>и так далее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Появление Макрины</w:t>
      </w:r>
      <w:r w:rsidR="0019636E">
        <w:t xml:space="preserve"> (</w:t>
      </w:r>
      <w:r w:rsidRPr="0019636E">
        <w:t>уже само ее имя вызывает ассоциации с мокрицей, чем-то неприятным, скользким</w:t>
      </w:r>
      <w:r w:rsidR="0019636E" w:rsidRPr="0019636E">
        <w:t xml:space="preserve">) </w:t>
      </w:r>
      <w:r w:rsidRPr="0019636E">
        <w:t>как воплощения нечистого любопытства, людской пошлой</w:t>
      </w:r>
      <w:r w:rsidR="0019636E">
        <w:t xml:space="preserve"> "</w:t>
      </w:r>
      <w:r w:rsidRPr="0019636E">
        <w:t>беспощадно-гнусной ясности</w:t>
      </w:r>
      <w:r w:rsidR="0019636E">
        <w:t>" -</w:t>
      </w:r>
      <w:r w:rsidRPr="0019636E">
        <w:t xml:space="preserve"> момент нарушения равновесия, самодостаточности и замкнутости мира Елены</w:t>
      </w:r>
      <w:r w:rsidR="0019636E" w:rsidRPr="0019636E">
        <w:t xml:space="preserve">. </w:t>
      </w:r>
      <w:r w:rsidRPr="0019636E">
        <w:t>Одного только секундного вторжения постороннего мира, соприкосновения двух сосуществующих плоскостей достаточно, чтобы в гармоничную, но очень нежно,</w:t>
      </w:r>
      <w:r w:rsidR="00601E4B" w:rsidRPr="0019636E">
        <w:t xml:space="preserve"> </w:t>
      </w:r>
      <w:r w:rsidRPr="0019636E">
        <w:t>а потому непрочно сотканную жизнь заронить зерно сомнения, грубости и грязи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 xml:space="preserve">Внешний мир проникает в душу Елены и уже с первого мгновения начинает разрушать ее </w:t>
      </w:r>
      <w:r w:rsidR="0019636E">
        <w:t>-</w:t>
      </w:r>
      <w:r w:rsidRPr="0019636E">
        <w:t xml:space="preserve"> она испытывает досаду и </w:t>
      </w:r>
      <w:r w:rsidRPr="0019636E">
        <w:rPr>
          <w:i/>
          <w:iCs/>
        </w:rPr>
        <w:t>стыд</w:t>
      </w:r>
      <w:r w:rsidR="0019636E">
        <w:t xml:space="preserve"> (</w:t>
      </w:r>
      <w:r w:rsidRPr="0019636E">
        <w:t>в практике русских символистов впервые появляется мотив стыда за красоту</w:t>
      </w:r>
      <w:r w:rsidR="0019636E" w:rsidRPr="0019636E">
        <w:t xml:space="preserve">. </w:t>
      </w:r>
      <w:r w:rsidRPr="0019636E">
        <w:t>Это можно объяснить особенностью культурного и религиозного контекста,</w:t>
      </w:r>
      <w:r w:rsidR="00601E4B" w:rsidRPr="0019636E">
        <w:t xml:space="preserve"> </w:t>
      </w:r>
      <w:r w:rsidRPr="0019636E">
        <w:t>в котором формируется русский символизм</w:t>
      </w:r>
      <w:r w:rsidR="0019636E" w:rsidRPr="0019636E">
        <w:t xml:space="preserve">). </w:t>
      </w:r>
      <w:r w:rsidRPr="0019636E">
        <w:t>Внезапно охватившее Елену чувство дискомфорта нарастает</w:t>
      </w:r>
      <w:r w:rsidR="0019636E" w:rsidRPr="0019636E">
        <w:t>:</w:t>
      </w:r>
      <w:r w:rsidR="0019636E">
        <w:t xml:space="preserve"> "</w:t>
      </w:r>
      <w:r w:rsidRPr="0019636E">
        <w:t>Потом легла на… ложе и думала печально и смутно…</w:t>
      </w:r>
      <w:r w:rsidR="0019636E">
        <w:t>"</w:t>
      </w:r>
      <w:r w:rsidRPr="0019636E">
        <w:rPr>
          <w:rStyle w:val="a8"/>
          <w:color w:val="000000"/>
        </w:rPr>
        <w:footnoteReference w:id="7"/>
      </w:r>
      <w:r w:rsidR="0019636E" w:rsidRPr="0019636E">
        <w:t>.</w:t>
      </w:r>
      <w:r w:rsidR="0019636E">
        <w:t xml:space="preserve"> "</w:t>
      </w:r>
      <w:r w:rsidRPr="0019636E">
        <w:t>Досадные подозрения</w:t>
      </w:r>
      <w:r w:rsidR="0019636E">
        <w:t>"</w:t>
      </w:r>
      <w:r w:rsidRPr="0019636E">
        <w:rPr>
          <w:vertAlign w:val="superscript"/>
        </w:rPr>
        <w:t>2</w:t>
      </w:r>
      <w:r w:rsidRPr="0019636E">
        <w:t xml:space="preserve"> и обида, развиваясь, мгновенно рушат внутреннее спокойствие</w:t>
      </w:r>
      <w:r w:rsidR="0019636E">
        <w:t xml:space="preserve"> ("</w:t>
      </w:r>
      <w:r w:rsidRPr="0019636E">
        <w:t>…хмуря брови, как бы стараясь решить какой-то трудный вопрос и внимательно рассматривая себя в зеркале</w:t>
      </w:r>
      <w:r w:rsidR="0019636E">
        <w:t>"</w:t>
      </w:r>
      <w:r w:rsidRPr="0019636E">
        <w:rPr>
          <w:vertAlign w:val="superscript"/>
        </w:rPr>
        <w:t>3</w:t>
      </w:r>
      <w:r w:rsidR="0019636E" w:rsidRPr="0019636E">
        <w:t>),</w:t>
      </w:r>
      <w:r w:rsidRPr="0019636E">
        <w:t xml:space="preserve"> а боль, зародившаяся в душе, полностью охватывает Елену</w:t>
      </w:r>
      <w:r w:rsidR="0019636E" w:rsidRPr="0019636E">
        <w:t>:</w:t>
      </w:r>
      <w:r w:rsidR="0019636E">
        <w:t xml:space="preserve"> "</w:t>
      </w:r>
      <w:r w:rsidRPr="0019636E">
        <w:t xml:space="preserve">Она чувствовала стыд во всем теле </w:t>
      </w:r>
      <w:r w:rsidR="0019636E">
        <w:t>-</w:t>
      </w:r>
      <w:r w:rsidRPr="0019636E">
        <w:t xml:space="preserve"> он разливался пламенем, как снедающая тело болезнь</w:t>
      </w:r>
      <w:r w:rsidR="0019636E">
        <w:t>"</w:t>
      </w:r>
      <w:r w:rsidRPr="0019636E">
        <w:rPr>
          <w:vertAlign w:val="superscript"/>
        </w:rPr>
        <w:t>4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 xml:space="preserve">Равновесие, которым прежде жила героиня, потеряно, вместо него </w:t>
      </w:r>
      <w:r w:rsidR="0019636E">
        <w:t>- "</w:t>
      </w:r>
      <w:r w:rsidRPr="0019636E">
        <w:t>странное и тупое недоумение</w:t>
      </w:r>
      <w:r w:rsidR="0019636E">
        <w:t>", "</w:t>
      </w:r>
      <w:r w:rsidRPr="0019636E">
        <w:t>какие-то злые думы и опасения</w:t>
      </w:r>
      <w:r w:rsidR="0019636E">
        <w:t>"</w:t>
      </w:r>
      <w:r w:rsidRPr="0019636E">
        <w:rPr>
          <w:vertAlign w:val="superscript"/>
        </w:rPr>
        <w:t>5</w:t>
      </w:r>
      <w:r w:rsidR="0019636E" w:rsidRPr="0019636E">
        <w:t xml:space="preserve">. </w:t>
      </w:r>
      <w:r w:rsidRPr="0019636E">
        <w:t>Она теряет способность созерцать Красоту своего совершенного тела</w:t>
      </w:r>
      <w:r w:rsidR="0019636E" w:rsidRPr="0019636E">
        <w:t>:</w:t>
      </w:r>
      <w:r w:rsidR="0019636E">
        <w:t xml:space="preserve"> "</w:t>
      </w:r>
      <w:r w:rsidRPr="0019636E">
        <w:t xml:space="preserve">Чудилось в нем что-то отвратительное </w:t>
      </w:r>
      <w:r w:rsidR="0019636E">
        <w:t>-</w:t>
      </w:r>
      <w:r w:rsidRPr="0019636E">
        <w:t xml:space="preserve"> зло, разъедающее и позорящее красоту, как бы налет какой-то, паутина или слизь, которая противна и которую нельзя стряхнуть</w:t>
      </w:r>
      <w:r w:rsidR="0019636E">
        <w:t>"</w:t>
      </w:r>
      <w:r w:rsidRPr="0019636E">
        <w:rPr>
          <w:vertAlign w:val="superscript"/>
        </w:rPr>
        <w:t>6</w:t>
      </w:r>
      <w:r w:rsidRPr="0019636E">
        <w:t xml:space="preserve">, </w:t>
      </w:r>
      <w:r w:rsidR="0019636E">
        <w:t>-</w:t>
      </w:r>
      <w:r w:rsidRPr="0019636E">
        <w:t xml:space="preserve"> но видит</w:t>
      </w:r>
      <w:r w:rsidR="0019636E">
        <w:t xml:space="preserve"> "</w:t>
      </w:r>
      <w:r w:rsidRPr="0019636E">
        <w:t>чье-то лицо, обрюзглое, жирное, с гнилыми зубами</w:t>
      </w:r>
      <w:r w:rsidR="0019636E">
        <w:t>"</w:t>
      </w:r>
      <w:r w:rsidRPr="0019636E">
        <w:rPr>
          <w:rStyle w:val="a8"/>
          <w:color w:val="000000"/>
        </w:rPr>
        <w:footnoteReference w:id="8"/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Комок зла, зародившегося внутри, растет и постепенно вбирает в себя мысли, чувства, ощущения Елены, вызывая у нее страх перед происходящими в душе переменами</w:t>
      </w:r>
      <w:r w:rsidR="0019636E" w:rsidRPr="0019636E">
        <w:t>:</w:t>
      </w:r>
      <w:r w:rsidR="0019636E">
        <w:t xml:space="preserve"> "</w:t>
      </w:r>
      <w:r w:rsidRPr="0019636E">
        <w:t>Ужас и отвращение томили ее</w:t>
      </w:r>
      <w:r w:rsidR="0019636E" w:rsidRPr="0019636E">
        <w:t xml:space="preserve">. </w:t>
      </w:r>
      <w:r w:rsidRPr="0019636E">
        <w:t>И поняла Елена, что невозможно ей жить со всем этим темным на душе</w:t>
      </w:r>
      <w:r w:rsidR="0019636E" w:rsidRPr="0019636E">
        <w:t xml:space="preserve">. </w:t>
      </w:r>
      <w:r w:rsidRPr="0019636E">
        <w:t>Она думала</w:t>
      </w:r>
      <w:r w:rsidR="0019636E" w:rsidRPr="0019636E">
        <w:t>:</w:t>
      </w:r>
      <w:r w:rsidR="0019636E">
        <w:t xml:space="preserve"> "</w:t>
      </w:r>
      <w:r w:rsidRPr="0019636E">
        <w:t>Можно ли жить, когда есть грубые и грязные мысли</w:t>
      </w:r>
      <w:r w:rsidR="0019636E" w:rsidRPr="0019636E">
        <w:t xml:space="preserve">? </w:t>
      </w:r>
      <w:r w:rsidRPr="0019636E">
        <w:t>Пусть они и не мои, не во мне зародились,</w:t>
      </w:r>
      <w:r w:rsidR="0019636E" w:rsidRPr="0019636E">
        <w:t xml:space="preserve"> - </w:t>
      </w:r>
      <w:r w:rsidRPr="0019636E">
        <w:t>но разве не моими стали эти мысли, как только я узнала их</w:t>
      </w:r>
      <w:r w:rsidR="0019636E" w:rsidRPr="0019636E">
        <w:t xml:space="preserve">? </w:t>
      </w:r>
      <w:r w:rsidRPr="0019636E">
        <w:t>И не все ли на свете мое, и не все ли связано неразрывными связями</w:t>
      </w:r>
      <w:r w:rsidR="0019636E">
        <w:t>?"</w:t>
      </w:r>
      <w:r w:rsidRPr="0019636E">
        <w:rPr>
          <w:vertAlign w:val="superscript"/>
        </w:rPr>
        <w:t>2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Не случайно в гибнущем мире появляется Ресницын</w:t>
      </w:r>
      <w:r w:rsidR="0019636E" w:rsidRPr="0019636E">
        <w:t xml:space="preserve">: </w:t>
      </w:r>
      <w:r w:rsidRPr="0019636E">
        <w:t xml:space="preserve">он </w:t>
      </w:r>
      <w:r w:rsidR="0019636E">
        <w:t>-</w:t>
      </w:r>
      <w:r w:rsidRPr="0019636E">
        <w:t xml:space="preserve"> средоточие тех изъянов в людях, которые тягостны для Елены</w:t>
      </w:r>
      <w:r w:rsidR="0019636E" w:rsidRPr="0019636E">
        <w:t>:</w:t>
      </w:r>
      <w:r w:rsidR="0019636E">
        <w:t xml:space="preserve"> "</w:t>
      </w:r>
      <w:r w:rsidRPr="0019636E">
        <w:t>люди говорят неправду, льстят, волнуются, выражают свои чувства преувеличенным и неприятным способом</w:t>
      </w:r>
      <w:r w:rsidR="0019636E" w:rsidRPr="0019636E">
        <w:t xml:space="preserve">. </w:t>
      </w:r>
      <w:r w:rsidRPr="0019636E">
        <w:t>В людях много нелепого и смешного</w:t>
      </w:r>
      <w:r w:rsidR="0019636E" w:rsidRPr="0019636E">
        <w:t xml:space="preserve">: </w:t>
      </w:r>
      <w:r w:rsidRPr="0019636E">
        <w:t>они подчиняются моде, употребляют зачем-то иностранные слова, имеют суетные желания</w:t>
      </w:r>
      <w:r w:rsidR="0019636E">
        <w:t>"</w:t>
      </w:r>
      <w:r w:rsidRPr="0019636E">
        <w:rPr>
          <w:vertAlign w:val="superscript"/>
        </w:rPr>
        <w:t>3</w:t>
      </w:r>
      <w:r w:rsidR="0019636E" w:rsidRPr="0019636E">
        <w:t xml:space="preserve">. </w:t>
      </w:r>
      <w:r w:rsidRPr="0019636E">
        <w:t>Таков и</w:t>
      </w:r>
      <w:r w:rsidR="0019636E">
        <w:t xml:space="preserve"> "</w:t>
      </w:r>
      <w:r w:rsidRPr="0019636E">
        <w:t>молодой человек, по-модному одетый,… совершенно влюбленный в себя</w:t>
      </w:r>
      <w:r w:rsidR="0019636E">
        <w:t>"</w:t>
      </w:r>
      <w:r w:rsidRPr="0019636E">
        <w:rPr>
          <w:vertAlign w:val="superscript"/>
        </w:rPr>
        <w:t>4</w:t>
      </w:r>
      <w:r w:rsidR="0019636E" w:rsidRPr="0019636E">
        <w:t xml:space="preserve">: </w:t>
      </w:r>
      <w:r w:rsidRPr="0019636E">
        <w:t>он нервно играет моноклем, для него характерно</w:t>
      </w:r>
      <w:r w:rsidR="0019636E">
        <w:t xml:space="preserve"> "</w:t>
      </w:r>
      <w:r w:rsidRPr="0019636E">
        <w:t>легкомысленное порхание с предмета на предмет</w:t>
      </w:r>
      <w:r w:rsidR="0019636E">
        <w:t>"</w:t>
      </w:r>
      <w:r w:rsidRPr="0019636E">
        <w:rPr>
          <w:vertAlign w:val="superscript"/>
        </w:rPr>
        <w:t>5</w:t>
      </w:r>
      <w:r w:rsidRPr="0019636E">
        <w:t>, небрежные усмешки, сарказм,</w:t>
      </w:r>
      <w:r w:rsidR="0019636E">
        <w:t xml:space="preserve"> "</w:t>
      </w:r>
      <w:r w:rsidRPr="0019636E">
        <w:t>притворно-вежливый тон</w:t>
      </w:r>
      <w:r w:rsidR="0019636E">
        <w:t>".</w:t>
      </w:r>
    </w:p>
    <w:p w:rsidR="0019636E" w:rsidRDefault="00D9644B" w:rsidP="0019636E">
      <w:pPr>
        <w:ind w:firstLine="709"/>
      </w:pPr>
      <w:r w:rsidRPr="0019636E">
        <w:t>Ранее Ресницын, хоть и существовал, но оставался за рамками рассказа</w:t>
      </w:r>
      <w:r w:rsidR="0019636E" w:rsidRPr="0019636E">
        <w:t xml:space="preserve">: </w:t>
      </w:r>
      <w:r w:rsidRPr="0019636E">
        <w:t>для Елены его не было</w:t>
      </w:r>
      <w:r w:rsidR="0019636E" w:rsidRPr="0019636E">
        <w:t xml:space="preserve">. </w:t>
      </w:r>
      <w:r w:rsidRPr="0019636E">
        <w:t>Но после того как из-под ее ног оказалось выбита почва, внешний мир становится активной силой, способной натиском противостоять укладу жизни и идеалам Елены</w:t>
      </w:r>
      <w:r w:rsidR="0019636E" w:rsidRPr="0019636E">
        <w:t xml:space="preserve">. </w:t>
      </w:r>
      <w:r w:rsidRPr="0019636E">
        <w:t>Раздробленность, разбитость мира людей</w:t>
      </w:r>
      <w:r w:rsidR="0019636E">
        <w:t xml:space="preserve"> (</w:t>
      </w:r>
      <w:r w:rsidRPr="0019636E">
        <w:t>в фамилии</w:t>
      </w:r>
      <w:r w:rsidR="0019636E">
        <w:t xml:space="preserve"> "</w:t>
      </w:r>
      <w:r w:rsidRPr="0019636E">
        <w:t>Ресницын</w:t>
      </w:r>
      <w:r w:rsidR="0019636E">
        <w:t xml:space="preserve">" </w:t>
      </w:r>
      <w:r w:rsidRPr="0019636E">
        <w:t>звучит мотив вырывания подробности из монолитного, дробности, выхваченности части из единого целого</w:t>
      </w:r>
      <w:r w:rsidR="0019636E" w:rsidRPr="0019636E">
        <w:t xml:space="preserve">) </w:t>
      </w:r>
      <w:r w:rsidRPr="0019636E">
        <w:t>вступает в противостояние</w:t>
      </w:r>
      <w:r w:rsidR="00601E4B" w:rsidRPr="0019636E">
        <w:t xml:space="preserve"> </w:t>
      </w:r>
      <w:r w:rsidRPr="0019636E">
        <w:t>красоте и гармонии пространства Елены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 xml:space="preserve">Красота убивает зло </w:t>
      </w:r>
      <w:r w:rsidR="0019636E">
        <w:t>-</w:t>
      </w:r>
      <w:r w:rsidRPr="0019636E">
        <w:t xml:space="preserve"> вот символический смысл последнего эпизода</w:t>
      </w:r>
      <w:r w:rsidR="0019636E" w:rsidRPr="0019636E">
        <w:t xml:space="preserve">. </w:t>
      </w:r>
      <w:r w:rsidRPr="0019636E">
        <w:t>Убивая себя как средоточие Прекрасного, Елена уничтожает зародившееся в себе зло, не давая ему поглотить Красоту</w:t>
      </w:r>
      <w:r w:rsidR="0019636E" w:rsidRPr="0019636E">
        <w:t xml:space="preserve">. </w:t>
      </w:r>
      <w:r w:rsidRPr="0019636E">
        <w:t xml:space="preserve">Если вернуться к начальному тезису о том, что Елена </w:t>
      </w:r>
      <w:r w:rsidR="0019636E">
        <w:t>-</w:t>
      </w:r>
      <w:r w:rsidRPr="0019636E">
        <w:t xml:space="preserve"> единственный источник и хранитель Красоты, то получается, что мир остается без Красоты, которая погибает, но не дает себя разрушить злу и пошлости</w:t>
      </w:r>
      <w:r w:rsidR="0019636E" w:rsidRPr="0019636E">
        <w:t xml:space="preserve">. </w:t>
      </w:r>
      <w:r w:rsidRPr="0019636E">
        <w:t>Даже свою смерть Елена строит по законам Красоты,</w:t>
      </w:r>
      <w:r w:rsidR="00601E4B" w:rsidRPr="0019636E">
        <w:t xml:space="preserve"> </w:t>
      </w:r>
      <w:r w:rsidRPr="0019636E">
        <w:t>утверждая ее как глубинную сущность мира, ее высшую ценность, то единственное, к чему должно стремиться человечество</w:t>
      </w:r>
      <w:r w:rsidR="0019636E" w:rsidRPr="0019636E">
        <w:t>.</w:t>
      </w:r>
    </w:p>
    <w:p w:rsidR="0019636E" w:rsidRPr="0019636E" w:rsidRDefault="00601E4B" w:rsidP="0019636E">
      <w:pPr>
        <w:pStyle w:val="2"/>
      </w:pPr>
      <w:r w:rsidRPr="0019636E">
        <w:br w:type="page"/>
      </w:r>
      <w:r w:rsidR="00D9644B" w:rsidRPr="0019636E">
        <w:t>Заключение</w:t>
      </w:r>
    </w:p>
    <w:p w:rsidR="0019636E" w:rsidRDefault="0019636E" w:rsidP="0019636E">
      <w:pPr>
        <w:ind w:firstLine="709"/>
      </w:pPr>
    </w:p>
    <w:p w:rsidR="0019636E" w:rsidRDefault="00601E4B" w:rsidP="0019636E">
      <w:pPr>
        <w:ind w:firstLine="709"/>
      </w:pPr>
      <w:r w:rsidRPr="0019636E">
        <w:t>Проведенный анализ произведения Ф</w:t>
      </w:r>
      <w:r w:rsidR="0019636E" w:rsidRPr="0019636E">
        <w:t xml:space="preserve">. </w:t>
      </w:r>
      <w:r w:rsidRPr="0019636E">
        <w:t>Сологуба позволяет сделать ряд выводов</w:t>
      </w:r>
      <w:r w:rsidR="0019636E" w:rsidRPr="0019636E">
        <w:t>:</w:t>
      </w:r>
    </w:p>
    <w:p w:rsidR="0019636E" w:rsidRDefault="00D9644B" w:rsidP="0019636E">
      <w:pPr>
        <w:ind w:firstLine="709"/>
      </w:pPr>
      <w:r w:rsidRPr="0019636E">
        <w:t>1</w:t>
      </w:r>
      <w:r w:rsidR="0019636E" w:rsidRPr="0019636E">
        <w:t xml:space="preserve">. </w:t>
      </w:r>
      <w:r w:rsidRPr="0019636E">
        <w:t xml:space="preserve">Символизм </w:t>
      </w:r>
      <w:r w:rsidR="0019636E">
        <w:t>-</w:t>
      </w:r>
      <w:r w:rsidRPr="0019636E">
        <w:t xml:space="preserve"> литературное направление, превалирующая идея которого </w:t>
      </w:r>
      <w:r w:rsidR="0019636E">
        <w:t>-</w:t>
      </w:r>
      <w:r w:rsidRPr="0019636E">
        <w:t xml:space="preserve"> панэстетизм, представление об эстетическом как о глубинной сущности мира</w:t>
      </w:r>
      <w:r w:rsidR="0019636E" w:rsidRPr="0019636E">
        <w:t xml:space="preserve">. </w:t>
      </w:r>
      <w:r w:rsidRPr="0019636E">
        <w:t>Русские символисты первыми провозгласили культ Красоты, поставив ее</w:t>
      </w:r>
      <w:r w:rsidR="0019636E">
        <w:t xml:space="preserve"> "</w:t>
      </w:r>
      <w:r w:rsidRPr="0019636E">
        <w:t>выше долга, этики и чести</w:t>
      </w:r>
      <w:r w:rsidR="0019636E">
        <w:t xml:space="preserve">". </w:t>
      </w:r>
      <w:r w:rsidRPr="0019636E">
        <w:t>Для символистов красота стала единственной силой, способной, по переосмысленному образу Достоевского,</w:t>
      </w:r>
      <w:r w:rsidR="0019636E">
        <w:t xml:space="preserve"> "</w:t>
      </w:r>
      <w:r w:rsidRPr="0019636E">
        <w:t>мир спасти</w:t>
      </w:r>
      <w:r w:rsidR="0019636E">
        <w:t>".</w:t>
      </w:r>
    </w:p>
    <w:p w:rsidR="0019636E" w:rsidRDefault="00D9644B" w:rsidP="0019636E">
      <w:pPr>
        <w:ind w:firstLine="709"/>
      </w:pPr>
      <w:r w:rsidRPr="0019636E">
        <w:t>2</w:t>
      </w:r>
      <w:r w:rsidR="0019636E" w:rsidRPr="0019636E">
        <w:t>.</w:t>
      </w:r>
      <w:r w:rsidR="0019636E">
        <w:t xml:space="preserve"> "</w:t>
      </w:r>
      <w:r w:rsidRPr="0019636E">
        <w:t>Красота</w:t>
      </w:r>
      <w:r w:rsidR="0019636E">
        <w:t xml:space="preserve">" </w:t>
      </w:r>
      <w:r w:rsidRPr="0019636E">
        <w:t>Федора Сологуба</w:t>
      </w:r>
      <w:r w:rsidR="0019636E" w:rsidRPr="0019636E">
        <w:t xml:space="preserve"> - </w:t>
      </w:r>
      <w:r w:rsidRPr="0019636E">
        <w:t>рассказ, созданный по законам символизма и отражающий главную мысль направления о том, что</w:t>
      </w:r>
      <w:r w:rsidR="0019636E">
        <w:t xml:space="preserve"> "</w:t>
      </w:r>
      <w:r w:rsidRPr="0019636E">
        <w:t>одна есть цель в жизни</w:t>
      </w:r>
      <w:r w:rsidR="0019636E" w:rsidRPr="0019636E">
        <w:t xml:space="preserve"> - </w:t>
      </w:r>
      <w:r w:rsidRPr="0019636E">
        <w:t>красота</w:t>
      </w:r>
      <w:r w:rsidR="0019636E">
        <w:t>".</w:t>
      </w:r>
    </w:p>
    <w:p w:rsidR="0019636E" w:rsidRDefault="00D9644B" w:rsidP="0019636E">
      <w:pPr>
        <w:ind w:firstLine="709"/>
      </w:pPr>
      <w:r w:rsidRPr="0019636E">
        <w:t>3</w:t>
      </w:r>
      <w:r w:rsidR="0019636E" w:rsidRPr="0019636E">
        <w:t xml:space="preserve">. </w:t>
      </w:r>
      <w:r w:rsidRPr="0019636E">
        <w:t>В основе сюжета рассказа лежит попытка</w:t>
      </w:r>
      <w:r w:rsidR="0019636E">
        <w:t xml:space="preserve"> "</w:t>
      </w:r>
      <w:r w:rsidRPr="0019636E">
        <w:t>жизнестроительства</w:t>
      </w:r>
      <w:r w:rsidR="0019636E">
        <w:t>" (</w:t>
      </w:r>
      <w:r w:rsidRPr="0019636E">
        <w:t>термин символистов</w:t>
      </w:r>
      <w:r w:rsidR="0019636E" w:rsidRPr="0019636E">
        <w:t>),</w:t>
      </w:r>
      <w:r w:rsidRPr="0019636E">
        <w:t xml:space="preserve"> попытка создать жизнь по идеалам добра и красоты и вторжение чужого мира, зла, позорящего красоту</w:t>
      </w:r>
      <w:r w:rsidR="0019636E" w:rsidRPr="0019636E">
        <w:t xml:space="preserve">. </w:t>
      </w:r>
      <w:r w:rsidRPr="0019636E">
        <w:t>Изначально обреченный на гибель мир Елены, для которого характерны благовония, запахи и цветы</w:t>
      </w:r>
      <w:r w:rsidR="0019636E">
        <w:t xml:space="preserve"> (</w:t>
      </w:r>
      <w:r w:rsidRPr="0019636E">
        <w:t>то, что Шарль Бодлер назвал</w:t>
      </w:r>
      <w:r w:rsidR="0019636E">
        <w:t xml:space="preserve"> "</w:t>
      </w:r>
      <w:r w:rsidRPr="0019636E">
        <w:t>взором, улыбкой и поступью Красоты</w:t>
      </w:r>
      <w:r w:rsidR="0019636E">
        <w:t>"</w:t>
      </w:r>
      <w:r w:rsidR="0019636E" w:rsidRPr="0019636E">
        <w:t xml:space="preserve">) </w:t>
      </w:r>
      <w:r w:rsidRPr="0019636E">
        <w:t>противопоставляется миру людской пошлости,</w:t>
      </w:r>
      <w:r w:rsidR="0019636E">
        <w:t xml:space="preserve"> "</w:t>
      </w:r>
      <w:r w:rsidRPr="0019636E">
        <w:t>беспощадно-гнусной ясности</w:t>
      </w:r>
      <w:r w:rsidR="0019636E">
        <w:t xml:space="preserve">", </w:t>
      </w:r>
      <w:r w:rsidRPr="0019636E">
        <w:t>грязного любопытства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4</w:t>
      </w:r>
      <w:r w:rsidR="0019636E" w:rsidRPr="0019636E">
        <w:t xml:space="preserve">. </w:t>
      </w:r>
      <w:r w:rsidRPr="0019636E">
        <w:t>Несмотря на то, что внешний мир проникает в душу Елены и начинает разрушать ее мир изнутри, Елена строит свою смерть по законам Красоты и, убивая Прекрасное кинжалом, убивает</w:t>
      </w:r>
      <w:r w:rsidR="00601E4B" w:rsidRPr="0019636E">
        <w:t xml:space="preserve"> </w:t>
      </w:r>
      <w:r w:rsidRPr="0019636E">
        <w:t>зародившееся в себе зло</w:t>
      </w:r>
      <w:r w:rsidR="0019636E" w:rsidRPr="0019636E">
        <w:t>.</w:t>
      </w:r>
    </w:p>
    <w:p w:rsidR="0019636E" w:rsidRDefault="00D9644B" w:rsidP="0019636E">
      <w:pPr>
        <w:ind w:firstLine="709"/>
      </w:pPr>
      <w:r w:rsidRPr="0019636E">
        <w:t>5</w:t>
      </w:r>
      <w:r w:rsidR="0019636E" w:rsidRPr="0019636E">
        <w:t xml:space="preserve">. </w:t>
      </w:r>
      <w:r w:rsidRPr="0019636E">
        <w:t>В рассказе получают развитие характерные для творчества автора мотивы красоты и смерти</w:t>
      </w:r>
      <w:r w:rsidR="0019636E" w:rsidRPr="0019636E">
        <w:t>.</w:t>
      </w:r>
    </w:p>
    <w:p w:rsidR="0019636E" w:rsidRDefault="00601E4B" w:rsidP="0019636E">
      <w:pPr>
        <w:pStyle w:val="2"/>
      </w:pPr>
      <w:r w:rsidRPr="0019636E">
        <w:br w:type="page"/>
      </w:r>
      <w:r w:rsidR="00D9644B" w:rsidRPr="0019636E">
        <w:t>Список используемой литературы</w:t>
      </w:r>
    </w:p>
    <w:p w:rsidR="0019636E" w:rsidRPr="0019636E" w:rsidRDefault="0019636E" w:rsidP="0019636E">
      <w:pPr>
        <w:ind w:firstLine="709"/>
      </w:pPr>
    </w:p>
    <w:p w:rsidR="0019636E" w:rsidRDefault="00D9644B" w:rsidP="0019636E">
      <w:pPr>
        <w:ind w:firstLine="0"/>
      </w:pPr>
      <w:r w:rsidRPr="0019636E">
        <w:t>1</w:t>
      </w:r>
      <w:r w:rsidR="0019636E" w:rsidRPr="0019636E">
        <w:t xml:space="preserve">. </w:t>
      </w:r>
      <w:r w:rsidRPr="0019636E">
        <w:t>Анненский Инн</w:t>
      </w:r>
      <w:r w:rsidR="0019636E" w:rsidRPr="0019636E">
        <w:t xml:space="preserve">. </w:t>
      </w:r>
      <w:r w:rsidRPr="0019636E">
        <w:t>Стихотворения и трагедии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2</w:t>
      </w:r>
      <w:r w:rsidR="0019636E" w:rsidRPr="0019636E">
        <w:t xml:space="preserve">. </w:t>
      </w:r>
      <w:r w:rsidRPr="0019636E">
        <w:t>Бальмонт К</w:t>
      </w:r>
      <w:r w:rsidR="0019636E">
        <w:t xml:space="preserve">.Д. </w:t>
      </w:r>
      <w:r w:rsidRPr="0019636E">
        <w:t xml:space="preserve">Стихотворения </w:t>
      </w:r>
      <w:r w:rsidR="0019636E">
        <w:t>-</w:t>
      </w:r>
      <w:r w:rsidRPr="0019636E">
        <w:t xml:space="preserve"> Л</w:t>
      </w:r>
      <w:r w:rsidR="0019636E" w:rsidRPr="0019636E">
        <w:t>., 19</w:t>
      </w:r>
      <w:r w:rsidRPr="0019636E">
        <w:t>69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3</w:t>
      </w:r>
      <w:r w:rsidR="0019636E" w:rsidRPr="0019636E">
        <w:t xml:space="preserve">. </w:t>
      </w:r>
      <w:r w:rsidRPr="0019636E">
        <w:t>Брюсов В</w:t>
      </w:r>
      <w:r w:rsidR="0019636E" w:rsidRPr="0019636E">
        <w:t xml:space="preserve">. </w:t>
      </w:r>
      <w:r w:rsidRPr="0019636E">
        <w:t>Собрание сочинений в 7-ми томах</w:t>
      </w:r>
      <w:r w:rsidR="0019636E" w:rsidRPr="0019636E">
        <w:t xml:space="preserve">. </w:t>
      </w:r>
      <w:r w:rsidRPr="0019636E">
        <w:t>Т</w:t>
      </w:r>
      <w:r w:rsidR="0019636E">
        <w:t>.1</w:t>
      </w:r>
      <w:r w:rsidRPr="0019636E">
        <w:t xml:space="preserve"> </w:t>
      </w:r>
      <w:r w:rsidR="0019636E">
        <w:t>-</w:t>
      </w:r>
      <w:r w:rsidRPr="0019636E">
        <w:t xml:space="preserve"> М</w:t>
      </w:r>
      <w:r w:rsidR="0019636E" w:rsidRPr="0019636E">
        <w:t>., 19</w:t>
      </w:r>
      <w:r w:rsidRPr="0019636E">
        <w:t>73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4</w:t>
      </w:r>
      <w:r w:rsidR="0019636E" w:rsidRPr="0019636E">
        <w:t xml:space="preserve">. </w:t>
      </w:r>
      <w:r w:rsidRPr="0019636E">
        <w:t>Благой Д</w:t>
      </w:r>
      <w:r w:rsidR="0019636E">
        <w:t xml:space="preserve">.Д. </w:t>
      </w:r>
      <w:r w:rsidRPr="0019636E">
        <w:t>Мир как красота о</w:t>
      </w:r>
      <w:r w:rsidR="0019636E">
        <w:t xml:space="preserve"> "</w:t>
      </w:r>
      <w:r w:rsidRPr="0019636E">
        <w:t>Вечерних огнях</w:t>
      </w:r>
      <w:r w:rsidR="0019636E">
        <w:t xml:space="preserve">" </w:t>
      </w:r>
      <w:r w:rsidRPr="0019636E">
        <w:t>А</w:t>
      </w:r>
      <w:r w:rsidR="0019636E" w:rsidRPr="0019636E">
        <w:t xml:space="preserve">. </w:t>
      </w:r>
      <w:r w:rsidRPr="0019636E">
        <w:t>Фета</w:t>
      </w:r>
      <w:r w:rsidR="0019636E" w:rsidRPr="0019636E">
        <w:t xml:space="preserve">. </w:t>
      </w:r>
      <w:r w:rsidR="0019636E">
        <w:t>-</w:t>
      </w:r>
      <w:r w:rsidRPr="0019636E">
        <w:t xml:space="preserve"> М</w:t>
      </w:r>
      <w:r w:rsidR="0019636E" w:rsidRPr="0019636E">
        <w:t>., 19</w:t>
      </w:r>
      <w:r w:rsidRPr="0019636E">
        <w:t>75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5</w:t>
      </w:r>
      <w:r w:rsidR="0019636E" w:rsidRPr="0019636E">
        <w:t xml:space="preserve">. </w:t>
      </w:r>
      <w:r w:rsidRPr="0019636E">
        <w:t>Золотницкий Н</w:t>
      </w:r>
      <w:r w:rsidR="0019636E">
        <w:t xml:space="preserve">.Ф. </w:t>
      </w:r>
      <w:r w:rsidRPr="0019636E">
        <w:t>Цветы в легендах и преданиях</w:t>
      </w:r>
      <w:r w:rsidR="0019636E" w:rsidRPr="0019636E">
        <w:t xml:space="preserve">. </w:t>
      </w:r>
      <w:r w:rsidR="0019636E">
        <w:t>-</w:t>
      </w:r>
      <w:r w:rsidRPr="0019636E">
        <w:t xml:space="preserve"> Киев, 1994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6</w:t>
      </w:r>
      <w:r w:rsidR="0019636E" w:rsidRPr="0019636E">
        <w:t xml:space="preserve">. </w:t>
      </w:r>
      <w:r w:rsidRPr="0019636E">
        <w:t>Колобаева Л</w:t>
      </w:r>
      <w:r w:rsidR="0019636E">
        <w:t xml:space="preserve">.А. </w:t>
      </w:r>
      <w:r w:rsidRPr="0019636E">
        <w:t>Русский символизм</w:t>
      </w:r>
      <w:r w:rsidR="0019636E" w:rsidRPr="0019636E">
        <w:t xml:space="preserve">. </w:t>
      </w:r>
      <w:r w:rsidR="0019636E">
        <w:t>-</w:t>
      </w:r>
      <w:r w:rsidRPr="0019636E">
        <w:t xml:space="preserve"> М</w:t>
      </w:r>
      <w:r w:rsidR="0019636E" w:rsidRPr="0019636E">
        <w:t>., 20</w:t>
      </w:r>
      <w:r w:rsidRPr="0019636E">
        <w:t>00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7</w:t>
      </w:r>
      <w:r w:rsidR="0019636E" w:rsidRPr="0019636E">
        <w:t xml:space="preserve">. </w:t>
      </w:r>
      <w:r w:rsidRPr="0019636E">
        <w:t>Косиков Г</w:t>
      </w:r>
      <w:r w:rsidR="0019636E">
        <w:t xml:space="preserve">.К. </w:t>
      </w:r>
      <w:r w:rsidRPr="0019636E">
        <w:t>Шарль Бодлер между</w:t>
      </w:r>
      <w:r w:rsidR="0019636E">
        <w:t xml:space="preserve"> "</w:t>
      </w:r>
      <w:r w:rsidRPr="0019636E">
        <w:t>восторгом жизни</w:t>
      </w:r>
      <w:r w:rsidR="0019636E">
        <w:t xml:space="preserve">" </w:t>
      </w:r>
      <w:r w:rsidRPr="0019636E">
        <w:t>и</w:t>
      </w:r>
      <w:r w:rsidR="0019636E">
        <w:t xml:space="preserve"> "</w:t>
      </w:r>
      <w:r w:rsidRPr="0019636E">
        <w:t>ужасом жизни</w:t>
      </w:r>
      <w:r w:rsidR="0019636E">
        <w:t xml:space="preserve">" // </w:t>
      </w:r>
      <w:r w:rsidRPr="0019636E">
        <w:t>Бодлер</w:t>
      </w:r>
      <w:r w:rsidR="0019636E">
        <w:t xml:space="preserve"> "</w:t>
      </w:r>
      <w:r w:rsidRPr="0019636E">
        <w:t>Цветы зла</w:t>
      </w:r>
      <w:r w:rsidR="0019636E">
        <w:t>". -</w:t>
      </w:r>
      <w:r w:rsidRPr="0019636E">
        <w:t xml:space="preserve"> М</w:t>
      </w:r>
      <w:r w:rsidR="0019636E" w:rsidRPr="0019636E">
        <w:t>., 19</w:t>
      </w:r>
      <w:r w:rsidRPr="0019636E">
        <w:t>93</w:t>
      </w:r>
      <w:r w:rsidR="0019636E" w:rsidRPr="0019636E">
        <w:t xml:space="preserve">. </w:t>
      </w:r>
      <w:r w:rsidRPr="0019636E">
        <w:t>с</w:t>
      </w:r>
      <w:r w:rsidR="0019636E">
        <w:t>.5</w:t>
      </w:r>
      <w:r w:rsidRPr="0019636E">
        <w:t>-40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8</w:t>
      </w:r>
      <w:r w:rsidR="0019636E" w:rsidRPr="0019636E">
        <w:t xml:space="preserve">. </w:t>
      </w:r>
      <w:r w:rsidRPr="0019636E">
        <w:t>Кун Н</w:t>
      </w:r>
      <w:r w:rsidR="0019636E">
        <w:t xml:space="preserve">.А. </w:t>
      </w:r>
      <w:r w:rsidRPr="0019636E">
        <w:t>Боги Древней Греции</w:t>
      </w:r>
      <w:r w:rsidR="0019636E" w:rsidRPr="0019636E">
        <w:t xml:space="preserve">. </w:t>
      </w:r>
      <w:r w:rsidR="0019636E">
        <w:t>-</w:t>
      </w:r>
      <w:r w:rsidRPr="0019636E">
        <w:t xml:space="preserve"> М</w:t>
      </w:r>
      <w:r w:rsidR="0019636E" w:rsidRPr="0019636E">
        <w:t>., 19</w:t>
      </w:r>
      <w:r w:rsidRPr="0019636E">
        <w:t>92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9</w:t>
      </w:r>
      <w:r w:rsidR="0019636E" w:rsidRPr="0019636E">
        <w:t xml:space="preserve">. </w:t>
      </w:r>
      <w:r w:rsidRPr="0019636E">
        <w:t>Минц З</w:t>
      </w:r>
      <w:r w:rsidR="0019636E">
        <w:t xml:space="preserve">.Г. </w:t>
      </w:r>
      <w:r w:rsidRPr="0019636E">
        <w:t>Александр Блок и русские писатели</w:t>
      </w:r>
      <w:r w:rsidR="0019636E" w:rsidRPr="0019636E">
        <w:t xml:space="preserve">. </w:t>
      </w:r>
      <w:r w:rsidR="0019636E">
        <w:t>-</w:t>
      </w:r>
      <w:r w:rsidRPr="0019636E">
        <w:t xml:space="preserve"> С-П, 2000</w:t>
      </w:r>
      <w:r w:rsidR="0019636E" w:rsidRPr="0019636E">
        <w:t xml:space="preserve">. </w:t>
      </w:r>
      <w:r w:rsidRPr="0019636E">
        <w:t>с</w:t>
      </w:r>
      <w:r w:rsidR="0019636E">
        <w:t>.4</w:t>
      </w:r>
      <w:r w:rsidRPr="0019636E">
        <w:t>58-471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10</w:t>
      </w:r>
      <w:r w:rsidR="0019636E" w:rsidRPr="0019636E">
        <w:t xml:space="preserve">. </w:t>
      </w:r>
      <w:r w:rsidRPr="0019636E">
        <w:t>Соловьев В</w:t>
      </w:r>
      <w:r w:rsidR="0019636E">
        <w:t xml:space="preserve">.С. </w:t>
      </w:r>
      <w:r w:rsidRPr="0019636E">
        <w:t>Литературная критика</w:t>
      </w:r>
      <w:r w:rsidR="0019636E" w:rsidRPr="0019636E">
        <w:t xml:space="preserve">. </w:t>
      </w:r>
      <w:r w:rsidR="0019636E">
        <w:t>-</w:t>
      </w:r>
      <w:r w:rsidRPr="0019636E">
        <w:t xml:space="preserve"> М</w:t>
      </w:r>
      <w:r w:rsidR="0019636E" w:rsidRPr="0019636E">
        <w:t>., 19</w:t>
      </w:r>
      <w:r w:rsidRPr="0019636E">
        <w:t>90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11</w:t>
      </w:r>
      <w:r w:rsidR="0019636E" w:rsidRPr="0019636E">
        <w:t xml:space="preserve">. </w:t>
      </w:r>
      <w:r w:rsidRPr="0019636E">
        <w:t>Сологуб Ф</w:t>
      </w:r>
      <w:r w:rsidR="0019636E" w:rsidRPr="0019636E">
        <w:t xml:space="preserve">. </w:t>
      </w:r>
      <w:r w:rsidRPr="0019636E">
        <w:t xml:space="preserve">Тяжелые сны </w:t>
      </w:r>
      <w:r w:rsidR="0019636E">
        <w:t>-</w:t>
      </w:r>
      <w:r w:rsidRPr="0019636E">
        <w:t xml:space="preserve"> Л</w:t>
      </w:r>
      <w:r w:rsidR="0019636E" w:rsidRPr="0019636E">
        <w:t>., 19</w:t>
      </w:r>
      <w:r w:rsidRPr="0019636E">
        <w:t>90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12</w:t>
      </w:r>
      <w:r w:rsidR="0019636E" w:rsidRPr="0019636E">
        <w:t xml:space="preserve">. </w:t>
      </w:r>
      <w:r w:rsidRPr="0019636E">
        <w:t>Соложенкина С</w:t>
      </w:r>
      <w:r w:rsidR="0019636E">
        <w:t xml:space="preserve">.Л. </w:t>
      </w:r>
      <w:r w:rsidRPr="0019636E">
        <w:t>Живая и мертвая вода</w:t>
      </w:r>
      <w:r w:rsidR="0019636E" w:rsidRPr="0019636E">
        <w:t xml:space="preserve">. </w:t>
      </w:r>
      <w:r w:rsidRPr="0019636E">
        <w:t>Вехи судьбы Федора Сологуба</w:t>
      </w:r>
      <w:r w:rsidR="0019636E">
        <w:t xml:space="preserve"> // </w:t>
      </w:r>
      <w:r w:rsidRPr="0019636E">
        <w:t>Сологуб Ф</w:t>
      </w:r>
      <w:r w:rsidR="0019636E" w:rsidRPr="0019636E">
        <w:t xml:space="preserve">. </w:t>
      </w:r>
      <w:r w:rsidRPr="0019636E">
        <w:t>Собрание сочинений в 6 томах</w:t>
      </w:r>
      <w:r w:rsidR="0019636E" w:rsidRPr="0019636E">
        <w:t xml:space="preserve">. </w:t>
      </w:r>
      <w:r w:rsidR="0019636E">
        <w:t>-</w:t>
      </w:r>
      <w:r w:rsidRPr="0019636E">
        <w:t xml:space="preserve"> М</w:t>
      </w:r>
      <w:r w:rsidR="0019636E" w:rsidRPr="0019636E">
        <w:t>., 20</w:t>
      </w:r>
      <w:r w:rsidRPr="0019636E">
        <w:t>01</w:t>
      </w:r>
      <w:r w:rsidR="0019636E" w:rsidRPr="0019636E">
        <w:t xml:space="preserve">. </w:t>
      </w:r>
      <w:r w:rsidRPr="0019636E">
        <w:t>Т1, с</w:t>
      </w:r>
      <w:r w:rsidR="0019636E">
        <w:t>.5</w:t>
      </w:r>
      <w:r w:rsidRPr="0019636E">
        <w:t>-24</w:t>
      </w:r>
      <w:r w:rsidR="0019636E" w:rsidRPr="0019636E">
        <w:t>.</w:t>
      </w:r>
    </w:p>
    <w:p w:rsidR="0019636E" w:rsidRDefault="00D9644B" w:rsidP="0019636E">
      <w:pPr>
        <w:ind w:firstLine="0"/>
      </w:pPr>
      <w:r w:rsidRPr="0019636E">
        <w:t>13</w:t>
      </w:r>
      <w:r w:rsidR="0019636E" w:rsidRPr="0019636E">
        <w:t xml:space="preserve">. </w:t>
      </w:r>
      <w:r w:rsidRPr="0019636E">
        <w:t>Фоли Д</w:t>
      </w:r>
      <w:r w:rsidR="0019636E" w:rsidRPr="0019636E">
        <w:t xml:space="preserve">. </w:t>
      </w:r>
      <w:r w:rsidRPr="0019636E">
        <w:t>Энциклопедия знаков и символов</w:t>
      </w:r>
      <w:r w:rsidR="0019636E" w:rsidRPr="0019636E">
        <w:t xml:space="preserve">. </w:t>
      </w:r>
      <w:r w:rsidR="0019636E">
        <w:t>-</w:t>
      </w:r>
      <w:r w:rsidRPr="0019636E">
        <w:t xml:space="preserve"> М</w:t>
      </w:r>
      <w:r w:rsidR="0019636E" w:rsidRPr="0019636E">
        <w:t>., 19</w:t>
      </w:r>
      <w:r w:rsidRPr="0019636E">
        <w:t>97</w:t>
      </w:r>
      <w:r w:rsidR="0019636E" w:rsidRPr="0019636E">
        <w:t>.</w:t>
      </w:r>
    </w:p>
    <w:p w:rsidR="00D9644B" w:rsidRPr="0019636E" w:rsidRDefault="00D9644B" w:rsidP="0019636E">
      <w:pPr>
        <w:ind w:firstLine="0"/>
      </w:pPr>
      <w:r w:rsidRPr="0019636E">
        <w:t>14</w:t>
      </w:r>
      <w:r w:rsidR="0019636E" w:rsidRPr="0019636E">
        <w:t xml:space="preserve">. </w:t>
      </w:r>
      <w:r w:rsidRPr="0019636E">
        <w:t>Шестов Л</w:t>
      </w:r>
      <w:r w:rsidR="0019636E" w:rsidRPr="0019636E">
        <w:t xml:space="preserve">. </w:t>
      </w:r>
      <w:r w:rsidRPr="0019636E">
        <w:t>Поэзия и проза Ф</w:t>
      </w:r>
      <w:r w:rsidR="0019636E" w:rsidRPr="0019636E">
        <w:t xml:space="preserve">. </w:t>
      </w:r>
      <w:r w:rsidRPr="0019636E">
        <w:t>Сологуба</w:t>
      </w:r>
      <w:r w:rsidR="0019636E">
        <w:t xml:space="preserve"> // </w:t>
      </w:r>
      <w:r w:rsidRPr="0019636E">
        <w:t>Федор Сологуб Стихотворения</w:t>
      </w:r>
      <w:r w:rsidR="0019636E" w:rsidRPr="0019636E">
        <w:t xml:space="preserve">. </w:t>
      </w:r>
      <w:r w:rsidR="0019636E">
        <w:t>-</w:t>
      </w:r>
      <w:r w:rsidRPr="0019636E">
        <w:t xml:space="preserve"> Новосибирск, 1995</w:t>
      </w:r>
      <w:r w:rsidR="0019636E">
        <w:t>7</w:t>
      </w:r>
      <w:r w:rsidR="0019636E" w:rsidRPr="0019636E">
        <w:t>.</w:t>
      </w:r>
      <w:bookmarkStart w:id="0" w:name="_GoBack"/>
      <w:bookmarkEnd w:id="0"/>
    </w:p>
    <w:sectPr w:rsidR="00D9644B" w:rsidRPr="0019636E" w:rsidSect="0019636E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DF" w:rsidRDefault="003723DF">
      <w:pPr>
        <w:ind w:firstLine="709"/>
      </w:pPr>
      <w:r>
        <w:separator/>
      </w:r>
    </w:p>
  </w:endnote>
  <w:endnote w:type="continuationSeparator" w:id="0">
    <w:p w:rsidR="003723DF" w:rsidRDefault="003723D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6E" w:rsidRDefault="0019636E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6E" w:rsidRDefault="0019636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DF" w:rsidRDefault="003723DF">
      <w:pPr>
        <w:ind w:firstLine="709"/>
      </w:pPr>
      <w:r>
        <w:separator/>
      </w:r>
    </w:p>
  </w:footnote>
  <w:footnote w:type="continuationSeparator" w:id="0">
    <w:p w:rsidR="003723DF" w:rsidRDefault="003723DF">
      <w:pPr>
        <w:ind w:firstLine="709"/>
      </w:pPr>
      <w:r>
        <w:continuationSeparator/>
      </w:r>
    </w:p>
  </w:footnote>
  <w:footnote w:id="1">
    <w:p w:rsidR="00D9644B" w:rsidRDefault="00D9644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Брюсов В., Собрание сочинений в 7-ми томах. Т1. - М., 1973. С.99</w:t>
      </w:r>
    </w:p>
    <w:p w:rsidR="003723DF" w:rsidRDefault="00D9644B" w:rsidP="00773D61">
      <w:pPr>
        <w:pStyle w:val="a6"/>
      </w:pPr>
      <w:r>
        <w:rPr>
          <w:vertAlign w:val="superscript"/>
        </w:rPr>
        <w:t>2</w:t>
      </w:r>
      <w:r>
        <w:t xml:space="preserve"> Бальмонт К.Д. </w:t>
      </w:r>
      <w:r w:rsidR="00773D61">
        <w:t>Стихотворения – Л., 1969. С.191</w:t>
      </w:r>
    </w:p>
  </w:footnote>
  <w:footnote w:id="2">
    <w:p w:rsidR="00D9644B" w:rsidRDefault="00D9644B" w:rsidP="0019636E">
      <w:pPr>
        <w:pStyle w:val="aff2"/>
      </w:pPr>
      <w:r>
        <w:rPr>
          <w:rStyle w:val="a8"/>
          <w:sz w:val="20"/>
          <w:szCs w:val="20"/>
        </w:rPr>
        <w:footnoteRef/>
      </w:r>
      <w:r>
        <w:t xml:space="preserve"> Анненский Инн. Стихотворения и трагедии. С.115</w:t>
      </w:r>
    </w:p>
    <w:p w:rsidR="003723DF" w:rsidRDefault="00D9644B" w:rsidP="0019636E">
      <w:pPr>
        <w:pStyle w:val="aff2"/>
      </w:pPr>
      <w:r>
        <w:t>2 Бальмонт К.Д. Стихотворения – Л., 1969. С.147-148</w:t>
      </w:r>
    </w:p>
  </w:footnote>
  <w:footnote w:id="3">
    <w:p w:rsidR="00D9644B" w:rsidRDefault="00D9644B" w:rsidP="0019636E">
      <w:pPr>
        <w:pStyle w:val="aff2"/>
      </w:pPr>
      <w:r>
        <w:rPr>
          <w:rStyle w:val="a8"/>
          <w:sz w:val="20"/>
          <w:szCs w:val="20"/>
        </w:rPr>
        <w:footnoteRef/>
      </w:r>
      <w:r w:rsidR="00601E4B">
        <w:t xml:space="preserve"> </w:t>
      </w:r>
      <w:r>
        <w:t>Кун Н.А. Боги Древней Греции. – М., 1992. с.36.</w:t>
      </w:r>
    </w:p>
    <w:p w:rsidR="00D9644B" w:rsidRDefault="00D9644B" w:rsidP="0019636E">
      <w:pPr>
        <w:pStyle w:val="aff2"/>
      </w:pPr>
      <w:r>
        <w:rPr>
          <w:vertAlign w:val="superscript"/>
        </w:rPr>
        <w:t>2</w:t>
      </w:r>
      <w:r w:rsidR="00601E4B">
        <w:t xml:space="preserve"> </w:t>
      </w:r>
      <w:r>
        <w:t>Там же, с.37.</w:t>
      </w:r>
    </w:p>
    <w:p w:rsidR="00D9644B" w:rsidRDefault="00D9644B" w:rsidP="0019636E">
      <w:pPr>
        <w:pStyle w:val="aff2"/>
      </w:pPr>
      <w:r>
        <w:rPr>
          <w:vertAlign w:val="superscript"/>
        </w:rPr>
        <w:t>3</w:t>
      </w:r>
      <w:r>
        <w:t xml:space="preserve"> С.288. Здесь и далее рассказ цитируется по изданию Сологуб Ф.К. Тяжелые сны. – Л., 1990. </w:t>
      </w:r>
    </w:p>
    <w:p w:rsidR="003723DF" w:rsidRDefault="00D9644B" w:rsidP="0019636E">
      <w:pPr>
        <w:pStyle w:val="aff2"/>
      </w:pPr>
      <w:r>
        <w:rPr>
          <w:vertAlign w:val="superscript"/>
        </w:rPr>
        <w:t>4</w:t>
      </w:r>
      <w:r>
        <w:t xml:space="preserve"> С.288.</w:t>
      </w:r>
    </w:p>
  </w:footnote>
  <w:footnote w:id="4">
    <w:p w:rsidR="00D9644B" w:rsidRDefault="00D9644B" w:rsidP="0019636E">
      <w:pPr>
        <w:pStyle w:val="aff2"/>
      </w:pPr>
      <w:r>
        <w:rPr>
          <w:rStyle w:val="a8"/>
          <w:sz w:val="20"/>
          <w:szCs w:val="20"/>
        </w:rPr>
        <w:footnoteRef/>
      </w:r>
      <w:r w:rsidR="00601E4B">
        <w:t xml:space="preserve"> </w:t>
      </w:r>
      <w:r>
        <w:t>Здесь и далее при трактовке образов цветов автор опирается на издание Золотницкий Н.Ф. Цветы в легендах и преданиях.</w:t>
      </w:r>
      <w:r w:rsidR="00601E4B">
        <w:t xml:space="preserve"> </w:t>
      </w:r>
      <w:r>
        <w:t>- Киев, 1994.</w:t>
      </w:r>
    </w:p>
    <w:p w:rsidR="003723DF" w:rsidRDefault="00D9644B" w:rsidP="0019636E">
      <w:pPr>
        <w:pStyle w:val="aff2"/>
      </w:pPr>
      <w:r>
        <w:rPr>
          <w:vertAlign w:val="superscript"/>
        </w:rPr>
        <w:t>2</w:t>
      </w:r>
      <w:r>
        <w:t xml:space="preserve"> С.288.</w:t>
      </w:r>
    </w:p>
  </w:footnote>
  <w:footnote w:id="5">
    <w:p w:rsidR="003723DF" w:rsidRDefault="00D9644B" w:rsidP="0019636E">
      <w:pPr>
        <w:pStyle w:val="aff2"/>
      </w:pPr>
      <w:r>
        <w:rPr>
          <w:rStyle w:val="a8"/>
          <w:sz w:val="20"/>
          <w:szCs w:val="20"/>
        </w:rPr>
        <w:footnoteRef/>
      </w:r>
      <w:r>
        <w:t xml:space="preserve"> С.288.</w:t>
      </w:r>
    </w:p>
  </w:footnote>
  <w:footnote w:id="6">
    <w:p w:rsidR="00D9644B" w:rsidRDefault="00D9644B" w:rsidP="0019636E">
      <w:pPr>
        <w:pStyle w:val="aff2"/>
      </w:pPr>
      <w:r>
        <w:rPr>
          <w:rStyle w:val="a8"/>
          <w:sz w:val="20"/>
          <w:szCs w:val="20"/>
        </w:rPr>
        <w:footnoteRef/>
      </w:r>
      <w:r>
        <w:t xml:space="preserve"> С.288. </w:t>
      </w:r>
    </w:p>
    <w:p w:rsidR="003723DF" w:rsidRDefault="00D9644B" w:rsidP="0019636E">
      <w:pPr>
        <w:pStyle w:val="aff2"/>
      </w:pPr>
      <w:r>
        <w:rPr>
          <w:vertAlign w:val="superscript"/>
        </w:rPr>
        <w:t>2</w:t>
      </w:r>
      <w:r>
        <w:t xml:space="preserve"> С.287.</w:t>
      </w:r>
    </w:p>
  </w:footnote>
  <w:footnote w:id="7">
    <w:p w:rsidR="00D9644B" w:rsidRDefault="00D9644B" w:rsidP="0019636E">
      <w:pPr>
        <w:pStyle w:val="aff2"/>
      </w:pPr>
      <w:r>
        <w:rPr>
          <w:rStyle w:val="a8"/>
          <w:sz w:val="20"/>
          <w:szCs w:val="20"/>
        </w:rPr>
        <w:footnoteRef/>
      </w:r>
      <w:r>
        <w:t xml:space="preserve"> С.289.</w:t>
      </w:r>
    </w:p>
    <w:p w:rsidR="00D9644B" w:rsidRDefault="00D9644B" w:rsidP="0019636E">
      <w:pPr>
        <w:pStyle w:val="aff2"/>
      </w:pPr>
      <w:r>
        <w:rPr>
          <w:vertAlign w:val="superscript"/>
        </w:rPr>
        <w:t>2</w:t>
      </w:r>
      <w:r>
        <w:t xml:space="preserve"> Там же.</w:t>
      </w:r>
    </w:p>
    <w:p w:rsidR="00D9644B" w:rsidRDefault="00D9644B" w:rsidP="0019636E">
      <w:pPr>
        <w:pStyle w:val="aff2"/>
      </w:pPr>
      <w:r>
        <w:rPr>
          <w:vertAlign w:val="superscript"/>
        </w:rPr>
        <w:t>3</w:t>
      </w:r>
      <w:r>
        <w:t xml:space="preserve"> С.290.</w:t>
      </w:r>
    </w:p>
    <w:p w:rsidR="00D9644B" w:rsidRDefault="00D9644B" w:rsidP="0019636E">
      <w:pPr>
        <w:pStyle w:val="aff2"/>
      </w:pPr>
      <w:r>
        <w:rPr>
          <w:vertAlign w:val="superscript"/>
        </w:rPr>
        <w:t>4</w:t>
      </w:r>
      <w:r>
        <w:t xml:space="preserve"> С.290.</w:t>
      </w:r>
    </w:p>
    <w:p w:rsidR="00D9644B" w:rsidRDefault="00D9644B" w:rsidP="0019636E">
      <w:pPr>
        <w:pStyle w:val="aff2"/>
      </w:pPr>
      <w:r>
        <w:rPr>
          <w:vertAlign w:val="superscript"/>
        </w:rPr>
        <w:t>5</w:t>
      </w:r>
      <w:r>
        <w:t xml:space="preserve"> С.290.</w:t>
      </w:r>
    </w:p>
    <w:p w:rsidR="003723DF" w:rsidRDefault="00D9644B" w:rsidP="0019636E">
      <w:pPr>
        <w:pStyle w:val="aff2"/>
      </w:pPr>
      <w:r>
        <w:rPr>
          <w:vertAlign w:val="superscript"/>
        </w:rPr>
        <w:t>6</w:t>
      </w:r>
      <w:r>
        <w:t xml:space="preserve"> С.290.</w:t>
      </w:r>
    </w:p>
  </w:footnote>
  <w:footnote w:id="8">
    <w:p w:rsidR="00D9644B" w:rsidRDefault="00D9644B" w:rsidP="0019636E">
      <w:pPr>
        <w:pStyle w:val="aff2"/>
      </w:pPr>
      <w:r>
        <w:rPr>
          <w:rStyle w:val="a8"/>
          <w:sz w:val="20"/>
          <w:szCs w:val="20"/>
        </w:rPr>
        <w:footnoteRef/>
      </w:r>
      <w:r>
        <w:t xml:space="preserve"> С.291.</w:t>
      </w:r>
    </w:p>
    <w:p w:rsidR="00D9644B" w:rsidRDefault="00D9644B" w:rsidP="0019636E">
      <w:pPr>
        <w:pStyle w:val="aff2"/>
      </w:pPr>
      <w:r>
        <w:rPr>
          <w:vertAlign w:val="superscript"/>
        </w:rPr>
        <w:t>2</w:t>
      </w:r>
      <w:r>
        <w:t xml:space="preserve"> С.291.</w:t>
      </w:r>
    </w:p>
    <w:p w:rsidR="00D9644B" w:rsidRDefault="00D9644B" w:rsidP="0019636E">
      <w:pPr>
        <w:pStyle w:val="aff2"/>
      </w:pPr>
      <w:r>
        <w:rPr>
          <w:vertAlign w:val="superscript"/>
        </w:rPr>
        <w:t>3</w:t>
      </w:r>
      <w:r>
        <w:t xml:space="preserve"> С.288.</w:t>
      </w:r>
    </w:p>
    <w:p w:rsidR="00D9644B" w:rsidRDefault="00D9644B" w:rsidP="0019636E">
      <w:pPr>
        <w:pStyle w:val="aff2"/>
      </w:pPr>
      <w:r>
        <w:rPr>
          <w:vertAlign w:val="superscript"/>
        </w:rPr>
        <w:t>4</w:t>
      </w:r>
      <w:r>
        <w:t xml:space="preserve"> С.291.</w:t>
      </w:r>
    </w:p>
    <w:p w:rsidR="003723DF" w:rsidRDefault="00D9644B" w:rsidP="0019636E">
      <w:pPr>
        <w:pStyle w:val="aff2"/>
      </w:pPr>
      <w:r>
        <w:rPr>
          <w:vertAlign w:val="superscript"/>
        </w:rPr>
        <w:t>5</w:t>
      </w:r>
      <w:r>
        <w:t xml:space="preserve"> С.291.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4B" w:rsidRDefault="00A50D11" w:rsidP="00601E4B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D9644B" w:rsidRDefault="00D9644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6E" w:rsidRDefault="001963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697DAC"/>
    <w:multiLevelType w:val="singleLevel"/>
    <w:tmpl w:val="24948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E4B"/>
    <w:rsid w:val="0019636E"/>
    <w:rsid w:val="003723DF"/>
    <w:rsid w:val="00416D59"/>
    <w:rsid w:val="00601E4B"/>
    <w:rsid w:val="00773D61"/>
    <w:rsid w:val="007E1307"/>
    <w:rsid w:val="009D7DDB"/>
    <w:rsid w:val="00A50D11"/>
    <w:rsid w:val="00D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451768-F2F2-446E-8563-E4F8164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9636E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19636E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19636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9636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9636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9636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9636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9636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9636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19636E"/>
    <w:pPr>
      <w:ind w:firstLine="709"/>
    </w:pPr>
    <w:rPr>
      <w:color w:val="000000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19636E"/>
    <w:rPr>
      <w:color w:val="000000"/>
      <w:lang w:val="ru-RU" w:eastAsia="ru-RU"/>
    </w:rPr>
  </w:style>
  <w:style w:type="character" w:styleId="a8">
    <w:name w:val="footnote reference"/>
    <w:uiPriority w:val="99"/>
    <w:semiHidden/>
    <w:rsid w:val="0019636E"/>
    <w:rPr>
      <w:sz w:val="28"/>
      <w:szCs w:val="28"/>
      <w:vertAlign w:val="superscript"/>
    </w:rPr>
  </w:style>
  <w:style w:type="paragraph" w:styleId="a9">
    <w:name w:val="header"/>
    <w:basedOn w:val="a2"/>
    <w:next w:val="aa"/>
    <w:link w:val="ab"/>
    <w:uiPriority w:val="99"/>
    <w:rsid w:val="0019636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19636E"/>
    <w:rPr>
      <w:vertAlign w:val="superscript"/>
    </w:rPr>
  </w:style>
  <w:style w:type="character" w:styleId="ad">
    <w:name w:val="page number"/>
    <w:uiPriority w:val="99"/>
    <w:rsid w:val="0019636E"/>
    <w:rPr>
      <w:rFonts w:ascii="Times New Roman" w:hAnsi="Times New Roman" w:cs="Times New Roman"/>
      <w:sz w:val="28"/>
      <w:szCs w:val="28"/>
    </w:rPr>
  </w:style>
  <w:style w:type="paragraph" w:styleId="ae">
    <w:name w:val="Document Map"/>
    <w:basedOn w:val="a2"/>
    <w:link w:val="af"/>
    <w:uiPriority w:val="99"/>
    <w:semiHidden/>
    <w:pPr>
      <w:shd w:val="clear" w:color="auto" w:fill="000080"/>
      <w:ind w:firstLine="709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Pr>
      <w:rFonts w:ascii="Tahoma" w:hAnsi="Tahoma" w:cs="Tahoma"/>
      <w:sz w:val="16"/>
      <w:szCs w:val="16"/>
    </w:rPr>
  </w:style>
  <w:style w:type="paragraph" w:customStyle="1" w:styleId="H3">
    <w:name w:val="H3"/>
    <w:basedOn w:val="a2"/>
    <w:next w:val="a2"/>
    <w:uiPriority w:val="99"/>
    <w:pPr>
      <w:keepNext/>
      <w:spacing w:before="100" w:after="100"/>
      <w:ind w:firstLine="709"/>
      <w:outlineLvl w:val="3"/>
    </w:pPr>
    <w:rPr>
      <w:b/>
      <w:bCs/>
    </w:rPr>
  </w:style>
  <w:style w:type="paragraph" w:styleId="aa">
    <w:name w:val="Body Text"/>
    <w:basedOn w:val="a2"/>
    <w:link w:val="af0"/>
    <w:uiPriority w:val="99"/>
    <w:rsid w:val="0019636E"/>
    <w:pPr>
      <w:ind w:firstLine="709"/>
    </w:pPr>
  </w:style>
  <w:style w:type="character" w:customStyle="1" w:styleId="af0">
    <w:name w:val="Основной текст Знак"/>
    <w:link w:val="aa"/>
    <w:uiPriority w:val="99"/>
    <w:semiHidden/>
    <w:rPr>
      <w:sz w:val="28"/>
      <w:szCs w:val="28"/>
    </w:rPr>
  </w:style>
  <w:style w:type="paragraph" w:styleId="af1">
    <w:name w:val="Body Text Indent"/>
    <w:basedOn w:val="a2"/>
    <w:link w:val="af2"/>
    <w:uiPriority w:val="99"/>
    <w:rsid w:val="0019636E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19636E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19636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uiPriority w:val="99"/>
    <w:rsid w:val="0019636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19636E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f1"/>
    <w:uiPriority w:val="99"/>
    <w:rsid w:val="0019636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5"/>
    <w:uiPriority w:val="99"/>
    <w:locked/>
    <w:rsid w:val="0019636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19636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7"/>
    <w:uiPriority w:val="99"/>
    <w:semiHidden/>
    <w:locked/>
    <w:rsid w:val="0019636E"/>
    <w:rPr>
      <w:sz w:val="28"/>
      <w:szCs w:val="28"/>
      <w:lang w:val="ru-RU" w:eastAsia="ru-RU"/>
    </w:rPr>
  </w:style>
  <w:style w:type="paragraph" w:styleId="af7">
    <w:name w:val="footer"/>
    <w:basedOn w:val="a2"/>
    <w:link w:val="13"/>
    <w:uiPriority w:val="99"/>
    <w:semiHidden/>
    <w:rsid w:val="0019636E"/>
    <w:pPr>
      <w:tabs>
        <w:tab w:val="center" w:pos="4819"/>
        <w:tab w:val="right" w:pos="9639"/>
      </w:tabs>
      <w:ind w:firstLine="709"/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19636E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19636E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19636E"/>
    <w:pPr>
      <w:numPr>
        <w:numId w:val="3"/>
      </w:numPr>
    </w:pPr>
  </w:style>
  <w:style w:type="paragraph" w:customStyle="1" w:styleId="af9">
    <w:name w:val="литера"/>
    <w:uiPriority w:val="99"/>
    <w:rsid w:val="0019636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a">
    <w:name w:val="номер страницы"/>
    <w:uiPriority w:val="99"/>
    <w:rsid w:val="0019636E"/>
    <w:rPr>
      <w:sz w:val="28"/>
      <w:szCs w:val="28"/>
    </w:rPr>
  </w:style>
  <w:style w:type="paragraph" w:styleId="afb">
    <w:name w:val="Normal (Web)"/>
    <w:basedOn w:val="a2"/>
    <w:uiPriority w:val="99"/>
    <w:rsid w:val="0019636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19636E"/>
    <w:pPr>
      <w:ind w:firstLine="709"/>
    </w:pPr>
  </w:style>
  <w:style w:type="paragraph" w:styleId="14">
    <w:name w:val="toc 1"/>
    <w:basedOn w:val="a2"/>
    <w:next w:val="a2"/>
    <w:autoRedefine/>
    <w:uiPriority w:val="99"/>
    <w:semiHidden/>
    <w:rsid w:val="0019636E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19636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9636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9636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9636E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19636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19636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19636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9636E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9636E"/>
    <w:pPr>
      <w:numPr>
        <w:numId w:val="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19636E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19636E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19636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9636E"/>
    <w:rPr>
      <w:i/>
      <w:iCs/>
    </w:rPr>
  </w:style>
  <w:style w:type="paragraph" w:customStyle="1" w:styleId="aff">
    <w:name w:val="ТАБЛИЦА"/>
    <w:next w:val="a2"/>
    <w:autoRedefine/>
    <w:uiPriority w:val="99"/>
    <w:rsid w:val="0019636E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"/>
    <w:next w:val="a2"/>
    <w:autoRedefine/>
    <w:uiPriority w:val="99"/>
    <w:rsid w:val="0019636E"/>
  </w:style>
  <w:style w:type="paragraph" w:customStyle="1" w:styleId="aff0">
    <w:name w:val="Стиль ТАБЛИЦА + Междустр.интервал:  полуторный"/>
    <w:basedOn w:val="aff"/>
    <w:uiPriority w:val="99"/>
    <w:rsid w:val="0019636E"/>
  </w:style>
  <w:style w:type="paragraph" w:customStyle="1" w:styleId="15">
    <w:name w:val="Стиль ТАБЛИЦА + Междустр.интервал:  полуторный1"/>
    <w:basedOn w:val="aff"/>
    <w:autoRedefine/>
    <w:uiPriority w:val="99"/>
    <w:rsid w:val="0019636E"/>
  </w:style>
  <w:style w:type="table" w:customStyle="1" w:styleId="16">
    <w:name w:val="Стиль таблицы1"/>
    <w:uiPriority w:val="99"/>
    <w:rsid w:val="0019636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19636E"/>
    <w:pPr>
      <w:jc w:val="center"/>
    </w:pPr>
  </w:style>
  <w:style w:type="paragraph" w:styleId="aff2">
    <w:name w:val="endnote text"/>
    <w:basedOn w:val="a2"/>
    <w:link w:val="aff3"/>
    <w:autoRedefine/>
    <w:uiPriority w:val="99"/>
    <w:semiHidden/>
    <w:rsid w:val="0019636E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19636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Анна</dc:creator>
  <cp:keywords/>
  <dc:description/>
  <cp:lastModifiedBy>admin</cp:lastModifiedBy>
  <cp:revision>2</cp:revision>
  <dcterms:created xsi:type="dcterms:W3CDTF">2014-03-20T05:21:00Z</dcterms:created>
  <dcterms:modified xsi:type="dcterms:W3CDTF">2014-03-20T05:21:00Z</dcterms:modified>
</cp:coreProperties>
</file>