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33" w:rsidRPr="00355AFA" w:rsidRDefault="009D7C3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ОСНОВНЫЕ ПРИНЦИПЫ ГИДРАВЛИКИ</w:t>
      </w:r>
    </w:p>
    <w:p w:rsidR="00355AFA" w:rsidRDefault="00355AF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</w:pPr>
    </w:p>
    <w:p w:rsidR="009D7C33" w:rsidRPr="00355AFA" w:rsidRDefault="009D7C3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Гидравлическая система управления играет очень важную роль в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обеспечении нормальной работы автоматической трансмиссии. Без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гидравлической системы невозможна ни передача мощности, ни автоматическое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управление трансмиссией. Рабочая жидкость обеспечивает смазку, переключение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передач, охлаждение и соединение трансмиссии с двигателем. При отсутствии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рабочей жидкости ни одна из этих функций не будет выполняться. Поэтому перед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детальным изучением работы фрикционов и</w:t>
      </w:r>
      <w:r w:rsidR="00A345E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тормозов автоматической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трансмиссии необходимо изложить основные положения гидравлики.</w:t>
      </w:r>
    </w:p>
    <w:p w:rsidR="00355AFA" w:rsidRPr="00A345E4" w:rsidRDefault="00355AF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9D7C33" w:rsidRPr="00355AFA" w:rsidRDefault="009D7C3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Гидравлический «рычаг» (Закон Паскаля)</w:t>
      </w:r>
    </w:p>
    <w:p w:rsidR="00355AFA" w:rsidRDefault="00355AF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</w:pPr>
    </w:p>
    <w:p w:rsidR="009D7C33" w:rsidRPr="00355AFA" w:rsidRDefault="009D7C3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 начале 17-го века французский ученый Паскаль открыл закон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гидравлического рычага. Проведя лабораторные исследования, он выяснил, что сила и движение могут передаваться посредством сжатой жидкости. Дальнейшие исследования Паскаля с использованием грузов и поршней различной площади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показали, что гидравлические системы можно использовать в качестве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усилителей, а соотношения между силами и перемещениями в гидравлической системе подобны соотношениям сил и перемещений в рычажной механической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системе.</w:t>
      </w:r>
    </w:p>
    <w:p w:rsidR="00A03DA2" w:rsidRPr="00355AFA" w:rsidRDefault="003A0813" w:rsidP="00355AFA">
      <w:pPr>
        <w:spacing w:line="36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78.5pt">
            <v:imagedata r:id="rId7" o:title=""/>
          </v:shape>
        </w:pic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 Паскаля гласит: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"Давление на поверхности жидкости, вызванное внешними силами,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передается жидкостью одинаково во всех направлениях". В правом цилиндре (рис. 6-1) создается давление пропорциональное площади поршня и приложенному усилию. Если к поршню приложено усилие 100 кг, а его площадь -10 см</w:t>
      </w:r>
      <w:r w:rsidRPr="00355AF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, то созданное давление будет равно 100 кг/10 см</w:t>
      </w:r>
      <w:r w:rsidRPr="00355AF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=10 кг/см</w:t>
      </w:r>
      <w:r w:rsidRPr="00355AF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. Вне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зависимости от формы и размеров системы давление жидкости распределяется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равномерно. Другими словами, давление жидкости одинаково во всех точках.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Естественно, если жидкость не сжимать, то давление создаваться не будет.</w:t>
      </w:r>
      <w:r w:rsidR="00F07A94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 этому могут привести, например, утечки через уплотнения поршня.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Поэтому уплотнение поршня играет важную роль в обеспечении нормальной работы гидравлической системы.</w:t>
      </w:r>
    </w:p>
    <w:p w:rsid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что, создав давление 10 кг/см</w:t>
      </w:r>
      <w:r w:rsidRPr="00355AF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, можно перемещать груз массой 100 кг, прикладывая к другому поршню (меньшего диаметра) усилие всего 10 кг. Приведенный закон очень важен, так как он используется при управлении фрикционными муфтами и тормозами.</w:t>
      </w:r>
    </w:p>
    <w:p w:rsidR="00355AFA" w:rsidRDefault="00355AF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83427" w:rsidRPr="00355AFA" w:rsidRDefault="00C23F3F" w:rsidP="00355AFA">
      <w:pPr>
        <w:shd w:val="clear" w:color="auto" w:fill="FFFFFF"/>
        <w:spacing w:line="360" w:lineRule="auto"/>
        <w:ind w:left="1276" w:hanging="556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83427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ОСНОВНЫЕ ЭЛЕМЕНТЫ ГИДРАВЛИЧЕСКИХ СИСТЕМ УПРАВЛЕНИЯ </w:t>
      </w:r>
      <w:r w:rsidR="00783427" w:rsidRPr="00355AF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АКПП</w:t>
      </w:r>
    </w:p>
    <w:p w:rsidR="00355AFA" w:rsidRPr="00355AFA" w:rsidRDefault="00355AF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Рассмотрим теперь, принципы работы элементов, входящих в состав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гидравлической части системы управления АКПП.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Рассмотрим, каким образом происходит формирование, регулирование и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изменение различных давлений, используемых в системе управления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автоматических коробок передач, назначение и принципы работы других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клапанов, их взаимодействие при переключении передач. Кроме того, будет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показано, каким образом осуществляется управление качеством переключения.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заключении рассмотрим принципы работы системы смазки, охлаждения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 управления блокировочной муфтой гидротрансформатора.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Поток жидкости в АКПП создается насосом, расположенным в передней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части картера трансмиссии между гидротрансформатором и коробкой передач.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Обычно, насос приводится непосредственно от двигателя через корпус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гидротрансформатора и приводную втулку (рис.6-3). Основная задача насоса -обеспечение независимо от режима работы двигателя непрерывным потоком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обслуживаемых систем.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Для управления коробкой передач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от насоса через систему клапанов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подводится к исполнительным элементам управления тормозами и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блокировочными муфтами. Все это, вместе, называется гидросистемой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управления АКПП. К элементам гидросистемы относятся насосы, гидроцилиндры, бустеры, поршни, жиклёры, гидроаккумуляторы и клапаны.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процессе развития гидросистема претерпела значительные изменения,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основном с точки зрения выполняемых функций. Первоначально, она отвечала за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все процессы, происходящие в АКПП во время движения автомобиля. Она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формировала все необходимые давления, определяла моменты переключения передач, отвечала за качество переключения и т.п. Однако, с момента появления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автомобилях электронных блоков управления, гидросистема утратила часть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своих функций в управлении АКПП. В настоящее время большая часть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управляющих функции АКПП переданы электронному блоку управления, 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гидросистема используется только лишь в качестве исполнительного элемента.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Перед тем, как приступить к изучению принципов работы гидравлической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части системы управления, познакомимся с основами работы наиболее часто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используемых в ней гидравлических элементов.</w:t>
      </w:r>
    </w:p>
    <w:p w:rsidR="00783427" w:rsidRPr="00355AFA" w:rsidRDefault="0078342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Гидросистемы автоматических коробок передач схожи, поскольку все они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состоят из одних и тех же элементов. Даже в самой современной АКПП с электронным блоком управления используется гидросистема, мало, чем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отличающаяся по составу элементов от АКПП с чисто гидравлической системой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управления.</w:t>
      </w:r>
    </w:p>
    <w:p w:rsidR="00E8708F" w:rsidRPr="00355AFA" w:rsidRDefault="00E870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Любую гидравлическую систему управления АКПП упрощенно можно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представить в виде системы, состоящей из резервуара (поддона), насоса,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клапанов, соединительных каналов (магистралей) и устройств, преобразующих гидравлическую энергию в механическую (гидропривод) (рис.6-2).</w:t>
      </w:r>
    </w:p>
    <w:p w:rsidR="00FC42F1" w:rsidRDefault="003A0813" w:rsidP="00355AFA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07.25pt;height:229.5pt">
            <v:imagedata r:id="rId8" o:title=""/>
          </v:shape>
        </w:pict>
      </w:r>
    </w:p>
    <w:p w:rsidR="00FC42F1" w:rsidRDefault="00FC42F1" w:rsidP="00355AFA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D5B64" w:rsidRPr="00355AFA" w:rsidRDefault="0008428B" w:rsidP="00355AFA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D5B64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.2.1. РЕЗЕРВУАР ДЛЯ </w:t>
      </w:r>
      <w:r w:rsidR="005D5B64" w:rsidRPr="00355AF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ATF</w:t>
      </w:r>
    </w:p>
    <w:p w:rsidR="005D5B64" w:rsidRPr="00355AFA" w:rsidRDefault="005D5B6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нормальной работы гидросистемы необходимо, чтобы в резервуаре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находился определенный уровень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. Функцию резервуара в АКПП легковых автомобилей, как правило, выполняет поддон или картер трансмиссии.</w:t>
      </w:r>
    </w:p>
    <w:p w:rsidR="005D5B64" w:rsidRPr="00355AFA" w:rsidRDefault="005D5B6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Поддон через трубку щупа для измерения уровня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или сапун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соединяется с атмосферой. Соединение с атмосферой необходимо для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нормальной работы насоса и манжетных уплотнений. Во время работы насос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создает во всасывающей магистрали разряжение, в результате чего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поддона под действием атмосферного давления поступает через фильтр во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всасывающую магистраль насоса.</w:t>
      </w:r>
    </w:p>
    <w:p w:rsidR="005D5B64" w:rsidRPr="00355AFA" w:rsidRDefault="005D5B6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Если роль резервуара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поддон, то внутри него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располагается постоянный магнит (иногда он находится внутри сливной пробки)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для улавливания железных продуктов износа.</w:t>
      </w:r>
    </w:p>
    <w:p w:rsidR="00C12D31" w:rsidRPr="00355AFA" w:rsidRDefault="00C12D31" w:rsidP="00355AFA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EA3" w:rsidRPr="00355AFA" w:rsidRDefault="0008428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80EA3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.2.2. НАСОС</w:t>
      </w:r>
    </w:p>
    <w:p w:rsidR="00480EA3" w:rsidRPr="00355AFA" w:rsidRDefault="00480EA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Создание непрерывного потока жидкости, а также давления, в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гидросистеме АКПП осуществляется с помощью насоса. Однако следует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отметить, что насос непосредственно не формирует давление. Давление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возникает только в том случае, если в гидросистеме имеется сопротивление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потоку жидкости. Первоначально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свободно заполняет систему управления АКПП. Только после полного заполнения в гидросистеме из-за наличия тупиковых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каналов начинает формироваться давление.</w:t>
      </w:r>
    </w:p>
    <w:p w:rsidR="00480EA3" w:rsidRPr="00355AFA" w:rsidRDefault="00480EA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Обычно, насосы располагают между гидротрансформатором и коробкой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передач и приводят через корпус гидротрансформатора и приводную втулку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(рис.6-3) непосредственно от коленчатого вала двигателя. Таким образом, если двигатель не работает, то насос не может создавать давление в гидросистеме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управления АКПП.</w:t>
      </w:r>
    </w:p>
    <w:p w:rsidR="00480EA3" w:rsidRPr="00355AFA" w:rsidRDefault="00480EA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настоящее время в трансмиссиях с автоматическими коробками передач используются насосы, следующих типов:</w:t>
      </w:r>
    </w:p>
    <w:p w:rsidR="00480EA3" w:rsidRPr="00355AFA" w:rsidRDefault="00480EA3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шестерёнчатого;</w:t>
      </w:r>
    </w:p>
    <w:p w:rsidR="00480EA3" w:rsidRPr="00355AFA" w:rsidRDefault="00480EA3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трохоидного;</w:t>
      </w:r>
    </w:p>
    <w:p w:rsidR="00480EA3" w:rsidRPr="00355AFA" w:rsidRDefault="00480EA3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лопастного.</w:t>
      </w:r>
    </w:p>
    <w:p w:rsidR="00480EA3" w:rsidRPr="00355AFA" w:rsidRDefault="003A0813" w:rsidP="00FC42F1">
      <w:pPr>
        <w:spacing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41pt;height:156.75pt">
            <v:imagedata r:id="rId9" o:title=""/>
          </v:shape>
        </w:pict>
      </w:r>
    </w:p>
    <w:p w:rsidR="008A36C3" w:rsidRPr="00355AFA" w:rsidRDefault="00480EA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Принцип работы насосов шестерёнчатого и трохоидного типов весьма схож.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Эти насосы относятся к насосам постоянной производительности. За один оборот коленчатого вала двигателя они поставляют в гидросистему постоянный объём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жидкости, независимо от режима работы двигателя и потребностей гидросистемы.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Поэтому, чем выше частота вращения двигателя, тем большее количество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единицу времени поступает в гидросистему управления АКПП, и наоборот, чем</w:t>
      </w:r>
      <w:r w:rsidR="00A345E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ниже частота вращения двигателя, тем меньший объём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за единицу времени попадает в гидросистему. Таким образом, режим работы таких насосов никак не учитывает потребностей самой системы управления в количестве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A36C3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необходимой для управления переключениями, подпитки гидротрансформатора и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т.п. В результате в случае малой потребности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большая часть подаваемого </w:t>
      </w:r>
      <w:r w:rsidR="008A36C3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насосом в гидросистему жидкости, будет сливаться через регулятор давления </w:t>
      </w:r>
      <w:r w:rsidR="008A36C3"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обратно в поддон, что приводит к лишним потерям мощности двигателя и </w:t>
      </w:r>
      <w:r w:rsidR="008A36C3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снижению топливно-экономических показателей автомобиля. Но при этом насосы </w:t>
      </w:r>
      <w:r w:rsidR="008A36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шестерёнчатого и трохоидного типа имеют достаточно простую конструкцию и </w:t>
      </w:r>
      <w:r w:rsidR="008A36C3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надежны в эксплуатации.</w:t>
      </w:r>
    </w:p>
    <w:p w:rsidR="008A36C3" w:rsidRPr="00355AFA" w:rsidRDefault="008A36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Лопастные насосы позволяют регулировать объём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подаваемой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насосом в гидросистему за один оборот двигателя, в зависимости от режима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работы системы управления АКПП. Так при запуске двигателя, когда необходимо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заполнить трансмиссионной жидкостью все каналы и элементы гидросистемы,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или во время переключения передачи, когда происходит заполнение жидкостью гидроцилиндра или бустера, система управления насосом обеспечивает его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максимальную производительность. При равномерном же движении без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переключения передач, когда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расходуется только лишь на подпитку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гидротрансформатора, смазку и компенсацию утечек, производительность насоса имеет минимальную величину.</w:t>
      </w:r>
    </w:p>
    <w:p w:rsidR="008A36C3" w:rsidRPr="00355AFA" w:rsidRDefault="008A36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Насос шестерёнчатого типа</w:t>
      </w:r>
    </w:p>
    <w:p w:rsidR="008A36C3" w:rsidRPr="00355AFA" w:rsidRDefault="008A36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Шестерёнчатый насос состоит из двух зубчатых колес, установленных в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корпусе (рис.6-4). Существует две разновидности шестерёнчатых насосов: 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внешним и внутренним зацеплением зубчатых колес. В автоматических коробках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передач используется, как правило, шестерёнчатые насосы с внутренним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зацеплением. Ведущей шестерней является внутреннее зубчатое колесо, которое, как уже отмечалось, приводится непосредственно от коленчатого вала двигателя.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Работа насоса похожа на работу зубчатой передачи с внутренним зацеплением. Но только в отличие от простой зубчатой передачи в насосе устанавливается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делитель (рис.6-4), который по своей форме очень похож на полумесяц.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Назначение делителя - предотвратить утечку жидкости из зоны нагнетания.</w:t>
      </w:r>
    </w:p>
    <w:p w:rsidR="008A36C3" w:rsidRPr="00355AFA" w:rsidRDefault="008A36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При выходе зубьев из зацепления объём между зубьями колес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увеличивается, что приводит к появлению в этом месте зоны разряжения, поэтому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 этому месту подводится всасывающая магистраль насоса. Поскольку давление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зоне разряжения меньше атмосферного, то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выталкивается из поддона во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всасывающую магистраль насоса.</w:t>
      </w:r>
    </w:p>
    <w:p w:rsidR="00253842" w:rsidRPr="00355AFA" w:rsidRDefault="003A0813" w:rsidP="00FC42F1">
      <w:pPr>
        <w:spacing w:line="36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28.75pt;height:216.75pt">
            <v:imagedata r:id="rId10" o:title=""/>
          </v:shape>
        </w:pict>
      </w:r>
    </w:p>
    <w:p w:rsidR="00253842" w:rsidRPr="00355AFA" w:rsidRDefault="0025384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месте, где зубья шестерён начинают входить в контакт, пространство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между зубьями начинает уменьшаться, из-за чего возникает зона повышенного давления, поэтому в этом месте располагается выходное отверстие, соединенное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напорной магистралью насоса.</w:t>
      </w:r>
    </w:p>
    <w:p w:rsidR="00253842" w:rsidRPr="00355AFA" w:rsidRDefault="0025384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Насос трохоидного типа</w:t>
      </w:r>
    </w:p>
    <w:p w:rsidR="00253842" w:rsidRPr="00355AFA" w:rsidRDefault="0025384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Принцип работы насоса трохоидного типа точно такой же, как и у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шестерёнчатого, но только вместо зубьев внутренний и внешний роторы имеют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кулачки специального профиля (рис.6-5). Кулачки спрофилированы таким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образом, что отпадает необходимость в установке делителя, без которого не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могут работать шестерёнчатые насосы с внутренним зацеплением зубчатых </w:t>
      </w:r>
      <w:r w:rsidRPr="00355AFA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колес.</w:t>
      </w:r>
    </w:p>
    <w:p w:rsidR="00253842" w:rsidRPr="00355AFA" w:rsidRDefault="0025384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Внутренний ротор, являющаяся ведущим элементом, с помощью кулачков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вращает внешний ротор. Насосная камера формируется между кулачками и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впадинами роторов. При вращении кулачки выходят из впадин, и камера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увеличивается, создавая при этом зону разряжения. В дальнейшем кулачки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внешнего и внутреннего роторов вновь входят в контакт, постепенно уменьшая объём камеры. В результате чего жидкость вытесняется в напорную магистраль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(рис.6-5).</w:t>
      </w:r>
    </w:p>
    <w:p w:rsidR="00896852" w:rsidRPr="00355AFA" w:rsidRDefault="003A0813" w:rsidP="00FC42F1">
      <w:pPr>
        <w:spacing w:line="36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210.75pt;height:254.25pt">
            <v:imagedata r:id="rId11" o:title=""/>
          </v:shape>
        </w:pict>
      </w:r>
    </w:p>
    <w:p w:rsidR="00896852" w:rsidRPr="00355AFA" w:rsidRDefault="0089685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96852" w:rsidRPr="00355AFA" w:rsidRDefault="0089685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Насос лопастного типа</w:t>
      </w:r>
    </w:p>
    <w:p w:rsidR="00896852" w:rsidRPr="00355AFA" w:rsidRDefault="0089685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Типичный лопастной насос состоит из ротора, лопаток и корпуса (рис.6-6).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Ротор имеет радиальные прорези, куда устанавливаются лопатки насоса. При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вращении ротора лопатки могут свободно скользить в его прорезях.</w:t>
      </w:r>
    </w:p>
    <w:p w:rsidR="00896852" w:rsidRPr="00355AFA" w:rsidRDefault="0089685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Ротор приводится во вращение двигателем через корпус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гидротрансформатора. Вращение ротора вызывает действие на лопатки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центробежной силы, которая прижимает их к цилиндрической поверхности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корпуса. Таким образом, между лопатками формируется насосная камера.</w:t>
      </w:r>
    </w:p>
    <w:p w:rsidR="00896852" w:rsidRPr="00355AFA" w:rsidRDefault="0089685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Ротор размещен в цилиндрическом отверстии корпуса насоса с некоторым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эксцентриситетом, поэтому нижняя часть ротора расположена ближе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цилиндрической поверхности корпуса насоса (рис.6-6), а верхняя часть - дальше.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выходе лопаток из зоны, где ротор расположен ближе к корпусу насоса,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насосной камере возникает разряжение. В результате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поддона под действием атмосферного давления выталкивается в напорную магистраль. При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дальнейшем повороте ротора, после прохождения точки максимального удаления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ротора от цилиндрической поверхности корпуса, насосная камера начинает уменьшаться. Давление жидкости в ней увеличивается, и далее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под давлением попадает в напорную магистраль.</w:t>
      </w:r>
    </w:p>
    <w:p w:rsidR="00A71DB3" w:rsidRPr="00355AFA" w:rsidRDefault="003A0813" w:rsidP="00FC42F1">
      <w:pPr>
        <w:spacing w:line="36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25.75pt;height:267.75pt">
            <v:imagedata r:id="rId12" o:title=""/>
          </v:shape>
        </w:pict>
      </w:r>
    </w:p>
    <w:p w:rsidR="00A71DB3" w:rsidRPr="00355AFA" w:rsidRDefault="00A71DB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Таким образом, чем больше эксцентриситет ротора по отношению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цилиндру корпуса насоса, тем выше производительность насоса. Очевидно, что в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случае нулевого эксцентриситета производительность насоса будет также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нулевой.</w:t>
      </w:r>
    </w:p>
    <w:p w:rsidR="00A71DB3" w:rsidRPr="00355AFA" w:rsidRDefault="00A71DB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автоматических коробках передач используются усовершенствованные версии лопастных насосов, обеспечивающие переменную производительностью при постоянной частоте вращения двигателя. В отличие от лопастного насоса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постоянной производительности здесь в корпус насоса установлено подвижное кольцо, внутри которого и размещается ротор с лопатками (рис.6-7).</w:t>
      </w:r>
    </w:p>
    <w:p w:rsidR="00A71DB3" w:rsidRPr="00355AFA" w:rsidRDefault="00A71DB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Подвижное кольцо имеет одну шарнирную опору, относительно которой оно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может поворачиваться, и изменять, таким образом, положение относительно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ротора. Это обстоятельство дает возможность увеличивать или уменьшать эксцентриситет между подвижным кольцом и ротором, и, следовательно,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соответствующим образом изменять производительность насоса.</w:t>
      </w:r>
    </w:p>
    <w:p w:rsidR="00A71DB3" w:rsidRPr="00355AFA" w:rsidRDefault="00A71DB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Внутри ротора находится опорное кольцо лопаток, которое ограничивает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перемещение лопаток внутрь ротора (рис.6-7). Кроме того, оно обеспечивает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прижатие лопаток к цилиндрической поверхности подвижного кольца в тех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случаях, когда частота вращения ротора мала и центробежной силы не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достаточно для того, чтобы обеспечить должную герметичность между торцами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лопаток и цилиндрической поверхностью подвижного кольца.</w:t>
      </w:r>
    </w:p>
    <w:p w:rsidR="00BA010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405.75pt;height:264.75pt">
            <v:imagedata r:id="rId13" o:title=""/>
          </v:shape>
        </w:pict>
      </w:r>
    </w:p>
    <w:p w:rsidR="00BA010F" w:rsidRPr="00355AFA" w:rsidRDefault="00BA0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Если двигатель не работает, то подвижное кольцо за счет действия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возвратной пружины находится в крайнем левом положении (рис.6-7а). В таком положении эксцентриситет между подвижным кольцом и ротором имеет самую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большую величину, что обеспечивает максимальную производительность насоса,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запитывания всей гидросистемы трансмиссионной жидкостью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время запуска двигателя.</w:t>
      </w:r>
    </w:p>
    <w:p w:rsidR="00BA010F" w:rsidRPr="00355AFA" w:rsidRDefault="00BA0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запуска двигателя лопастной насос переменной производительности работает точно так же, как и простой лопастной насос.</w:t>
      </w:r>
    </w:p>
    <w:p w:rsidR="00BA010F" w:rsidRPr="00355AFA" w:rsidRDefault="00BA0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Большинство эксплуатационных режимов движения автомобиля не требуют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 насоса максимальной производительности, поэтому логично на таких режимах уменьшать объём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подаваемой насосом в гидросистему АКПП. Для этого, обычно, в пространство между корпусом насоса и подвижным кольцом подают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управляющее давление (рис.6-7), таким образом, чтобы сила давления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переместила подвижное кольцо в сторону уменьшения эксцентриситета.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Уменьшение эксцентриситета между подвижным кольцом и ротором приводит к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снижению производительности насоса и, следовательно, снижает потребную </w:t>
      </w:r>
      <w:r w:rsidRPr="00355AFA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мощность на привод насоса. Насос будет иметь минимальную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производительность, когда подвижное кольцо при повороте относительно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шарнирной опоры займет крайнее правое положение. В случае снижения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давления управления, подвижное кольцо под действием возвратной пружины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начинает перемещаться в обратном направлении, увеличивая тем самым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величину эксцентриситета и производительность насоса.</w:t>
      </w:r>
    </w:p>
    <w:p w:rsidR="00EB5251" w:rsidRPr="00355AFA" w:rsidRDefault="00EB5251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работы насоса всегда возникают утечки, поэтому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может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скапливаться в полости образованной подвижным кольцом и правой частью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корпуса насоса. Наличие в этой полости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к возникновению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давления, которое будет препятствовать перемещению подвижного кольца.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Поэтому эту полость соединяют со сливной магистралью с тем, чтобы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просочившаяся туда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сливалась в поддон и не мешала перемещению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подвижного кольца.</w:t>
      </w:r>
    </w:p>
    <w:p w:rsidR="00EB5251" w:rsidRPr="00355AFA" w:rsidRDefault="00EB5251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Управление производительностью лопастного насоса осуществляет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регулятор давления (рис.6-8), который в процессе движения автомобиля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соответствующим образом формирует управляющее давление, корректируя при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этом производительность насоса.</w:t>
      </w:r>
    </w:p>
    <w:p w:rsidR="00EB5251" w:rsidRPr="00355AFA" w:rsidRDefault="003A0813" w:rsidP="00F93505">
      <w:pPr>
        <w:spacing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31pt;height:315.75pt">
            <v:imagedata r:id="rId14" o:title=""/>
          </v:shape>
        </w:pict>
      </w:r>
    </w:p>
    <w:p w:rsidR="00EB5251" w:rsidRPr="00355AFA" w:rsidRDefault="00EB5251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1D78" w:rsidRPr="00355AFA" w:rsidRDefault="0008428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B81D78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.2.3. КЛАПАНЫ</w:t>
      </w:r>
    </w:p>
    <w:p w:rsidR="00B81D78" w:rsidRPr="00355AFA" w:rsidRDefault="00B81D7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Каждая АКПП имеет клапанную коробку, в которой расположены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всевозможные клапаны, выполняющие в составе гидравлической части системы управления различные функции. Все многочисленные клапаны можно разделить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их функциональному назначению на две группы:</w:t>
      </w:r>
    </w:p>
    <w:p w:rsidR="00B81D78" w:rsidRPr="00355AFA" w:rsidRDefault="00B81D78" w:rsidP="00355AFA">
      <w:pPr>
        <w:numPr>
          <w:ilvl w:val="0"/>
          <w:numId w:val="2"/>
        </w:numPr>
        <w:shd w:val="clear" w:color="auto" w:fill="FFFFFF"/>
        <w:tabs>
          <w:tab w:val="left" w:pos="213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клапаны, регулирующие давление;</w:t>
      </w:r>
    </w:p>
    <w:p w:rsidR="00B81D78" w:rsidRPr="00355AFA" w:rsidRDefault="00B81D78" w:rsidP="00355AFA">
      <w:pPr>
        <w:numPr>
          <w:ilvl w:val="0"/>
          <w:numId w:val="2"/>
        </w:numPr>
        <w:shd w:val="clear" w:color="auto" w:fill="FFFFFF"/>
        <w:tabs>
          <w:tab w:val="left" w:pos="213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клапаны, управляющие потоками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ATF.</w:t>
      </w:r>
    </w:p>
    <w:p w:rsidR="00B81D78" w:rsidRPr="00355AFA" w:rsidRDefault="00B81D7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гидросистемах АКПП с электронным блоком управления активно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используются электромагнитные клапаны (соленоиды), которые позволяют достаточно точно управлять фрикционными элементами управления, учитывая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 этом разнообразные условия эксплуатации автомобиля. Кроме того,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использование соленоидов значительно упрощает конструкцию клапанной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коробки.</w:t>
      </w:r>
    </w:p>
    <w:p w:rsidR="00B81D78" w:rsidRPr="00355AFA" w:rsidRDefault="00B81D7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Принцип работы клапанов</w:t>
      </w:r>
    </w:p>
    <w:p w:rsidR="00B81D78" w:rsidRPr="00355AFA" w:rsidRDefault="00B81D7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Большинство клапанов, используемых в системах управления АКПП,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представляют собой клапаны золотникового типа и несколько напоминают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катушку (рис.6-9). Клапан имеет, как минимум, два пояска, с помощь которых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образуется кольцевая канавка.</w:t>
      </w:r>
    </w:p>
    <w:p w:rsidR="00B81D78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289.5pt;height:165pt">
            <v:imagedata r:id="rId15" o:title=""/>
          </v:shape>
        </w:pict>
      </w:r>
    </w:p>
    <w:p w:rsidR="00B81D78" w:rsidRPr="00355AFA" w:rsidRDefault="00B81D7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Клапан перемещается внутри отверстия втулки. При этом пояски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перекрывают то или иное отверстие во втулке клапана. Давление, действующее 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на торцы клапана, совместно с пружиной определяют его положение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относительно отверстий. В клапанных коробках АКПП можно найти множество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вариантов исполнения клапанов золотникового типа. Некоторые, наиболее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простые, имеют только одну кольцевую канавку и управляют только одним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отверстием, в то время как другие клапаны могут иметь четыре и более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кольцевых канавок и отверстий. Пружина чаще всего устанавливается только с одного торца клапана, и при отсутствии давления смещает клапан в одно из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предельных положений.</w:t>
      </w:r>
    </w:p>
    <w:p w:rsidR="00A8598F" w:rsidRPr="00355AFA" w:rsidRDefault="00A859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Торцы поясков, образующих кольцевые канавки, не всегда имею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одинаковый диаметр. Разные диаметры торцевых поверхностей поясков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позволяют формировать силы, действующие на клапан, различной величины,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поскольку согласно основному закону гидравлики сила давления, действующего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какую-либо поверхность прямо пропорциональна площади этой поверхности. 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помощью поясков различного диаметра также можно осуществлять управление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положением клапана относительно отверстий. При равном давлении клапан будет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перемещаться в сторону действия той силы, которая формируется на большей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площади (рис.6-10).</w:t>
      </w:r>
    </w:p>
    <w:p w:rsidR="00A8598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421.5pt;height:132.75pt">
            <v:imagedata r:id="rId16" o:title=""/>
          </v:shape>
        </w:pict>
      </w:r>
    </w:p>
    <w:p w:rsidR="00A8598F" w:rsidRPr="00355AFA" w:rsidRDefault="00A859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клапанах часто используются пружины, обеспечивающие дополнительную силу,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направление которой может совпадать или не совпадать с направлением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суммарной силы давления жидкости на торцы клапана (рис.6-9). В большинстве случаев, с помощью пружин осуществляется согласование работы клапанов с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характеристиками автомобиля, на котором используется данная трансмиссия. Это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позволяет использовать одну и туже трансмиссию на различных автомобилях,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отличающихся друг от друга как по массе, так и по мощности двигателя. Для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каждого клапана подбирается пружина вполне определенной жёсткости и длины.</w:t>
      </w:r>
    </w:p>
    <w:p w:rsidR="00A8598F" w:rsidRPr="00355AFA" w:rsidRDefault="00A859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Большинство пружин, используемых в одной и той же клапанной коробке,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не взаимозаменяемы и, поэтому их использование в других клапанах не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допустимо.</w:t>
      </w:r>
    </w:p>
    <w:p w:rsidR="00A8598F" w:rsidRPr="00355AFA" w:rsidRDefault="00A859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Клапаны, регулирующие давление</w:t>
      </w:r>
    </w:p>
    <w:p w:rsidR="00A8598F" w:rsidRPr="00355AFA" w:rsidRDefault="00A8598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Клапаны, регулирующие давление, предназначены для формирования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гидросистеме давления, пропорционального тому или иному параметру состояния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автомобиля (скорости автомобиля, углу открытия дроссельной заслонки и др.),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или для поддержания давления в переделах заданной величины. В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автоматических коробках передач используется два типа таких клапанов: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регуляторы давления и предохранительные клапаны.</w:t>
      </w:r>
    </w:p>
    <w:p w:rsidR="00863074" w:rsidRPr="00355AFA" w:rsidRDefault="008630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Принцип действия регулятора давления</w:t>
      </w:r>
    </w:p>
    <w:p w:rsidR="00863074" w:rsidRPr="00355AFA" w:rsidRDefault="008630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Регулятор давления представляет собой комбинацию клапана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золотникового типа и пружины. Подбирая соответствующим образом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характеристики пружины можно задавать величину давления, формируемого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данным клапаном. Если регулятор давления установлен в магистрали сразу же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после насоса, то, как уже отмечалось выше, формируемое им давление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называется давлением основной магистрали или рабочим давлением.</w:t>
      </w:r>
    </w:p>
    <w:p w:rsidR="00863074" w:rsidRPr="00355AFA" w:rsidRDefault="008630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Принцип работы регулятора давления достаточно прост. На один торец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клапана действует пружина, а к другому подводится давление (рис.6-11).</w:t>
      </w:r>
    </w:p>
    <w:p w:rsidR="00863074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5" type="#_x0000_t75" style="width:253.5pt;height:218.25pt">
            <v:imagedata r:id="rId17" o:title=""/>
          </v:shape>
        </w:pict>
      </w:r>
    </w:p>
    <w:p w:rsidR="00863074" w:rsidRPr="00355AFA" w:rsidRDefault="008630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начальный момент клапан под действием пружины находится в крайнем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левом положении. В таком положении он открывает входное отверстие и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перекрывает своим левым пояском выходное отверстие. При поступлении в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клапан жидкости, в кольцевой канавке и в левой полости клапана начинает формироваться давление, которое создает на левом торце клапана силу,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пропорциональную величине формируемого давления и площади торца клапана.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Как только, сила давления достигнет величины, способной деформировать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пружину, клапан начнет перемещаться вправо, открывая при этом выходное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отверстие и перекрывая входное отверстие. В результате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устремится в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выходное отверстие и давление в клапане начнет уменьшаться. Сила давления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левый торец клапана уменьшается, и клапан под действием пружины начнет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перемещаться влево. Выходное отверстие перекрывается, а входное вновь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откроется. Давление в клапане опять возрастет, и процесс повторится вновь. Результатом такой работы клапана будет определенное устойчивое давление в выходной магистрали. Величина этого давления определяется, прежде всего,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жёсткостью пружины. Чем жестче пружина, тем выше давление в выходной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магистрали.</w:t>
      </w:r>
    </w:p>
    <w:p w:rsidR="0060768D" w:rsidRPr="00355AFA" w:rsidRDefault="0060768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некоторых регуляторах давления к клапану со стороны пружины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подводится дополнительно давление, например, пропорциональное углу открытия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дроссельной заслонки, что позволяет получать на выходе давление основной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магистрали, зависящее уже и от режима работы двигателя. Бывают и более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сложные схемы регулирования давления в основной магистрали.</w:t>
      </w:r>
    </w:p>
    <w:p w:rsidR="0060768D" w:rsidRPr="00355AFA" w:rsidRDefault="0060768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Электромагнитные клапаны (соленоиды) регулирования давления</w:t>
      </w:r>
    </w:p>
    <w:p w:rsidR="0060768D" w:rsidRPr="00355AFA" w:rsidRDefault="0060768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В системах управления с электронным блоком управления для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регулирования давления в основной магистрали используются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PWM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-соленоиды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или по-другому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Duty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-соленоиды (рис.6-12).</w:t>
      </w:r>
    </w:p>
    <w:p w:rsidR="0060768D" w:rsidRPr="00355AFA" w:rsidRDefault="003A0813" w:rsidP="00F93505">
      <w:pPr>
        <w:spacing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6" type="#_x0000_t75" style="width:279.75pt;height:228pt">
            <v:imagedata r:id="rId18" o:title=""/>
          </v:shape>
        </w:pict>
      </w:r>
    </w:p>
    <w:p w:rsidR="0060768D" w:rsidRPr="00355AFA" w:rsidRDefault="0060768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Для управления такими соленоидами электронный блок непрерывно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посылает сигналы определённой частоты. Управление заключается в изменении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времени включенного состояния соленоида по отношению ко времени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выключенного состояния при неизменной частоте сигнала, в зависимости угла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открытия дроссельной заслонки, скорости автомобиля и других параметров. При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этом клапан соленоида постоянно находится в циклическом режиме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«Вкл»-«Выкл». Такой способ регулирования давления позволяет весьма точно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формировать давление в системе управления в зависимости от параметров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движения автомобиля.</w: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Предохранительный клапан</w: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предохранительного клапана заключается в предохранении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магистрали, в которой он установлен, от чрезмерно высокого давления. В случае,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когда давление превысит определенную величину, сила давления, действующая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клапан, сжимает его пружину, и клапан открывается, соединяя при этом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магистраль со сливом в поддон (рис.6-13). Давление в магистрали и,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следовательно, сила давления быстро уменьшаются, и пружина вновь закроет </w:t>
      </w:r>
      <w:r w:rsidRPr="00355AFA">
        <w:rPr>
          <w:rFonts w:ascii="Times New Roman" w:hAnsi="Times New Roman" w:cs="Times New Roman"/>
          <w:color w:val="000000"/>
          <w:spacing w:val="-5"/>
          <w:sz w:val="28"/>
          <w:szCs w:val="28"/>
        </w:rPr>
        <w:t>клапан.</w: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Отсутствие предохранительного клапана может приводить к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нежелательным последствиям, как, например, разрушение уплотнений,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появлению утечек и т.п. Поэтому в гидроситеме управления АКПП, как правило,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используется несколько предохранительных клапанов.</w: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Предохранительные клапаны бывают двух типов: тарельчатые (рис.6-13) 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шариковые (рис.6-14).</w:t>
      </w:r>
    </w:p>
    <w:p w:rsidR="00043FC4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5in;height:181.5pt">
            <v:imagedata r:id="rId19" o:title=""/>
          </v:shape>
        </w:pic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Клапаны, управляющие потоками жидкости</w:t>
      </w:r>
    </w:p>
    <w:p w:rsidR="00043FC4" w:rsidRPr="00355AFA" w:rsidRDefault="00043FC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Клапаны, управляющие потоками жидкости или клапаны переключения,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одного канала в другой. Эти клапаны открывают или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закрывают проходы в соответствующие магистрали. В автоматических коробках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передач используется несколько типов клапанов переключения.</w: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Одноходовые клапаны</w: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Эти клапаны управляют потоком жидкости в одной магистрали (рис.6-15).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Одноходовой клапан очень похож на предохранительный клапан, за исключением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того, что при открытии клапана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попадает не в поддон, а в какую-то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магистраль. Пока, давление не достигнет определенной величины, пружина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подпирает шарик и не позволяет, таким образом, жидкости перемещаться по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магистрали, где установлен этот клапан. При определенном давлении, которое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также определяется жёсткостью пружины, клапан открывается 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попадает в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магистраль (рис.6-15а). Движение жидкости через клапан будет происходить до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тех пор, пока давление не станет меньше заданной пружиной величины.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Движение жидкости в обратном направлении через одноходовой клапан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невозможно.</w: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Второй тип одноходового клапана - клапан, в котором сила пружина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заменена силой тяжести. Принцип работы такого клапана точно такой же, как и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одноходового клапана с пружиной, но только сила пружины заменена силой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тяжести самого шарика.</w:t>
      </w:r>
    </w:p>
    <w:p w:rsidR="00CB5C62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308.25pt;height:166.5pt">
            <v:imagedata r:id="rId20" o:title=""/>
          </v:shape>
        </w:pic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Двухходовые клапаны</w: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Двухходовой клапан управляет потоками жидкости одновременно в двух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магистралях, направляя поток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в выходную магистраль либо из левой входной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магистрали, либо из правой входной магистрали (рис.6-16).</w:t>
      </w:r>
    </w:p>
    <w:p w:rsidR="00CB5C62" w:rsidRPr="00355AFA" w:rsidRDefault="00CB5C6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При поступлении жидкости из правой входной магистрали шарик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перекатывается и садится в левое седло клапана, перекрывая тем самым доступ жидкости в левую входную магистраль (рис.6-16а).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правой входной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магистрали через клапан направляется в выходную магистраль. В случае, если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жидкость подводится к клапану через левую входную магистраль, шарик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перекрывает правую входную магистраль (рис.6-16б), обеспечивая тем самым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доступ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левой входной магистрали в выходную магистраль.</w:t>
      </w:r>
    </w:p>
    <w:p w:rsidR="003B0223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411.75pt;height:125.25pt">
            <v:imagedata r:id="rId21" o:title=""/>
          </v:shape>
        </w:pict>
      </w:r>
    </w:p>
    <w:p w:rsidR="003B0223" w:rsidRPr="00355AFA" w:rsidRDefault="003B022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Шарики клапанов, управляющих потоками жидкости обычно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изготавливаются из стали, но в некоторых АКПП используются шарики,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изготовленные из резины, нейлона или композитного материала. Стальные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шарики обладают большей износостойкостью, но вызывают больший износ седла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клапана. Шарики, изготовленные из других материалов, меньше изнашивают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седла клапана, но больше изнашиваются сами.</w:t>
      </w:r>
    </w:p>
    <w:p w:rsidR="003B0223" w:rsidRPr="00355AFA" w:rsidRDefault="003B022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Клапан выбора режима (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Manual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Valve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B0223" w:rsidRPr="00355AFA" w:rsidRDefault="003B022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Клапан выбора режима (рис.6-17), является одним из основных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управляющих элементов в гидравлической системе АКПП.</w:t>
      </w:r>
    </w:p>
    <w:p w:rsidR="003B0223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0" type="#_x0000_t75" style="width:397.5pt;height:145.5pt">
            <v:imagedata r:id="rId22" o:title=""/>
          </v:shape>
        </w:pict>
      </w:r>
    </w:p>
    <w:p w:rsidR="003B0223" w:rsidRPr="00355AFA" w:rsidRDefault="003B022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Этот клапан имеет механическую связь с рычагом селектора режимов,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установленного в салоне автомобиля. Перемещение селектора через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механическую связь передается клапану выбора режима, каждое положение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которого фиксируется с помощью специального механизма - гребёнки,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поджимаемой пружинным фиксатором (рис.6-18).</w:t>
      </w:r>
    </w:p>
    <w:p w:rsidR="00683C2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1" type="#_x0000_t75" style="width:225pt;height:214.5pt">
            <v:imagedata r:id="rId23" o:title=""/>
          </v:shape>
        </w:pict>
      </w:r>
    </w:p>
    <w:p w:rsidR="00683C2F" w:rsidRPr="00355AFA" w:rsidRDefault="00683C2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задача клапана выбора режима распределить поток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таким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образом, чтобы жидкость подводилась только к тем клапанам переключения,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которые используются для включения разрешенных в данном режиме передач. К клапанам переключения передач, включение которых запрещено в выбранном режиме,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не подводится (рис.6-19).</w:t>
      </w:r>
    </w:p>
    <w:p w:rsidR="00683C2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2" type="#_x0000_t75" style="width:428.25pt;height:187.5pt">
            <v:imagedata r:id="rId24" o:title=""/>
          </v:shape>
        </w:pict>
      </w:r>
    </w:p>
    <w:p w:rsidR="00683C2F" w:rsidRPr="00355AFA" w:rsidRDefault="00683C2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Клапаны, формирующие вспомогательные давления</w:t>
      </w:r>
    </w:p>
    <w:p w:rsidR="00E75518" w:rsidRPr="00355AFA" w:rsidRDefault="00683C2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Основными параметрами состояния автомобиля, по соотношению которых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АКПП определяются моменты переключения передач, являются скорость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автомобиля и загруженность двигателя, определяемая углом открытия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дроссельной заслонки и оборотами коленчатого вала. В чисто гидравлических системах управления для определения этих двух параметров формируются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соответствующие давления, для чего используется давление основной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магистрали, которое подводится к соответствующему клапану, на выходе из</w:t>
      </w:r>
      <w:r w:rsidR="00A345E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E75518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которого, в зависимости от назначения клапана, формируется либо давление </w:t>
      </w:r>
      <w:r w:rsidR="00E75518"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пропорциональное скорости движения автомобиля, либо давление </w:t>
      </w:r>
      <w:r w:rsidR="00E75518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пропорциональное степени открытия дроссельной заслонки.</w:t>
      </w:r>
    </w:p>
    <w:p w:rsidR="00E75518" w:rsidRPr="00355AFA" w:rsidRDefault="00E7551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получения давления, зависящего от загруженности двигателя,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клапан-дроссель, который, чаще всего располагается в клапанной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коробке. Управление этим клапаном на различных моделях АКПП осуществляется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двумя различными способами. В соответствии с первым способом используется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>механическая связь между дроссельной заслонкой двигателя и клапаном-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дросселем. В качестве механической связи может использовать либо трос, либо система тяг и рычагов. Во втором способе для управления клапаном-дросселем используется вакуумный модулятор. Модулятор с помощью трубки соединен с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задроссельным пространством впускного коллектора двигателя. Степень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разряжения во впускном коллекторе и является задающим параметром для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давления, пропорционального степени загруженности двигателя. Чем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>выше загрузка двигателя, тем выше давление, которое формирует клапан-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дроссель. Часто давление клапана-дросселя называю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-давлением, что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происходит от английского словосочетания «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Throttle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Valve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pressure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75518" w:rsidRPr="00355AFA" w:rsidRDefault="00E7551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Для получения давления, пропорционального скорости движения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автомобиля, используются скоростные регуляторы давления, принцип работы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которых аналогичен принципу работы центробежного регулятора. Привод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скоростного регулятора давления осуществляется механическим путем и весьма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схож с механическим приводом спидометра. Устанавливается скоростной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регулятор, как правило, на выходном валу коробки передач, и он устроен таким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образом, что с увеличением частоты вращения выходного вала АКПП,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увеличивается и формируемое скоростным регулятором давление.</w:t>
      </w:r>
    </w:p>
    <w:p w:rsidR="00E75518" w:rsidRPr="00355AFA" w:rsidRDefault="00E7551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Давление клапана-дросселя и скоростного регулятора подводится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клапанам переключения передач. Соотношение этих давлений, действующих на торцы клапанов переключения, и определяет моменты переключения передач в АКПП с чисто гидравлической системой управления.</w:t>
      </w:r>
    </w:p>
    <w:p w:rsidR="00E75518" w:rsidRPr="00355AFA" w:rsidRDefault="00E7551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современных трансмиссиях с электронными блоками управления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необходимость формирования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-давления и давления скоростного регулятора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отпала. Теперь для определения положения дроссельной заслонки двигателя 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скорости автомобиля используются соответствующие электрические датчики.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Сигналы этих датчиков поступают в электронный блок управления, где на основе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анализа их сигналов, а также сигналов ряда других датчиков, вырабатывается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определенное решение и выдается сигнал на соответствующий соленоид.</w:t>
      </w:r>
    </w:p>
    <w:p w:rsidR="00B26636" w:rsidRPr="00355AFA" w:rsidRDefault="00B26636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Клапаны переключения</w:t>
      </w:r>
    </w:p>
    <w:p w:rsidR="00B26636" w:rsidRPr="00355AFA" w:rsidRDefault="00B26636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Клапаны переключения предназначены для управления переключением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передач (рис.6-20).</w:t>
      </w:r>
    </w:p>
    <w:p w:rsidR="00B26636" w:rsidRDefault="00B26636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чисто гидравлических системах управления моменты переключения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соотношением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-давления и давления скоростного регулятора.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Поэтому к одному торцу клапана подводится давление клапана-дросселя, а к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другому давление скоростного регулятора (рис.6-20). В зависимости от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соотношения этих давлений клапан может занимать крайнее нижнее положение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(передача выключена) или крайнее верхнее положение (передача включена). С помощью пружины, действующей на торец клапана со стороны подвода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давления, можно осуществлять корректировку моментов включения и выключения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передачи. Кроме того, пружина при отсутствии в гидросистеме давления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удерживает клапан переключения в положении, соответствующему выключению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передачи.</w:t>
      </w:r>
    </w:p>
    <w:p w:rsidR="00B26636" w:rsidRPr="00355AFA" w:rsidRDefault="00316E91" w:rsidP="00316E9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br w:type="page"/>
      </w:r>
      <w:r w:rsidR="003A0813">
        <w:rPr>
          <w:rFonts w:ascii="Times New Roman" w:hAnsi="Times New Roman" w:cs="Times New Roman"/>
          <w:sz w:val="28"/>
          <w:szCs w:val="28"/>
        </w:rPr>
        <w:pict>
          <v:shape id="_x0000_i1043" type="#_x0000_t75" style="width:425.25pt;height:231pt">
            <v:imagedata r:id="rId25" o:title=""/>
          </v:shape>
        </w:pict>
      </w:r>
    </w:p>
    <w:p w:rsidR="00B26636" w:rsidRPr="00355AFA" w:rsidRDefault="00B26636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Рассмотрим принцип работы клапана переключения несколько подробнее.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начальный момент суммарная сила упругости пружины и давления клапана-дросселя, действующая на правый торец клапана, больше силы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давления скоростного регулятора, которая приложена к левому торцу клапана (рис.6-21а). Это обстоятельство определяет крайнее левое положение клапана.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При этом клапан своим правым пояском перекрывает отверстие подвода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давления основной магистрали и не позволяет, таким образом, жидкости пройти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через клапан и попасть в гидропривод фрикционного элемента управления АКПП.</w:t>
      </w:r>
    </w:p>
    <w:p w:rsidR="00842DBA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4" type="#_x0000_t75" style="width:415.5pt;height:166.5pt">
            <v:imagedata r:id="rId26" o:title=""/>
          </v:shape>
        </w:pict>
      </w:r>
    </w:p>
    <w:p w:rsidR="00842DBA" w:rsidRPr="00355AFA" w:rsidRDefault="00842D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Как только сила давления скоростного регулятора, в результате роста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скорости автомобиля, станет больше суммарной силы пружины и силы давления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клапана-дросселя, так сразу же клапан переместится в крайнее правое положение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(рис.6-21 б). При этом основная магистраль через клапан переключения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соединяется с магистралью подвода давления в бустер фрикционного элемента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управления, в результате чего начнется процесс переключения передачи.</w:t>
      </w:r>
    </w:p>
    <w:p w:rsidR="0097027C" w:rsidRPr="00355AFA" w:rsidRDefault="009702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510F" w:rsidRPr="00355AFA" w:rsidRDefault="0008428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84510F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.2.4. КЛАПАННАЯ КОРОБКА</w:t>
      </w:r>
    </w:p>
    <w:p w:rsidR="0084510F" w:rsidRPr="00355AFA" w:rsidRDefault="00845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Большая часть клапанов системы управления АКПП расположено в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клапанной коробке (рис.6-22). Корпус клапанной коробки чаще всего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изготавливается из алюминиевого сплава. Клапанная коробка с помощью болтов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крепится к картеру АКПП.</w:t>
      </w:r>
    </w:p>
    <w:p w:rsidR="0084510F" w:rsidRDefault="00845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корпусе клапанной коробки имеются многочисленные каналы весьма причудливой формы. В некоторых таких каналах устанавливаются одноходовые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шариковые клапаны. Кроме того, на торцевых поверхностях имеются отверстия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для установки в них деталей многочисленных клапанов. Большинство клапанных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коробок состоит из двух или трех частей, которые стягиваются между собой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болтами, а между ними устанавливают сепараторные (разделительные) пластины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прокладками. Часть каналов гидросистемы, а иногда и часть клапанов располагаются в картере АКПП. Сепараторные пластины имеют большое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количество калиброванных отверстий (жиклёров), через которые осуществляется сообщение между различными частями клапанной коробки.</w:t>
      </w:r>
    </w:p>
    <w:p w:rsidR="0084510F" w:rsidRPr="00355AFA" w:rsidRDefault="00316E91" w:rsidP="00316E9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  <w:r w:rsidR="003A0813">
        <w:rPr>
          <w:rFonts w:ascii="Times New Roman" w:hAnsi="Times New Roman" w:cs="Times New Roman"/>
          <w:sz w:val="28"/>
          <w:szCs w:val="28"/>
        </w:rPr>
        <w:pict>
          <v:shape id="_x0000_i1045" type="#_x0000_t75" style="width:423.75pt;height:354pt">
            <v:imagedata r:id="rId27" o:title=""/>
          </v:shape>
        </w:pict>
      </w:r>
    </w:p>
    <w:p w:rsidR="0084510F" w:rsidRPr="00355AFA" w:rsidRDefault="0084510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5688" w:rsidRPr="00355AFA" w:rsidRDefault="007E568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6E91" w:rsidRPr="00355AFA" w:rsidRDefault="003A0813" w:rsidP="00316E91">
      <w:pPr>
        <w:framePr w:h="5395" w:hSpace="10080" w:wrap="notBeside" w:vAnchor="text" w:hAnchor="page" w:x="2566" w:y="3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6" type="#_x0000_t75" style="width:335.25pt;height:270pt">
            <v:imagedata r:id="rId28" o:title=""/>
          </v:shape>
        </w:pict>
      </w:r>
    </w:p>
    <w:p w:rsidR="00575D3F" w:rsidRPr="00355AFA" w:rsidRDefault="008B771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08428B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75D3F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.2.5. ГИДРАВЛИЧЕСКИЕ МАГИСТРАЛИ</w:t>
      </w:r>
    </w:p>
    <w:p w:rsidR="00575D3F" w:rsidRPr="00355AFA" w:rsidRDefault="00575D3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Насос всасывает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E91">
        <w:rPr>
          <w:rFonts w:ascii="Times New Roman" w:hAnsi="Times New Roman" w:cs="Times New Roman"/>
          <w:color w:val="000000"/>
          <w:sz w:val="28"/>
          <w:szCs w:val="28"/>
        </w:rPr>
        <w:t>из поддона, который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затем, пройдя регулятор давления, попадает в клапанную коробку. В клапанной коробке происходит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распределение потока жидкости к соответствующим сервоприводам, с помощью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которых и осуществляется управление фрикционными муфтами и тормозами.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Кроме того, часть жидкости из регулятора давления подается в систему подпитки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 управления блокировочной муфтой гидротрансформатора. После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гидротрансформатора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попадает в систему охлаждения, затем используется в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>системе смазки АКПП и вновь попадает в поддон.</w:t>
      </w:r>
    </w:p>
    <w:p w:rsidR="00575D3F" w:rsidRPr="00355AFA" w:rsidRDefault="00575D3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Для обеспечения нормальной циркуляции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в описанном контуре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используются специальные каналы. В валах также имеются отверстия для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подвода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в бустеры фрикционных элементов управления и к трущимся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поверхностям для обеспечения их смазки.</w:t>
      </w:r>
    </w:p>
    <w:p w:rsidR="00316E91" w:rsidRDefault="00316E91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56E2" w:rsidRPr="00355AFA" w:rsidRDefault="0008428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256E2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.2.6 ГИДРОЦИЛИНДР</w:t>
      </w:r>
    </w:p>
    <w:p w:rsidR="001256E2" w:rsidRPr="00355AFA" w:rsidRDefault="001256E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Гидроцилиндр - это исполнительный механизм системы управления АКПП.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Эти механизмы преобразовывают давление трансмиссионной жидкости в механическую работу, обеспечивая тем самым, включение и выключение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фрикционных элементов управления.</w:t>
      </w:r>
    </w:p>
    <w:p w:rsidR="001256E2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7" type="#_x0000_t75" style="width:264pt;height:162pt">
            <v:imagedata r:id="rId29" o:title=""/>
          </v:shape>
        </w:pict>
      </w:r>
    </w:p>
    <w:p w:rsidR="001256E2" w:rsidRPr="00355AFA" w:rsidRDefault="001256E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Давление жидкости создает силу на поверхности поршня гидроцилиндра,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которая вызывает перемещение поршня (рис.6-24). Величина этой силы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пропорциональна площади поршня и давлению, действующего на поршень.</w:t>
      </w:r>
    </w:p>
    <w:p w:rsidR="001256E2" w:rsidRPr="00355AFA" w:rsidRDefault="001256E2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Термин гидроцилиндр, как правило, относится к механизму, который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используется для включения ленточного тормоза (рис.6-25а). Если же речь идет 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включении дискового тормоза или блокировочной муфты, то используется термин «бустер» (рис.6-25б), который представляет собой кольцевое пространство, куда подается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56E2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8" type="#_x0000_t75" style="width:395.25pt;height:177pt">
            <v:imagedata r:id="rId30" o:title=""/>
          </v:shape>
        </w:pict>
      </w:r>
    </w:p>
    <w:p w:rsidR="00DD363D" w:rsidRPr="00355AFA" w:rsidRDefault="00DD363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4165" w:rsidRPr="00355AFA" w:rsidRDefault="0089375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874165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.2.7. ЖИКЛЁРЫ И ГИДРОАККУМУЛЯТОРЫ</w:t>
      </w:r>
    </w:p>
    <w:p w:rsidR="00874165" w:rsidRPr="00355AFA" w:rsidRDefault="0087416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Второй основной задачей любой системы управления АКПП, после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моментов переключения передач, является задача обеспечение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требуемого качества самих переключений. Иными словами система управления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АКПП должна так управлять переключениями, чтобы исключить слишком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длительное скольжение фрикционных элементов, но при этом и не слишком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быстро их включать, иначе, пассажиры будут ощущать во время переключения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передач толчки. Все эти моменты, связанные с качеством переключения передач,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обуславливаются скоростью изменения давления в гидроприводах фрикционных элементов управления АКПП. Если давление в гидроприводе нарастает слишком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быстро, то во время переключения передачи будет ощущаться толчок. При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слишком медленном нарастании давления фрикционные элементы будут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слишком долго скользить, что отражается неоправданным увеличением оборотов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двигателя, и, кроме того, отрицательно сказывается на долговечности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фрикционных элементов.</w:t>
      </w:r>
    </w:p>
    <w:p w:rsidR="00874165" w:rsidRPr="00355AFA" w:rsidRDefault="0087416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Поэтому в системе управления любой АКПП можно найти элементы,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отвечающие за качество переключения передач. К таким элементам относятся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жиклёры и гидроаккумуляторы, которые используются в настоящее время в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каждой модели АКПП, независимо от используемой на ней типа системы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управления (чисто гидравлическая или электрогидравлическая). Если управление АКПП осуществляется с помощью электронного блока управления, то за качество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переключения дополнительно отвечает еще и сам блок управления, который во время переключения передачи соответствующим образом изменяет давление в основной магистрали. Кроме того, в некоторых моделях АКПП используются специальные соленоиды, назначение которых - обеспечение требуемого качества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переключения передач.</w:t>
      </w:r>
    </w:p>
    <w:p w:rsidR="00874165" w:rsidRPr="00355AFA" w:rsidRDefault="0087416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Жиклёры</w:t>
      </w:r>
    </w:p>
    <w:p w:rsidR="00874165" w:rsidRPr="00355AFA" w:rsidRDefault="0087416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Жиклёр - это резкое локальное уменьшение площади поперечного сечения канала (рис.6-26). Жиклёр создает дополнительное сопротивление для движения жидкости, что позволяет, например, снизить скорость заполнения жидкостью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гидроцилиндра или бустера фрикционного элемента управления.</w:t>
      </w:r>
    </w:p>
    <w:p w:rsidR="00874165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9" type="#_x0000_t75" style="width:249pt;height:99.75pt">
            <v:imagedata r:id="rId31" o:title=""/>
          </v:shape>
        </w:pict>
      </w:r>
    </w:p>
    <w:p w:rsidR="001A1A1F" w:rsidRPr="00355AFA" w:rsidRDefault="001A1A1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Из-за резкого изменения поперечного сечения канала жидкость не может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свободно проходить через жиклёр, и поэтому со стороны насоса создается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повышенное давления, а за жиклёром формируется более низкое давление. Если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жиклёром нет тупика, т.е. жидкость может свободно двигаться дальше, то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канале возникает перепад давлений. Если же после жиклёра имеется тупик в виде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гидроцилиндра или бустера фрикционного элемента управления (рис.6-27), то давление по обе стороны жиклёра по истечении некоторого времени постепенно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станет одинаковым.</w:t>
      </w:r>
    </w:p>
    <w:p w:rsidR="001A1A1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0" type="#_x0000_t75" style="width:408.75pt;height:125.25pt">
            <v:imagedata r:id="rId32" o:title=""/>
          </v:shape>
        </w:pict>
      </w:r>
    </w:p>
    <w:p w:rsidR="001A1A1F" w:rsidRPr="00355AFA" w:rsidRDefault="001A1A1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Жиклёры используются в гидросистемах управления АКПП для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плавного нарастания давления или управления расходом жидкости. Как правило, жиклёры устанавливаются перед гидроцилиндром или бустером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фрикционных элементов управления АКПП, где они совместно с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гидроаккумуляторами формируют требуемый закон нарастания давления.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Поэтому при включении фрикционного элемента управления жиклёры играют весьма существенную роль. Однако, для того, чтобы процесс переключения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передачи проходил с высоким качеством (без заметных толчков автомобиля 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повышенного скольжения во фрикционных элементах управления), необходимо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быстро сбрасывать давление в гидроприводе выключаемого элемента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управления. Наличие же в канале жиклёра не позволяет это сделать, поэтому в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схемах управления АКПП иногда к гидроприводу подводятся два канала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(рис.6-28).</w:t>
      </w:r>
    </w:p>
    <w:p w:rsidR="001A1A1F" w:rsidRPr="00355AFA" w:rsidRDefault="001A1A1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одном канале устанавливается жиклёр, а во втором шариковый клапан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одностороннего действия. Во время включения фрикционного элемента давление жидкости, подводимой из основной магистрали, прижимает шарик к седлу клапана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(рис.6-28а). В результате жидкость попадает в гидропривод только через жиклёр, 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и формирование давления происходит по заданному закону. В случае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выключения фрикционного элемента гидропривод соединяется со сливной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магистралью, поэтому давление отжимает шарик клапана одностороннего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(рис.6-28б), и жидкость вытекает по двум каналам, что значительно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увеличивает скорость его опорожнения.</w:t>
      </w:r>
    </w:p>
    <w:p w:rsidR="00525871" w:rsidRPr="00355AFA" w:rsidRDefault="003A0813" w:rsidP="00EB2E35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1" type="#_x0000_t75" style="width:449.25pt;height:171pt">
            <v:imagedata r:id="rId33" o:title=""/>
          </v:shape>
        </w:pict>
      </w:r>
    </w:p>
    <w:p w:rsidR="00525871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2" type="#_x0000_t75" style="width:395.25pt;height:346.5pt">
            <v:imagedata r:id="rId34" o:title=""/>
          </v:shape>
        </w:pict>
      </w:r>
    </w:p>
    <w:p w:rsidR="00525871" w:rsidRPr="00355AFA" w:rsidRDefault="00525871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Жиклёры, как правило, располагаются в сепараторной пластине клапанной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коробки, и представляют собой отверстия вполне определенного диаметра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(рис.6-29).</w:t>
      </w:r>
    </w:p>
    <w:p w:rsidR="00383C1B" w:rsidRPr="00355AFA" w:rsidRDefault="00383C1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Гидроаккумуляторы</w:t>
      </w:r>
    </w:p>
    <w:p w:rsidR="00383C1B" w:rsidRPr="00355AFA" w:rsidRDefault="00383C1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Гидроаккумулятор представляет собой обычный цилиндр с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подпружиненным поршнем, который устанавливается параллельно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гидроцилиндру или бустеру фрикционного элемента управления АКПП, и его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задачей является снижение скорости нарастания давления в гидроприводе.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время используются два типа аккумуляторов: обычные и управляемые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клапаном.</w:t>
      </w:r>
    </w:p>
    <w:p w:rsidR="00383C1B" w:rsidRPr="00355AFA" w:rsidRDefault="00383C1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использования обычного гидроаккумулятора (рис.6-30), процесс включения любого фрикционного элемента можно разделить на четыре этапа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(рис.6-31):</w:t>
      </w:r>
    </w:p>
    <w:p w:rsidR="00383C1B" w:rsidRPr="00355AFA" w:rsidRDefault="00383C1B" w:rsidP="00355AFA">
      <w:pPr>
        <w:numPr>
          <w:ilvl w:val="0"/>
          <w:numId w:val="3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этап заполнения цилиндра или бустера;</w:t>
      </w:r>
    </w:p>
    <w:p w:rsidR="00383C1B" w:rsidRPr="00355AFA" w:rsidRDefault="00383C1B" w:rsidP="00355AFA">
      <w:pPr>
        <w:numPr>
          <w:ilvl w:val="0"/>
          <w:numId w:val="3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этап перемещения поршня;</w:t>
      </w:r>
    </w:p>
    <w:p w:rsidR="00383C1B" w:rsidRPr="00355AFA" w:rsidRDefault="00383C1B" w:rsidP="00355AFA">
      <w:pPr>
        <w:numPr>
          <w:ilvl w:val="0"/>
          <w:numId w:val="3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этап неуправляемого включения фрикционного элемента;</w:t>
      </w:r>
    </w:p>
    <w:p w:rsidR="00383C1B" w:rsidRPr="00355AFA" w:rsidRDefault="00383C1B" w:rsidP="00355AFA">
      <w:pPr>
        <w:numPr>
          <w:ilvl w:val="0"/>
          <w:numId w:val="3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этап управляемого включения фрикционного элемента.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После того, как клапан переключения переместится и соединит основную</w:t>
      </w:r>
    </w:p>
    <w:p w:rsidR="00383C1B" w:rsidRPr="00355AFA" w:rsidRDefault="00383C1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магистраль с каналом подвода давления в гидропривод фрикционного элемента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АКПП, жидкость начинает заполнять цилиндр или бустер (этап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заполнения). По окончании этого этапа поршень гидропривода под действием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давления начинает перемещаться, выбирая при этом зазор во фрикционном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элементе (этап перемещения поршня). При соприкосновении поршня с пакетом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фрикционных дисков поршень останавливается и начинает сжимать пакет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фрикционных дисков. Причем, поскольку перемещение поршня прекратилось, то давление в гидроцилиндре или бустере, практически мгновенно изменяется до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некоторой величины, которая определяется жёсткостью и величиной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предварительной деформацией пружины гидроаккумулятора.</w:t>
      </w:r>
    </w:p>
    <w:p w:rsidR="00383C1B" w:rsidRPr="00355AFA" w:rsidRDefault="00383C1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жёсткость и предварительная деформация пружины подбираются таким образом, чтобы на первых трех этапах работы поршень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гидроаккумулятора оставался неподвижным. После того, как давление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гидроприводе и, следовательно, в гидроаккумуляторе достигнет величины, при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которой сила давления на поршень гидроаккумулятора, будет способна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преодолеть силу пружины, начнется заключительный, этап управляемого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включения фрикционного элемента. Перемещение поршня гидроаккумулятора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приводит к снижению интенсивности нарастания давления в гидроприводе, и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происходит плавное включение фрикционного элемента. В момент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остановки поршня гидроаккумулятора давление в гидроцилиндре или бустере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должно стать равным давлению основной магистрали. На этом процесс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включения фрикционного элемента заканчивается.</w:t>
      </w:r>
    </w:p>
    <w:p w:rsidR="00467EE5" w:rsidRPr="00355AFA" w:rsidRDefault="003A0813" w:rsidP="00EB2E3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3" type="#_x0000_t75" style="width:419.25pt;height:393.75pt">
            <v:imagedata r:id="rId35" o:title=""/>
          </v:shape>
        </w:pict>
      </w:r>
    </w:p>
    <w:p w:rsidR="009F5084" w:rsidRPr="00355AFA" w:rsidRDefault="009F508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EE5" w:rsidRPr="00355AFA" w:rsidRDefault="00467EE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Нетрудно показать, что, чем меньше жёсткость или предварительная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деформация пружины гидроаккумулятора, тем меньше скачок давления на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третьем этапе включения фрикционного элемента управления и тем более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растянут этап управляемого скольжения фрикционного элемента (рис.6-31а). И, наоборот, увеличение жёсткости или величины предварительной деформации пружины приводят к большему скачку давления в гидроприводе и уменьшению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времени скольжения фрикционного элемента.</w:t>
      </w:r>
    </w:p>
    <w:p w:rsidR="009F5084" w:rsidRPr="00355AFA" w:rsidRDefault="00467EE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Следует отметить, что изменение жёсткости пружины в ту или иную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сторону от номинальной величины приведет к ухудшению качества включения фрикционного элемента. Уменьшение жёсткости или величины предварительной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деформации пружины вызовет чрезмерное длительное скольжение фрикционного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элемента, и, как следствие этого, быстрый износ фрикционных накладок. При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>увеличении этих двух параметров включение фрикционного элемента должно</w:t>
      </w:r>
      <w:r w:rsidR="00EB2E3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F5084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происходить ударно, что будет ощущаться пассажирами автомобиля в форме </w:t>
      </w:r>
      <w:r w:rsidR="009F5084"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неприятных толчков.</w:t>
      </w:r>
    </w:p>
    <w:p w:rsidR="009F5084" w:rsidRPr="00355AFA" w:rsidRDefault="009F508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Таким образом, качество включения фрикционного элемента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определяется тем, насколько правильно подобраны жёсткость и величина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предварительной деформации пружины гидроаккумулятора. Однако, такое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устройство гидроаккумулятора не позволяет изменять время включения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фрикционного элемента в зависимости от того, с какой интенсивность водитель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нажимает на педаль управления дроссельной заслонкой. Как уже отмечалось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выше, если водитель спокойный и не нажимает до упора на педаль управления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дроссельной заслонкой, то гидросистема должна обеспечивать мягкие,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практически незаметные переключения. Если же водитель предпочитает разгон с большим ускорением, то основная задача системы управления в этом случае -</w:t>
      </w:r>
      <w:r w:rsidR="00EB2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быстрые во времени переключения, принося в жертву этому качество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переключения. И все это должен обеспечивать один и тот же гидроаккумулятор.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решения этой задачи в автоматических коробках передач используется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весьма простой прием. К поршню гидроаккумулятора со стороны расположения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пружины подводится давление, называемое давлением подпора (рис.6-32).</w:t>
      </w:r>
    </w:p>
    <w:p w:rsidR="009F5084" w:rsidRPr="00355AFA" w:rsidRDefault="009F508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Как правило, в качестве давления подпора используется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-давление или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давление, формируемое специальным клапаном пропорционально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-давлению. Для малых углов открытия дроссельной заслонки характерно малое давление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клапана-дросселя, и поэтому включение фрикционных элементов будет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происходить мягко. Чем больше угол открытия дроссельной заслонки, тем больше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-давление и давление подпора и тем жестче будет происходить переключения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передач.</w:t>
      </w:r>
    </w:p>
    <w:p w:rsidR="007138DB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4" type="#_x0000_t75" style="width:218.25pt;height:352.5pt">
            <v:imagedata r:id="rId36" o:title=""/>
          </v:shape>
        </w:pict>
      </w:r>
    </w:p>
    <w:p w:rsidR="001A45E8" w:rsidRDefault="007138DB" w:rsidP="001A45E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эффективной работы гидроаккумулятора, его рабочий объём должен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быть соизмерим с объёмом гидропривода включаемого элемента управления,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поэтому все вышеописанные гидроаккумуляторы имеют достаточно большие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размеры.</w:t>
      </w:r>
    </w:p>
    <w:p w:rsidR="001A45E8" w:rsidRDefault="001A45E8" w:rsidP="001A45E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E7C" w:rsidRDefault="00151630" w:rsidP="001A45E8">
      <w:pPr>
        <w:shd w:val="clear" w:color="auto" w:fill="FFFFFF"/>
        <w:spacing w:line="360" w:lineRule="auto"/>
        <w:ind w:left="1276" w:hanging="556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EB2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.3. 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</w:t>
      </w:r>
      <w:r w:rsidR="00EB2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</w:t>
      </w:r>
      <w:r w:rsidR="00EB2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="00EB2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ГИДРАВЛИЧЕСКОЙ СИСТЕМЫ </w:t>
      </w:r>
      <w:r w:rsidR="008F3E7C"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УПРВЛЕНИЯ АКПП</w:t>
      </w:r>
    </w:p>
    <w:p w:rsidR="00EB2E35" w:rsidRPr="00355AFA" w:rsidRDefault="00EB2E35" w:rsidP="00EB2E35">
      <w:pPr>
        <w:tabs>
          <w:tab w:val="left" w:pos="10206"/>
        </w:tabs>
        <w:spacing w:line="360" w:lineRule="auto"/>
        <w:ind w:left="1276" w:hanging="556"/>
        <w:jc w:val="both"/>
        <w:rPr>
          <w:rFonts w:ascii="Times New Roman" w:hAnsi="Times New Roman" w:cs="Times New Roman"/>
          <w:sz w:val="28"/>
          <w:szCs w:val="28"/>
        </w:rPr>
      </w:pPr>
    </w:p>
    <w:p w:rsidR="008F3E7C" w:rsidRPr="00355AFA" w:rsidRDefault="0015163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.3.1</w:t>
      </w:r>
      <w:r w:rsidR="00EB2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F3E7C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РЕГУЛЯТОРЫ ДАВЛЕНИЯ</w:t>
      </w:r>
    </w:p>
    <w:p w:rsidR="008F3E7C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Среднее давление, создаваемое насосом, несколько выше, чем это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требуется для нормальной работы гидросистемы, что вполне естественно,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поскольку режим работы двигателя в процессе движения автомобиля непрерывно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изменяется от минимальных оборотов до максимальных. Поэтому насосы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рассчитывают таким образом, чтобы они обеспечивали нормальное давление в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гидросистеме при минимальных оборотах двигателя. В связи с этим в системе управления каждой АКПП, в том числе и с электронным блоком управления,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 используется клапаны, назначение которых - поддерживать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соответствующую величину давления в гидросистеме.</w:t>
      </w:r>
    </w:p>
    <w:p w:rsidR="008F3E7C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Кроме регулятора давления в гидросистеме могут использоваться и другие клапаны, формирующие всякого рода вспомогательные давления.</w:t>
      </w:r>
    </w:p>
    <w:p w:rsidR="008F3E7C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автоматических коробках передач с чисто гидравлической системой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за все процессы, происходящие в АКПП, такие, как определение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моментов переключения и качество переключения передач, отвечает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гидравлический блок управления. Для этого в гидравлическом блоке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формируются три основных давления: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давление основной магистрали;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давление клапана-дросселя (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-давление);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давление скоростного регулятора.</w:t>
      </w:r>
    </w:p>
    <w:p w:rsidR="008F3E7C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Кроме того, независимо от типа системы управления, в АКПП используются еще и дополнительные давления: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давление подпитки гидротрансформатора;</w:t>
      </w:r>
    </w:p>
    <w:p w:rsidR="008F3E7C" w:rsidRPr="00355AFA" w:rsidRDefault="008F3E7C" w:rsidP="00355AFA">
      <w:pPr>
        <w:numPr>
          <w:ilvl w:val="0"/>
          <w:numId w:val="4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давление</w:t>
      </w:r>
      <w:r w:rsidR="000468B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управления блокировочной</w:t>
      </w:r>
      <w:r w:rsidR="000468B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муфтой</w:t>
      </w:r>
      <w:r w:rsidR="000468B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гидротрансформатора;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давление системы охлаждения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ATF;</w:t>
      </w:r>
    </w:p>
    <w:p w:rsidR="008F3E7C" w:rsidRPr="00355AFA" w:rsidRDefault="008F3E7C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давление системы смазки АКПП.</w:t>
      </w:r>
    </w:p>
    <w:p w:rsidR="008F3E7C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в основной магистрали</w:t>
      </w:r>
    </w:p>
    <w:p w:rsidR="00814ABB" w:rsidRPr="00355AFA" w:rsidRDefault="008F3E7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Как уже отмечалось, производительность насоса рассчитана на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обеспечение системы управления достаточным потоком жидкости при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минимальных оборотах двигателя. При номинальных частотах вращения его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производительность становится явно выше потребной. В результате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гидросистеме может возникнуть слишком высокое давление, которое приведёт к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выходу из строя ее некоторых элементов. Для того, чтобы этого не происходило,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каждой системе управления АКПП имеется регулятор давления, задачей которого </w:t>
      </w:r>
      <w:r w:rsidRPr="00355AFA">
        <w:rPr>
          <w:rFonts w:ascii="Times New Roman" w:hAnsi="Times New Roman" w:cs="Times New Roman"/>
          <w:color w:val="000000"/>
          <w:spacing w:val="16"/>
          <w:sz w:val="28"/>
          <w:szCs w:val="28"/>
        </w:rPr>
        <w:t>является формирования давления в основной магистрали. Кроме того, в</w:t>
      </w:r>
      <w:r w:rsidR="00814ABB" w:rsidRPr="00355AF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814ABB"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гидросистемах большинства трансмиссий с помощью регулятора давления </w:t>
      </w:r>
      <w:r w:rsidR="00814ABB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происходит регулирование еще ряда других вспомогательных давлений, таких, </w:t>
      </w:r>
      <w:r w:rsidR="00814ABB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как давления подпитки гидротрансформатора, давление управления </w:t>
      </w:r>
      <w:r w:rsidR="00814ABB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производительностью насоса лопастного типа и др.</w:t>
      </w:r>
    </w:p>
    <w:p w:rsidR="00814ABB" w:rsidRPr="00355AFA" w:rsidRDefault="00814AB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настоящее время существует два основных способа регулирования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давления в основной магистрали:</w:t>
      </w:r>
    </w:p>
    <w:p w:rsidR="00814ABB" w:rsidRPr="00355AFA" w:rsidRDefault="00814ABB" w:rsidP="00355AFA">
      <w:pPr>
        <w:numPr>
          <w:ilvl w:val="0"/>
          <w:numId w:val="5"/>
        </w:numPr>
        <w:shd w:val="clear" w:color="auto" w:fill="FFFFFF"/>
        <w:tabs>
          <w:tab w:val="left" w:pos="213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>чисто гидравлический, при котором давление в основной</w:t>
      </w:r>
      <w:r w:rsidR="000468B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магистрали формируется с помощью вспомогательных давлений;</w:t>
      </w:r>
    </w:p>
    <w:p w:rsidR="00814ABB" w:rsidRPr="00355AFA" w:rsidRDefault="000468B5" w:rsidP="00355AFA">
      <w:pPr>
        <w:numPr>
          <w:ilvl w:val="0"/>
          <w:numId w:val="5"/>
        </w:numPr>
        <w:shd w:val="clear" w:color="auto" w:fill="FFFFFF"/>
        <w:tabs>
          <w:tab w:val="left" w:pos="213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электрический, когда давление в основной</w:t>
      </w:r>
      <w:r w:rsidR="00814ABB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магистрали</w:t>
      </w:r>
      <w:r w:rsidR="00814ABB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814ABB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регулируется с помощью соленоида, управление которым осуществляет</w:t>
      </w:r>
      <w:r w:rsidR="00814ABB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="00814ABB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электронный блок управления.</w:t>
      </w:r>
    </w:p>
    <w:p w:rsidR="00814ABB" w:rsidRPr="00355AFA" w:rsidRDefault="00814AB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Гидравлический способ регулирования давления</w:t>
      </w:r>
    </w:p>
    <w:p w:rsidR="00814ABB" w:rsidRPr="00355AFA" w:rsidRDefault="00814AB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Давление основной магистрали создается насосом и формируется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регулятором давления. Оно, прежде всего, используется для включения 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выключения фрикционных элементов управления АКПП, с помощью которых, в свою очередь, обеспечиваются соответствующие переключения передач. Кроме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того, пропорционально давлению основной магистрали осуществляется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формирование всех остальных перечисленных выше давлений гидросистемы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АКПП.</w:t>
      </w:r>
    </w:p>
    <w:p w:rsidR="00814ABB" w:rsidRPr="00355AFA" w:rsidRDefault="00814AB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Обычно регулятор давления устанавливается в основной магистрали сразу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же после насоса. Регулятор давления начинает работать сразу же после запуска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двигателя. Трансмиссионная жидкость из насоса проходит через регулятор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давления и направляется затем в два контура: в контур системы управления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АКПП и в контур системы подпитки гидротрансформатора (рис. б – ЗЗ а). Кроме того,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 внутреннему каналу подается под левый торец клапана.</w:t>
      </w:r>
    </w:p>
    <w:p w:rsidR="00814ABB" w:rsidRPr="00355AFA" w:rsidRDefault="00814AB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После заполнения всей гидросистемы жидкостью, в ней начинает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возрастать давление, которое создает на левом торце клапана силу,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пропорциональную величине давления и площади торца клапана регулятора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давления. Силе давления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противодействует сила пружины, поэтому до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определенного момента клапан регулятора давления остается неподвижным. При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достижении величины давления определенного значения его сила становится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больше силы, развиваемой пружиной, и в результате клапан начнет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перемещаться вправо, открывая при этом отверстие слива жидкости в поддон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(рис.6-33б). Давление в основной магистрали станет падать, результатом чего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будет уменьшение силы давления, действующей на левый торец клапана. Под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действием силы пружины клапан переместится влево, перекрыв при этом сливное отверстие, и давление в основной магистрали вновь начнет увеличиваться. Далее весь процесс регулирования давления повторится вновь.</w:t>
      </w:r>
    </w:p>
    <w:p w:rsidR="00626D68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5" type="#_x0000_t75" style="width:418.5pt;height:214.5pt">
            <v:imagedata r:id="rId37" o:title=""/>
          </v:shape>
        </w:pict>
      </w:r>
    </w:p>
    <w:p w:rsidR="00626D68" w:rsidRPr="00355AFA" w:rsidRDefault="00626D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в случае использования в гидросистеме лопастного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насоса переменной производительности, при открытии сливного отверстия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регулятора давления часть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направляется в поддон, а другая часть поступает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насос для управления его производительностью.</w:t>
      </w:r>
    </w:p>
    <w:p w:rsidR="00626D68" w:rsidRPr="00355AFA" w:rsidRDefault="00626D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Так происходит формирование давления в основной магистрали при использовании в гидросистеме простого регулятора давления. При этом следует </w:t>
      </w: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отметить, что величина давления, формируемая таким регулятором,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определяется только жёсткостью и величиной предварительной деформации его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пружины.</w:t>
      </w:r>
    </w:p>
    <w:p w:rsidR="00626D68" w:rsidRPr="00355AFA" w:rsidRDefault="00626D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Простые регуляторы давления, принцип работы которых был только что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рассмотрен, обеспечивают на выходе только лишь одно фиксированное значение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давления. Они не позволяют изменять величину регулируемого ими давления в зависимости от внешних условий движения автомобиля и режимов работы АКПП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двигателя.</w:t>
      </w:r>
    </w:p>
    <w:p w:rsidR="00626D68" w:rsidRPr="00355AFA" w:rsidRDefault="00626D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Регуляторы, используемые в системах управления АКПП, при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формировании давления в основной магистрали должны непременно учитывать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все выше перечисленные факторы, с тем, чтобы обеспечить достаточно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длительную и нормальную работу элементов коробки передач.</w:t>
      </w:r>
    </w:p>
    <w:p w:rsidR="003650AF" w:rsidRPr="00355AFA" w:rsidRDefault="00626D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начале движения двигателю приходится преодолевать, помимо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сопротивления качению колес, еще и значительные инерционные нагрузки, складывающиеся из инерции поступательного движения автомобиля, инерции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вращательного движения колес и деталей трансмиссии. Кроме того, при движении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передаче заднего хода, моменты во включенных при этом фрикционных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элементах управления АКПП имеют максимальное значение по сравнению с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моментами в элементах управления, включаемых на передачах переднего хода.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Помимо сказанного, следует отметить, что величина момента, подводимого к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коробке передач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существенным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образом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зависит от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степени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открытия</w:t>
      </w:r>
      <w:r w:rsidR="000468B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650AF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дроссельной заслонки, и может изменяться в значительных пределах. Поэтому во всех перечисленных случаях для предотвращения возникновения скольжения во </w:t>
      </w:r>
      <w:r w:rsidR="003650AF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фрикционных элементах управления АКПП следует увеличивать давление </w:t>
      </w:r>
      <w:r w:rsidR="003650AF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магистрали. Таким образом, при формировании давления в основной магистрали системы управления АКПП необходимо учитывать режимы движения </w:t>
      </w:r>
      <w:r w:rsidR="003650AF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автомобиля и загруженность двигателя.</w:t>
      </w:r>
    </w:p>
    <w:p w:rsidR="003650AF" w:rsidRPr="00355AFA" w:rsidRDefault="003650A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увеличения давления в основной магистрали существует несколько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способов, но все они основаны на использовании дополнительной силы,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прикладываемой к одному из торцев клапана регулятора давления. Для создания такой силы используется или механическое воздействие на клапан или для этого используется одно из вспомогательных давлений, формируемых в гидросистеме. Чаще всего для создания дополнительной силы используют специальный клапан, называемый клапаном повышения давления, который устанавливается в том же самом отверстии, что и сам регулятор давления. Типовой регулятор давления с клапаном повышения давления показан на рисунке 6-34.</w:t>
      </w:r>
    </w:p>
    <w:p w:rsidR="003650AF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6" type="#_x0000_t75" style="width:418.5pt;height:183.75pt">
            <v:imagedata r:id="rId38" o:title=""/>
          </v:shape>
        </w:pict>
      </w:r>
    </w:p>
    <w:p w:rsidR="003650AF" w:rsidRPr="00355AFA" w:rsidRDefault="003650A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Клапан повышения давления может управляться несколькими давлениями.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Так на рисунке 6-34а к правому торцу его клапана подводится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-давление, т.е.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давление пропорциональное степени загрузки двигателя. В этом случае силе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давления, действующей на левый торец клапана регулятора, необходимо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преодолевать теперь, помимо силы пружины, еще и силу, создаваемую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-давлением. В результате, при неизменной площади левого торца клапана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регулятора давления, давление в основной магистрали должно возрасти. Чем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выше загрузка двигателя, тем выше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-давление, поэтому и давление в основной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магистрали будет также увеличиваться пропорционально степени загрузки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двигателя.</w:t>
      </w:r>
    </w:p>
    <w:p w:rsidR="00B2539A" w:rsidRPr="00355AFA" w:rsidRDefault="003650A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Аналогичным образом происходит увеличение давления в основной 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>магистрали во время движения автомобиля задним ходом. При включении</w:t>
      </w:r>
      <w:r w:rsidR="000468B5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2539A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передачи заднего хода давление, поступающее в гидропривод фрикционного </w:t>
      </w:r>
      <w:r w:rsidR="00B2539A"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элемента управления этой передачи, по специальному каналу подводится в </w:t>
      </w:r>
      <w:r w:rsidR="00B2539A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кольцевую канавку клапана повышения давления (рис.6-34б). Здесь за счет </w:t>
      </w:r>
      <w:r w:rsidR="00B2539A"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разности диаметров левого и правого торцов клапана повышения давления, </w:t>
      </w:r>
      <w:r w:rsidR="00B2539A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создается сила давления, направленная в сторону торца, имеющего больший диаметр. Таким образом, в этом случае силе давления, действующей на левый </w:t>
      </w:r>
      <w:r w:rsidR="00B2539A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торец клапана регулятора давления, необходимо преодолевать сопротивление </w:t>
      </w:r>
      <w:r w:rsidR="00B2539A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деформации пружины и силы давления, возникающей в кольцевой канавке </w:t>
      </w:r>
      <w:r w:rsidR="00B2539A"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клапана повышения давления. В результате давление в основной магистрали </w:t>
      </w:r>
      <w:r w:rsidR="00B2539A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также должно повыситься.</w:t>
      </w:r>
    </w:p>
    <w:p w:rsidR="00B2539A" w:rsidRPr="00355AFA" w:rsidRDefault="00B2539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Электрический способ регулирования давления</w:t>
      </w:r>
    </w:p>
    <w:p w:rsidR="00B2539A" w:rsidRPr="00355AFA" w:rsidRDefault="00B2539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настоящее время нашел широкое применение электрический способ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давления в основной магистрали, который позволяет делать это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гораздо точнее, учитывая при этом более широкий спектр параметров состояния автомобиля. При таком способе в формировании одной из сил, действующих 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клапан регулятора давления, используется управляемый электронным блоком соленоид, устройство которого показано на рисунке 6-35.</w:t>
      </w:r>
    </w:p>
    <w:p w:rsidR="00B2539A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7" type="#_x0000_t75" style="width:363pt;height:162pt">
            <v:imagedata r:id="rId39" o:title=""/>
          </v:shape>
        </w:pict>
      </w:r>
    </w:p>
    <w:p w:rsidR="00B2539A" w:rsidRPr="00355AFA" w:rsidRDefault="00B2539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блок получает информацию от многочисленных датчиков,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измеряющих различные параметры состояния, как трансмиссии, так и всего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автомобиля в целом. Анализ этих данных позволяет компьютеру определить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наиболее оптимальное для данного момента времени давление в основной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магистрали.</w:t>
      </w:r>
    </w:p>
    <w:p w:rsidR="003E1A4D" w:rsidRPr="00355AFA" w:rsidRDefault="00B2539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Соленоиды, которые используются для регулирования какого-либо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давления, как правило, управляются сигналами широтно-импульсной модуляции (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Duty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). Такие соленоиды способны с высокой частотой переключаться из</w:t>
      </w:r>
      <w:r w:rsidR="003E1A4D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A4D"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положения «Вкл» в положение «Выкл». Управление таким соленоидом можно </w:t>
      </w:r>
      <w:r w:rsidR="003E1A4D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представить, как следующий один за другим циклов сигналов (рис.6-36).</w:t>
      </w:r>
    </w:p>
    <w:p w:rsidR="003E1A4D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8" type="#_x0000_t75" style="width:412.5pt;height:224.25pt">
            <v:imagedata r:id="rId40" o:title=""/>
          </v:shape>
        </w:pict>
      </w:r>
    </w:p>
    <w:p w:rsidR="003E1A4D" w:rsidRPr="00355AFA" w:rsidRDefault="003E1A4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Каждый цикл состоит из двух фаз: фазы наличия (Вкл.) сигнала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(напряжения) и фазы отсутствия (Выкл.) сигнала (рис.6-36). Длительность всего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цикла Т принято называть периодом цикла. Время в пределах одного цикла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когда на соленоид подается напряжение, называется шириной импульса. Данный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вид управляющего сигнала принято характеризовать отношением ширины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импульса к периоду цикла, выраженным в процентах. Следует отметить, что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период импульса в течение всего процесса управления остается постоянной величиной, а ширина импульса может изменяться плавно от нуля до величины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равной периоду импульса. Тем самым достигается плавное регулирование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давления.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клапана-дросселя (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-давление)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определения степени загруженности двигателя в АКПП с чисто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гидравлической системой управления формируется давление, пропорциональное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открытию дроссельной заслонки. Клапан, формирующий это давление,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называется клапаном-дросселем, а давление, которое он формирует, -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-давлением. Уже отмечалось, что для получения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-давления используется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давление основной магистрали.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настоящее время существует несколько способов формирования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давления, пропорционального степени открытия дроссельной заслонки.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некоторых, более ранних образцах АКПП, управление клапаном-дросселем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осуществлялось с помощью модулятора, принцип работы которого основан 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использовании разряжения во впускном коллекторе двигателя. На более поздних моделях АКПП использовалась механическая связь между приводом управления дроссельной заслонкой и клапаном-дросселем.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Во всех моделях автоматических коробок передач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-давление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используется, как уже отмечалось, и для управления давлением в основной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магистрали. Для этого оно подводится к клапану повышения давления, который через пружину воздействует на регулятор давления (рис.6-34а).</w:t>
      </w:r>
    </w:p>
    <w:p w:rsidR="00FE48B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трансмиссиях с электронным блоком управления от использования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-давления отказались. Для определения степени открытия дроссельной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заслонки на ее корпус устанавливается специальный датчик -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TPS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Throttle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Position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Sensor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), по величине сигнала которого электронный блок управления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определяет угол поворота дроссельной заслонки. В соответствии с сигналом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этого датчика в электронном блоке формируется сигнал управления соленоидом, который отвечает за регулирование давления в основной магистрали. Кроме того,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сигнал датчика положения дроссельной заслонки используется блоком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управления и для определения моментов переключения передач.</w:t>
      </w:r>
    </w:p>
    <w:p w:rsidR="00FE48BA" w:rsidRPr="00355AFA" w:rsidRDefault="003572A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FE48BA"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Механический привод управления клапаном-дросселем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Механическую связь дросселя с клапаном-дросселем можно осуществить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двумя способами: с помощью рычагов и тяг (рис.6-37) и с помощью троса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(рис.6-38).</w:t>
      </w:r>
    </w:p>
    <w:p w:rsidR="00FE48BA" w:rsidRPr="00355AFA" w:rsidRDefault="00FE48BA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Устройство клапана-дросселя с механическим приводом управления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весьма похоже на устройство регулятора давления. Он также состоит из клапана и пружины, которая упирается в один из торцов клапана (рис.6-39). В корпусе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клапана имеется внутренний канал, который позволяет подводить формируемое давление к другому торцу клапана. К клапану-дросселю подводится давление основной магистрали, из которого и формируется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-давление.</w:t>
      </w:r>
    </w:p>
    <w:p w:rsidR="009C3EFB" w:rsidRPr="00355AFA" w:rsidRDefault="003A0813" w:rsidP="00357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9" type="#_x0000_t75" style="width:462.75pt;height:387pt">
            <v:imagedata r:id="rId41" o:title=""/>
          </v:shape>
        </w:pict>
      </w:r>
    </w:p>
    <w:p w:rsidR="009C3EFB" w:rsidRPr="00355AFA" w:rsidRDefault="009C3EF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 начальный момент плунжер клапана-дросселя под воздействием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пружины находится в крайнем левом положении (рис.6-39). При этом отверстие, соединяющее клапан с основной магистралью, полностью открыто 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под давлением поступает в канал формирования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-давления и под левый торец клапана-дросселя. При определенном давлении, определяемом жёсткостью и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величиной предварительной деформации пружины, сила давления на левый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торец клапана превысит усилие пружины, и он начнет перемещаться вправо. При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этом поясок клапана перекроет отверстие основной магистрали и откроет сливное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отверстие (рис.6-40).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-давление начнет падать, и клапан под действием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пружины вновь переместится влево, перекрывая при этом сливную и открывая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основную магистраль. Давление в канале формирования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-давления вновь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начнет возрастать.</w:t>
      </w:r>
    </w:p>
    <w:p w:rsidR="009312CD" w:rsidRPr="00355AFA" w:rsidRDefault="009312C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При таком варианте управления клапан-дроссель практически ничем не отличается от обычного регулятора давления. Отличительной особенностью его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работы является то обстоятельство, что с помощью толкателя можно изменять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величину предварительной деформации пружины. Толкатель с помощью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механического привода жёстко соединен с педалью управления дроссельной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заслонкой (рис.6-37 и 6-38), и его положение зависит от положения педали. При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полностью отпущенной педали толкатель под действием все той же пружины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занимает крайнее правое положение (рис.6-40). В этом случае пружина имеет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минимальную величину предварительной деформации, поэтому в канале 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формирования 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-давления достаточно небольшого давления, чтобы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переместить клапана-дроссель вправо. При нажатии на педаль управления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дроссельной заслонкой перемещение педали с помощью механического привода передается толкателю. Он перемещается влево, увеличивая тем самым величину предварительной деформации пружины. Теперь для того, чтобы переместить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клапана-дроссель вправо потребуется повышение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-давления. Причем, чем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больше перемещение педали управления дроссельной заслонкой, тем больше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должно быть давление на выходе из клапана-дросселя. Так происходит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формирование давления пропорционального степени открытия дроссельной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заслонки. Причем, чем больше угол открытия дроссельной заслонки, тем выше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-давление, и наоборот.</w:t>
      </w:r>
    </w:p>
    <w:p w:rsidR="009312CD" w:rsidRPr="00355AFA" w:rsidRDefault="009312C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Управление клапаном дросселем с помощью модулятора</w:t>
      </w:r>
    </w:p>
    <w:p w:rsidR="009312CD" w:rsidRPr="00355AFA" w:rsidRDefault="009312C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 многих АКПП с чисто гидравлической системой управления для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управления клапаном-дросселем используется модулятор. Модулятор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представляет собой камеру, разделенную с помощью металлической или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резиновой диафрагмы на две части (рис.6-41).</w:t>
      </w:r>
    </w:p>
    <w:p w:rsidR="009312CD" w:rsidRPr="00355AFA" w:rsidRDefault="009312C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Левая часть камеры соединена с атмосферой, правая с помощью шланга с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впускным коллектором двигателя. Пружина, которая в случае механического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привода непосредственно действовала на клапан дросселя, размещена в этом случае в камере модулятора, соединенной с впускным коллектором двигателя. Клапан-дроссель соединен с диафрагмой модулятора с помощью толкателя.</w:t>
      </w:r>
    </w:p>
    <w:p w:rsidR="009312CD" w:rsidRPr="00355AFA" w:rsidRDefault="009312C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Таким образом, слева на диафрагму модулятора действует сила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атмосферного давления и сила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-давления, которая создается на левом торце клапана-дросселя и передается на диафрагму с помощью толкателя. С права 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диафрагму действует сила пружины и сила, создаваемая давлением во впускном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коллекторе двигателя.</w:t>
      </w:r>
    </w:p>
    <w:p w:rsidR="00A25AB7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0" type="#_x0000_t75" style="width:4in;height:226.5pt">
            <v:imagedata r:id="rId42" o:title=""/>
          </v:shape>
        </w:pict>
      </w:r>
    </w:p>
    <w:p w:rsidR="00A25AB7" w:rsidRPr="00355AFA" w:rsidRDefault="00A25AB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При работе двигателя на холостых оборотах разрежение во впускном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коллекторе из-за, практически, полного перекрытия дроссельной заслонкой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впускного отверстия, имеет максимальную величину (иными словами давление во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впускном коллекторе намного меньше атмосферного давления). Поэтому сила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атмосферного давления, действующая на диафрагму значительно больше силы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давления во впускном коллекторе. Это приводит к тому, что пружина под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действием силы давления сжимается и диафрагма перемещает толкатель 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клапан-дроссель вправо (рис.6-42).</w:t>
      </w:r>
    </w:p>
    <w:p w:rsidR="00A25AB7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1" type="#_x0000_t75" style="width:422.25pt;height:150.75pt">
            <v:imagedata r:id="rId43" o:title=""/>
          </v:shape>
        </w:pict>
      </w:r>
    </w:p>
    <w:p w:rsidR="00A25AB7" w:rsidRPr="00355AFA" w:rsidRDefault="00A25AB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таком положении клапана достаточно небольшого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-давления, чтобы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один поясок клапана перекрыл отверстие основной магистрали, а второй открыл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отверстие сливной магистрали. Результатом этого является низкое значение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-давления.</w:t>
      </w:r>
    </w:p>
    <w:p w:rsidR="008F6859" w:rsidRPr="00355AFA" w:rsidRDefault="00A25AB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случае открытия дроссельной заслонки разряжение во впускном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коллекторе двигателя начинает уменьшаться (т.е. давление во впускном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коллекторе возрастает) Поэтому сила давления, действующая на диафрагму</w:t>
      </w:r>
      <w:r w:rsidR="003572A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8F6859"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модулятора, увеличивается и начинает частично уравновешивать силу </w:t>
      </w:r>
      <w:r w:rsidR="008F6859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атмосферного давления, действующую в противоположную сторону диафрагмы. В </w:t>
      </w:r>
      <w:r w:rsidR="008F6859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диафрагма вместе с толкателем перемещается влево, что приводит к </w:t>
      </w:r>
      <w:r w:rsidR="008F6859"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такому же перемещению клапана-дросселя (рис.6-43). В этом случае для того, </w:t>
      </w:r>
      <w:r w:rsidR="008F6859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чтобы сместить клапан вправо, требуется уже более высокое </w:t>
      </w:r>
      <w:r w:rsidR="008F6859"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="008F6859" w:rsidRPr="00355AFA">
        <w:rPr>
          <w:rFonts w:ascii="Times New Roman" w:hAnsi="Times New Roman" w:cs="Times New Roman"/>
          <w:color w:val="000000"/>
          <w:sz w:val="28"/>
          <w:szCs w:val="28"/>
        </w:rPr>
        <w:t>-давление.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чем больше открыта дроссельная заслонка, тем меньше степень разряжения во впускном коллекторе и тем выше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-давление.</w:t>
      </w:r>
    </w:p>
    <w:p w:rsidR="003572A5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скоростного регулятора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Давление скоростного регулятора используется, наряду с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-давлением,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для определения моментов переключения передач.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Величина давления скоростного регулятора пропорциональна скорости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движения автомобиля. Оно так же, как и давление клапана-дросселя,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формируется из давления основной магистрали.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коробках передач заднеприводных автомобилей скоростной регулятор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обычно устанавливается на ведомом валу, а в АКПП переднеприводных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автомобилей на промежуточном валу, где расположена ведущая шестерня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главной передачи.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трансмиссиях с электронным блоком управления скоростные регуляторы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 используются, а определение скорости движения автомобиля осуществляется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специальных датчиков, которые также устанавливаются на выходном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валу АКПП.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Скоростные регуляторы, используемые в АКПП можно разделить на две </w:t>
      </w:r>
      <w:r w:rsidRPr="00355AFA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группы:</w:t>
      </w:r>
    </w:p>
    <w:p w:rsidR="008F6859" w:rsidRPr="00355AFA" w:rsidRDefault="008F6859" w:rsidP="00355AFA">
      <w:pPr>
        <w:numPr>
          <w:ilvl w:val="0"/>
          <w:numId w:val="6"/>
        </w:numPr>
        <w:shd w:val="clear" w:color="auto" w:fill="FFFFFF"/>
        <w:tabs>
          <w:tab w:val="left" w:pos="214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регуляторы с приводом от ведомого вала АКПП;</w:t>
      </w:r>
    </w:p>
    <w:p w:rsidR="008F6859" w:rsidRPr="00355AFA" w:rsidRDefault="008F6859" w:rsidP="00355AFA">
      <w:pPr>
        <w:numPr>
          <w:ilvl w:val="0"/>
          <w:numId w:val="6"/>
        </w:numPr>
        <w:shd w:val="clear" w:color="auto" w:fill="FFFFFF"/>
        <w:tabs>
          <w:tab w:val="left" w:pos="214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регуляторы расположенные непосредственно на ведомом валу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АКПП.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Регуляторы с приводом от ведомого вала бывают двух типов -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золотникового типа и шариковые. Для их привода используется специальное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зубчатое зацепление, одна шестерня которого установлена на ведомом или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промежуточном валу АКПП, а вторая на самом скоростном регуляторе.</w:t>
      </w:r>
    </w:p>
    <w:p w:rsidR="008F6859" w:rsidRPr="00355AFA" w:rsidRDefault="008F6859" w:rsidP="003572A5">
      <w:pPr>
        <w:shd w:val="clear" w:color="auto" w:fill="FFFFFF"/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Скоростной регулятор золотникового типа и приводом от ведомого </w:t>
      </w:r>
      <w:r w:rsidRPr="00355AF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вала АКПП</w:t>
      </w:r>
    </w:p>
    <w:p w:rsidR="008F6859" w:rsidRPr="00355AFA" w:rsidRDefault="008F685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Скоростной регулятор золотникового типа состоит из клапана, двух типов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грузов (первичного и вторичного) и пружин (рис.6-44). В начальный момент, когда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автомобиль стоит на месте, скоростной регулятор, соединенный с помощью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зубчатого зацепления с ведомым валом коробки передач, также неподвижен.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Поэтому клапан скоростного регулятора под действием собственного веса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>находится в крайнем нижнем положении. При таком положении верхний поясок</w:t>
      </w:r>
    </w:p>
    <w:p w:rsidR="00B84319" w:rsidRPr="00355AFA" w:rsidRDefault="00B8431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клапана перекрывает отверстие, соединяющее регулятор с основной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магистралью, а нижний поясок открывает сливную магистраль (рис.6-44а).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результате давление на выходе из скоростного регулятора равно нулю.</w:t>
      </w:r>
    </w:p>
    <w:p w:rsidR="00B84319" w:rsidRPr="00355AFA" w:rsidRDefault="003A0813" w:rsidP="00357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2" type="#_x0000_t75" style="width:465.75pt;height:243.75pt">
            <v:imagedata r:id="rId44" o:title=""/>
          </v:shape>
        </w:pict>
      </w:r>
    </w:p>
    <w:p w:rsidR="00AB32A5" w:rsidRPr="00355AFA" w:rsidRDefault="00B8431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движении автомобиля, скоростной регулятор вращаться с угловой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скоростью, пропорциональной угловой скорости ведомого или промежуточного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вала АКПП. При определенной скорости транспортного средства под действием центробежной силы грузы скоростного регулятора начинают расходиться и, преодолевая силу тяжести клапана, перемещают его вверх. Такое перемещение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клапана приводит к открытию отверстия основной магистрали и закрытию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отверстия сливного канала (рис.6-44б). В результате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основной магистрали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начинает поступать в канал формирования давления скоростного регулятора.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Кроме того, по радиальному и осевому отверстиям трансмиссионная жидкость поступает в полость между корпусом скоростного регулятора и верхним торцом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клапана (рис.6-44б). Давление жидкости на этот торец клапана создает силу,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которая совместно с силой тяжести клапана противодействует центробежной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силе, возникающей в грузах. При достижении определенного значения давления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сумма сил, действующих на верхний торец клапана, станет больше центробежной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силы грузов, и клапан начнет перемещаться вниз, перекрывая отверстие основной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магистрали и открывая одновременно сливной канал. При этом давление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скоростного регулятора начнет уменьшаться, что приведет уменьшению силы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давления на верхний торец клапана. В какой-то момент действие центробежной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силы опять станет больше силы веса и давления, и клапан вновь начнет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подниматься. Так происходит формирование давления скоростного регулятора. В</w:t>
      </w:r>
      <w:r w:rsidR="00A34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2A5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случае увеличения скорости движения автомобиля для того, чтобы клапан стал </w:t>
      </w:r>
      <w:r w:rsidR="00AB32A5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опускаться вниз, потребуется, очевидно, более высокое давление скоростного </w:t>
      </w:r>
      <w:r w:rsidR="00AB32A5"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регулятора. В конечном счете, при определенной скорости автомобиля вес </w:t>
      </w:r>
      <w:r w:rsidR="00AB32A5"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клапана регулятора совместно с давлением, действующим на верхний торец </w:t>
      </w:r>
      <w:r w:rsidR="00AB32A5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клапана, не смогут уравновесить центробежную силу грузов. В этом случае </w:t>
      </w:r>
      <w:r w:rsidR="00AB32A5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отверстие основной магистрали полностью откроется, и давление скоростного </w:t>
      </w:r>
      <w:r w:rsidR="00AB32A5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регулятора станет равным давлению в основной магистрали. При уменьшении скорости автомобиля уменьшится и центробежная сила, действующая на грузы </w:t>
      </w:r>
      <w:r w:rsidR="00AB32A5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скоростного регулятора, и, следовательно, должно уменьшиться давление </w:t>
      </w:r>
      <w:r w:rsidR="00AB32A5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скоростного регулятора.</w:t>
      </w:r>
    </w:p>
    <w:p w:rsidR="00AB32A5" w:rsidRPr="00355AFA" w:rsidRDefault="00AB32A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Система грузов скоростного регулятора состоит из двух ступеней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(первичной и вторичной) и двух пружин. Такое устройство регулятора позволяет получить зависимость давления скоростного регулятора (р) от скорости движения автомобиля (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) близкую к линейной (рис.6-45).</w:t>
      </w:r>
    </w:p>
    <w:p w:rsidR="00AB32A5" w:rsidRPr="00355AFA" w:rsidRDefault="00AB32A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этапе первичные (более тяжелые) и вторичные (легкие) грузы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действуют на клапан скоростного регулятора совместно. Пружины удерживают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вторичные грузы относительно первичных. Конструкция выполнена таким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образом, что более легкие грузы через рычаги действуют непосредственно 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клапан скоростного регулятора. При этом грузы двигаются совместно.</w:t>
      </w:r>
    </w:p>
    <w:p w:rsidR="00AB32A5" w:rsidRPr="00355AFA" w:rsidRDefault="00AB32A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Начиная с определенных оборотов, скоростного регулятора центробежная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сила, которая, как известно, зависит от квадрата частоты вращения, становится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весьма большой. Так, например, двукратное увеличение оборотов увеличивает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центробежную силу в четыре раза. Поэтому становится необходимо принять меры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 снижению влияния центробежной силы на формируемое скоростным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регулятором давление. Жёсткость пружин подобрана таким образом, что,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примерно, на скорости движения 20 миль/ч (16 км/ч), центробежная сила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первичных грузов превышает силу пружины, и они отклоняются в крайнее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положение и упираются в ограничители (рис.6-44б). Первичные грузы в таком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положении не воздействуют на вторичные и становятся неэффективными, а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клапан скоростного регулятора на втором этапе уравновешивается центробежной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силой только вторичных грузов и силой пружины.</w:t>
      </w:r>
    </w:p>
    <w:p w:rsidR="00B84319" w:rsidRPr="00355AFA" w:rsidRDefault="00B84319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4E2D" w:rsidRPr="00355AFA" w:rsidRDefault="003A0813" w:rsidP="003572A5">
      <w:pPr>
        <w:spacing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3" type="#_x0000_t75" style="width:243pt;height:228pt">
            <v:imagedata r:id="rId45" o:title=""/>
          </v:shape>
        </w:pict>
      </w:r>
    </w:p>
    <w:p w:rsidR="00E84E2D" w:rsidRPr="00355AFA" w:rsidRDefault="00E84E2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Скоростной регулятор шарикового типа с приводом от ведомого вала </w:t>
      </w:r>
      <w:r w:rsidRPr="00355AF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АКПП</w:t>
      </w:r>
    </w:p>
    <w:p w:rsidR="00E84E2D" w:rsidRPr="00355AFA" w:rsidRDefault="00E84E2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Скоростной регулятор шарикового типа состоит из полого вала, который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приводится во вращение с помощью зубчатого зацепления ведомым валом АКПП,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двух шариков, установленных в отверстиях вала, одной пружины и двух грузов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различной массы, шарнирно закрепленных на валу (рис.6-46). К валу через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жиклёр подводится давление основной магистрали, из которого во внутреннем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канале вала формируется давление скоростного регулятора. Величина давления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скоростного регулятора определяется величиной утечек через отверстия, в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которых установлены шарики. Каждый из двух грузов имеет специальной формы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захваты, с помощью которых они удерживают противоположно расположенный им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шарики (рис.6-46).</w:t>
      </w:r>
    </w:p>
    <w:p w:rsidR="00E84E2D" w:rsidRPr="00355AFA" w:rsidRDefault="00E84E2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неподвижном автомобиле скоростной регулятор не вращается, поэтому грузы не оказывают ни какого воздействия на шарики, и вся жидкость, подводимая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 валу из основной магистрали, сливается через незакрытые шариками отверстия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поддон. Давление скоростного регулятора равно нулю.</w:t>
      </w:r>
    </w:p>
    <w:p w:rsidR="006B5ACF" w:rsidRDefault="00E84E2D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случае движения с небольшой скоростью центробежная сила,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действующая на вторичный (легкий) груз мала, и пружина не позволяет прижать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его к седлу отверстия. В это время регулировка давления скоростного регулятора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осуществляется только за счет первичного (более тяжелого) груза, который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прижимает свой шарик к седлу с силой пропорциональной квадрату скорости движения автомобиля. При определенной скорости движения первичный груз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полностью прижимает шарик к седлу отверстия, и утечки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через него уже не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происходит. При этом центробежная сила, возникающая во вторичном грузе,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достигает величины, способной преодолеть силу сопротивления пружины, и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>специальный захват этого груза начинает прижимать второй шарик к седлу</w:t>
      </w:r>
      <w:r w:rsidR="006B5ACF"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отверстия вала. Теперь одно из двух отверстий вала полностью закрыто, и </w:t>
      </w:r>
      <w:r w:rsidR="006B5ACF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давления скоростного регулятора осуществляется только за счет </w:t>
      </w:r>
      <w:r w:rsidR="006B5ACF"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второго шарика. При высокой скорости движения автомобиля вторичный груз </w:t>
      </w:r>
      <w:r w:rsidR="006B5ACF"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также полностью прижимает свой шарик к седлу отверстия, и давление </w:t>
      </w:r>
      <w:r w:rsidR="006B5ACF" w:rsidRPr="00355AFA">
        <w:rPr>
          <w:rFonts w:ascii="Times New Roman" w:hAnsi="Times New Roman" w:cs="Times New Roman"/>
          <w:color w:val="000000"/>
          <w:sz w:val="28"/>
          <w:szCs w:val="28"/>
        </w:rPr>
        <w:t>скоростного регулятора становится равным давлению основной магистрали.</w:t>
      </w:r>
    </w:p>
    <w:p w:rsidR="006B5ACF" w:rsidRPr="00355AFA" w:rsidRDefault="003572A5" w:rsidP="003572A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3A0813">
        <w:rPr>
          <w:rFonts w:ascii="Times New Roman" w:hAnsi="Times New Roman" w:cs="Times New Roman"/>
          <w:sz w:val="28"/>
          <w:szCs w:val="28"/>
        </w:rPr>
        <w:pict>
          <v:shape id="_x0000_i1064" type="#_x0000_t75" style="width:228.75pt;height:285.75pt">
            <v:imagedata r:id="rId46" o:title=""/>
          </v:shape>
        </w:pict>
      </w:r>
    </w:p>
    <w:p w:rsidR="006B5ACF" w:rsidRPr="00355AFA" w:rsidRDefault="006B5AC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подпитки гидротрансформатора</w:t>
      </w:r>
    </w:p>
    <w:p w:rsidR="006B5ACF" w:rsidRPr="00355AFA" w:rsidRDefault="006B5AC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после регулятора давления поступает в основную магистраль, а другая его часть используется в системе подпитки гидротрансформатора. Для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предотвращения в гидротрансформаторе кавитационных явлений желательно,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чтобы жидкость в нем находилась под небольшим давлением. Поскольку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давление основной магистрали для этой цели слишком велико, то давление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подпитки гидротрансформатора чаще всего формируется дополнительным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регулятором давления.</w:t>
      </w:r>
    </w:p>
    <w:p w:rsidR="006B5ACF" w:rsidRPr="00355AFA" w:rsidRDefault="006B5ACF" w:rsidP="003572A5">
      <w:pPr>
        <w:shd w:val="clear" w:color="auto" w:fill="FFFFFF"/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управления блокировочной муфтой гидротрансформатора</w:t>
      </w:r>
    </w:p>
    <w:p w:rsidR="006B5ACF" w:rsidRPr="00355AFA" w:rsidRDefault="006B5AC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Все современные трансмиссии имеют в своем составе только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блокирующиеся гидротрансформаторы. Как правило, для блокировки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гидротрансформатора используется фрикционная муфта, которая, как уже было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показано, обеспечивает прямую механическую связь двигателя с коробкой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передач. Это позволяет устранить скольжение в гидротрансформаторе 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улучшить топливную экономичность автомобиля.</w:t>
      </w:r>
    </w:p>
    <w:p w:rsidR="009B109B" w:rsidRPr="00355AFA" w:rsidRDefault="009B109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блокировочной муфты гидротрансформатора возможно только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выполнении следующих условий:</w:t>
      </w:r>
    </w:p>
    <w:p w:rsidR="009B109B" w:rsidRPr="00355AFA" w:rsidRDefault="009B109B" w:rsidP="00355AFA">
      <w:pPr>
        <w:numPr>
          <w:ilvl w:val="0"/>
          <w:numId w:val="4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охлаждающая жидкость двигателя имеет рабочую температуру;</w:t>
      </w:r>
    </w:p>
    <w:p w:rsidR="009B109B" w:rsidRPr="00355AFA" w:rsidRDefault="009B109B" w:rsidP="00355AFA">
      <w:pPr>
        <w:numPr>
          <w:ilvl w:val="0"/>
          <w:numId w:val="1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>скорость автомобиля достаточно высока, что позволяет ему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двигаться без переключения передач;</w:t>
      </w:r>
    </w:p>
    <w:p w:rsidR="009B109B" w:rsidRPr="00355AFA" w:rsidRDefault="009B109B" w:rsidP="00355AFA">
      <w:pPr>
        <w:numPr>
          <w:ilvl w:val="0"/>
          <w:numId w:val="4"/>
        </w:numPr>
        <w:shd w:val="clear" w:color="auto" w:fill="FFFFFF"/>
        <w:tabs>
          <w:tab w:val="left" w:pos="213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педаль тормоза не нажата;</w:t>
      </w:r>
    </w:p>
    <w:p w:rsidR="009B109B" w:rsidRPr="003572A5" w:rsidRDefault="009B109B" w:rsidP="00355AFA">
      <w:pPr>
        <w:numPr>
          <w:ilvl w:val="0"/>
          <w:numId w:val="1"/>
        </w:numPr>
        <w:shd w:val="clear" w:color="auto" w:fill="FFFFFF"/>
        <w:tabs>
          <w:tab w:val="left" w:pos="2131"/>
        </w:tabs>
        <w:spacing w:line="360" w:lineRule="auto"/>
        <w:ind w:lef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72A5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коробке передач не происходит переключение передачи.</w:t>
      </w:r>
      <w:r w:rsidRPr="003572A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72A5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выполнении перечисленных требований гидросистема обеспечивает</w:t>
      </w:r>
      <w:r w:rsidR="003572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72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подвод давления к поршню муфты гидротрансформатора, результатом чего </w:t>
      </w:r>
      <w:r w:rsidRPr="003572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является жёсткое соединение вала турбинного колеса с коленчатым валом </w:t>
      </w:r>
      <w:r w:rsidRPr="003572A5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двигателя.</w:t>
      </w:r>
    </w:p>
    <w:p w:rsidR="009B109B" w:rsidRPr="00355AFA" w:rsidRDefault="009B109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современных модификациях автоматических коробок передач </w:t>
      </w:r>
      <w:r w:rsidRPr="00355AF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используется не простое управление блокировочной муфтой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гидротрансформатора, которое основано на принципе «Вкл»-«Выкл», 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управление процессом скольжения блокировочной муфты. При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таком управлении муфтой достигается плавность ее включения. Естественно, что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подобный способ управления блокировочной муфтой гидротрансформатора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возможен только лишь в случае использования на автомобиле электронного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блока управления.</w:t>
      </w:r>
    </w:p>
    <w:p w:rsidR="009B109B" w:rsidRPr="00355AFA" w:rsidRDefault="009B109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в системе охлаждения</w:t>
      </w:r>
    </w:p>
    <w:p w:rsidR="009B109B" w:rsidRPr="00355AFA" w:rsidRDefault="009B109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Даже во время штатной работы трансмиссии с автоматической коробкой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передач выделяется большое количество тепла, что приводит к необходимости охлаждения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, используемой в трансмиссии. В результате перегрева,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трансмиссионная жидкость быстро теряет свои свойства, необходимые для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нормальной работы трансмиссии. В результате снижается ресурс коробки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передач и гидротрансформатора. Для охлаждения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пропускается через радиатор, куда она поступает из гидротрансформатора, поскольку именно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гидротрансформаторе выделяется большая часть тепла.</w:t>
      </w:r>
    </w:p>
    <w:p w:rsidR="009B109B" w:rsidRPr="00355AFA" w:rsidRDefault="009B109B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Для охлаждения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два типа радиаторов: внутренний или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внешний.</w:t>
      </w:r>
      <w:r w:rsidR="003572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многих современных автомобилях используются внутренний тип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радиатора. В этом случае он расположен внутри радиатора охлаждающей жидкости двигателя (рис.6-47). Горячая жидкость поступает в радиатор, где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отдает тепло, охлаждающей жидкости двигателя, которая, в свою очередь,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охлаждается воздушным потоком.</w:t>
      </w:r>
    </w:p>
    <w:p w:rsidR="00D007F7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5" type="#_x0000_t75" style="width:222.75pt;height:251.25pt">
            <v:imagedata r:id="rId47" o:title=""/>
          </v:shape>
        </w:pict>
      </w:r>
    </w:p>
    <w:p w:rsidR="00D007F7" w:rsidRPr="00355AFA" w:rsidRDefault="00D007F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Внешний тип радиатора располагается отдельно от радиатора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охлаждающей жидкости двигателя и отдает тепло непосредственно воздушному </w:t>
      </w:r>
      <w:r w:rsidRPr="00355AFA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потоку.</w:t>
      </w:r>
    </w:p>
    <w:p w:rsidR="00D007F7" w:rsidRPr="00355AFA" w:rsidRDefault="00D007F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После охлаждения, как правило,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направляется в систему смазки АКПП.</w:t>
      </w:r>
    </w:p>
    <w:p w:rsidR="00D007F7" w:rsidRPr="00355AFA" w:rsidRDefault="00D007F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Давление в системе смазки АКПП</w:t>
      </w:r>
    </w:p>
    <w:p w:rsidR="00D007F7" w:rsidRPr="00355AFA" w:rsidRDefault="00D007F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автоматических коробках передач используется принудительный способ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смазки трущихся поверхностей. Трансмиссионная жидкость непрерывно под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давлением через специальную систему каналов и отверстий подается к зубчатым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зацеплением, подшипникам, фрикционным элементам управления и всем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остальным трущимся деталям коробки передач. В большинстве АКПП жидкость поступает в систему смазки после прохождения через радиатор, в котором она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предварительно охладилась.</w:t>
      </w:r>
    </w:p>
    <w:p w:rsidR="00865F74" w:rsidRPr="00355AFA" w:rsidRDefault="003572A5" w:rsidP="003572A5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51630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865F74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.3.2. ПРИНЦИП РАБОТЫ КЛАПАНОВ ПЕРЕКЛЮЧЕНИЯ</w:t>
      </w:r>
    </w:p>
    <w:p w:rsidR="00865F74" w:rsidRPr="00355AFA" w:rsidRDefault="00865F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Клапаны переключения предназначены для управления маршрутами, по которым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из основной магистрали подводится в гидроцилиндр или бустер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(гидропривод) включаемого на данной передаче фрикционного элемента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управления. Как правило, любая система управления АКПП, независимо от того, чисто гидравлическая она или электрогидравлическая, имеет в своем составе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несколько клапанов переключения.</w:t>
      </w:r>
    </w:p>
    <w:p w:rsidR="00865F74" w:rsidRPr="00355AFA" w:rsidRDefault="00865F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В АКПП с чисто гидравлической системой управления клапаны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переключения являются, условно говоря, интеллектуальными, поскольку именно они определяют моменты переключения передач. В АКПП с электронным блоком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управления эти клапаны также используются, но их роль уже весьма пассивна,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поскольку решение о переключении передач принимает компьютер, который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посылает определенный сигнал на соленоид переключения, а тот, в свою очередь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преобразует его в давление жидкости, которое подводится к соответствующему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клапану переключения.</w:t>
      </w:r>
    </w:p>
    <w:p w:rsidR="00865F74" w:rsidRPr="00355AFA" w:rsidRDefault="00865F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Поскольку принцип работы клапана переключения в случае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электрогидравлической системы управления достаточно прост, то рассмотрим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более подробно, каким образом работают эти клапана в АКПП с чисто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гидравлической системой управления.</w:t>
      </w:r>
    </w:p>
    <w:p w:rsidR="00865F74" w:rsidRPr="00355AFA" w:rsidRDefault="003A0813" w:rsidP="002E3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6" type="#_x0000_t75" style="width:468.75pt;height:147.75pt">
            <v:imagedata r:id="rId48" o:title=""/>
          </v:shape>
        </w:pict>
      </w:r>
    </w:p>
    <w:p w:rsidR="00865F74" w:rsidRPr="00355AFA" w:rsidRDefault="00865F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Повышающие переключения</w:t>
      </w:r>
    </w:p>
    <w:p w:rsidR="00865F74" w:rsidRPr="00355AFA" w:rsidRDefault="00865F74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Любой клапан переключения это клапан золотникового типа, к которому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подводится давление основной магистрали. Клапан переключения может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занимать только два положения либо крайнее правое (рис.6-48а), либо крайнее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левое (рис.6-48б). В первом случае правый поясок клапана перекрывает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отверстие основной магистрали, и давление не поступает в гидропривод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фрикционного элемента управления АКПП. В случае перемещения клапана в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крайнее левое положение он открывает отверстие основной магистрали,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соединяя ее тем самым с каналом подвода давления в гидропривод.</w:t>
      </w:r>
    </w:p>
    <w:p w:rsidR="00943275" w:rsidRPr="00355AFA" w:rsidRDefault="0094327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Одно из двух упомянутых положений клапана переключения определяется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тремя факторами: давлением скоростного регулятора, давлением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клапана-дросселя и жёсткостью пружины. На левый торец клапана действует сила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пружины, и к этому же торцу подводится давление клапана-дросселя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-давление). К правому же торцу клапана подводится давление скоростного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регулятора. При неподвижном автомобиле давление скоростного регулятора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-давление, практически, равны нулю, поэтому клапан под действием пружины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будет находиться в крайнем правом положении, разъединяя основную магистраль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канал подвода давления в гидропривод фрикционного элемента (рис.6-48а).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После начала движения начинают формироваться давления скоростного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регулятора и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-давление. Причем, при неизменном положении педали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управления дроссельной заслонкой, давление клапана-дросселя будет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оставаться постоянным, а давление скоростного регулятора по мере увеличения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скорости движения автомобиля будет увеличиваться. При определенной скорости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давление скоростного регулятора достигнет величины, при которой сила,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создаваемая им на правый торец клапана переключения, станет больше суммы силы пружины 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-давления, которые действуют на левый торец клапана.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клапан переместится из крайнего правого положения в крайнее левое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положение и соединит канал подвода давления в гидропривод фрикционного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с основной магистралью. Таким образом, происходит повышающее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переключение.</w:t>
      </w:r>
    </w:p>
    <w:p w:rsidR="00943275" w:rsidRPr="00355AFA" w:rsidRDefault="0094327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Работу системы управления АКПП необходимо согласовывать с режимом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работы двигателя и внешними условиями движения автомобиля. Переключения в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коробке передач должны происходить таким образом, чтобы передаточное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отношение АКПП, момент сопротивления движению автомобиля и момент,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развиваемый двигателем, имели бы оптимальное сочетание.</w:t>
      </w:r>
    </w:p>
    <w:p w:rsidR="00943275" w:rsidRPr="00355AFA" w:rsidRDefault="0094327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Если водитель управляет автомобилем так, что разгон происходит с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небольшим ускорением, то, этот водитель, предпочитающий спокойную езду, 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него важно обеспечить режим движения с минимальным расходом топлива.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необходимо производить повышающие переключения на более низких скоростях, при оборотах двигателя близких к минимальному расходу топлива, т.е.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иными словами переключения должны быть ранними. Кроме того, в этом случае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следует обеспечить такое качество переключения передач, при котором езда на автомобиле была наиболее комфортной. Поэтому, при малых углах открытия дроссельной заслонки за счет низкого давления клапана-дросселя, повышающие переключения происходят на более низких скоростях движения, по сравнению со случаем, когда дроссельная заслонка открыта на большой угол.</w:t>
      </w:r>
    </w:p>
    <w:p w:rsidR="000679C3" w:rsidRPr="00355AFA" w:rsidRDefault="0094327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Если же водитель старается максимально открыть дроссельную заслонку,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стремясь получить максимальное ускорение автомобиля, то в этом случае речь об экономии топлива не идет, и для быстрого разгона необходимо использовать</w:t>
      </w:r>
      <w:r w:rsidR="002E34E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679C3"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максимальную мощность двигателя. Для чего необходимы более поздние по </w:t>
      </w:r>
      <w:r w:rsidR="000679C3"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скорости повышающие переключения, что обеспечивается более высоким </w:t>
      </w:r>
      <w:r w:rsidR="000679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значением </w:t>
      </w:r>
      <w:r w:rsidR="000679C3"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="000679C3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-давления, которое формируется при больших углах открытия </w:t>
      </w:r>
      <w:r w:rsidR="000679C3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дроссельной заслонки.</w:t>
      </w:r>
    </w:p>
    <w:p w:rsidR="000679C3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Весьма важную роль в определении моментов переключения оказывает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жёсткость пружины клапана-дросселя и величина ее предварительной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деформации. Чем больше жёсткость и величина предварительной деформации пружины, тем позже будут происходить повышающие переключения, и наоборот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меньшие жёсткость и предварительная деформация пружины приводят к более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ранним повышающим переключениям.</w:t>
      </w:r>
    </w:p>
    <w:p w:rsidR="000679C3" w:rsidRPr="00355AFA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Поскольку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-давление и давление скоростного регулятора к разным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клапанам переключения подводятся одинаковые, то единственный способ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предотвратить одновременное включение всех фрикционных элементов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управления, это установка в разные клапаны переключения пружин с различной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жёсткостью. Причем, чем выше передача, тем большей жёсткостью должна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обладать пружина.</w:t>
      </w:r>
    </w:p>
    <w:p w:rsidR="000679C3" w:rsidRPr="00355AFA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качестве примера рассмотрим в упрощенном виде работу системы управляющей переключением трехскоростной коробки передач. В этой системе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использовано два клапана переключения: клапан переключения с первой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передачи на вторую (1-2) и клапан переключения со второй на третью передачу (2-3).</w:t>
      </w:r>
    </w:p>
    <w:p w:rsidR="000679C3" w:rsidRPr="00355AFA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Для включения первой передачи клапан переключения не требуется,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поскольку первая передача включается непосредственно клапаном выбора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режима. Давление жидкости от насоса через регулятор давления подается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клапану выбора режима. Поток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 разделяется этим клапаном на четыре. Один </w:t>
      </w:r>
      <w:r w:rsidRPr="00355AF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из них подводится к скоростному регулятору давления, второй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клапану-дросселю, третий к клапану переключения 1-2 и четвертый направляется непосредственно в гидропривод фрикционного элемента, включаемого на первой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передаче (рис.6-49).</w:t>
      </w:r>
    </w:p>
    <w:p w:rsidR="000679C3" w:rsidRPr="00355AFA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При достижении определенной скорости давление скоростного регулятора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становится таким, что сила создаваемая им на правом торце клапана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переключения 1-2 становится больше силы пружины 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-давления, которые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действуют на левый торец клапана.</w:t>
      </w:r>
    </w:p>
    <w:p w:rsidR="000679C3" w:rsidRPr="00355AFA" w:rsidRDefault="000679C3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 переключения 1-2 перемещается, соединяя при этом основную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магистраль с каналом подвода давления в сервопривод включения второй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передачи (рис.6-50). Помимо этого давление основной магистрали подводится к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клапану переключения 2-3, готовя его тем самым к следующему переключению. Кроме того, давление основной магистрали подается в канал подвода давления к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клапану, ответственному за выключение первой передачи, что необходимо делать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для предотвращения одновременного включения двух передач.</w:t>
      </w:r>
    </w:p>
    <w:p w:rsidR="007A2A68" w:rsidRPr="00355AFA" w:rsidRDefault="003A0813" w:rsidP="002E3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7" type="#_x0000_t75" style="width:461.25pt;height:330pt">
            <v:imagedata r:id="rId49" o:title=""/>
          </v:shape>
        </w:pict>
      </w:r>
    </w:p>
    <w:p w:rsidR="007A2A68" w:rsidRPr="00355AFA" w:rsidRDefault="007A2A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За счёт большей жёсткости пружины, установленной в клапане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переключения 2-3, клапан остается на этом этапе управления АКПП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неподвижным. Дальнейшее увеличение скорости автомобиля приводит к тому, что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сила давления скоростного регулятора становится способной переместить 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клапан переключения 2-3. В этом случае давление основной магистрали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поступает в сервопривод включения третьей передачи и подается к клапану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выключения второй передачи (рис.6-51).</w:t>
      </w:r>
    </w:p>
    <w:p w:rsidR="007A2A68" w:rsidRPr="00355AFA" w:rsidRDefault="007A2A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движение автомобиля при неизменном положении педали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управления дроссельной заслонкой и неизменных внешних условиях движения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будет происходить на третьей передаче.</w:t>
      </w:r>
    </w:p>
    <w:p w:rsidR="009F0490" w:rsidRPr="00355AFA" w:rsidRDefault="007A2A68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Однако следует отметить, что если не предпринять дополнительных мер,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 состояние коробки передач при движении на второй или третьей передачах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будет неустойчивым. Небольшое отклонение педали в сторону увеличения угла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открытия дроссельной заслонки, и в результате увеличения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-давления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коробке произойдет понижающее переключение. К такому же эффекту приведет и небольшое уменьшение скорости движения автомобиля, вызванного, например,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незначительным подъемом. В дальнейшем опять-таки из-за небольшого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отпускания педали управления дроссельной заслонкой или восстановления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скорости движения</w:t>
      </w:r>
      <w:r w:rsidR="002E34E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автомобиля АКПП</w:t>
      </w:r>
      <w:r w:rsidR="002E34E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>вновь произойдет повышающее</w:t>
      </w:r>
      <w:r w:rsidR="002E34E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9F0490"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переключение. И этот процесс может многократно повториться. Такие </w:t>
      </w:r>
      <w:r w:rsidR="009F0490"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колебательные переключения передач нежелательны, и необходимо защитить </w:t>
      </w:r>
      <w:r w:rsidR="009F0490"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коробку передач от их воздействия.</w:t>
      </w:r>
    </w:p>
    <w:p w:rsidR="009F0490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8" type="#_x0000_t75" style="width:266.25pt;height:342pt">
            <v:imagedata r:id="rId50" o:title=""/>
          </v:shape>
        </w:pict>
      </w:r>
    </w:p>
    <w:p w:rsidR="009F0490" w:rsidRPr="00355AFA" w:rsidRDefault="009F049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Для защиты АКПП от воздействия многократно повторяющихся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повышающих и понижающих переключений в гидросистеме предусматривается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гистерезис между скоростями, при которых происходят повышающие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переключения, и скоростями, на которых в АКПП осуществляются понижающие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переключения. Иными словами понижающие переключения происходят на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несколько меньших скоростях, по сравнению со скоростями на которых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происходят повышающие переключения. Это достигается весьма простым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приемом.</w:t>
      </w:r>
    </w:p>
    <w:p w:rsidR="007A2A68" w:rsidRPr="00355AFA" w:rsidRDefault="009F0490" w:rsidP="002E34E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того, как произошло повышающее переключение (1-2 или 2-3), в соответствующем клапане переключения (1-2 или 2-3) происходит блокировка </w:t>
      </w: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канала подвода давления клапана-дросселя (рис.6-52). В этом случае силе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давления скоростного регулятора, действующей на торец клапана переключения,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противодействует только усилие сжатой пружины. Такая отсечка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-давления от клапана переключения действует как фиксатор для предотвращения включения пониженной передачи и устраняет возможность возникновения колебательного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процесса при переключении передач.</w:t>
      </w:r>
    </w:p>
    <w:p w:rsidR="003A0C3C" w:rsidRPr="00355AFA" w:rsidRDefault="003A0813" w:rsidP="002E3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9" type="#_x0000_t75" style="width:452.25pt;height:176.25pt">
            <v:imagedata r:id="rId51" o:title=""/>
          </v:shape>
        </w:pict>
      </w:r>
    </w:p>
    <w:p w:rsidR="003A0C3C" w:rsidRPr="00355AFA" w:rsidRDefault="003A0C3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Если во время движения водитель полностью отпустит педаль управления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дроссельной заслонкой, то автомобиль начнет постепенно замедляться, что </w:t>
      </w: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автоматически приведет и к снижению давления скоростного регулятора.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момент, когда сила этого давления на клапан переключения станет меньше силы пружины, клапан начнет перемещаться в противоположное положение. При этом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основная магистраль перекроется и в АКПП произойдет понижающее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переключение.</w:t>
      </w:r>
    </w:p>
    <w:p w:rsidR="003A0C3C" w:rsidRPr="00355AFA" w:rsidRDefault="003A0C3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принудительного понижения передачи (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kickdown</w:t>
      </w:r>
      <w:r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A0C3C" w:rsidRPr="00355AFA" w:rsidRDefault="003A0C3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Часто, особенно при обгоне впереди движущегося автомобиля, необходимо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развить большое ускорение, которое возможно получить только лишь в случае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подвода к колесам более высокого значения крутящего момента. Для этого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желательно произвести переключение на пониженную передачу. В системах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управления АКПП, как чисто гидравлических, так и с электронным блоком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управлении, такой режим работы предусмотрен. Для принудительного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переключения на пониженную передачу водитель должен нажать до упора на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педаль управления дроссельной заслонкой. При этом, если речь идет о чисто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гидравлической системе управления, то это вызывает повышение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-давления до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величины давления основной магистрали и, кроме того, в клапане-дросселе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открывается дополнительный канал, позволяющий подвести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-давление к торцу клапана переключения в обход ранее заблокированного канала. Под действием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повышенного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-давления клапан переключения перемещается в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противоположное положение и в АКПП произойдет понижающее переключение. Клапан, с помощью которого осуществляется весь описанный выше процесс,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называется клапаном принудительного понижения передачи.</w:t>
      </w:r>
    </w:p>
    <w:p w:rsidR="003A0C3C" w:rsidRPr="00355AFA" w:rsidRDefault="003A0C3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некоторых трансмиссиях для принудительного включения пониженной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передачи используется электропривод. Для этого под педалью устанавливается </w:t>
      </w:r>
      <w:r w:rsidRPr="00355AFA">
        <w:rPr>
          <w:rFonts w:ascii="Times New Roman" w:hAnsi="Times New Roman" w:cs="Times New Roman"/>
          <w:color w:val="000000"/>
          <w:spacing w:val="15"/>
          <w:sz w:val="28"/>
          <w:szCs w:val="28"/>
        </w:rPr>
        <w:t>датчик, сигнал которого в случае нажатия на него поступает на соленоид</w:t>
      </w:r>
    </w:p>
    <w:p w:rsidR="005D1217" w:rsidRPr="00355AFA" w:rsidRDefault="005D121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принудительного понижения передачи (рис.6-53). При наличии сигнала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соленоид открывает дополнительный канал подвода максимального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TV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-давления к клапану переключения.</w:t>
      </w:r>
    </w:p>
    <w:p w:rsidR="005D1217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70" type="#_x0000_t75" style="width:278.25pt;height:217.5pt">
            <v:imagedata r:id="rId52" o:title=""/>
          </v:shape>
        </w:pict>
      </w:r>
    </w:p>
    <w:p w:rsidR="005D1217" w:rsidRPr="00355AFA" w:rsidRDefault="005D1217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использования в трансмиссии электронного блока управления все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решается несколько проще. Для определения режима принудительного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понижения передачи может использоваться так же, как и в предыдущем случае,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специальный датчик под педалью управления дроссельной заслонкой или сигнал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датчика, определяющего полное открытие дроссельной заслонки. И в том и в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другом случае их сигнал поступает в электронный блок управления АКПП,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который и вырабатывает соответствующие команды на соленоиды переключения.</w:t>
      </w:r>
    </w:p>
    <w:p w:rsidR="009541BF" w:rsidRPr="00355AFA" w:rsidRDefault="002E34EC" w:rsidP="002E34EC">
      <w:pPr>
        <w:tabs>
          <w:tab w:val="left" w:pos="1020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51630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541BF" w:rsidRPr="00355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ЭЛЕКТРОГИДРАВЛИЧЕСКИЕ СИСТЕМЫ УПРАВЛЕНИЯ</w:t>
      </w:r>
    </w:p>
    <w:p w:rsidR="002E34EC" w:rsidRDefault="002E34EC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</w:p>
    <w:p w:rsidR="009541BF" w:rsidRPr="00355AFA" w:rsidRDefault="009541B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Начиная со второй половины 80-х годов прошлого столетия, для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автоматическими трансмиссиями стали активно использоваться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специальные компьютеры (электронные блоки управления). Их появление на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автомобилях позволило реализовать более гибкие системы управления,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учитывающие гораздо большее, по сравнению с чисто гидравлическими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системами управления, число факторов, что, в конечном счете, повысило КПД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связки двигатель-трансмиссия и качество переключения передач.</w:t>
      </w:r>
    </w:p>
    <w:p w:rsidR="009541BF" w:rsidRPr="00355AFA" w:rsidRDefault="009541B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Первоначально компьютеры использовались только для управления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блокировочной муфтой трансформатора и в некоторых случаях для управления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повышающим планетарным рядом. Последнее касается трехскоростных коробок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передач, в которых для получения четвертой (повышающей передачи)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использовался дополнительный планетарный ряд. Это были достаточно простые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блоки управления, как правило, входящие в состав блока управления двигателем.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Результаты эксплуатации автомобилей с подобной системой управления имели </w:t>
      </w:r>
      <w:r w:rsidRPr="00355AF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положительный результат, что и послужило толчком развития уже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специализированных систем управления трансмиссией. В настоящее время практически все автомобили с автоматическими коробками передач выпускаются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с электронными системами управления. Такие системы позволяют гораздо точнее </w:t>
      </w: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управлять процессом переключения передач, используя для этого гораздо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больше параметров состояния, как самого автомобиля, так и его отдельных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систем.</w:t>
      </w:r>
    </w:p>
    <w:p w:rsidR="009541BF" w:rsidRPr="00355AFA" w:rsidRDefault="009541B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общем случае электрическую часть системы управления трансмиссией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можно разделить на три части: измерительную (датчики), анализирующую (блок управления) и исполнительную (соленоиды).</w:t>
      </w:r>
    </w:p>
    <w:p w:rsidR="009541BF" w:rsidRPr="00355AFA" w:rsidRDefault="009541BF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состав измерительной части системы управления, могут входить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следующие элементы: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датчик положения селектора режимов;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датчик положения дроссельной заслонки;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датчик частоты вращения коленчатого вала двигателя;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датчик температуры </w:t>
      </w:r>
      <w:r w:rsidRPr="00355A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ATF;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датчик частоты вращения выходного вала коробки передач;</w:t>
      </w:r>
    </w:p>
    <w:p w:rsidR="009541BF" w:rsidRPr="00355AFA" w:rsidRDefault="009541BF" w:rsidP="00355AFA">
      <w:pPr>
        <w:numPr>
          <w:ilvl w:val="0"/>
          <w:numId w:val="4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датчик</w:t>
      </w:r>
      <w:r w:rsidR="002E34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частоты</w:t>
      </w:r>
      <w:r w:rsidR="002E34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вращения</w:t>
      </w:r>
      <w:r w:rsidR="002E34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турбинного</w:t>
      </w:r>
      <w:r w:rsidR="002E34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10"/>
          <w:sz w:val="28"/>
          <w:szCs w:val="28"/>
        </w:rPr>
        <w:t>колеса</w:t>
      </w:r>
      <w:r w:rsidR="002E34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гидротрансформатора;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датчик скорости автомобиля;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датчик принудительного понижения передачи;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выключатель повышающей передачи;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переключатель режимов работы коробки передач;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датчик использования тормозов;</w:t>
      </w:r>
    </w:p>
    <w:p w:rsidR="009541BF" w:rsidRPr="00355AFA" w:rsidRDefault="009541BF" w:rsidP="00355AFA">
      <w:pPr>
        <w:numPr>
          <w:ilvl w:val="0"/>
          <w:numId w:val="1"/>
        </w:numPr>
        <w:shd w:val="clear" w:color="auto" w:fill="FFFFFF"/>
        <w:tabs>
          <w:tab w:val="left" w:pos="212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датчики давления.</w:t>
      </w:r>
    </w:p>
    <w:p w:rsidR="00EC0BC5" w:rsidRPr="00355AFA" w:rsidRDefault="00EC0BC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анализирующую часть системы управления возложены следующие </w:t>
      </w:r>
      <w:r w:rsidRPr="00355AF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задачи: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определение моментов переключения;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управление качеством переключения передач;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управление величиной давления в основной магистрали;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управление блокировочной муфтой гидротрансформатора;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за работой трансмиссии;</w:t>
      </w:r>
    </w:p>
    <w:p w:rsidR="00EC0BC5" w:rsidRPr="00355AFA" w:rsidRDefault="00EC0BC5" w:rsidP="002E34EC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диагностика неисправностей.</w:t>
      </w:r>
    </w:p>
    <w:p w:rsidR="00EC0BC5" w:rsidRPr="00355AFA" w:rsidRDefault="00EC0BC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 исполнительной части системы управления относятся различные 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соленоиды:</w:t>
      </w:r>
    </w:p>
    <w:p w:rsidR="00EC0BC5" w:rsidRPr="00355AFA" w:rsidRDefault="00EC0BC5" w:rsidP="00355AFA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соленоиды переключения;</w:t>
      </w:r>
    </w:p>
    <w:p w:rsidR="00EC0BC5" w:rsidRPr="00355AFA" w:rsidRDefault="00EC0BC5" w:rsidP="00355AFA">
      <w:pPr>
        <w:numPr>
          <w:ilvl w:val="0"/>
          <w:numId w:val="8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соленоид управления блокировочной муфтой</w:t>
      </w: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гидротрансформатора;</w:t>
      </w:r>
    </w:p>
    <w:p w:rsidR="00EC0BC5" w:rsidRPr="00355AFA" w:rsidRDefault="00EC0BC5" w:rsidP="00355AFA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z w:val="28"/>
          <w:szCs w:val="28"/>
        </w:rPr>
        <w:t>соленоид регулятора давления в основной магистрали;</w:t>
      </w:r>
    </w:p>
    <w:p w:rsidR="00EC0BC5" w:rsidRPr="00355AFA" w:rsidRDefault="00EC0BC5" w:rsidP="00355AFA">
      <w:pPr>
        <w:numPr>
          <w:ilvl w:val="0"/>
          <w:numId w:val="7"/>
        </w:numPr>
        <w:shd w:val="clear" w:color="auto" w:fill="FFFFFF"/>
        <w:tabs>
          <w:tab w:val="left" w:pos="180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прочие соленоиды.</w:t>
      </w:r>
    </w:p>
    <w:p w:rsidR="00EC0BC5" w:rsidRPr="00355AFA" w:rsidRDefault="00EC0BC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В блок управления поступают сигналы от датчиков, где они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обрабатываются и анализируются, и на основании результатов их анализа блок вырабатывает соответствующие сигналы управления. Принцип работы блоков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управления всех трансмиссий, независимо от марки автомобиля, примерно один и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тот же.</w:t>
      </w:r>
    </w:p>
    <w:p w:rsidR="00EC0BC5" w:rsidRPr="00355AFA" w:rsidRDefault="00EC0BC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Иногда работой трансмиссии управляет отдельный блок управления, называемый трансмиссионным. Но в настоящее время наметилась тенденция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использования общего блока управления двигателем и трансмиссией, хотя, по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сути, этот общий блок также состоит из двух процессоров, только расположенных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едином корпусе. В любом случае оба процессора взаимодействуют друг с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другом, но при этом процессор управления двигателем всегда имеет приоритет </w:t>
      </w:r>
      <w:r w:rsidRPr="00355AF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над процессором управления трансмиссией. Кроме того, блок управления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трансмиссией использует в своей работе сигналы некоторых датчиков,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относящихся к системе управления двигателем, например, датчика положения дроссельной заслонки, датчика частоты вращения коленчатого вала двигателя и др. Как правило, эти сигналы поступаю сначала в блок управления двигателем и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затем в блок управления трансмиссией.</w:t>
      </w:r>
    </w:p>
    <w:p w:rsidR="00EC0BC5" w:rsidRPr="00355AFA" w:rsidRDefault="00EC0BC5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Задача блока управления заключается в обработке сигналов датчиков,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входящих в систему управления данной трансмиссии, анализе получаемой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 и выработке соответствующих управляющих сигналов.</w:t>
      </w:r>
    </w:p>
    <w:p w:rsidR="00E979E0" w:rsidRPr="00355AFA" w:rsidRDefault="00E979E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Сигналы датчиков, поступающих в блок управления, могут быть как в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форме аналогового сигнала (рис.7-1а) (непрерывно изменяющегося), так и в </w:t>
      </w:r>
      <w:r w:rsidRPr="00355AF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форме дискретного сигнала (рис.7-1б).</w:t>
      </w:r>
    </w:p>
    <w:p w:rsidR="00E979E0" w:rsidRPr="00355AFA" w:rsidRDefault="003A0813" w:rsidP="00355A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71" type="#_x0000_t75" style="width:421.5pt;height:142.5pt">
            <v:imagedata r:id="rId53" o:title=""/>
          </v:shape>
        </w:pict>
      </w:r>
    </w:p>
    <w:p w:rsidR="00E979E0" w:rsidRPr="00355AFA" w:rsidRDefault="00E979E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Аналоговые сигналы преобразовываются в блоке управления с помощью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аналого-цифрового преобразователя в оцифрованный сигнал (рис.7-2).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Полученная информация оценивается в соответствии с алгоритмами управления, </w:t>
      </w: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находящимися в памяти компьютера. На основе сравнительного анализа </w:t>
      </w:r>
      <w:r w:rsidRPr="00355A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поступивших и хранящихся в памяти данных, вырабатываются управляющие </w:t>
      </w:r>
      <w:r w:rsidRPr="00355AF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сигналы.</w:t>
      </w:r>
    </w:p>
    <w:p w:rsidR="00E979E0" w:rsidRPr="00355AFA" w:rsidRDefault="003A0813" w:rsidP="00A345E4">
      <w:pPr>
        <w:spacing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72" type="#_x0000_t75" style="width:206.25pt;height:161.25pt">
            <v:imagedata r:id="rId54" o:title=""/>
          </v:shape>
        </w:pict>
      </w:r>
    </w:p>
    <w:p w:rsidR="00E979E0" w:rsidRPr="00355AFA" w:rsidRDefault="00E979E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электронной памяти блока управления хранится набор команд по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управлению трансмиссией в зависимости от внешних условий движения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автомобиля и состояния АКПП. Кроме того, современные системы управления </w:t>
      </w:r>
      <w:r w:rsidRPr="00355AF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автоматическими коробками передач анализируют манеру управления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автомобилем и выбирают соответствующий алгоритм переключения передач.</w:t>
      </w:r>
    </w:p>
    <w:p w:rsidR="004B5650" w:rsidRPr="00355AFA" w:rsidRDefault="004B5650" w:rsidP="00355AF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результате анализа полученной информации блок управления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вырабатывает команды для исполнительных механизмов, в качестве которых в </w:t>
      </w:r>
      <w:r w:rsidRPr="00355A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электрогидравлических системах используются электромагнитные клапаны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 xml:space="preserve">(соленоиды). Соленоиды преобразовывают поступающие к ним электрические сигналы в механическое перемещение гидравлического клапана. Кроме того, блок </w:t>
      </w:r>
      <w:r w:rsidRPr="00355A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управления трансмиссией осуществляет обмен информацией с блоками </w:t>
      </w:r>
      <w:r w:rsidRPr="00355AFA">
        <w:rPr>
          <w:rFonts w:ascii="Times New Roman" w:hAnsi="Times New Roman" w:cs="Times New Roman"/>
          <w:color w:val="000000"/>
          <w:sz w:val="28"/>
          <w:szCs w:val="28"/>
        </w:rPr>
        <w:t>управления других систем (двигателя, круиз-контроля, кондиционера и др.).</w:t>
      </w:r>
      <w:bookmarkStart w:id="0" w:name="_GoBack"/>
      <w:bookmarkEnd w:id="0"/>
    </w:p>
    <w:sectPr w:rsidR="004B5650" w:rsidRPr="00355AFA" w:rsidSect="00355AFA">
      <w:footerReference w:type="even" r:id="rId55"/>
      <w:footerReference w:type="default" r:id="rId56"/>
      <w:type w:val="continuous"/>
      <w:pgSz w:w="11909" w:h="16834"/>
      <w:pgMar w:top="1134" w:right="851" w:bottom="1134" w:left="1701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74" w:rsidRDefault="00324374">
      <w:r>
        <w:separator/>
      </w:r>
    </w:p>
  </w:endnote>
  <w:endnote w:type="continuationSeparator" w:id="0">
    <w:p w:rsidR="00324374" w:rsidRDefault="0032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FC" w:rsidRDefault="00352BFC" w:rsidP="007901B9">
    <w:pPr>
      <w:pStyle w:val="a3"/>
      <w:framePr w:wrap="around" w:vAnchor="text" w:hAnchor="margin" w:xAlign="right" w:y="1"/>
      <w:rPr>
        <w:rStyle w:val="a5"/>
        <w:rFonts w:cs="Arial"/>
      </w:rPr>
    </w:pPr>
  </w:p>
  <w:p w:rsidR="00352BFC" w:rsidRDefault="00352BFC" w:rsidP="00352B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FC" w:rsidRDefault="00DE1B94" w:rsidP="007901B9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  <w:noProof/>
      </w:rPr>
      <w:t>3</w:t>
    </w:r>
  </w:p>
  <w:p w:rsidR="00352BFC" w:rsidRDefault="00352BFC" w:rsidP="00352B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74" w:rsidRDefault="00324374">
      <w:r>
        <w:separator/>
      </w:r>
    </w:p>
  </w:footnote>
  <w:footnote w:type="continuationSeparator" w:id="0">
    <w:p w:rsidR="00324374" w:rsidRDefault="0032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93E63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67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81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677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682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687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EB2"/>
    <w:rsid w:val="00043FC4"/>
    <w:rsid w:val="000468B5"/>
    <w:rsid w:val="000679C3"/>
    <w:rsid w:val="0008428B"/>
    <w:rsid w:val="001256E2"/>
    <w:rsid w:val="00151630"/>
    <w:rsid w:val="001A1A1F"/>
    <w:rsid w:val="001A45E8"/>
    <w:rsid w:val="00253842"/>
    <w:rsid w:val="002E34EC"/>
    <w:rsid w:val="00316E91"/>
    <w:rsid w:val="00324374"/>
    <w:rsid w:val="00352BFC"/>
    <w:rsid w:val="00355AFA"/>
    <w:rsid w:val="003572A5"/>
    <w:rsid w:val="00363A90"/>
    <w:rsid w:val="003650AF"/>
    <w:rsid w:val="00383C1B"/>
    <w:rsid w:val="003A0813"/>
    <w:rsid w:val="003A0C3C"/>
    <w:rsid w:val="003B0223"/>
    <w:rsid w:val="003E1A4D"/>
    <w:rsid w:val="00467EE5"/>
    <w:rsid w:val="00480EA3"/>
    <w:rsid w:val="004B5650"/>
    <w:rsid w:val="004E42AC"/>
    <w:rsid w:val="00525871"/>
    <w:rsid w:val="00527EB2"/>
    <w:rsid w:val="00575D3F"/>
    <w:rsid w:val="005C063C"/>
    <w:rsid w:val="005D1217"/>
    <w:rsid w:val="005D5B64"/>
    <w:rsid w:val="005F3645"/>
    <w:rsid w:val="0060768D"/>
    <w:rsid w:val="00626D68"/>
    <w:rsid w:val="006837E5"/>
    <w:rsid w:val="00683C2F"/>
    <w:rsid w:val="00690B95"/>
    <w:rsid w:val="006B5ACF"/>
    <w:rsid w:val="007138DB"/>
    <w:rsid w:val="00783427"/>
    <w:rsid w:val="007901B9"/>
    <w:rsid w:val="007A2A68"/>
    <w:rsid w:val="007E5688"/>
    <w:rsid w:val="00814ABB"/>
    <w:rsid w:val="00842DBA"/>
    <w:rsid w:val="0084510F"/>
    <w:rsid w:val="00863074"/>
    <w:rsid w:val="00865F74"/>
    <w:rsid w:val="00874165"/>
    <w:rsid w:val="0089375A"/>
    <w:rsid w:val="00896852"/>
    <w:rsid w:val="008A36C3"/>
    <w:rsid w:val="008B771F"/>
    <w:rsid w:val="008F3E7C"/>
    <w:rsid w:val="008F6859"/>
    <w:rsid w:val="008F761C"/>
    <w:rsid w:val="009312CD"/>
    <w:rsid w:val="00943275"/>
    <w:rsid w:val="009541BF"/>
    <w:rsid w:val="0097027C"/>
    <w:rsid w:val="009B109B"/>
    <w:rsid w:val="009C3EFB"/>
    <w:rsid w:val="009D7C33"/>
    <w:rsid w:val="009F0490"/>
    <w:rsid w:val="009F4A36"/>
    <w:rsid w:val="009F5084"/>
    <w:rsid w:val="00A02385"/>
    <w:rsid w:val="00A03DA2"/>
    <w:rsid w:val="00A25AB7"/>
    <w:rsid w:val="00A345E4"/>
    <w:rsid w:val="00A71DB3"/>
    <w:rsid w:val="00A8598F"/>
    <w:rsid w:val="00AB32A5"/>
    <w:rsid w:val="00B2539A"/>
    <w:rsid w:val="00B26636"/>
    <w:rsid w:val="00B7585C"/>
    <w:rsid w:val="00B81D78"/>
    <w:rsid w:val="00B84319"/>
    <w:rsid w:val="00BA010F"/>
    <w:rsid w:val="00BC3096"/>
    <w:rsid w:val="00C12D31"/>
    <w:rsid w:val="00C23F3F"/>
    <w:rsid w:val="00C33579"/>
    <w:rsid w:val="00CB5C62"/>
    <w:rsid w:val="00D007F7"/>
    <w:rsid w:val="00D25E1C"/>
    <w:rsid w:val="00D36B3B"/>
    <w:rsid w:val="00D738C5"/>
    <w:rsid w:val="00DD363D"/>
    <w:rsid w:val="00DE1B94"/>
    <w:rsid w:val="00E33C0D"/>
    <w:rsid w:val="00E75518"/>
    <w:rsid w:val="00E84E2D"/>
    <w:rsid w:val="00E8708F"/>
    <w:rsid w:val="00E979E0"/>
    <w:rsid w:val="00EB2E35"/>
    <w:rsid w:val="00EB4C87"/>
    <w:rsid w:val="00EB5251"/>
    <w:rsid w:val="00EC0BC5"/>
    <w:rsid w:val="00F07A94"/>
    <w:rsid w:val="00F26D47"/>
    <w:rsid w:val="00F46947"/>
    <w:rsid w:val="00F73619"/>
    <w:rsid w:val="00F8337E"/>
    <w:rsid w:val="00F93505"/>
    <w:rsid w:val="00FC42F1"/>
    <w:rsid w:val="00FE48BA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293CF54B-93C0-4864-86E1-E8F22AF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B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352B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13147</Words>
  <Characters>74943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Ксюша &amp; Паша</Company>
  <LinksUpToDate>false</LinksUpToDate>
  <CharactersWithSpaces>87915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Ксюша и Паша</dc:creator>
  <cp:keywords/>
  <dc:description/>
  <cp:lastModifiedBy>admin</cp:lastModifiedBy>
  <cp:revision>2</cp:revision>
  <dcterms:created xsi:type="dcterms:W3CDTF">2014-02-20T22:20:00Z</dcterms:created>
  <dcterms:modified xsi:type="dcterms:W3CDTF">2014-02-20T22:20:00Z</dcterms:modified>
</cp:coreProperties>
</file>