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6E" w:rsidRPr="00FC0FF2" w:rsidRDefault="00B8196E" w:rsidP="00B8196E">
      <w:pPr>
        <w:spacing w:before="120"/>
        <w:jc w:val="center"/>
        <w:rPr>
          <w:b/>
          <w:bCs/>
          <w:sz w:val="32"/>
          <w:szCs w:val="32"/>
        </w:rPr>
      </w:pPr>
      <w:r w:rsidRPr="00FC0FF2">
        <w:rPr>
          <w:b/>
          <w:bCs/>
          <w:sz w:val="32"/>
          <w:szCs w:val="32"/>
        </w:rPr>
        <w:t>Модели поведения посетителей сайтов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На свет появилось еще одно исследование, посвященное классификации Интернет-пользователей. На этот раз его авторами стали компании Booz-Allen &amp; Hamilton и Nielsen//NetRatings.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В результате было выявлено семь категорий Интернет типов поведения. Пользователи из некоторых категорий оказались хорошими потенциальными покупателями, в то время как другие практически не поддаются традиционным маркетинговым предложениям.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В ходе исследования была выявлена новая форма сегментации Интернет рынка по степени посещаемости. Новизна состоит в том, что потребители классифицируются не по демографическим признакам, а по тому, как они ведут себя в Интернет. Какова длительность их пребывания в онлайновом режиме, как много времени они проводят на каждой странице, насколько хорошо они знают сайты.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Исследование выявило семь типов пользовательских сессий, причем оказалось, что три из них наиболее привлекательны для онлайнового бизнеса, чем другие. К этим трем относятся сессии с целью развлечений, поиск информации и просто серфинг.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>Продолжительность сессий этих типов самая высокая и составляет от 33 до 70 минут, причем на одну страницу тратится от 1 до 2 минут. Такой режим означает, что пользователи склонны засиживаться на одной странице и могут подвергаться влиянию различных сообщений.</w:t>
      </w:r>
      <w:r>
        <w:t xml:space="preserve"> </w:t>
      </w:r>
      <w:r w:rsidRPr="00FC0FF2">
        <w:t xml:space="preserve">Ниже приводится полный список типов пользовательского поведения согласно Booz-Allen &amp; Hamilton и Nielsen//NetRatings.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Торопливые.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Эти пользовательские сессии длятся довольно мало, порядка одной минуты и посвящены просмотру одного — двух сайтов. На одну страницу пользователи этого типа тратят около 15 секунд и за это время они успевают просмотреть несколько элементов информации или послать электронную почту. Такие пользователи, как правило, не замечают никаких рекламных сообщений, не касающихся нужной им информации и не интересны для рекламодателей.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Искатели фактов.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При таком типе поведения на сессию тратится в среднем 9 минут, но предыдущую категорию они напоминают тем, что страницы просматриваются очень быстро. Такие пользователи вряд ли склонны делать покупки.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Выполнение какой либо одной миссии.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Этот тип поведения характерен для пользователей, решающих одну задачу или ищущих специальную информацию. Такие сессии длятся в среднем 10 минут, причем пользователи заходят на незнакомые им сайты, входящие в какую либо категорию. Пользователи такого типа открыты только для тех сообщений, которые связаны с их целью и хорошо настроенная баннерная реклама в данном случае может дать определенный результат.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Повторные посетители.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Такие сессии длятся в среднем по 14 минут и отличаются большой продолжительностью просмотров страниц — около 2 минут. 95% времени при данном типе посещений проводится на сайтах, где пользователи были ранее по меньшей мере 4 раза. Такие пользователи могут быть охвачены баннерной рекламой при правильном ее размещении.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Бесцельный серфинг.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При таком типе поведения сессии длятся в среднем 33 минуты, а на одну страницу приходится по 2 минуты. В данном случае пользователь блуждает по Интернет с целью отдохнуть, и его в основном интересуют близкие ему сайты с новостями, играми и прочими развлечениями. Данная категория довольно восприимчива к маркетингу и рекламе торговых марок.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Любители информации.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Продолжительность таких сессий составляет 37 минут и это время тратится на углубленное изучение каких либо данных. Отличие таких сессий состоит в том, что поиск ведется по нескольким сайтам, как правило, хорошо известных пользователям. В силу того, что такой тип Интернет серфинга сосредоточен вокруг определенных информационных категорий, это дает специалистам по маркетингу возможность донести до пользователя целый ряд различных сообщений.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 xml:space="preserve">Просто серфинг. </w:t>
      </w:r>
    </w:p>
    <w:p w:rsidR="00B8196E" w:rsidRPr="00FC0FF2" w:rsidRDefault="00B8196E" w:rsidP="00B8196E">
      <w:pPr>
        <w:spacing w:before="120"/>
        <w:ind w:firstLine="567"/>
        <w:jc w:val="both"/>
      </w:pPr>
      <w:r w:rsidRPr="00FC0FF2">
        <w:t>Такой тип прогулок по Интернет имеет среднюю длительность в 70 минут с небольшим количеством остановок на знакомых сайтах. Просмотр одной страницы длится одну минуту или более и предполагает обширное, но не глубокое изучение. Пользователи из этой категории обычно проводят время на сайтах с массой информации, давая специалистам по маркетингу хорошие возможности для пропаганды торговых марок. В силу длительности пребывания в Интернет, такие пользователи могут подолгу находится на страницах с определенными баннерами. Одновременный просмотр интересной информации и наблюдения этих баннеров приводит к закреплению в памяти положительного образа торговых марок, рекламируемых баннерами.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96E"/>
    <w:rsid w:val="00095BA6"/>
    <w:rsid w:val="0031418A"/>
    <w:rsid w:val="005A2562"/>
    <w:rsid w:val="008C05F2"/>
    <w:rsid w:val="00A44D32"/>
    <w:rsid w:val="00B8196E"/>
    <w:rsid w:val="00C96ADC"/>
    <w:rsid w:val="00CB363B"/>
    <w:rsid w:val="00E12572"/>
    <w:rsid w:val="00F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A29477-232A-4598-A044-7991B6C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96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1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3760</Characters>
  <Application>Microsoft Office Word</Application>
  <DocSecurity>0</DocSecurity>
  <Lines>31</Lines>
  <Paragraphs>8</Paragraphs>
  <ScaleCrop>false</ScaleCrop>
  <Company>Home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поведения посетителей сайтов</dc:title>
  <dc:subject/>
  <dc:creator>Alena</dc:creator>
  <cp:keywords/>
  <dc:description/>
  <cp:lastModifiedBy>Irina</cp:lastModifiedBy>
  <cp:revision>2</cp:revision>
  <dcterms:created xsi:type="dcterms:W3CDTF">2014-08-07T14:50:00Z</dcterms:created>
  <dcterms:modified xsi:type="dcterms:W3CDTF">2014-08-07T14:50:00Z</dcterms:modified>
</cp:coreProperties>
</file>