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19F" w:rsidRDefault="00DE419F" w:rsidP="00DE419F">
      <w:pPr>
        <w:spacing w:line="360" w:lineRule="auto"/>
        <w:jc w:val="center"/>
        <w:rPr>
          <w:b/>
          <w:sz w:val="32"/>
          <w:szCs w:val="32"/>
        </w:rPr>
      </w:pPr>
      <w:r>
        <w:rPr>
          <w:b/>
          <w:sz w:val="32"/>
          <w:szCs w:val="32"/>
        </w:rPr>
        <w:t>Пермский военный институт ВВ МВД РФ</w:t>
      </w:r>
    </w:p>
    <w:p w:rsidR="00DE419F" w:rsidRDefault="00DE419F" w:rsidP="00DE419F">
      <w:pPr>
        <w:spacing w:line="360" w:lineRule="auto"/>
      </w:pPr>
    </w:p>
    <w:p w:rsidR="00DE419F" w:rsidRDefault="00DE419F" w:rsidP="00DE419F">
      <w:pPr>
        <w:spacing w:line="360" w:lineRule="auto"/>
        <w:jc w:val="center"/>
        <w:rPr>
          <w:sz w:val="32"/>
          <w:szCs w:val="32"/>
        </w:rPr>
      </w:pPr>
      <w:r>
        <w:rPr>
          <w:sz w:val="32"/>
          <w:szCs w:val="32"/>
        </w:rPr>
        <w:t>Кафедра общенаучных дисциплин</w:t>
      </w:r>
    </w:p>
    <w:p w:rsidR="00DE419F" w:rsidRDefault="00DE419F" w:rsidP="00DE419F">
      <w:pPr>
        <w:spacing w:line="360" w:lineRule="auto"/>
      </w:pPr>
    </w:p>
    <w:p w:rsidR="00DE419F" w:rsidRDefault="00DE419F" w:rsidP="00DE419F">
      <w:pPr>
        <w:spacing w:line="360" w:lineRule="auto"/>
      </w:pPr>
    </w:p>
    <w:p w:rsidR="00DE419F" w:rsidRDefault="00DE419F" w:rsidP="00DE419F">
      <w:pPr>
        <w:spacing w:line="360" w:lineRule="auto"/>
      </w:pPr>
    </w:p>
    <w:p w:rsidR="00DE419F" w:rsidRDefault="00DE419F" w:rsidP="00DE419F">
      <w:pPr>
        <w:spacing w:line="360" w:lineRule="auto"/>
      </w:pPr>
    </w:p>
    <w:p w:rsidR="00DE419F" w:rsidRDefault="00DE419F" w:rsidP="00DE419F">
      <w:pPr>
        <w:spacing w:line="360" w:lineRule="auto"/>
      </w:pPr>
    </w:p>
    <w:p w:rsidR="00DE419F" w:rsidRDefault="00DE419F" w:rsidP="00DE419F">
      <w:pPr>
        <w:spacing w:line="360" w:lineRule="auto"/>
      </w:pPr>
    </w:p>
    <w:p w:rsidR="00DE419F" w:rsidRDefault="00DE419F" w:rsidP="00DE419F">
      <w:pPr>
        <w:spacing w:line="360" w:lineRule="auto"/>
        <w:jc w:val="center"/>
        <w:rPr>
          <w:b/>
          <w:sz w:val="36"/>
          <w:szCs w:val="36"/>
        </w:rPr>
      </w:pPr>
      <w:r>
        <w:rPr>
          <w:b/>
          <w:sz w:val="36"/>
          <w:szCs w:val="36"/>
        </w:rPr>
        <w:t>Курсовая работа по физике</w:t>
      </w:r>
    </w:p>
    <w:p w:rsidR="00DE419F" w:rsidRDefault="00DE419F" w:rsidP="00DE419F">
      <w:pPr>
        <w:spacing w:line="360" w:lineRule="auto"/>
        <w:jc w:val="center"/>
        <w:rPr>
          <w:b/>
          <w:sz w:val="36"/>
          <w:szCs w:val="36"/>
        </w:rPr>
      </w:pPr>
      <w:r>
        <w:rPr>
          <w:b/>
          <w:sz w:val="36"/>
          <w:szCs w:val="36"/>
        </w:rPr>
        <w:t>Тема: Адроны</w:t>
      </w:r>
    </w:p>
    <w:p w:rsidR="00DE419F" w:rsidRDefault="00DE419F" w:rsidP="00DE419F">
      <w:pPr>
        <w:spacing w:line="360" w:lineRule="auto"/>
      </w:pPr>
    </w:p>
    <w:p w:rsidR="00DE419F" w:rsidRDefault="00DE419F" w:rsidP="00DE419F">
      <w:pPr>
        <w:spacing w:line="360" w:lineRule="auto"/>
      </w:pPr>
    </w:p>
    <w:p w:rsidR="00DE419F" w:rsidRDefault="00DE419F" w:rsidP="00DE419F">
      <w:pPr>
        <w:spacing w:line="360" w:lineRule="auto"/>
        <w:ind w:left="4140"/>
        <w:rPr>
          <w:b/>
          <w:sz w:val="28"/>
          <w:szCs w:val="28"/>
        </w:rPr>
      </w:pPr>
    </w:p>
    <w:p w:rsidR="00DE419F" w:rsidRDefault="00DE419F" w:rsidP="00DE419F">
      <w:pPr>
        <w:spacing w:line="360" w:lineRule="auto"/>
        <w:ind w:left="4140"/>
        <w:rPr>
          <w:b/>
          <w:sz w:val="28"/>
          <w:szCs w:val="28"/>
        </w:rPr>
      </w:pPr>
    </w:p>
    <w:p w:rsidR="00DE419F" w:rsidRDefault="00DE419F" w:rsidP="00DE419F">
      <w:pPr>
        <w:spacing w:line="360" w:lineRule="auto"/>
        <w:ind w:left="3960"/>
        <w:rPr>
          <w:b/>
          <w:sz w:val="28"/>
          <w:szCs w:val="28"/>
        </w:rPr>
      </w:pPr>
      <w:r>
        <w:rPr>
          <w:b/>
          <w:sz w:val="28"/>
          <w:szCs w:val="28"/>
        </w:rPr>
        <w:t xml:space="preserve">Выполнил: </w:t>
      </w:r>
    </w:p>
    <w:p w:rsidR="00DE419F" w:rsidRDefault="00DE419F" w:rsidP="00DE419F">
      <w:pPr>
        <w:spacing w:line="360" w:lineRule="auto"/>
        <w:ind w:left="3960"/>
        <w:rPr>
          <w:b/>
          <w:sz w:val="28"/>
          <w:szCs w:val="28"/>
        </w:rPr>
      </w:pPr>
      <w:r>
        <w:rPr>
          <w:b/>
          <w:sz w:val="28"/>
          <w:szCs w:val="28"/>
        </w:rPr>
        <w:t xml:space="preserve">Бывший старший преподаватель ПВИ ВВ МВД РФ подполковник в отставке Овечкин Алексадр Васильевич для курсанта </w:t>
      </w:r>
      <w:r>
        <w:rPr>
          <w:b/>
          <w:sz w:val="28"/>
          <w:szCs w:val="28"/>
          <w:lang w:val="en-US"/>
        </w:rPr>
        <w:t>N</w:t>
      </w:r>
      <w:r w:rsidRPr="00DE419F">
        <w:rPr>
          <w:b/>
          <w:sz w:val="28"/>
          <w:szCs w:val="28"/>
        </w:rPr>
        <w:t xml:space="preserve"> </w:t>
      </w:r>
    </w:p>
    <w:p w:rsidR="00DE419F" w:rsidRDefault="00DE419F" w:rsidP="00DE419F">
      <w:pPr>
        <w:spacing w:line="360" w:lineRule="auto"/>
        <w:ind w:left="3960"/>
        <w:rPr>
          <w:b/>
          <w:sz w:val="28"/>
          <w:szCs w:val="28"/>
        </w:rPr>
      </w:pPr>
      <w:r>
        <w:rPr>
          <w:b/>
          <w:sz w:val="28"/>
          <w:szCs w:val="28"/>
        </w:rPr>
        <w:t>Научный руководитель:</w:t>
      </w:r>
    </w:p>
    <w:p w:rsidR="00DE419F" w:rsidRDefault="00DE419F" w:rsidP="00DE419F">
      <w:pPr>
        <w:spacing w:line="360" w:lineRule="auto"/>
        <w:ind w:left="3960"/>
        <w:rPr>
          <w:b/>
          <w:sz w:val="28"/>
          <w:szCs w:val="28"/>
        </w:rPr>
      </w:pPr>
      <w:r>
        <w:rPr>
          <w:b/>
          <w:sz w:val="28"/>
          <w:szCs w:val="28"/>
        </w:rPr>
        <w:t>Дата защиты « » апреля 2003 г.</w:t>
      </w:r>
    </w:p>
    <w:p w:rsidR="00DE419F" w:rsidRDefault="00DE419F" w:rsidP="00DE419F">
      <w:pPr>
        <w:spacing w:line="360" w:lineRule="auto"/>
        <w:ind w:left="3960"/>
        <w:rPr>
          <w:b/>
          <w:sz w:val="28"/>
          <w:szCs w:val="28"/>
        </w:rPr>
      </w:pPr>
      <w:r>
        <w:rPr>
          <w:b/>
          <w:sz w:val="28"/>
          <w:szCs w:val="28"/>
        </w:rPr>
        <w:tab/>
      </w:r>
      <w:r>
        <w:rPr>
          <w:b/>
          <w:sz w:val="28"/>
          <w:szCs w:val="28"/>
        </w:rPr>
        <w:tab/>
      </w:r>
      <w:r>
        <w:rPr>
          <w:b/>
          <w:sz w:val="28"/>
          <w:szCs w:val="28"/>
        </w:rPr>
        <w:tab/>
      </w:r>
      <w:r>
        <w:rPr>
          <w:b/>
          <w:sz w:val="28"/>
          <w:szCs w:val="28"/>
        </w:rPr>
        <w:tab/>
        <w:t xml:space="preserve">Оценка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DE419F" w:rsidRDefault="00DE419F" w:rsidP="00DE419F">
      <w:pPr>
        <w:spacing w:line="360" w:lineRule="auto"/>
        <w:ind w:left="3960"/>
        <w:jc w:val="center"/>
        <w:rPr>
          <w:b/>
          <w:sz w:val="28"/>
          <w:szCs w:val="28"/>
        </w:rPr>
      </w:pPr>
      <w:r>
        <w:rPr>
          <w:b/>
          <w:sz w:val="28"/>
          <w:szCs w:val="28"/>
        </w:rPr>
        <w:t>(подпись науч. руков.)</w:t>
      </w:r>
    </w:p>
    <w:p w:rsidR="00DE419F" w:rsidRDefault="00DE419F" w:rsidP="00DE419F">
      <w:pPr>
        <w:spacing w:line="360" w:lineRule="auto"/>
      </w:pPr>
    </w:p>
    <w:p w:rsidR="00DE419F" w:rsidRDefault="00DE419F" w:rsidP="00DE419F">
      <w:pPr>
        <w:spacing w:line="360" w:lineRule="auto"/>
        <w:jc w:val="center"/>
        <w:rPr>
          <w:b/>
          <w:sz w:val="32"/>
          <w:szCs w:val="32"/>
        </w:rPr>
      </w:pPr>
    </w:p>
    <w:p w:rsidR="00DE419F" w:rsidRDefault="00DE419F" w:rsidP="00DE419F">
      <w:pPr>
        <w:spacing w:line="360" w:lineRule="auto"/>
        <w:jc w:val="center"/>
        <w:rPr>
          <w:b/>
          <w:sz w:val="32"/>
          <w:szCs w:val="32"/>
        </w:rPr>
      </w:pPr>
    </w:p>
    <w:p w:rsidR="00DE419F" w:rsidRDefault="00DE419F" w:rsidP="00DE419F">
      <w:pPr>
        <w:spacing w:line="360" w:lineRule="auto"/>
        <w:jc w:val="center"/>
        <w:rPr>
          <w:b/>
          <w:sz w:val="32"/>
          <w:szCs w:val="32"/>
        </w:rPr>
      </w:pPr>
      <w:r>
        <w:rPr>
          <w:b/>
          <w:sz w:val="32"/>
          <w:szCs w:val="32"/>
        </w:rPr>
        <w:t>Пермь – 2003 г.</w:t>
      </w:r>
    </w:p>
    <w:p w:rsidR="0090530E" w:rsidRDefault="00DE419F" w:rsidP="00DE419F">
      <w:pPr>
        <w:jc w:val="center"/>
      </w:pPr>
      <w:r>
        <w:rPr>
          <w:b/>
          <w:sz w:val="32"/>
          <w:szCs w:val="32"/>
        </w:rPr>
        <w:br w:type="page"/>
      </w:r>
    </w:p>
    <w:p w:rsidR="00266932" w:rsidRDefault="00266932" w:rsidP="00554531">
      <w:pPr>
        <w:rPr>
          <w:b/>
          <w:sz w:val="36"/>
          <w:szCs w:val="36"/>
        </w:rPr>
      </w:pPr>
    </w:p>
    <w:p w:rsidR="00266932" w:rsidRDefault="00266932" w:rsidP="00554531">
      <w:pPr>
        <w:rPr>
          <w:b/>
          <w:sz w:val="36"/>
          <w:szCs w:val="36"/>
        </w:rPr>
      </w:pPr>
    </w:p>
    <w:p w:rsidR="00266932" w:rsidRDefault="00266932" w:rsidP="00554531">
      <w:pPr>
        <w:rPr>
          <w:b/>
          <w:sz w:val="36"/>
          <w:szCs w:val="36"/>
        </w:rPr>
      </w:pPr>
    </w:p>
    <w:p w:rsidR="00266932" w:rsidRDefault="00266932" w:rsidP="00554531">
      <w:pPr>
        <w:rPr>
          <w:b/>
          <w:sz w:val="36"/>
          <w:szCs w:val="36"/>
        </w:rPr>
      </w:pPr>
    </w:p>
    <w:p w:rsidR="00266932" w:rsidRDefault="00266932" w:rsidP="00554531">
      <w:pPr>
        <w:rPr>
          <w:b/>
          <w:sz w:val="36"/>
          <w:szCs w:val="36"/>
        </w:rPr>
      </w:pPr>
    </w:p>
    <w:p w:rsidR="00554531" w:rsidRDefault="0090530E" w:rsidP="00CF56DB">
      <w:pPr>
        <w:spacing w:line="480" w:lineRule="auto"/>
        <w:ind w:firstLine="709"/>
        <w:jc w:val="center"/>
        <w:rPr>
          <w:b/>
          <w:sz w:val="36"/>
          <w:szCs w:val="36"/>
        </w:rPr>
      </w:pPr>
      <w:r w:rsidRPr="0090530E">
        <w:rPr>
          <w:b/>
          <w:sz w:val="36"/>
          <w:szCs w:val="36"/>
        </w:rPr>
        <w:t>ОГЛАВЛЕНИЕ</w:t>
      </w:r>
    </w:p>
    <w:p w:rsidR="00050335" w:rsidRPr="0090530E" w:rsidRDefault="00050335" w:rsidP="00CF56DB">
      <w:pPr>
        <w:spacing w:line="480" w:lineRule="auto"/>
        <w:ind w:firstLine="709"/>
        <w:jc w:val="center"/>
        <w:rPr>
          <w:b/>
          <w:sz w:val="36"/>
          <w:szCs w:val="36"/>
        </w:rPr>
      </w:pPr>
    </w:p>
    <w:p w:rsidR="00554531" w:rsidRPr="00266932" w:rsidRDefault="00554531" w:rsidP="00266932">
      <w:pPr>
        <w:numPr>
          <w:ilvl w:val="0"/>
          <w:numId w:val="2"/>
        </w:numPr>
        <w:spacing w:line="480" w:lineRule="auto"/>
        <w:rPr>
          <w:b/>
          <w:i/>
          <w:sz w:val="28"/>
          <w:szCs w:val="28"/>
        </w:rPr>
      </w:pPr>
      <w:r w:rsidRPr="00266932">
        <w:rPr>
          <w:b/>
          <w:i/>
          <w:sz w:val="28"/>
          <w:szCs w:val="28"/>
        </w:rPr>
        <w:t>Виды взаимодействий.</w:t>
      </w:r>
    </w:p>
    <w:p w:rsidR="00554531" w:rsidRPr="00266932" w:rsidRDefault="00554531" w:rsidP="00266932">
      <w:pPr>
        <w:numPr>
          <w:ilvl w:val="0"/>
          <w:numId w:val="2"/>
        </w:numPr>
        <w:spacing w:line="480" w:lineRule="auto"/>
        <w:rPr>
          <w:b/>
          <w:i/>
          <w:sz w:val="28"/>
          <w:szCs w:val="28"/>
        </w:rPr>
      </w:pPr>
      <w:r w:rsidRPr="00266932">
        <w:rPr>
          <w:b/>
          <w:i/>
          <w:sz w:val="28"/>
          <w:szCs w:val="28"/>
        </w:rPr>
        <w:t>Классификация элементарных частиц.</w:t>
      </w:r>
    </w:p>
    <w:p w:rsidR="00554531" w:rsidRPr="00266932" w:rsidRDefault="00554531" w:rsidP="00266932">
      <w:pPr>
        <w:numPr>
          <w:ilvl w:val="0"/>
          <w:numId w:val="2"/>
        </w:numPr>
        <w:spacing w:line="480" w:lineRule="auto"/>
        <w:rPr>
          <w:b/>
          <w:i/>
          <w:sz w:val="28"/>
          <w:szCs w:val="28"/>
        </w:rPr>
      </w:pPr>
      <w:r w:rsidRPr="00266932">
        <w:rPr>
          <w:b/>
          <w:i/>
          <w:sz w:val="28"/>
          <w:szCs w:val="28"/>
        </w:rPr>
        <w:t>Адроны.</w:t>
      </w:r>
    </w:p>
    <w:p w:rsidR="00554531" w:rsidRPr="00266932" w:rsidRDefault="00554531" w:rsidP="00266932">
      <w:pPr>
        <w:numPr>
          <w:ilvl w:val="0"/>
          <w:numId w:val="2"/>
        </w:numPr>
        <w:spacing w:line="480" w:lineRule="auto"/>
        <w:rPr>
          <w:b/>
          <w:i/>
          <w:sz w:val="28"/>
          <w:szCs w:val="28"/>
        </w:rPr>
      </w:pPr>
      <w:r w:rsidRPr="00266932">
        <w:rPr>
          <w:b/>
          <w:i/>
          <w:sz w:val="28"/>
          <w:szCs w:val="28"/>
        </w:rPr>
        <w:t>Свойства элементарных частиц ( масса, заряд, спин, барионный заряд, изотопический спин, гиперзаряд, чётность, комбинированная чётность, странность, очарование, и т.д.).</w:t>
      </w:r>
    </w:p>
    <w:p w:rsidR="00554531" w:rsidRPr="00266932" w:rsidRDefault="00554531" w:rsidP="00266932">
      <w:pPr>
        <w:numPr>
          <w:ilvl w:val="0"/>
          <w:numId w:val="2"/>
        </w:numPr>
        <w:spacing w:line="480" w:lineRule="auto"/>
        <w:rPr>
          <w:b/>
          <w:i/>
          <w:sz w:val="28"/>
          <w:szCs w:val="28"/>
        </w:rPr>
      </w:pPr>
      <w:r w:rsidRPr="00266932">
        <w:rPr>
          <w:b/>
          <w:i/>
          <w:sz w:val="28"/>
          <w:szCs w:val="28"/>
        </w:rPr>
        <w:t>Законы сохранения.</w:t>
      </w:r>
    </w:p>
    <w:p w:rsidR="00554531" w:rsidRPr="00266932" w:rsidRDefault="00554531" w:rsidP="00266932">
      <w:pPr>
        <w:numPr>
          <w:ilvl w:val="0"/>
          <w:numId w:val="2"/>
        </w:numPr>
        <w:spacing w:line="480" w:lineRule="auto"/>
        <w:rPr>
          <w:b/>
          <w:i/>
          <w:sz w:val="28"/>
          <w:szCs w:val="28"/>
        </w:rPr>
      </w:pPr>
      <w:r w:rsidRPr="00266932">
        <w:rPr>
          <w:b/>
          <w:i/>
          <w:sz w:val="28"/>
          <w:szCs w:val="28"/>
        </w:rPr>
        <w:t>Несохранение чётности в слабых взаимодействиях.</w:t>
      </w:r>
    </w:p>
    <w:p w:rsidR="00554531" w:rsidRPr="00266932" w:rsidRDefault="00554531" w:rsidP="00266932">
      <w:pPr>
        <w:numPr>
          <w:ilvl w:val="0"/>
          <w:numId w:val="2"/>
        </w:numPr>
        <w:spacing w:line="480" w:lineRule="auto"/>
        <w:rPr>
          <w:b/>
          <w:i/>
          <w:sz w:val="28"/>
          <w:szCs w:val="28"/>
        </w:rPr>
      </w:pPr>
      <w:r w:rsidRPr="00266932">
        <w:rPr>
          <w:b/>
          <w:i/>
          <w:sz w:val="28"/>
          <w:szCs w:val="28"/>
        </w:rPr>
        <w:t>Систематика адронов.</w:t>
      </w:r>
    </w:p>
    <w:p w:rsidR="00554531" w:rsidRPr="00266932" w:rsidRDefault="00554531" w:rsidP="00266932">
      <w:pPr>
        <w:numPr>
          <w:ilvl w:val="0"/>
          <w:numId w:val="2"/>
        </w:numPr>
        <w:spacing w:line="480" w:lineRule="auto"/>
        <w:rPr>
          <w:b/>
          <w:i/>
          <w:sz w:val="28"/>
          <w:szCs w:val="28"/>
        </w:rPr>
      </w:pPr>
      <w:r w:rsidRPr="00266932">
        <w:rPr>
          <w:b/>
          <w:i/>
          <w:sz w:val="28"/>
          <w:szCs w:val="28"/>
        </w:rPr>
        <w:t>Теория унитарной симметрии.</w:t>
      </w:r>
    </w:p>
    <w:p w:rsidR="00554531" w:rsidRDefault="00554531" w:rsidP="00266932">
      <w:pPr>
        <w:numPr>
          <w:ilvl w:val="0"/>
          <w:numId w:val="2"/>
        </w:numPr>
        <w:spacing w:line="480" w:lineRule="auto"/>
        <w:rPr>
          <w:b/>
          <w:i/>
          <w:sz w:val="28"/>
          <w:szCs w:val="28"/>
        </w:rPr>
      </w:pPr>
      <w:r w:rsidRPr="00266932">
        <w:rPr>
          <w:b/>
          <w:i/>
          <w:sz w:val="28"/>
          <w:szCs w:val="28"/>
        </w:rPr>
        <w:t>Кварки.</w:t>
      </w:r>
    </w:p>
    <w:p w:rsidR="00CF56DB" w:rsidRDefault="00CF56DB" w:rsidP="00CF56DB">
      <w:pPr>
        <w:spacing w:line="480" w:lineRule="auto"/>
        <w:rPr>
          <w:b/>
          <w:i/>
          <w:sz w:val="28"/>
          <w:szCs w:val="28"/>
        </w:rPr>
      </w:pPr>
    </w:p>
    <w:p w:rsidR="00CF56DB" w:rsidRDefault="00CF56DB" w:rsidP="00CF56DB">
      <w:pPr>
        <w:spacing w:line="480" w:lineRule="auto"/>
        <w:rPr>
          <w:b/>
          <w:i/>
          <w:sz w:val="28"/>
          <w:szCs w:val="28"/>
        </w:rPr>
      </w:pPr>
    </w:p>
    <w:p w:rsidR="00CF56DB" w:rsidRDefault="00CF56DB" w:rsidP="00CF56DB">
      <w:pPr>
        <w:spacing w:line="480" w:lineRule="auto"/>
        <w:rPr>
          <w:b/>
          <w:i/>
          <w:sz w:val="28"/>
          <w:szCs w:val="28"/>
        </w:rPr>
      </w:pPr>
    </w:p>
    <w:p w:rsidR="00CF56DB" w:rsidRDefault="00CF56DB" w:rsidP="00CF56DB">
      <w:pPr>
        <w:spacing w:line="480" w:lineRule="auto"/>
        <w:rPr>
          <w:b/>
          <w:i/>
          <w:sz w:val="28"/>
          <w:szCs w:val="28"/>
        </w:rPr>
      </w:pPr>
    </w:p>
    <w:p w:rsidR="00CF56DB" w:rsidRDefault="00CF56DB" w:rsidP="00CF56DB">
      <w:pPr>
        <w:spacing w:line="480" w:lineRule="auto"/>
        <w:rPr>
          <w:b/>
          <w:i/>
          <w:sz w:val="28"/>
          <w:szCs w:val="28"/>
        </w:rPr>
      </w:pPr>
    </w:p>
    <w:p w:rsidR="00CF56DB" w:rsidRDefault="00CF56DB" w:rsidP="00CF56DB">
      <w:pPr>
        <w:spacing w:line="480" w:lineRule="auto"/>
        <w:rPr>
          <w:b/>
          <w:i/>
          <w:sz w:val="28"/>
          <w:szCs w:val="28"/>
        </w:rPr>
      </w:pPr>
    </w:p>
    <w:p w:rsidR="00CF56DB" w:rsidRDefault="00CF56DB" w:rsidP="00CF56DB">
      <w:pPr>
        <w:spacing w:line="480" w:lineRule="auto"/>
        <w:rPr>
          <w:b/>
          <w:i/>
          <w:sz w:val="28"/>
          <w:szCs w:val="28"/>
        </w:rPr>
      </w:pPr>
    </w:p>
    <w:p w:rsidR="00CF56DB" w:rsidRDefault="00CF56DB" w:rsidP="00CF56DB">
      <w:pPr>
        <w:spacing w:line="480" w:lineRule="auto"/>
        <w:rPr>
          <w:b/>
          <w:i/>
          <w:sz w:val="28"/>
          <w:szCs w:val="28"/>
        </w:rPr>
      </w:pPr>
    </w:p>
    <w:p w:rsidR="00CF56DB" w:rsidRDefault="00CF56DB" w:rsidP="00CF56DB">
      <w:pPr>
        <w:spacing w:line="480" w:lineRule="auto"/>
        <w:rPr>
          <w:b/>
          <w:i/>
          <w:sz w:val="28"/>
          <w:szCs w:val="28"/>
        </w:rPr>
      </w:pPr>
    </w:p>
    <w:p w:rsidR="00CF56DB" w:rsidRDefault="00CF56DB" w:rsidP="00CF56DB">
      <w:pPr>
        <w:spacing w:line="480" w:lineRule="auto"/>
        <w:rPr>
          <w:b/>
          <w:i/>
          <w:sz w:val="28"/>
          <w:szCs w:val="28"/>
        </w:rPr>
      </w:pPr>
    </w:p>
    <w:p w:rsidR="00CF56DB" w:rsidRDefault="00CF56DB" w:rsidP="00CF56DB">
      <w:pPr>
        <w:spacing w:line="480" w:lineRule="auto"/>
        <w:rPr>
          <w:b/>
          <w:i/>
          <w:sz w:val="28"/>
          <w:szCs w:val="28"/>
        </w:rPr>
      </w:pPr>
    </w:p>
    <w:p w:rsidR="00CF56DB" w:rsidRPr="00266932" w:rsidRDefault="00CF56DB" w:rsidP="00CF56DB">
      <w:pPr>
        <w:spacing w:line="480" w:lineRule="auto"/>
        <w:rPr>
          <w:b/>
          <w:i/>
          <w:sz w:val="28"/>
          <w:szCs w:val="28"/>
        </w:rPr>
      </w:pPr>
    </w:p>
    <w:p w:rsidR="006F01DF" w:rsidRPr="00CF56DB" w:rsidRDefault="006F01DF" w:rsidP="003901CA">
      <w:pPr>
        <w:pStyle w:val="a3"/>
        <w:spacing w:before="0" w:beforeAutospacing="0" w:after="0" w:afterAutospacing="0" w:line="480" w:lineRule="auto"/>
        <w:ind w:firstLine="709"/>
        <w:jc w:val="center"/>
        <w:rPr>
          <w:b/>
          <w:sz w:val="36"/>
          <w:szCs w:val="36"/>
        </w:rPr>
      </w:pPr>
      <w:r w:rsidRPr="00CF56DB">
        <w:rPr>
          <w:b/>
          <w:sz w:val="36"/>
          <w:szCs w:val="36"/>
        </w:rPr>
        <w:t>Вступление</w:t>
      </w:r>
    </w:p>
    <w:p w:rsidR="005C7175" w:rsidRPr="0074513E" w:rsidRDefault="005C7175" w:rsidP="00050335">
      <w:pPr>
        <w:pStyle w:val="a3"/>
        <w:spacing w:before="0" w:beforeAutospacing="0" w:after="0" w:afterAutospacing="0" w:line="480" w:lineRule="auto"/>
        <w:ind w:firstLine="709"/>
        <w:rPr>
          <w:sz w:val="28"/>
          <w:szCs w:val="28"/>
        </w:rPr>
      </w:pPr>
      <w:r w:rsidRPr="0074513E">
        <w:rPr>
          <w:sz w:val="28"/>
          <w:szCs w:val="28"/>
        </w:rPr>
        <w:t>Обнаружение на рубеже 19-20 вв. мельчайших носителей свойств вещества - молекул и атомов - и установление того факта, что молекулы построены из атомов, впервые позволило описать все известные вещества как комбинации конечного, хотя и большого, числа структурных составляющих - атомов. Выявление в дальнейшем наличия составных слагающих атомов - электронов и ядер, установление сложной природы ядер, оказавшихся построенными всего из двух типов частиц (протонов и нейтронов)</w:t>
      </w:r>
      <w:r w:rsidRPr="0074513E">
        <w:rPr>
          <w:i/>
          <w:iCs/>
          <w:sz w:val="28"/>
          <w:szCs w:val="28"/>
        </w:rPr>
        <w:t>,</w:t>
      </w:r>
      <w:r w:rsidRPr="0074513E">
        <w:rPr>
          <w:sz w:val="28"/>
          <w:szCs w:val="28"/>
        </w:rPr>
        <w:t xml:space="preserve"> существенно уменьшило количество дискретных элементов, формирующих свойства вещества, и дало основание предполагать, что цепочка составных частей материи завершается дискретными бесструктурными образованиями - элементарными частицами. Такое предположение, вообще говоря, является экстраполяцией известных фактов и сколько-нибудь строго обосновано быть не может. </w:t>
      </w:r>
    </w:p>
    <w:p w:rsidR="00DF3F74" w:rsidRDefault="005C7175" w:rsidP="00050335">
      <w:pPr>
        <w:spacing w:line="480" w:lineRule="auto"/>
        <w:ind w:firstLine="709"/>
        <w:rPr>
          <w:sz w:val="28"/>
          <w:szCs w:val="28"/>
        </w:rPr>
      </w:pPr>
      <w:r w:rsidRPr="00CF56DB">
        <w:rPr>
          <w:sz w:val="28"/>
          <w:szCs w:val="28"/>
        </w:rPr>
        <w:t xml:space="preserve">Нельзя с уверенностью утверждать, что частицы, элементарные в смысле приведённого определения, существуют. Протоны и нейтроны, например, длительное время считавшиеся элементарными частицами, как выяснилось, имеют сложное строение. Не исключена возможность того, что последовательность структурных составляющих материи принципиально бесконечна. Может оказаться также, что утверждение "состоит из..." на какой-то ступени изучения материи окажется лишённым содержания. </w:t>
      </w:r>
    </w:p>
    <w:p w:rsidR="00050335" w:rsidRDefault="00050335" w:rsidP="00050335">
      <w:pPr>
        <w:spacing w:line="480" w:lineRule="auto"/>
        <w:ind w:firstLine="709"/>
        <w:rPr>
          <w:sz w:val="28"/>
          <w:szCs w:val="28"/>
        </w:rPr>
      </w:pPr>
    </w:p>
    <w:p w:rsidR="00050335" w:rsidRPr="00CF56DB" w:rsidRDefault="00050335" w:rsidP="00050335">
      <w:pPr>
        <w:spacing w:line="480" w:lineRule="auto"/>
        <w:ind w:firstLine="709"/>
        <w:rPr>
          <w:sz w:val="28"/>
          <w:szCs w:val="28"/>
        </w:rPr>
      </w:pPr>
    </w:p>
    <w:p w:rsidR="008F0DD4" w:rsidRPr="00050335" w:rsidRDefault="006F01DF" w:rsidP="003901CA">
      <w:pPr>
        <w:spacing w:line="480" w:lineRule="auto"/>
        <w:ind w:firstLine="709"/>
        <w:jc w:val="center"/>
        <w:rPr>
          <w:b/>
          <w:sz w:val="36"/>
          <w:szCs w:val="36"/>
        </w:rPr>
      </w:pPr>
      <w:r w:rsidRPr="00050335">
        <w:rPr>
          <w:b/>
          <w:sz w:val="36"/>
          <w:szCs w:val="36"/>
        </w:rPr>
        <w:t>Основная часть</w:t>
      </w:r>
    </w:p>
    <w:p w:rsidR="00554531" w:rsidRDefault="00554531" w:rsidP="00050335">
      <w:pPr>
        <w:spacing w:line="480" w:lineRule="auto"/>
        <w:ind w:firstLine="709"/>
      </w:pPr>
    </w:p>
    <w:p w:rsidR="00E8359A" w:rsidRPr="00050335" w:rsidRDefault="00E8359A" w:rsidP="00050335">
      <w:pPr>
        <w:spacing w:line="480" w:lineRule="auto"/>
        <w:ind w:firstLine="709"/>
        <w:rPr>
          <w:b/>
          <w:sz w:val="28"/>
          <w:szCs w:val="28"/>
        </w:rPr>
      </w:pPr>
      <w:r w:rsidRPr="00050335">
        <w:rPr>
          <w:b/>
          <w:sz w:val="28"/>
          <w:szCs w:val="28"/>
        </w:rPr>
        <w:t>Виды взаимодействий</w:t>
      </w:r>
    </w:p>
    <w:p w:rsidR="00151861" w:rsidRDefault="00151861" w:rsidP="00050335">
      <w:pPr>
        <w:spacing w:line="480" w:lineRule="auto"/>
        <w:ind w:firstLine="709"/>
        <w:rPr>
          <w:sz w:val="32"/>
          <w:szCs w:val="32"/>
        </w:rPr>
      </w:pPr>
    </w:p>
    <w:p w:rsidR="00E8359A" w:rsidRDefault="00151861" w:rsidP="00050335">
      <w:pPr>
        <w:spacing w:line="480" w:lineRule="auto"/>
        <w:ind w:firstLine="709"/>
        <w:rPr>
          <w:sz w:val="28"/>
          <w:szCs w:val="28"/>
        </w:rPr>
      </w:pPr>
      <w:r w:rsidRPr="00151861">
        <w:rPr>
          <w:sz w:val="28"/>
          <w:szCs w:val="28"/>
        </w:rPr>
        <w:t>Основные, фундаментальные взаимодействи</w:t>
      </w:r>
      <w:r>
        <w:rPr>
          <w:sz w:val="28"/>
          <w:szCs w:val="28"/>
        </w:rPr>
        <w:t>я</w:t>
      </w:r>
      <w:r w:rsidRPr="00151861">
        <w:rPr>
          <w:sz w:val="28"/>
          <w:szCs w:val="28"/>
        </w:rPr>
        <w:t xml:space="preserve"> </w:t>
      </w:r>
      <w:r w:rsidR="003901CA">
        <w:rPr>
          <w:sz w:val="28"/>
          <w:szCs w:val="28"/>
        </w:rPr>
        <w:t>в физике делятся на:</w:t>
      </w:r>
      <w:r w:rsidR="00456D00">
        <w:rPr>
          <w:sz w:val="28"/>
          <w:szCs w:val="28"/>
        </w:rPr>
        <w:t xml:space="preserve"> </w:t>
      </w:r>
    </w:p>
    <w:p w:rsidR="002B3781" w:rsidRDefault="002B3781" w:rsidP="00050335">
      <w:pPr>
        <w:spacing w:line="480" w:lineRule="auto"/>
        <w:ind w:firstLine="709"/>
        <w:rPr>
          <w:sz w:val="28"/>
          <w:szCs w:val="28"/>
        </w:rPr>
      </w:pPr>
    </w:p>
    <w:p w:rsidR="004C3360" w:rsidRDefault="004C3360" w:rsidP="00050335">
      <w:pPr>
        <w:numPr>
          <w:ilvl w:val="0"/>
          <w:numId w:val="3"/>
        </w:numPr>
        <w:spacing w:line="480" w:lineRule="auto"/>
        <w:ind w:left="0" w:firstLine="709"/>
        <w:rPr>
          <w:sz w:val="28"/>
          <w:szCs w:val="28"/>
        </w:rPr>
      </w:pPr>
      <w:r w:rsidRPr="00151861">
        <w:rPr>
          <w:sz w:val="28"/>
          <w:szCs w:val="28"/>
        </w:rPr>
        <w:t>гравитационные</w:t>
      </w:r>
    </w:p>
    <w:p w:rsidR="004C3360" w:rsidRDefault="004C3360" w:rsidP="00050335">
      <w:pPr>
        <w:spacing w:line="480" w:lineRule="auto"/>
        <w:ind w:firstLine="709"/>
        <w:rPr>
          <w:sz w:val="28"/>
          <w:szCs w:val="28"/>
        </w:rPr>
      </w:pPr>
    </w:p>
    <w:p w:rsidR="004C3360" w:rsidRDefault="00151861" w:rsidP="00050335">
      <w:pPr>
        <w:numPr>
          <w:ilvl w:val="0"/>
          <w:numId w:val="3"/>
        </w:numPr>
        <w:spacing w:line="480" w:lineRule="auto"/>
        <w:ind w:left="0" w:firstLine="709"/>
        <w:rPr>
          <w:sz w:val="28"/>
          <w:szCs w:val="28"/>
        </w:rPr>
      </w:pPr>
      <w:r w:rsidRPr="00151861">
        <w:rPr>
          <w:sz w:val="28"/>
          <w:szCs w:val="28"/>
        </w:rPr>
        <w:t>электромагнитные</w:t>
      </w:r>
    </w:p>
    <w:p w:rsidR="004C3360" w:rsidRDefault="004C3360" w:rsidP="00050335">
      <w:pPr>
        <w:spacing w:line="480" w:lineRule="auto"/>
        <w:ind w:firstLine="709"/>
        <w:rPr>
          <w:sz w:val="28"/>
          <w:szCs w:val="28"/>
        </w:rPr>
      </w:pPr>
    </w:p>
    <w:p w:rsidR="002B3781" w:rsidRPr="00151861" w:rsidRDefault="004C3360" w:rsidP="00050335">
      <w:pPr>
        <w:numPr>
          <w:ilvl w:val="0"/>
          <w:numId w:val="3"/>
        </w:numPr>
        <w:spacing w:line="480" w:lineRule="auto"/>
        <w:ind w:left="0" w:firstLine="709"/>
        <w:rPr>
          <w:sz w:val="28"/>
          <w:szCs w:val="28"/>
        </w:rPr>
      </w:pPr>
      <w:r>
        <w:rPr>
          <w:sz w:val="28"/>
          <w:szCs w:val="28"/>
        </w:rPr>
        <w:t>слабые</w:t>
      </w:r>
    </w:p>
    <w:p w:rsidR="002B3781" w:rsidRPr="00151861" w:rsidRDefault="002B3781" w:rsidP="00050335">
      <w:pPr>
        <w:spacing w:line="480" w:lineRule="auto"/>
        <w:ind w:firstLine="709"/>
        <w:rPr>
          <w:sz w:val="28"/>
          <w:szCs w:val="28"/>
        </w:rPr>
      </w:pPr>
    </w:p>
    <w:p w:rsidR="004C3360" w:rsidRDefault="004C3360" w:rsidP="00050335">
      <w:pPr>
        <w:numPr>
          <w:ilvl w:val="0"/>
          <w:numId w:val="3"/>
        </w:numPr>
        <w:spacing w:line="480" w:lineRule="auto"/>
        <w:ind w:left="0" w:firstLine="709"/>
        <w:rPr>
          <w:sz w:val="28"/>
          <w:szCs w:val="28"/>
        </w:rPr>
      </w:pPr>
      <w:r>
        <w:rPr>
          <w:sz w:val="28"/>
          <w:szCs w:val="28"/>
        </w:rPr>
        <w:t xml:space="preserve">сильные </w:t>
      </w:r>
    </w:p>
    <w:p w:rsidR="00951002" w:rsidRPr="00951002" w:rsidRDefault="00C06E48" w:rsidP="00050335">
      <w:pPr>
        <w:pStyle w:val="a3"/>
        <w:spacing w:before="0" w:beforeAutospacing="0" w:after="0" w:afterAutospacing="0" w:line="480" w:lineRule="auto"/>
        <w:ind w:firstLine="709"/>
        <w:rPr>
          <w:sz w:val="28"/>
          <w:szCs w:val="28"/>
        </w:rPr>
      </w:pPr>
      <w:r w:rsidRPr="00951002">
        <w:rPr>
          <w:color w:val="0000FF"/>
          <w:sz w:val="28"/>
          <w:szCs w:val="28"/>
        </w:rPr>
        <w:t>Гравитационные взаимодействия</w:t>
      </w:r>
      <w:r w:rsidRPr="00951002">
        <w:rPr>
          <w:sz w:val="28"/>
          <w:szCs w:val="28"/>
        </w:rPr>
        <w:t>, хорошо известные по своим макроскопическим проявлениям, в случае Э. ч. на характерных расстояниях ~10</w:t>
      </w:r>
      <w:r w:rsidRPr="00951002">
        <w:rPr>
          <w:sz w:val="28"/>
          <w:szCs w:val="28"/>
          <w:vertAlign w:val="superscript"/>
        </w:rPr>
        <w:t>-13</w:t>
      </w:r>
      <w:r w:rsidRPr="00951002">
        <w:rPr>
          <w:sz w:val="28"/>
          <w:szCs w:val="28"/>
        </w:rPr>
        <w:t xml:space="preserve"> см дают чрезвычайно малые эффекты из-за малости масс </w:t>
      </w:r>
      <w:r w:rsidR="00951002" w:rsidRPr="00951002">
        <w:rPr>
          <w:sz w:val="28"/>
          <w:szCs w:val="28"/>
        </w:rPr>
        <w:t>элементарных частиц</w:t>
      </w:r>
      <w:r w:rsidRPr="00951002">
        <w:rPr>
          <w:sz w:val="28"/>
          <w:szCs w:val="28"/>
        </w:rPr>
        <w:t>.</w:t>
      </w:r>
    </w:p>
    <w:p w:rsidR="00C06E48" w:rsidRPr="00951002" w:rsidRDefault="00C06E48" w:rsidP="00050335">
      <w:pPr>
        <w:pStyle w:val="a3"/>
        <w:spacing w:before="0" w:beforeAutospacing="0" w:after="0" w:afterAutospacing="0" w:line="480" w:lineRule="auto"/>
        <w:ind w:firstLine="709"/>
        <w:rPr>
          <w:iCs/>
          <w:sz w:val="28"/>
          <w:szCs w:val="28"/>
        </w:rPr>
      </w:pPr>
      <w:r w:rsidRPr="00951002">
        <w:rPr>
          <w:iCs/>
          <w:color w:val="0000FF"/>
          <w:sz w:val="28"/>
          <w:szCs w:val="28"/>
        </w:rPr>
        <w:t>Электромагнитные взаимодействия</w:t>
      </w:r>
      <w:r w:rsidRPr="00951002">
        <w:rPr>
          <w:iCs/>
          <w:sz w:val="28"/>
          <w:szCs w:val="28"/>
        </w:rPr>
        <w:t xml:space="preserve"> характеризуются как взаимодействия, в основе которых лежит связь с электромагнитным полем. Процессы, обусловленные ими, менее интенсивны, чем процессы сильных взаимодействий, а порождаемая ими связь Э. ч. заметно слабее. Электромагнитные взаимодействия, в частности, ответственны за связь атомных электронов с ядрами и связь атомов в молекулах.</w:t>
      </w:r>
    </w:p>
    <w:p w:rsidR="00266932" w:rsidRDefault="00C06E48" w:rsidP="00050335">
      <w:pPr>
        <w:autoSpaceDE w:val="0"/>
        <w:autoSpaceDN w:val="0"/>
        <w:adjustRightInd w:val="0"/>
        <w:spacing w:line="480" w:lineRule="auto"/>
        <w:ind w:firstLine="709"/>
        <w:rPr>
          <w:b/>
          <w:bCs/>
          <w:sz w:val="28"/>
          <w:szCs w:val="28"/>
        </w:rPr>
      </w:pPr>
      <w:r w:rsidRPr="00951002">
        <w:rPr>
          <w:color w:val="0000FF"/>
          <w:sz w:val="28"/>
          <w:szCs w:val="28"/>
        </w:rPr>
        <w:t>Слабое взаимодействие</w:t>
      </w:r>
      <w:r w:rsidRPr="006F01DF">
        <w:rPr>
          <w:sz w:val="28"/>
          <w:szCs w:val="28"/>
        </w:rPr>
        <w:t>, одно из фундаментальных взаимодействий, в котором участвуют все элементарные частицы (кроме фотона). Слабое взаимодействие гораздо слабее не только сильного, но и электромагнитного взаимодействия, но неизмеримо сильнее гравитационного. Ожидаемый радиус действия слабого взаимодействия порядка 2·10</w:t>
      </w:r>
      <w:r w:rsidRPr="006F01DF">
        <w:rPr>
          <w:position w:val="4"/>
          <w:sz w:val="28"/>
          <w:szCs w:val="28"/>
        </w:rPr>
        <w:t xml:space="preserve">-16 </w:t>
      </w:r>
      <w:r w:rsidRPr="006F01DF">
        <w:rPr>
          <w:sz w:val="28"/>
          <w:szCs w:val="28"/>
        </w:rPr>
        <w:t>см. Слабое взаимодействие обусловливает большинство распадов элементарных частиц, взаимодействия нейтрино с веществом и др. Для слабого взаимодействия характерно нарушение четности, странности, «очарования» и др. В кон. 60-х гг. создана единая теория слабого и электромагнитного взаимодействий (т</w:t>
      </w:r>
      <w:r>
        <w:rPr>
          <w:sz w:val="28"/>
          <w:szCs w:val="28"/>
        </w:rPr>
        <w:t>ак</w:t>
      </w:r>
      <w:r w:rsidRPr="006F01DF">
        <w:rPr>
          <w:sz w:val="28"/>
          <w:szCs w:val="28"/>
        </w:rPr>
        <w:t xml:space="preserve"> н</w:t>
      </w:r>
      <w:r>
        <w:rPr>
          <w:sz w:val="28"/>
          <w:szCs w:val="28"/>
        </w:rPr>
        <w:t>азываемое</w:t>
      </w:r>
      <w:r w:rsidRPr="006F01DF">
        <w:rPr>
          <w:sz w:val="28"/>
          <w:szCs w:val="28"/>
        </w:rPr>
        <w:t xml:space="preserve"> электрослабое взаимодействие).</w:t>
      </w:r>
    </w:p>
    <w:p w:rsidR="00151861" w:rsidRDefault="00266932" w:rsidP="00050335">
      <w:pPr>
        <w:autoSpaceDE w:val="0"/>
        <w:autoSpaceDN w:val="0"/>
        <w:adjustRightInd w:val="0"/>
        <w:spacing w:line="480" w:lineRule="auto"/>
        <w:ind w:firstLine="709"/>
        <w:rPr>
          <w:b/>
          <w:bCs/>
          <w:sz w:val="28"/>
          <w:szCs w:val="28"/>
        </w:rPr>
      </w:pPr>
      <w:r w:rsidRPr="00951002">
        <w:rPr>
          <w:b/>
          <w:color w:val="0000FF"/>
          <w:sz w:val="28"/>
          <w:szCs w:val="28"/>
        </w:rPr>
        <w:t>С</w:t>
      </w:r>
      <w:r w:rsidR="00456D00" w:rsidRPr="00951002">
        <w:rPr>
          <w:rStyle w:val="udar"/>
          <w:b w:val="0"/>
          <w:color w:val="0000FF"/>
          <w:sz w:val="28"/>
          <w:szCs w:val="28"/>
        </w:rPr>
        <w:t>и</w:t>
      </w:r>
      <w:r w:rsidR="00456D00" w:rsidRPr="00951002">
        <w:rPr>
          <w:bCs/>
          <w:color w:val="0000FF"/>
          <w:sz w:val="28"/>
          <w:szCs w:val="28"/>
        </w:rPr>
        <w:t>льные взаимод</w:t>
      </w:r>
      <w:r w:rsidR="00456D00" w:rsidRPr="00951002">
        <w:rPr>
          <w:rStyle w:val="udar"/>
          <w:color w:val="0000FF"/>
          <w:sz w:val="28"/>
          <w:szCs w:val="28"/>
        </w:rPr>
        <w:t>е</w:t>
      </w:r>
      <w:r w:rsidR="00456D00" w:rsidRPr="00951002">
        <w:rPr>
          <w:bCs/>
          <w:color w:val="0000FF"/>
          <w:sz w:val="28"/>
          <w:szCs w:val="28"/>
        </w:rPr>
        <w:t>йствия</w:t>
      </w:r>
      <w:r w:rsidRPr="00456D00">
        <w:rPr>
          <w:sz w:val="28"/>
          <w:szCs w:val="28"/>
        </w:rPr>
        <w:t>, самое сильное из фундаментальных взаимодействий элементарных частиц. В сильном взаимодействии участвуют адроны. Сильное взаимодействие превосходит электромагнитное взаимодействие примерно в 100 раз, его радиус действия ок. 10</w:t>
      </w:r>
      <w:r w:rsidRPr="00456D00">
        <w:rPr>
          <w:position w:val="4"/>
          <w:sz w:val="28"/>
          <w:szCs w:val="28"/>
        </w:rPr>
        <w:t>-13</w:t>
      </w:r>
      <w:r w:rsidRPr="00456D00">
        <w:rPr>
          <w:sz w:val="28"/>
          <w:szCs w:val="28"/>
        </w:rPr>
        <w:t xml:space="preserve"> см. Частный случай сильного взаимодействия — ядерные силы.</w:t>
      </w:r>
    </w:p>
    <w:p w:rsidR="00151861" w:rsidRPr="007C7410" w:rsidRDefault="00151861" w:rsidP="00050335">
      <w:pPr>
        <w:spacing w:line="480" w:lineRule="auto"/>
        <w:ind w:firstLine="709"/>
        <w:rPr>
          <w:sz w:val="28"/>
          <w:szCs w:val="28"/>
        </w:rPr>
      </w:pPr>
      <w:r w:rsidRPr="007C7410">
        <w:rPr>
          <w:sz w:val="28"/>
          <w:szCs w:val="28"/>
        </w:rPr>
        <w:t xml:space="preserve">Характерное время, за которое происходят элементарные процессы, вызываемые </w:t>
      </w:r>
      <w:r w:rsidR="00E76620">
        <w:rPr>
          <w:sz w:val="28"/>
          <w:szCs w:val="28"/>
        </w:rPr>
        <w:t>с</w:t>
      </w:r>
      <w:r w:rsidR="00E76620" w:rsidRPr="00456D00">
        <w:rPr>
          <w:rStyle w:val="udar"/>
          <w:b w:val="0"/>
          <w:color w:val="auto"/>
          <w:sz w:val="28"/>
          <w:szCs w:val="28"/>
        </w:rPr>
        <w:t>и</w:t>
      </w:r>
      <w:r w:rsidR="00E76620" w:rsidRPr="00456D00">
        <w:rPr>
          <w:bCs/>
          <w:sz w:val="28"/>
          <w:szCs w:val="28"/>
        </w:rPr>
        <w:t>льны</w:t>
      </w:r>
      <w:r w:rsidR="00E76620">
        <w:rPr>
          <w:bCs/>
          <w:sz w:val="28"/>
          <w:szCs w:val="28"/>
        </w:rPr>
        <w:t>ми</w:t>
      </w:r>
      <w:r w:rsidR="00E76620" w:rsidRPr="00456D00">
        <w:rPr>
          <w:bCs/>
          <w:sz w:val="28"/>
          <w:szCs w:val="28"/>
        </w:rPr>
        <w:t xml:space="preserve"> взаимод</w:t>
      </w:r>
      <w:r w:rsidR="00E76620" w:rsidRPr="00456D00">
        <w:rPr>
          <w:rStyle w:val="udar"/>
          <w:color w:val="auto"/>
          <w:sz w:val="28"/>
          <w:szCs w:val="28"/>
        </w:rPr>
        <w:t>е</w:t>
      </w:r>
      <w:r w:rsidR="00E76620" w:rsidRPr="00456D00">
        <w:rPr>
          <w:bCs/>
          <w:sz w:val="28"/>
          <w:szCs w:val="28"/>
        </w:rPr>
        <w:t>йствия</w:t>
      </w:r>
      <w:r w:rsidR="00E76620">
        <w:rPr>
          <w:bCs/>
          <w:sz w:val="28"/>
          <w:szCs w:val="28"/>
        </w:rPr>
        <w:t>ми</w:t>
      </w:r>
      <w:r w:rsidRPr="007C7410">
        <w:rPr>
          <w:sz w:val="28"/>
          <w:szCs w:val="28"/>
        </w:rPr>
        <w:t>, составляет 10</w:t>
      </w:r>
      <w:r w:rsidRPr="007C7410">
        <w:rPr>
          <w:sz w:val="28"/>
          <w:szCs w:val="28"/>
          <w:vertAlign w:val="superscript"/>
        </w:rPr>
        <w:t>-23</w:t>
      </w:r>
      <w:r w:rsidRPr="007C7410">
        <w:rPr>
          <w:sz w:val="28"/>
          <w:szCs w:val="28"/>
        </w:rPr>
        <w:t>—10</w:t>
      </w:r>
      <w:r w:rsidRPr="007C7410">
        <w:rPr>
          <w:sz w:val="28"/>
          <w:szCs w:val="28"/>
          <w:vertAlign w:val="superscript"/>
        </w:rPr>
        <w:t>-24</w:t>
      </w:r>
      <w:r w:rsidRPr="007C7410">
        <w:rPr>
          <w:sz w:val="28"/>
          <w:szCs w:val="28"/>
        </w:rPr>
        <w:t xml:space="preserve"> </w:t>
      </w:r>
      <w:r w:rsidRPr="007C7410">
        <w:rPr>
          <w:i/>
          <w:iCs/>
          <w:sz w:val="28"/>
          <w:szCs w:val="28"/>
        </w:rPr>
        <w:t>сек</w:t>
      </w:r>
      <w:r w:rsidRPr="007C7410">
        <w:rPr>
          <w:sz w:val="28"/>
          <w:szCs w:val="28"/>
        </w:rPr>
        <w:t xml:space="preserve">. </w:t>
      </w:r>
      <w:r w:rsidR="00E76620" w:rsidRPr="00456D00">
        <w:rPr>
          <w:b/>
          <w:sz w:val="28"/>
          <w:szCs w:val="28"/>
        </w:rPr>
        <w:t>С</w:t>
      </w:r>
      <w:r w:rsidR="00E76620" w:rsidRPr="00456D00">
        <w:rPr>
          <w:rStyle w:val="udar"/>
          <w:b w:val="0"/>
          <w:color w:val="auto"/>
          <w:sz w:val="28"/>
          <w:szCs w:val="28"/>
        </w:rPr>
        <w:t>и</w:t>
      </w:r>
      <w:r w:rsidR="00E76620" w:rsidRPr="00456D00">
        <w:rPr>
          <w:bCs/>
          <w:sz w:val="28"/>
          <w:szCs w:val="28"/>
        </w:rPr>
        <w:t>льные взаимод</w:t>
      </w:r>
      <w:r w:rsidR="00E76620" w:rsidRPr="00456D00">
        <w:rPr>
          <w:rStyle w:val="udar"/>
          <w:color w:val="auto"/>
          <w:sz w:val="28"/>
          <w:szCs w:val="28"/>
        </w:rPr>
        <w:t>е</w:t>
      </w:r>
      <w:r w:rsidR="00E76620" w:rsidRPr="00456D00">
        <w:rPr>
          <w:bCs/>
          <w:sz w:val="28"/>
          <w:szCs w:val="28"/>
        </w:rPr>
        <w:t>йствия</w:t>
      </w:r>
      <w:r w:rsidRPr="007C7410">
        <w:rPr>
          <w:sz w:val="28"/>
          <w:szCs w:val="28"/>
        </w:rPr>
        <w:t xml:space="preserve"> обладают высокой степенью симметрии; они симметричны относительно </w:t>
      </w:r>
      <w:r w:rsidRPr="00050335">
        <w:rPr>
          <w:sz w:val="28"/>
          <w:szCs w:val="28"/>
        </w:rPr>
        <w:t>пространственной инверсии</w:t>
      </w:r>
      <w:r w:rsidRPr="007C7410">
        <w:rPr>
          <w:sz w:val="28"/>
          <w:szCs w:val="28"/>
        </w:rPr>
        <w:t xml:space="preserve">, </w:t>
      </w:r>
      <w:r w:rsidRPr="00050335">
        <w:rPr>
          <w:sz w:val="28"/>
          <w:szCs w:val="28"/>
        </w:rPr>
        <w:t>зарядового сопряжения</w:t>
      </w:r>
      <w:r w:rsidRPr="007C7410">
        <w:rPr>
          <w:sz w:val="28"/>
          <w:szCs w:val="28"/>
        </w:rPr>
        <w:t xml:space="preserve">, </w:t>
      </w:r>
      <w:r w:rsidRPr="00050335">
        <w:rPr>
          <w:sz w:val="28"/>
          <w:szCs w:val="28"/>
        </w:rPr>
        <w:t>обращения времени</w:t>
      </w:r>
      <w:r w:rsidRPr="007C7410">
        <w:rPr>
          <w:sz w:val="28"/>
          <w:szCs w:val="28"/>
        </w:rPr>
        <w:t xml:space="preserve">. Специфическим для </w:t>
      </w:r>
      <w:r w:rsidR="007C7410">
        <w:rPr>
          <w:sz w:val="28"/>
          <w:szCs w:val="28"/>
        </w:rPr>
        <w:t>с</w:t>
      </w:r>
      <w:r w:rsidR="007C7410" w:rsidRPr="007C7410">
        <w:rPr>
          <w:rStyle w:val="udar"/>
          <w:b w:val="0"/>
          <w:color w:val="auto"/>
          <w:sz w:val="28"/>
          <w:szCs w:val="28"/>
        </w:rPr>
        <w:t>и</w:t>
      </w:r>
      <w:r w:rsidR="007C7410" w:rsidRPr="007C7410">
        <w:rPr>
          <w:bCs/>
          <w:sz w:val="28"/>
          <w:szCs w:val="28"/>
        </w:rPr>
        <w:t>льны</w:t>
      </w:r>
      <w:r w:rsidR="007C7410">
        <w:rPr>
          <w:bCs/>
          <w:sz w:val="28"/>
          <w:szCs w:val="28"/>
        </w:rPr>
        <w:t>х</w:t>
      </w:r>
      <w:r w:rsidR="007C7410" w:rsidRPr="007C7410">
        <w:rPr>
          <w:bCs/>
          <w:sz w:val="28"/>
          <w:szCs w:val="28"/>
        </w:rPr>
        <w:t xml:space="preserve"> взаимод</w:t>
      </w:r>
      <w:r w:rsidR="007C7410" w:rsidRPr="007C7410">
        <w:rPr>
          <w:rStyle w:val="udar"/>
          <w:color w:val="auto"/>
          <w:sz w:val="28"/>
          <w:szCs w:val="28"/>
        </w:rPr>
        <w:t>е</w:t>
      </w:r>
      <w:r w:rsidR="007C7410" w:rsidRPr="007C7410">
        <w:rPr>
          <w:bCs/>
          <w:sz w:val="28"/>
          <w:szCs w:val="28"/>
        </w:rPr>
        <w:t>йстви</w:t>
      </w:r>
      <w:r w:rsidR="007C7410">
        <w:rPr>
          <w:bCs/>
          <w:sz w:val="28"/>
          <w:szCs w:val="28"/>
        </w:rPr>
        <w:t>й</w:t>
      </w:r>
      <w:r w:rsidR="007C7410" w:rsidRPr="007C7410">
        <w:rPr>
          <w:b/>
          <w:bCs/>
          <w:sz w:val="28"/>
          <w:szCs w:val="28"/>
        </w:rPr>
        <w:t xml:space="preserve"> </w:t>
      </w:r>
      <w:r w:rsidRPr="007C7410">
        <w:rPr>
          <w:sz w:val="28"/>
          <w:szCs w:val="28"/>
        </w:rPr>
        <w:t xml:space="preserve">является наличие внутренних симметрий адронов: </w:t>
      </w:r>
      <w:r w:rsidRPr="00050335">
        <w:rPr>
          <w:sz w:val="28"/>
          <w:szCs w:val="28"/>
        </w:rPr>
        <w:t>изотопической инвариантности</w:t>
      </w:r>
      <w:r w:rsidRPr="007C7410">
        <w:rPr>
          <w:sz w:val="28"/>
          <w:szCs w:val="28"/>
        </w:rPr>
        <w:t xml:space="preserve">, симметрии по отношению к фазовому преобразованию, приводящей к существованию особого сохраняющегося квантового числа — </w:t>
      </w:r>
      <w:r w:rsidRPr="00050335">
        <w:rPr>
          <w:sz w:val="28"/>
          <w:szCs w:val="28"/>
        </w:rPr>
        <w:t>странности</w:t>
      </w:r>
      <w:r w:rsidRPr="007C7410">
        <w:rPr>
          <w:sz w:val="28"/>
          <w:szCs w:val="28"/>
        </w:rPr>
        <w:t xml:space="preserve">, а также </w:t>
      </w:r>
      <w:r w:rsidRPr="007C7410">
        <w:rPr>
          <w:i/>
          <w:iCs/>
          <w:sz w:val="28"/>
          <w:szCs w:val="28"/>
        </w:rPr>
        <w:t xml:space="preserve">SU </w:t>
      </w:r>
      <w:r w:rsidR="002C2C44">
        <w:rPr>
          <w:sz w:val="28"/>
          <w:szCs w:val="28"/>
        </w:rPr>
        <w:t>(3)-симметрии</w:t>
      </w:r>
      <w:r w:rsidRPr="007C7410">
        <w:rPr>
          <w:sz w:val="28"/>
          <w:szCs w:val="28"/>
        </w:rPr>
        <w:t>.</w:t>
      </w:r>
    </w:p>
    <w:p w:rsidR="00151861" w:rsidRPr="007C7410" w:rsidRDefault="00151861" w:rsidP="00050335">
      <w:pPr>
        <w:pStyle w:val="a3"/>
        <w:spacing w:before="0" w:beforeAutospacing="0" w:after="0" w:afterAutospacing="0" w:line="480" w:lineRule="auto"/>
        <w:ind w:firstLine="709"/>
        <w:rPr>
          <w:sz w:val="28"/>
          <w:szCs w:val="28"/>
        </w:rPr>
      </w:pPr>
      <w:bookmarkStart w:id="0" w:name="part_12880"/>
      <w:bookmarkEnd w:id="0"/>
      <w:r w:rsidRPr="007C7410">
        <w:rPr>
          <w:sz w:val="28"/>
          <w:szCs w:val="28"/>
        </w:rPr>
        <w:t xml:space="preserve">Важнейшая особенность </w:t>
      </w:r>
      <w:r w:rsidR="00E76620">
        <w:rPr>
          <w:sz w:val="28"/>
          <w:szCs w:val="28"/>
        </w:rPr>
        <w:t>с</w:t>
      </w:r>
      <w:r w:rsidR="00E76620" w:rsidRPr="00456D00">
        <w:rPr>
          <w:rStyle w:val="udar"/>
          <w:b w:val="0"/>
          <w:color w:val="auto"/>
          <w:sz w:val="28"/>
          <w:szCs w:val="28"/>
        </w:rPr>
        <w:t>и</w:t>
      </w:r>
      <w:r w:rsidR="00E76620" w:rsidRPr="00456D00">
        <w:rPr>
          <w:bCs/>
          <w:sz w:val="28"/>
          <w:szCs w:val="28"/>
        </w:rPr>
        <w:t>льны</w:t>
      </w:r>
      <w:r w:rsidR="00E76620">
        <w:rPr>
          <w:bCs/>
          <w:sz w:val="28"/>
          <w:szCs w:val="28"/>
        </w:rPr>
        <w:t>х</w:t>
      </w:r>
      <w:r w:rsidR="00E76620" w:rsidRPr="00456D00">
        <w:rPr>
          <w:bCs/>
          <w:sz w:val="28"/>
          <w:szCs w:val="28"/>
        </w:rPr>
        <w:t xml:space="preserve"> взаимод</w:t>
      </w:r>
      <w:r w:rsidR="00E76620" w:rsidRPr="00456D00">
        <w:rPr>
          <w:rStyle w:val="udar"/>
          <w:color w:val="auto"/>
          <w:sz w:val="28"/>
          <w:szCs w:val="28"/>
        </w:rPr>
        <w:t>е</w:t>
      </w:r>
      <w:r w:rsidR="00E76620" w:rsidRPr="00456D00">
        <w:rPr>
          <w:bCs/>
          <w:sz w:val="28"/>
          <w:szCs w:val="28"/>
        </w:rPr>
        <w:t>йстви</w:t>
      </w:r>
      <w:r w:rsidR="00E76620">
        <w:rPr>
          <w:bCs/>
          <w:sz w:val="28"/>
          <w:szCs w:val="28"/>
        </w:rPr>
        <w:t>й</w:t>
      </w:r>
      <w:r w:rsidRPr="007C7410">
        <w:rPr>
          <w:sz w:val="28"/>
          <w:szCs w:val="28"/>
        </w:rPr>
        <w:t xml:space="preserve"> — их короткодействующий характер; они заметно проявляются лишь на расстояниях порядка 10</w:t>
      </w:r>
      <w:r w:rsidRPr="007C7410">
        <w:rPr>
          <w:sz w:val="28"/>
          <w:szCs w:val="28"/>
          <w:vertAlign w:val="superscript"/>
        </w:rPr>
        <w:t>-13</w:t>
      </w:r>
      <w:r w:rsidRPr="007C7410">
        <w:rPr>
          <w:sz w:val="28"/>
          <w:szCs w:val="28"/>
        </w:rPr>
        <w:t xml:space="preserve"> </w:t>
      </w:r>
      <w:r w:rsidRPr="007C7410">
        <w:rPr>
          <w:i/>
          <w:iCs/>
          <w:sz w:val="28"/>
          <w:szCs w:val="28"/>
        </w:rPr>
        <w:t>см</w:t>
      </w:r>
      <w:r w:rsidRPr="007C7410">
        <w:rPr>
          <w:sz w:val="28"/>
          <w:szCs w:val="28"/>
        </w:rPr>
        <w:t xml:space="preserve"> между взаимодействующими адронами, т. е. их радиус действия примерно в 100 000 раз меньше размеров атомов. На таких расстояниях С. в. в 100—1000 раз превышают электромагнитные силы, действующие между заряженными частицами. С увеличением расстояния </w:t>
      </w:r>
      <w:r w:rsidR="00E76620">
        <w:rPr>
          <w:sz w:val="28"/>
          <w:szCs w:val="28"/>
        </w:rPr>
        <w:t>с</w:t>
      </w:r>
      <w:r w:rsidR="00E76620" w:rsidRPr="00456D00">
        <w:rPr>
          <w:rStyle w:val="udar"/>
          <w:b w:val="0"/>
          <w:color w:val="auto"/>
          <w:sz w:val="28"/>
          <w:szCs w:val="28"/>
        </w:rPr>
        <w:t>и</w:t>
      </w:r>
      <w:r w:rsidR="00E76620" w:rsidRPr="00456D00">
        <w:rPr>
          <w:bCs/>
          <w:sz w:val="28"/>
          <w:szCs w:val="28"/>
        </w:rPr>
        <w:t>льные взаимод</w:t>
      </w:r>
      <w:r w:rsidR="00E76620" w:rsidRPr="00456D00">
        <w:rPr>
          <w:rStyle w:val="udar"/>
          <w:color w:val="auto"/>
          <w:sz w:val="28"/>
          <w:szCs w:val="28"/>
        </w:rPr>
        <w:t>е</w:t>
      </w:r>
      <w:r w:rsidR="00E76620" w:rsidRPr="00456D00">
        <w:rPr>
          <w:bCs/>
          <w:sz w:val="28"/>
          <w:szCs w:val="28"/>
        </w:rPr>
        <w:t>йствия</w:t>
      </w:r>
      <w:r w:rsidR="00E76620" w:rsidRPr="007C7410">
        <w:rPr>
          <w:sz w:val="28"/>
          <w:szCs w:val="28"/>
        </w:rPr>
        <w:t xml:space="preserve"> </w:t>
      </w:r>
      <w:r w:rsidRPr="007C7410">
        <w:rPr>
          <w:sz w:val="28"/>
          <w:szCs w:val="28"/>
        </w:rPr>
        <w:t xml:space="preserve"> быстро убывают, так что на расстоянии несколько радиусов действия они становятся сравнимыми с </w:t>
      </w:r>
      <w:r w:rsidRPr="00E76620">
        <w:rPr>
          <w:sz w:val="28"/>
          <w:szCs w:val="28"/>
        </w:rPr>
        <w:t>электромагнитными взаимодействиями</w:t>
      </w:r>
      <w:r w:rsidRPr="007C7410">
        <w:rPr>
          <w:sz w:val="28"/>
          <w:szCs w:val="28"/>
        </w:rPr>
        <w:t xml:space="preserve">, а на ещё больших расстояниях практически исчезают. С короткодействующим характером </w:t>
      </w:r>
      <w:r w:rsidR="00E76620">
        <w:rPr>
          <w:sz w:val="28"/>
          <w:szCs w:val="28"/>
        </w:rPr>
        <w:t>с</w:t>
      </w:r>
      <w:r w:rsidR="00E76620" w:rsidRPr="00456D00">
        <w:rPr>
          <w:rStyle w:val="udar"/>
          <w:b w:val="0"/>
          <w:color w:val="auto"/>
          <w:sz w:val="28"/>
          <w:szCs w:val="28"/>
        </w:rPr>
        <w:t>и</w:t>
      </w:r>
      <w:r w:rsidR="00E76620" w:rsidRPr="00456D00">
        <w:rPr>
          <w:bCs/>
          <w:sz w:val="28"/>
          <w:szCs w:val="28"/>
        </w:rPr>
        <w:t>льны</w:t>
      </w:r>
      <w:r w:rsidR="00E76620">
        <w:rPr>
          <w:bCs/>
          <w:sz w:val="28"/>
          <w:szCs w:val="28"/>
        </w:rPr>
        <w:t>х</w:t>
      </w:r>
      <w:r w:rsidR="00E76620" w:rsidRPr="00456D00">
        <w:rPr>
          <w:bCs/>
          <w:sz w:val="28"/>
          <w:szCs w:val="28"/>
        </w:rPr>
        <w:t xml:space="preserve"> взаимод</w:t>
      </w:r>
      <w:r w:rsidR="00E76620" w:rsidRPr="00456D00">
        <w:rPr>
          <w:rStyle w:val="udar"/>
          <w:color w:val="auto"/>
          <w:sz w:val="28"/>
          <w:szCs w:val="28"/>
        </w:rPr>
        <w:t>е</w:t>
      </w:r>
      <w:r w:rsidR="00E76620" w:rsidRPr="00456D00">
        <w:rPr>
          <w:bCs/>
          <w:sz w:val="28"/>
          <w:szCs w:val="28"/>
        </w:rPr>
        <w:t>йстви</w:t>
      </w:r>
      <w:r w:rsidR="00E76620">
        <w:rPr>
          <w:bCs/>
          <w:sz w:val="28"/>
          <w:szCs w:val="28"/>
        </w:rPr>
        <w:t>й</w:t>
      </w:r>
      <w:r w:rsidRPr="007C7410">
        <w:rPr>
          <w:sz w:val="28"/>
          <w:szCs w:val="28"/>
        </w:rPr>
        <w:t xml:space="preserve"> связан тот факт, что </w:t>
      </w:r>
      <w:r w:rsidR="00E76620">
        <w:rPr>
          <w:sz w:val="28"/>
          <w:szCs w:val="28"/>
        </w:rPr>
        <w:t>они</w:t>
      </w:r>
      <w:r w:rsidRPr="007C7410">
        <w:rPr>
          <w:sz w:val="28"/>
          <w:szCs w:val="28"/>
        </w:rPr>
        <w:t>, несмотря на их огромную роль в природе, были экспериментально обнаружены только в 20 в., в то время как более слабые дальнодействующие электромагнитные и гравитационные силы были обнаружены и изучены гораздо раньше (вследствие дальнодействующего характера электромагнитных и гравитационных сил происходит сложение сил, действующих со стороны большого числа частиц, и таким образом возникает взаимодействие между макроскопическими телами</w:t>
      </w:r>
      <w:r w:rsidR="00E76620">
        <w:rPr>
          <w:sz w:val="28"/>
          <w:szCs w:val="28"/>
        </w:rPr>
        <w:t>)</w:t>
      </w:r>
      <w:r w:rsidRPr="007C7410">
        <w:rPr>
          <w:sz w:val="28"/>
          <w:szCs w:val="28"/>
        </w:rPr>
        <w:t>.</w:t>
      </w:r>
    </w:p>
    <w:p w:rsidR="000B38CC" w:rsidRPr="00266932" w:rsidRDefault="00151861" w:rsidP="00050335">
      <w:pPr>
        <w:pStyle w:val="a3"/>
        <w:spacing w:before="0" w:beforeAutospacing="0" w:after="0" w:afterAutospacing="0" w:line="480" w:lineRule="auto"/>
        <w:ind w:firstLine="709"/>
        <w:rPr>
          <w:sz w:val="28"/>
          <w:szCs w:val="28"/>
        </w:rPr>
      </w:pPr>
      <w:r w:rsidRPr="00266932">
        <w:rPr>
          <w:sz w:val="28"/>
          <w:szCs w:val="28"/>
        </w:rPr>
        <w:t xml:space="preserve">Для объяснения малого радиуса действия ядерных сил </w:t>
      </w:r>
      <w:r w:rsidR="000B38CC" w:rsidRPr="00266932">
        <w:rPr>
          <w:sz w:val="28"/>
          <w:szCs w:val="28"/>
        </w:rPr>
        <w:t xml:space="preserve">была выдвинута </w:t>
      </w:r>
      <w:r w:rsidRPr="00266932">
        <w:rPr>
          <w:sz w:val="28"/>
          <w:szCs w:val="28"/>
        </w:rPr>
        <w:t>гипотез</w:t>
      </w:r>
      <w:r w:rsidR="000B38CC" w:rsidRPr="00266932">
        <w:rPr>
          <w:sz w:val="28"/>
          <w:szCs w:val="28"/>
        </w:rPr>
        <w:t>а</w:t>
      </w:r>
      <w:r w:rsidRPr="00266932">
        <w:rPr>
          <w:sz w:val="28"/>
          <w:szCs w:val="28"/>
        </w:rPr>
        <w:t>, согласно которой</w:t>
      </w:r>
      <w:r w:rsidR="000B38CC" w:rsidRPr="00266932">
        <w:rPr>
          <w:sz w:val="28"/>
          <w:szCs w:val="28"/>
        </w:rPr>
        <w:t xml:space="preserve"> с</w:t>
      </w:r>
      <w:r w:rsidR="000B38CC" w:rsidRPr="00266932">
        <w:rPr>
          <w:rStyle w:val="udar"/>
          <w:b w:val="0"/>
          <w:color w:val="auto"/>
          <w:sz w:val="28"/>
          <w:szCs w:val="28"/>
        </w:rPr>
        <w:t>и</w:t>
      </w:r>
      <w:r w:rsidR="000B38CC" w:rsidRPr="00266932">
        <w:rPr>
          <w:bCs/>
          <w:sz w:val="28"/>
          <w:szCs w:val="28"/>
        </w:rPr>
        <w:t>льные взаимод</w:t>
      </w:r>
      <w:r w:rsidR="000B38CC" w:rsidRPr="00266932">
        <w:rPr>
          <w:rStyle w:val="udar"/>
          <w:color w:val="auto"/>
          <w:sz w:val="28"/>
          <w:szCs w:val="28"/>
        </w:rPr>
        <w:t>е</w:t>
      </w:r>
      <w:r w:rsidR="000B38CC" w:rsidRPr="00266932">
        <w:rPr>
          <w:bCs/>
          <w:sz w:val="28"/>
          <w:szCs w:val="28"/>
        </w:rPr>
        <w:t>йствия</w:t>
      </w:r>
      <w:r w:rsidRPr="00266932">
        <w:rPr>
          <w:sz w:val="28"/>
          <w:szCs w:val="28"/>
        </w:rPr>
        <w:t xml:space="preserve"> между нуклонами (N) происходит благодаря тому, что они обмениваются друг с другом некоторой частицей, обладающей массой, аналогично тому, как электромагнитное взаимодействие между заряженными частицами, согласно квантовой электродинамике, осуществляется посредством обмена «частицами света» — фотонами. При этом предполагалось, что существует специфическое взаимодействие, приводящее к испусканию и поглощению промежуточной частицы — переносчика ядерных сил, который  назвали</w:t>
      </w:r>
      <w:r w:rsidR="004C3360" w:rsidRPr="00266932">
        <w:rPr>
          <w:sz w:val="28"/>
          <w:szCs w:val="28"/>
        </w:rPr>
        <w:t xml:space="preserve"> с</w:t>
      </w:r>
      <w:r w:rsidR="004C3360" w:rsidRPr="00266932">
        <w:rPr>
          <w:rStyle w:val="udar"/>
          <w:b w:val="0"/>
          <w:color w:val="auto"/>
          <w:sz w:val="28"/>
          <w:szCs w:val="28"/>
        </w:rPr>
        <w:t>и</w:t>
      </w:r>
      <w:r w:rsidR="004C3360" w:rsidRPr="00266932">
        <w:rPr>
          <w:bCs/>
          <w:sz w:val="28"/>
          <w:szCs w:val="28"/>
        </w:rPr>
        <w:t>льными взаимод</w:t>
      </w:r>
      <w:r w:rsidR="004C3360" w:rsidRPr="00266932">
        <w:rPr>
          <w:rStyle w:val="udar"/>
          <w:color w:val="auto"/>
          <w:sz w:val="28"/>
          <w:szCs w:val="28"/>
        </w:rPr>
        <w:t>е</w:t>
      </w:r>
      <w:r w:rsidR="004C3360" w:rsidRPr="00266932">
        <w:rPr>
          <w:bCs/>
          <w:sz w:val="28"/>
          <w:szCs w:val="28"/>
        </w:rPr>
        <w:t>йствиями</w:t>
      </w:r>
      <w:r w:rsidRPr="00266932">
        <w:rPr>
          <w:sz w:val="28"/>
          <w:szCs w:val="28"/>
        </w:rPr>
        <w:t xml:space="preserve">. </w:t>
      </w:r>
    </w:p>
    <w:p w:rsidR="006F01DF" w:rsidRDefault="00151861" w:rsidP="00050335">
      <w:pPr>
        <w:pStyle w:val="a3"/>
        <w:spacing w:before="0" w:beforeAutospacing="0" w:after="0" w:afterAutospacing="0" w:line="480" w:lineRule="auto"/>
        <w:ind w:firstLine="709"/>
        <w:rPr>
          <w:sz w:val="28"/>
          <w:szCs w:val="28"/>
        </w:rPr>
      </w:pPr>
      <w:r w:rsidRPr="00266932">
        <w:rPr>
          <w:sz w:val="28"/>
          <w:szCs w:val="28"/>
        </w:rPr>
        <w:t>Согласно квантовой механике, время наблюдения системы D</w:t>
      </w:r>
      <w:r w:rsidRPr="00266932">
        <w:rPr>
          <w:i/>
          <w:iCs/>
          <w:sz w:val="28"/>
          <w:szCs w:val="28"/>
        </w:rPr>
        <w:t>t</w:t>
      </w:r>
      <w:r w:rsidRPr="00266932">
        <w:rPr>
          <w:sz w:val="28"/>
          <w:szCs w:val="28"/>
        </w:rPr>
        <w:t xml:space="preserve"> и неопределённость в её энергии D</w:t>
      </w:r>
      <w:r w:rsidRPr="00266932">
        <w:rPr>
          <w:i/>
          <w:iCs/>
          <w:sz w:val="28"/>
          <w:szCs w:val="28"/>
        </w:rPr>
        <w:t>E</w:t>
      </w:r>
      <w:r w:rsidRPr="00266932">
        <w:rPr>
          <w:sz w:val="28"/>
          <w:szCs w:val="28"/>
        </w:rPr>
        <w:t xml:space="preserve"> связаны неопределённостей соотношением: D</w:t>
      </w:r>
      <w:r w:rsidRPr="00266932">
        <w:rPr>
          <w:i/>
          <w:iCs/>
          <w:sz w:val="28"/>
          <w:szCs w:val="28"/>
        </w:rPr>
        <w:t>E</w:t>
      </w:r>
      <w:r w:rsidRPr="00266932">
        <w:rPr>
          <w:sz w:val="28"/>
          <w:szCs w:val="28"/>
        </w:rPr>
        <w:t>D</w:t>
      </w:r>
      <w:r w:rsidRPr="00266932">
        <w:rPr>
          <w:i/>
          <w:iCs/>
          <w:sz w:val="28"/>
          <w:szCs w:val="28"/>
        </w:rPr>
        <w:t>t</w:t>
      </w:r>
      <w:r w:rsidRPr="00266932">
        <w:rPr>
          <w:sz w:val="28"/>
          <w:szCs w:val="28"/>
        </w:rPr>
        <w:t xml:space="preserve">  ~ </w:t>
      </w:r>
      <w:r w:rsidR="00B10533">
        <w:rPr>
          <w:sz w:val="28"/>
          <w:szCs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v:imagedata r:id="rId7" o:title=""/>
          </v:shape>
        </w:pict>
      </w:r>
      <w:r w:rsidRPr="00266932">
        <w:rPr>
          <w:sz w:val="28"/>
          <w:szCs w:val="28"/>
        </w:rPr>
        <w:t xml:space="preserve">, где </w:t>
      </w:r>
      <w:r w:rsidR="00B10533">
        <w:rPr>
          <w:sz w:val="28"/>
          <w:szCs w:val="28"/>
          <w:vertAlign w:val="subscript"/>
        </w:rPr>
        <w:pict>
          <v:shape id="_x0000_i1026" type="#_x0000_t75" style="width:9.75pt;height:14.25pt">
            <v:imagedata r:id="rId7" o:title=""/>
          </v:shape>
        </w:pict>
      </w:r>
      <w:r w:rsidRPr="00266932">
        <w:rPr>
          <w:sz w:val="28"/>
          <w:szCs w:val="28"/>
        </w:rPr>
        <w:t xml:space="preserve"> — </w:t>
      </w:r>
      <w:r w:rsidR="00BD6699" w:rsidRPr="00266932">
        <w:rPr>
          <w:sz w:val="28"/>
          <w:szCs w:val="28"/>
        </w:rPr>
        <w:t xml:space="preserve">постоянная  </w:t>
      </w:r>
      <w:r w:rsidRPr="00266932">
        <w:rPr>
          <w:sz w:val="28"/>
          <w:szCs w:val="28"/>
        </w:rPr>
        <w:t xml:space="preserve">Планка. Поэтому, если свободный нуклон испускает частицу с массой </w:t>
      </w:r>
      <w:r w:rsidRPr="00266932">
        <w:rPr>
          <w:i/>
          <w:iCs/>
          <w:sz w:val="28"/>
          <w:szCs w:val="28"/>
        </w:rPr>
        <w:t xml:space="preserve">m </w:t>
      </w:r>
      <w:r w:rsidRPr="00266932">
        <w:rPr>
          <w:sz w:val="28"/>
          <w:szCs w:val="28"/>
        </w:rPr>
        <w:t xml:space="preserve">(т. е. энергия системы меняется согласно формуле </w:t>
      </w:r>
      <w:r w:rsidR="00BD6699" w:rsidRPr="00266932">
        <w:rPr>
          <w:sz w:val="28"/>
          <w:szCs w:val="28"/>
        </w:rPr>
        <w:t xml:space="preserve">теории  </w:t>
      </w:r>
      <w:r w:rsidRPr="00266932">
        <w:rPr>
          <w:sz w:val="28"/>
          <w:szCs w:val="28"/>
        </w:rPr>
        <w:t>относительности на величину D</w:t>
      </w:r>
      <w:r w:rsidRPr="00266932">
        <w:rPr>
          <w:i/>
          <w:iCs/>
          <w:sz w:val="28"/>
          <w:szCs w:val="28"/>
        </w:rPr>
        <w:t>E</w:t>
      </w:r>
      <w:r w:rsidRPr="00266932">
        <w:rPr>
          <w:sz w:val="28"/>
          <w:szCs w:val="28"/>
        </w:rPr>
        <w:t xml:space="preserve"> = </w:t>
      </w:r>
      <w:r w:rsidRPr="00266932">
        <w:rPr>
          <w:i/>
          <w:iCs/>
          <w:sz w:val="28"/>
          <w:szCs w:val="28"/>
        </w:rPr>
        <w:t>mc2</w:t>
      </w:r>
      <w:r w:rsidRPr="00266932">
        <w:rPr>
          <w:sz w:val="28"/>
          <w:szCs w:val="28"/>
        </w:rPr>
        <w:t xml:space="preserve">, где </w:t>
      </w:r>
      <w:r w:rsidRPr="00266932">
        <w:rPr>
          <w:i/>
          <w:iCs/>
          <w:sz w:val="28"/>
          <w:szCs w:val="28"/>
        </w:rPr>
        <w:t>с</w:t>
      </w:r>
      <w:r w:rsidRPr="00266932">
        <w:rPr>
          <w:sz w:val="28"/>
          <w:szCs w:val="28"/>
        </w:rPr>
        <w:t xml:space="preserve"> — скорость света), то это может происходить лишь на время D</w:t>
      </w:r>
      <w:r w:rsidRPr="00266932">
        <w:rPr>
          <w:i/>
          <w:iCs/>
          <w:sz w:val="28"/>
          <w:szCs w:val="28"/>
        </w:rPr>
        <w:t>t</w:t>
      </w:r>
      <w:r w:rsidRPr="00266932">
        <w:rPr>
          <w:sz w:val="28"/>
          <w:szCs w:val="28"/>
        </w:rPr>
        <w:t xml:space="preserve"> ~ </w:t>
      </w:r>
      <w:r w:rsidR="00B10533">
        <w:rPr>
          <w:sz w:val="28"/>
          <w:szCs w:val="28"/>
          <w:vertAlign w:val="subscript"/>
        </w:rPr>
        <w:pict>
          <v:shape id="_x0000_i1027" type="#_x0000_t75" style="width:9pt;height:14.25pt">
            <v:imagedata r:id="rId7" o:title=""/>
          </v:shape>
        </w:pict>
      </w:r>
      <w:r w:rsidRPr="00266932">
        <w:rPr>
          <w:i/>
          <w:iCs/>
          <w:sz w:val="28"/>
          <w:szCs w:val="28"/>
        </w:rPr>
        <w:t>/mc</w:t>
      </w:r>
      <w:r w:rsidRPr="00266932">
        <w:rPr>
          <w:i/>
          <w:iCs/>
          <w:sz w:val="28"/>
          <w:szCs w:val="28"/>
          <w:vertAlign w:val="superscript"/>
        </w:rPr>
        <w:t>2</w:t>
      </w:r>
      <w:r w:rsidRPr="00266932">
        <w:rPr>
          <w:sz w:val="28"/>
          <w:szCs w:val="28"/>
        </w:rPr>
        <w:t xml:space="preserve">. За это время частица, движущаяся со скоростью, приближающейся к предельно возможной скорости света </w:t>
      </w:r>
      <w:r w:rsidRPr="00266932">
        <w:rPr>
          <w:i/>
          <w:iCs/>
          <w:sz w:val="28"/>
          <w:szCs w:val="28"/>
        </w:rPr>
        <w:t>с</w:t>
      </w:r>
      <w:r w:rsidRPr="00266932">
        <w:rPr>
          <w:sz w:val="28"/>
          <w:szCs w:val="28"/>
        </w:rPr>
        <w:t xml:space="preserve">, может пройти расстояние порядка </w:t>
      </w:r>
      <w:r w:rsidR="00B10533">
        <w:rPr>
          <w:sz w:val="28"/>
          <w:szCs w:val="28"/>
          <w:vertAlign w:val="subscript"/>
        </w:rPr>
        <w:pict>
          <v:shape id="_x0000_i1028" type="#_x0000_t75" style="width:9.75pt;height:14.25pt">
            <v:imagedata r:id="rId7" o:title=""/>
          </v:shape>
        </w:pict>
      </w:r>
      <w:r w:rsidRPr="00266932">
        <w:rPr>
          <w:i/>
          <w:iCs/>
          <w:sz w:val="28"/>
          <w:szCs w:val="28"/>
        </w:rPr>
        <w:t>/mc</w:t>
      </w:r>
      <w:r w:rsidRPr="00266932">
        <w:rPr>
          <w:sz w:val="28"/>
          <w:szCs w:val="28"/>
        </w:rPr>
        <w:t xml:space="preserve">. Следовательно, чтобы взаимодействие между двумя частицами осуществлялось путём обмена частицей массы </w:t>
      </w:r>
      <w:r w:rsidRPr="00266932">
        <w:rPr>
          <w:i/>
          <w:iCs/>
          <w:sz w:val="28"/>
          <w:szCs w:val="28"/>
        </w:rPr>
        <w:t>т</w:t>
      </w:r>
      <w:r w:rsidRPr="00266932">
        <w:rPr>
          <w:sz w:val="28"/>
          <w:szCs w:val="28"/>
        </w:rPr>
        <w:t xml:space="preserve">, расстояние между этими частицами должно быть порядка (или меньше) </w:t>
      </w:r>
      <w:r w:rsidR="00B10533">
        <w:rPr>
          <w:sz w:val="28"/>
          <w:szCs w:val="28"/>
          <w:vertAlign w:val="subscript"/>
        </w:rPr>
        <w:pict>
          <v:shape id="_x0000_i1029" type="#_x0000_t75" style="width:9pt;height:14.25pt">
            <v:imagedata r:id="rId8" o:title=""/>
          </v:shape>
        </w:pict>
      </w:r>
      <w:r w:rsidRPr="00266932">
        <w:rPr>
          <w:i/>
          <w:iCs/>
          <w:sz w:val="28"/>
          <w:szCs w:val="28"/>
        </w:rPr>
        <w:t>/mc</w:t>
      </w:r>
      <w:r w:rsidRPr="00266932">
        <w:rPr>
          <w:sz w:val="28"/>
          <w:szCs w:val="28"/>
        </w:rPr>
        <w:t xml:space="preserve">, т. е. радиус действия сил, переносимых частицей с массой </w:t>
      </w:r>
      <w:r w:rsidRPr="00266932">
        <w:rPr>
          <w:i/>
          <w:iCs/>
          <w:sz w:val="28"/>
          <w:szCs w:val="28"/>
        </w:rPr>
        <w:t>m</w:t>
      </w:r>
      <w:r w:rsidRPr="00266932">
        <w:rPr>
          <w:sz w:val="28"/>
          <w:szCs w:val="28"/>
        </w:rPr>
        <w:t xml:space="preserve">, должен составлять величину </w:t>
      </w:r>
      <w:r w:rsidR="00B10533">
        <w:rPr>
          <w:sz w:val="28"/>
          <w:szCs w:val="28"/>
          <w:vertAlign w:val="subscript"/>
        </w:rPr>
        <w:pict>
          <v:shape id="_x0000_i1030" type="#_x0000_t75" style="width:9pt;height:14.25pt">
            <v:imagedata r:id="rId8" o:title=""/>
          </v:shape>
        </w:pict>
      </w:r>
      <w:r w:rsidRPr="00266932">
        <w:rPr>
          <w:i/>
          <w:iCs/>
          <w:sz w:val="28"/>
          <w:szCs w:val="28"/>
        </w:rPr>
        <w:t>/mc</w:t>
      </w:r>
      <w:r w:rsidRPr="00266932">
        <w:rPr>
          <w:sz w:val="28"/>
          <w:szCs w:val="28"/>
        </w:rPr>
        <w:t>. При радиусе действия ~10</w:t>
      </w:r>
      <w:r w:rsidRPr="00266932">
        <w:rPr>
          <w:sz w:val="28"/>
          <w:szCs w:val="28"/>
          <w:vertAlign w:val="superscript"/>
        </w:rPr>
        <w:t>-13</w:t>
      </w:r>
      <w:r w:rsidRPr="00266932">
        <w:rPr>
          <w:sz w:val="28"/>
          <w:szCs w:val="28"/>
        </w:rPr>
        <w:t xml:space="preserve"> </w:t>
      </w:r>
      <w:r w:rsidRPr="00266932">
        <w:rPr>
          <w:i/>
          <w:iCs/>
          <w:sz w:val="28"/>
          <w:szCs w:val="28"/>
        </w:rPr>
        <w:t>см</w:t>
      </w:r>
      <w:r w:rsidRPr="00266932">
        <w:rPr>
          <w:sz w:val="28"/>
          <w:szCs w:val="28"/>
        </w:rPr>
        <w:t xml:space="preserve"> масса переносчика ядерных сил должна быть около 300 </w:t>
      </w:r>
      <w:r w:rsidRPr="00266932">
        <w:rPr>
          <w:i/>
          <w:iCs/>
          <w:sz w:val="28"/>
          <w:szCs w:val="28"/>
        </w:rPr>
        <w:t>m</w:t>
      </w:r>
      <w:r w:rsidRPr="00266932">
        <w:rPr>
          <w:i/>
          <w:iCs/>
          <w:sz w:val="28"/>
          <w:szCs w:val="28"/>
          <w:vertAlign w:val="subscript"/>
        </w:rPr>
        <w:t>e</w:t>
      </w:r>
      <w:r w:rsidRPr="00266932">
        <w:rPr>
          <w:sz w:val="28"/>
          <w:szCs w:val="28"/>
        </w:rPr>
        <w:t xml:space="preserve"> (где </w:t>
      </w:r>
      <w:r w:rsidRPr="00266932">
        <w:rPr>
          <w:i/>
          <w:iCs/>
          <w:sz w:val="28"/>
          <w:szCs w:val="28"/>
        </w:rPr>
        <w:t>m</w:t>
      </w:r>
      <w:r w:rsidRPr="00266932">
        <w:rPr>
          <w:i/>
          <w:iCs/>
          <w:sz w:val="28"/>
          <w:szCs w:val="28"/>
          <w:vertAlign w:val="subscript"/>
        </w:rPr>
        <w:t>e</w:t>
      </w:r>
      <w:r w:rsidRPr="00266932">
        <w:rPr>
          <w:sz w:val="28"/>
          <w:szCs w:val="28"/>
        </w:rPr>
        <w:t xml:space="preserve"> — масса электрона), или приблизительно в 6 раз меньше массы нуклона. Такая частица была обнаружена в 1947 и названа </w:t>
      </w:r>
      <w:r w:rsidRPr="00E76620">
        <w:rPr>
          <w:sz w:val="28"/>
          <w:szCs w:val="28"/>
        </w:rPr>
        <w:t>пи-мезоном</w:t>
      </w:r>
      <w:r w:rsidRPr="00266932">
        <w:rPr>
          <w:sz w:val="28"/>
          <w:szCs w:val="28"/>
        </w:rPr>
        <w:t xml:space="preserve"> (пионом, p).</w:t>
      </w:r>
    </w:p>
    <w:p w:rsidR="00951002" w:rsidRPr="00951002" w:rsidRDefault="00951002" w:rsidP="00050335">
      <w:pPr>
        <w:pStyle w:val="a3"/>
        <w:spacing w:before="0" w:beforeAutospacing="0" w:after="0" w:afterAutospacing="0" w:line="480" w:lineRule="auto"/>
        <w:ind w:firstLine="709"/>
        <w:rPr>
          <w:sz w:val="28"/>
          <w:szCs w:val="28"/>
        </w:rPr>
      </w:pPr>
      <w:r w:rsidRPr="00951002">
        <w:rPr>
          <w:iCs/>
          <w:sz w:val="28"/>
          <w:szCs w:val="28"/>
        </w:rPr>
        <w:t xml:space="preserve">В зависимости от участия в тех или иных видах взаимодействий все изученные Э. ч., за исключением фотона, разбиваются на две основные группы: </w:t>
      </w:r>
      <w:r w:rsidRPr="00951002">
        <w:rPr>
          <w:iCs/>
          <w:color w:val="0000FF"/>
          <w:sz w:val="28"/>
          <w:szCs w:val="28"/>
        </w:rPr>
        <w:t>адроны</w:t>
      </w:r>
      <w:r w:rsidRPr="00951002">
        <w:rPr>
          <w:iCs/>
          <w:sz w:val="28"/>
          <w:szCs w:val="28"/>
        </w:rPr>
        <w:t xml:space="preserve"> (от греческого hadros - большой, сильный) и </w:t>
      </w:r>
      <w:r w:rsidRPr="00951002">
        <w:rPr>
          <w:iCs/>
          <w:color w:val="0000FF"/>
          <w:sz w:val="28"/>
          <w:szCs w:val="28"/>
        </w:rPr>
        <w:t>лептоны</w:t>
      </w:r>
      <w:r w:rsidRPr="00951002">
        <w:rPr>
          <w:iCs/>
          <w:sz w:val="28"/>
          <w:szCs w:val="28"/>
        </w:rPr>
        <w:t xml:space="preserve"> (от греческого leptos - мелкий, тонкий, лёгкий).</w:t>
      </w:r>
    </w:p>
    <w:p w:rsidR="00E76620" w:rsidRDefault="00E76620" w:rsidP="00050335">
      <w:pPr>
        <w:pStyle w:val="a3"/>
        <w:spacing w:before="0" w:beforeAutospacing="0" w:after="0" w:afterAutospacing="0" w:line="480" w:lineRule="auto"/>
        <w:ind w:firstLine="709"/>
        <w:rPr>
          <w:sz w:val="28"/>
          <w:szCs w:val="28"/>
        </w:rPr>
      </w:pPr>
    </w:p>
    <w:p w:rsidR="00266932" w:rsidRPr="00050335" w:rsidRDefault="00E76620" w:rsidP="00050335">
      <w:pPr>
        <w:pStyle w:val="a3"/>
        <w:spacing w:before="0" w:beforeAutospacing="0" w:after="0" w:afterAutospacing="0" w:line="480" w:lineRule="auto"/>
        <w:ind w:firstLine="709"/>
        <w:rPr>
          <w:b/>
          <w:sz w:val="28"/>
          <w:szCs w:val="28"/>
        </w:rPr>
      </w:pPr>
      <w:r w:rsidRPr="00050335">
        <w:rPr>
          <w:b/>
          <w:sz w:val="28"/>
          <w:szCs w:val="28"/>
        </w:rPr>
        <w:t>Элементарные частицы</w:t>
      </w:r>
    </w:p>
    <w:p w:rsidR="00266932" w:rsidRPr="00E76620" w:rsidRDefault="00E76620" w:rsidP="00050335">
      <w:pPr>
        <w:pStyle w:val="a3"/>
        <w:spacing w:before="0" w:beforeAutospacing="0" w:after="0" w:afterAutospacing="0" w:line="480" w:lineRule="auto"/>
        <w:ind w:firstLine="709"/>
        <w:rPr>
          <w:sz w:val="28"/>
          <w:szCs w:val="28"/>
        </w:rPr>
      </w:pPr>
      <w:r w:rsidRPr="00E76620">
        <w:rPr>
          <w:sz w:val="28"/>
          <w:szCs w:val="28"/>
        </w:rPr>
        <w:t>Элементарные частицы</w:t>
      </w:r>
      <w:r w:rsidR="00266932" w:rsidRPr="00E76620">
        <w:rPr>
          <w:sz w:val="28"/>
          <w:szCs w:val="28"/>
        </w:rPr>
        <w:t>, мельчайшие известные частицы физической материи. Представления об элементарных частицах отражают ту степень в познании строения материи, которая достигнута современной наукой. Характерная особенность элементарных частиц — способность к взаимным превращениям; это не позволяет рассматривать элементарные частицы как простейшие, неизменные «кирпичики мироздания», подобные атомам Демокрита. Число частиц, называемых в современной теории элементарными частицами, очень велико. Каждая элементарная частица (за исключением абсолютно нейтральных частиц) имеет свою античастицу. Всего вместе с античастицами открыто (на 1978) более 350 элементарных частиц. Из них стабильны фотон, электронное и мюонное нейтрино, электрон, протон и их античастицы; остальные элементарные частицы самопроизвольно распадаются за время от 10</w:t>
      </w:r>
      <w:r w:rsidR="00266932" w:rsidRPr="00E76620">
        <w:rPr>
          <w:position w:val="4"/>
          <w:sz w:val="28"/>
          <w:szCs w:val="28"/>
        </w:rPr>
        <w:t>3</w:t>
      </w:r>
      <w:r w:rsidR="00266932" w:rsidRPr="00E76620">
        <w:rPr>
          <w:sz w:val="28"/>
          <w:szCs w:val="28"/>
        </w:rPr>
        <w:t xml:space="preserve"> с для свободного нейтрона до 10</w:t>
      </w:r>
      <w:r w:rsidR="00266932" w:rsidRPr="00E76620">
        <w:rPr>
          <w:position w:val="4"/>
          <w:sz w:val="28"/>
          <w:szCs w:val="28"/>
        </w:rPr>
        <w:t>-22</w:t>
      </w:r>
      <w:r w:rsidR="00266932" w:rsidRPr="00E76620">
        <w:rPr>
          <w:sz w:val="28"/>
          <w:szCs w:val="28"/>
        </w:rPr>
        <w:t xml:space="preserve"> — 10</w:t>
      </w:r>
      <w:r w:rsidR="00266932" w:rsidRPr="00E76620">
        <w:rPr>
          <w:position w:val="4"/>
          <w:sz w:val="28"/>
          <w:szCs w:val="28"/>
        </w:rPr>
        <w:t>-24</w:t>
      </w:r>
      <w:r w:rsidR="00266932" w:rsidRPr="00E76620">
        <w:rPr>
          <w:sz w:val="28"/>
          <w:szCs w:val="28"/>
        </w:rPr>
        <w:t xml:space="preserve"> с для резонансов. Однако нельзя считать, что нестабильные элементарные частицы «состоят» из стабильных хотя бы потому, что одна и та же частица может распадаться несколькими способами на различные элементарные частицы.</w:t>
      </w:r>
    </w:p>
    <w:p w:rsidR="00714E41" w:rsidRPr="00714E41" w:rsidRDefault="00266932" w:rsidP="00050335">
      <w:pPr>
        <w:autoSpaceDE w:val="0"/>
        <w:autoSpaceDN w:val="0"/>
        <w:adjustRightInd w:val="0"/>
        <w:spacing w:line="480" w:lineRule="auto"/>
        <w:ind w:firstLine="709"/>
        <w:rPr>
          <w:sz w:val="28"/>
          <w:szCs w:val="28"/>
        </w:rPr>
      </w:pPr>
      <w:r w:rsidRPr="00714E41">
        <w:rPr>
          <w:b/>
          <w:sz w:val="28"/>
          <w:szCs w:val="28"/>
        </w:rPr>
        <w:t>Классификация элементарных частиц</w:t>
      </w:r>
      <w:r w:rsidRPr="00714E41">
        <w:rPr>
          <w:sz w:val="28"/>
          <w:szCs w:val="28"/>
        </w:rPr>
        <w:t xml:space="preserve"> </w:t>
      </w:r>
    </w:p>
    <w:p w:rsidR="00456D00" w:rsidRPr="00714E41" w:rsidRDefault="00714E41" w:rsidP="00050335">
      <w:pPr>
        <w:autoSpaceDE w:val="0"/>
        <w:autoSpaceDN w:val="0"/>
        <w:adjustRightInd w:val="0"/>
        <w:spacing w:line="480" w:lineRule="auto"/>
        <w:ind w:firstLine="709"/>
        <w:rPr>
          <w:sz w:val="28"/>
          <w:szCs w:val="28"/>
        </w:rPr>
      </w:pPr>
      <w:r w:rsidRPr="00714E41">
        <w:rPr>
          <w:sz w:val="28"/>
          <w:szCs w:val="28"/>
        </w:rPr>
        <w:t xml:space="preserve">Классификация элементарных частиц </w:t>
      </w:r>
      <w:r w:rsidR="00266932" w:rsidRPr="00714E41">
        <w:rPr>
          <w:sz w:val="28"/>
          <w:szCs w:val="28"/>
        </w:rPr>
        <w:t xml:space="preserve">производится по типам фундаментальных взаимодействий, в которых они участвуют, и на основе законов сохранения ряда физических величин. Отдельную «группу» составляет фотон. Частицы со спином </w:t>
      </w:r>
      <w:r w:rsidR="00266932" w:rsidRPr="00714E41">
        <w:rPr>
          <w:position w:val="4"/>
          <w:sz w:val="28"/>
          <w:szCs w:val="28"/>
        </w:rPr>
        <w:t>1</w:t>
      </w:r>
      <w:r w:rsidR="00266932" w:rsidRPr="00714E41">
        <w:rPr>
          <w:sz w:val="28"/>
          <w:szCs w:val="28"/>
        </w:rPr>
        <w:t>/</w:t>
      </w:r>
      <w:r w:rsidR="00266932" w:rsidRPr="00714E41">
        <w:rPr>
          <w:position w:val="-4"/>
          <w:sz w:val="28"/>
          <w:szCs w:val="28"/>
        </w:rPr>
        <w:t>2</w:t>
      </w:r>
      <w:r w:rsidR="00266932" w:rsidRPr="00714E41">
        <w:rPr>
          <w:sz w:val="28"/>
          <w:szCs w:val="28"/>
        </w:rPr>
        <w:t xml:space="preserve">, не участвующие в сильном взаимодействии и обладающие сохраняющейся внутренней характеристикой — лептонным зарядом, образуют группу лептонов. </w:t>
      </w:r>
    </w:p>
    <w:p w:rsidR="00456D00" w:rsidRPr="00714E41" w:rsidRDefault="00266932" w:rsidP="00050335">
      <w:pPr>
        <w:autoSpaceDE w:val="0"/>
        <w:autoSpaceDN w:val="0"/>
        <w:adjustRightInd w:val="0"/>
        <w:spacing w:line="480" w:lineRule="auto"/>
        <w:ind w:firstLine="709"/>
        <w:rPr>
          <w:sz w:val="28"/>
          <w:szCs w:val="28"/>
        </w:rPr>
      </w:pPr>
      <w:r w:rsidRPr="00714E41">
        <w:rPr>
          <w:sz w:val="28"/>
          <w:szCs w:val="28"/>
        </w:rPr>
        <w:t xml:space="preserve">Элементарные частицы, участвующие во всех фундаментальных взаимодействиях, включая сильное, называются </w:t>
      </w:r>
      <w:r w:rsidRPr="00951002">
        <w:rPr>
          <w:color w:val="0000FF"/>
          <w:sz w:val="28"/>
          <w:szCs w:val="28"/>
        </w:rPr>
        <w:t>адронами</w:t>
      </w:r>
      <w:r w:rsidRPr="00714E41">
        <w:rPr>
          <w:sz w:val="28"/>
          <w:szCs w:val="28"/>
        </w:rPr>
        <w:t xml:space="preserve">. Характерным для адронов сильным взаимодействиям свойственно максимальное число сохраняющихся величин (законов сохранения), в т. ч. специфического для них — барионного заряда, странности, изотопического спина, «очарования». </w:t>
      </w:r>
    </w:p>
    <w:p w:rsidR="00456D00" w:rsidRPr="00714E41" w:rsidRDefault="00266932" w:rsidP="00050335">
      <w:pPr>
        <w:autoSpaceDE w:val="0"/>
        <w:autoSpaceDN w:val="0"/>
        <w:adjustRightInd w:val="0"/>
        <w:spacing w:line="480" w:lineRule="auto"/>
        <w:ind w:firstLine="709"/>
        <w:rPr>
          <w:sz w:val="28"/>
          <w:szCs w:val="28"/>
        </w:rPr>
      </w:pPr>
      <w:r w:rsidRPr="00714E41">
        <w:rPr>
          <w:sz w:val="28"/>
          <w:szCs w:val="28"/>
        </w:rPr>
        <w:t xml:space="preserve">Адроны делятся на </w:t>
      </w:r>
      <w:r w:rsidRPr="00951002">
        <w:rPr>
          <w:color w:val="0000FF"/>
          <w:sz w:val="28"/>
          <w:szCs w:val="28"/>
        </w:rPr>
        <w:t>барионы</w:t>
      </w:r>
      <w:r w:rsidRPr="00714E41">
        <w:rPr>
          <w:sz w:val="28"/>
          <w:szCs w:val="28"/>
        </w:rPr>
        <w:t xml:space="preserve"> и </w:t>
      </w:r>
      <w:r w:rsidRPr="00951002">
        <w:rPr>
          <w:color w:val="0000FF"/>
          <w:sz w:val="28"/>
          <w:szCs w:val="28"/>
        </w:rPr>
        <w:t>мезоны</w:t>
      </w:r>
      <w:r w:rsidRPr="00714E41">
        <w:rPr>
          <w:sz w:val="28"/>
          <w:szCs w:val="28"/>
        </w:rPr>
        <w:t>. По современным представлениям, адроны имеют сложную внутреннюю структуру: барионы состоят из 3 кварков, мезоны — из кварка и антикварка. При столкновениях элементарных частиц происходят всевозможные превращения их друг в друга (включая рождение многих дополнительных частиц), не запрещаемые законами сохранения.</w:t>
      </w:r>
    </w:p>
    <w:p w:rsidR="00266932" w:rsidRPr="00714E41" w:rsidRDefault="00266932" w:rsidP="00050335">
      <w:pPr>
        <w:autoSpaceDE w:val="0"/>
        <w:autoSpaceDN w:val="0"/>
        <w:adjustRightInd w:val="0"/>
        <w:spacing w:line="480" w:lineRule="auto"/>
        <w:ind w:firstLine="709"/>
        <w:rPr>
          <w:sz w:val="28"/>
          <w:szCs w:val="28"/>
        </w:rPr>
      </w:pPr>
      <w:r w:rsidRPr="00714E41">
        <w:rPr>
          <w:sz w:val="28"/>
          <w:szCs w:val="28"/>
        </w:rPr>
        <w:t xml:space="preserve"> Последовательная теория элементарных частиц, которая предсказывала бы возможные значения масс элементарных частиц и другие их внутренние характеристики, еще не создана.</w:t>
      </w:r>
    </w:p>
    <w:p w:rsidR="00266932" w:rsidRPr="00F16E6C" w:rsidRDefault="00266932" w:rsidP="00050335">
      <w:pPr>
        <w:autoSpaceDE w:val="0"/>
        <w:autoSpaceDN w:val="0"/>
        <w:adjustRightInd w:val="0"/>
        <w:spacing w:line="480" w:lineRule="auto"/>
        <w:ind w:firstLine="709"/>
      </w:pPr>
    </w:p>
    <w:p w:rsidR="00456D00" w:rsidRPr="00554531" w:rsidRDefault="00456D00" w:rsidP="00050335">
      <w:pPr>
        <w:pStyle w:val="a3"/>
        <w:spacing w:before="0" w:beforeAutospacing="0" w:after="0" w:afterAutospacing="0" w:line="480" w:lineRule="auto"/>
        <w:ind w:firstLine="709"/>
        <w:rPr>
          <w:sz w:val="28"/>
          <w:szCs w:val="28"/>
        </w:rPr>
      </w:pPr>
      <w:r w:rsidRPr="00951002">
        <w:rPr>
          <w:b/>
          <w:bCs/>
          <w:color w:val="0000FF"/>
          <w:sz w:val="28"/>
          <w:szCs w:val="28"/>
        </w:rPr>
        <w:t>Адроны</w:t>
      </w:r>
      <w:r w:rsidRPr="00554531">
        <w:rPr>
          <w:b/>
          <w:bCs/>
          <w:sz w:val="28"/>
          <w:szCs w:val="28"/>
        </w:rPr>
        <w:t xml:space="preserve"> </w:t>
      </w:r>
      <w:r>
        <w:rPr>
          <w:b/>
          <w:bCs/>
          <w:sz w:val="28"/>
          <w:szCs w:val="28"/>
        </w:rPr>
        <w:t>– (</w:t>
      </w:r>
      <w:r w:rsidRPr="00F93940">
        <w:rPr>
          <w:bCs/>
          <w:sz w:val="28"/>
          <w:szCs w:val="28"/>
        </w:rPr>
        <w:t>термин происходит</w:t>
      </w:r>
      <w:r>
        <w:rPr>
          <w:b/>
          <w:bCs/>
          <w:sz w:val="28"/>
          <w:szCs w:val="28"/>
        </w:rPr>
        <w:t xml:space="preserve"> </w:t>
      </w:r>
      <w:r w:rsidRPr="00554531">
        <w:rPr>
          <w:sz w:val="28"/>
          <w:szCs w:val="28"/>
        </w:rPr>
        <w:t xml:space="preserve">от греч. hadros - большой, сильный; термин предложен </w:t>
      </w:r>
      <w:r w:rsidRPr="00F93940">
        <w:rPr>
          <w:sz w:val="28"/>
          <w:szCs w:val="28"/>
        </w:rPr>
        <w:t>Л. Б. Окунем</w:t>
      </w:r>
      <w:r w:rsidRPr="00554531">
        <w:rPr>
          <w:sz w:val="28"/>
          <w:szCs w:val="28"/>
        </w:rPr>
        <w:t xml:space="preserve"> в 1967). </w:t>
      </w:r>
    </w:p>
    <w:p w:rsidR="00D7248B" w:rsidRDefault="00456D00" w:rsidP="00050335">
      <w:pPr>
        <w:pStyle w:val="a3"/>
        <w:spacing w:before="0" w:beforeAutospacing="0" w:after="0" w:afterAutospacing="0" w:line="480" w:lineRule="auto"/>
        <w:ind w:firstLine="709"/>
        <w:rPr>
          <w:sz w:val="28"/>
          <w:szCs w:val="28"/>
        </w:rPr>
      </w:pPr>
      <w:r w:rsidRPr="00554531">
        <w:rPr>
          <w:sz w:val="28"/>
          <w:szCs w:val="28"/>
        </w:rPr>
        <w:t xml:space="preserve">Частицы, участвующие в сильном взаимодействии. К адронам относятся все </w:t>
      </w:r>
      <w:r w:rsidRPr="009D58C8">
        <w:rPr>
          <w:sz w:val="28"/>
          <w:szCs w:val="28"/>
        </w:rPr>
        <w:t>барионы</w:t>
      </w:r>
      <w:r w:rsidRPr="00554531">
        <w:rPr>
          <w:sz w:val="28"/>
          <w:szCs w:val="28"/>
        </w:rPr>
        <w:t xml:space="preserve"> (в т. ч. </w:t>
      </w:r>
      <w:r w:rsidRPr="00F93940">
        <w:rPr>
          <w:sz w:val="28"/>
          <w:szCs w:val="28"/>
        </w:rPr>
        <w:t>нуклоны</w:t>
      </w:r>
      <w:r w:rsidRPr="00554531">
        <w:rPr>
          <w:sz w:val="28"/>
          <w:szCs w:val="28"/>
        </w:rPr>
        <w:t xml:space="preserve"> - </w:t>
      </w:r>
      <w:r w:rsidRPr="00F93940">
        <w:rPr>
          <w:sz w:val="28"/>
          <w:szCs w:val="28"/>
        </w:rPr>
        <w:t>протон</w:t>
      </w:r>
      <w:r w:rsidRPr="00554531">
        <w:rPr>
          <w:sz w:val="28"/>
          <w:szCs w:val="28"/>
        </w:rPr>
        <w:t xml:space="preserve"> и </w:t>
      </w:r>
      <w:r w:rsidRPr="00F93940">
        <w:rPr>
          <w:sz w:val="28"/>
          <w:szCs w:val="28"/>
        </w:rPr>
        <w:t>нейтрон</w:t>
      </w:r>
      <w:r w:rsidRPr="00554531">
        <w:rPr>
          <w:sz w:val="28"/>
          <w:szCs w:val="28"/>
        </w:rPr>
        <w:t xml:space="preserve">) и </w:t>
      </w:r>
      <w:r w:rsidRPr="00F93940">
        <w:rPr>
          <w:sz w:val="28"/>
          <w:szCs w:val="28"/>
        </w:rPr>
        <w:t>мезоны</w:t>
      </w:r>
      <w:r w:rsidRPr="00554531">
        <w:rPr>
          <w:sz w:val="28"/>
          <w:szCs w:val="28"/>
        </w:rPr>
        <w:t xml:space="preserve">. Адроны обладают сохраняющимися в процессах сильного взаимодействия </w:t>
      </w:r>
      <w:r w:rsidRPr="00F93940">
        <w:rPr>
          <w:sz w:val="28"/>
          <w:szCs w:val="28"/>
        </w:rPr>
        <w:t>квантовыми числами</w:t>
      </w:r>
      <w:r w:rsidRPr="00554531">
        <w:rPr>
          <w:sz w:val="28"/>
          <w:szCs w:val="28"/>
        </w:rPr>
        <w:t xml:space="preserve">: </w:t>
      </w:r>
      <w:r w:rsidRPr="00F93940">
        <w:rPr>
          <w:sz w:val="28"/>
          <w:szCs w:val="28"/>
        </w:rPr>
        <w:t>странностью</w:t>
      </w:r>
      <w:r w:rsidRPr="00554531">
        <w:rPr>
          <w:sz w:val="28"/>
          <w:szCs w:val="28"/>
        </w:rPr>
        <w:t xml:space="preserve">, </w:t>
      </w:r>
      <w:r w:rsidRPr="00F93940">
        <w:rPr>
          <w:sz w:val="28"/>
          <w:szCs w:val="28"/>
        </w:rPr>
        <w:t>очарованием</w:t>
      </w:r>
      <w:r w:rsidRPr="00554531">
        <w:rPr>
          <w:sz w:val="28"/>
          <w:szCs w:val="28"/>
        </w:rPr>
        <w:t xml:space="preserve">, </w:t>
      </w:r>
      <w:r w:rsidRPr="00F93940">
        <w:rPr>
          <w:sz w:val="28"/>
          <w:szCs w:val="28"/>
        </w:rPr>
        <w:t>красотой</w:t>
      </w:r>
      <w:r w:rsidRPr="00554531">
        <w:rPr>
          <w:sz w:val="28"/>
          <w:szCs w:val="28"/>
        </w:rPr>
        <w:t xml:space="preserve"> и др. Близкие по массе адроны, имеющие одинаковые значения указанных квантовых чисел, а также </w:t>
      </w:r>
      <w:r w:rsidRPr="00951002">
        <w:rPr>
          <w:sz w:val="28"/>
          <w:szCs w:val="28"/>
        </w:rPr>
        <w:t>барионного числа</w:t>
      </w:r>
      <w:r w:rsidRPr="00554531">
        <w:rPr>
          <w:sz w:val="28"/>
          <w:szCs w:val="28"/>
        </w:rPr>
        <w:t xml:space="preserve"> и </w:t>
      </w:r>
      <w:r w:rsidRPr="00951002">
        <w:rPr>
          <w:sz w:val="28"/>
          <w:szCs w:val="28"/>
        </w:rPr>
        <w:t>спина</w:t>
      </w:r>
      <w:r w:rsidRPr="00554531">
        <w:rPr>
          <w:sz w:val="28"/>
          <w:szCs w:val="28"/>
        </w:rPr>
        <w:t xml:space="preserve"> могут быть объединены в </w:t>
      </w:r>
      <w:r w:rsidRPr="00951002">
        <w:rPr>
          <w:sz w:val="28"/>
          <w:szCs w:val="28"/>
        </w:rPr>
        <w:t>изотопические мультиплеты</w:t>
      </w:r>
      <w:r w:rsidRPr="00554531">
        <w:rPr>
          <w:sz w:val="28"/>
          <w:szCs w:val="28"/>
        </w:rPr>
        <w:t xml:space="preserve">, включающие в себя адроны с различными </w:t>
      </w:r>
      <w:r w:rsidRPr="00951002">
        <w:rPr>
          <w:sz w:val="28"/>
          <w:szCs w:val="28"/>
        </w:rPr>
        <w:t>электрическими зарядами</w:t>
      </w:r>
      <w:r w:rsidRPr="00554531">
        <w:rPr>
          <w:sz w:val="28"/>
          <w:szCs w:val="28"/>
        </w:rPr>
        <w:t xml:space="preserve">. Изотопические мультиплеты, отличающиеся только значением странности, могут быть, в свою очередь, объединены в более обширные группы частиц - </w:t>
      </w:r>
      <w:r w:rsidRPr="00951002">
        <w:rPr>
          <w:sz w:val="28"/>
          <w:szCs w:val="28"/>
        </w:rPr>
        <w:t>супермультиплеты</w:t>
      </w:r>
      <w:r w:rsidRPr="00554531">
        <w:rPr>
          <w:sz w:val="28"/>
          <w:szCs w:val="28"/>
        </w:rPr>
        <w:t xml:space="preserve"> группы </w:t>
      </w:r>
      <w:r w:rsidRPr="00554531">
        <w:rPr>
          <w:i/>
          <w:iCs/>
          <w:sz w:val="28"/>
          <w:szCs w:val="28"/>
        </w:rPr>
        <w:t>SU</w:t>
      </w:r>
      <w:r w:rsidRPr="00554531">
        <w:rPr>
          <w:sz w:val="28"/>
          <w:szCs w:val="28"/>
        </w:rPr>
        <w:t>(3).</w:t>
      </w:r>
      <w:r w:rsidR="00D7248B">
        <w:rPr>
          <w:sz w:val="28"/>
          <w:szCs w:val="28"/>
        </w:rPr>
        <w:t xml:space="preserve"> </w:t>
      </w:r>
    </w:p>
    <w:p w:rsidR="008E60D3" w:rsidRPr="008E60D3" w:rsidRDefault="008E60D3" w:rsidP="00050335">
      <w:pPr>
        <w:pStyle w:val="a3"/>
        <w:spacing w:before="0" w:beforeAutospacing="0" w:after="0" w:afterAutospacing="0" w:line="480" w:lineRule="auto"/>
        <w:ind w:firstLine="709"/>
        <w:rPr>
          <w:iCs/>
          <w:sz w:val="28"/>
          <w:szCs w:val="28"/>
        </w:rPr>
      </w:pPr>
      <w:r>
        <w:rPr>
          <w:iCs/>
          <w:sz w:val="28"/>
          <w:szCs w:val="28"/>
        </w:rPr>
        <w:t xml:space="preserve">Адроны </w:t>
      </w:r>
      <w:r w:rsidRPr="008E60D3">
        <w:rPr>
          <w:iCs/>
          <w:sz w:val="28"/>
          <w:szCs w:val="28"/>
        </w:rPr>
        <w:t xml:space="preserve">с В = +1 образуют подгруппу </w:t>
      </w:r>
      <w:r w:rsidRPr="008E60D3">
        <w:rPr>
          <w:iCs/>
          <w:color w:val="0000FF"/>
          <w:sz w:val="28"/>
          <w:szCs w:val="28"/>
        </w:rPr>
        <w:t>барионов</w:t>
      </w:r>
      <w:r w:rsidRPr="008E60D3">
        <w:rPr>
          <w:iCs/>
          <w:sz w:val="28"/>
          <w:szCs w:val="28"/>
        </w:rPr>
        <w:t xml:space="preserve"> (сюда входят протон, нейтрон, гипероны, барионные резонансы), а адроны с В = 0 - подгруппу </w:t>
      </w:r>
      <w:r w:rsidRPr="008E60D3">
        <w:rPr>
          <w:iCs/>
          <w:color w:val="0000FF"/>
          <w:sz w:val="28"/>
          <w:szCs w:val="28"/>
        </w:rPr>
        <w:t>мезонов</w:t>
      </w:r>
      <w:r w:rsidRPr="008E60D3">
        <w:rPr>
          <w:iCs/>
          <w:sz w:val="28"/>
          <w:szCs w:val="28"/>
        </w:rPr>
        <w:t xml:space="preserve"> (p- и К-мезоны, бозонные резонансы). Название подгрупп адронов происходит от греческих слов barýs - тяжёлый и mésos - средний, что на начальном этапе исследований Э. ч. отражало сравнительные величины масс известных тогда барионов и мезонов. Более поздние данные показали, что массы барионов и мезонов сопоставимы. Для лептонов В = 0. Для фотона В = 0 и L = 0.</w:t>
      </w:r>
    </w:p>
    <w:p w:rsidR="008E60D3" w:rsidRDefault="008E60D3" w:rsidP="00050335">
      <w:pPr>
        <w:pStyle w:val="a3"/>
        <w:spacing w:before="0" w:beforeAutospacing="0" w:after="0" w:afterAutospacing="0" w:line="480" w:lineRule="auto"/>
        <w:ind w:firstLine="709"/>
        <w:rPr>
          <w:iCs/>
          <w:sz w:val="28"/>
          <w:szCs w:val="28"/>
        </w:rPr>
      </w:pPr>
      <w:r w:rsidRPr="008E60D3">
        <w:rPr>
          <w:iCs/>
          <w:sz w:val="28"/>
          <w:szCs w:val="28"/>
        </w:rPr>
        <w:t xml:space="preserve">Барионы и мезоны подразделяются на уже упоминавшиеся совокупности: </w:t>
      </w:r>
    </w:p>
    <w:p w:rsidR="008E60D3" w:rsidRDefault="008E60D3" w:rsidP="00050335">
      <w:pPr>
        <w:pStyle w:val="a3"/>
        <w:spacing w:before="0" w:beforeAutospacing="0" w:after="0" w:afterAutospacing="0" w:line="480" w:lineRule="auto"/>
        <w:ind w:firstLine="709"/>
        <w:rPr>
          <w:iCs/>
          <w:sz w:val="28"/>
          <w:szCs w:val="28"/>
        </w:rPr>
      </w:pPr>
      <w:r w:rsidRPr="00DF3F74">
        <w:rPr>
          <w:iCs/>
          <w:color w:val="0000FF"/>
          <w:sz w:val="28"/>
          <w:szCs w:val="28"/>
        </w:rPr>
        <w:t>обычных (нестранных) частиц</w:t>
      </w:r>
      <w:r w:rsidRPr="008E60D3">
        <w:rPr>
          <w:iCs/>
          <w:sz w:val="28"/>
          <w:szCs w:val="28"/>
        </w:rPr>
        <w:t xml:space="preserve"> (протон, нейтрон, p-мезоны), странных частиц (гипероны, К-мезоны) и </w:t>
      </w:r>
    </w:p>
    <w:p w:rsidR="008E60D3" w:rsidRDefault="008E60D3" w:rsidP="00050335">
      <w:pPr>
        <w:pStyle w:val="a3"/>
        <w:spacing w:before="0" w:beforeAutospacing="0" w:after="0" w:afterAutospacing="0" w:line="480" w:lineRule="auto"/>
        <w:ind w:firstLine="709"/>
        <w:rPr>
          <w:iCs/>
          <w:sz w:val="28"/>
          <w:szCs w:val="28"/>
        </w:rPr>
      </w:pPr>
      <w:r w:rsidRPr="00DF3F74">
        <w:rPr>
          <w:iCs/>
          <w:color w:val="0000FF"/>
          <w:sz w:val="28"/>
          <w:szCs w:val="28"/>
        </w:rPr>
        <w:t>очарованных частиц</w:t>
      </w:r>
      <w:r w:rsidRPr="008E60D3">
        <w:rPr>
          <w:iCs/>
          <w:sz w:val="28"/>
          <w:szCs w:val="28"/>
        </w:rPr>
        <w:t>. Этому разделению отвечает наличие у адронов особых квантовых чисел: странности S и очарования (английское charm) Ch с допустимыми значениями: 151 = 0, 1, 2, 3 и |Ch| = 0, 1, 2, 3. Для обычных частиц S = 0 и Ch = 0, для странных частиц |S| ¹ 0, Ch = 0, для очарованных частиц |Ch| ¹ 0, а |S| = 0, 1, 2. Вместо странности часто используется квантовое число гиперзаряд Y = S + В, имеющее, по-видимому, более фундаментальное значение.</w:t>
      </w:r>
    </w:p>
    <w:p w:rsidR="00C06E48" w:rsidRPr="00050335" w:rsidRDefault="00D15BBB" w:rsidP="00050335">
      <w:pPr>
        <w:pStyle w:val="a3"/>
        <w:spacing w:before="0" w:beforeAutospacing="0" w:after="0" w:afterAutospacing="0" w:line="480" w:lineRule="auto"/>
        <w:ind w:firstLine="709"/>
        <w:rPr>
          <w:b/>
          <w:bCs/>
          <w:iCs/>
          <w:sz w:val="32"/>
          <w:szCs w:val="32"/>
        </w:rPr>
      </w:pPr>
      <w:r w:rsidRPr="00050335">
        <w:rPr>
          <w:b/>
          <w:bCs/>
          <w:iCs/>
          <w:sz w:val="32"/>
          <w:szCs w:val="32"/>
        </w:rPr>
        <w:t>Свойства элементарных частиц. Классы взаимодействий.</w:t>
      </w:r>
    </w:p>
    <w:p w:rsidR="00C06E48" w:rsidRPr="00050335" w:rsidRDefault="00C06E48" w:rsidP="00050335">
      <w:pPr>
        <w:pStyle w:val="a3"/>
        <w:spacing w:before="0" w:beforeAutospacing="0" w:after="0" w:afterAutospacing="0" w:line="480" w:lineRule="auto"/>
        <w:ind w:firstLine="709"/>
        <w:rPr>
          <w:b/>
          <w:bCs/>
          <w:iCs/>
          <w:sz w:val="28"/>
          <w:szCs w:val="28"/>
        </w:rPr>
      </w:pPr>
      <w:r w:rsidRPr="00C06E48">
        <w:rPr>
          <w:b/>
          <w:bCs/>
          <w:i/>
          <w:iCs/>
        </w:rPr>
        <w:t xml:space="preserve"> </w:t>
      </w:r>
      <w:r w:rsidRPr="00050335">
        <w:rPr>
          <w:b/>
          <w:bCs/>
          <w:iCs/>
          <w:sz w:val="28"/>
          <w:szCs w:val="28"/>
        </w:rPr>
        <w:t xml:space="preserve">Характеристики элементарных частиц. </w:t>
      </w:r>
    </w:p>
    <w:p w:rsidR="00D10E1D" w:rsidRPr="00D10E1D" w:rsidRDefault="00C06E48" w:rsidP="00050335">
      <w:pPr>
        <w:pStyle w:val="a3"/>
        <w:spacing w:before="0" w:beforeAutospacing="0" w:after="0" w:afterAutospacing="0" w:line="480" w:lineRule="auto"/>
        <w:ind w:firstLine="709"/>
        <w:rPr>
          <w:iCs/>
          <w:sz w:val="28"/>
          <w:szCs w:val="28"/>
        </w:rPr>
      </w:pPr>
      <w:r>
        <w:rPr>
          <w:b/>
          <w:bCs/>
          <w:i/>
          <w:iCs/>
        </w:rPr>
        <w:t xml:space="preserve"> </w:t>
      </w:r>
      <w:r>
        <w:rPr>
          <w:b/>
          <w:bCs/>
          <w:i/>
          <w:iCs/>
        </w:rPr>
        <w:tab/>
      </w:r>
      <w:r w:rsidR="00D15BBB" w:rsidRPr="00D10E1D">
        <w:rPr>
          <w:iCs/>
          <w:sz w:val="28"/>
          <w:szCs w:val="28"/>
        </w:rPr>
        <w:t>Наиболее важное квантовое свойство все</w:t>
      </w:r>
      <w:r w:rsidRPr="00D10E1D">
        <w:rPr>
          <w:iCs/>
          <w:sz w:val="28"/>
          <w:szCs w:val="28"/>
        </w:rPr>
        <w:t xml:space="preserve"> элементарных частиц</w:t>
      </w:r>
      <w:r w:rsidR="00D15BBB" w:rsidRPr="00D10E1D">
        <w:rPr>
          <w:iCs/>
          <w:sz w:val="28"/>
          <w:szCs w:val="28"/>
        </w:rPr>
        <w:t>. - их способность рождаться и уничтожаться (испускаться и поглощаться) при взаимодействии с др</w:t>
      </w:r>
      <w:r w:rsidRPr="00D10E1D">
        <w:rPr>
          <w:iCs/>
          <w:sz w:val="28"/>
          <w:szCs w:val="28"/>
        </w:rPr>
        <w:t>угими</w:t>
      </w:r>
      <w:r w:rsidR="00D15BBB" w:rsidRPr="00D10E1D">
        <w:rPr>
          <w:iCs/>
          <w:sz w:val="28"/>
          <w:szCs w:val="28"/>
        </w:rPr>
        <w:t xml:space="preserve"> частицами. </w:t>
      </w:r>
    </w:p>
    <w:p w:rsidR="00D10E1D" w:rsidRPr="00D10E1D" w:rsidRDefault="00D15BBB" w:rsidP="00050335">
      <w:pPr>
        <w:pStyle w:val="a3"/>
        <w:spacing w:before="0" w:beforeAutospacing="0" w:after="0" w:afterAutospacing="0" w:line="480" w:lineRule="auto"/>
        <w:ind w:firstLine="709"/>
        <w:rPr>
          <w:bCs/>
          <w:iCs/>
          <w:sz w:val="28"/>
          <w:szCs w:val="28"/>
        </w:rPr>
      </w:pPr>
      <w:bookmarkStart w:id="1" w:name="YANDEX_0"/>
      <w:bookmarkStart w:id="2" w:name="part_16523"/>
      <w:bookmarkEnd w:id="1"/>
      <w:bookmarkEnd w:id="2"/>
      <w:r w:rsidRPr="00D10E1D">
        <w:rPr>
          <w:bCs/>
          <w:iCs/>
          <w:sz w:val="28"/>
          <w:szCs w:val="28"/>
        </w:rPr>
        <w:t xml:space="preserve">Характеристики элементарных частиц. </w:t>
      </w:r>
    </w:p>
    <w:p w:rsidR="00D10E1D" w:rsidRPr="00D10E1D" w:rsidRDefault="00D15BBB" w:rsidP="00050335">
      <w:pPr>
        <w:pStyle w:val="a3"/>
        <w:spacing w:before="0" w:beforeAutospacing="0" w:after="0" w:afterAutospacing="0" w:line="480" w:lineRule="auto"/>
        <w:ind w:firstLine="709"/>
        <w:rPr>
          <w:iCs/>
          <w:sz w:val="28"/>
          <w:szCs w:val="28"/>
        </w:rPr>
      </w:pPr>
      <w:r w:rsidRPr="00D10E1D">
        <w:rPr>
          <w:iCs/>
          <w:sz w:val="28"/>
          <w:szCs w:val="28"/>
        </w:rPr>
        <w:t>Каждая</w:t>
      </w:r>
      <w:r w:rsidR="00D10E1D" w:rsidRPr="00D10E1D">
        <w:rPr>
          <w:bCs/>
          <w:iCs/>
          <w:sz w:val="28"/>
          <w:szCs w:val="28"/>
        </w:rPr>
        <w:t xml:space="preserve"> элементарных частиц</w:t>
      </w:r>
      <w:r w:rsidRPr="00D10E1D">
        <w:rPr>
          <w:iCs/>
          <w:sz w:val="28"/>
          <w:szCs w:val="28"/>
        </w:rPr>
        <w:t>, наряду со спецификой присущих ей взаимодействий, описывается набором дискретных значений определённых физических величин, или своими характеристиками</w:t>
      </w:r>
    </w:p>
    <w:p w:rsidR="00D15BBB" w:rsidRDefault="00D15BBB" w:rsidP="00050335">
      <w:pPr>
        <w:pStyle w:val="a3"/>
        <w:spacing w:before="0" w:beforeAutospacing="0" w:after="0" w:afterAutospacing="0" w:line="480" w:lineRule="auto"/>
        <w:ind w:firstLine="709"/>
        <w:rPr>
          <w:iCs/>
          <w:sz w:val="28"/>
          <w:szCs w:val="28"/>
        </w:rPr>
      </w:pPr>
      <w:r w:rsidRPr="00D10E1D">
        <w:rPr>
          <w:iCs/>
          <w:sz w:val="28"/>
          <w:szCs w:val="28"/>
        </w:rPr>
        <w:t>Общими характеристиками всех</w:t>
      </w:r>
      <w:r w:rsidR="00D10E1D" w:rsidRPr="00D10E1D">
        <w:rPr>
          <w:bCs/>
          <w:iCs/>
          <w:sz w:val="28"/>
          <w:szCs w:val="28"/>
        </w:rPr>
        <w:t xml:space="preserve"> элементарных частиц</w:t>
      </w:r>
      <w:r w:rsidRPr="00D10E1D">
        <w:rPr>
          <w:iCs/>
          <w:sz w:val="28"/>
          <w:szCs w:val="28"/>
        </w:rPr>
        <w:t xml:space="preserve"> являются масса (m), время жизни (t), спин (J) и электрический заряд (Q). Пока нет достаточного понимания того, по какому закону распределены массы</w:t>
      </w:r>
      <w:r w:rsidR="00D10E1D" w:rsidRPr="00D10E1D">
        <w:rPr>
          <w:bCs/>
          <w:iCs/>
          <w:sz w:val="28"/>
          <w:szCs w:val="28"/>
        </w:rPr>
        <w:t xml:space="preserve"> элементарных частиц</w:t>
      </w:r>
      <w:r w:rsidRPr="00D10E1D">
        <w:rPr>
          <w:iCs/>
          <w:sz w:val="28"/>
          <w:szCs w:val="28"/>
        </w:rPr>
        <w:t xml:space="preserve"> и существует ли для них какая-то единица измерения.</w:t>
      </w:r>
    </w:p>
    <w:p w:rsidR="00445FCE" w:rsidRDefault="00445FCE" w:rsidP="00050335">
      <w:pPr>
        <w:autoSpaceDE w:val="0"/>
        <w:autoSpaceDN w:val="0"/>
        <w:adjustRightInd w:val="0"/>
        <w:spacing w:line="480" w:lineRule="auto"/>
        <w:ind w:firstLine="709"/>
        <w:rPr>
          <w:rFonts w:ascii="PragmaticaKMM" w:hAnsi="PragmaticaKMM" w:cs="PragmaticaKMM"/>
          <w:sz w:val="28"/>
          <w:szCs w:val="28"/>
        </w:rPr>
      </w:pPr>
      <w:r w:rsidRPr="00445FCE">
        <w:rPr>
          <w:rFonts w:ascii="PragmaticaKMM" w:hAnsi="PragmaticaKMM" w:cs="PragmaticaKMM"/>
          <w:color w:val="0000FF"/>
          <w:sz w:val="28"/>
          <w:szCs w:val="28"/>
        </w:rPr>
        <w:t>Масса,</w:t>
      </w:r>
      <w:r w:rsidRPr="00445FCE">
        <w:rPr>
          <w:rFonts w:ascii="PragmaticaKMM" w:hAnsi="PragmaticaKMM" w:cs="PragmaticaKMM"/>
          <w:sz w:val="28"/>
          <w:szCs w:val="28"/>
        </w:rPr>
        <w:t xml:space="preserve"> одна из основных физических характеристик материи, определяющая ее инертные и гравитационные свойства. </w:t>
      </w:r>
    </w:p>
    <w:p w:rsidR="00445FCE" w:rsidRPr="00445FCE" w:rsidRDefault="00445FCE" w:rsidP="00050335">
      <w:pPr>
        <w:pStyle w:val="a3"/>
        <w:spacing w:before="0" w:beforeAutospacing="0" w:after="0" w:afterAutospacing="0" w:line="480" w:lineRule="auto"/>
        <w:ind w:firstLine="709"/>
        <w:rPr>
          <w:iCs/>
          <w:sz w:val="28"/>
          <w:szCs w:val="28"/>
        </w:rPr>
      </w:pPr>
      <w:r w:rsidRPr="00445FCE">
        <w:rPr>
          <w:sz w:val="28"/>
          <w:szCs w:val="28"/>
        </w:rPr>
        <w:t>Все элементарные частицы являются объектами исключительно малых масс и размеров. У большинства из них массы имеют порядок величины массы протона, равной 1,6×10</w:t>
      </w:r>
      <w:r w:rsidRPr="00445FCE">
        <w:rPr>
          <w:sz w:val="28"/>
          <w:szCs w:val="28"/>
          <w:vertAlign w:val="superscript"/>
        </w:rPr>
        <w:t>-24</w:t>
      </w:r>
      <w:r w:rsidRPr="00445FCE">
        <w:rPr>
          <w:sz w:val="28"/>
          <w:szCs w:val="28"/>
        </w:rPr>
        <w:t xml:space="preserve"> г (заметно меньше лишь масса электрона: 9×10</w:t>
      </w:r>
      <w:r w:rsidRPr="00445FCE">
        <w:rPr>
          <w:sz w:val="28"/>
          <w:szCs w:val="28"/>
          <w:vertAlign w:val="superscript"/>
        </w:rPr>
        <w:t>-28</w:t>
      </w:r>
      <w:r w:rsidRPr="00445FCE">
        <w:rPr>
          <w:sz w:val="28"/>
          <w:szCs w:val="28"/>
        </w:rPr>
        <w:t xml:space="preserve"> г). Определённые из опыта размеры протона, нейтрона, p-мезона по порядку величины равны 10</w:t>
      </w:r>
      <w:r w:rsidRPr="00445FCE">
        <w:rPr>
          <w:sz w:val="28"/>
          <w:szCs w:val="28"/>
          <w:vertAlign w:val="superscript"/>
        </w:rPr>
        <w:t>-13</w:t>
      </w:r>
      <w:r w:rsidRPr="00445FCE">
        <w:rPr>
          <w:sz w:val="28"/>
          <w:szCs w:val="28"/>
        </w:rPr>
        <w:t xml:space="preserve"> см. Размеры электрона и мюона определить не удалось, известно лишь, что они меньше 10</w:t>
      </w:r>
      <w:r w:rsidRPr="00445FCE">
        <w:rPr>
          <w:sz w:val="28"/>
          <w:szCs w:val="28"/>
          <w:vertAlign w:val="superscript"/>
        </w:rPr>
        <w:t>-15</w:t>
      </w:r>
      <w:r w:rsidRPr="00445FCE">
        <w:rPr>
          <w:sz w:val="28"/>
          <w:szCs w:val="28"/>
        </w:rPr>
        <w:t xml:space="preserve"> см. </w:t>
      </w:r>
    </w:p>
    <w:p w:rsidR="00445FCE" w:rsidRDefault="00D15BBB" w:rsidP="00050335">
      <w:pPr>
        <w:pStyle w:val="a3"/>
        <w:spacing w:before="0" w:beforeAutospacing="0" w:after="0" w:afterAutospacing="0" w:line="480" w:lineRule="auto"/>
        <w:ind w:firstLine="709"/>
        <w:rPr>
          <w:iCs/>
          <w:sz w:val="28"/>
          <w:szCs w:val="28"/>
        </w:rPr>
      </w:pPr>
      <w:r w:rsidRPr="00D10E1D">
        <w:rPr>
          <w:iCs/>
          <w:sz w:val="28"/>
          <w:szCs w:val="28"/>
        </w:rPr>
        <w:t xml:space="preserve">В зависимости от времени жизни </w:t>
      </w:r>
      <w:r w:rsidR="00D10E1D" w:rsidRPr="00D10E1D">
        <w:rPr>
          <w:bCs/>
          <w:iCs/>
          <w:sz w:val="28"/>
          <w:szCs w:val="28"/>
        </w:rPr>
        <w:t>элементарные частицы</w:t>
      </w:r>
      <w:r w:rsidR="00D10E1D" w:rsidRPr="00D10E1D">
        <w:rPr>
          <w:iCs/>
          <w:sz w:val="28"/>
          <w:szCs w:val="28"/>
        </w:rPr>
        <w:t xml:space="preserve"> </w:t>
      </w:r>
      <w:r w:rsidRPr="00D10E1D">
        <w:rPr>
          <w:iCs/>
          <w:sz w:val="28"/>
          <w:szCs w:val="28"/>
        </w:rPr>
        <w:t>делятся на стабильные, квазистабильные и нестабильные (резонансы).</w:t>
      </w:r>
    </w:p>
    <w:p w:rsidR="00445FCE" w:rsidRDefault="00D15BBB" w:rsidP="00050335">
      <w:pPr>
        <w:pStyle w:val="a3"/>
        <w:spacing w:before="0" w:beforeAutospacing="0" w:after="0" w:afterAutospacing="0" w:line="480" w:lineRule="auto"/>
        <w:ind w:firstLine="709"/>
        <w:rPr>
          <w:iCs/>
          <w:sz w:val="28"/>
          <w:szCs w:val="28"/>
        </w:rPr>
      </w:pPr>
      <w:r w:rsidRPr="00445FCE">
        <w:rPr>
          <w:iCs/>
          <w:color w:val="0000FF"/>
          <w:sz w:val="28"/>
          <w:szCs w:val="28"/>
        </w:rPr>
        <w:t xml:space="preserve"> Стабильными</w:t>
      </w:r>
      <w:r w:rsidRPr="00D10E1D">
        <w:rPr>
          <w:iCs/>
          <w:sz w:val="28"/>
          <w:szCs w:val="28"/>
        </w:rPr>
        <w:t>, в пределах точности современных измерений, являются электрон (t &gt; 5×10</w:t>
      </w:r>
      <w:r w:rsidRPr="00D10E1D">
        <w:rPr>
          <w:iCs/>
          <w:sz w:val="28"/>
          <w:szCs w:val="28"/>
          <w:vertAlign w:val="superscript"/>
        </w:rPr>
        <w:t>21</w:t>
      </w:r>
      <w:r w:rsidRPr="00D10E1D">
        <w:rPr>
          <w:iCs/>
          <w:sz w:val="28"/>
          <w:szCs w:val="28"/>
        </w:rPr>
        <w:t xml:space="preserve"> лет), протон (t &gt; 2×10</w:t>
      </w:r>
      <w:r w:rsidRPr="00D10E1D">
        <w:rPr>
          <w:iCs/>
          <w:sz w:val="28"/>
          <w:szCs w:val="28"/>
          <w:vertAlign w:val="superscript"/>
        </w:rPr>
        <w:t>30</w:t>
      </w:r>
      <w:r w:rsidRPr="00D10E1D">
        <w:rPr>
          <w:iCs/>
          <w:sz w:val="28"/>
          <w:szCs w:val="28"/>
        </w:rPr>
        <w:t xml:space="preserve"> лет), фотон и нейтрино. </w:t>
      </w:r>
    </w:p>
    <w:p w:rsidR="00D15BBB" w:rsidRDefault="00D15BBB" w:rsidP="00050335">
      <w:pPr>
        <w:pStyle w:val="a3"/>
        <w:spacing w:before="0" w:beforeAutospacing="0" w:after="0" w:afterAutospacing="0" w:line="480" w:lineRule="auto"/>
        <w:ind w:firstLine="709"/>
        <w:rPr>
          <w:iCs/>
          <w:sz w:val="28"/>
          <w:szCs w:val="28"/>
        </w:rPr>
      </w:pPr>
      <w:r w:rsidRPr="00D10E1D">
        <w:rPr>
          <w:iCs/>
          <w:sz w:val="28"/>
          <w:szCs w:val="28"/>
        </w:rPr>
        <w:t xml:space="preserve">К </w:t>
      </w:r>
      <w:r w:rsidRPr="00445FCE">
        <w:rPr>
          <w:iCs/>
          <w:color w:val="0000FF"/>
          <w:sz w:val="28"/>
          <w:szCs w:val="28"/>
        </w:rPr>
        <w:t xml:space="preserve">квазистабильным </w:t>
      </w:r>
      <w:r w:rsidRPr="00D10E1D">
        <w:rPr>
          <w:iCs/>
          <w:sz w:val="28"/>
          <w:szCs w:val="28"/>
        </w:rPr>
        <w:t>относят частицы, распадающиеся за счёт электромагнитных и слабых взаимодействий. Их времена жизни &gt; 10</w:t>
      </w:r>
      <w:r w:rsidRPr="00D10E1D">
        <w:rPr>
          <w:iCs/>
          <w:sz w:val="28"/>
          <w:szCs w:val="28"/>
          <w:vertAlign w:val="superscript"/>
        </w:rPr>
        <w:t>-20</w:t>
      </w:r>
      <w:r w:rsidRPr="00D10E1D">
        <w:rPr>
          <w:iCs/>
          <w:sz w:val="28"/>
          <w:szCs w:val="28"/>
        </w:rPr>
        <w:t xml:space="preserve"> сек (для свободного нейтрона даже ~ 1000 сек). Резонансами называются </w:t>
      </w:r>
      <w:r w:rsidR="00D10E1D" w:rsidRPr="00D10E1D">
        <w:rPr>
          <w:bCs/>
          <w:iCs/>
          <w:sz w:val="28"/>
          <w:szCs w:val="28"/>
        </w:rPr>
        <w:t>элементарные частицы</w:t>
      </w:r>
      <w:r w:rsidRPr="00D10E1D">
        <w:rPr>
          <w:iCs/>
          <w:sz w:val="28"/>
          <w:szCs w:val="28"/>
        </w:rPr>
        <w:t>, распадающиеся за счёт сильных взаимодействий. Их характерные времена жизни 10</w:t>
      </w:r>
      <w:r w:rsidRPr="00D10E1D">
        <w:rPr>
          <w:iCs/>
          <w:sz w:val="28"/>
          <w:szCs w:val="28"/>
          <w:vertAlign w:val="superscript"/>
        </w:rPr>
        <w:t>-23</w:t>
      </w:r>
      <w:r w:rsidRPr="00D10E1D">
        <w:rPr>
          <w:iCs/>
          <w:sz w:val="28"/>
          <w:szCs w:val="28"/>
        </w:rPr>
        <w:t>-10</w:t>
      </w:r>
      <w:r w:rsidRPr="00D10E1D">
        <w:rPr>
          <w:iCs/>
          <w:sz w:val="28"/>
          <w:szCs w:val="28"/>
          <w:vertAlign w:val="superscript"/>
        </w:rPr>
        <w:t>-24</w:t>
      </w:r>
      <w:r w:rsidRPr="00D10E1D">
        <w:rPr>
          <w:iCs/>
          <w:sz w:val="28"/>
          <w:szCs w:val="28"/>
        </w:rPr>
        <w:t xml:space="preserve"> сек. В некоторых случаях распад тяжёлых резонансов (с массой ³ 3 Гэв) за счёт сильных взаимодействий оказывается подавленным и время жизни увеличивается до значений - ~10</w:t>
      </w:r>
      <w:r w:rsidRPr="00D10E1D">
        <w:rPr>
          <w:iCs/>
          <w:sz w:val="28"/>
          <w:szCs w:val="28"/>
          <w:vertAlign w:val="superscript"/>
        </w:rPr>
        <w:t>-20</w:t>
      </w:r>
      <w:r w:rsidRPr="00D10E1D">
        <w:rPr>
          <w:iCs/>
          <w:sz w:val="28"/>
          <w:szCs w:val="28"/>
        </w:rPr>
        <w:t xml:space="preserve"> сек.</w:t>
      </w:r>
    </w:p>
    <w:p w:rsidR="00D10E1D" w:rsidRDefault="00B10533" w:rsidP="00050335">
      <w:pPr>
        <w:autoSpaceDE w:val="0"/>
        <w:autoSpaceDN w:val="0"/>
        <w:adjustRightInd w:val="0"/>
        <w:spacing w:line="480" w:lineRule="auto"/>
        <w:ind w:firstLine="709"/>
        <w:rPr>
          <w:sz w:val="28"/>
          <w:szCs w:val="28"/>
        </w:rPr>
      </w:pPr>
      <w:r>
        <w:rPr>
          <w:color w:val="0000FF"/>
          <w:sz w:val="28"/>
          <w:szCs w:val="28"/>
        </w:rPr>
        <w:pict>
          <v:shape id="_x0000_i1031" type="#_x0000_t75" style="width:139.5pt;height:155.25pt">
            <v:imagedata r:id="rId9" o:title="s_091i"/>
          </v:shape>
        </w:pict>
      </w:r>
      <w:r w:rsidR="00F57650">
        <w:rPr>
          <w:color w:val="0000FF"/>
          <w:sz w:val="28"/>
          <w:szCs w:val="28"/>
        </w:rPr>
        <w:t xml:space="preserve"> </w:t>
      </w:r>
      <w:r w:rsidR="00F57650">
        <w:rPr>
          <w:color w:val="0000FF"/>
          <w:sz w:val="28"/>
          <w:szCs w:val="28"/>
        </w:rPr>
        <w:tab/>
      </w:r>
      <w:r w:rsidR="00003F34" w:rsidRPr="00445FCE">
        <w:rPr>
          <w:color w:val="0000FF"/>
          <w:sz w:val="28"/>
          <w:szCs w:val="28"/>
        </w:rPr>
        <w:t>Спин</w:t>
      </w:r>
      <w:r w:rsidR="00D10E1D" w:rsidRPr="00003F34">
        <w:rPr>
          <w:sz w:val="28"/>
          <w:szCs w:val="28"/>
        </w:rPr>
        <w:t xml:space="preserve"> (англ. spin, букв. — вращение), собственно момент количества движения микрочастицы, имеющий квантовую природу и не связанный с движением частицы как целого; измеряется в единицах Планка постоянной ћ и может быть целым (0, 1, 2,...) или полуцелым (</w:t>
      </w:r>
      <w:r w:rsidR="00D10E1D" w:rsidRPr="00003F34">
        <w:rPr>
          <w:position w:val="4"/>
          <w:sz w:val="28"/>
          <w:szCs w:val="28"/>
        </w:rPr>
        <w:t>1</w:t>
      </w:r>
      <w:r w:rsidR="00D10E1D" w:rsidRPr="00003F34">
        <w:rPr>
          <w:sz w:val="28"/>
          <w:szCs w:val="28"/>
        </w:rPr>
        <w:t>/</w:t>
      </w:r>
      <w:r w:rsidR="00D10E1D" w:rsidRPr="00003F34">
        <w:rPr>
          <w:position w:val="-4"/>
          <w:sz w:val="28"/>
          <w:szCs w:val="28"/>
        </w:rPr>
        <w:t>2</w:t>
      </w:r>
      <w:r w:rsidR="00D10E1D" w:rsidRPr="00003F34">
        <w:rPr>
          <w:sz w:val="28"/>
          <w:szCs w:val="28"/>
        </w:rPr>
        <w:t xml:space="preserve">, </w:t>
      </w:r>
      <w:r w:rsidR="00D10E1D" w:rsidRPr="00003F34">
        <w:rPr>
          <w:position w:val="4"/>
          <w:sz w:val="28"/>
          <w:szCs w:val="28"/>
        </w:rPr>
        <w:t>3</w:t>
      </w:r>
      <w:r w:rsidR="00D10E1D" w:rsidRPr="00003F34">
        <w:rPr>
          <w:sz w:val="28"/>
          <w:szCs w:val="28"/>
        </w:rPr>
        <w:t>/</w:t>
      </w:r>
      <w:r w:rsidR="00D10E1D" w:rsidRPr="00003F34">
        <w:rPr>
          <w:position w:val="-4"/>
          <w:sz w:val="28"/>
          <w:szCs w:val="28"/>
        </w:rPr>
        <w:t>2</w:t>
      </w:r>
      <w:r w:rsidR="00D10E1D" w:rsidRPr="00003F34">
        <w:rPr>
          <w:sz w:val="28"/>
          <w:szCs w:val="28"/>
        </w:rPr>
        <w:t>,...).</w:t>
      </w:r>
    </w:p>
    <w:p w:rsidR="00625B29" w:rsidRPr="00625B29" w:rsidRDefault="00625B29" w:rsidP="00050335">
      <w:pPr>
        <w:autoSpaceDE w:val="0"/>
        <w:autoSpaceDN w:val="0"/>
        <w:adjustRightInd w:val="0"/>
        <w:spacing w:line="480" w:lineRule="auto"/>
        <w:ind w:firstLine="709"/>
        <w:rPr>
          <w:sz w:val="28"/>
          <w:szCs w:val="28"/>
        </w:rPr>
      </w:pPr>
      <w:r w:rsidRPr="00625B29">
        <w:rPr>
          <w:iCs/>
          <w:sz w:val="28"/>
          <w:szCs w:val="28"/>
        </w:rPr>
        <w:t>Спин p- и К-мезонов равен 0, у протона, нейтрона и электрона J= 1/2, у фотона J = 1</w:t>
      </w:r>
    </w:p>
    <w:p w:rsidR="00F57650" w:rsidRDefault="00F57650" w:rsidP="00050335">
      <w:pPr>
        <w:autoSpaceDE w:val="0"/>
        <w:autoSpaceDN w:val="0"/>
        <w:adjustRightInd w:val="0"/>
        <w:spacing w:line="480" w:lineRule="auto"/>
        <w:ind w:firstLine="709"/>
        <w:rPr>
          <w:sz w:val="28"/>
          <w:szCs w:val="28"/>
        </w:rPr>
      </w:pPr>
      <w:r w:rsidRPr="00F57650">
        <w:rPr>
          <w:color w:val="0000FF"/>
          <w:sz w:val="28"/>
          <w:szCs w:val="28"/>
        </w:rPr>
        <w:t>Барионный заряд</w:t>
      </w:r>
      <w:r w:rsidRPr="00F57650">
        <w:rPr>
          <w:sz w:val="28"/>
          <w:szCs w:val="28"/>
        </w:rPr>
        <w:t xml:space="preserve"> (барионное число) (B), одна из внутренних характеристик барионов. У всех барионов B = +1, а у их античастиц B = -1 (у остальных элементарных частиц B = 0). Алгебраическая сумма барионных зарядов, входящих в систему частиц, сохраняется при всех взаимодействиях.</w:t>
      </w:r>
    </w:p>
    <w:p w:rsidR="00E811DE" w:rsidRPr="00F57650" w:rsidRDefault="00E811DE" w:rsidP="00050335">
      <w:pPr>
        <w:autoSpaceDE w:val="0"/>
        <w:autoSpaceDN w:val="0"/>
        <w:adjustRightInd w:val="0"/>
        <w:spacing w:line="480" w:lineRule="auto"/>
        <w:ind w:firstLine="709"/>
        <w:rPr>
          <w:sz w:val="28"/>
          <w:szCs w:val="28"/>
        </w:rPr>
      </w:pPr>
    </w:p>
    <w:p w:rsidR="00F57650" w:rsidRPr="00F57650" w:rsidRDefault="00F57650" w:rsidP="00050335">
      <w:pPr>
        <w:autoSpaceDE w:val="0"/>
        <w:autoSpaceDN w:val="0"/>
        <w:adjustRightInd w:val="0"/>
        <w:spacing w:line="480" w:lineRule="auto"/>
        <w:ind w:firstLine="709"/>
        <w:rPr>
          <w:sz w:val="28"/>
          <w:szCs w:val="28"/>
        </w:rPr>
      </w:pPr>
      <w:r w:rsidRPr="00F57650">
        <w:rPr>
          <w:color w:val="0000FF"/>
          <w:sz w:val="28"/>
          <w:szCs w:val="28"/>
        </w:rPr>
        <w:t>Изотопический спин</w:t>
      </w:r>
      <w:r w:rsidRPr="00F57650">
        <w:rPr>
          <w:sz w:val="28"/>
          <w:szCs w:val="28"/>
        </w:rPr>
        <w:t xml:space="preserve"> (изоспин,  </w:t>
      </w:r>
      <w:r w:rsidRPr="00F57650">
        <w:rPr>
          <w:i/>
          <w:iCs/>
          <w:sz w:val="28"/>
          <w:szCs w:val="28"/>
        </w:rPr>
        <w:t>I</w:t>
      </w:r>
      <w:r w:rsidRPr="00F57650">
        <w:rPr>
          <w:sz w:val="28"/>
          <w:szCs w:val="28"/>
        </w:rPr>
        <w:t xml:space="preserve">), внутренняя характеристика адронов и атомных ядер, определяющая число ( </w:t>
      </w:r>
      <w:r w:rsidRPr="00F57650">
        <w:rPr>
          <w:i/>
          <w:iCs/>
          <w:sz w:val="28"/>
          <w:szCs w:val="28"/>
        </w:rPr>
        <w:t>n</w:t>
      </w:r>
      <w:r w:rsidRPr="00F57650">
        <w:rPr>
          <w:sz w:val="28"/>
          <w:szCs w:val="28"/>
        </w:rPr>
        <w:t xml:space="preserve">) частиц в одном изотопическом мультиплете:  </w:t>
      </w:r>
      <w:r w:rsidRPr="00F57650">
        <w:rPr>
          <w:i/>
          <w:iCs/>
          <w:sz w:val="28"/>
          <w:szCs w:val="28"/>
        </w:rPr>
        <w:t xml:space="preserve">n = </w:t>
      </w:r>
      <w:r w:rsidRPr="00F57650">
        <w:rPr>
          <w:sz w:val="28"/>
          <w:szCs w:val="28"/>
        </w:rPr>
        <w:t xml:space="preserve">2 </w:t>
      </w:r>
      <w:r w:rsidRPr="00F57650">
        <w:rPr>
          <w:i/>
          <w:iCs/>
          <w:sz w:val="28"/>
          <w:szCs w:val="28"/>
        </w:rPr>
        <w:t>I+</w:t>
      </w:r>
      <w:r w:rsidRPr="00F57650">
        <w:rPr>
          <w:sz w:val="28"/>
          <w:szCs w:val="28"/>
        </w:rPr>
        <w:t>1. В процессах сильного взаимодействия изотопический спин сохраняется.</w:t>
      </w:r>
    </w:p>
    <w:p w:rsidR="00F57650" w:rsidRPr="00F16E6C" w:rsidRDefault="00F57650" w:rsidP="00050335">
      <w:pPr>
        <w:autoSpaceDE w:val="0"/>
        <w:autoSpaceDN w:val="0"/>
        <w:adjustRightInd w:val="0"/>
        <w:spacing w:line="480" w:lineRule="auto"/>
        <w:ind w:firstLine="709"/>
      </w:pPr>
    </w:p>
    <w:p w:rsidR="00F57650" w:rsidRDefault="00F57650" w:rsidP="00050335">
      <w:pPr>
        <w:autoSpaceDE w:val="0"/>
        <w:autoSpaceDN w:val="0"/>
        <w:adjustRightInd w:val="0"/>
        <w:spacing w:line="480" w:lineRule="auto"/>
        <w:ind w:firstLine="709"/>
        <w:rPr>
          <w:sz w:val="28"/>
          <w:szCs w:val="28"/>
        </w:rPr>
      </w:pPr>
      <w:r w:rsidRPr="00F57650">
        <w:rPr>
          <w:color w:val="0000FF"/>
          <w:sz w:val="28"/>
          <w:szCs w:val="28"/>
        </w:rPr>
        <w:t>Четность</w:t>
      </w:r>
      <w:r w:rsidRPr="00F57650">
        <w:rPr>
          <w:sz w:val="28"/>
          <w:szCs w:val="28"/>
        </w:rPr>
        <w:t>- квантовое число, характеризующее симметрию волновой функции физической системы или элементарной частицы при некоторых дискретных преобразованиях: если при таком преобразовании  не меняет знака, то четность положительна, если меняет, то четность отрицательна. Для абсолютно нейтральных частиц (или систем), которые тождественны своим античастицам, кроме четности пространственной, можно ввести понятия зарядовой четности и комбинированной четности (для остальных частиц замена их античастицами меняет саму волновую функцию).</w:t>
      </w:r>
    </w:p>
    <w:p w:rsidR="00625B29" w:rsidRDefault="00625B29" w:rsidP="00050335">
      <w:pPr>
        <w:pStyle w:val="a3"/>
        <w:spacing w:before="0" w:beforeAutospacing="0" w:after="0" w:afterAutospacing="0" w:line="480" w:lineRule="auto"/>
        <w:ind w:firstLine="709"/>
        <w:rPr>
          <w:i/>
          <w:iCs/>
        </w:rPr>
      </w:pPr>
      <w:r w:rsidRPr="00625B29">
        <w:rPr>
          <w:iCs/>
          <w:sz w:val="28"/>
          <w:szCs w:val="28"/>
        </w:rPr>
        <w:t>Важной характеристикой адронов является также внутренняя чётность Р, связанная с операцией пространств, инверсии: Р принимает значения =1</w:t>
      </w:r>
      <w:r>
        <w:rPr>
          <w:i/>
          <w:iCs/>
        </w:rPr>
        <w:t>.</w:t>
      </w:r>
    </w:p>
    <w:p w:rsidR="00F57650" w:rsidRPr="00F16E6C" w:rsidRDefault="00F57650" w:rsidP="00050335">
      <w:pPr>
        <w:spacing w:line="480" w:lineRule="auto"/>
        <w:ind w:firstLine="709"/>
        <w:rPr>
          <w:i/>
          <w:sz w:val="28"/>
          <w:szCs w:val="28"/>
        </w:rPr>
      </w:pPr>
      <w:r w:rsidRPr="00F16E6C">
        <w:rPr>
          <w:i/>
          <w:sz w:val="28"/>
          <w:szCs w:val="28"/>
        </w:rPr>
        <w:t>, изотопический спин, гиперзаряд, чётность, комбинированная чётность, странность, очарование, и т.д.).</w:t>
      </w:r>
    </w:p>
    <w:p w:rsidR="00625B29" w:rsidRPr="00625B29" w:rsidRDefault="00625B29" w:rsidP="00050335">
      <w:pPr>
        <w:autoSpaceDE w:val="0"/>
        <w:autoSpaceDN w:val="0"/>
        <w:adjustRightInd w:val="0"/>
        <w:spacing w:line="480" w:lineRule="auto"/>
        <w:ind w:firstLine="709"/>
        <w:rPr>
          <w:sz w:val="28"/>
          <w:szCs w:val="28"/>
        </w:rPr>
      </w:pPr>
      <w:r w:rsidRPr="00E811DE">
        <w:rPr>
          <w:color w:val="0000FF"/>
          <w:sz w:val="28"/>
          <w:szCs w:val="28"/>
        </w:rPr>
        <w:t>С</w:t>
      </w:r>
      <w:r w:rsidR="00E811DE" w:rsidRPr="00E811DE">
        <w:rPr>
          <w:color w:val="0000FF"/>
          <w:sz w:val="28"/>
          <w:szCs w:val="28"/>
        </w:rPr>
        <w:t>транность</w:t>
      </w:r>
      <w:r w:rsidRPr="00625B29">
        <w:rPr>
          <w:sz w:val="28"/>
          <w:szCs w:val="28"/>
        </w:rPr>
        <w:t xml:space="preserve"> (S), целое (нулевое, положительное или отрицательное) квантовое число, характеризующее адроны. Странность частиц и античастиц противоположны по знаку. Адроны с S0</w:t>
      </w:r>
      <w:r w:rsidR="00E811DE">
        <w:rPr>
          <w:sz w:val="28"/>
          <w:szCs w:val="28"/>
        </w:rPr>
        <w:t xml:space="preserve"> </w:t>
      </w:r>
      <w:r w:rsidRPr="00625B29">
        <w:rPr>
          <w:sz w:val="28"/>
          <w:szCs w:val="28"/>
        </w:rPr>
        <w:t>называются странными. Странность сохраняется в сильном и электромагнитном взаимодействиях, но нарушается (на 1) в слабом взаимодействии.</w:t>
      </w:r>
    </w:p>
    <w:p w:rsidR="00625B29" w:rsidRPr="00625B29" w:rsidRDefault="00625B29" w:rsidP="00050335">
      <w:pPr>
        <w:autoSpaceDE w:val="0"/>
        <w:autoSpaceDN w:val="0"/>
        <w:adjustRightInd w:val="0"/>
        <w:spacing w:line="480" w:lineRule="auto"/>
        <w:ind w:firstLine="709"/>
        <w:rPr>
          <w:sz w:val="28"/>
          <w:szCs w:val="28"/>
        </w:rPr>
      </w:pPr>
    </w:p>
    <w:p w:rsidR="00625B29" w:rsidRPr="00625B29" w:rsidRDefault="00625B29" w:rsidP="00050335">
      <w:pPr>
        <w:autoSpaceDE w:val="0"/>
        <w:autoSpaceDN w:val="0"/>
        <w:adjustRightInd w:val="0"/>
        <w:spacing w:line="480" w:lineRule="auto"/>
        <w:ind w:firstLine="709"/>
        <w:rPr>
          <w:sz w:val="28"/>
          <w:szCs w:val="28"/>
        </w:rPr>
      </w:pPr>
      <w:r w:rsidRPr="00625B29">
        <w:rPr>
          <w:sz w:val="28"/>
          <w:szCs w:val="28"/>
        </w:rPr>
        <w:t>«</w:t>
      </w:r>
      <w:r w:rsidRPr="00E811DE">
        <w:rPr>
          <w:color w:val="0000FF"/>
          <w:sz w:val="28"/>
          <w:szCs w:val="28"/>
        </w:rPr>
        <w:t>К</w:t>
      </w:r>
      <w:r w:rsidR="00E811DE" w:rsidRPr="00E811DE">
        <w:rPr>
          <w:color w:val="0000FF"/>
          <w:sz w:val="28"/>
          <w:szCs w:val="28"/>
        </w:rPr>
        <w:t>расота</w:t>
      </w:r>
      <w:r w:rsidRPr="00625B29">
        <w:rPr>
          <w:sz w:val="28"/>
          <w:szCs w:val="28"/>
        </w:rPr>
        <w:t>» («прелесть»), квантовое число, характеризующее адроны; сохраняется в сильном и электромагнитном взаимодействиях и не сохраняется в слабом. Носителем «красоты» является b-кварк. Адроны с ненулевым значением «красоты» называются «красивыми» («прелестными»), обнаружены на опыте.</w:t>
      </w:r>
    </w:p>
    <w:p w:rsidR="00625B29" w:rsidRDefault="00625B29" w:rsidP="00050335">
      <w:pPr>
        <w:autoSpaceDE w:val="0"/>
        <w:autoSpaceDN w:val="0"/>
        <w:adjustRightInd w:val="0"/>
        <w:spacing w:line="480" w:lineRule="auto"/>
        <w:ind w:firstLine="709"/>
        <w:rPr>
          <w:sz w:val="28"/>
          <w:szCs w:val="28"/>
        </w:rPr>
      </w:pPr>
      <w:r w:rsidRPr="00625B29">
        <w:rPr>
          <w:sz w:val="28"/>
          <w:szCs w:val="28"/>
        </w:rPr>
        <w:t>«</w:t>
      </w:r>
      <w:r w:rsidRPr="00E811DE">
        <w:rPr>
          <w:color w:val="0000FF"/>
          <w:sz w:val="28"/>
          <w:szCs w:val="28"/>
        </w:rPr>
        <w:t>О</w:t>
      </w:r>
      <w:r w:rsidR="00E811DE" w:rsidRPr="00E811DE">
        <w:rPr>
          <w:color w:val="0000FF"/>
          <w:sz w:val="28"/>
          <w:szCs w:val="28"/>
        </w:rPr>
        <w:t>чарование</w:t>
      </w:r>
      <w:r w:rsidRPr="00625B29">
        <w:rPr>
          <w:sz w:val="28"/>
          <w:szCs w:val="28"/>
        </w:rPr>
        <w:t>» (чарм, шарм), квантовое число, характеризующее адроны (или кварки); сохраняется в сильном и электромагнитном взаимодействиях, но нарушается слабым взаимодействием. Частицы с ненулевым значением «очарование» называются «очарованными» частицами.</w:t>
      </w:r>
    </w:p>
    <w:p w:rsidR="0069185F" w:rsidRPr="0069185F" w:rsidRDefault="0069185F" w:rsidP="00050335">
      <w:pPr>
        <w:autoSpaceDE w:val="0"/>
        <w:autoSpaceDN w:val="0"/>
        <w:adjustRightInd w:val="0"/>
        <w:spacing w:line="480" w:lineRule="auto"/>
        <w:ind w:firstLine="709"/>
        <w:rPr>
          <w:sz w:val="28"/>
          <w:szCs w:val="28"/>
        </w:rPr>
      </w:pPr>
      <w:r w:rsidRPr="0069185F">
        <w:rPr>
          <w:sz w:val="28"/>
          <w:szCs w:val="28"/>
        </w:rPr>
        <w:t>Цвет, квантовое число, характеризующее кварки и глюоны. Для каждого типа кварка принимает одно из трех возможных значений. В квантовой хромодинамике с «цветом» связан специфический «цветовой заряд», определяющий взаимодействие «цветных» частиц.</w:t>
      </w:r>
    </w:p>
    <w:p w:rsidR="0069185F" w:rsidRPr="0069185F" w:rsidRDefault="0069185F" w:rsidP="00050335">
      <w:pPr>
        <w:autoSpaceDE w:val="0"/>
        <w:autoSpaceDN w:val="0"/>
        <w:adjustRightInd w:val="0"/>
        <w:spacing w:line="480" w:lineRule="auto"/>
        <w:ind w:firstLine="709"/>
        <w:rPr>
          <w:sz w:val="28"/>
          <w:szCs w:val="28"/>
        </w:rPr>
      </w:pPr>
      <w:r w:rsidRPr="0069185F">
        <w:rPr>
          <w:bCs/>
          <w:sz w:val="28"/>
          <w:szCs w:val="28"/>
        </w:rPr>
        <w:t>DМ=Zm</w:t>
      </w:r>
      <w:r w:rsidRPr="0069185F">
        <w:rPr>
          <w:position w:val="-4"/>
          <w:sz w:val="28"/>
          <w:szCs w:val="28"/>
        </w:rPr>
        <w:t>p</w:t>
      </w:r>
      <w:r w:rsidRPr="0069185F">
        <w:rPr>
          <w:bCs/>
          <w:sz w:val="28"/>
          <w:szCs w:val="28"/>
        </w:rPr>
        <w:t>+Nm</w:t>
      </w:r>
      <w:r w:rsidRPr="0069185F">
        <w:rPr>
          <w:position w:val="-4"/>
          <w:sz w:val="28"/>
          <w:szCs w:val="28"/>
        </w:rPr>
        <w:t>n</w:t>
      </w:r>
      <w:r w:rsidRPr="0069185F">
        <w:rPr>
          <w:bCs/>
          <w:sz w:val="28"/>
          <w:szCs w:val="28"/>
        </w:rPr>
        <w:t>-M(Z,N)=E</w:t>
      </w:r>
      <w:r w:rsidRPr="0069185F">
        <w:rPr>
          <w:position w:val="-4"/>
          <w:sz w:val="28"/>
          <w:szCs w:val="28"/>
        </w:rPr>
        <w:t>св</w:t>
      </w:r>
      <w:r w:rsidRPr="0069185F">
        <w:rPr>
          <w:bCs/>
          <w:sz w:val="28"/>
          <w:szCs w:val="28"/>
        </w:rPr>
        <w:t>/c</w:t>
      </w:r>
      <w:r w:rsidRPr="0069185F">
        <w:rPr>
          <w:position w:val="4"/>
          <w:sz w:val="28"/>
          <w:szCs w:val="28"/>
        </w:rPr>
        <w:t>2,</w:t>
      </w:r>
      <w:r w:rsidRPr="0069185F">
        <w:rPr>
          <w:sz w:val="28"/>
          <w:szCs w:val="28"/>
        </w:rPr>
        <w:t xml:space="preserve"> где </w:t>
      </w:r>
      <w:r w:rsidRPr="0069185F">
        <w:rPr>
          <w:bCs/>
          <w:sz w:val="28"/>
          <w:szCs w:val="28"/>
        </w:rPr>
        <w:t>M</w:t>
      </w:r>
      <w:r w:rsidRPr="0069185F">
        <w:rPr>
          <w:sz w:val="28"/>
          <w:szCs w:val="28"/>
        </w:rPr>
        <w:t xml:space="preserve"> — масса ядра, имеющего </w:t>
      </w:r>
      <w:r w:rsidRPr="0069185F">
        <w:rPr>
          <w:bCs/>
          <w:sz w:val="28"/>
          <w:szCs w:val="28"/>
        </w:rPr>
        <w:t>Z</w:t>
      </w:r>
      <w:r w:rsidRPr="0069185F">
        <w:rPr>
          <w:sz w:val="28"/>
          <w:szCs w:val="28"/>
        </w:rPr>
        <w:t xml:space="preserve"> протонов и </w:t>
      </w:r>
      <w:r w:rsidRPr="0069185F">
        <w:rPr>
          <w:bCs/>
          <w:sz w:val="28"/>
          <w:szCs w:val="28"/>
        </w:rPr>
        <w:t>N</w:t>
      </w:r>
      <w:r w:rsidRPr="0069185F">
        <w:rPr>
          <w:sz w:val="28"/>
          <w:szCs w:val="28"/>
        </w:rPr>
        <w:t xml:space="preserve"> нейтронов; </w:t>
      </w:r>
      <w:r w:rsidRPr="0069185F">
        <w:rPr>
          <w:bCs/>
          <w:sz w:val="28"/>
          <w:szCs w:val="28"/>
        </w:rPr>
        <w:t>m</w:t>
      </w:r>
      <w:r w:rsidRPr="0069185F">
        <w:rPr>
          <w:position w:val="-4"/>
          <w:sz w:val="28"/>
          <w:szCs w:val="28"/>
        </w:rPr>
        <w:t>p,</w:t>
      </w:r>
      <w:r w:rsidRPr="0069185F">
        <w:rPr>
          <w:sz w:val="28"/>
          <w:szCs w:val="28"/>
        </w:rPr>
        <w:t xml:space="preserve"> </w:t>
      </w:r>
      <w:r w:rsidRPr="0069185F">
        <w:rPr>
          <w:bCs/>
          <w:sz w:val="28"/>
          <w:szCs w:val="28"/>
        </w:rPr>
        <w:t>m</w:t>
      </w:r>
      <w:r w:rsidRPr="0069185F">
        <w:rPr>
          <w:position w:val="-4"/>
          <w:sz w:val="28"/>
          <w:szCs w:val="28"/>
        </w:rPr>
        <w:t>n</w:t>
      </w:r>
      <w:r w:rsidRPr="0069185F">
        <w:rPr>
          <w:sz w:val="28"/>
          <w:szCs w:val="28"/>
        </w:rPr>
        <w:t xml:space="preserve"> — массы протона и нейтрона. Для атомов, молекул, кристаллов величина дефекта массы пренебрежимо мала.</w:t>
      </w:r>
    </w:p>
    <w:p w:rsidR="0069185F" w:rsidRPr="0069185F" w:rsidRDefault="0069185F" w:rsidP="00050335">
      <w:pPr>
        <w:autoSpaceDE w:val="0"/>
        <w:autoSpaceDN w:val="0"/>
        <w:adjustRightInd w:val="0"/>
        <w:spacing w:line="480" w:lineRule="auto"/>
        <w:ind w:firstLine="709"/>
        <w:rPr>
          <w:sz w:val="28"/>
          <w:szCs w:val="28"/>
        </w:rPr>
      </w:pPr>
    </w:p>
    <w:p w:rsidR="00D7248B" w:rsidRDefault="00625B29" w:rsidP="00050335">
      <w:pPr>
        <w:autoSpaceDE w:val="0"/>
        <w:autoSpaceDN w:val="0"/>
        <w:adjustRightInd w:val="0"/>
        <w:spacing w:line="480" w:lineRule="auto"/>
        <w:ind w:firstLine="709"/>
        <w:rPr>
          <w:iCs/>
          <w:sz w:val="28"/>
          <w:szCs w:val="28"/>
        </w:rPr>
      </w:pPr>
      <w:r w:rsidRPr="0069185F">
        <w:rPr>
          <w:color w:val="0000FF"/>
          <w:sz w:val="28"/>
          <w:szCs w:val="28"/>
        </w:rPr>
        <w:t>С</w:t>
      </w:r>
      <w:r w:rsidR="00E811DE" w:rsidRPr="0069185F">
        <w:rPr>
          <w:color w:val="0000FF"/>
          <w:sz w:val="28"/>
          <w:szCs w:val="28"/>
        </w:rPr>
        <w:t>охранения  законы</w:t>
      </w:r>
      <w:r w:rsidRPr="0069185F">
        <w:rPr>
          <w:sz w:val="28"/>
          <w:szCs w:val="28"/>
        </w:rPr>
        <w:t>, законы, согласно которым численные значения некоторых физических величин не изменяются с течением времени при различных процессах. Важнейшие законы сохранения — законы сохранения энергии, импульса, момента количества движения, электрического заряда. Кроме этих строгих законов сохранения существуют приближенные законы сохранения, которые справедливы лишь для определенного круга процессов; напр., сохранение четности нарушается лишь слабыми взаимодействиями.</w:t>
      </w:r>
      <w:r w:rsidR="0069185F" w:rsidRPr="0069185F">
        <w:rPr>
          <w:iCs/>
          <w:sz w:val="28"/>
          <w:szCs w:val="28"/>
        </w:rPr>
        <w:t xml:space="preserve"> </w:t>
      </w:r>
    </w:p>
    <w:p w:rsidR="00CF56DB" w:rsidRPr="0069185F" w:rsidRDefault="00CF56DB" w:rsidP="00050335">
      <w:pPr>
        <w:autoSpaceDE w:val="0"/>
        <w:autoSpaceDN w:val="0"/>
        <w:adjustRightInd w:val="0"/>
        <w:spacing w:line="480" w:lineRule="auto"/>
        <w:ind w:firstLine="709"/>
        <w:rPr>
          <w:iCs/>
          <w:sz w:val="28"/>
          <w:szCs w:val="28"/>
        </w:rPr>
      </w:pPr>
    </w:p>
    <w:p w:rsidR="00CF56DB" w:rsidRPr="00CF56DB" w:rsidRDefault="00CF56DB" w:rsidP="00050335">
      <w:pPr>
        <w:autoSpaceDE w:val="0"/>
        <w:autoSpaceDN w:val="0"/>
        <w:adjustRightInd w:val="0"/>
        <w:spacing w:line="480" w:lineRule="auto"/>
        <w:ind w:firstLine="709"/>
        <w:rPr>
          <w:b/>
          <w:bCs/>
          <w:sz w:val="28"/>
          <w:szCs w:val="28"/>
        </w:rPr>
      </w:pPr>
      <w:r w:rsidRPr="00CF56DB">
        <w:rPr>
          <w:b/>
          <w:bCs/>
          <w:sz w:val="28"/>
          <w:szCs w:val="28"/>
        </w:rPr>
        <w:t>Теория унитарной симметрии SU (3).</w:t>
      </w:r>
    </w:p>
    <w:p w:rsidR="0069185F" w:rsidRPr="00CF56DB" w:rsidRDefault="00CF56DB" w:rsidP="00050335">
      <w:pPr>
        <w:autoSpaceDE w:val="0"/>
        <w:autoSpaceDN w:val="0"/>
        <w:adjustRightInd w:val="0"/>
        <w:spacing w:line="480" w:lineRule="auto"/>
        <w:ind w:firstLine="709"/>
        <w:rPr>
          <w:sz w:val="28"/>
          <w:szCs w:val="28"/>
        </w:rPr>
      </w:pPr>
      <w:r w:rsidRPr="00CF56DB">
        <w:rPr>
          <w:sz w:val="28"/>
          <w:szCs w:val="28"/>
        </w:rPr>
        <w:t xml:space="preserve"> Открытие большого числа резонансов и установление их квантовых чисел показало, что адроны, входящие в разные изотопические мультиплеты, могут быть объединены в более широкие группы частиц с одинаковыми спинами, </w:t>
      </w:r>
      <w:r w:rsidRPr="009D58C8">
        <w:rPr>
          <w:sz w:val="28"/>
          <w:szCs w:val="28"/>
        </w:rPr>
        <w:t>чётностью</w:t>
      </w:r>
      <w:r w:rsidRPr="00CF56DB">
        <w:rPr>
          <w:sz w:val="28"/>
          <w:szCs w:val="28"/>
        </w:rPr>
        <w:t xml:space="preserve"> и барионным зарядом, но с разными гиперзарядами — т. н. супермультиплеты. Например, 8 барионов со спином </w:t>
      </w:r>
      <w:r w:rsidRPr="00CF56DB">
        <w:rPr>
          <w:sz w:val="28"/>
          <w:szCs w:val="28"/>
          <w:vertAlign w:val="superscript"/>
        </w:rPr>
        <w:t>1</w:t>
      </w:r>
      <w:r w:rsidRPr="00CF56DB">
        <w:rPr>
          <w:sz w:val="28"/>
          <w:szCs w:val="28"/>
        </w:rPr>
        <w:t>/</w:t>
      </w:r>
      <w:r w:rsidRPr="00CF56DB">
        <w:rPr>
          <w:sz w:val="28"/>
          <w:szCs w:val="28"/>
          <w:vertAlign w:val="subscript"/>
        </w:rPr>
        <w:t>2</w:t>
      </w:r>
      <w:r w:rsidRPr="00CF56DB">
        <w:rPr>
          <w:sz w:val="28"/>
          <w:szCs w:val="28"/>
        </w:rPr>
        <w:t xml:space="preserve"> и положит. чётностью: нуклоны N (протон и нейтрон) с изотопическим спином </w:t>
      </w:r>
      <w:r w:rsidRPr="00CF56DB">
        <w:rPr>
          <w:i/>
          <w:iCs/>
          <w:sz w:val="28"/>
          <w:szCs w:val="28"/>
        </w:rPr>
        <w:t>I</w:t>
      </w:r>
      <w:r w:rsidRPr="00CF56DB">
        <w:rPr>
          <w:sz w:val="28"/>
          <w:szCs w:val="28"/>
        </w:rPr>
        <w:t xml:space="preserve"> = </w:t>
      </w:r>
      <w:r w:rsidRPr="00CF56DB">
        <w:rPr>
          <w:sz w:val="28"/>
          <w:szCs w:val="28"/>
          <w:vertAlign w:val="superscript"/>
        </w:rPr>
        <w:t>1</w:t>
      </w:r>
      <w:r w:rsidRPr="00CF56DB">
        <w:rPr>
          <w:sz w:val="28"/>
          <w:szCs w:val="28"/>
        </w:rPr>
        <w:t>/</w:t>
      </w:r>
      <w:r w:rsidRPr="00CF56DB">
        <w:rPr>
          <w:sz w:val="28"/>
          <w:szCs w:val="28"/>
          <w:vertAlign w:val="subscript"/>
        </w:rPr>
        <w:t>2</w:t>
      </w:r>
      <w:r w:rsidRPr="00CF56DB">
        <w:rPr>
          <w:sz w:val="28"/>
          <w:szCs w:val="28"/>
        </w:rPr>
        <w:t xml:space="preserve"> и гиперзарядом </w:t>
      </w:r>
      <w:r w:rsidRPr="00CF56DB">
        <w:rPr>
          <w:i/>
          <w:iCs/>
          <w:sz w:val="28"/>
          <w:szCs w:val="28"/>
        </w:rPr>
        <w:t>Y</w:t>
      </w:r>
      <w:r w:rsidRPr="00CF56DB">
        <w:rPr>
          <w:sz w:val="28"/>
          <w:szCs w:val="28"/>
        </w:rPr>
        <w:t xml:space="preserve"> = 1, S-гипероны (S</w:t>
      </w:r>
      <w:r w:rsidRPr="00CF56DB">
        <w:rPr>
          <w:sz w:val="28"/>
          <w:szCs w:val="28"/>
          <w:vertAlign w:val="superscript"/>
        </w:rPr>
        <w:t>+</w:t>
      </w:r>
      <w:r w:rsidRPr="00CF56DB">
        <w:rPr>
          <w:sz w:val="28"/>
          <w:szCs w:val="28"/>
        </w:rPr>
        <w:t>,S</w:t>
      </w:r>
      <w:r w:rsidRPr="00CF56DB">
        <w:rPr>
          <w:sz w:val="28"/>
          <w:szCs w:val="28"/>
          <w:vertAlign w:val="superscript"/>
        </w:rPr>
        <w:t>0</w:t>
      </w:r>
      <w:r w:rsidRPr="00CF56DB">
        <w:rPr>
          <w:sz w:val="28"/>
          <w:szCs w:val="28"/>
        </w:rPr>
        <w:t>,S</w:t>
      </w:r>
      <w:r w:rsidRPr="00CF56DB">
        <w:rPr>
          <w:sz w:val="28"/>
          <w:szCs w:val="28"/>
          <w:vertAlign w:val="superscript"/>
        </w:rPr>
        <w:t>-</w:t>
      </w:r>
      <w:r w:rsidRPr="00CF56DB">
        <w:rPr>
          <w:sz w:val="28"/>
          <w:szCs w:val="28"/>
        </w:rPr>
        <w:t xml:space="preserve">) c </w:t>
      </w:r>
      <w:r w:rsidRPr="00CF56DB">
        <w:rPr>
          <w:i/>
          <w:iCs/>
          <w:sz w:val="28"/>
          <w:szCs w:val="28"/>
        </w:rPr>
        <w:t>I</w:t>
      </w:r>
      <w:r w:rsidRPr="00CF56DB">
        <w:rPr>
          <w:sz w:val="28"/>
          <w:szCs w:val="28"/>
        </w:rPr>
        <w:t xml:space="preserve"> = 1, </w:t>
      </w:r>
      <w:r w:rsidRPr="00CF56DB">
        <w:rPr>
          <w:i/>
          <w:iCs/>
          <w:sz w:val="28"/>
          <w:szCs w:val="28"/>
        </w:rPr>
        <w:t>Y</w:t>
      </w:r>
      <w:r w:rsidRPr="00CF56DB">
        <w:rPr>
          <w:sz w:val="28"/>
          <w:szCs w:val="28"/>
        </w:rPr>
        <w:t xml:space="preserve"> = 0, L-гиперон с </w:t>
      </w:r>
      <w:r w:rsidRPr="00CF56DB">
        <w:rPr>
          <w:i/>
          <w:iCs/>
          <w:sz w:val="28"/>
          <w:szCs w:val="28"/>
        </w:rPr>
        <w:t>I</w:t>
      </w:r>
      <w:r w:rsidRPr="00CF56DB">
        <w:rPr>
          <w:sz w:val="28"/>
          <w:szCs w:val="28"/>
        </w:rPr>
        <w:t xml:space="preserve"> = 0, </w:t>
      </w:r>
      <w:r w:rsidRPr="00CF56DB">
        <w:rPr>
          <w:i/>
          <w:iCs/>
          <w:sz w:val="28"/>
          <w:szCs w:val="28"/>
        </w:rPr>
        <w:t>Y</w:t>
      </w:r>
      <w:r w:rsidRPr="00CF56DB">
        <w:rPr>
          <w:sz w:val="28"/>
          <w:szCs w:val="28"/>
        </w:rPr>
        <w:t xml:space="preserve"> = 0, X-гипероны (X</w:t>
      </w:r>
      <w:r w:rsidRPr="00CF56DB">
        <w:rPr>
          <w:sz w:val="28"/>
          <w:szCs w:val="28"/>
          <w:vertAlign w:val="superscript"/>
        </w:rPr>
        <w:t>0</w:t>
      </w:r>
      <w:r w:rsidRPr="00CF56DB">
        <w:rPr>
          <w:sz w:val="28"/>
          <w:szCs w:val="28"/>
        </w:rPr>
        <w:t>, X</w:t>
      </w:r>
      <w:r w:rsidRPr="00CF56DB">
        <w:rPr>
          <w:sz w:val="28"/>
          <w:szCs w:val="28"/>
          <w:vertAlign w:val="superscript"/>
        </w:rPr>
        <w:t>-</w:t>
      </w:r>
      <w:r w:rsidRPr="00CF56DB">
        <w:rPr>
          <w:sz w:val="28"/>
          <w:szCs w:val="28"/>
        </w:rPr>
        <w:t xml:space="preserve">) с </w:t>
      </w:r>
      <w:r w:rsidRPr="00CF56DB">
        <w:rPr>
          <w:i/>
          <w:iCs/>
          <w:sz w:val="28"/>
          <w:szCs w:val="28"/>
        </w:rPr>
        <w:t>I</w:t>
      </w:r>
      <w:r w:rsidRPr="00CF56DB">
        <w:rPr>
          <w:sz w:val="28"/>
          <w:szCs w:val="28"/>
        </w:rPr>
        <w:t xml:space="preserve"> = </w:t>
      </w:r>
      <w:r w:rsidRPr="00CF56DB">
        <w:rPr>
          <w:sz w:val="28"/>
          <w:szCs w:val="28"/>
          <w:vertAlign w:val="superscript"/>
        </w:rPr>
        <w:t>1</w:t>
      </w:r>
      <w:r w:rsidRPr="00CF56DB">
        <w:rPr>
          <w:sz w:val="28"/>
          <w:szCs w:val="28"/>
        </w:rPr>
        <w:t>/</w:t>
      </w:r>
      <w:r w:rsidRPr="00CF56DB">
        <w:rPr>
          <w:sz w:val="28"/>
          <w:szCs w:val="28"/>
          <w:vertAlign w:val="subscript"/>
        </w:rPr>
        <w:t>2</w:t>
      </w:r>
      <w:r w:rsidRPr="00CF56DB">
        <w:rPr>
          <w:sz w:val="28"/>
          <w:szCs w:val="28"/>
        </w:rPr>
        <w:t xml:space="preserve">, </w:t>
      </w:r>
      <w:r w:rsidRPr="00CF56DB">
        <w:rPr>
          <w:i/>
          <w:iCs/>
          <w:sz w:val="28"/>
          <w:szCs w:val="28"/>
        </w:rPr>
        <w:t>Y</w:t>
      </w:r>
      <w:r w:rsidRPr="00CF56DB">
        <w:rPr>
          <w:sz w:val="28"/>
          <w:szCs w:val="28"/>
        </w:rPr>
        <w:t xml:space="preserve"> = - 1 могут быть объединены в единый супермультиплет — октет барионов. В супермультиплет (декаплет) объединяются также барионы со спином </w:t>
      </w:r>
      <w:r w:rsidRPr="00CF56DB">
        <w:rPr>
          <w:sz w:val="28"/>
          <w:szCs w:val="28"/>
          <w:vertAlign w:val="superscript"/>
        </w:rPr>
        <w:t>3</w:t>
      </w:r>
      <w:r w:rsidRPr="00CF56DB">
        <w:rPr>
          <w:sz w:val="28"/>
          <w:szCs w:val="28"/>
        </w:rPr>
        <w:t>/</w:t>
      </w:r>
      <w:r w:rsidRPr="00CF56DB">
        <w:rPr>
          <w:sz w:val="28"/>
          <w:szCs w:val="28"/>
          <w:vertAlign w:val="subscript"/>
        </w:rPr>
        <w:t>2</w:t>
      </w:r>
      <w:r w:rsidRPr="00CF56DB">
        <w:rPr>
          <w:sz w:val="28"/>
          <w:szCs w:val="28"/>
        </w:rPr>
        <w:t xml:space="preserve"> и положительной чётностью; этот мультиплет включает резонансы D (D</w:t>
      </w:r>
      <w:r w:rsidRPr="00CF56DB">
        <w:rPr>
          <w:sz w:val="28"/>
          <w:szCs w:val="28"/>
          <w:vertAlign w:val="superscript"/>
        </w:rPr>
        <w:t>++</w:t>
      </w:r>
      <w:r w:rsidRPr="00CF56DB">
        <w:rPr>
          <w:sz w:val="28"/>
          <w:szCs w:val="28"/>
        </w:rPr>
        <w:t>, D</w:t>
      </w:r>
      <w:r w:rsidRPr="00CF56DB">
        <w:rPr>
          <w:sz w:val="28"/>
          <w:szCs w:val="28"/>
          <w:vertAlign w:val="superscript"/>
        </w:rPr>
        <w:t>+</w:t>
      </w:r>
      <w:r w:rsidRPr="00CF56DB">
        <w:rPr>
          <w:sz w:val="28"/>
          <w:szCs w:val="28"/>
        </w:rPr>
        <w:t>, D</w:t>
      </w:r>
      <w:r w:rsidRPr="00CF56DB">
        <w:rPr>
          <w:sz w:val="28"/>
          <w:szCs w:val="28"/>
          <w:vertAlign w:val="superscript"/>
        </w:rPr>
        <w:t>0</w:t>
      </w:r>
      <w:r w:rsidRPr="00CF56DB">
        <w:rPr>
          <w:sz w:val="28"/>
          <w:szCs w:val="28"/>
        </w:rPr>
        <w:t>, D</w:t>
      </w:r>
      <w:r w:rsidRPr="00CF56DB">
        <w:rPr>
          <w:sz w:val="28"/>
          <w:szCs w:val="28"/>
          <w:vertAlign w:val="superscript"/>
        </w:rPr>
        <w:t>-</w:t>
      </w:r>
      <w:r w:rsidRPr="00CF56DB">
        <w:rPr>
          <w:sz w:val="28"/>
          <w:szCs w:val="28"/>
        </w:rPr>
        <w:t xml:space="preserve">) с </w:t>
      </w:r>
      <w:r w:rsidRPr="00CF56DB">
        <w:rPr>
          <w:i/>
          <w:iCs/>
          <w:sz w:val="28"/>
          <w:szCs w:val="28"/>
        </w:rPr>
        <w:t>I</w:t>
      </w:r>
      <w:r w:rsidRPr="00CF56DB">
        <w:rPr>
          <w:sz w:val="28"/>
          <w:szCs w:val="28"/>
        </w:rPr>
        <w:t xml:space="preserve"> = </w:t>
      </w:r>
      <w:r w:rsidRPr="00CF56DB">
        <w:rPr>
          <w:sz w:val="28"/>
          <w:szCs w:val="28"/>
          <w:vertAlign w:val="superscript"/>
        </w:rPr>
        <w:t>3</w:t>
      </w:r>
      <w:r w:rsidRPr="00CF56DB">
        <w:rPr>
          <w:sz w:val="28"/>
          <w:szCs w:val="28"/>
        </w:rPr>
        <w:t>/</w:t>
      </w:r>
      <w:r w:rsidRPr="00CF56DB">
        <w:rPr>
          <w:sz w:val="28"/>
          <w:szCs w:val="28"/>
          <w:vertAlign w:val="subscript"/>
        </w:rPr>
        <w:t>2</w:t>
      </w:r>
      <w:r w:rsidRPr="00CF56DB">
        <w:rPr>
          <w:sz w:val="28"/>
          <w:szCs w:val="28"/>
        </w:rPr>
        <w:t xml:space="preserve">, </w:t>
      </w:r>
      <w:r w:rsidRPr="00CF56DB">
        <w:rPr>
          <w:i/>
          <w:iCs/>
          <w:sz w:val="28"/>
          <w:szCs w:val="28"/>
        </w:rPr>
        <w:t>Y</w:t>
      </w:r>
      <w:r w:rsidRPr="00CF56DB">
        <w:rPr>
          <w:sz w:val="28"/>
          <w:szCs w:val="28"/>
        </w:rPr>
        <w:t xml:space="preserve"> = 1, резонансы S* (S</w:t>
      </w:r>
      <w:r w:rsidRPr="00CF56DB">
        <w:rPr>
          <w:sz w:val="28"/>
          <w:szCs w:val="28"/>
          <w:vertAlign w:val="superscript"/>
        </w:rPr>
        <w:t>+</w:t>
      </w:r>
      <w:r w:rsidRPr="00CF56DB">
        <w:rPr>
          <w:sz w:val="28"/>
          <w:szCs w:val="28"/>
        </w:rPr>
        <w:t>*, S</w:t>
      </w:r>
      <w:r w:rsidRPr="00CF56DB">
        <w:rPr>
          <w:sz w:val="28"/>
          <w:szCs w:val="28"/>
          <w:vertAlign w:val="superscript"/>
        </w:rPr>
        <w:t>0</w:t>
      </w:r>
      <w:r w:rsidRPr="00CF56DB">
        <w:rPr>
          <w:sz w:val="28"/>
          <w:szCs w:val="28"/>
        </w:rPr>
        <w:t>*, S</w:t>
      </w:r>
      <w:r w:rsidRPr="00CF56DB">
        <w:rPr>
          <w:sz w:val="28"/>
          <w:szCs w:val="28"/>
          <w:vertAlign w:val="superscript"/>
        </w:rPr>
        <w:t>-</w:t>
      </w:r>
      <w:r w:rsidRPr="00CF56DB">
        <w:rPr>
          <w:sz w:val="28"/>
          <w:szCs w:val="28"/>
        </w:rPr>
        <w:t xml:space="preserve">*) c </w:t>
      </w:r>
      <w:r w:rsidRPr="00CF56DB">
        <w:rPr>
          <w:i/>
          <w:iCs/>
          <w:sz w:val="28"/>
          <w:szCs w:val="28"/>
        </w:rPr>
        <w:t>l</w:t>
      </w:r>
      <w:r w:rsidRPr="00CF56DB">
        <w:rPr>
          <w:sz w:val="28"/>
          <w:szCs w:val="28"/>
        </w:rPr>
        <w:t xml:space="preserve"> = 1, </w:t>
      </w:r>
      <w:r w:rsidRPr="00CF56DB">
        <w:rPr>
          <w:i/>
          <w:iCs/>
          <w:sz w:val="28"/>
          <w:szCs w:val="28"/>
        </w:rPr>
        <w:t>Y</w:t>
      </w:r>
      <w:r w:rsidRPr="00CF56DB">
        <w:rPr>
          <w:sz w:val="28"/>
          <w:szCs w:val="28"/>
        </w:rPr>
        <w:t xml:space="preserve"> = 0, резонансы X* (X</w:t>
      </w:r>
      <w:r w:rsidRPr="00CF56DB">
        <w:rPr>
          <w:sz w:val="28"/>
          <w:szCs w:val="28"/>
          <w:vertAlign w:val="superscript"/>
        </w:rPr>
        <w:t>0</w:t>
      </w:r>
      <w:r w:rsidRPr="00CF56DB">
        <w:rPr>
          <w:sz w:val="28"/>
          <w:szCs w:val="28"/>
        </w:rPr>
        <w:t>*, X</w:t>
      </w:r>
      <w:r w:rsidRPr="00CF56DB">
        <w:rPr>
          <w:sz w:val="28"/>
          <w:szCs w:val="28"/>
          <w:vertAlign w:val="superscript"/>
        </w:rPr>
        <w:t>-</w:t>
      </w:r>
      <w:r w:rsidRPr="00CF56DB">
        <w:rPr>
          <w:sz w:val="28"/>
          <w:szCs w:val="28"/>
        </w:rPr>
        <w:t xml:space="preserve">*) с </w:t>
      </w:r>
      <w:r w:rsidRPr="00CF56DB">
        <w:rPr>
          <w:i/>
          <w:iCs/>
          <w:sz w:val="28"/>
          <w:szCs w:val="28"/>
        </w:rPr>
        <w:t>I</w:t>
      </w:r>
      <w:r w:rsidRPr="00CF56DB">
        <w:rPr>
          <w:sz w:val="28"/>
          <w:szCs w:val="28"/>
        </w:rPr>
        <w:t xml:space="preserve"> = </w:t>
      </w:r>
      <w:r w:rsidRPr="00CF56DB">
        <w:rPr>
          <w:sz w:val="28"/>
          <w:szCs w:val="28"/>
          <w:vertAlign w:val="superscript"/>
        </w:rPr>
        <w:t>1</w:t>
      </w:r>
      <w:r w:rsidRPr="00CF56DB">
        <w:rPr>
          <w:sz w:val="28"/>
          <w:szCs w:val="28"/>
        </w:rPr>
        <w:t>/</w:t>
      </w:r>
      <w:r w:rsidRPr="00CF56DB">
        <w:rPr>
          <w:sz w:val="28"/>
          <w:szCs w:val="28"/>
          <w:vertAlign w:val="subscript"/>
        </w:rPr>
        <w:t>2</w:t>
      </w:r>
      <w:r w:rsidRPr="00CF56DB">
        <w:rPr>
          <w:sz w:val="28"/>
          <w:szCs w:val="28"/>
        </w:rPr>
        <w:t xml:space="preserve">, </w:t>
      </w:r>
      <w:r w:rsidRPr="00CF56DB">
        <w:rPr>
          <w:i/>
          <w:iCs/>
          <w:sz w:val="28"/>
          <w:szCs w:val="28"/>
        </w:rPr>
        <w:t>Y</w:t>
      </w:r>
      <w:r w:rsidRPr="00CF56DB">
        <w:rPr>
          <w:sz w:val="28"/>
          <w:szCs w:val="28"/>
        </w:rPr>
        <w:t xml:space="preserve"> = - 1 и W</w:t>
      </w:r>
      <w:r w:rsidRPr="00CF56DB">
        <w:rPr>
          <w:sz w:val="28"/>
          <w:szCs w:val="28"/>
          <w:vertAlign w:val="superscript"/>
        </w:rPr>
        <w:t>-</w:t>
      </w:r>
      <w:r w:rsidRPr="00CF56DB">
        <w:rPr>
          <w:sz w:val="28"/>
          <w:szCs w:val="28"/>
        </w:rPr>
        <w:t xml:space="preserve"> = гиперон с </w:t>
      </w:r>
      <w:r w:rsidRPr="00CF56DB">
        <w:rPr>
          <w:i/>
          <w:iCs/>
          <w:sz w:val="28"/>
          <w:szCs w:val="28"/>
        </w:rPr>
        <w:t>I</w:t>
      </w:r>
      <w:r w:rsidRPr="00CF56DB">
        <w:rPr>
          <w:sz w:val="28"/>
          <w:szCs w:val="28"/>
        </w:rPr>
        <w:t xml:space="preserve"> = 0, </w:t>
      </w:r>
      <w:r w:rsidRPr="00CF56DB">
        <w:rPr>
          <w:i/>
          <w:iCs/>
          <w:sz w:val="28"/>
          <w:szCs w:val="28"/>
        </w:rPr>
        <w:t>Y</w:t>
      </w:r>
      <w:r w:rsidRPr="00CF56DB">
        <w:rPr>
          <w:sz w:val="28"/>
          <w:szCs w:val="28"/>
        </w:rPr>
        <w:t xml:space="preserve"> = - 2. Аналогичным образом в супермультиплеты объединяются и мезоны. Например, p-мезоны (p</w:t>
      </w:r>
      <w:r w:rsidRPr="00CF56DB">
        <w:rPr>
          <w:sz w:val="28"/>
          <w:szCs w:val="28"/>
          <w:vertAlign w:val="superscript"/>
        </w:rPr>
        <w:t>+</w:t>
      </w:r>
      <w:r w:rsidRPr="00CF56DB">
        <w:rPr>
          <w:sz w:val="28"/>
          <w:szCs w:val="28"/>
        </w:rPr>
        <w:t>, p</w:t>
      </w:r>
      <w:r w:rsidRPr="00CF56DB">
        <w:rPr>
          <w:sz w:val="28"/>
          <w:szCs w:val="28"/>
          <w:vertAlign w:val="superscript"/>
        </w:rPr>
        <w:t>0</w:t>
      </w:r>
      <w:r w:rsidRPr="00CF56DB">
        <w:rPr>
          <w:sz w:val="28"/>
          <w:szCs w:val="28"/>
        </w:rPr>
        <w:t>, p</w:t>
      </w:r>
      <w:r w:rsidRPr="00CF56DB">
        <w:rPr>
          <w:sz w:val="28"/>
          <w:szCs w:val="28"/>
          <w:vertAlign w:val="superscript"/>
        </w:rPr>
        <w:t>-</w:t>
      </w:r>
      <w:r w:rsidRPr="00CF56DB">
        <w:rPr>
          <w:sz w:val="28"/>
          <w:szCs w:val="28"/>
        </w:rPr>
        <w:t xml:space="preserve">) с </w:t>
      </w:r>
      <w:r w:rsidRPr="00CF56DB">
        <w:rPr>
          <w:i/>
          <w:iCs/>
          <w:sz w:val="28"/>
          <w:szCs w:val="28"/>
        </w:rPr>
        <w:t>I</w:t>
      </w:r>
      <w:r w:rsidRPr="00CF56DB">
        <w:rPr>
          <w:sz w:val="28"/>
          <w:szCs w:val="28"/>
        </w:rPr>
        <w:t xml:space="preserve"> = 1, </w:t>
      </w:r>
      <w:r w:rsidRPr="00CF56DB">
        <w:rPr>
          <w:i/>
          <w:iCs/>
          <w:sz w:val="28"/>
          <w:szCs w:val="28"/>
        </w:rPr>
        <w:t>Y</w:t>
      </w:r>
      <w:r w:rsidRPr="00CF56DB">
        <w:rPr>
          <w:sz w:val="28"/>
          <w:szCs w:val="28"/>
        </w:rPr>
        <w:t xml:space="preserve"> = 0, K-мезоны (K</w:t>
      </w:r>
      <w:r w:rsidRPr="00CF56DB">
        <w:rPr>
          <w:sz w:val="28"/>
          <w:szCs w:val="28"/>
          <w:vertAlign w:val="superscript"/>
        </w:rPr>
        <w:t>+</w:t>
      </w:r>
      <w:r w:rsidRPr="00CF56DB">
        <w:rPr>
          <w:sz w:val="28"/>
          <w:szCs w:val="28"/>
        </w:rPr>
        <w:t>, K</w:t>
      </w:r>
      <w:r w:rsidRPr="00CF56DB">
        <w:rPr>
          <w:sz w:val="28"/>
          <w:szCs w:val="28"/>
          <w:vertAlign w:val="superscript"/>
        </w:rPr>
        <w:t>0</w:t>
      </w:r>
      <w:r w:rsidRPr="00CF56DB">
        <w:rPr>
          <w:sz w:val="28"/>
          <w:szCs w:val="28"/>
        </w:rPr>
        <w:t>, K</w:t>
      </w:r>
      <w:r w:rsidRPr="00CF56DB">
        <w:rPr>
          <w:sz w:val="28"/>
          <w:szCs w:val="28"/>
          <w:vertAlign w:val="superscript"/>
        </w:rPr>
        <w:t>-</w:t>
      </w:r>
      <w:r w:rsidRPr="00CF56DB">
        <w:rPr>
          <w:sz w:val="28"/>
          <w:szCs w:val="28"/>
        </w:rPr>
        <w:t>, K</w:t>
      </w:r>
      <w:r w:rsidRPr="00CF56DB">
        <w:rPr>
          <w:sz w:val="28"/>
          <w:szCs w:val="28"/>
          <w:vertAlign w:val="superscript"/>
        </w:rPr>
        <w:t>0</w:t>
      </w:r>
      <w:r w:rsidRPr="00CF56DB">
        <w:rPr>
          <w:sz w:val="28"/>
          <w:szCs w:val="28"/>
        </w:rPr>
        <w:t xml:space="preserve">) с </w:t>
      </w:r>
      <w:r w:rsidRPr="00CF56DB">
        <w:rPr>
          <w:i/>
          <w:iCs/>
          <w:sz w:val="28"/>
          <w:szCs w:val="28"/>
        </w:rPr>
        <w:t>I</w:t>
      </w:r>
      <w:r w:rsidRPr="00CF56DB">
        <w:rPr>
          <w:sz w:val="28"/>
          <w:szCs w:val="28"/>
        </w:rPr>
        <w:t xml:space="preserve"> = </w:t>
      </w:r>
      <w:r w:rsidRPr="00CF56DB">
        <w:rPr>
          <w:sz w:val="28"/>
          <w:szCs w:val="28"/>
          <w:vertAlign w:val="superscript"/>
        </w:rPr>
        <w:t>1</w:t>
      </w:r>
      <w:r w:rsidRPr="00CF56DB">
        <w:rPr>
          <w:sz w:val="28"/>
          <w:szCs w:val="28"/>
        </w:rPr>
        <w:t>/</w:t>
      </w:r>
      <w:r w:rsidRPr="00CF56DB">
        <w:rPr>
          <w:sz w:val="28"/>
          <w:szCs w:val="28"/>
          <w:vertAlign w:val="subscript"/>
        </w:rPr>
        <w:t>2</w:t>
      </w:r>
      <w:r w:rsidRPr="00CF56DB">
        <w:rPr>
          <w:sz w:val="28"/>
          <w:szCs w:val="28"/>
        </w:rPr>
        <w:t xml:space="preserve">, </w:t>
      </w:r>
      <w:r w:rsidRPr="00CF56DB">
        <w:rPr>
          <w:i/>
          <w:iCs/>
          <w:sz w:val="28"/>
          <w:szCs w:val="28"/>
        </w:rPr>
        <w:t>Y</w:t>
      </w:r>
      <w:r w:rsidRPr="00CF56DB">
        <w:rPr>
          <w:sz w:val="28"/>
          <w:szCs w:val="28"/>
        </w:rPr>
        <w:t xml:space="preserve"> = ± 1 и h-мезон c </w:t>
      </w:r>
      <w:r w:rsidRPr="00CF56DB">
        <w:rPr>
          <w:i/>
          <w:iCs/>
          <w:sz w:val="28"/>
          <w:szCs w:val="28"/>
        </w:rPr>
        <w:t>I</w:t>
      </w:r>
      <w:r w:rsidRPr="00CF56DB">
        <w:rPr>
          <w:sz w:val="28"/>
          <w:szCs w:val="28"/>
        </w:rPr>
        <w:t xml:space="preserve"> = 0, </w:t>
      </w:r>
      <w:r w:rsidRPr="00CF56DB">
        <w:rPr>
          <w:i/>
          <w:iCs/>
          <w:sz w:val="28"/>
          <w:szCs w:val="28"/>
        </w:rPr>
        <w:t>Y</w:t>
      </w:r>
      <w:r w:rsidRPr="00CF56DB">
        <w:rPr>
          <w:sz w:val="28"/>
          <w:szCs w:val="28"/>
        </w:rPr>
        <w:t xml:space="preserve"> = 0 объединяются в октет мезонов со спином 0 и отрицательной чётностью. Поскольку, однако, массы частиц, входящих в один и тот же супермультиплет, заметно отличаются друг от друга, ясно, что симметрия С. в., вследствие которой существуют группы «похожих» частиц, является не точной, а приближенной симметрией. Можно считать, что С. в. складывается из обладающего высокой степенью симметрии т. н. «сверхсильного» взаимодействия и нарушающего симметрию «умеренно сильного» взаимодействия.</w:t>
      </w:r>
    </w:p>
    <w:p w:rsidR="00CF56DB" w:rsidRPr="00CF56DB" w:rsidRDefault="00CF56DB" w:rsidP="00050335">
      <w:pPr>
        <w:autoSpaceDE w:val="0"/>
        <w:autoSpaceDN w:val="0"/>
        <w:adjustRightInd w:val="0"/>
        <w:spacing w:line="480" w:lineRule="auto"/>
        <w:ind w:firstLine="709"/>
        <w:rPr>
          <w:sz w:val="28"/>
          <w:szCs w:val="28"/>
        </w:rPr>
      </w:pPr>
    </w:p>
    <w:p w:rsidR="00456D00" w:rsidRPr="00050335" w:rsidRDefault="00D7248B" w:rsidP="00050335">
      <w:pPr>
        <w:pStyle w:val="a3"/>
        <w:spacing w:before="0" w:beforeAutospacing="0" w:after="0" w:afterAutospacing="0" w:line="480" w:lineRule="auto"/>
        <w:ind w:firstLine="709"/>
        <w:rPr>
          <w:b/>
          <w:sz w:val="28"/>
          <w:szCs w:val="28"/>
        </w:rPr>
      </w:pPr>
      <w:r w:rsidRPr="00050335">
        <w:rPr>
          <w:b/>
          <w:sz w:val="28"/>
          <w:szCs w:val="28"/>
        </w:rPr>
        <w:t>Кварки</w:t>
      </w:r>
    </w:p>
    <w:p w:rsidR="00456D00" w:rsidRDefault="00456D00" w:rsidP="00050335">
      <w:pPr>
        <w:spacing w:line="480" w:lineRule="auto"/>
        <w:ind w:firstLine="709"/>
      </w:pPr>
    </w:p>
    <w:p w:rsidR="00D7248B" w:rsidRDefault="00D7248B" w:rsidP="00050335">
      <w:pPr>
        <w:autoSpaceDE w:val="0"/>
        <w:autoSpaceDN w:val="0"/>
        <w:adjustRightInd w:val="0"/>
        <w:spacing w:line="480" w:lineRule="auto"/>
        <w:ind w:firstLine="709"/>
        <w:rPr>
          <w:sz w:val="28"/>
          <w:szCs w:val="28"/>
        </w:rPr>
      </w:pPr>
      <w:r w:rsidRPr="00E811DE">
        <w:rPr>
          <w:color w:val="0000FF"/>
          <w:sz w:val="28"/>
          <w:szCs w:val="28"/>
        </w:rPr>
        <w:t xml:space="preserve">Кварки </w:t>
      </w:r>
      <w:r w:rsidRPr="00D7248B">
        <w:rPr>
          <w:sz w:val="28"/>
          <w:szCs w:val="28"/>
        </w:rPr>
        <w:t xml:space="preserve">- гипотетические фундаментальные частицы, из которых по современным представлениям, состоят все адроны (барионы — из трех кварков, мезоны — из кварка и антикварка). Кварки обладают спином </w:t>
      </w:r>
      <w:r w:rsidRPr="00D7248B">
        <w:rPr>
          <w:position w:val="4"/>
          <w:sz w:val="28"/>
          <w:szCs w:val="28"/>
        </w:rPr>
        <w:t>1</w:t>
      </w:r>
      <w:r w:rsidRPr="00D7248B">
        <w:rPr>
          <w:sz w:val="28"/>
          <w:szCs w:val="28"/>
        </w:rPr>
        <w:t>/</w:t>
      </w:r>
      <w:r w:rsidRPr="00D7248B">
        <w:rPr>
          <w:position w:val="-4"/>
          <w:sz w:val="28"/>
          <w:szCs w:val="28"/>
        </w:rPr>
        <w:t>2</w:t>
      </w:r>
      <w:r w:rsidRPr="00D7248B">
        <w:rPr>
          <w:sz w:val="28"/>
          <w:szCs w:val="28"/>
        </w:rPr>
        <w:t xml:space="preserve">, барионным зарядом </w:t>
      </w:r>
      <w:r w:rsidRPr="00D7248B">
        <w:rPr>
          <w:position w:val="4"/>
          <w:sz w:val="28"/>
          <w:szCs w:val="28"/>
        </w:rPr>
        <w:t>1</w:t>
      </w:r>
      <w:r w:rsidRPr="00D7248B">
        <w:rPr>
          <w:sz w:val="28"/>
          <w:szCs w:val="28"/>
        </w:rPr>
        <w:t>/</w:t>
      </w:r>
      <w:r w:rsidRPr="00D7248B">
        <w:rPr>
          <w:position w:val="-4"/>
          <w:sz w:val="28"/>
          <w:szCs w:val="28"/>
        </w:rPr>
        <w:t>3</w:t>
      </w:r>
      <w:r w:rsidRPr="00D7248B">
        <w:rPr>
          <w:sz w:val="28"/>
          <w:szCs w:val="28"/>
        </w:rPr>
        <w:t>, электрическими зарядами -</w:t>
      </w:r>
      <w:r w:rsidRPr="00D7248B">
        <w:rPr>
          <w:position w:val="4"/>
          <w:sz w:val="28"/>
          <w:szCs w:val="28"/>
        </w:rPr>
        <w:t>2</w:t>
      </w:r>
      <w:r w:rsidRPr="00D7248B">
        <w:rPr>
          <w:sz w:val="28"/>
          <w:szCs w:val="28"/>
        </w:rPr>
        <w:t>/</w:t>
      </w:r>
      <w:r w:rsidRPr="00D7248B">
        <w:rPr>
          <w:position w:val="-4"/>
          <w:sz w:val="28"/>
          <w:szCs w:val="28"/>
        </w:rPr>
        <w:t>3</w:t>
      </w:r>
      <w:r w:rsidRPr="00D7248B">
        <w:rPr>
          <w:sz w:val="28"/>
          <w:szCs w:val="28"/>
        </w:rPr>
        <w:t xml:space="preserve"> и +</w:t>
      </w:r>
      <w:r w:rsidRPr="00D7248B">
        <w:rPr>
          <w:position w:val="4"/>
          <w:sz w:val="28"/>
          <w:szCs w:val="28"/>
        </w:rPr>
        <w:t>1</w:t>
      </w:r>
      <w:r w:rsidRPr="00D7248B">
        <w:rPr>
          <w:sz w:val="28"/>
          <w:szCs w:val="28"/>
        </w:rPr>
        <w:t>/</w:t>
      </w:r>
      <w:r w:rsidRPr="00D7248B">
        <w:rPr>
          <w:position w:val="-4"/>
          <w:sz w:val="28"/>
          <w:szCs w:val="28"/>
        </w:rPr>
        <w:t>3</w:t>
      </w:r>
      <w:r w:rsidRPr="00D7248B">
        <w:rPr>
          <w:sz w:val="28"/>
          <w:szCs w:val="28"/>
        </w:rPr>
        <w:t xml:space="preserve"> заряда протона, а также специфическим квантовым числом «цвет». Экспериментально (косвенно) обнаружены 6 типов («ароматов») кварков:  </w:t>
      </w:r>
      <w:r w:rsidRPr="00D7248B">
        <w:rPr>
          <w:i/>
          <w:iCs/>
          <w:sz w:val="28"/>
          <w:szCs w:val="28"/>
        </w:rPr>
        <w:t>u</w:t>
      </w:r>
      <w:r w:rsidRPr="00D7248B">
        <w:rPr>
          <w:sz w:val="28"/>
          <w:szCs w:val="28"/>
        </w:rPr>
        <w:t xml:space="preserve">,  </w:t>
      </w:r>
      <w:r w:rsidRPr="00D7248B">
        <w:rPr>
          <w:i/>
          <w:iCs/>
          <w:sz w:val="28"/>
          <w:szCs w:val="28"/>
        </w:rPr>
        <w:t>d</w:t>
      </w:r>
      <w:r w:rsidRPr="00D7248B">
        <w:rPr>
          <w:sz w:val="28"/>
          <w:szCs w:val="28"/>
        </w:rPr>
        <w:t xml:space="preserve">,  </w:t>
      </w:r>
      <w:r w:rsidRPr="00D7248B">
        <w:rPr>
          <w:i/>
          <w:iCs/>
          <w:sz w:val="28"/>
          <w:szCs w:val="28"/>
        </w:rPr>
        <w:t>s</w:t>
      </w:r>
      <w:r w:rsidRPr="00D7248B">
        <w:rPr>
          <w:sz w:val="28"/>
          <w:szCs w:val="28"/>
        </w:rPr>
        <w:t xml:space="preserve">,  </w:t>
      </w:r>
      <w:r w:rsidRPr="00D7248B">
        <w:rPr>
          <w:i/>
          <w:iCs/>
          <w:sz w:val="28"/>
          <w:szCs w:val="28"/>
        </w:rPr>
        <w:t>c</w:t>
      </w:r>
      <w:r w:rsidRPr="00D7248B">
        <w:rPr>
          <w:sz w:val="28"/>
          <w:szCs w:val="28"/>
        </w:rPr>
        <w:t xml:space="preserve">,  </w:t>
      </w:r>
      <w:r w:rsidRPr="00D7248B">
        <w:rPr>
          <w:i/>
          <w:iCs/>
          <w:sz w:val="28"/>
          <w:szCs w:val="28"/>
        </w:rPr>
        <w:t>b</w:t>
      </w:r>
      <w:r w:rsidRPr="00D7248B">
        <w:rPr>
          <w:sz w:val="28"/>
          <w:szCs w:val="28"/>
        </w:rPr>
        <w:t xml:space="preserve">,  </w:t>
      </w:r>
      <w:r w:rsidRPr="00D7248B">
        <w:rPr>
          <w:i/>
          <w:iCs/>
          <w:sz w:val="28"/>
          <w:szCs w:val="28"/>
        </w:rPr>
        <w:t>t</w:t>
      </w:r>
      <w:r w:rsidRPr="00D7248B">
        <w:rPr>
          <w:sz w:val="28"/>
          <w:szCs w:val="28"/>
        </w:rPr>
        <w:t>. В свободном состоянии не наблюдались.</w:t>
      </w:r>
    </w:p>
    <w:p w:rsidR="00DF3F74" w:rsidRPr="00DF3F74" w:rsidRDefault="00DF3F74" w:rsidP="00050335">
      <w:pPr>
        <w:autoSpaceDE w:val="0"/>
        <w:autoSpaceDN w:val="0"/>
        <w:adjustRightInd w:val="0"/>
        <w:spacing w:line="480" w:lineRule="auto"/>
        <w:ind w:firstLine="709"/>
        <w:rPr>
          <w:sz w:val="28"/>
          <w:szCs w:val="28"/>
        </w:rPr>
      </w:pPr>
      <w:r w:rsidRPr="00DF3F74">
        <w:rPr>
          <w:sz w:val="28"/>
          <w:szCs w:val="28"/>
        </w:rPr>
        <w:t>Гипотетические электрически нейтральные частицы с нулевой массой и спином 1, осуществляющие взаимодействие между кварками называются глюонами,. Подобно кваркам, глюоны обладают квантовой характеристикой «цвет».</w:t>
      </w:r>
    </w:p>
    <w:p w:rsidR="00DF3F74" w:rsidRPr="00DF3F74" w:rsidRDefault="00DF3F74" w:rsidP="00050335">
      <w:pPr>
        <w:autoSpaceDE w:val="0"/>
        <w:autoSpaceDN w:val="0"/>
        <w:adjustRightInd w:val="0"/>
        <w:spacing w:line="480" w:lineRule="auto"/>
        <w:ind w:firstLine="709"/>
        <w:rPr>
          <w:sz w:val="28"/>
          <w:szCs w:val="28"/>
        </w:rPr>
      </w:pPr>
    </w:p>
    <w:p w:rsidR="00266932" w:rsidRDefault="00266932" w:rsidP="00050335">
      <w:pPr>
        <w:pStyle w:val="a3"/>
        <w:spacing w:before="0" w:beforeAutospacing="0" w:after="0" w:afterAutospacing="0" w:line="480" w:lineRule="auto"/>
        <w:ind w:firstLine="709"/>
        <w:rPr>
          <w:sz w:val="28"/>
          <w:szCs w:val="28"/>
        </w:rPr>
      </w:pPr>
    </w:p>
    <w:p w:rsidR="00266932" w:rsidRDefault="00266932" w:rsidP="00050335">
      <w:pPr>
        <w:pStyle w:val="a3"/>
        <w:spacing w:before="0" w:beforeAutospacing="0" w:after="0" w:afterAutospacing="0" w:line="480" w:lineRule="auto"/>
        <w:ind w:firstLine="709"/>
        <w:rPr>
          <w:sz w:val="28"/>
          <w:szCs w:val="28"/>
        </w:rPr>
      </w:pPr>
    </w:p>
    <w:p w:rsidR="005D68DC" w:rsidRDefault="005D68DC" w:rsidP="003901CA">
      <w:pPr>
        <w:pStyle w:val="4"/>
        <w:spacing w:line="480" w:lineRule="auto"/>
        <w:ind w:firstLine="709"/>
      </w:pPr>
      <w:r>
        <w:t>ЗАКЛЮЧЕНИЕ</w:t>
      </w:r>
    </w:p>
    <w:p w:rsidR="005D68DC" w:rsidRDefault="005D68DC" w:rsidP="00050335">
      <w:pPr>
        <w:spacing w:line="480" w:lineRule="auto"/>
        <w:ind w:firstLine="709"/>
      </w:pPr>
    </w:p>
    <w:p w:rsidR="005D68DC" w:rsidRPr="005D68DC" w:rsidRDefault="005D68DC" w:rsidP="00050335">
      <w:pPr>
        <w:spacing w:line="480" w:lineRule="auto"/>
        <w:ind w:firstLine="709"/>
        <w:rPr>
          <w:sz w:val="28"/>
          <w:szCs w:val="28"/>
        </w:rPr>
      </w:pPr>
      <w:r>
        <w:t xml:space="preserve">     </w:t>
      </w:r>
      <w:r w:rsidRPr="005D68DC">
        <w:rPr>
          <w:sz w:val="28"/>
          <w:szCs w:val="28"/>
        </w:rPr>
        <w:t>Изучение структуры различных элементарных частиц, и в первую очередь протона и нейтрона, находится на самом переднем крае фронта исследований в физике элементарных частиц.  Протон и нейтрон – это окончательные основные состояния всех барионов. Из обеих этих частиц построены все атомные ядра, находящиеся в своих основных состояниях.</w:t>
      </w:r>
    </w:p>
    <w:p w:rsidR="005D68DC" w:rsidRPr="005D68DC" w:rsidRDefault="005D68DC" w:rsidP="00050335">
      <w:pPr>
        <w:spacing w:line="480" w:lineRule="auto"/>
        <w:ind w:firstLine="709"/>
        <w:rPr>
          <w:sz w:val="28"/>
          <w:szCs w:val="28"/>
        </w:rPr>
      </w:pPr>
      <w:r w:rsidRPr="005D68DC">
        <w:rPr>
          <w:sz w:val="28"/>
          <w:szCs w:val="28"/>
        </w:rPr>
        <w:t xml:space="preserve">     Классификация адронов оказалась очень успешной, при этом удалось немного заглянуть в структуру адронов, представить их состоящими из кварков. Но многое еще предстоит выяснить.</w:t>
      </w:r>
    </w:p>
    <w:p w:rsidR="005D68DC" w:rsidRDefault="005D68DC" w:rsidP="00050335">
      <w:pPr>
        <w:spacing w:line="480" w:lineRule="auto"/>
        <w:ind w:firstLine="709"/>
        <w:rPr>
          <w:sz w:val="28"/>
          <w:szCs w:val="28"/>
        </w:rPr>
      </w:pPr>
      <w:r w:rsidRPr="005D68DC">
        <w:rPr>
          <w:sz w:val="28"/>
          <w:szCs w:val="28"/>
        </w:rPr>
        <w:t xml:space="preserve">     Не так давно появилась новая теория элементарных частиц, названная </w:t>
      </w:r>
      <w:r w:rsidRPr="005D68DC">
        <w:rPr>
          <w:b/>
          <w:i/>
          <w:sz w:val="28"/>
          <w:szCs w:val="28"/>
        </w:rPr>
        <w:t>«теорией зашнуровки»</w:t>
      </w:r>
      <w:r w:rsidRPr="005D68DC">
        <w:rPr>
          <w:sz w:val="28"/>
          <w:szCs w:val="28"/>
        </w:rPr>
        <w:t>. Согласно ей ни одна из частиц не является более фундаментальной и элементарной, чем остальные. Каждая элементарная частица существует потому, что существуют все остальные частицы.</w:t>
      </w:r>
    </w:p>
    <w:p w:rsidR="00D7248B" w:rsidRDefault="00D7248B" w:rsidP="00050335">
      <w:pPr>
        <w:spacing w:line="480" w:lineRule="auto"/>
        <w:ind w:firstLine="709"/>
        <w:rPr>
          <w:sz w:val="28"/>
          <w:szCs w:val="28"/>
        </w:rPr>
      </w:pPr>
    </w:p>
    <w:p w:rsidR="00D7248B" w:rsidRPr="005D68DC" w:rsidRDefault="00D7248B" w:rsidP="00050335">
      <w:pPr>
        <w:spacing w:line="480" w:lineRule="auto"/>
        <w:ind w:firstLine="709"/>
        <w:rPr>
          <w:sz w:val="28"/>
          <w:szCs w:val="28"/>
        </w:rPr>
      </w:pPr>
    </w:p>
    <w:p w:rsidR="005D68DC" w:rsidRDefault="005D68DC" w:rsidP="00050335">
      <w:pPr>
        <w:spacing w:line="480" w:lineRule="auto"/>
        <w:ind w:firstLine="709"/>
      </w:pPr>
    </w:p>
    <w:p w:rsidR="00050335" w:rsidRDefault="00050335" w:rsidP="00050335">
      <w:pPr>
        <w:spacing w:line="480" w:lineRule="auto"/>
        <w:ind w:firstLine="709"/>
        <w:rPr>
          <w:b/>
          <w:sz w:val="28"/>
          <w:szCs w:val="28"/>
        </w:rPr>
      </w:pPr>
    </w:p>
    <w:p w:rsidR="00050335" w:rsidRDefault="00050335" w:rsidP="00050335">
      <w:pPr>
        <w:spacing w:line="480" w:lineRule="auto"/>
        <w:ind w:firstLine="709"/>
        <w:rPr>
          <w:b/>
          <w:sz w:val="28"/>
          <w:szCs w:val="28"/>
        </w:rPr>
      </w:pPr>
    </w:p>
    <w:p w:rsidR="00050335" w:rsidRDefault="00050335" w:rsidP="00050335">
      <w:pPr>
        <w:spacing w:line="480" w:lineRule="auto"/>
        <w:ind w:firstLine="709"/>
        <w:rPr>
          <w:b/>
          <w:sz w:val="28"/>
          <w:szCs w:val="28"/>
        </w:rPr>
      </w:pPr>
    </w:p>
    <w:p w:rsidR="00050335" w:rsidRDefault="00050335" w:rsidP="00050335">
      <w:pPr>
        <w:spacing w:line="480" w:lineRule="auto"/>
        <w:ind w:firstLine="709"/>
        <w:rPr>
          <w:b/>
          <w:sz w:val="28"/>
          <w:szCs w:val="28"/>
        </w:rPr>
      </w:pPr>
    </w:p>
    <w:p w:rsidR="00D7248B" w:rsidRDefault="00050335" w:rsidP="003901CA">
      <w:pPr>
        <w:spacing w:line="480" w:lineRule="auto"/>
        <w:ind w:firstLine="709"/>
        <w:jc w:val="center"/>
        <w:rPr>
          <w:b/>
          <w:sz w:val="28"/>
          <w:szCs w:val="28"/>
        </w:rPr>
      </w:pPr>
      <w:r>
        <w:rPr>
          <w:b/>
          <w:sz w:val="28"/>
          <w:szCs w:val="28"/>
        </w:rPr>
        <w:t xml:space="preserve">СПИСОК  </w:t>
      </w:r>
      <w:r w:rsidR="00D7248B" w:rsidRPr="00D7248B">
        <w:rPr>
          <w:b/>
          <w:sz w:val="28"/>
          <w:szCs w:val="28"/>
        </w:rPr>
        <w:t>ЛИТЕРАТУРЫ:</w:t>
      </w:r>
    </w:p>
    <w:p w:rsidR="003901CA" w:rsidRPr="00D7248B" w:rsidRDefault="003901CA" w:rsidP="003901CA">
      <w:pPr>
        <w:spacing w:line="480" w:lineRule="auto"/>
        <w:ind w:firstLine="709"/>
        <w:jc w:val="center"/>
        <w:rPr>
          <w:b/>
          <w:sz w:val="28"/>
          <w:szCs w:val="28"/>
        </w:rPr>
      </w:pPr>
    </w:p>
    <w:p w:rsidR="00D7248B" w:rsidRPr="00D7248B" w:rsidRDefault="00D7248B" w:rsidP="00050335">
      <w:pPr>
        <w:spacing w:line="480" w:lineRule="auto"/>
        <w:ind w:firstLine="709"/>
        <w:rPr>
          <w:sz w:val="28"/>
          <w:szCs w:val="28"/>
        </w:rPr>
      </w:pPr>
      <w:r w:rsidRPr="00D7248B">
        <w:rPr>
          <w:sz w:val="28"/>
          <w:szCs w:val="28"/>
        </w:rPr>
        <w:t>В.Акоста, К.Кован, Б.Грэм  « Основы современной физики», М. Просвещение, 1981;</w:t>
      </w:r>
    </w:p>
    <w:p w:rsidR="00D7248B" w:rsidRPr="00D7248B" w:rsidRDefault="00D7248B" w:rsidP="00050335">
      <w:pPr>
        <w:spacing w:line="480" w:lineRule="auto"/>
        <w:ind w:firstLine="709"/>
        <w:rPr>
          <w:sz w:val="28"/>
          <w:szCs w:val="28"/>
        </w:rPr>
      </w:pPr>
      <w:r w:rsidRPr="00D7248B">
        <w:rPr>
          <w:sz w:val="28"/>
          <w:szCs w:val="28"/>
        </w:rPr>
        <w:t>И.Розенталь «Элементарные частицы и структура Вселенной», М. Наука, 1984;</w:t>
      </w:r>
    </w:p>
    <w:p w:rsidR="00D7248B" w:rsidRPr="00D7248B" w:rsidRDefault="00D7248B" w:rsidP="00050335">
      <w:pPr>
        <w:spacing w:line="480" w:lineRule="auto"/>
        <w:ind w:firstLine="709"/>
        <w:rPr>
          <w:b/>
          <w:bCs/>
          <w:sz w:val="28"/>
          <w:szCs w:val="28"/>
        </w:rPr>
      </w:pPr>
      <w:r w:rsidRPr="00D7248B">
        <w:rPr>
          <w:sz w:val="28"/>
          <w:szCs w:val="28"/>
        </w:rPr>
        <w:t>К.Мухин «Занимательная ядерная физика», М. Энергоатомиздат, 1985</w:t>
      </w:r>
    </w:p>
    <w:p w:rsidR="00CF56DB" w:rsidRPr="00CF56DB" w:rsidRDefault="00151861" w:rsidP="00050335">
      <w:pPr>
        <w:pStyle w:val="a3"/>
        <w:spacing w:before="0" w:beforeAutospacing="0" w:after="0" w:afterAutospacing="0" w:line="480" w:lineRule="auto"/>
        <w:ind w:firstLine="709"/>
        <w:rPr>
          <w:sz w:val="28"/>
          <w:szCs w:val="28"/>
        </w:rPr>
      </w:pPr>
      <w:bookmarkStart w:id="3" w:name="part_12889"/>
      <w:bookmarkEnd w:id="3"/>
      <w:r w:rsidRPr="00CF56DB">
        <w:rPr>
          <w:sz w:val="28"/>
          <w:szCs w:val="28"/>
        </w:rPr>
        <w:t>Боголюбов Н. Н., Медведев Б. В., Поливанов М. К., Вопросы теории дисперсионных соотношений, М., 1958;</w:t>
      </w:r>
    </w:p>
    <w:p w:rsidR="00CF56DB" w:rsidRPr="00CF56DB" w:rsidRDefault="00151861" w:rsidP="00050335">
      <w:pPr>
        <w:pStyle w:val="a3"/>
        <w:spacing w:before="0" w:beforeAutospacing="0" w:after="0" w:afterAutospacing="0" w:line="480" w:lineRule="auto"/>
        <w:ind w:firstLine="709"/>
        <w:rPr>
          <w:sz w:val="28"/>
          <w:szCs w:val="28"/>
        </w:rPr>
      </w:pPr>
      <w:r w:rsidRPr="00CF56DB">
        <w:rPr>
          <w:sz w:val="28"/>
          <w:szCs w:val="28"/>
        </w:rPr>
        <w:t xml:space="preserve"> Логунов А. А, Основные тенденции в развитии теории сильных взаимодействий, «Физика элементарных частиц, и атомного ядра (ЭЧАЯ)», 1974, т. 5, в. 3;</w:t>
      </w:r>
      <w:bookmarkStart w:id="4" w:name="_GoBack"/>
      <w:bookmarkEnd w:id="4"/>
    </w:p>
    <w:sectPr w:rsidR="00CF56DB" w:rsidRPr="00CF56DB" w:rsidSect="00003330">
      <w:footerReference w:type="even" r:id="rId10"/>
      <w:footerReference w:type="default" r:id="rId11"/>
      <w:pgSz w:w="11906" w:h="16838"/>
      <w:pgMar w:top="567" w:right="567"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01E" w:rsidRDefault="002A701E">
      <w:r>
        <w:separator/>
      </w:r>
    </w:p>
  </w:endnote>
  <w:endnote w:type="continuationSeparator" w:id="0">
    <w:p w:rsidR="002A701E" w:rsidRDefault="002A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KMM">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30" w:rsidRDefault="00003330" w:rsidP="00003330">
    <w:pPr>
      <w:pStyle w:val="a6"/>
      <w:framePr w:wrap="around" w:vAnchor="text" w:hAnchor="margin" w:xAlign="center" w:y="1"/>
      <w:rPr>
        <w:rStyle w:val="a7"/>
      </w:rPr>
    </w:pPr>
  </w:p>
  <w:p w:rsidR="00003330" w:rsidRDefault="0000333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30" w:rsidRDefault="009D58C8" w:rsidP="00003330">
    <w:pPr>
      <w:pStyle w:val="a6"/>
      <w:framePr w:wrap="around" w:vAnchor="text" w:hAnchor="margin" w:xAlign="center" w:y="1"/>
      <w:rPr>
        <w:rStyle w:val="a7"/>
      </w:rPr>
    </w:pPr>
    <w:r>
      <w:rPr>
        <w:rStyle w:val="a7"/>
        <w:noProof/>
      </w:rPr>
      <w:t>2</w:t>
    </w:r>
  </w:p>
  <w:p w:rsidR="00003330" w:rsidRDefault="000033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01E" w:rsidRDefault="002A701E">
      <w:r>
        <w:separator/>
      </w:r>
    </w:p>
  </w:footnote>
  <w:footnote w:type="continuationSeparator" w:id="0">
    <w:p w:rsidR="002A701E" w:rsidRDefault="002A7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33D68"/>
    <w:multiLevelType w:val="hybridMultilevel"/>
    <w:tmpl w:val="F39C4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FE7D40"/>
    <w:multiLevelType w:val="hybridMultilevel"/>
    <w:tmpl w:val="AE7EB2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57D55088"/>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675503DB"/>
    <w:multiLevelType w:val="hybridMultilevel"/>
    <w:tmpl w:val="1694AE84"/>
    <w:lvl w:ilvl="0" w:tplc="04190001">
      <w:start w:val="1"/>
      <w:numFmt w:val="bullet"/>
      <w:lvlText w:val=""/>
      <w:lvlJc w:val="left"/>
      <w:pPr>
        <w:tabs>
          <w:tab w:val="num" w:pos="2484"/>
        </w:tabs>
        <w:ind w:left="2484" w:hanging="360"/>
      </w:pPr>
      <w:rPr>
        <w:rFonts w:ascii="Symbol" w:hAnsi="Symbol" w:hint="default"/>
      </w:rPr>
    </w:lvl>
    <w:lvl w:ilvl="1" w:tplc="04190003" w:tentative="1">
      <w:start w:val="1"/>
      <w:numFmt w:val="bullet"/>
      <w:lvlText w:val="o"/>
      <w:lvlJc w:val="left"/>
      <w:pPr>
        <w:tabs>
          <w:tab w:val="num" w:pos="3204"/>
        </w:tabs>
        <w:ind w:left="3204" w:hanging="360"/>
      </w:pPr>
      <w:rPr>
        <w:rFonts w:ascii="Courier New" w:hAnsi="Courier New" w:cs="Courier New" w:hint="default"/>
      </w:rPr>
    </w:lvl>
    <w:lvl w:ilvl="2" w:tplc="04190005" w:tentative="1">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904"/>
    <w:rsid w:val="00003330"/>
    <w:rsid w:val="00003F34"/>
    <w:rsid w:val="00006D8E"/>
    <w:rsid w:val="00050335"/>
    <w:rsid w:val="000B38CC"/>
    <w:rsid w:val="00151861"/>
    <w:rsid w:val="00175898"/>
    <w:rsid w:val="00266932"/>
    <w:rsid w:val="002A701E"/>
    <w:rsid w:val="002B3781"/>
    <w:rsid w:val="002C2C44"/>
    <w:rsid w:val="003901CA"/>
    <w:rsid w:val="00445FCE"/>
    <w:rsid w:val="00456D00"/>
    <w:rsid w:val="004830D5"/>
    <w:rsid w:val="004C3360"/>
    <w:rsid w:val="00554531"/>
    <w:rsid w:val="005C7175"/>
    <w:rsid w:val="005D68DC"/>
    <w:rsid w:val="00625B29"/>
    <w:rsid w:val="0069185F"/>
    <w:rsid w:val="006F01DF"/>
    <w:rsid w:val="006F6894"/>
    <w:rsid w:val="00714E41"/>
    <w:rsid w:val="0074513E"/>
    <w:rsid w:val="00775617"/>
    <w:rsid w:val="007C7410"/>
    <w:rsid w:val="00890F02"/>
    <w:rsid w:val="008C6760"/>
    <w:rsid w:val="008E60D3"/>
    <w:rsid w:val="008F0DD4"/>
    <w:rsid w:val="0090530E"/>
    <w:rsid w:val="00951002"/>
    <w:rsid w:val="009D58C8"/>
    <w:rsid w:val="00AC0D8C"/>
    <w:rsid w:val="00B10533"/>
    <w:rsid w:val="00BD6699"/>
    <w:rsid w:val="00C06E48"/>
    <w:rsid w:val="00CF56DB"/>
    <w:rsid w:val="00D10E1D"/>
    <w:rsid w:val="00D15BBB"/>
    <w:rsid w:val="00D7248B"/>
    <w:rsid w:val="00DE419F"/>
    <w:rsid w:val="00DF3F74"/>
    <w:rsid w:val="00E76620"/>
    <w:rsid w:val="00E811DE"/>
    <w:rsid w:val="00E8359A"/>
    <w:rsid w:val="00F57650"/>
    <w:rsid w:val="00F93940"/>
    <w:rsid w:val="00FB0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F3B8F6CF-B152-4026-AC83-2BA5FBA7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30E"/>
    <w:rPr>
      <w:sz w:val="24"/>
      <w:szCs w:val="24"/>
    </w:rPr>
  </w:style>
  <w:style w:type="paragraph" w:styleId="4">
    <w:name w:val="heading 4"/>
    <w:basedOn w:val="a"/>
    <w:next w:val="a"/>
    <w:qFormat/>
    <w:rsid w:val="005D68DC"/>
    <w:pPr>
      <w:keepNext/>
      <w:jc w:val="center"/>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54531"/>
    <w:pPr>
      <w:spacing w:before="100" w:beforeAutospacing="1" w:after="100" w:afterAutospacing="1"/>
    </w:pPr>
  </w:style>
  <w:style w:type="character" w:styleId="a4">
    <w:name w:val="Hyperlink"/>
    <w:rsid w:val="00554531"/>
    <w:rPr>
      <w:color w:val="0000FF"/>
      <w:u w:val="single"/>
    </w:rPr>
  </w:style>
  <w:style w:type="character" w:customStyle="1" w:styleId="udar">
    <w:name w:val="udar"/>
    <w:rsid w:val="00E8359A"/>
    <w:rPr>
      <w:b/>
      <w:bCs/>
      <w:color w:val="970A0A"/>
    </w:rPr>
  </w:style>
  <w:style w:type="character" w:styleId="a5">
    <w:name w:val="FollowedHyperlink"/>
    <w:rsid w:val="00951002"/>
    <w:rPr>
      <w:color w:val="800080"/>
      <w:u w:val="single"/>
    </w:rPr>
  </w:style>
  <w:style w:type="paragraph" w:styleId="a6">
    <w:name w:val="footer"/>
    <w:basedOn w:val="a"/>
    <w:rsid w:val="00003330"/>
    <w:pPr>
      <w:tabs>
        <w:tab w:val="center" w:pos="4677"/>
        <w:tab w:val="right" w:pos="9355"/>
      </w:tabs>
    </w:pPr>
  </w:style>
  <w:style w:type="character" w:styleId="a7">
    <w:name w:val="page number"/>
    <w:basedOn w:val="a0"/>
    <w:rsid w:val="0000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320316">
      <w:bodyDiv w:val="1"/>
      <w:marLeft w:val="0"/>
      <w:marRight w:val="0"/>
      <w:marTop w:val="0"/>
      <w:marBottom w:val="0"/>
      <w:divBdr>
        <w:top w:val="none" w:sz="0" w:space="0" w:color="auto"/>
        <w:left w:val="none" w:sz="0" w:space="0" w:color="auto"/>
        <w:bottom w:val="none" w:sz="0" w:space="0" w:color="auto"/>
        <w:right w:val="none" w:sz="0" w:space="0" w:color="auto"/>
      </w:divBdr>
      <w:divsChild>
        <w:div w:id="1340767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3075</Words>
  <Characters>17529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Р е ф е р а т</vt:lpstr>
    </vt:vector>
  </TitlesOfParts>
  <Company>Home</Company>
  <LinksUpToDate>false</LinksUpToDate>
  <CharactersWithSpaces>20563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ф е р а т</dc:title>
  <dc:subject/>
  <dc:creator>Al</dc:creator>
  <cp:keywords/>
  <dc:description/>
  <cp:lastModifiedBy>admin</cp:lastModifiedBy>
  <cp:revision>2</cp:revision>
  <dcterms:created xsi:type="dcterms:W3CDTF">2014-02-10T20:19:00Z</dcterms:created>
  <dcterms:modified xsi:type="dcterms:W3CDTF">2014-02-10T20:19:00Z</dcterms:modified>
</cp:coreProperties>
</file>