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89" w:rsidRPr="007E1409" w:rsidRDefault="005B2489" w:rsidP="007E1409">
      <w:pPr>
        <w:widowControl w:val="0"/>
        <w:spacing w:line="360" w:lineRule="auto"/>
        <w:ind w:firstLine="709"/>
        <w:jc w:val="center"/>
        <w:rPr>
          <w:sz w:val="28"/>
          <w:szCs w:val="28"/>
        </w:rPr>
      </w:pPr>
      <w:r w:rsidRPr="007E1409">
        <w:rPr>
          <w:sz w:val="28"/>
          <w:szCs w:val="28"/>
        </w:rPr>
        <w:t>ПСКОВСКИЙ ГОСУДАРСТВЕННЫЙ УНИВЕРСИТЕТ ИМЕНИ</w:t>
      </w:r>
      <w:r w:rsidR="007E1409">
        <w:rPr>
          <w:sz w:val="28"/>
          <w:szCs w:val="28"/>
        </w:rPr>
        <w:t xml:space="preserve"> </w:t>
      </w:r>
      <w:r w:rsidRPr="007E1409">
        <w:rPr>
          <w:sz w:val="28"/>
          <w:szCs w:val="28"/>
        </w:rPr>
        <w:t>С. М. КИРОВА</w:t>
      </w:r>
    </w:p>
    <w:p w:rsidR="005B2489" w:rsidRPr="007E1409" w:rsidRDefault="005B2489" w:rsidP="007E1409">
      <w:pPr>
        <w:widowControl w:val="0"/>
        <w:spacing w:line="360" w:lineRule="auto"/>
        <w:ind w:firstLine="709"/>
        <w:jc w:val="center"/>
        <w:rPr>
          <w:sz w:val="28"/>
          <w:szCs w:val="32"/>
        </w:rPr>
      </w:pPr>
    </w:p>
    <w:p w:rsidR="005B2489" w:rsidRPr="007E1409" w:rsidRDefault="005B2489" w:rsidP="007E1409">
      <w:pPr>
        <w:widowControl w:val="0"/>
        <w:spacing w:line="360" w:lineRule="auto"/>
        <w:ind w:firstLine="709"/>
        <w:jc w:val="center"/>
        <w:rPr>
          <w:sz w:val="28"/>
          <w:szCs w:val="32"/>
        </w:rPr>
      </w:pPr>
    </w:p>
    <w:p w:rsidR="005B2489" w:rsidRPr="007E1409" w:rsidRDefault="005B2489" w:rsidP="007E1409">
      <w:pPr>
        <w:widowControl w:val="0"/>
        <w:spacing w:line="360" w:lineRule="auto"/>
        <w:ind w:firstLine="709"/>
        <w:jc w:val="center"/>
        <w:rPr>
          <w:sz w:val="28"/>
          <w:szCs w:val="32"/>
        </w:rPr>
      </w:pPr>
    </w:p>
    <w:p w:rsidR="005B2489" w:rsidRDefault="005B2489" w:rsidP="007E1409">
      <w:pPr>
        <w:widowControl w:val="0"/>
        <w:spacing w:line="360" w:lineRule="auto"/>
        <w:ind w:firstLine="709"/>
        <w:jc w:val="center"/>
        <w:rPr>
          <w:sz w:val="28"/>
          <w:szCs w:val="32"/>
        </w:rPr>
      </w:pPr>
    </w:p>
    <w:p w:rsidR="007E1409" w:rsidRDefault="007E1409" w:rsidP="007E1409">
      <w:pPr>
        <w:widowControl w:val="0"/>
        <w:spacing w:line="360" w:lineRule="auto"/>
        <w:ind w:firstLine="709"/>
        <w:jc w:val="center"/>
        <w:rPr>
          <w:sz w:val="28"/>
          <w:szCs w:val="32"/>
        </w:rPr>
      </w:pPr>
    </w:p>
    <w:p w:rsidR="007E1409" w:rsidRDefault="007E1409" w:rsidP="007E1409">
      <w:pPr>
        <w:widowControl w:val="0"/>
        <w:spacing w:line="360" w:lineRule="auto"/>
        <w:ind w:firstLine="709"/>
        <w:jc w:val="center"/>
        <w:rPr>
          <w:sz w:val="28"/>
          <w:szCs w:val="32"/>
        </w:rPr>
      </w:pPr>
    </w:p>
    <w:p w:rsidR="007E1409" w:rsidRDefault="007E1409" w:rsidP="007E1409">
      <w:pPr>
        <w:widowControl w:val="0"/>
        <w:spacing w:line="360" w:lineRule="auto"/>
        <w:ind w:firstLine="709"/>
        <w:jc w:val="center"/>
        <w:rPr>
          <w:sz w:val="28"/>
          <w:szCs w:val="32"/>
        </w:rPr>
      </w:pPr>
    </w:p>
    <w:p w:rsidR="007E1409" w:rsidRDefault="007E1409" w:rsidP="007E1409">
      <w:pPr>
        <w:widowControl w:val="0"/>
        <w:spacing w:line="360" w:lineRule="auto"/>
        <w:ind w:firstLine="709"/>
        <w:jc w:val="center"/>
        <w:rPr>
          <w:sz w:val="28"/>
          <w:szCs w:val="32"/>
        </w:rPr>
      </w:pPr>
    </w:p>
    <w:p w:rsidR="007E1409" w:rsidRDefault="007E1409" w:rsidP="007E1409">
      <w:pPr>
        <w:widowControl w:val="0"/>
        <w:spacing w:line="360" w:lineRule="auto"/>
        <w:ind w:firstLine="709"/>
        <w:jc w:val="center"/>
        <w:rPr>
          <w:sz w:val="28"/>
          <w:szCs w:val="32"/>
        </w:rPr>
      </w:pPr>
    </w:p>
    <w:p w:rsidR="007E1409" w:rsidRPr="007E1409" w:rsidRDefault="007E1409" w:rsidP="007E1409">
      <w:pPr>
        <w:widowControl w:val="0"/>
        <w:spacing w:line="360" w:lineRule="auto"/>
        <w:ind w:firstLine="709"/>
        <w:jc w:val="center"/>
        <w:rPr>
          <w:sz w:val="28"/>
          <w:szCs w:val="32"/>
        </w:rPr>
      </w:pPr>
    </w:p>
    <w:p w:rsidR="005B2489" w:rsidRPr="007E1409" w:rsidRDefault="005B2489" w:rsidP="007E1409">
      <w:pPr>
        <w:widowControl w:val="0"/>
        <w:spacing w:line="360" w:lineRule="auto"/>
        <w:ind w:firstLine="709"/>
        <w:jc w:val="center"/>
        <w:rPr>
          <w:sz w:val="28"/>
          <w:szCs w:val="32"/>
        </w:rPr>
      </w:pPr>
    </w:p>
    <w:p w:rsidR="005B2489" w:rsidRPr="007E1409" w:rsidRDefault="005B2489" w:rsidP="007E1409">
      <w:pPr>
        <w:widowControl w:val="0"/>
        <w:spacing w:line="360" w:lineRule="auto"/>
        <w:ind w:firstLine="709"/>
        <w:jc w:val="center"/>
        <w:rPr>
          <w:sz w:val="28"/>
          <w:szCs w:val="32"/>
        </w:rPr>
      </w:pPr>
      <w:r w:rsidRPr="007E1409">
        <w:rPr>
          <w:sz w:val="28"/>
          <w:szCs w:val="32"/>
        </w:rPr>
        <w:t>Реферат на тему:</w:t>
      </w:r>
    </w:p>
    <w:p w:rsidR="005B2489" w:rsidRPr="007E1409" w:rsidRDefault="005B2489" w:rsidP="007E1409">
      <w:pPr>
        <w:widowControl w:val="0"/>
        <w:spacing w:line="360" w:lineRule="auto"/>
        <w:ind w:firstLine="709"/>
        <w:jc w:val="center"/>
        <w:rPr>
          <w:sz w:val="28"/>
          <w:szCs w:val="36"/>
        </w:rPr>
      </w:pPr>
      <w:r w:rsidRPr="007E1409">
        <w:rPr>
          <w:sz w:val="28"/>
          <w:szCs w:val="36"/>
        </w:rPr>
        <w:t>«Зарубежная литература ХХ века»</w:t>
      </w:r>
    </w:p>
    <w:p w:rsidR="005B2489" w:rsidRPr="007E1409" w:rsidRDefault="005B2489" w:rsidP="007E1409">
      <w:pPr>
        <w:widowControl w:val="0"/>
        <w:spacing w:line="360" w:lineRule="auto"/>
        <w:ind w:firstLine="709"/>
        <w:jc w:val="both"/>
        <w:rPr>
          <w:sz w:val="28"/>
          <w:szCs w:val="36"/>
        </w:rPr>
      </w:pPr>
    </w:p>
    <w:p w:rsidR="005B2489" w:rsidRPr="007E1409" w:rsidRDefault="005B2489" w:rsidP="007E1409">
      <w:pPr>
        <w:widowControl w:val="0"/>
        <w:spacing w:line="360" w:lineRule="auto"/>
        <w:ind w:firstLine="709"/>
        <w:jc w:val="both"/>
        <w:rPr>
          <w:sz w:val="28"/>
          <w:szCs w:val="36"/>
        </w:rPr>
      </w:pPr>
    </w:p>
    <w:p w:rsidR="005B2489" w:rsidRPr="007E1409" w:rsidRDefault="005B2489" w:rsidP="007E1409">
      <w:pPr>
        <w:widowControl w:val="0"/>
        <w:spacing w:line="360" w:lineRule="auto"/>
        <w:ind w:firstLine="709"/>
        <w:jc w:val="both"/>
        <w:rPr>
          <w:sz w:val="28"/>
          <w:szCs w:val="28"/>
        </w:rPr>
      </w:pPr>
      <w:r w:rsidRPr="007E1409">
        <w:rPr>
          <w:sz w:val="28"/>
          <w:szCs w:val="28"/>
        </w:rPr>
        <w:t>Работу выполнила:</w:t>
      </w:r>
    </w:p>
    <w:p w:rsidR="005B2489" w:rsidRPr="007E1409" w:rsidRDefault="005B2489" w:rsidP="007E1409">
      <w:pPr>
        <w:widowControl w:val="0"/>
        <w:spacing w:line="360" w:lineRule="auto"/>
        <w:ind w:firstLine="709"/>
        <w:jc w:val="both"/>
        <w:rPr>
          <w:sz w:val="28"/>
          <w:szCs w:val="28"/>
        </w:rPr>
      </w:pPr>
      <w:r w:rsidRPr="007E1409">
        <w:rPr>
          <w:sz w:val="28"/>
          <w:szCs w:val="28"/>
        </w:rPr>
        <w:t>Тигранян Елена Эдиковна</w:t>
      </w:r>
    </w:p>
    <w:p w:rsidR="005B2489" w:rsidRPr="007E1409" w:rsidRDefault="005B2489" w:rsidP="007E1409">
      <w:pPr>
        <w:widowControl w:val="0"/>
        <w:spacing w:line="360" w:lineRule="auto"/>
        <w:ind w:firstLine="709"/>
        <w:jc w:val="both"/>
        <w:rPr>
          <w:sz w:val="28"/>
          <w:szCs w:val="28"/>
        </w:rPr>
      </w:pPr>
      <w:r w:rsidRPr="007E1409">
        <w:rPr>
          <w:sz w:val="28"/>
          <w:szCs w:val="28"/>
        </w:rPr>
        <w:t>1 курс, 100 группа</w:t>
      </w:r>
    </w:p>
    <w:p w:rsidR="005B2489" w:rsidRPr="007E1409" w:rsidRDefault="005B2489" w:rsidP="007E1409">
      <w:pPr>
        <w:widowControl w:val="0"/>
        <w:spacing w:line="360" w:lineRule="auto"/>
        <w:ind w:firstLine="709"/>
        <w:jc w:val="both"/>
        <w:rPr>
          <w:sz w:val="28"/>
          <w:szCs w:val="28"/>
        </w:rPr>
      </w:pPr>
      <w:r w:rsidRPr="007E1409">
        <w:rPr>
          <w:sz w:val="28"/>
          <w:szCs w:val="28"/>
        </w:rPr>
        <w:t>экономика</w:t>
      </w:r>
    </w:p>
    <w:p w:rsidR="005B2489" w:rsidRPr="007E1409" w:rsidRDefault="005B2489" w:rsidP="007E1409">
      <w:pPr>
        <w:widowControl w:val="0"/>
        <w:spacing w:line="360" w:lineRule="auto"/>
        <w:ind w:firstLine="709"/>
        <w:jc w:val="both"/>
        <w:rPr>
          <w:sz w:val="28"/>
          <w:szCs w:val="28"/>
        </w:rPr>
      </w:pPr>
      <w:r w:rsidRPr="007E1409">
        <w:rPr>
          <w:sz w:val="28"/>
          <w:szCs w:val="28"/>
        </w:rPr>
        <w:t>ВБШ – факультет</w:t>
      </w:r>
    </w:p>
    <w:p w:rsidR="005B2489" w:rsidRPr="007E1409" w:rsidRDefault="005B2489" w:rsidP="007E1409">
      <w:pPr>
        <w:widowControl w:val="0"/>
        <w:spacing w:line="360" w:lineRule="auto"/>
        <w:ind w:firstLine="709"/>
        <w:jc w:val="both"/>
        <w:rPr>
          <w:sz w:val="28"/>
        </w:rPr>
      </w:pPr>
    </w:p>
    <w:p w:rsidR="005B2489" w:rsidRDefault="005B2489" w:rsidP="007E1409">
      <w:pPr>
        <w:widowControl w:val="0"/>
        <w:spacing w:line="360" w:lineRule="auto"/>
        <w:ind w:firstLine="709"/>
        <w:jc w:val="both"/>
        <w:rPr>
          <w:sz w:val="28"/>
        </w:rPr>
      </w:pPr>
    </w:p>
    <w:p w:rsidR="007E1409" w:rsidRPr="007E1409" w:rsidRDefault="007E1409" w:rsidP="007E1409">
      <w:pPr>
        <w:widowControl w:val="0"/>
        <w:spacing w:line="360" w:lineRule="auto"/>
        <w:ind w:firstLine="709"/>
        <w:jc w:val="both"/>
        <w:rPr>
          <w:sz w:val="28"/>
        </w:rPr>
      </w:pPr>
    </w:p>
    <w:p w:rsidR="005B2489" w:rsidRDefault="005B2489" w:rsidP="007E1409">
      <w:pPr>
        <w:widowControl w:val="0"/>
        <w:spacing w:line="360" w:lineRule="auto"/>
        <w:ind w:firstLine="709"/>
        <w:jc w:val="both"/>
        <w:rPr>
          <w:sz w:val="28"/>
        </w:rPr>
      </w:pPr>
    </w:p>
    <w:p w:rsidR="007E1409" w:rsidRPr="007E1409" w:rsidRDefault="007E1409" w:rsidP="007E1409">
      <w:pPr>
        <w:widowControl w:val="0"/>
        <w:spacing w:line="360" w:lineRule="auto"/>
        <w:ind w:firstLine="709"/>
        <w:jc w:val="both"/>
        <w:rPr>
          <w:sz w:val="28"/>
        </w:rPr>
      </w:pPr>
    </w:p>
    <w:p w:rsidR="005B2489" w:rsidRPr="007E1409" w:rsidRDefault="005B2489" w:rsidP="007E1409">
      <w:pPr>
        <w:widowControl w:val="0"/>
        <w:spacing w:line="360" w:lineRule="auto"/>
        <w:ind w:firstLine="709"/>
        <w:jc w:val="both"/>
        <w:rPr>
          <w:sz w:val="28"/>
        </w:rPr>
      </w:pPr>
    </w:p>
    <w:p w:rsidR="005B2489" w:rsidRPr="007E1409" w:rsidRDefault="005B2489" w:rsidP="007E1409">
      <w:pPr>
        <w:widowControl w:val="0"/>
        <w:spacing w:line="360" w:lineRule="auto"/>
        <w:ind w:firstLine="709"/>
        <w:jc w:val="both"/>
        <w:rPr>
          <w:sz w:val="28"/>
        </w:rPr>
      </w:pPr>
    </w:p>
    <w:p w:rsidR="005B2489" w:rsidRPr="007E1409" w:rsidRDefault="005B2489" w:rsidP="007E1409">
      <w:pPr>
        <w:widowControl w:val="0"/>
        <w:spacing w:line="360" w:lineRule="auto"/>
        <w:ind w:firstLine="709"/>
        <w:jc w:val="center"/>
        <w:rPr>
          <w:sz w:val="28"/>
          <w:szCs w:val="28"/>
        </w:rPr>
      </w:pPr>
      <w:r w:rsidRPr="007E1409">
        <w:rPr>
          <w:sz w:val="28"/>
          <w:szCs w:val="28"/>
        </w:rPr>
        <w:t xml:space="preserve">г. Псков, </w:t>
      </w:r>
      <w:smartTag w:uri="urn:schemas-microsoft-com:office:smarttags" w:element="metricconverter">
        <w:smartTagPr>
          <w:attr w:name="ProductID" w:val="2010 г"/>
        </w:smartTagPr>
        <w:r w:rsidRPr="007E1409">
          <w:rPr>
            <w:sz w:val="28"/>
            <w:szCs w:val="28"/>
          </w:rPr>
          <w:t>2010 г</w:t>
        </w:r>
      </w:smartTag>
      <w:r w:rsidRPr="007E1409">
        <w:rPr>
          <w:sz w:val="28"/>
          <w:szCs w:val="28"/>
        </w:rPr>
        <w:t>.</w:t>
      </w:r>
    </w:p>
    <w:p w:rsidR="00177B4D" w:rsidRPr="007E1409" w:rsidRDefault="007E1409" w:rsidP="007E1409">
      <w:pPr>
        <w:widowControl w:val="0"/>
        <w:spacing w:line="360" w:lineRule="auto"/>
        <w:ind w:firstLine="709"/>
        <w:jc w:val="both"/>
        <w:rPr>
          <w:sz w:val="28"/>
          <w:szCs w:val="28"/>
        </w:rPr>
      </w:pPr>
      <w:r>
        <w:rPr>
          <w:sz w:val="28"/>
          <w:szCs w:val="28"/>
        </w:rPr>
        <w:br w:type="page"/>
      </w:r>
      <w:r w:rsidR="00177B4D" w:rsidRPr="007E1409">
        <w:rPr>
          <w:sz w:val="28"/>
          <w:szCs w:val="28"/>
        </w:rPr>
        <w:t>Введение</w:t>
      </w:r>
    </w:p>
    <w:p w:rsidR="007E1409" w:rsidRDefault="007E1409" w:rsidP="007E1409">
      <w:pPr>
        <w:widowControl w:val="0"/>
        <w:spacing w:line="360" w:lineRule="auto"/>
        <w:ind w:firstLine="709"/>
        <w:jc w:val="both"/>
        <w:rPr>
          <w:sz w:val="28"/>
          <w:szCs w:val="28"/>
        </w:rPr>
      </w:pPr>
    </w:p>
    <w:p w:rsidR="00177B4D" w:rsidRPr="007E1409" w:rsidRDefault="00177B4D" w:rsidP="007E1409">
      <w:pPr>
        <w:widowControl w:val="0"/>
        <w:spacing w:line="360" w:lineRule="auto"/>
        <w:ind w:firstLine="709"/>
        <w:jc w:val="both"/>
        <w:rPr>
          <w:sz w:val="28"/>
          <w:szCs w:val="28"/>
        </w:rPr>
      </w:pPr>
      <w:r w:rsidRPr="007E1409">
        <w:rPr>
          <w:sz w:val="28"/>
          <w:szCs w:val="28"/>
        </w:rPr>
        <w:t xml:space="preserve">«Мировая литература первой половины </w:t>
      </w:r>
      <w:r w:rsidRPr="007E1409">
        <w:rPr>
          <w:sz w:val="28"/>
          <w:szCs w:val="28"/>
          <w:lang w:val="en-US"/>
        </w:rPr>
        <w:t>XX</w:t>
      </w:r>
      <w:r w:rsidRPr="007E1409">
        <w:rPr>
          <w:sz w:val="28"/>
          <w:szCs w:val="28"/>
        </w:rPr>
        <w:t xml:space="preserve"> века развивалась под непосредственным воздействием событий истории. Важное место в литературе принадлежит антивоенной теме. Ее истоки – в первой мировой войне 1914-1918 годов. Антивоенная тема стала основой в произведениях писателей «потерянного поколения» - Э. М. Ремарка, Э. Хемингуэя, Р. Олдингтона. Они увидели в войне страшную бессмысленную бойню и осудили ее с гуманистических позиций. Не остались в стороне от этой темы и такие писатели, как Б. Шоу, Б Брехт, А. Барбюс, П. Элюар и другие.</w:t>
      </w:r>
    </w:p>
    <w:p w:rsidR="00177B4D" w:rsidRPr="007E1409" w:rsidRDefault="00177B4D" w:rsidP="007E1409">
      <w:pPr>
        <w:widowControl w:val="0"/>
        <w:spacing w:line="360" w:lineRule="auto"/>
        <w:ind w:firstLine="709"/>
        <w:jc w:val="both"/>
        <w:rPr>
          <w:sz w:val="28"/>
          <w:szCs w:val="28"/>
        </w:rPr>
      </w:pPr>
      <w:r w:rsidRPr="007E1409">
        <w:rPr>
          <w:sz w:val="28"/>
          <w:szCs w:val="28"/>
        </w:rPr>
        <w:t>Большое влияние на мировой литературный процесс оказали революционные события в России в октябре 1917 года. В защиту молодой советской республики против иностранной интервенции выступили такие писатели, как Д. Рид, И. Бехер, Б. Шоу, А. Барбюс, А. Франс и другие. Почти все прогрессивные писатели мира побывали в послереволюционной России и в своих публицистических и художественных произведениях стремились рассказать о строительстве новой жизни на основе социальной справедливости - Д. Рид, Э. Синклер, Я. Гашек, Т. Драйзер, Б. Шоу, Р. Роллан. Многие не видели и не понимали, какие уродливые формы стало принимать в России строительство социализма с его культом личности, репрессиями, тотальными слежками, доносительством и т. д.</w:t>
      </w:r>
      <w:r w:rsidR="007E1409">
        <w:rPr>
          <w:sz w:val="28"/>
          <w:szCs w:val="28"/>
        </w:rPr>
        <w:t xml:space="preserve"> </w:t>
      </w:r>
      <w:r w:rsidRPr="007E1409">
        <w:rPr>
          <w:sz w:val="28"/>
          <w:szCs w:val="28"/>
        </w:rPr>
        <w:t>Те же, кто увидел и понял, как, например Дж. Оруэлл, Андрэ Жид, были надолго исключены из культурной жизни Советского Союза, так как железный занавес работал исправно, да и у себя на родине они не всегда пользовались пониманием и поддержкой, так как в 30-ые годы в Европе и в США в связи с мировым экономическим кризисом 1929 года усиливается рабочее и фермерское движение, растет интерес к социализму и критика СССР воспринималась как клевета.</w:t>
      </w:r>
    </w:p>
    <w:p w:rsidR="00177B4D" w:rsidRPr="007E1409" w:rsidRDefault="00177B4D" w:rsidP="007E1409">
      <w:pPr>
        <w:widowControl w:val="0"/>
        <w:spacing w:line="360" w:lineRule="auto"/>
        <w:ind w:firstLine="709"/>
        <w:jc w:val="both"/>
        <w:rPr>
          <w:sz w:val="28"/>
          <w:szCs w:val="28"/>
        </w:rPr>
      </w:pPr>
      <w:r w:rsidRPr="007E1409">
        <w:rPr>
          <w:sz w:val="28"/>
          <w:szCs w:val="28"/>
        </w:rPr>
        <w:t>Защищая свои привилегии, буржуазия в ряде стран делает ставку на открытую фашистскую диктатуру, политику агрессии и войны. В Италии, Испании и Германии устанавливаются фашистские режимы. 1 сентября 1939 года начинается вторая мировая война, а 22 июня 1941 года фашистская Германия нападает на Советский Союз. Всё прогрессивное человечество объединилось в борьбе против фашизма. Первый бой фашизму был дан в Испании во время национально-революционной войны 1937-1939 годов, о чем Э. Хемингуэй написал свой роман «По ком звонит колокол» (1940г.). В оккупированных фашистами странах (Франции, Польше, Чехословакии, Дании) активно действует подпольная антифашистская печать, публикуются антифашистские листовки, статьи, повести, рассказы, стихи и пьесы. Самая яркая страница в антифашистской литературе – поэзия Л. Арагона, П. Элюара, И. Бехера, Б. Бехера.</w:t>
      </w:r>
    </w:p>
    <w:p w:rsidR="00177B4D" w:rsidRPr="007E1409" w:rsidRDefault="00177B4D" w:rsidP="007E1409">
      <w:pPr>
        <w:widowControl w:val="0"/>
        <w:spacing w:line="360" w:lineRule="auto"/>
        <w:ind w:firstLine="709"/>
        <w:jc w:val="both"/>
        <w:rPr>
          <w:sz w:val="28"/>
          <w:szCs w:val="28"/>
        </w:rPr>
      </w:pPr>
      <w:r w:rsidRPr="007E1409">
        <w:rPr>
          <w:sz w:val="28"/>
          <w:szCs w:val="28"/>
        </w:rPr>
        <w:t>Основные литературные направления этого периода: реализм и противостоящий ему модернизм; хотя иногда писатель проходил сложный путь от модернизма к реализму (У.Фолкнер) и, напротив, от реализма к модернизму (Джеймс Джойс), а иногда модернистские</w:t>
      </w:r>
      <w:r w:rsidR="007E1409">
        <w:rPr>
          <w:sz w:val="28"/>
          <w:szCs w:val="28"/>
        </w:rPr>
        <w:t xml:space="preserve"> </w:t>
      </w:r>
      <w:r w:rsidRPr="007E1409">
        <w:rPr>
          <w:sz w:val="28"/>
          <w:szCs w:val="28"/>
        </w:rPr>
        <w:t>и реалистические начала тесно переплетались, являя собой единое художественное целое (М.Пруст и его роман «В поисках утраченного времени»).</w:t>
      </w:r>
    </w:p>
    <w:p w:rsidR="00177B4D" w:rsidRPr="007E1409" w:rsidRDefault="00177B4D" w:rsidP="007E1409">
      <w:pPr>
        <w:widowControl w:val="0"/>
        <w:spacing w:line="360" w:lineRule="auto"/>
        <w:ind w:firstLine="709"/>
        <w:jc w:val="both"/>
        <w:rPr>
          <w:sz w:val="28"/>
          <w:szCs w:val="28"/>
        </w:rPr>
      </w:pPr>
      <w:r w:rsidRPr="007E1409">
        <w:rPr>
          <w:sz w:val="28"/>
          <w:szCs w:val="28"/>
        </w:rPr>
        <w:t>Многие писатели остались верны традициям классического реализма Х</w:t>
      </w:r>
      <w:r w:rsidRPr="007E1409">
        <w:rPr>
          <w:sz w:val="28"/>
          <w:szCs w:val="28"/>
          <w:lang w:val="en-US"/>
        </w:rPr>
        <w:t>I</w:t>
      </w:r>
      <w:r w:rsidRPr="007E1409">
        <w:rPr>
          <w:sz w:val="28"/>
          <w:szCs w:val="28"/>
        </w:rPr>
        <w:t>Х века, традициям Диккенса, Теккерея, Стендаля, Бальзака. Так жанр романа-эпопеи, жанр семейной хроники развивают такие писатели, как Ромен Роллан («Очарованная душа»), Роже Мартин дю Гар («Семья Тибо»), Джон Голсуорси («Сага о Форсайтах»). Но и реализм ХХ века обновляется, новые темя и проблемы требуют для своего решения новых художественных форм. Тек, Э. Хемингуэй вырабатывает такой прием, как «принцип айсберга» (подтекст, насыщенный до предела), Френсис Скотт Фицджеральд прибегает к двойному видению мира, У. Фолкнер вслед за Достоевским усиливает полифонизм своих произведений, Б. Брехт создает эпический театр с его «эффектом отчуждения или отстранения».</w:t>
      </w:r>
    </w:p>
    <w:p w:rsidR="00177B4D" w:rsidRPr="007E1409" w:rsidRDefault="00177B4D" w:rsidP="007E1409">
      <w:pPr>
        <w:widowControl w:val="0"/>
        <w:spacing w:line="360" w:lineRule="auto"/>
        <w:ind w:firstLine="709"/>
        <w:jc w:val="both"/>
        <w:rPr>
          <w:sz w:val="28"/>
          <w:szCs w:val="28"/>
        </w:rPr>
      </w:pPr>
      <w:r w:rsidRPr="007E1409">
        <w:rPr>
          <w:sz w:val="28"/>
          <w:szCs w:val="28"/>
        </w:rPr>
        <w:t>Если реалисты, положившие основу своего творчества наблюдение, изучение действительности, стремящиеся отразить ее объективные закономерности, не чуждались художественных экспериментов, то для модернистов главным было именно экспериментирование в области формы.</w:t>
      </w:r>
    </w:p>
    <w:p w:rsidR="00177B4D" w:rsidRPr="007E1409" w:rsidRDefault="00177B4D" w:rsidP="007E1409">
      <w:pPr>
        <w:widowControl w:val="0"/>
        <w:spacing w:line="360" w:lineRule="auto"/>
        <w:ind w:firstLine="709"/>
        <w:jc w:val="both"/>
        <w:rPr>
          <w:sz w:val="28"/>
          <w:szCs w:val="28"/>
        </w:rPr>
      </w:pPr>
      <w:r w:rsidRPr="007E1409">
        <w:rPr>
          <w:sz w:val="28"/>
          <w:szCs w:val="28"/>
        </w:rPr>
        <w:t>Конечно, и их привлекало не только формотворчество, новая форма требовалась для того, чтобы воплотить новое видение мира и человека, новые концепции, в основе которых лежали не столько прямые контакты с действительностью, сколько различные модернистские, как правило, идеалистические</w:t>
      </w:r>
      <w:r w:rsidR="007E1409">
        <w:rPr>
          <w:sz w:val="28"/>
          <w:szCs w:val="28"/>
        </w:rPr>
        <w:t xml:space="preserve"> </w:t>
      </w:r>
      <w:r w:rsidRPr="007E1409">
        <w:rPr>
          <w:sz w:val="28"/>
          <w:szCs w:val="28"/>
        </w:rPr>
        <w:t>философские теории, идеи А. Шопенгауэра, Ф. Ницше, З. Фрейда, экзистенциалистов – Сартра, Камю, Э. Фромма, М. Хайдеггера и других. Основными модернистскими течениями стали сюрреализм, экспрессионизм, экзистенциализм.</w:t>
      </w:r>
    </w:p>
    <w:p w:rsidR="00177B4D" w:rsidRPr="007E1409" w:rsidRDefault="00177B4D" w:rsidP="007E1409">
      <w:pPr>
        <w:widowControl w:val="0"/>
        <w:spacing w:line="360" w:lineRule="auto"/>
        <w:ind w:firstLine="709"/>
        <w:jc w:val="both"/>
        <w:rPr>
          <w:sz w:val="28"/>
          <w:szCs w:val="28"/>
        </w:rPr>
      </w:pPr>
      <w:r w:rsidRPr="007E1409">
        <w:rPr>
          <w:sz w:val="28"/>
          <w:szCs w:val="28"/>
        </w:rPr>
        <w:t>Таких писателей, как Д. Джойса, Ф. Кафку, М. Пруста справедливо считают «мэтрами» модернизма, каждый из них представляет самостоятельное направление, они во многом определили развитие литературы ХХ века.»</w:t>
      </w:r>
      <w:r w:rsidRPr="007E1409">
        <w:rPr>
          <w:rStyle w:val="a5"/>
          <w:sz w:val="28"/>
          <w:szCs w:val="28"/>
          <w:vertAlign w:val="baseline"/>
        </w:rPr>
        <w:footnoteReference w:id="1"/>
      </w:r>
    </w:p>
    <w:p w:rsidR="00177B4D" w:rsidRPr="007E1409" w:rsidRDefault="00177B4D" w:rsidP="007E1409">
      <w:pPr>
        <w:widowControl w:val="0"/>
        <w:spacing w:line="360" w:lineRule="auto"/>
        <w:ind w:firstLine="709"/>
        <w:jc w:val="both"/>
        <w:rPr>
          <w:sz w:val="28"/>
          <w:szCs w:val="28"/>
        </w:rPr>
      </w:pPr>
      <w:r w:rsidRPr="007E1409">
        <w:rPr>
          <w:sz w:val="28"/>
          <w:szCs w:val="28"/>
        </w:rPr>
        <w:t>Цель: цель данной работы состоит в том, чтобы донести до общества важность зарубежной литературы.</w:t>
      </w:r>
    </w:p>
    <w:p w:rsidR="00177B4D" w:rsidRPr="007E1409" w:rsidRDefault="00177B4D" w:rsidP="007E1409">
      <w:pPr>
        <w:widowControl w:val="0"/>
        <w:spacing w:line="360" w:lineRule="auto"/>
        <w:ind w:firstLine="709"/>
        <w:jc w:val="both"/>
        <w:rPr>
          <w:sz w:val="28"/>
          <w:szCs w:val="28"/>
        </w:rPr>
      </w:pPr>
      <w:r w:rsidRPr="007E1409">
        <w:rPr>
          <w:sz w:val="28"/>
          <w:szCs w:val="28"/>
        </w:rPr>
        <w:t xml:space="preserve">Задачи: </w:t>
      </w:r>
    </w:p>
    <w:p w:rsidR="00177B4D" w:rsidRPr="007E1409" w:rsidRDefault="00177B4D" w:rsidP="007E1409">
      <w:pPr>
        <w:widowControl w:val="0"/>
        <w:numPr>
          <w:ilvl w:val="0"/>
          <w:numId w:val="10"/>
        </w:numPr>
        <w:spacing w:line="360" w:lineRule="auto"/>
        <w:ind w:left="0" w:firstLine="709"/>
        <w:jc w:val="both"/>
        <w:rPr>
          <w:sz w:val="28"/>
          <w:szCs w:val="28"/>
        </w:rPr>
      </w:pPr>
      <w:r w:rsidRPr="007E1409">
        <w:rPr>
          <w:sz w:val="28"/>
          <w:szCs w:val="28"/>
        </w:rPr>
        <w:t>доказать, что зарубежная литература так же интересна, как и отечественная.</w:t>
      </w:r>
    </w:p>
    <w:p w:rsidR="00177B4D" w:rsidRPr="007E1409" w:rsidRDefault="0098709A" w:rsidP="007E1409">
      <w:pPr>
        <w:widowControl w:val="0"/>
        <w:numPr>
          <w:ilvl w:val="0"/>
          <w:numId w:val="10"/>
        </w:numPr>
        <w:spacing w:line="360" w:lineRule="auto"/>
        <w:ind w:left="0" w:firstLine="709"/>
        <w:jc w:val="both"/>
        <w:rPr>
          <w:sz w:val="28"/>
          <w:szCs w:val="28"/>
        </w:rPr>
      </w:pPr>
      <w:r w:rsidRPr="007E1409">
        <w:rPr>
          <w:sz w:val="28"/>
          <w:szCs w:val="28"/>
        </w:rPr>
        <w:t>Разобраться во всех составляющих зарубежной литературы ХХ века.</w:t>
      </w:r>
    </w:p>
    <w:p w:rsidR="00177B4D" w:rsidRPr="007E1409" w:rsidRDefault="00177B4D" w:rsidP="007E1409">
      <w:pPr>
        <w:widowControl w:val="0"/>
        <w:spacing w:line="360" w:lineRule="auto"/>
        <w:ind w:firstLine="709"/>
        <w:jc w:val="both"/>
        <w:rPr>
          <w:sz w:val="28"/>
          <w:szCs w:val="28"/>
        </w:rPr>
      </w:pPr>
      <w:r w:rsidRPr="007E1409">
        <w:rPr>
          <w:sz w:val="28"/>
          <w:szCs w:val="28"/>
        </w:rPr>
        <w:t>Актуальность: данная работа актуальна, так как наше поколение сейчас читает более современную литературу, нежели литературу серебряного века.</w:t>
      </w:r>
    </w:p>
    <w:p w:rsidR="00177B4D" w:rsidRPr="007E1409" w:rsidRDefault="007E1409" w:rsidP="007E1409">
      <w:pPr>
        <w:widowControl w:val="0"/>
        <w:spacing w:line="360" w:lineRule="auto"/>
        <w:ind w:firstLine="709"/>
        <w:jc w:val="both"/>
        <w:rPr>
          <w:sz w:val="28"/>
          <w:szCs w:val="28"/>
        </w:rPr>
      </w:pPr>
      <w:r>
        <w:rPr>
          <w:sz w:val="28"/>
          <w:szCs w:val="28"/>
        </w:rPr>
        <w:br w:type="page"/>
      </w:r>
      <w:r w:rsidR="00177B4D" w:rsidRPr="007E1409">
        <w:rPr>
          <w:sz w:val="28"/>
          <w:szCs w:val="28"/>
        </w:rPr>
        <w:t>Зарубежная литература и исторические события ХХ века</w:t>
      </w:r>
    </w:p>
    <w:p w:rsidR="007E1409" w:rsidRDefault="007E1409" w:rsidP="007E1409">
      <w:pPr>
        <w:widowControl w:val="0"/>
        <w:spacing w:line="360" w:lineRule="auto"/>
        <w:ind w:firstLine="709"/>
        <w:jc w:val="both"/>
        <w:rPr>
          <w:sz w:val="28"/>
          <w:szCs w:val="28"/>
        </w:rPr>
      </w:pPr>
    </w:p>
    <w:p w:rsidR="00177B4D" w:rsidRPr="007E1409" w:rsidRDefault="00177B4D" w:rsidP="007E1409">
      <w:pPr>
        <w:widowControl w:val="0"/>
        <w:spacing w:line="360" w:lineRule="auto"/>
        <w:ind w:firstLine="709"/>
        <w:jc w:val="both"/>
        <w:rPr>
          <w:sz w:val="28"/>
          <w:szCs w:val="28"/>
        </w:rPr>
      </w:pPr>
      <w:r w:rsidRPr="007E1409">
        <w:rPr>
          <w:sz w:val="28"/>
          <w:szCs w:val="28"/>
        </w:rPr>
        <w:t>Период после Первой мировой войны</w:t>
      </w:r>
    </w:p>
    <w:p w:rsidR="007E1409" w:rsidRDefault="007E1409" w:rsidP="007E1409">
      <w:pPr>
        <w:widowControl w:val="0"/>
        <w:spacing w:line="360" w:lineRule="auto"/>
        <w:ind w:firstLine="709"/>
        <w:jc w:val="both"/>
        <w:rPr>
          <w:sz w:val="28"/>
          <w:szCs w:val="28"/>
        </w:rPr>
      </w:pPr>
    </w:p>
    <w:p w:rsidR="00177B4D" w:rsidRPr="007E1409" w:rsidRDefault="00177B4D" w:rsidP="007E1409">
      <w:pPr>
        <w:widowControl w:val="0"/>
        <w:spacing w:line="360" w:lineRule="auto"/>
        <w:ind w:firstLine="709"/>
        <w:jc w:val="both"/>
        <w:rPr>
          <w:sz w:val="28"/>
          <w:szCs w:val="28"/>
        </w:rPr>
      </w:pPr>
      <w:r w:rsidRPr="007E1409">
        <w:rPr>
          <w:sz w:val="28"/>
          <w:szCs w:val="28"/>
        </w:rPr>
        <w:t>Великолепный расцвет во всех своих жанрах переживает литература во Франции после Первой мировой войны. Несмотря на войну и послевоенные трудности, образование во Франции всегда оставалось классическим: латынь, классическая литература, история и, конечно, великолепный французский язык, совершенство и чистоту которого оберегают Французская Академия, Сорбонна и десятки других учреждений.</w:t>
      </w:r>
    </w:p>
    <w:p w:rsidR="00177B4D" w:rsidRPr="007E1409" w:rsidRDefault="00177B4D" w:rsidP="007E1409">
      <w:pPr>
        <w:widowControl w:val="0"/>
        <w:spacing w:line="360" w:lineRule="auto"/>
        <w:ind w:firstLine="709"/>
        <w:jc w:val="both"/>
        <w:rPr>
          <w:sz w:val="28"/>
          <w:szCs w:val="28"/>
        </w:rPr>
      </w:pPr>
      <w:r w:rsidRPr="007E1409">
        <w:rPr>
          <w:sz w:val="28"/>
          <w:szCs w:val="28"/>
        </w:rPr>
        <w:t xml:space="preserve">В эти годы своим ораторским искусством блистает философ А. Бергсон, покоряющий соотечественников великолепным французским языком, новыми яркими идеями и понятиями, такими, как «закрытое общество», «открытое общество», «длительность», «творческая эволюция», «жизненный прорыв», «поток сознания» и др. Французский парламент на своем заседании в </w:t>
      </w:r>
      <w:smartTag w:uri="urn:schemas-microsoft-com:office:smarttags" w:element="metricconverter">
        <w:smartTagPr>
          <w:attr w:name="ProductID" w:val="1928 г"/>
        </w:smartTagPr>
        <w:r w:rsidRPr="007E1409">
          <w:rPr>
            <w:sz w:val="28"/>
            <w:szCs w:val="28"/>
          </w:rPr>
          <w:t>1928 г</w:t>
        </w:r>
      </w:smartTag>
      <w:r w:rsidRPr="007E1409">
        <w:rPr>
          <w:sz w:val="28"/>
          <w:szCs w:val="28"/>
        </w:rPr>
        <w:t>. рассматривал даже</w:t>
      </w:r>
      <w:r w:rsidR="007E1409">
        <w:rPr>
          <w:sz w:val="28"/>
          <w:szCs w:val="28"/>
        </w:rPr>
        <w:t xml:space="preserve"> </w:t>
      </w:r>
      <w:r w:rsidRPr="007E1409">
        <w:rPr>
          <w:sz w:val="28"/>
          <w:szCs w:val="28"/>
        </w:rPr>
        <w:t>вопрос о переносе его лекций из актового зала Коллеж</w:t>
      </w:r>
      <w:r w:rsidR="007E1409">
        <w:rPr>
          <w:sz w:val="28"/>
          <w:szCs w:val="28"/>
        </w:rPr>
        <w:t xml:space="preserve"> </w:t>
      </w:r>
      <w:r w:rsidRPr="007E1409">
        <w:rPr>
          <w:sz w:val="28"/>
          <w:szCs w:val="28"/>
        </w:rPr>
        <w:t>дэ Франс, не вмещающего всех желающих, в здание Парижской оперы и об остановке на время лекций движения по прилегающим улицам.</w:t>
      </w:r>
      <w:r w:rsidR="007E1409">
        <w:rPr>
          <w:sz w:val="28"/>
          <w:szCs w:val="28"/>
        </w:rPr>
        <w:t xml:space="preserve"> </w:t>
      </w:r>
    </w:p>
    <w:p w:rsidR="00177B4D" w:rsidRPr="007E1409" w:rsidRDefault="00177B4D" w:rsidP="007E1409">
      <w:pPr>
        <w:widowControl w:val="0"/>
        <w:spacing w:line="360" w:lineRule="auto"/>
        <w:ind w:firstLine="709"/>
        <w:jc w:val="both"/>
        <w:rPr>
          <w:sz w:val="28"/>
          <w:szCs w:val="28"/>
        </w:rPr>
      </w:pPr>
      <w:r w:rsidRPr="007E1409">
        <w:rPr>
          <w:sz w:val="28"/>
          <w:szCs w:val="28"/>
        </w:rPr>
        <w:t>Замечательный расцвет в это время переживает и французский роман, его язык. Точное и оригинальное свидетельство сложностей бытия у М. Пруста и А. Жида (1869 – 1951);</w:t>
      </w:r>
      <w:r w:rsidR="007E1409">
        <w:rPr>
          <w:sz w:val="28"/>
          <w:szCs w:val="28"/>
        </w:rPr>
        <w:t xml:space="preserve"> </w:t>
      </w:r>
      <w:r w:rsidRPr="007E1409">
        <w:rPr>
          <w:sz w:val="28"/>
          <w:szCs w:val="28"/>
        </w:rPr>
        <w:t>откровения души, раздираемой драмами, - у Ж. Бернаноса (1888 – 1940) и Ф. Мориака (1885 – 1970). В творчестве Ф. Мориака и М. дю Гара (1881 – 1958) роман выступает как монументальное произведение, авторы которого помещают своих героев в самую гущу сложной и напряженной эпохи.</w:t>
      </w:r>
    </w:p>
    <w:p w:rsidR="00177B4D" w:rsidRPr="007E1409" w:rsidRDefault="00177B4D" w:rsidP="007E1409">
      <w:pPr>
        <w:widowControl w:val="0"/>
        <w:spacing w:line="360" w:lineRule="auto"/>
        <w:ind w:firstLine="709"/>
        <w:jc w:val="both"/>
        <w:rPr>
          <w:sz w:val="28"/>
          <w:szCs w:val="28"/>
        </w:rPr>
      </w:pPr>
      <w:r w:rsidRPr="007E1409">
        <w:rPr>
          <w:sz w:val="28"/>
          <w:szCs w:val="28"/>
        </w:rPr>
        <w:t>Европейская художественная литература ХХ в. сохраняет верность классическим традициям – это произведение английского романиста Д. Голсуорси, немецкого писателя Т. Манна Г. Бёлля, французских писателей А. Труайя, Р. Роллана, А. Франса и многих других. И это отличает ее от других видов культуры.</w:t>
      </w:r>
    </w:p>
    <w:p w:rsidR="00177B4D" w:rsidRPr="007E1409" w:rsidRDefault="00177B4D" w:rsidP="007E1409">
      <w:pPr>
        <w:widowControl w:val="0"/>
        <w:spacing w:line="360" w:lineRule="auto"/>
        <w:ind w:firstLine="709"/>
        <w:jc w:val="both"/>
        <w:rPr>
          <w:sz w:val="28"/>
          <w:szCs w:val="28"/>
        </w:rPr>
      </w:pPr>
      <w:r w:rsidRPr="007E1409">
        <w:rPr>
          <w:sz w:val="28"/>
          <w:szCs w:val="28"/>
        </w:rPr>
        <w:t>В то же время европейская литература испытала воздействие модернизма, что прежде всего проявляется в поэзии. Так, французские поэты П. Элюар (1895 – 1952) и Л. Арагон (1897 – 1982) были ведущими фигурами сюрреализма. Однако наиболее значительными в стиле модерн была не поэзия, а проза – романы М. Пауста («В поисках утраченного времени»), Дж. Джойса ( 1882 -1941) «Дублинцы», «Улисс» и др., Ф. Кафки ( 1875 – 1955) «Процесс», «Замок», «Америка». Эти романы отражают сознание человека перед лицом окружающего его абсурда. Они были ответом на события Первой мировой войны, породившей поколение, получившее в литературе название «потерянного».</w:t>
      </w:r>
    </w:p>
    <w:p w:rsidR="000317E6" w:rsidRDefault="000317E6" w:rsidP="007E1409">
      <w:pPr>
        <w:widowControl w:val="0"/>
        <w:spacing w:line="360" w:lineRule="auto"/>
        <w:ind w:firstLine="709"/>
        <w:jc w:val="both"/>
        <w:rPr>
          <w:sz w:val="28"/>
          <w:szCs w:val="28"/>
        </w:rPr>
      </w:pPr>
    </w:p>
    <w:p w:rsidR="00177B4D" w:rsidRPr="007E1409" w:rsidRDefault="00177B4D" w:rsidP="007E1409">
      <w:pPr>
        <w:widowControl w:val="0"/>
        <w:spacing w:line="360" w:lineRule="auto"/>
        <w:ind w:firstLine="709"/>
        <w:jc w:val="both"/>
        <w:rPr>
          <w:sz w:val="28"/>
          <w:szCs w:val="28"/>
        </w:rPr>
      </w:pPr>
      <w:r w:rsidRPr="007E1409">
        <w:rPr>
          <w:sz w:val="28"/>
          <w:szCs w:val="28"/>
        </w:rPr>
        <w:t>Период после Второй мировой войны</w:t>
      </w:r>
    </w:p>
    <w:p w:rsidR="000317E6" w:rsidRDefault="000317E6" w:rsidP="007E1409">
      <w:pPr>
        <w:widowControl w:val="0"/>
        <w:spacing w:line="360" w:lineRule="auto"/>
        <w:ind w:firstLine="709"/>
        <w:jc w:val="both"/>
        <w:rPr>
          <w:sz w:val="28"/>
          <w:szCs w:val="28"/>
        </w:rPr>
      </w:pPr>
    </w:p>
    <w:p w:rsidR="00C8138D" w:rsidRPr="007E1409" w:rsidRDefault="00177B4D" w:rsidP="007E1409">
      <w:pPr>
        <w:widowControl w:val="0"/>
        <w:spacing w:line="360" w:lineRule="auto"/>
        <w:ind w:firstLine="709"/>
        <w:jc w:val="both"/>
        <w:rPr>
          <w:sz w:val="28"/>
          <w:szCs w:val="28"/>
        </w:rPr>
      </w:pPr>
      <w:r w:rsidRPr="007E1409">
        <w:rPr>
          <w:sz w:val="28"/>
          <w:szCs w:val="28"/>
        </w:rPr>
        <w:t xml:space="preserve">Новизна европейской художественной литературы в период после Второй мировой войны – это прежде всего ее окрашенность экзистенциалистской проблематикой и методологией. В первую очередь – это А. Камю (1913 – 1960) и Ж. П. Сартр ( 1905 – 1980), удостоенный за литературное творчество в </w:t>
      </w:r>
      <w:smartTag w:uri="urn:schemas-microsoft-com:office:smarttags" w:element="metricconverter">
        <w:smartTagPr>
          <w:attr w:name="ProductID" w:val="1964 г"/>
        </w:smartTagPr>
        <w:r w:rsidRPr="007E1409">
          <w:rPr>
            <w:sz w:val="28"/>
            <w:szCs w:val="28"/>
          </w:rPr>
          <w:t>1964 г</w:t>
        </w:r>
      </w:smartTag>
      <w:r w:rsidRPr="007E1409">
        <w:rPr>
          <w:sz w:val="28"/>
          <w:szCs w:val="28"/>
        </w:rPr>
        <w:t>. Нобелевской премии. В художественной форме писатели ставят проблемы человеческого существования, такие, как жизнь, смерть, тоска, беспокойство, грусть, печаль и др. Зачастую способом иносказания они передают свои мировоззренческие позиции.</w:t>
      </w:r>
      <w:r w:rsidR="007E1409">
        <w:rPr>
          <w:sz w:val="28"/>
          <w:szCs w:val="28"/>
        </w:rPr>
        <w:t xml:space="preserve"> </w:t>
      </w:r>
      <w:r w:rsidR="005A5F5B" w:rsidRPr="007E1409">
        <w:rPr>
          <w:sz w:val="28"/>
          <w:szCs w:val="28"/>
        </w:rPr>
        <w:t>Так, Камю в романе «Чума» (1947) образной, ассоциативной, аллюзивной</w:t>
      </w:r>
      <w:r w:rsidR="005A5F5B" w:rsidRPr="007E1409">
        <w:rPr>
          <w:rStyle w:val="a5"/>
          <w:sz w:val="28"/>
          <w:szCs w:val="28"/>
          <w:vertAlign w:val="baseline"/>
        </w:rPr>
        <w:footnoteReference w:id="2"/>
      </w:r>
      <w:r w:rsidRPr="007E1409">
        <w:rPr>
          <w:sz w:val="28"/>
          <w:szCs w:val="28"/>
        </w:rPr>
        <w:t xml:space="preserve"> </w:t>
      </w:r>
      <w:r w:rsidR="005A5F5B" w:rsidRPr="007E1409">
        <w:rPr>
          <w:sz w:val="28"/>
          <w:szCs w:val="28"/>
        </w:rPr>
        <w:t>формой передает свое беспокойство по поводу все еще сохраняющейся в ХХ в. опасности фашизма. Сюжет романа оригинален и прост. На город нападают крысы: одна, две, три. И пока это не превращается в эпидемию, жители города не придают этому значения. Бедствие (нашествие крыс) с большим трудом удается победить. И тогда город охватывает эйфория праздника победы. Камю же устами своего героя предостерегает</w:t>
      </w:r>
      <w:r w:rsidR="007E1409">
        <w:rPr>
          <w:sz w:val="28"/>
          <w:szCs w:val="28"/>
        </w:rPr>
        <w:t xml:space="preserve"> </w:t>
      </w:r>
      <w:r w:rsidR="005A5F5B" w:rsidRPr="007E1409">
        <w:rPr>
          <w:sz w:val="28"/>
          <w:szCs w:val="28"/>
        </w:rPr>
        <w:t>от опасности повторения</w:t>
      </w:r>
      <w:r w:rsidR="007E1409">
        <w:rPr>
          <w:sz w:val="28"/>
          <w:szCs w:val="28"/>
        </w:rPr>
        <w:t xml:space="preserve"> </w:t>
      </w:r>
      <w:r w:rsidR="005A5F5B" w:rsidRPr="007E1409">
        <w:rPr>
          <w:sz w:val="28"/>
          <w:szCs w:val="28"/>
        </w:rPr>
        <w:t>эпидемии, настаивает на необходимости бдительности.</w:t>
      </w:r>
    </w:p>
    <w:p w:rsidR="00C8138D" w:rsidRPr="007E1409" w:rsidRDefault="00C8138D" w:rsidP="007E1409">
      <w:pPr>
        <w:widowControl w:val="0"/>
        <w:spacing w:line="360" w:lineRule="auto"/>
        <w:ind w:firstLine="709"/>
        <w:jc w:val="both"/>
        <w:rPr>
          <w:sz w:val="28"/>
          <w:szCs w:val="28"/>
        </w:rPr>
      </w:pPr>
      <w:r w:rsidRPr="007E1409">
        <w:rPr>
          <w:sz w:val="28"/>
          <w:szCs w:val="28"/>
        </w:rPr>
        <w:t>Писателей – экзистенциалистов отличает внимательнейшее отношение к каждой детали человеческого состояния в условиях пограничной ситуации. Таковой, например, является состояние здорового человека, обреченного на смерть, описанное Сартром в «Стене». Это небольшое произведение принесло Сартру мировую славу: в нем сконцентрированы основные идеи экзистенциалистов – проблема жизни и смерти, проблемы случайности и судьбы, физиологии и психологии человека, страха и надежды и многие другие.</w:t>
      </w:r>
    </w:p>
    <w:p w:rsidR="002B7E83" w:rsidRPr="007E1409" w:rsidRDefault="00C8138D" w:rsidP="007E1409">
      <w:pPr>
        <w:widowControl w:val="0"/>
        <w:spacing w:line="360" w:lineRule="auto"/>
        <w:ind w:firstLine="709"/>
        <w:jc w:val="both"/>
        <w:rPr>
          <w:sz w:val="28"/>
          <w:szCs w:val="28"/>
        </w:rPr>
      </w:pPr>
      <w:r w:rsidRPr="007E1409">
        <w:rPr>
          <w:sz w:val="28"/>
          <w:szCs w:val="28"/>
        </w:rPr>
        <w:t>Послевоенный период характеризуется спадом экономической и психологической напряженности</w:t>
      </w:r>
      <w:r w:rsidR="00961DAD" w:rsidRPr="007E1409">
        <w:rPr>
          <w:sz w:val="28"/>
          <w:szCs w:val="28"/>
        </w:rPr>
        <w:t xml:space="preserve">, европейская литература становится плюралистичной как никогда: реалистический роман, психологическая новелла, романтика, ирония, детектив, </w:t>
      </w:r>
      <w:r w:rsidR="0028542E" w:rsidRPr="007E1409">
        <w:rPr>
          <w:sz w:val="28"/>
          <w:szCs w:val="28"/>
        </w:rPr>
        <w:t>фантастика – словом, в Европе множится и развивается литература на любой вкус. По-прежнему, по европейским социологическим опросам,</w:t>
      </w:r>
      <w:r w:rsidR="007E1409">
        <w:rPr>
          <w:sz w:val="28"/>
          <w:szCs w:val="28"/>
        </w:rPr>
        <w:t xml:space="preserve"> </w:t>
      </w:r>
      <w:r w:rsidR="0028542E" w:rsidRPr="007E1409">
        <w:rPr>
          <w:sz w:val="28"/>
          <w:szCs w:val="28"/>
        </w:rPr>
        <w:t>на первом месте у читателей интерес к серьезным романам</w:t>
      </w:r>
      <w:r w:rsidR="00EC617F" w:rsidRPr="007E1409">
        <w:rPr>
          <w:sz w:val="28"/>
          <w:szCs w:val="28"/>
        </w:rPr>
        <w:t xml:space="preserve">. Во второй половине 80-х годов среди наиболее читаемых авторов-европейцев называли, помимо классиков, англичанина Г. Грина, французов Э. Базена, </w:t>
      </w:r>
      <w:r w:rsidR="005B286A" w:rsidRPr="007E1409">
        <w:rPr>
          <w:sz w:val="28"/>
          <w:szCs w:val="28"/>
        </w:rPr>
        <w:t>А. Труайя и его романы о декабристах</w:t>
      </w:r>
      <w:r w:rsidR="002B7E83" w:rsidRPr="007E1409">
        <w:rPr>
          <w:sz w:val="28"/>
          <w:szCs w:val="28"/>
        </w:rPr>
        <w:t>, Пушкине, Достоевском, Гоголе и Л. Толстом; ирландцев С. Бекета, М. Турнье, П. Модиано.</w:t>
      </w:r>
    </w:p>
    <w:p w:rsidR="000C7A0A" w:rsidRPr="007E1409" w:rsidRDefault="002B7E83" w:rsidP="007E1409">
      <w:pPr>
        <w:widowControl w:val="0"/>
        <w:spacing w:line="360" w:lineRule="auto"/>
        <w:ind w:firstLine="709"/>
        <w:jc w:val="both"/>
        <w:rPr>
          <w:sz w:val="28"/>
          <w:szCs w:val="28"/>
        </w:rPr>
      </w:pPr>
      <w:r w:rsidRPr="007E1409">
        <w:rPr>
          <w:sz w:val="28"/>
          <w:szCs w:val="28"/>
        </w:rPr>
        <w:t xml:space="preserve">Несмотря на наводненность послевоенного рынка океаном дешевых коммерческих поделок, сохраняется вкус к настоящей литературе. Роман Маргариты Дюра «Любовник» - </w:t>
      </w:r>
      <w:r w:rsidR="000C7A0A" w:rsidRPr="007E1409">
        <w:rPr>
          <w:sz w:val="28"/>
          <w:szCs w:val="28"/>
        </w:rPr>
        <w:t>тонкие психологические воспоминания о молодости автора в довоенном Индокитае колониальных времен – был одним из бестселлеров середины 80-х годов. Популярность книг таких молодых авторов, как К. Симон, лауреат Нобелевской премии (1985), Ф. Соллерс, Р. Камю, оценивалась критикой как свидетельство постепенного угасания моды на «антироман», как закат литературного авангардизма первых послевоенных десятилетий. «История романа вновь открыта», - писал французский критик</w:t>
      </w:r>
      <w:r w:rsidR="007E1409">
        <w:rPr>
          <w:sz w:val="28"/>
          <w:szCs w:val="28"/>
        </w:rPr>
        <w:t xml:space="preserve"> </w:t>
      </w:r>
      <w:r w:rsidR="000C7A0A" w:rsidRPr="007E1409">
        <w:rPr>
          <w:sz w:val="28"/>
          <w:szCs w:val="28"/>
        </w:rPr>
        <w:t>Ж. П. Сальга.</w:t>
      </w:r>
    </w:p>
    <w:p w:rsidR="00177B4D" w:rsidRPr="007E1409" w:rsidRDefault="000C7A0A" w:rsidP="007E1409">
      <w:pPr>
        <w:widowControl w:val="0"/>
        <w:spacing w:line="360" w:lineRule="auto"/>
        <w:ind w:firstLine="709"/>
        <w:jc w:val="both"/>
        <w:rPr>
          <w:sz w:val="28"/>
          <w:szCs w:val="28"/>
        </w:rPr>
      </w:pPr>
      <w:r w:rsidRPr="007E1409">
        <w:rPr>
          <w:sz w:val="28"/>
          <w:szCs w:val="28"/>
        </w:rPr>
        <w:t>Этому способствовали появление и расцвет в последние десятилетия такого явления, как издание «карманным» форматом и большими тиражами по доступным ценам лучших произведений классических и современных писателей.</w:t>
      </w:r>
      <w:r w:rsidR="00E0257B" w:rsidRPr="007E1409">
        <w:rPr>
          <w:rStyle w:val="a5"/>
          <w:sz w:val="28"/>
          <w:szCs w:val="28"/>
          <w:vertAlign w:val="baseline"/>
        </w:rPr>
        <w:footnoteReference w:id="3"/>
      </w:r>
      <w:r w:rsidR="007E1409">
        <w:rPr>
          <w:sz w:val="28"/>
          <w:szCs w:val="28"/>
        </w:rPr>
        <w:t xml:space="preserve"> </w:t>
      </w:r>
    </w:p>
    <w:p w:rsidR="00396284" w:rsidRPr="007E1409" w:rsidRDefault="000317E6" w:rsidP="007E1409">
      <w:pPr>
        <w:widowControl w:val="0"/>
        <w:spacing w:line="360" w:lineRule="auto"/>
        <w:ind w:firstLine="709"/>
        <w:jc w:val="both"/>
        <w:rPr>
          <w:sz w:val="28"/>
          <w:szCs w:val="28"/>
        </w:rPr>
      </w:pPr>
      <w:r>
        <w:rPr>
          <w:sz w:val="28"/>
          <w:szCs w:val="28"/>
        </w:rPr>
        <w:br w:type="page"/>
      </w:r>
      <w:r w:rsidR="00396284" w:rsidRPr="007E1409">
        <w:rPr>
          <w:sz w:val="28"/>
          <w:szCs w:val="28"/>
        </w:rPr>
        <w:t>Зарубежная литература разных стран</w:t>
      </w:r>
    </w:p>
    <w:p w:rsidR="000317E6" w:rsidRDefault="000317E6" w:rsidP="007E1409">
      <w:pPr>
        <w:widowControl w:val="0"/>
        <w:spacing w:line="360" w:lineRule="auto"/>
        <w:ind w:firstLine="709"/>
        <w:jc w:val="both"/>
        <w:rPr>
          <w:sz w:val="28"/>
          <w:szCs w:val="28"/>
        </w:rPr>
      </w:pPr>
    </w:p>
    <w:p w:rsidR="00396284" w:rsidRPr="007E1409" w:rsidRDefault="00396284" w:rsidP="007E1409">
      <w:pPr>
        <w:widowControl w:val="0"/>
        <w:spacing w:line="360" w:lineRule="auto"/>
        <w:ind w:firstLine="709"/>
        <w:jc w:val="both"/>
        <w:rPr>
          <w:sz w:val="28"/>
          <w:szCs w:val="28"/>
        </w:rPr>
      </w:pPr>
      <w:r w:rsidRPr="007E1409">
        <w:rPr>
          <w:sz w:val="28"/>
          <w:szCs w:val="28"/>
        </w:rPr>
        <w:t>Литература в Германии</w:t>
      </w:r>
    </w:p>
    <w:p w:rsidR="000317E6" w:rsidRDefault="000317E6" w:rsidP="007E1409">
      <w:pPr>
        <w:widowControl w:val="0"/>
        <w:spacing w:line="360" w:lineRule="auto"/>
        <w:ind w:firstLine="709"/>
        <w:jc w:val="both"/>
        <w:rPr>
          <w:sz w:val="28"/>
          <w:szCs w:val="28"/>
        </w:rPr>
      </w:pPr>
    </w:p>
    <w:p w:rsidR="00396284" w:rsidRPr="007E1409" w:rsidRDefault="00396284" w:rsidP="007E1409">
      <w:pPr>
        <w:widowControl w:val="0"/>
        <w:spacing w:line="360" w:lineRule="auto"/>
        <w:ind w:firstLine="709"/>
        <w:jc w:val="both"/>
        <w:rPr>
          <w:sz w:val="28"/>
          <w:szCs w:val="28"/>
        </w:rPr>
      </w:pPr>
      <w:r w:rsidRPr="007E1409">
        <w:rPr>
          <w:sz w:val="28"/>
          <w:szCs w:val="28"/>
        </w:rPr>
        <w:t>Первая империалистическая война, революции в России и в Германии, годы Веймарской республики, приход Гитлера к власти Вторая мировая война, поражение нацизма и расчленение Германии - вот исторический фон, на котором творят немецкие писатели. Особую ценность в современной немецкой литературе представляет роман: Т. Манн, Г. Манн, Л. Фейхтвангер, Э.М. Ремарк, А. Зегерс, А. Бёлль и другие.</w:t>
      </w:r>
    </w:p>
    <w:p w:rsidR="00396284" w:rsidRPr="007E1409" w:rsidRDefault="00396284" w:rsidP="007E1409">
      <w:pPr>
        <w:widowControl w:val="0"/>
        <w:spacing w:line="360" w:lineRule="auto"/>
        <w:ind w:firstLine="709"/>
        <w:jc w:val="both"/>
        <w:rPr>
          <w:sz w:val="28"/>
          <w:szCs w:val="28"/>
        </w:rPr>
      </w:pPr>
      <w:r w:rsidRPr="007E1409">
        <w:rPr>
          <w:sz w:val="28"/>
          <w:szCs w:val="28"/>
        </w:rPr>
        <w:t>В начале века перед первой мировой войной ведущим литературным направлением становится критический реализм, возрождающий социально-бытовой роман.</w:t>
      </w:r>
    </w:p>
    <w:p w:rsidR="00396284" w:rsidRPr="007E1409" w:rsidRDefault="00396284" w:rsidP="007E1409">
      <w:pPr>
        <w:widowControl w:val="0"/>
        <w:spacing w:line="360" w:lineRule="auto"/>
        <w:ind w:firstLine="709"/>
        <w:jc w:val="both"/>
        <w:rPr>
          <w:sz w:val="28"/>
          <w:szCs w:val="28"/>
        </w:rPr>
      </w:pPr>
      <w:r w:rsidRPr="007E1409">
        <w:rPr>
          <w:sz w:val="28"/>
          <w:szCs w:val="28"/>
        </w:rPr>
        <w:t>Декадентско-символистское направление оказалось недолговечным, упадочническую поэзию “чистого искусства” оттесняет экспрессионизм, который в годы первой мировой войны чуть не стал главным течением в литературе Германии. Современники воспринимали экспрессионистов чуть ли не</w:t>
      </w:r>
      <w:r w:rsidR="007E1409">
        <w:rPr>
          <w:sz w:val="28"/>
          <w:szCs w:val="28"/>
        </w:rPr>
        <w:t xml:space="preserve"> </w:t>
      </w:r>
      <w:r w:rsidRPr="007E1409">
        <w:rPr>
          <w:sz w:val="28"/>
          <w:szCs w:val="28"/>
        </w:rPr>
        <w:t>как новый Sturm und Drang. Для некоторых молодых писателей (И, Бехер, Б. Брехт) экспрессионизм был единственным известным им способом выразить свои революционные устремления. К середине 20-х гг. экспрессионизм распался.</w:t>
      </w:r>
    </w:p>
    <w:p w:rsidR="00396284" w:rsidRPr="007E1409" w:rsidRDefault="00396284" w:rsidP="007E1409">
      <w:pPr>
        <w:widowControl w:val="0"/>
        <w:spacing w:line="360" w:lineRule="auto"/>
        <w:ind w:firstLine="709"/>
        <w:jc w:val="both"/>
        <w:rPr>
          <w:sz w:val="28"/>
          <w:szCs w:val="28"/>
        </w:rPr>
      </w:pPr>
      <w:r w:rsidRPr="007E1409">
        <w:rPr>
          <w:sz w:val="28"/>
          <w:szCs w:val="28"/>
        </w:rPr>
        <w:t>В годы Второй мировой войны многим писателя пришлось эмигрировать или находиться в лагерях Англии, Франции. В США жили братья Манны, Фейхтвангер (который перед этим томился в лагере Франции), Ремарк, Брехт; в Мексике - А. Зегерс, Л. Ренн, Э. Киш.</w:t>
      </w:r>
    </w:p>
    <w:p w:rsidR="000317E6" w:rsidRDefault="000317E6" w:rsidP="007E1409">
      <w:pPr>
        <w:widowControl w:val="0"/>
        <w:spacing w:line="360" w:lineRule="auto"/>
        <w:ind w:firstLine="709"/>
        <w:jc w:val="both"/>
        <w:rPr>
          <w:sz w:val="28"/>
          <w:szCs w:val="28"/>
        </w:rPr>
      </w:pPr>
    </w:p>
    <w:p w:rsidR="00396284" w:rsidRPr="007E1409" w:rsidRDefault="00396284" w:rsidP="007E1409">
      <w:pPr>
        <w:widowControl w:val="0"/>
        <w:spacing w:line="360" w:lineRule="auto"/>
        <w:ind w:firstLine="709"/>
        <w:jc w:val="both"/>
        <w:rPr>
          <w:sz w:val="28"/>
          <w:szCs w:val="28"/>
        </w:rPr>
      </w:pPr>
      <w:r w:rsidRPr="007E1409">
        <w:rPr>
          <w:sz w:val="28"/>
          <w:szCs w:val="28"/>
        </w:rPr>
        <w:t>Американская литература</w:t>
      </w:r>
    </w:p>
    <w:p w:rsidR="000317E6" w:rsidRDefault="000317E6" w:rsidP="007E1409">
      <w:pPr>
        <w:widowControl w:val="0"/>
        <w:spacing w:line="360" w:lineRule="auto"/>
        <w:ind w:firstLine="709"/>
        <w:jc w:val="both"/>
        <w:rPr>
          <w:sz w:val="28"/>
          <w:szCs w:val="28"/>
        </w:rPr>
      </w:pPr>
    </w:p>
    <w:p w:rsidR="00EF375B" w:rsidRPr="007E1409" w:rsidRDefault="00EF375B" w:rsidP="007E1409">
      <w:pPr>
        <w:widowControl w:val="0"/>
        <w:spacing w:line="360" w:lineRule="auto"/>
        <w:ind w:firstLine="709"/>
        <w:jc w:val="both"/>
        <w:rPr>
          <w:sz w:val="28"/>
          <w:szCs w:val="28"/>
        </w:rPr>
      </w:pPr>
      <w:r w:rsidRPr="007E1409">
        <w:rPr>
          <w:sz w:val="28"/>
          <w:szCs w:val="28"/>
        </w:rPr>
        <w:t>К началу ХХ века США становятся самой богатой страной капиталистического мира. Особенности исторического развития Америки, наличие «свободных земель» на Западе, военные поставки в ходе первой мировой войны были причинами, вследствие которых США стали центром капиталистического мира.</w:t>
      </w:r>
    </w:p>
    <w:p w:rsidR="00EF375B" w:rsidRPr="007E1409" w:rsidRDefault="00EF375B" w:rsidP="007E1409">
      <w:pPr>
        <w:widowControl w:val="0"/>
        <w:spacing w:line="360" w:lineRule="auto"/>
        <w:ind w:firstLine="709"/>
        <w:jc w:val="both"/>
        <w:rPr>
          <w:sz w:val="28"/>
          <w:szCs w:val="28"/>
        </w:rPr>
      </w:pPr>
      <w:r w:rsidRPr="007E1409">
        <w:rPr>
          <w:sz w:val="28"/>
          <w:szCs w:val="28"/>
        </w:rPr>
        <w:t>В начале ХХ века в Америке господствует литература декаданса, реалистическая литература находится на стадии оформления.</w:t>
      </w:r>
    </w:p>
    <w:p w:rsidR="00EF375B" w:rsidRPr="007E1409" w:rsidRDefault="00EF375B" w:rsidP="007E1409">
      <w:pPr>
        <w:widowControl w:val="0"/>
        <w:spacing w:line="360" w:lineRule="auto"/>
        <w:ind w:firstLine="709"/>
        <w:jc w:val="both"/>
        <w:rPr>
          <w:sz w:val="28"/>
          <w:szCs w:val="28"/>
        </w:rPr>
      </w:pPr>
      <w:r w:rsidRPr="007E1409">
        <w:rPr>
          <w:sz w:val="28"/>
          <w:szCs w:val="28"/>
        </w:rPr>
        <w:t>Драйзер считал, что в обществе сильна романтика наживы, преобладает уверенность, что существующая система самая лучшая, Голливуд держит мертвой хваткой не только кинематографию, но и литературу; в американской литературе никто никогда не работает, нет бедности, а трудности разрешаются при помощи разных интриг. В ряде крупных журналов («Успех», «Американский журнал», «Субботняя почта») прославляется американский образ жизни, частное предпринимательство, «Америка - страна равных возможностей для всех», наилучший в мире американский государственных строй.</w:t>
      </w:r>
    </w:p>
    <w:p w:rsidR="00EF375B" w:rsidRPr="007E1409" w:rsidRDefault="00EF375B" w:rsidP="007E1409">
      <w:pPr>
        <w:widowControl w:val="0"/>
        <w:spacing w:line="360" w:lineRule="auto"/>
        <w:ind w:firstLine="709"/>
        <w:jc w:val="both"/>
        <w:rPr>
          <w:sz w:val="28"/>
          <w:szCs w:val="28"/>
        </w:rPr>
      </w:pPr>
      <w:r w:rsidRPr="007E1409">
        <w:rPr>
          <w:sz w:val="28"/>
          <w:szCs w:val="28"/>
        </w:rPr>
        <w:t>Большое распространение в литературе 10-х гг. ХХ в. получил политический приключенческий роман, героем которого является предприимчивый бизнесмен, дипломат, разведчик, в ряде случае этот роман трансформировался в детективно-шпионскую повесть, для которой была характерна антисоветская направленность.</w:t>
      </w:r>
    </w:p>
    <w:p w:rsidR="00EF375B" w:rsidRPr="007E1409" w:rsidRDefault="00EF375B" w:rsidP="007E1409">
      <w:pPr>
        <w:widowControl w:val="0"/>
        <w:spacing w:line="360" w:lineRule="auto"/>
        <w:ind w:firstLine="709"/>
        <w:jc w:val="both"/>
        <w:rPr>
          <w:sz w:val="28"/>
          <w:szCs w:val="28"/>
        </w:rPr>
      </w:pPr>
      <w:r w:rsidRPr="007E1409">
        <w:rPr>
          <w:sz w:val="28"/>
          <w:szCs w:val="28"/>
        </w:rPr>
        <w:t>Декадентское искусство поддерживали представители «бостонской школы», которую возглавляли редакции многих крупных газет и журналов, они пропагандировали «чистое искусство».</w:t>
      </w:r>
    </w:p>
    <w:p w:rsidR="00EF375B" w:rsidRPr="007E1409" w:rsidRDefault="00EF375B" w:rsidP="007E1409">
      <w:pPr>
        <w:widowControl w:val="0"/>
        <w:spacing w:line="360" w:lineRule="auto"/>
        <w:ind w:firstLine="709"/>
        <w:jc w:val="both"/>
        <w:rPr>
          <w:sz w:val="28"/>
          <w:szCs w:val="28"/>
        </w:rPr>
      </w:pPr>
      <w:r w:rsidRPr="007E1409">
        <w:rPr>
          <w:sz w:val="28"/>
          <w:szCs w:val="28"/>
        </w:rPr>
        <w:t>Тем не менее, реалистическая литература существовала: Марк Твен, Э. Синклер, Дж. Лондон и др.</w:t>
      </w:r>
    </w:p>
    <w:p w:rsidR="00EF375B" w:rsidRPr="007E1409" w:rsidRDefault="00EF375B" w:rsidP="007E1409">
      <w:pPr>
        <w:widowControl w:val="0"/>
        <w:spacing w:line="360" w:lineRule="auto"/>
        <w:ind w:firstLine="709"/>
        <w:jc w:val="both"/>
        <w:rPr>
          <w:sz w:val="28"/>
          <w:szCs w:val="28"/>
        </w:rPr>
      </w:pPr>
      <w:r w:rsidRPr="007E1409">
        <w:rPr>
          <w:sz w:val="28"/>
          <w:szCs w:val="28"/>
        </w:rPr>
        <w:t>США объявили о вступлении в первую мировую войну в апреле 1917 года, а участие в военных действиях приняли за несколько месяцев</w:t>
      </w:r>
      <w:r w:rsidR="007E1409">
        <w:rPr>
          <w:sz w:val="28"/>
          <w:szCs w:val="28"/>
        </w:rPr>
        <w:t xml:space="preserve"> </w:t>
      </w:r>
      <w:r w:rsidRPr="007E1409">
        <w:rPr>
          <w:sz w:val="28"/>
          <w:szCs w:val="28"/>
        </w:rPr>
        <w:t>до подписания перемирия. Америка не воевала на своей территории, но ее литература не прошла мимо «потерянного поколения». Проблемы, связанные с войной, пафос войны, ее герои вошли не только в книги тех писателей, которые воевали на фронтах Европы, как Э. Хемингуэй, но и затронули широкий круг писателей и произведений, переплелись с другими проблемами, специфическими для Америки, с темой больших денег в Америке 20-х годов и крахом Американской мечты. Война вызвала горечь и гнев, помогла прозреть и увидеть истинную цену вещей, ложь и придуманность официальных лозунгов.</w:t>
      </w:r>
    </w:p>
    <w:p w:rsidR="00EF375B" w:rsidRPr="007E1409" w:rsidRDefault="00EF375B" w:rsidP="007E1409">
      <w:pPr>
        <w:widowControl w:val="0"/>
        <w:spacing w:line="360" w:lineRule="auto"/>
        <w:ind w:firstLine="709"/>
        <w:jc w:val="both"/>
        <w:rPr>
          <w:sz w:val="28"/>
          <w:szCs w:val="28"/>
        </w:rPr>
      </w:pPr>
      <w:r w:rsidRPr="007E1409">
        <w:rPr>
          <w:sz w:val="28"/>
          <w:szCs w:val="28"/>
        </w:rPr>
        <w:t>Экономический кризис 20-30-х гг. стянул все противоречия в единый узел, обострив социальные конфликты, на Юге и Западе массами разорялись фермы, на Севере и Северо-востоке на шахтах и заводах развернулись ожесточенные социальные столкновения.</w:t>
      </w:r>
    </w:p>
    <w:p w:rsidR="00EF375B" w:rsidRPr="007E1409" w:rsidRDefault="00EF375B" w:rsidP="007E1409">
      <w:pPr>
        <w:widowControl w:val="0"/>
        <w:spacing w:line="360" w:lineRule="auto"/>
        <w:ind w:firstLine="709"/>
        <w:jc w:val="both"/>
        <w:rPr>
          <w:sz w:val="28"/>
          <w:szCs w:val="28"/>
        </w:rPr>
      </w:pPr>
      <w:r w:rsidRPr="007E1409">
        <w:rPr>
          <w:sz w:val="28"/>
          <w:szCs w:val="28"/>
        </w:rPr>
        <w:t>Т. Драйзер пишет о бедствиях горняков Гарлана, Стейнбек всему миру поведал о трагедии фермеров Калифорнии и Дальнего Запада.</w:t>
      </w:r>
    </w:p>
    <w:p w:rsidR="00EF375B" w:rsidRPr="007E1409" w:rsidRDefault="00EF375B" w:rsidP="007E1409">
      <w:pPr>
        <w:widowControl w:val="0"/>
        <w:spacing w:line="360" w:lineRule="auto"/>
        <w:ind w:firstLine="709"/>
        <w:jc w:val="both"/>
        <w:rPr>
          <w:sz w:val="28"/>
          <w:szCs w:val="28"/>
        </w:rPr>
      </w:pPr>
      <w:r w:rsidRPr="007E1409">
        <w:rPr>
          <w:sz w:val="28"/>
          <w:szCs w:val="28"/>
        </w:rPr>
        <w:t>Свое наиболее правдивое и глубокое отражение бурные 30-е гг. находят в творчестве Э. Хемингуэя, У. Фолкнера, Дж. Стейнбека, А. Миллера, С, Фицджеральда.</w:t>
      </w:r>
    </w:p>
    <w:p w:rsidR="00EF375B" w:rsidRPr="007E1409" w:rsidRDefault="00EF375B" w:rsidP="007E1409">
      <w:pPr>
        <w:widowControl w:val="0"/>
        <w:spacing w:line="360" w:lineRule="auto"/>
        <w:ind w:firstLine="709"/>
        <w:jc w:val="both"/>
        <w:rPr>
          <w:sz w:val="28"/>
          <w:szCs w:val="28"/>
        </w:rPr>
      </w:pPr>
      <w:r w:rsidRPr="007E1409">
        <w:rPr>
          <w:sz w:val="28"/>
          <w:szCs w:val="28"/>
        </w:rPr>
        <w:t>Характерной чертой американских реалистов было то, что, заимствуя некоторые формальные особенности модернистского романа, они сохраняют эстетические принципы критического реализма: умение создавать типы огромного</w:t>
      </w:r>
      <w:r w:rsidR="007E1409">
        <w:rPr>
          <w:sz w:val="28"/>
          <w:szCs w:val="28"/>
        </w:rPr>
        <w:t xml:space="preserve"> </w:t>
      </w:r>
      <w:r w:rsidRPr="007E1409">
        <w:rPr>
          <w:sz w:val="28"/>
          <w:szCs w:val="28"/>
        </w:rPr>
        <w:t>социального значения, показывать глубоко типические для американской действительности обстоятельства провинциальной и столичной жизни; умение изображать жизнь как противоречивый процесс, как постоянную борьбу и действие, в отличие от декадентского романа, который заменяет изображение социальных противоречий уходом во внутренний мир героя, в область подсознательного.</w:t>
      </w:r>
    </w:p>
    <w:p w:rsidR="00EF375B" w:rsidRPr="007E1409" w:rsidRDefault="00EF375B" w:rsidP="007E1409">
      <w:pPr>
        <w:widowControl w:val="0"/>
        <w:spacing w:line="360" w:lineRule="auto"/>
        <w:ind w:firstLine="709"/>
        <w:jc w:val="both"/>
        <w:rPr>
          <w:sz w:val="28"/>
          <w:szCs w:val="28"/>
        </w:rPr>
      </w:pPr>
      <w:r w:rsidRPr="007E1409">
        <w:rPr>
          <w:sz w:val="28"/>
          <w:szCs w:val="28"/>
        </w:rPr>
        <w:t>Мастера</w:t>
      </w:r>
      <w:r w:rsidR="007E1409">
        <w:rPr>
          <w:sz w:val="28"/>
          <w:szCs w:val="28"/>
        </w:rPr>
        <w:t xml:space="preserve"> </w:t>
      </w:r>
      <w:r w:rsidRPr="007E1409">
        <w:rPr>
          <w:sz w:val="28"/>
          <w:szCs w:val="28"/>
        </w:rPr>
        <w:t>американской прозы сознательно отказывались от сложной техники богато разработанного острого и занимательного сюжета романа 19 века, по их мнению, простой сюжет, лишенный элементов занимательности, лучше способен подчеркнуть трагизм положения главного героя. Они считали, что в ХХ веке эстетика чтения должна стать более напряженной, чем в прошлом столетии, поэтому они не стремятся, как их предшественники, сообщить в экспозиции все основное о своих героях; от читателя требуется дополнительное усилие, чтобы усвоить и осмыслить компоненты сложной композиции романа.</w:t>
      </w:r>
    </w:p>
    <w:p w:rsidR="00EF375B" w:rsidRPr="007E1409" w:rsidRDefault="00EF375B" w:rsidP="007E1409">
      <w:pPr>
        <w:widowControl w:val="0"/>
        <w:spacing w:line="360" w:lineRule="auto"/>
        <w:ind w:firstLine="709"/>
        <w:jc w:val="both"/>
        <w:rPr>
          <w:sz w:val="28"/>
          <w:szCs w:val="28"/>
        </w:rPr>
      </w:pPr>
      <w:r w:rsidRPr="007E1409">
        <w:rPr>
          <w:sz w:val="28"/>
          <w:szCs w:val="28"/>
        </w:rPr>
        <w:t>Первая половина ХХ века оказалась плодотворной для развития всех направлений в американской литературе, открыла имена Т. Вулфа, У. Фолкнера, Ю. О'Нила, Э. Хемингуэя, Ф. С. Фицджеральда, Д. Стейнбека. Их произведения упрочили европейскую известность и всемирный авторитет литературы США.</w:t>
      </w:r>
    </w:p>
    <w:p w:rsidR="00EF375B" w:rsidRPr="007E1409" w:rsidRDefault="00EF375B" w:rsidP="007E1409">
      <w:pPr>
        <w:widowControl w:val="0"/>
        <w:spacing w:line="360" w:lineRule="auto"/>
        <w:ind w:firstLine="709"/>
        <w:jc w:val="both"/>
        <w:rPr>
          <w:sz w:val="28"/>
          <w:szCs w:val="28"/>
        </w:rPr>
      </w:pPr>
      <w:r w:rsidRPr="007E1409">
        <w:rPr>
          <w:sz w:val="28"/>
          <w:szCs w:val="28"/>
        </w:rPr>
        <w:t>Большой резонанс получила деятельность Джона Рида, издание в 1919 году его книги «Десять дней, которые потрясли мир». Эта книга принесла в Америку живое дыхание революции в России. Престиж рабоче-крестьянского государства необычайно возрос после 1929 года, когда в результате краха на Нью-йоркской бирже в Америке наступила «великая депрессия» и на улицы вышли демонстрации безработных, по которым армия открывала огонь. В этот период в США было написано более 100 тысяч заявлений с просьбой переселиться в Россию.</w:t>
      </w:r>
    </w:p>
    <w:p w:rsidR="00EF375B" w:rsidRPr="007E1409" w:rsidRDefault="00EF375B" w:rsidP="007E1409">
      <w:pPr>
        <w:widowControl w:val="0"/>
        <w:spacing w:line="360" w:lineRule="auto"/>
        <w:ind w:firstLine="709"/>
        <w:jc w:val="both"/>
        <w:rPr>
          <w:sz w:val="28"/>
          <w:szCs w:val="28"/>
        </w:rPr>
      </w:pPr>
      <w:r w:rsidRPr="007E1409">
        <w:rPr>
          <w:sz w:val="28"/>
          <w:szCs w:val="28"/>
        </w:rPr>
        <w:t xml:space="preserve">Тридцатые годы вошли в историю Америки как «красные тридцатые». По остроте социального, политического и экономического кризиса они не имеют аналогии во всей двухсотлетней истории США. И хотя «великая депрессия» была официально преодолена в 1933 году, ее присутствие в литературе выходит за означенные пределы. Опыт тех тяжелых лет навсегда остался в американцах как иммунитет против самодовольства, беспечности и душевного безразличия. </w:t>
      </w:r>
    </w:p>
    <w:p w:rsidR="00EF375B" w:rsidRPr="007E1409" w:rsidRDefault="00EF375B" w:rsidP="007E1409">
      <w:pPr>
        <w:widowControl w:val="0"/>
        <w:spacing w:line="360" w:lineRule="auto"/>
        <w:ind w:firstLine="709"/>
        <w:jc w:val="both"/>
        <w:rPr>
          <w:sz w:val="28"/>
          <w:szCs w:val="28"/>
        </w:rPr>
      </w:pPr>
      <w:r w:rsidRPr="007E1409">
        <w:rPr>
          <w:sz w:val="28"/>
          <w:szCs w:val="28"/>
        </w:rPr>
        <w:t>Он лег в основу дальнейшего развития национальной формулы успеха, способствовал укреплению моральной основы американского бизнеса. Этот опыт придал «второе дыхание» школе критических реалистов, ведущих традицию от «разгребателей грязи». На новом материале литературы принялись тщательно расследовать Американскую трагедию, имеющую глубокие корни в национальном сознании.</w:t>
      </w:r>
    </w:p>
    <w:p w:rsidR="00EF375B" w:rsidRPr="007E1409" w:rsidRDefault="00EF375B" w:rsidP="007E1409">
      <w:pPr>
        <w:widowControl w:val="0"/>
        <w:spacing w:line="360" w:lineRule="auto"/>
        <w:ind w:firstLine="709"/>
        <w:jc w:val="both"/>
        <w:rPr>
          <w:sz w:val="28"/>
          <w:szCs w:val="28"/>
        </w:rPr>
      </w:pPr>
      <w:r w:rsidRPr="007E1409">
        <w:rPr>
          <w:sz w:val="28"/>
          <w:szCs w:val="28"/>
        </w:rPr>
        <w:t>Тема Американской мечты и Американской трагедии логически влечет за собой появление проблемы патологического восхваления патриотами всего американского и чувства страха и подавленности обитателей маленьких городков, вынужденных нести на себе бремя «здорового американизма».</w:t>
      </w:r>
    </w:p>
    <w:p w:rsidR="008A7EA5" w:rsidRPr="007E1409" w:rsidRDefault="008A7EA5" w:rsidP="007E1409">
      <w:pPr>
        <w:widowControl w:val="0"/>
        <w:spacing w:line="360" w:lineRule="auto"/>
        <w:ind w:firstLine="709"/>
        <w:jc w:val="both"/>
        <w:rPr>
          <w:sz w:val="28"/>
          <w:szCs w:val="28"/>
        </w:rPr>
      </w:pPr>
    </w:p>
    <w:p w:rsidR="00EF375B" w:rsidRPr="007E1409" w:rsidRDefault="00EF375B" w:rsidP="007E1409">
      <w:pPr>
        <w:widowControl w:val="0"/>
        <w:spacing w:line="360" w:lineRule="auto"/>
        <w:ind w:firstLine="709"/>
        <w:jc w:val="both"/>
        <w:rPr>
          <w:sz w:val="28"/>
          <w:szCs w:val="28"/>
        </w:rPr>
      </w:pPr>
      <w:r w:rsidRPr="007E1409">
        <w:rPr>
          <w:sz w:val="28"/>
          <w:szCs w:val="28"/>
        </w:rPr>
        <w:t>Испанская литература</w:t>
      </w:r>
    </w:p>
    <w:p w:rsidR="000317E6" w:rsidRDefault="000317E6" w:rsidP="007E1409">
      <w:pPr>
        <w:widowControl w:val="0"/>
        <w:spacing w:line="360" w:lineRule="auto"/>
        <w:ind w:firstLine="709"/>
        <w:jc w:val="both"/>
        <w:rPr>
          <w:sz w:val="28"/>
          <w:szCs w:val="28"/>
        </w:rPr>
      </w:pPr>
    </w:p>
    <w:p w:rsidR="007B077C" w:rsidRPr="007E1409" w:rsidRDefault="007B077C" w:rsidP="007E1409">
      <w:pPr>
        <w:widowControl w:val="0"/>
        <w:spacing w:line="360" w:lineRule="auto"/>
        <w:ind w:firstLine="709"/>
        <w:jc w:val="both"/>
        <w:rPr>
          <w:sz w:val="28"/>
          <w:szCs w:val="28"/>
        </w:rPr>
      </w:pPr>
      <w:r w:rsidRPr="007E1409">
        <w:rPr>
          <w:sz w:val="28"/>
          <w:szCs w:val="28"/>
        </w:rPr>
        <w:t>В Испании в условиях экономической депрессии успех получают социалистические идеи и республиканско-демократическое движение. Через несколько месяцев после победы Народного фронта (на выборах 16 февраля 1936 года) разразился фашистский путч, а за ним – гражданская война. Тысячи испанцев были вынуждены уехать в эмиграцию, в Испанию же приехали антифашистски настроенные деятели культуры из всех стран Европы. Сражаясь в интербригадах, многие из них погибли или были ранены. Испания вошла в произведения многих художников ХХ века, определила их поиск жизненной и художественной правды.</w:t>
      </w:r>
    </w:p>
    <w:p w:rsidR="007B077C" w:rsidRPr="007E1409" w:rsidRDefault="007B077C" w:rsidP="007E1409">
      <w:pPr>
        <w:widowControl w:val="0"/>
        <w:spacing w:line="360" w:lineRule="auto"/>
        <w:ind w:firstLine="709"/>
        <w:jc w:val="both"/>
        <w:rPr>
          <w:sz w:val="28"/>
          <w:szCs w:val="28"/>
        </w:rPr>
      </w:pPr>
      <w:r w:rsidRPr="007E1409">
        <w:rPr>
          <w:sz w:val="28"/>
          <w:szCs w:val="28"/>
        </w:rPr>
        <w:t xml:space="preserve">Духовная жизнь Испании начала века разнородна: с одной стороны, политически ангажированное и социальное искусство, с другой – разные модернистские программы. Трагическая концепция бытия глубоко отразилась в поэзии, прозе, публицистике, получила осмысление в трудах теоретиков, среди которых Мигель де Унамуно и Ортега-и-Гассет. </w:t>
      </w:r>
    </w:p>
    <w:p w:rsidR="007B077C" w:rsidRPr="007E1409" w:rsidRDefault="007B077C" w:rsidP="007E1409">
      <w:pPr>
        <w:widowControl w:val="0"/>
        <w:spacing w:line="360" w:lineRule="auto"/>
        <w:ind w:firstLine="709"/>
        <w:jc w:val="both"/>
        <w:rPr>
          <w:sz w:val="28"/>
          <w:szCs w:val="28"/>
        </w:rPr>
      </w:pPr>
      <w:r w:rsidRPr="007E1409">
        <w:rPr>
          <w:sz w:val="28"/>
          <w:szCs w:val="28"/>
        </w:rPr>
        <w:t xml:space="preserve">Осенью 1918 года под влиянием французской литературной жизни в Испании складывается одна из первых авангардистских школ, получившая название «креасьонизм» (от испанского </w:t>
      </w:r>
      <w:r w:rsidRPr="007E1409">
        <w:rPr>
          <w:sz w:val="28"/>
          <w:szCs w:val="28"/>
          <w:lang w:val="en-US"/>
        </w:rPr>
        <w:t>crear</w:t>
      </w:r>
      <w:r w:rsidRPr="007E1409">
        <w:rPr>
          <w:sz w:val="28"/>
          <w:szCs w:val="28"/>
        </w:rPr>
        <w:t xml:space="preserve"> – творить). Создателем его был чилийский поэт Висенте Уидобро, который переселился в Испанию из Парижа. Поэзия, как считали кресьонисты, не отражение и не познание мира, а сотворение его. Акцентируя творческий акт, пусть спонтанный и бессознательный, вне очевидных связей с внешним миром, они настаивали на самоценности искусства-игры.</w:t>
      </w:r>
    </w:p>
    <w:p w:rsidR="007B077C" w:rsidRPr="007E1409" w:rsidRDefault="007B077C" w:rsidP="007E1409">
      <w:pPr>
        <w:widowControl w:val="0"/>
        <w:spacing w:line="360" w:lineRule="auto"/>
        <w:ind w:firstLine="709"/>
        <w:jc w:val="both"/>
        <w:rPr>
          <w:sz w:val="28"/>
          <w:szCs w:val="28"/>
        </w:rPr>
      </w:pPr>
      <w:r w:rsidRPr="007E1409">
        <w:rPr>
          <w:sz w:val="28"/>
          <w:szCs w:val="28"/>
        </w:rPr>
        <w:t>Ряд положений креасьонизма получил резонанс в деятельности школы «ультраизм» (от латинского</w:t>
      </w:r>
      <w:r w:rsidR="007E1409">
        <w:rPr>
          <w:sz w:val="28"/>
          <w:szCs w:val="28"/>
        </w:rPr>
        <w:t xml:space="preserve"> </w:t>
      </w:r>
      <w:r w:rsidRPr="007E1409">
        <w:rPr>
          <w:sz w:val="28"/>
          <w:szCs w:val="28"/>
          <w:lang w:val="en-US"/>
        </w:rPr>
        <w:t>ultra</w:t>
      </w:r>
      <w:r w:rsidRPr="007E1409">
        <w:rPr>
          <w:sz w:val="28"/>
          <w:szCs w:val="28"/>
        </w:rPr>
        <w:t xml:space="preserve"> – вне, сверх), провозгласившей «чистую алгебру метафоры, своего рода кубизм слова», изысканную поэтику. С этим направлением было связано и раннее творчество Лорки.</w:t>
      </w:r>
    </w:p>
    <w:p w:rsidR="007B077C" w:rsidRPr="007E1409" w:rsidRDefault="007B077C" w:rsidP="007E1409">
      <w:pPr>
        <w:widowControl w:val="0"/>
        <w:spacing w:line="360" w:lineRule="auto"/>
        <w:ind w:firstLine="709"/>
        <w:jc w:val="both"/>
        <w:rPr>
          <w:sz w:val="28"/>
          <w:szCs w:val="28"/>
        </w:rPr>
      </w:pPr>
      <w:r w:rsidRPr="007E1409">
        <w:rPr>
          <w:sz w:val="28"/>
          <w:szCs w:val="28"/>
        </w:rPr>
        <w:t>Пропагандистом и теоретиком ультраизма в Испании, наряду с аргентинцем Хорхе Луисом Борхесом, начинавшем в Испании свою творческую деятельность, был Хосе Ортега-и-Гассет (1883-1955) – философ, социолог, теоретик искусства, чьи труды оказали влияние на развитие эстетической мысли столетия. Воспитанник «марбургской» школы неокантианцев, он выступил с философией «рациовитализма», перекликающегося с идеями позднего экзистенциализма.</w:t>
      </w:r>
    </w:p>
    <w:p w:rsidR="007B077C" w:rsidRPr="007E1409" w:rsidRDefault="007B077C" w:rsidP="007E1409">
      <w:pPr>
        <w:widowControl w:val="0"/>
        <w:spacing w:line="360" w:lineRule="auto"/>
        <w:ind w:firstLine="709"/>
        <w:jc w:val="both"/>
        <w:rPr>
          <w:sz w:val="28"/>
          <w:szCs w:val="28"/>
        </w:rPr>
      </w:pPr>
      <w:r w:rsidRPr="007E1409">
        <w:rPr>
          <w:sz w:val="28"/>
          <w:szCs w:val="28"/>
        </w:rPr>
        <w:t>Анализируя современную цивилизацию, Ортега-и-Гассет первым осмыслил концепцию «массового общества» и «массовой культуры» в работе «Восстание масс». Альтернативу хаосу мыслитель видел в культуре и особой миссии создателей духовных ценностей («Обесчеловечивание искусства и мысли в романе», 1924). Эстетическим принципам модернизма посвящено его исследование «Дегуманизация искусства» (1925).</w:t>
      </w:r>
      <w:r w:rsidRPr="007E1409">
        <w:rPr>
          <w:rStyle w:val="a5"/>
          <w:sz w:val="28"/>
          <w:szCs w:val="28"/>
          <w:vertAlign w:val="baseline"/>
        </w:rPr>
        <w:footnoteReference w:id="4"/>
      </w:r>
      <w:r w:rsidRPr="007E1409">
        <w:rPr>
          <w:sz w:val="28"/>
          <w:szCs w:val="28"/>
        </w:rPr>
        <w:t xml:space="preserve"> </w:t>
      </w:r>
    </w:p>
    <w:p w:rsidR="00AF00F6" w:rsidRPr="007E1409" w:rsidRDefault="000317E6" w:rsidP="007E1409">
      <w:pPr>
        <w:widowControl w:val="0"/>
        <w:spacing w:line="360" w:lineRule="auto"/>
        <w:ind w:firstLine="709"/>
        <w:jc w:val="both"/>
        <w:rPr>
          <w:sz w:val="28"/>
          <w:szCs w:val="28"/>
        </w:rPr>
      </w:pPr>
      <w:r>
        <w:rPr>
          <w:sz w:val="28"/>
          <w:szCs w:val="28"/>
        </w:rPr>
        <w:br w:type="page"/>
      </w:r>
      <w:r w:rsidR="00DD5DAF" w:rsidRPr="007E1409">
        <w:rPr>
          <w:sz w:val="28"/>
          <w:szCs w:val="28"/>
        </w:rPr>
        <w:t>Направления зарубежной литературы ХХ века</w:t>
      </w:r>
    </w:p>
    <w:p w:rsidR="000317E6" w:rsidRDefault="000317E6" w:rsidP="007E1409">
      <w:pPr>
        <w:widowControl w:val="0"/>
        <w:spacing w:line="360" w:lineRule="auto"/>
        <w:ind w:firstLine="709"/>
        <w:jc w:val="both"/>
        <w:rPr>
          <w:sz w:val="28"/>
          <w:szCs w:val="28"/>
        </w:rPr>
      </w:pPr>
    </w:p>
    <w:p w:rsidR="00DD5DAF" w:rsidRPr="007E1409" w:rsidRDefault="00DD5DAF" w:rsidP="007E1409">
      <w:pPr>
        <w:widowControl w:val="0"/>
        <w:spacing w:line="360" w:lineRule="auto"/>
        <w:ind w:firstLine="709"/>
        <w:jc w:val="both"/>
        <w:rPr>
          <w:sz w:val="28"/>
          <w:szCs w:val="28"/>
        </w:rPr>
      </w:pPr>
      <w:r w:rsidRPr="007E1409">
        <w:rPr>
          <w:sz w:val="28"/>
          <w:szCs w:val="28"/>
        </w:rPr>
        <w:t>Модернизм</w:t>
      </w:r>
    </w:p>
    <w:p w:rsidR="00AF00F6" w:rsidRPr="007E1409" w:rsidRDefault="00AF00F6" w:rsidP="007E1409">
      <w:pPr>
        <w:widowControl w:val="0"/>
        <w:spacing w:line="360" w:lineRule="auto"/>
        <w:ind w:firstLine="709"/>
        <w:jc w:val="both"/>
        <w:rPr>
          <w:sz w:val="28"/>
          <w:szCs w:val="28"/>
        </w:rPr>
      </w:pPr>
    </w:p>
    <w:p w:rsidR="00DD5DAF" w:rsidRPr="007E1409" w:rsidRDefault="00DD5DAF" w:rsidP="007E1409">
      <w:pPr>
        <w:widowControl w:val="0"/>
        <w:spacing w:line="360" w:lineRule="auto"/>
        <w:ind w:firstLine="709"/>
        <w:jc w:val="both"/>
        <w:rPr>
          <w:sz w:val="28"/>
          <w:szCs w:val="28"/>
        </w:rPr>
      </w:pPr>
      <w:r w:rsidRPr="007E1409">
        <w:rPr>
          <w:sz w:val="28"/>
          <w:szCs w:val="28"/>
        </w:rPr>
        <w:t xml:space="preserve">Термин модернизм появляется в конце </w:t>
      </w:r>
      <w:r w:rsidRPr="007E1409">
        <w:rPr>
          <w:sz w:val="28"/>
          <w:szCs w:val="28"/>
        </w:rPr>
        <w:sym w:font="Times New Roman" w:char="0058"/>
      </w:r>
      <w:r w:rsidRPr="007E1409">
        <w:rPr>
          <w:sz w:val="28"/>
          <w:szCs w:val="28"/>
        </w:rPr>
        <w:sym w:font="Times New Roman" w:char="0049"/>
      </w:r>
      <w:r w:rsidRPr="007E1409">
        <w:rPr>
          <w:sz w:val="28"/>
          <w:szCs w:val="28"/>
        </w:rPr>
        <w:sym w:font="Times New Roman" w:char="0058"/>
      </w:r>
      <w:r w:rsidRPr="007E1409">
        <w:rPr>
          <w:sz w:val="28"/>
          <w:szCs w:val="28"/>
        </w:rPr>
        <w:t xml:space="preserve"> века и закрепляется, как правило, за нереалистическими явлениями в искусстве, следующими за декадансом. Однако поиски модернизма предваряют и прециозность, и маньеризм, сюрреалистические фрески Иеронима Босха, «Цветы зла» Ш. Бодлера, программы «чистого искусства».</w:t>
      </w:r>
    </w:p>
    <w:p w:rsidR="00DD5DAF" w:rsidRPr="007E1409" w:rsidRDefault="00DD5DAF" w:rsidP="007E1409">
      <w:pPr>
        <w:widowControl w:val="0"/>
        <w:spacing w:line="360" w:lineRule="auto"/>
        <w:ind w:firstLine="709"/>
        <w:jc w:val="both"/>
        <w:rPr>
          <w:sz w:val="28"/>
          <w:szCs w:val="28"/>
        </w:rPr>
      </w:pPr>
      <w:r w:rsidRPr="007E1409">
        <w:rPr>
          <w:sz w:val="28"/>
          <w:szCs w:val="28"/>
        </w:rPr>
        <w:t>Модернизм как философско-эстетическое явление имеет следующие стадии: авангардизм (между войнами), неоавангардизм (50-60-е гг.), что достаточно спорно, однако имеет основания, постмодернизм (70-80-е гг.)</w:t>
      </w:r>
    </w:p>
    <w:p w:rsidR="00DD5DAF" w:rsidRPr="007E1409" w:rsidRDefault="00DD5DAF" w:rsidP="007E1409">
      <w:pPr>
        <w:widowControl w:val="0"/>
        <w:spacing w:line="360" w:lineRule="auto"/>
        <w:ind w:firstLine="709"/>
        <w:jc w:val="both"/>
        <w:rPr>
          <w:sz w:val="28"/>
          <w:szCs w:val="28"/>
        </w:rPr>
      </w:pPr>
      <w:r w:rsidRPr="007E1409">
        <w:rPr>
          <w:sz w:val="28"/>
          <w:szCs w:val="28"/>
        </w:rPr>
        <w:t>Модернизм продолжает нереалистическую тенденцию в литературе прошлого и переходит во вторую половину ХХ века.</w:t>
      </w:r>
    </w:p>
    <w:p w:rsidR="00DD5DAF" w:rsidRPr="007E1409" w:rsidRDefault="00DD5DAF" w:rsidP="007E1409">
      <w:pPr>
        <w:widowControl w:val="0"/>
        <w:spacing w:line="360" w:lineRule="auto"/>
        <w:ind w:firstLine="709"/>
        <w:jc w:val="both"/>
        <w:rPr>
          <w:sz w:val="28"/>
          <w:szCs w:val="28"/>
        </w:rPr>
      </w:pPr>
      <w:r w:rsidRPr="007E1409">
        <w:rPr>
          <w:sz w:val="28"/>
          <w:szCs w:val="28"/>
        </w:rPr>
        <w:t xml:space="preserve">Модернизм - это и творческий метод, и эстетическая система, нашедшая отражение в литературной деятельности ряда школ, нередко весьма различных по программным заявлениям. Общие черты: утрата точки опоры, разрыв и с позитивизмом </w:t>
      </w:r>
      <w:r w:rsidRPr="007E1409">
        <w:rPr>
          <w:sz w:val="28"/>
          <w:szCs w:val="28"/>
        </w:rPr>
        <w:sym w:font="Times New Roman" w:char="0058"/>
      </w:r>
      <w:r w:rsidRPr="007E1409">
        <w:rPr>
          <w:sz w:val="28"/>
          <w:szCs w:val="28"/>
        </w:rPr>
        <w:sym w:font="Times New Roman" w:char="0049"/>
      </w:r>
      <w:r w:rsidRPr="007E1409">
        <w:rPr>
          <w:sz w:val="28"/>
          <w:szCs w:val="28"/>
        </w:rPr>
        <w:sym w:font="Times New Roman" w:char="0058"/>
      </w:r>
      <w:r w:rsidRPr="007E1409">
        <w:rPr>
          <w:sz w:val="28"/>
          <w:szCs w:val="28"/>
        </w:rPr>
        <w:t xml:space="preserve"> века, и традиционным мировоззрением христианской Европы, субъективизм, деформация мира или художественного текста, утрата целостной модели мира, создание модели мира всякий раз заново по произволу художника, формализм.</w:t>
      </w:r>
    </w:p>
    <w:p w:rsidR="00DD5DAF" w:rsidRPr="007E1409" w:rsidRDefault="00DD5DAF" w:rsidP="007E1409">
      <w:pPr>
        <w:widowControl w:val="0"/>
        <w:spacing w:line="360" w:lineRule="auto"/>
        <w:ind w:firstLine="709"/>
        <w:jc w:val="both"/>
        <w:rPr>
          <w:sz w:val="28"/>
          <w:szCs w:val="28"/>
        </w:rPr>
      </w:pPr>
      <w:r w:rsidRPr="007E1409">
        <w:rPr>
          <w:sz w:val="28"/>
          <w:szCs w:val="28"/>
        </w:rPr>
        <w:t>Модернизм как литературное течение, охватившее Европу в начале века, имел следующие национальные разновидности: французский и чешский сюрреализм, итальянский и русский футуризм, английские имажинизм и школа «потока сознания», немецкий экспрессионизм, шведский примитивизм и др.</w:t>
      </w:r>
    </w:p>
    <w:p w:rsidR="00DD5DAF" w:rsidRPr="007E1409" w:rsidRDefault="00DD5DAF" w:rsidP="007E1409">
      <w:pPr>
        <w:widowControl w:val="0"/>
        <w:spacing w:line="360" w:lineRule="auto"/>
        <w:ind w:firstLine="709"/>
        <w:jc w:val="both"/>
        <w:rPr>
          <w:sz w:val="28"/>
          <w:szCs w:val="28"/>
        </w:rPr>
      </w:pPr>
      <w:r w:rsidRPr="007E1409">
        <w:rPr>
          <w:sz w:val="28"/>
          <w:szCs w:val="28"/>
        </w:rPr>
        <w:t>Как правило, все модернистские течения провозглашали «искусство для искусства», отвергая идейность и реализм.</w:t>
      </w:r>
      <w:r w:rsidR="004E759A" w:rsidRPr="007E1409">
        <w:rPr>
          <w:rStyle w:val="a5"/>
          <w:sz w:val="28"/>
          <w:szCs w:val="28"/>
          <w:vertAlign w:val="baseline"/>
        </w:rPr>
        <w:footnoteReference w:id="5"/>
      </w:r>
    </w:p>
    <w:p w:rsidR="00AF00F6" w:rsidRPr="007E1409" w:rsidRDefault="000317E6" w:rsidP="007E1409">
      <w:pPr>
        <w:widowControl w:val="0"/>
        <w:spacing w:line="360" w:lineRule="auto"/>
        <w:ind w:firstLine="709"/>
        <w:jc w:val="both"/>
        <w:rPr>
          <w:sz w:val="28"/>
          <w:szCs w:val="28"/>
        </w:rPr>
      </w:pPr>
      <w:r>
        <w:rPr>
          <w:sz w:val="28"/>
          <w:szCs w:val="28"/>
        </w:rPr>
        <w:br w:type="page"/>
      </w:r>
      <w:r w:rsidR="00DD5DAF" w:rsidRPr="007E1409">
        <w:rPr>
          <w:sz w:val="28"/>
          <w:szCs w:val="28"/>
        </w:rPr>
        <w:t>Экспрессионизм</w:t>
      </w:r>
    </w:p>
    <w:p w:rsidR="000317E6" w:rsidRDefault="000317E6" w:rsidP="007E1409">
      <w:pPr>
        <w:widowControl w:val="0"/>
        <w:spacing w:line="360" w:lineRule="auto"/>
        <w:ind w:firstLine="709"/>
        <w:jc w:val="both"/>
        <w:rPr>
          <w:sz w:val="28"/>
          <w:szCs w:val="28"/>
        </w:rPr>
      </w:pPr>
    </w:p>
    <w:p w:rsidR="00DD5DAF" w:rsidRPr="007E1409" w:rsidRDefault="00DD5DAF" w:rsidP="007E1409">
      <w:pPr>
        <w:widowControl w:val="0"/>
        <w:spacing w:line="360" w:lineRule="auto"/>
        <w:ind w:firstLine="709"/>
        <w:jc w:val="both"/>
        <w:rPr>
          <w:sz w:val="28"/>
          <w:szCs w:val="28"/>
        </w:rPr>
      </w:pPr>
      <w:r w:rsidRPr="007E1409">
        <w:rPr>
          <w:sz w:val="28"/>
          <w:szCs w:val="28"/>
        </w:rPr>
        <w:t>Это направление, сложившееся в немецкой культуре в начале века, в группировках художников и скульпторов «Мост» в Дрездене, «Синий всадник» в Мюнхене, вокруг журнала «Штурм» (1910-1932).</w:t>
      </w:r>
    </w:p>
    <w:p w:rsidR="00DD5DAF" w:rsidRPr="007E1409" w:rsidRDefault="00DD5DAF" w:rsidP="007E1409">
      <w:pPr>
        <w:widowControl w:val="0"/>
        <w:spacing w:line="360" w:lineRule="auto"/>
        <w:ind w:firstLine="709"/>
        <w:jc w:val="both"/>
        <w:rPr>
          <w:sz w:val="28"/>
          <w:szCs w:val="28"/>
        </w:rPr>
      </w:pPr>
      <w:r w:rsidRPr="007E1409">
        <w:rPr>
          <w:sz w:val="28"/>
          <w:szCs w:val="28"/>
        </w:rPr>
        <w:t>Экспрессионизм заявил о своем разрыве с предыдущей эпохой, в частности с натурализмом, что напоминало неприятие романтиками в свое время рационализма просветителей. Но все таки</w:t>
      </w:r>
      <w:r w:rsidR="007E1409">
        <w:rPr>
          <w:sz w:val="28"/>
          <w:szCs w:val="28"/>
        </w:rPr>
        <w:t xml:space="preserve"> </w:t>
      </w:r>
      <w:r w:rsidRPr="007E1409">
        <w:rPr>
          <w:sz w:val="28"/>
          <w:szCs w:val="28"/>
        </w:rPr>
        <w:t>экспрессионисты сохранили связь с традицией: близость к моралите (нравоучительной комедии эпохи Просвещения). В моралите действуют обобщенно аллегорические фигуры: Человек, грешник, Натура Людская...</w:t>
      </w:r>
    </w:p>
    <w:p w:rsidR="00DD5DAF" w:rsidRPr="007E1409" w:rsidRDefault="00DD5DAF" w:rsidP="007E1409">
      <w:pPr>
        <w:widowControl w:val="0"/>
        <w:spacing w:line="360" w:lineRule="auto"/>
        <w:ind w:firstLine="709"/>
        <w:jc w:val="both"/>
        <w:rPr>
          <w:sz w:val="28"/>
          <w:szCs w:val="28"/>
        </w:rPr>
      </w:pPr>
      <w:r w:rsidRPr="007E1409">
        <w:rPr>
          <w:sz w:val="28"/>
          <w:szCs w:val="28"/>
        </w:rPr>
        <w:t>Провозгласив тезис о приоритете художниками, а не действительности, экспрессионизм сделал акцент на выражении души художника, его внутреннего «я». Выражение вместо изображения, интуиция вместо логики - принципы экспрессионизма. Экспрессионизм поэтому тяготеет к абстракциям, заменившим конкретные понятия, идеи и моральные принципы (скульптуры Барлаха «Отчаяние», «Милосердие»), обобщенные символы и собирательные образы ( Рабочий, Безымянный, Воин), несовместимость цвета в живописи (Э. Кирхнер), деформирующее пространство линии в графике (Э. Нольде, Ф. Мазерель), атональность и додекафония в музыке (П. Хиндемит, Б. Барток).</w:t>
      </w:r>
    </w:p>
    <w:p w:rsidR="00DD5DAF" w:rsidRPr="007E1409" w:rsidRDefault="00DD5DAF" w:rsidP="007E1409">
      <w:pPr>
        <w:widowControl w:val="0"/>
        <w:spacing w:line="360" w:lineRule="auto"/>
        <w:ind w:firstLine="709"/>
        <w:jc w:val="both"/>
        <w:rPr>
          <w:sz w:val="28"/>
          <w:szCs w:val="28"/>
        </w:rPr>
      </w:pPr>
      <w:r w:rsidRPr="007E1409">
        <w:rPr>
          <w:sz w:val="28"/>
          <w:szCs w:val="28"/>
        </w:rPr>
        <w:t>Художник-экспрессионист, главный субъект и объект искусства, находится в экстатическом состоянии, наиболее ему соответствует образ «крика». Крик создает внутреннее напряжение на одноименных картинах норвежского художника Эдварда Мунка. Это же состояние заставляет «кричать» краски на полотнах позднего Ван-Гога, В. Кандинского, Д. Поллака, деформирует образы, приводит к нарочито на правильным ритмам стиха, нарушает законы грамматики в поэтической строке. Стихотворение становится труднопереводимым:</w:t>
      </w:r>
    </w:p>
    <w:p w:rsidR="00DD5DAF" w:rsidRPr="007E1409" w:rsidRDefault="000317E6" w:rsidP="007E1409">
      <w:pPr>
        <w:widowControl w:val="0"/>
        <w:spacing w:line="360" w:lineRule="auto"/>
        <w:ind w:firstLine="709"/>
        <w:jc w:val="both"/>
        <w:rPr>
          <w:sz w:val="28"/>
          <w:szCs w:val="28"/>
        </w:rPr>
      </w:pPr>
      <w:r>
        <w:rPr>
          <w:sz w:val="28"/>
          <w:szCs w:val="28"/>
        </w:rPr>
        <w:br w:type="page"/>
      </w:r>
      <w:r w:rsidR="00DD5DAF" w:rsidRPr="007E1409">
        <w:rPr>
          <w:sz w:val="28"/>
          <w:szCs w:val="28"/>
        </w:rPr>
        <w:t>Руки-серпы сметайте улицы-ущелья ввысь!</w:t>
      </w:r>
    </w:p>
    <w:p w:rsidR="00DD5DAF" w:rsidRPr="007E1409" w:rsidRDefault="00DD5DAF" w:rsidP="007E1409">
      <w:pPr>
        <w:widowControl w:val="0"/>
        <w:spacing w:line="360" w:lineRule="auto"/>
        <w:ind w:firstLine="709"/>
        <w:jc w:val="both"/>
        <w:rPr>
          <w:sz w:val="28"/>
          <w:szCs w:val="28"/>
        </w:rPr>
      </w:pPr>
      <w:r w:rsidRPr="007E1409">
        <w:rPr>
          <w:sz w:val="28"/>
          <w:szCs w:val="28"/>
        </w:rPr>
        <w:t>Голова-чертополох шипит туча-губка... Месяц-дыра -</w:t>
      </w:r>
    </w:p>
    <w:p w:rsidR="00DD5DAF" w:rsidRPr="007E1409" w:rsidRDefault="00DD5DAF" w:rsidP="007E1409">
      <w:pPr>
        <w:widowControl w:val="0"/>
        <w:spacing w:line="360" w:lineRule="auto"/>
        <w:ind w:firstLine="709"/>
        <w:jc w:val="both"/>
        <w:rPr>
          <w:sz w:val="28"/>
          <w:szCs w:val="28"/>
        </w:rPr>
      </w:pPr>
      <w:r w:rsidRPr="007E1409">
        <w:rPr>
          <w:sz w:val="28"/>
          <w:szCs w:val="28"/>
        </w:rPr>
        <w:t>Как качается человек человек: о безбрежно!</w:t>
      </w:r>
    </w:p>
    <w:p w:rsidR="00DD5DAF" w:rsidRPr="007E1409" w:rsidRDefault="00DD5DAF" w:rsidP="007E1409">
      <w:pPr>
        <w:widowControl w:val="0"/>
        <w:spacing w:line="360" w:lineRule="auto"/>
        <w:ind w:firstLine="709"/>
        <w:jc w:val="both"/>
        <w:rPr>
          <w:sz w:val="28"/>
          <w:szCs w:val="28"/>
        </w:rPr>
      </w:pPr>
      <w:r w:rsidRPr="007E1409">
        <w:rPr>
          <w:sz w:val="28"/>
          <w:szCs w:val="28"/>
        </w:rPr>
        <w:t>Женщина поворачивает на свету растерзанное чрево.</w:t>
      </w:r>
    </w:p>
    <w:p w:rsidR="00DD5DAF" w:rsidRPr="007E1409" w:rsidRDefault="00DD5DAF" w:rsidP="007E1409">
      <w:pPr>
        <w:widowControl w:val="0"/>
        <w:spacing w:line="360" w:lineRule="auto"/>
        <w:ind w:firstLine="709"/>
        <w:jc w:val="both"/>
        <w:rPr>
          <w:sz w:val="28"/>
          <w:szCs w:val="28"/>
        </w:rPr>
      </w:pPr>
      <w:r w:rsidRPr="007E1409">
        <w:rPr>
          <w:sz w:val="28"/>
          <w:szCs w:val="28"/>
        </w:rPr>
        <w:t xml:space="preserve">(Бехер «Песнь против современности», 1918) </w:t>
      </w:r>
    </w:p>
    <w:p w:rsidR="000317E6" w:rsidRDefault="000317E6" w:rsidP="007E1409">
      <w:pPr>
        <w:widowControl w:val="0"/>
        <w:spacing w:line="360" w:lineRule="auto"/>
        <w:ind w:firstLine="709"/>
        <w:jc w:val="both"/>
        <w:rPr>
          <w:sz w:val="28"/>
          <w:szCs w:val="28"/>
        </w:rPr>
      </w:pPr>
    </w:p>
    <w:p w:rsidR="00DD5DAF" w:rsidRPr="007E1409" w:rsidRDefault="00DD5DAF" w:rsidP="007E1409">
      <w:pPr>
        <w:widowControl w:val="0"/>
        <w:spacing w:line="360" w:lineRule="auto"/>
        <w:ind w:firstLine="709"/>
        <w:jc w:val="both"/>
        <w:rPr>
          <w:sz w:val="28"/>
          <w:szCs w:val="28"/>
        </w:rPr>
      </w:pPr>
      <w:r w:rsidRPr="007E1409">
        <w:rPr>
          <w:sz w:val="28"/>
          <w:szCs w:val="28"/>
        </w:rPr>
        <w:t>Творчество художников-экспрессионистов оказалось в фашистской Германии под запретом как болезненное, упадочническое, неспособное служить политике нацизма. Между тем опыт экспрессионизма продуктивен для многих художников, не говоря уже о тех, кто испытал непосредственное влияние его программы (Ф. Кафка, И. Бехер, Б. Келлерман, Г. Гессе). В творчестве последних отразилась существенная особенность экспрессионизма - мыслить философскими категориями. Одна из важнейших тем искусства ХХ века - отчуждение как итог буржуазной цивилизации, подавившей человека в государстве, тема философская и центральная для мироощущения Кафки, получила у экспрессионистов детальную разработку.</w:t>
      </w:r>
    </w:p>
    <w:p w:rsidR="000317E6" w:rsidRDefault="000317E6" w:rsidP="007E1409">
      <w:pPr>
        <w:widowControl w:val="0"/>
        <w:spacing w:line="360" w:lineRule="auto"/>
        <w:ind w:firstLine="709"/>
        <w:jc w:val="both"/>
        <w:rPr>
          <w:sz w:val="28"/>
          <w:szCs w:val="28"/>
        </w:rPr>
      </w:pPr>
    </w:p>
    <w:p w:rsidR="004E759A" w:rsidRPr="007E1409" w:rsidRDefault="004E759A" w:rsidP="007E1409">
      <w:pPr>
        <w:widowControl w:val="0"/>
        <w:spacing w:line="360" w:lineRule="auto"/>
        <w:ind w:firstLine="709"/>
        <w:jc w:val="both"/>
        <w:rPr>
          <w:sz w:val="28"/>
          <w:szCs w:val="28"/>
        </w:rPr>
      </w:pPr>
      <w:r w:rsidRPr="007E1409">
        <w:rPr>
          <w:sz w:val="28"/>
          <w:szCs w:val="28"/>
        </w:rPr>
        <w:t>Экзистенциализм</w:t>
      </w:r>
    </w:p>
    <w:p w:rsidR="000317E6" w:rsidRPr="00ED7D58" w:rsidRDefault="000317E6" w:rsidP="007E1409">
      <w:pPr>
        <w:widowControl w:val="0"/>
        <w:spacing w:line="360" w:lineRule="auto"/>
        <w:ind w:firstLine="709"/>
        <w:jc w:val="both"/>
        <w:rPr>
          <w:color w:val="FFFFFF"/>
          <w:sz w:val="28"/>
          <w:szCs w:val="28"/>
        </w:rPr>
      </w:pPr>
      <w:r w:rsidRPr="00ED7D58">
        <w:rPr>
          <w:color w:val="FFFFFF"/>
          <w:sz w:val="28"/>
          <w:szCs w:val="28"/>
        </w:rPr>
        <w:t>зарубежный литература писатель</w:t>
      </w:r>
    </w:p>
    <w:p w:rsidR="004E759A" w:rsidRPr="007E1409" w:rsidRDefault="004E759A" w:rsidP="007E1409">
      <w:pPr>
        <w:widowControl w:val="0"/>
        <w:spacing w:line="360" w:lineRule="auto"/>
        <w:ind w:firstLine="709"/>
        <w:jc w:val="both"/>
        <w:rPr>
          <w:sz w:val="28"/>
          <w:szCs w:val="28"/>
        </w:rPr>
      </w:pPr>
      <w:r w:rsidRPr="007E1409">
        <w:rPr>
          <w:sz w:val="28"/>
          <w:szCs w:val="28"/>
        </w:rPr>
        <w:t>В конце 40- начале 50-х гг. французская проза переживает полосу «засилья» литературы экзистенциализма, который оказал на искусство влияние, сравнимое лишь с влиянием идей Фрейда. Сложился в конце XIX – начале XX века в трудах Хайдеггера и Ясперса, Шестова и Бердяева. Как литературное направление сформировался во Франции в годы второй мировой войны в художественных произведениях и работах теоретического характера Альбера Камю, Жан-Поля Сартра и оказал существенное влияние на всю послевоенную культуру, прежде всего на кинематограф (Антониони, Феллини) и литературу (У. Голдинг, А. Мердок, Кобо Абэ, М. Фриш).</w:t>
      </w:r>
    </w:p>
    <w:p w:rsidR="004E759A" w:rsidRPr="007E1409" w:rsidRDefault="004E759A" w:rsidP="007E1409">
      <w:pPr>
        <w:widowControl w:val="0"/>
        <w:spacing w:line="360" w:lineRule="auto"/>
        <w:ind w:firstLine="709"/>
        <w:jc w:val="both"/>
        <w:rPr>
          <w:sz w:val="28"/>
          <w:szCs w:val="28"/>
        </w:rPr>
      </w:pPr>
      <w:r w:rsidRPr="007E1409">
        <w:rPr>
          <w:sz w:val="28"/>
          <w:szCs w:val="28"/>
        </w:rPr>
        <w:t>В литературе начала века экзистенциализм был распространен не так широко, однако он окрашивал мироощущение таких писателей, как Франц Кафка и Уильям Фолкнер, под его «эгидой» закреплялся в искусстве абсурд как прием и как взгляд на человеческую деятельность в контексте всей истории.</w:t>
      </w:r>
    </w:p>
    <w:p w:rsidR="004E759A" w:rsidRPr="007E1409" w:rsidRDefault="004E759A" w:rsidP="007E1409">
      <w:pPr>
        <w:widowControl w:val="0"/>
        <w:spacing w:line="360" w:lineRule="auto"/>
        <w:ind w:firstLine="709"/>
        <w:jc w:val="both"/>
        <w:rPr>
          <w:sz w:val="28"/>
          <w:szCs w:val="28"/>
        </w:rPr>
      </w:pPr>
      <w:r w:rsidRPr="007E1409">
        <w:rPr>
          <w:sz w:val="28"/>
          <w:szCs w:val="28"/>
        </w:rPr>
        <w:t>Экзистенциализм - один из самых мрачных философских и эстетических направлений современности. Человек в изображении экзистенциалистов безмерно тяготится своим существованием, он носитель внутреннего</w:t>
      </w:r>
      <w:r w:rsidR="007E1409">
        <w:rPr>
          <w:sz w:val="28"/>
          <w:szCs w:val="28"/>
        </w:rPr>
        <w:t xml:space="preserve"> </w:t>
      </w:r>
      <w:r w:rsidRPr="007E1409">
        <w:rPr>
          <w:sz w:val="28"/>
          <w:szCs w:val="28"/>
        </w:rPr>
        <w:t xml:space="preserve">одиночества и страха перед действительностью. Жизнь бессмысленна, общественная деятельность бесплодна, нравственность несостоятельна. В мире нет бога, нет идеалов, есть лишь экзистенция, судьба-призвание, которой человек стоически и беспрекословно подчиняется; существование – забота, которую человек должен принять, ибо разум не способен справиться с враждебностью бытия: человек обречен на абсолютное одиночество, его существование никто не разделит. </w:t>
      </w:r>
    </w:p>
    <w:p w:rsidR="004E759A" w:rsidRPr="007E1409" w:rsidRDefault="004E759A" w:rsidP="007E1409">
      <w:pPr>
        <w:widowControl w:val="0"/>
        <w:spacing w:line="360" w:lineRule="auto"/>
        <w:ind w:firstLine="709"/>
        <w:jc w:val="both"/>
        <w:rPr>
          <w:sz w:val="28"/>
          <w:szCs w:val="28"/>
        </w:rPr>
      </w:pPr>
      <w:r w:rsidRPr="007E1409">
        <w:rPr>
          <w:sz w:val="28"/>
          <w:szCs w:val="28"/>
        </w:rPr>
        <w:t>Практические выводы экзистенциализма чудовищны: безразлично - жить или не жить, безразлично - кем стать: палачом или его жертвой, героем или трусом, завоевателем или рабом.</w:t>
      </w:r>
    </w:p>
    <w:p w:rsidR="004E759A" w:rsidRPr="007E1409" w:rsidRDefault="004E759A" w:rsidP="007E1409">
      <w:pPr>
        <w:widowControl w:val="0"/>
        <w:spacing w:line="360" w:lineRule="auto"/>
        <w:ind w:firstLine="709"/>
        <w:jc w:val="both"/>
        <w:rPr>
          <w:sz w:val="28"/>
          <w:szCs w:val="28"/>
        </w:rPr>
      </w:pPr>
      <w:r w:rsidRPr="007E1409">
        <w:rPr>
          <w:sz w:val="28"/>
          <w:szCs w:val="28"/>
        </w:rPr>
        <w:t>Провозгласив абсурдность человеческого бытия, экзистенциализм впервые открыто включил «смерть» как мотив доказательства смертности и аргумент обреченности человека и его «избранничества». Детально проработаны в экзистенциализме этические проблемы: свободы и ответственности, совести и жертвенности, цели существования и назначения, широко вошедшие в лексикон искусства века. Экзистенциализм привлекает желанием понять человека, трагизм его удела и существования; к нему обращались многие художники разных направлений и методов.</w:t>
      </w:r>
      <w:r w:rsidRPr="007E1409">
        <w:rPr>
          <w:rStyle w:val="a5"/>
          <w:sz w:val="28"/>
          <w:szCs w:val="28"/>
          <w:vertAlign w:val="baseline"/>
        </w:rPr>
        <w:footnoteReference w:id="6"/>
      </w:r>
    </w:p>
    <w:p w:rsidR="004E759A" w:rsidRPr="007E1409" w:rsidRDefault="000317E6" w:rsidP="007E1409">
      <w:pPr>
        <w:widowControl w:val="0"/>
        <w:spacing w:line="360" w:lineRule="auto"/>
        <w:ind w:firstLine="709"/>
        <w:jc w:val="both"/>
        <w:rPr>
          <w:sz w:val="28"/>
          <w:szCs w:val="28"/>
        </w:rPr>
      </w:pPr>
      <w:r>
        <w:rPr>
          <w:sz w:val="28"/>
          <w:szCs w:val="28"/>
        </w:rPr>
        <w:br w:type="page"/>
      </w:r>
      <w:r w:rsidR="004E759A" w:rsidRPr="007E1409">
        <w:rPr>
          <w:sz w:val="28"/>
          <w:szCs w:val="28"/>
        </w:rPr>
        <w:t>Зарубежные писатели ХХ века</w:t>
      </w:r>
    </w:p>
    <w:p w:rsidR="000317E6" w:rsidRDefault="000317E6" w:rsidP="007E1409">
      <w:pPr>
        <w:widowControl w:val="0"/>
        <w:spacing w:line="360" w:lineRule="auto"/>
        <w:ind w:firstLine="709"/>
        <w:jc w:val="both"/>
        <w:rPr>
          <w:sz w:val="28"/>
          <w:szCs w:val="28"/>
        </w:rPr>
      </w:pPr>
    </w:p>
    <w:p w:rsidR="004E759A" w:rsidRPr="007E1409" w:rsidRDefault="004E759A" w:rsidP="007E1409">
      <w:pPr>
        <w:widowControl w:val="0"/>
        <w:spacing w:line="360" w:lineRule="auto"/>
        <w:ind w:firstLine="709"/>
        <w:jc w:val="both"/>
        <w:rPr>
          <w:sz w:val="28"/>
          <w:szCs w:val="28"/>
        </w:rPr>
      </w:pPr>
      <w:r w:rsidRPr="007E1409">
        <w:rPr>
          <w:sz w:val="28"/>
          <w:szCs w:val="28"/>
        </w:rPr>
        <w:t>Эрнест Хемингуэй</w:t>
      </w:r>
      <w:r w:rsidR="00351E85" w:rsidRPr="007E1409">
        <w:rPr>
          <w:sz w:val="28"/>
          <w:szCs w:val="28"/>
        </w:rPr>
        <w:t xml:space="preserve"> (1898 -1961)</w:t>
      </w:r>
    </w:p>
    <w:p w:rsidR="000317E6" w:rsidRDefault="000317E6" w:rsidP="007E1409">
      <w:pPr>
        <w:widowControl w:val="0"/>
        <w:spacing w:line="360" w:lineRule="auto"/>
        <w:ind w:firstLine="709"/>
        <w:jc w:val="both"/>
        <w:rPr>
          <w:sz w:val="28"/>
          <w:szCs w:val="28"/>
        </w:rPr>
      </w:pPr>
    </w:p>
    <w:p w:rsidR="00351E85" w:rsidRPr="007E1409" w:rsidRDefault="00351E85" w:rsidP="007E1409">
      <w:pPr>
        <w:widowControl w:val="0"/>
        <w:spacing w:line="360" w:lineRule="auto"/>
        <w:ind w:firstLine="709"/>
        <w:jc w:val="both"/>
        <w:rPr>
          <w:sz w:val="28"/>
          <w:szCs w:val="28"/>
        </w:rPr>
      </w:pPr>
      <w:r w:rsidRPr="007E1409">
        <w:rPr>
          <w:sz w:val="28"/>
          <w:szCs w:val="28"/>
        </w:rPr>
        <w:t>Хемингуэй</w:t>
      </w:r>
      <w:r w:rsidRPr="007E1409">
        <w:rPr>
          <w:rStyle w:val="a5"/>
          <w:sz w:val="28"/>
          <w:szCs w:val="28"/>
          <w:vertAlign w:val="baseline"/>
        </w:rPr>
        <w:footnoteReference w:id="7"/>
      </w:r>
      <w:r w:rsidRPr="007E1409">
        <w:rPr>
          <w:sz w:val="28"/>
          <w:szCs w:val="28"/>
        </w:rPr>
        <w:t xml:space="preserve"> родился в Оук-парке, пригороде Чикаго, в семье врача, не раз сбегал из дома, работал поденщиком на фермах, официантом, тренером по боксу, был репортером. В первую мировую войну уехал на фронт санитаром; в армию его не взяли: у него был на уроках по боксу поврежден глаз. В июле 1918 года был тяжело ранен: накрыла австрийская мина, на его теле врачи насчитали 237 ранений. С 1921 по 1928 год как европейский корреспондент канадских изданий жил в Париже, где и были написаны его первые «военные» рассказы и повесть «Фиеста».</w:t>
      </w:r>
    </w:p>
    <w:p w:rsidR="004E759A" w:rsidRPr="007E1409" w:rsidRDefault="00351E85" w:rsidP="007E1409">
      <w:pPr>
        <w:widowControl w:val="0"/>
        <w:spacing w:line="360" w:lineRule="auto"/>
        <w:ind w:firstLine="709"/>
        <w:jc w:val="both"/>
        <w:rPr>
          <w:sz w:val="28"/>
          <w:szCs w:val="28"/>
        </w:rPr>
      </w:pPr>
      <w:r w:rsidRPr="007E1409">
        <w:rPr>
          <w:sz w:val="28"/>
          <w:szCs w:val="28"/>
        </w:rPr>
        <w:t>Участие в войне определило его мировоззрение: в 20-х гг.; Хемингуэй выступил в своих ранних произведениях как представитель «потерянного поколения». Война за чужие интересы отняла у них здоровье, лишила психического равновесия, вместо прежних идеалов дала травмы и ночные кошмары; тревожная, сотрясаемая инфляцией и кризисом жизнь послевоенного Запада укрепляла в душе мучительную опустошенность и болезненную надломленность. Хемингуэй рассказал о возвращении с войны (сборник рассказов «В наше время», 1925), о сущности неприкаянной жизни фронтовиков и их подруг, об одиночестве невест, не дождавшихся возлюбленных («Фиеста», 1926)</w:t>
      </w:r>
    </w:p>
    <w:p w:rsidR="00351E85" w:rsidRPr="007E1409" w:rsidRDefault="00351E85" w:rsidP="007E1409">
      <w:pPr>
        <w:widowControl w:val="0"/>
        <w:spacing w:line="360" w:lineRule="auto"/>
        <w:ind w:firstLine="709"/>
        <w:jc w:val="both"/>
        <w:rPr>
          <w:sz w:val="28"/>
          <w:szCs w:val="28"/>
        </w:rPr>
      </w:pPr>
      <w:r w:rsidRPr="007E1409">
        <w:rPr>
          <w:sz w:val="28"/>
          <w:szCs w:val="28"/>
        </w:rPr>
        <w:t>В 1929 году Хемингуэй, работающий в Европе корреспондентом канадской газеты «Торонто-стар», выпускает свой второй роман «Прощай, оружие!». В романе переплетаются 2 темы - тема войны и тема любви, обреченной на гибель.</w:t>
      </w:r>
    </w:p>
    <w:p w:rsidR="00351E85" w:rsidRPr="007E1409" w:rsidRDefault="00351E85" w:rsidP="007E1409">
      <w:pPr>
        <w:widowControl w:val="0"/>
        <w:spacing w:line="360" w:lineRule="auto"/>
        <w:ind w:firstLine="709"/>
        <w:jc w:val="both"/>
        <w:rPr>
          <w:sz w:val="28"/>
          <w:szCs w:val="28"/>
        </w:rPr>
      </w:pPr>
      <w:r w:rsidRPr="007E1409">
        <w:rPr>
          <w:sz w:val="28"/>
          <w:szCs w:val="28"/>
        </w:rPr>
        <w:t>Успех романов дал возможность писателю не связывать себя больше газетной работой, он поселяется во Флориде, выезжает на охоту в Африку, посещает Испанию, изучая свой любимый бой быков, выпускает 2 очерковые книги «Смерть после полудня» (1932) и «Зеленые холмы Африки» (1935).</w:t>
      </w:r>
    </w:p>
    <w:p w:rsidR="00351E85" w:rsidRPr="007E1409" w:rsidRDefault="00351E85" w:rsidP="007E1409">
      <w:pPr>
        <w:widowControl w:val="0"/>
        <w:spacing w:line="360" w:lineRule="auto"/>
        <w:ind w:firstLine="709"/>
        <w:jc w:val="both"/>
        <w:rPr>
          <w:sz w:val="28"/>
          <w:szCs w:val="28"/>
        </w:rPr>
      </w:pPr>
      <w:r w:rsidRPr="007E1409">
        <w:rPr>
          <w:sz w:val="28"/>
          <w:szCs w:val="28"/>
        </w:rPr>
        <w:t>В 1936 году Хемингуэй, снарядив на свои деньги санитарные автомашины, отправляется на гражданскую войну в Испанию.</w:t>
      </w:r>
    </w:p>
    <w:p w:rsidR="00351E85" w:rsidRPr="007E1409" w:rsidRDefault="00351E85" w:rsidP="007E1409">
      <w:pPr>
        <w:widowControl w:val="0"/>
        <w:spacing w:line="360" w:lineRule="auto"/>
        <w:ind w:firstLine="709"/>
        <w:jc w:val="both"/>
        <w:rPr>
          <w:sz w:val="28"/>
          <w:szCs w:val="28"/>
        </w:rPr>
      </w:pPr>
      <w:r w:rsidRPr="007E1409">
        <w:rPr>
          <w:sz w:val="28"/>
          <w:szCs w:val="28"/>
        </w:rPr>
        <w:t>В 1940 году он издает роман «По ком звонит колокол» о борьбе испанских республиканцев с фашизмом, показанный на небольшом участке в тылу противника, в горном партизанском крае.</w:t>
      </w:r>
    </w:p>
    <w:p w:rsidR="00351E85" w:rsidRPr="007E1409" w:rsidRDefault="00351E85" w:rsidP="007E1409">
      <w:pPr>
        <w:widowControl w:val="0"/>
        <w:spacing w:line="360" w:lineRule="auto"/>
        <w:ind w:firstLine="709"/>
        <w:jc w:val="both"/>
        <w:rPr>
          <w:sz w:val="28"/>
          <w:szCs w:val="28"/>
        </w:rPr>
      </w:pPr>
      <w:r w:rsidRPr="007E1409">
        <w:rPr>
          <w:sz w:val="28"/>
          <w:szCs w:val="28"/>
        </w:rPr>
        <w:t>Во время второй мировой войны Хемингуэй участвует в 1944 году в высадке войск во Франции, присоединяется к партизанам французского сопротивления, доходит с ними до Парижа. Был арестован американской полицией за неположенное для корреспондента участие в боевых действиях, был награжден медалью «За храбрость», дважды ранен в голову во время боев в Арденнах. После войны по-прежнему живет под Гаваной.</w:t>
      </w:r>
      <w:r w:rsidRPr="007E1409">
        <w:rPr>
          <w:rStyle w:val="a5"/>
          <w:sz w:val="28"/>
          <w:szCs w:val="28"/>
          <w:vertAlign w:val="baseline"/>
        </w:rPr>
        <w:footnoteReference w:id="8"/>
      </w:r>
    </w:p>
    <w:p w:rsidR="000317E6" w:rsidRDefault="000317E6" w:rsidP="007E1409">
      <w:pPr>
        <w:widowControl w:val="0"/>
        <w:spacing w:line="360" w:lineRule="auto"/>
        <w:ind w:firstLine="709"/>
        <w:jc w:val="both"/>
        <w:rPr>
          <w:sz w:val="28"/>
          <w:szCs w:val="28"/>
        </w:rPr>
      </w:pPr>
    </w:p>
    <w:p w:rsidR="00351E85" w:rsidRPr="007E1409" w:rsidRDefault="00351E85" w:rsidP="007E1409">
      <w:pPr>
        <w:widowControl w:val="0"/>
        <w:spacing w:line="360" w:lineRule="auto"/>
        <w:ind w:firstLine="709"/>
        <w:jc w:val="both"/>
        <w:rPr>
          <w:sz w:val="28"/>
          <w:szCs w:val="28"/>
        </w:rPr>
      </w:pPr>
      <w:r w:rsidRPr="007E1409">
        <w:rPr>
          <w:sz w:val="28"/>
          <w:szCs w:val="28"/>
        </w:rPr>
        <w:t>Бертольд Брехт (</w:t>
      </w:r>
      <w:r w:rsidR="005E182C" w:rsidRPr="007E1409">
        <w:rPr>
          <w:sz w:val="28"/>
          <w:szCs w:val="28"/>
        </w:rPr>
        <w:t>1898 – 1956)</w:t>
      </w:r>
    </w:p>
    <w:p w:rsidR="000317E6" w:rsidRDefault="000317E6" w:rsidP="007E1409">
      <w:pPr>
        <w:widowControl w:val="0"/>
        <w:spacing w:line="360" w:lineRule="auto"/>
        <w:ind w:firstLine="709"/>
        <w:jc w:val="both"/>
        <w:rPr>
          <w:sz w:val="28"/>
          <w:szCs w:val="28"/>
        </w:rPr>
      </w:pPr>
    </w:p>
    <w:p w:rsidR="005E182C" w:rsidRPr="007E1409" w:rsidRDefault="005E182C" w:rsidP="007E1409">
      <w:pPr>
        <w:widowControl w:val="0"/>
        <w:spacing w:line="360" w:lineRule="auto"/>
        <w:ind w:firstLine="709"/>
        <w:jc w:val="both"/>
        <w:rPr>
          <w:sz w:val="28"/>
          <w:szCs w:val="28"/>
        </w:rPr>
      </w:pPr>
      <w:r w:rsidRPr="007E1409">
        <w:rPr>
          <w:sz w:val="28"/>
          <w:szCs w:val="28"/>
        </w:rPr>
        <w:t>Родившись в семье состоятельного коммерсанта, Брехт</w:t>
      </w:r>
      <w:r w:rsidR="00B203F0" w:rsidRPr="007E1409">
        <w:rPr>
          <w:rStyle w:val="a5"/>
          <w:sz w:val="28"/>
          <w:szCs w:val="28"/>
          <w:vertAlign w:val="baseline"/>
        </w:rPr>
        <w:footnoteReference w:id="9"/>
      </w:r>
      <w:r w:rsidRPr="007E1409">
        <w:rPr>
          <w:sz w:val="28"/>
          <w:szCs w:val="28"/>
        </w:rPr>
        <w:t xml:space="preserve"> рано познал чувство неудовлетворенности характером буржуазных отношений в семье и в школе.</w:t>
      </w:r>
    </w:p>
    <w:p w:rsidR="005E182C" w:rsidRPr="007E1409" w:rsidRDefault="005E182C" w:rsidP="007E1409">
      <w:pPr>
        <w:widowControl w:val="0"/>
        <w:spacing w:line="360" w:lineRule="auto"/>
        <w:ind w:firstLine="709"/>
        <w:jc w:val="both"/>
        <w:rPr>
          <w:sz w:val="28"/>
          <w:szCs w:val="28"/>
        </w:rPr>
      </w:pPr>
      <w:r w:rsidRPr="007E1409">
        <w:rPr>
          <w:sz w:val="28"/>
          <w:szCs w:val="28"/>
        </w:rPr>
        <w:t xml:space="preserve">Не завершив медицинского образования, </w:t>
      </w:r>
      <w:r w:rsidR="00B203F0" w:rsidRPr="007E1409">
        <w:rPr>
          <w:sz w:val="28"/>
          <w:szCs w:val="28"/>
        </w:rPr>
        <w:t>он попадает в качестве санитара из госпиталя первой мировой войны и под впечатлением «нечеловеческого мира» начинает писать стихи, в которых изливает свою ненависть к германскому милитаризму.</w:t>
      </w:r>
    </w:p>
    <w:p w:rsidR="00B203F0" w:rsidRPr="007E1409" w:rsidRDefault="00B203F0" w:rsidP="007E1409">
      <w:pPr>
        <w:widowControl w:val="0"/>
        <w:spacing w:line="360" w:lineRule="auto"/>
        <w:ind w:firstLine="709"/>
        <w:jc w:val="both"/>
        <w:rPr>
          <w:sz w:val="28"/>
          <w:szCs w:val="28"/>
        </w:rPr>
      </w:pPr>
      <w:r w:rsidRPr="007E1409">
        <w:rPr>
          <w:sz w:val="28"/>
          <w:szCs w:val="28"/>
        </w:rPr>
        <w:t>«Легенда о мертвом солдате» становится сатирой, проникнутой и сарказмом и болью за невинно загубленных людей.</w:t>
      </w:r>
    </w:p>
    <w:p w:rsidR="00B203F0" w:rsidRPr="007E1409" w:rsidRDefault="00B203F0" w:rsidP="007E1409">
      <w:pPr>
        <w:widowControl w:val="0"/>
        <w:spacing w:line="360" w:lineRule="auto"/>
        <w:ind w:firstLine="709"/>
        <w:jc w:val="both"/>
        <w:rPr>
          <w:sz w:val="28"/>
          <w:szCs w:val="28"/>
        </w:rPr>
      </w:pPr>
      <w:r w:rsidRPr="007E1409">
        <w:rPr>
          <w:sz w:val="28"/>
          <w:szCs w:val="28"/>
        </w:rPr>
        <w:t xml:space="preserve">В </w:t>
      </w:r>
      <w:smartTag w:uri="urn:schemas-microsoft-com:office:smarttags" w:element="metricconverter">
        <w:smartTagPr>
          <w:attr w:name="ProductID" w:val="1919 г"/>
        </w:smartTagPr>
        <w:r w:rsidRPr="007E1409">
          <w:rPr>
            <w:sz w:val="28"/>
            <w:szCs w:val="28"/>
          </w:rPr>
          <w:t>1919 г</w:t>
        </w:r>
      </w:smartTag>
      <w:r w:rsidRPr="007E1409">
        <w:rPr>
          <w:sz w:val="28"/>
          <w:szCs w:val="28"/>
        </w:rPr>
        <w:t>. появляются первые, еще не зрелые пьесы Брехта – «Барабанный бой в ночи» и «Ваал». Вскоре завязывается творческая дружба начинающего писателя с Л. Фейхтвангером, укрепляются его связи с прогрессивными деятелями литературы и театра.</w:t>
      </w:r>
    </w:p>
    <w:p w:rsidR="00B203F0" w:rsidRPr="007E1409" w:rsidRDefault="00B203F0" w:rsidP="007E1409">
      <w:pPr>
        <w:widowControl w:val="0"/>
        <w:spacing w:line="360" w:lineRule="auto"/>
        <w:ind w:firstLine="709"/>
        <w:jc w:val="both"/>
        <w:rPr>
          <w:sz w:val="28"/>
          <w:szCs w:val="28"/>
        </w:rPr>
      </w:pPr>
      <w:r w:rsidRPr="007E1409">
        <w:rPr>
          <w:sz w:val="28"/>
          <w:szCs w:val="28"/>
        </w:rPr>
        <w:t>Приобщение Брехта к марксизму, совпавшее по времени со второй половиной 20-х годов, сочеталось с его подходами к теории эпического театра. Проблема эпического театра в свете решающих целей драматургии и литературы, вообще становится для Брехта проблемой в первую очередь мировоззренческой. Дидактическая, агитационная, просветляющая сознание масс роль театра осмысливается им как элемент общей борьбы прогрессивных сил за коренное изменение существующего в мире порядка.</w:t>
      </w:r>
    </w:p>
    <w:p w:rsidR="00BA4528" w:rsidRPr="007E1409" w:rsidRDefault="00BA4528" w:rsidP="007E1409">
      <w:pPr>
        <w:widowControl w:val="0"/>
        <w:spacing w:line="360" w:lineRule="auto"/>
        <w:ind w:firstLine="709"/>
        <w:jc w:val="both"/>
        <w:rPr>
          <w:sz w:val="28"/>
          <w:szCs w:val="28"/>
        </w:rPr>
      </w:pPr>
      <w:r w:rsidRPr="007E1409">
        <w:rPr>
          <w:sz w:val="28"/>
          <w:szCs w:val="28"/>
        </w:rPr>
        <w:t xml:space="preserve">Приход к власти в Германии фашизма, эмиграция хотя и лишили Брехта связей с немецкой сценой, все же не могли приостановить создание им теории нового театра и выдающихся драматургических образцов. </w:t>
      </w:r>
    </w:p>
    <w:p w:rsidR="00BA4528" w:rsidRPr="007E1409" w:rsidRDefault="00BA4528" w:rsidP="007E1409">
      <w:pPr>
        <w:widowControl w:val="0"/>
        <w:spacing w:line="360" w:lineRule="auto"/>
        <w:ind w:firstLine="709"/>
        <w:jc w:val="both"/>
        <w:rPr>
          <w:sz w:val="28"/>
          <w:szCs w:val="28"/>
        </w:rPr>
      </w:pPr>
      <w:r w:rsidRPr="007E1409">
        <w:rPr>
          <w:sz w:val="28"/>
          <w:szCs w:val="28"/>
        </w:rPr>
        <w:t>Драматургия 30-х годов независимо от сюжетной коллизий и изображаемой эпохи воспринимается прежде всего как антифашистское, антиимпериалистическое выступление Брехта, как самоотверженный акт борьбы за такое будущее, которое, уничтожив в принципе общественную несправедливость, излечив человечество от недугов и пороков буржуазного общества.</w:t>
      </w:r>
    </w:p>
    <w:p w:rsidR="00BA4528" w:rsidRPr="007E1409" w:rsidRDefault="00BA4528" w:rsidP="007E1409">
      <w:pPr>
        <w:widowControl w:val="0"/>
        <w:spacing w:line="360" w:lineRule="auto"/>
        <w:ind w:firstLine="709"/>
        <w:jc w:val="both"/>
        <w:rPr>
          <w:sz w:val="28"/>
          <w:szCs w:val="28"/>
        </w:rPr>
      </w:pPr>
      <w:r w:rsidRPr="007E1409">
        <w:rPr>
          <w:sz w:val="28"/>
          <w:szCs w:val="28"/>
        </w:rPr>
        <w:t xml:space="preserve">Успех пришел к Брехту в </w:t>
      </w:r>
      <w:smartTag w:uri="urn:schemas-microsoft-com:office:smarttags" w:element="metricconverter">
        <w:smartTagPr>
          <w:attr w:name="ProductID" w:val="1928 г"/>
        </w:smartTagPr>
        <w:r w:rsidRPr="007E1409">
          <w:rPr>
            <w:sz w:val="28"/>
            <w:szCs w:val="28"/>
          </w:rPr>
          <w:t>1928 г</w:t>
        </w:r>
      </w:smartTag>
      <w:r w:rsidRPr="007E1409">
        <w:rPr>
          <w:sz w:val="28"/>
          <w:szCs w:val="28"/>
        </w:rPr>
        <w:t>., когда была поставлена его знаменитая «Трехгрошовая опера».</w:t>
      </w:r>
    </w:p>
    <w:p w:rsidR="00BA4528" w:rsidRPr="007E1409" w:rsidRDefault="00D71D78" w:rsidP="007E1409">
      <w:pPr>
        <w:widowControl w:val="0"/>
        <w:spacing w:line="360" w:lineRule="auto"/>
        <w:ind w:firstLine="709"/>
        <w:jc w:val="both"/>
        <w:rPr>
          <w:sz w:val="28"/>
          <w:szCs w:val="28"/>
        </w:rPr>
      </w:pPr>
      <w:r w:rsidRPr="007E1409">
        <w:rPr>
          <w:sz w:val="28"/>
          <w:szCs w:val="28"/>
        </w:rPr>
        <w:t xml:space="preserve">Установление фашистской диктатуры вынудило писателя-бунтаря покинуть родину, он кочует по Европе, затем переезжает в США. </w:t>
      </w:r>
    </w:p>
    <w:p w:rsidR="00D71D78" w:rsidRPr="007E1409" w:rsidRDefault="00D71D78" w:rsidP="007E1409">
      <w:pPr>
        <w:widowControl w:val="0"/>
        <w:spacing w:line="360" w:lineRule="auto"/>
        <w:ind w:firstLine="709"/>
        <w:jc w:val="both"/>
        <w:rPr>
          <w:sz w:val="28"/>
          <w:szCs w:val="28"/>
        </w:rPr>
      </w:pPr>
      <w:r w:rsidRPr="007E1409">
        <w:rPr>
          <w:sz w:val="28"/>
          <w:szCs w:val="28"/>
        </w:rPr>
        <w:t xml:space="preserve">Это были годы неустанной творческой работы, художественного осмысления грозных исторических катаклизмов. Вдалеке от родной земли, в скорбном одиночестве Брехт писал вещи, ставшие в последствии признанными шедеврами мировой драматургии. </w:t>
      </w:r>
    </w:p>
    <w:p w:rsidR="00D71D78" w:rsidRPr="007E1409" w:rsidRDefault="00D71D78" w:rsidP="007E1409">
      <w:pPr>
        <w:widowControl w:val="0"/>
        <w:spacing w:line="360" w:lineRule="auto"/>
        <w:ind w:firstLine="709"/>
        <w:jc w:val="both"/>
        <w:rPr>
          <w:sz w:val="28"/>
          <w:szCs w:val="28"/>
        </w:rPr>
      </w:pPr>
      <w:r w:rsidRPr="007E1409">
        <w:rPr>
          <w:sz w:val="28"/>
          <w:szCs w:val="28"/>
        </w:rPr>
        <w:t>Хотя драматург был лишен возможности поставить свои произведения на сцене профессионального театра, он все же продолжает писать. В 40-е годы им созданы наиболее зрелые вещи: «Мамаша Кураж и ее дети» (1939), «Кавказский меловой круг» (1944-1945) и др.</w:t>
      </w:r>
    </w:p>
    <w:p w:rsidR="00D71D78" w:rsidRPr="007E1409" w:rsidRDefault="00E52D98" w:rsidP="007E1409">
      <w:pPr>
        <w:widowControl w:val="0"/>
        <w:spacing w:line="360" w:lineRule="auto"/>
        <w:ind w:firstLine="709"/>
        <w:jc w:val="both"/>
        <w:rPr>
          <w:sz w:val="28"/>
          <w:szCs w:val="28"/>
        </w:rPr>
      </w:pPr>
      <w:r w:rsidRPr="007E1409">
        <w:rPr>
          <w:sz w:val="28"/>
          <w:szCs w:val="28"/>
        </w:rPr>
        <w:t xml:space="preserve">В </w:t>
      </w:r>
      <w:smartTag w:uri="urn:schemas-microsoft-com:office:smarttags" w:element="metricconverter">
        <w:smartTagPr>
          <w:attr w:name="ProductID" w:val="1947 г"/>
        </w:smartTagPr>
        <w:r w:rsidRPr="007E1409">
          <w:rPr>
            <w:sz w:val="28"/>
            <w:szCs w:val="28"/>
          </w:rPr>
          <w:t>1947 г</w:t>
        </w:r>
      </w:smartTag>
      <w:r w:rsidRPr="007E1409">
        <w:rPr>
          <w:sz w:val="28"/>
          <w:szCs w:val="28"/>
        </w:rPr>
        <w:t xml:space="preserve">. писатель покидает Америку, не давшую ему ни творческого подъема, ни материального благополучия, ни свободы совести, и возвращается в Берлин. </w:t>
      </w:r>
    </w:p>
    <w:p w:rsidR="00E52D98" w:rsidRPr="007E1409" w:rsidRDefault="00E52D98" w:rsidP="007E1409">
      <w:pPr>
        <w:widowControl w:val="0"/>
        <w:spacing w:line="360" w:lineRule="auto"/>
        <w:ind w:firstLine="709"/>
        <w:jc w:val="both"/>
        <w:rPr>
          <w:sz w:val="28"/>
          <w:szCs w:val="28"/>
        </w:rPr>
      </w:pPr>
      <w:r w:rsidRPr="007E1409">
        <w:rPr>
          <w:sz w:val="28"/>
          <w:szCs w:val="28"/>
        </w:rPr>
        <w:t xml:space="preserve">В </w:t>
      </w:r>
      <w:smartTag w:uri="urn:schemas-microsoft-com:office:smarttags" w:element="metricconverter">
        <w:smartTagPr>
          <w:attr w:name="ProductID" w:val="1949 г"/>
        </w:smartTagPr>
        <w:r w:rsidRPr="007E1409">
          <w:rPr>
            <w:sz w:val="28"/>
            <w:szCs w:val="28"/>
          </w:rPr>
          <w:t>1949 г</w:t>
        </w:r>
      </w:smartTag>
      <w:r w:rsidRPr="007E1409">
        <w:rPr>
          <w:sz w:val="28"/>
          <w:szCs w:val="28"/>
        </w:rPr>
        <w:t>. рождается театр Брехта – «Берлинский ансамбль», прославивший его драматургию на всех континентах.</w:t>
      </w:r>
      <w:r w:rsidRPr="007E1409">
        <w:rPr>
          <w:rStyle w:val="a5"/>
          <w:sz w:val="28"/>
          <w:szCs w:val="28"/>
          <w:vertAlign w:val="baseline"/>
        </w:rPr>
        <w:footnoteReference w:id="10"/>
      </w:r>
    </w:p>
    <w:p w:rsidR="000317E6" w:rsidRDefault="000317E6" w:rsidP="007E1409">
      <w:pPr>
        <w:widowControl w:val="0"/>
        <w:spacing w:line="360" w:lineRule="auto"/>
        <w:ind w:firstLine="709"/>
        <w:jc w:val="both"/>
        <w:rPr>
          <w:bCs/>
          <w:sz w:val="28"/>
          <w:szCs w:val="28"/>
        </w:rPr>
      </w:pPr>
    </w:p>
    <w:p w:rsidR="00E52D98" w:rsidRPr="007E1409" w:rsidRDefault="00E52D98" w:rsidP="007E1409">
      <w:pPr>
        <w:widowControl w:val="0"/>
        <w:spacing w:line="360" w:lineRule="auto"/>
        <w:ind w:firstLine="709"/>
        <w:jc w:val="both"/>
        <w:rPr>
          <w:bCs/>
          <w:sz w:val="28"/>
          <w:szCs w:val="28"/>
        </w:rPr>
      </w:pPr>
      <w:r w:rsidRPr="007E1409">
        <w:rPr>
          <w:bCs/>
          <w:sz w:val="28"/>
          <w:szCs w:val="28"/>
        </w:rPr>
        <w:t>Томас Манн (1875-1955).</w:t>
      </w:r>
    </w:p>
    <w:p w:rsidR="000317E6" w:rsidRDefault="000317E6" w:rsidP="007E1409">
      <w:pPr>
        <w:widowControl w:val="0"/>
        <w:spacing w:line="360" w:lineRule="auto"/>
        <w:ind w:firstLine="709"/>
        <w:jc w:val="both"/>
        <w:rPr>
          <w:sz w:val="28"/>
          <w:szCs w:val="28"/>
        </w:rPr>
      </w:pPr>
    </w:p>
    <w:p w:rsidR="00AE5041" w:rsidRPr="007E1409" w:rsidRDefault="00AE5041" w:rsidP="007E1409">
      <w:pPr>
        <w:widowControl w:val="0"/>
        <w:spacing w:line="360" w:lineRule="auto"/>
        <w:ind w:firstLine="709"/>
        <w:jc w:val="both"/>
        <w:rPr>
          <w:sz w:val="28"/>
          <w:szCs w:val="28"/>
        </w:rPr>
      </w:pPr>
      <w:r w:rsidRPr="007E1409">
        <w:rPr>
          <w:sz w:val="28"/>
          <w:szCs w:val="28"/>
        </w:rPr>
        <w:t>Манн, Томас</w:t>
      </w:r>
      <w:r w:rsidRPr="007E1409">
        <w:rPr>
          <w:rStyle w:val="a5"/>
          <w:sz w:val="28"/>
          <w:szCs w:val="28"/>
          <w:vertAlign w:val="baseline"/>
        </w:rPr>
        <w:footnoteReference w:id="11"/>
      </w:r>
      <w:r w:rsidRPr="007E1409">
        <w:rPr>
          <w:sz w:val="28"/>
          <w:szCs w:val="28"/>
        </w:rPr>
        <w:t xml:space="preserve"> (Mann, Thomas) (1875–1955), немецкий писатель. Родился 6 июня 1875 в Любеке, в семье состоятельных коммерсантов, игравшей значительную роль в Любеке и других ганзейских городах Северной Германии. Старший его брат, Генрих (1871–1950), был широко известным романистом, эссеистом и драматургом, трое детей – Клаус, Эрика и Голо – сами стали известными литераторами.</w:t>
      </w:r>
    </w:p>
    <w:p w:rsidR="00AE5041" w:rsidRPr="007E1409" w:rsidRDefault="00AE5041" w:rsidP="007E1409">
      <w:pPr>
        <w:widowControl w:val="0"/>
        <w:spacing w:line="360" w:lineRule="auto"/>
        <w:ind w:firstLine="709"/>
        <w:jc w:val="both"/>
        <w:rPr>
          <w:sz w:val="28"/>
          <w:szCs w:val="28"/>
        </w:rPr>
      </w:pPr>
      <w:r w:rsidRPr="007E1409">
        <w:rPr>
          <w:sz w:val="28"/>
          <w:szCs w:val="28"/>
        </w:rPr>
        <w:t>Детство Манна прошло в Любеке, учился он в Любеке и Мюнхене, куда семья переехала после смерти отца в 1891. Студентом университета самостоятельно и с увлечением штудировал А.Шопенгауэра, Ф.Ницше и Р.Вагнера.</w:t>
      </w:r>
    </w:p>
    <w:p w:rsidR="00AE5041" w:rsidRPr="007E1409" w:rsidRDefault="00AE5041" w:rsidP="007E1409">
      <w:pPr>
        <w:widowControl w:val="0"/>
        <w:spacing w:line="360" w:lineRule="auto"/>
        <w:ind w:firstLine="709"/>
        <w:jc w:val="both"/>
        <w:rPr>
          <w:sz w:val="28"/>
          <w:szCs w:val="28"/>
        </w:rPr>
      </w:pPr>
      <w:r w:rsidRPr="007E1409">
        <w:rPr>
          <w:sz w:val="28"/>
          <w:szCs w:val="28"/>
        </w:rPr>
        <w:t>После неудачной попытки сделать деловую карьеру Манн вместе с братом Генрихом в середине 1890-х годов отправился в Италию, где пробыл два с половиной года, посвятив их главным образом работе над первым значительным романом «Будденброки» (Buddenbrooks, 1901), ставшим бестселлером.</w:t>
      </w:r>
    </w:p>
    <w:p w:rsidR="00AE5041" w:rsidRPr="007E1409" w:rsidRDefault="00AE5041" w:rsidP="007E1409">
      <w:pPr>
        <w:widowControl w:val="0"/>
        <w:spacing w:line="360" w:lineRule="auto"/>
        <w:ind w:firstLine="709"/>
        <w:jc w:val="both"/>
        <w:rPr>
          <w:sz w:val="28"/>
          <w:szCs w:val="28"/>
        </w:rPr>
      </w:pPr>
      <w:r w:rsidRPr="007E1409">
        <w:rPr>
          <w:sz w:val="28"/>
          <w:szCs w:val="28"/>
        </w:rPr>
        <w:t>По возвращении в Мюнхен Манн вплоть до 1914 вел жизнь, обычную для благополучных «аполитичных» интеллектуалов того времени. Роль Германии в Первой мировой войне и ее последующая непопулярность за рубежом пробудили у Манна интерес к национальной и международной политике. Его «Размышления аполитичного» (Betrachtungen eines Unpolitischen, 1918), равно как и небольшие эссе времен войны, представляют собой попытку немецкого патриота-консерватора оправдать позицию своей страны в глазах демократического Запада.</w:t>
      </w:r>
    </w:p>
    <w:p w:rsidR="00AE5041" w:rsidRPr="007E1409" w:rsidRDefault="00AE5041" w:rsidP="007E1409">
      <w:pPr>
        <w:widowControl w:val="0"/>
        <w:spacing w:line="360" w:lineRule="auto"/>
        <w:ind w:firstLine="709"/>
        <w:jc w:val="both"/>
        <w:rPr>
          <w:sz w:val="28"/>
          <w:szCs w:val="28"/>
        </w:rPr>
      </w:pPr>
      <w:r w:rsidRPr="007E1409">
        <w:rPr>
          <w:sz w:val="28"/>
          <w:szCs w:val="28"/>
        </w:rPr>
        <w:t>К концу войны Манн приблизился к позициям демократов. После получения Нобелевской премии по литературе (1929) он снискал признание во всей Европе и за ее пределами. В 1920-е – начале 1930-х годов писатель неоднократно предостерегал соотечественников от угрозы гитлеризма; в 1933 началась его добровольная эмиграция. Став в 1944 гражданином США, Манн решил не возвращаться в Германию после войны, и спустя несколько лет покинул США и поселился в Швейцарии, в Кильхберге близ Цюриха. Последние годы его жизни ознаменовались новыми литературными свершениями. За несколько дней до смерти, которая последовала 12 августа 1955, он был награжден высшим орденом Германии «За заслуги».</w:t>
      </w:r>
    </w:p>
    <w:p w:rsidR="00AE5041" w:rsidRPr="007E1409" w:rsidRDefault="00AE5041" w:rsidP="007E1409">
      <w:pPr>
        <w:widowControl w:val="0"/>
        <w:spacing w:line="360" w:lineRule="auto"/>
        <w:ind w:firstLine="709"/>
        <w:jc w:val="both"/>
        <w:rPr>
          <w:sz w:val="28"/>
          <w:szCs w:val="28"/>
        </w:rPr>
      </w:pPr>
      <w:r w:rsidRPr="007E1409">
        <w:rPr>
          <w:sz w:val="28"/>
          <w:szCs w:val="28"/>
        </w:rPr>
        <w:t>Пожалуй, наиболее важная книга Манна – роман идей «Волшебная гора» (Der Zauberberg, 1924). Ганс Касторп, молодой герой романа, много более жизнеспособен, чем прежние манновские утонченные художники, захандрившие деловые люди и хромые принцы. Но у «трудного дитяти жизни» Касторпа своя беда: из-за открывшегося туберкулеза он проводит семь лет в горном санатории в Швейцарии. Читатель постепенно уясняет, что санаторий и его пациенты суть грандиозный символ предвоенной Европы, а Касторп воплощает собой типичного бюргера-немца, в определенном смысле и самого Томаса Манна.</w:t>
      </w:r>
    </w:p>
    <w:p w:rsidR="00AE5041" w:rsidRPr="007E1409" w:rsidRDefault="00AE5041" w:rsidP="007E1409">
      <w:pPr>
        <w:widowControl w:val="0"/>
        <w:spacing w:line="360" w:lineRule="auto"/>
        <w:ind w:firstLine="709"/>
        <w:jc w:val="both"/>
        <w:rPr>
          <w:sz w:val="28"/>
          <w:szCs w:val="28"/>
        </w:rPr>
      </w:pPr>
      <w:r w:rsidRPr="007E1409">
        <w:rPr>
          <w:sz w:val="28"/>
          <w:szCs w:val="28"/>
        </w:rPr>
        <w:t>Роман Манна, «Избранник» (Der Erwählte, 1951), – образцовая беллетристика. Основан он во многом на Грегориусе средневекового немецкого поэта Гартмана фон Ауэ. Речь идет о грехе, искуплении и Божьем прощении. Манн затрагивает здесь тему инцеста и Божьей милости. Изобилие словесной игры и других стилистических средств подскажет внимательному читателю, что роман этот от начала до конца – пародия.</w:t>
      </w:r>
    </w:p>
    <w:p w:rsidR="00542689" w:rsidRPr="007E1409" w:rsidRDefault="00AE5041" w:rsidP="007E1409">
      <w:pPr>
        <w:widowControl w:val="0"/>
        <w:spacing w:line="360" w:lineRule="auto"/>
        <w:ind w:firstLine="709"/>
        <w:jc w:val="both"/>
        <w:rPr>
          <w:sz w:val="28"/>
          <w:szCs w:val="28"/>
          <w:lang w:val="en-US"/>
        </w:rPr>
      </w:pPr>
      <w:r w:rsidRPr="007E1409">
        <w:rPr>
          <w:sz w:val="28"/>
          <w:szCs w:val="28"/>
        </w:rPr>
        <w:t>На протяжении творческого пути Манн написал целый ряд больших и малых эссе, до Первой мировой войны черпая темы в области культуры, затем подключив и сферу политики. Ряд крупных эссе Манна посвящен трем кумирам его юности – Шопенгауэру, Ницше и Вагнеру, а также И.В.Гёте, Л.Н.Толстому, Ф.М.Достоевскому, Ф.Шиллеру, З.Фрейду и др. Политические его эссе – это размышления о двух мировых войнах и возникновении гитлеризма.</w:t>
      </w:r>
      <w:r w:rsidRPr="007E1409">
        <w:rPr>
          <w:rStyle w:val="a5"/>
          <w:sz w:val="28"/>
          <w:szCs w:val="28"/>
          <w:vertAlign w:val="baseline"/>
        </w:rPr>
        <w:footnoteReference w:id="12"/>
      </w:r>
    </w:p>
    <w:p w:rsidR="000317E6" w:rsidRDefault="000317E6" w:rsidP="007E1409">
      <w:pPr>
        <w:widowControl w:val="0"/>
        <w:spacing w:line="360" w:lineRule="auto"/>
        <w:ind w:firstLine="709"/>
        <w:jc w:val="both"/>
        <w:rPr>
          <w:bCs/>
          <w:sz w:val="28"/>
          <w:szCs w:val="28"/>
        </w:rPr>
      </w:pPr>
    </w:p>
    <w:p w:rsidR="00383AE8" w:rsidRPr="007E1409" w:rsidRDefault="00383AE8" w:rsidP="007E1409">
      <w:pPr>
        <w:widowControl w:val="0"/>
        <w:spacing w:line="360" w:lineRule="auto"/>
        <w:ind w:firstLine="709"/>
        <w:jc w:val="both"/>
        <w:rPr>
          <w:bCs/>
          <w:sz w:val="28"/>
          <w:szCs w:val="28"/>
        </w:rPr>
      </w:pPr>
      <w:r w:rsidRPr="007E1409">
        <w:rPr>
          <w:bCs/>
          <w:sz w:val="28"/>
          <w:szCs w:val="28"/>
        </w:rPr>
        <w:t>Франц Кафка (1883-1924)</w:t>
      </w:r>
    </w:p>
    <w:p w:rsidR="000317E6" w:rsidRDefault="000317E6" w:rsidP="007E1409">
      <w:pPr>
        <w:widowControl w:val="0"/>
        <w:spacing w:line="360" w:lineRule="auto"/>
        <w:ind w:firstLine="709"/>
        <w:jc w:val="both"/>
        <w:rPr>
          <w:sz w:val="28"/>
          <w:szCs w:val="28"/>
        </w:rPr>
      </w:pPr>
    </w:p>
    <w:p w:rsidR="00383AE8" w:rsidRPr="007E1409" w:rsidRDefault="00383AE8" w:rsidP="007E1409">
      <w:pPr>
        <w:widowControl w:val="0"/>
        <w:spacing w:line="360" w:lineRule="auto"/>
        <w:ind w:firstLine="709"/>
        <w:jc w:val="both"/>
        <w:rPr>
          <w:sz w:val="28"/>
          <w:szCs w:val="28"/>
        </w:rPr>
      </w:pPr>
      <w:r w:rsidRPr="007E1409">
        <w:rPr>
          <w:sz w:val="28"/>
          <w:szCs w:val="28"/>
        </w:rPr>
        <w:t>Родился Франц Кафка</w:t>
      </w:r>
      <w:r w:rsidRPr="007E1409">
        <w:rPr>
          <w:rStyle w:val="a5"/>
          <w:sz w:val="28"/>
          <w:szCs w:val="28"/>
          <w:vertAlign w:val="baseline"/>
        </w:rPr>
        <w:footnoteReference w:id="13"/>
      </w:r>
      <w:r w:rsidRPr="007E1409">
        <w:rPr>
          <w:sz w:val="28"/>
          <w:szCs w:val="28"/>
        </w:rPr>
        <w:t xml:space="preserve"> 3 июля 1883 года в Праге в семье владельца магазина оптовой торговли галантереей. Был старшим сыном и мало общался с тремя младшими сестрами. Материнские гены и отцовское воспитание создали личность, склонную к рефлексии и самоанализу. Учился в немецкой классической гимназии и Немецком университете в Праге на юридическом факультете. Попытки занятий германистикой и историей искусств так попытками и остались. Нельзя даже сказать, что Франц был страстным читателем, скорее - внимательным и вдумчивым. Мысль самому стать литератором не отпускала его в молодости, но работал он медленно и трудно, хотя к 25 годам было им написано множество стихотворений и какое-то количество прозы, велся и дневник, но все это было сожжено, когда Кафке исполнилось 26 лет, и пять месяцев он обдумывал свои литературные возможности, пока в 1910 году не возобновил ведение дневника. Вероятнее всего, это произошло под влиянием Макса Брода, с которым подружился в 1903 году, но дружба это была не слишком сердечная - Брод сетует, что целых семь лет Франц не показывал ему своих литературных произведений. (Но что-то Брод здесь путает - он не мог не знать о публикации нескольких миниатюр друга в журнале "Гиперион").Эта холодность Кафки объясняется тем, что предыдущий друг Оскар Поллак никак не откликнулся на попытки литературного творчества Кафки, а его мнение было очень важно начинающему литератору. </w:t>
      </w:r>
    </w:p>
    <w:p w:rsidR="00383AE8" w:rsidRPr="007E1409" w:rsidRDefault="00383AE8" w:rsidP="007E1409">
      <w:pPr>
        <w:widowControl w:val="0"/>
        <w:spacing w:line="360" w:lineRule="auto"/>
        <w:ind w:firstLine="709"/>
        <w:jc w:val="both"/>
        <w:rPr>
          <w:sz w:val="28"/>
          <w:szCs w:val="28"/>
        </w:rPr>
      </w:pPr>
      <w:r w:rsidRPr="007E1409">
        <w:rPr>
          <w:sz w:val="28"/>
          <w:szCs w:val="28"/>
        </w:rPr>
        <w:t xml:space="preserve">Однако хлеб насущный Франц Кафка зарабатывал, служа в страховом обществе, что давало ему также возможность ознакомиться с положением трудящихся Богемии, так что он даже обнаруживал симпатию к социалистическому и анархистским движениям. </w:t>
      </w:r>
    </w:p>
    <w:p w:rsidR="00383AE8" w:rsidRPr="007E1409" w:rsidRDefault="00383AE8" w:rsidP="007E1409">
      <w:pPr>
        <w:widowControl w:val="0"/>
        <w:spacing w:line="360" w:lineRule="auto"/>
        <w:ind w:firstLine="709"/>
        <w:jc w:val="both"/>
        <w:rPr>
          <w:sz w:val="28"/>
          <w:szCs w:val="28"/>
        </w:rPr>
      </w:pPr>
      <w:r w:rsidRPr="007E1409">
        <w:rPr>
          <w:sz w:val="28"/>
          <w:szCs w:val="28"/>
        </w:rPr>
        <w:t xml:space="preserve">В 1911 году Кафка начал работу над большим романом "Америка" ("Пропавший без вести"). Ему 28 лет - он собирается взрослеть вместе с этим произведением. </w:t>
      </w:r>
    </w:p>
    <w:p w:rsidR="00383AE8" w:rsidRPr="007E1409" w:rsidRDefault="00383AE8" w:rsidP="007E1409">
      <w:pPr>
        <w:widowControl w:val="0"/>
        <w:spacing w:line="360" w:lineRule="auto"/>
        <w:ind w:firstLine="709"/>
        <w:jc w:val="both"/>
        <w:rPr>
          <w:sz w:val="28"/>
          <w:szCs w:val="28"/>
        </w:rPr>
      </w:pPr>
      <w:r w:rsidRPr="007E1409">
        <w:rPr>
          <w:sz w:val="28"/>
          <w:szCs w:val="28"/>
        </w:rPr>
        <w:t>Случайная встреча к Бродов с Фелицией Бауэр привела к возникновению пятилетней коллизии, связанной с первой попыткой жениться. Все связалось в один узел - эта встреча, выход в свет первой книги "Созерцания", новелла "Приговор", написанная в ночь с 22 на 23 сентября 1912 года всего за восемь часов. Эта ночь даровала Кафке уверенность в литературном будущем. Но прозаическая Муза являлась в квартиру, где Франц жил у своих родителей, не так часто, как ему хотелось. Тем не менее за 11 лет работы он почти написал три больших романа (формально не завершил), много новелл и огромное количество писем, бОльшая часть из которых (к возлюбленным Фелиции Бауэр и Милене Есенска-Поллак) - по сути - тоже романы, романы о любви, полные наступательного порыва и уклонений в первом случае и борьбы ревности со страхом - во втором.</w:t>
      </w:r>
    </w:p>
    <w:p w:rsidR="00383AE8" w:rsidRPr="007E1409" w:rsidRDefault="00383AE8" w:rsidP="007E1409">
      <w:pPr>
        <w:widowControl w:val="0"/>
        <w:spacing w:line="360" w:lineRule="auto"/>
        <w:ind w:firstLine="709"/>
        <w:jc w:val="both"/>
        <w:rPr>
          <w:sz w:val="28"/>
          <w:szCs w:val="28"/>
        </w:rPr>
      </w:pPr>
      <w:r w:rsidRPr="007E1409">
        <w:rPr>
          <w:sz w:val="28"/>
          <w:szCs w:val="28"/>
        </w:rPr>
        <w:t>В 1917 году у Кафки констатируют туберкулез горла. Лечение и санатории мало помогают состоянию его здоровья, приходится оставить службу. Но литературный труд продолжается, особенно интенсивно - в 1921-</w:t>
      </w:r>
      <w:smartTag w:uri="urn:schemas-microsoft-com:office:smarttags" w:element="metricconverter">
        <w:smartTagPr>
          <w:attr w:name="ProductID" w:val="1922 г"/>
        </w:smartTagPr>
        <w:r w:rsidRPr="007E1409">
          <w:rPr>
            <w:sz w:val="28"/>
            <w:szCs w:val="28"/>
          </w:rPr>
          <w:t>1922 г</w:t>
        </w:r>
      </w:smartTag>
      <w:r w:rsidRPr="007E1409">
        <w:rPr>
          <w:sz w:val="28"/>
          <w:szCs w:val="28"/>
        </w:rPr>
        <w:t xml:space="preserve">.г., когда создается роман "Замок". </w:t>
      </w:r>
    </w:p>
    <w:p w:rsidR="00383AE8" w:rsidRPr="007E1409" w:rsidRDefault="00383AE8" w:rsidP="007E1409">
      <w:pPr>
        <w:widowControl w:val="0"/>
        <w:spacing w:line="360" w:lineRule="auto"/>
        <w:ind w:firstLine="709"/>
        <w:jc w:val="both"/>
        <w:rPr>
          <w:sz w:val="28"/>
          <w:szCs w:val="28"/>
        </w:rPr>
      </w:pPr>
      <w:r w:rsidRPr="007E1409">
        <w:rPr>
          <w:sz w:val="28"/>
          <w:szCs w:val="28"/>
        </w:rPr>
        <w:t xml:space="preserve">Почти за год до смерти Кафка знакомится с молодой еврейской девушкой Дорой Димант, которая сначала станет символом его (наконец-то!) самостоятельности - они уедут жить в Берлин, а затем скрасит его последние дни. Умер Франц Кафка 3 июня 1924 года в санатории Кирлинг под Веной, успев просмотреть гранки подготовленного к изданию сборника рассказов "Голодарь". Похоронен в Праге на Страшницком кладбище. </w:t>
      </w:r>
    </w:p>
    <w:p w:rsidR="00383AE8" w:rsidRPr="007E1409" w:rsidRDefault="00383AE8" w:rsidP="007E1409">
      <w:pPr>
        <w:widowControl w:val="0"/>
        <w:spacing w:line="360" w:lineRule="auto"/>
        <w:ind w:firstLine="709"/>
        <w:jc w:val="both"/>
        <w:rPr>
          <w:sz w:val="28"/>
          <w:szCs w:val="28"/>
        </w:rPr>
      </w:pPr>
      <w:r w:rsidRPr="007E1409">
        <w:rPr>
          <w:sz w:val="28"/>
          <w:szCs w:val="28"/>
        </w:rPr>
        <w:t xml:space="preserve">При жизни Кафки вышли: "Созерцания", "Кочегар" (первая глава из романа "Америк), "Кары", "Сельский врач". </w:t>
      </w:r>
    </w:p>
    <w:p w:rsidR="00AE5041" w:rsidRPr="007E1409" w:rsidRDefault="00383AE8" w:rsidP="007E1409">
      <w:pPr>
        <w:widowControl w:val="0"/>
        <w:spacing w:line="360" w:lineRule="auto"/>
        <w:ind w:firstLine="709"/>
        <w:jc w:val="both"/>
        <w:rPr>
          <w:sz w:val="28"/>
          <w:szCs w:val="28"/>
          <w:lang w:val="en-US"/>
        </w:rPr>
      </w:pPr>
      <w:r w:rsidRPr="007E1409">
        <w:rPr>
          <w:sz w:val="28"/>
          <w:szCs w:val="28"/>
        </w:rPr>
        <w:t>Несмотря на завещание, обращенное к Максу Броду, сжечь все свое литературное и эпистолярное наследство, тот сохранил все, что удалось собрать, и, начиная с 1925 года, издал сначала все три незавершенных романа, а затем - остальную прозу, дневники и письма. Написал он и биографию Франца Кафки. Его непослушание явило миру не только гениального писателя, но и загадку - литературную, философскую и экзистенциальную, - над решением которой бьется уже несколько поколений исследователей его творчества и просто читателей.</w:t>
      </w:r>
      <w:r w:rsidRPr="007E1409">
        <w:rPr>
          <w:rStyle w:val="a5"/>
          <w:sz w:val="28"/>
          <w:szCs w:val="28"/>
          <w:vertAlign w:val="baseline"/>
        </w:rPr>
        <w:footnoteReference w:id="14"/>
      </w:r>
    </w:p>
    <w:p w:rsidR="00383AE8" w:rsidRPr="007E1409" w:rsidRDefault="000317E6" w:rsidP="007E1409">
      <w:pPr>
        <w:widowControl w:val="0"/>
        <w:spacing w:line="360" w:lineRule="auto"/>
        <w:ind w:firstLine="709"/>
        <w:jc w:val="both"/>
        <w:rPr>
          <w:sz w:val="28"/>
          <w:szCs w:val="28"/>
        </w:rPr>
      </w:pPr>
      <w:r>
        <w:rPr>
          <w:sz w:val="28"/>
          <w:szCs w:val="28"/>
        </w:rPr>
        <w:br w:type="page"/>
      </w:r>
      <w:r w:rsidR="00383AE8" w:rsidRPr="007E1409">
        <w:rPr>
          <w:sz w:val="28"/>
          <w:szCs w:val="28"/>
        </w:rPr>
        <w:t>Заключение</w:t>
      </w:r>
    </w:p>
    <w:p w:rsidR="000317E6" w:rsidRDefault="000317E6" w:rsidP="007E1409">
      <w:pPr>
        <w:widowControl w:val="0"/>
        <w:spacing w:line="360" w:lineRule="auto"/>
        <w:ind w:firstLine="709"/>
        <w:jc w:val="both"/>
        <w:rPr>
          <w:sz w:val="28"/>
          <w:szCs w:val="28"/>
        </w:rPr>
      </w:pPr>
    </w:p>
    <w:p w:rsidR="0098709A" w:rsidRPr="007E1409" w:rsidRDefault="0098709A" w:rsidP="007E1409">
      <w:pPr>
        <w:widowControl w:val="0"/>
        <w:spacing w:line="360" w:lineRule="auto"/>
        <w:ind w:firstLine="709"/>
        <w:jc w:val="both"/>
        <w:rPr>
          <w:sz w:val="28"/>
          <w:szCs w:val="28"/>
        </w:rPr>
      </w:pPr>
      <w:r w:rsidRPr="007E1409">
        <w:rPr>
          <w:sz w:val="28"/>
          <w:szCs w:val="28"/>
        </w:rPr>
        <w:t>Заключение реферата носит чисто авторский характер.</w:t>
      </w:r>
    </w:p>
    <w:p w:rsidR="00383AE8" w:rsidRPr="007E1409" w:rsidRDefault="0098709A" w:rsidP="007E1409">
      <w:pPr>
        <w:widowControl w:val="0"/>
        <w:spacing w:line="360" w:lineRule="auto"/>
        <w:ind w:firstLine="709"/>
        <w:jc w:val="both"/>
        <w:rPr>
          <w:sz w:val="28"/>
          <w:szCs w:val="28"/>
        </w:rPr>
      </w:pPr>
      <w:r w:rsidRPr="007E1409">
        <w:rPr>
          <w:sz w:val="28"/>
          <w:szCs w:val="28"/>
        </w:rPr>
        <w:t xml:space="preserve">Хочется отметить, что цель и задачи реферата, по моему мнению, были достигнуты. Данный реферат должен был помочь разобраться в литературе ХХ века и всех ее составляющих. Он это сделал. </w:t>
      </w:r>
    </w:p>
    <w:p w:rsidR="00C8595B" w:rsidRPr="007E1409" w:rsidRDefault="00C8595B" w:rsidP="007E1409">
      <w:pPr>
        <w:widowControl w:val="0"/>
        <w:spacing w:line="360" w:lineRule="auto"/>
        <w:ind w:firstLine="709"/>
        <w:jc w:val="both"/>
        <w:rPr>
          <w:sz w:val="28"/>
          <w:szCs w:val="28"/>
        </w:rPr>
      </w:pPr>
      <w:r w:rsidRPr="007E1409">
        <w:rPr>
          <w:sz w:val="28"/>
          <w:szCs w:val="28"/>
        </w:rPr>
        <w:t xml:space="preserve">Реферат изложен вполне доступным языком, любой желающий сможет его понять. </w:t>
      </w:r>
    </w:p>
    <w:p w:rsidR="0098709A" w:rsidRPr="007E1409" w:rsidRDefault="0098709A" w:rsidP="007E1409">
      <w:pPr>
        <w:widowControl w:val="0"/>
        <w:spacing w:line="360" w:lineRule="auto"/>
        <w:ind w:firstLine="709"/>
        <w:jc w:val="both"/>
        <w:rPr>
          <w:sz w:val="28"/>
          <w:szCs w:val="28"/>
        </w:rPr>
      </w:pPr>
      <w:r w:rsidRPr="007E1409">
        <w:rPr>
          <w:sz w:val="28"/>
          <w:szCs w:val="28"/>
        </w:rPr>
        <w:t xml:space="preserve">Выбрала именно эту тему не случайно. В школе, в одиннадцатом классе, все мы проходим зарубежную литературу ХХ века, но почему-то в моей школе эту тему обошли стороной. А я, как человек творческий и любящий литературу, не упустила возможности рассмотреть интересную мне тему. Из данной работы я почерпнула много интересных для </w:t>
      </w:r>
      <w:r w:rsidR="00C8595B" w:rsidRPr="007E1409">
        <w:rPr>
          <w:sz w:val="28"/>
          <w:szCs w:val="28"/>
        </w:rPr>
        <w:t>себя</w:t>
      </w:r>
      <w:r w:rsidRPr="007E1409">
        <w:rPr>
          <w:sz w:val="28"/>
          <w:szCs w:val="28"/>
        </w:rPr>
        <w:t xml:space="preserve"> вещей. И считаю, что не зря потратила две недели на подготовку данного реферата. </w:t>
      </w:r>
      <w:r w:rsidR="00C8595B" w:rsidRPr="007E1409">
        <w:rPr>
          <w:sz w:val="28"/>
          <w:szCs w:val="28"/>
        </w:rPr>
        <w:t xml:space="preserve">Люди, которые пишут стихи и рассказы, как я, меня должны понять. Все-таки в реферате, в последней главе, рассказывается о великих творческих личностях, которые столкнулись со всеми тяготами жизни. Нам есть чему у них поучиться. </w:t>
      </w:r>
    </w:p>
    <w:p w:rsidR="00C8595B" w:rsidRDefault="000317E6" w:rsidP="007E1409">
      <w:pPr>
        <w:widowControl w:val="0"/>
        <w:spacing w:line="360" w:lineRule="auto"/>
        <w:ind w:firstLine="709"/>
        <w:jc w:val="both"/>
        <w:rPr>
          <w:sz w:val="28"/>
          <w:szCs w:val="28"/>
        </w:rPr>
      </w:pPr>
      <w:r>
        <w:rPr>
          <w:sz w:val="28"/>
          <w:szCs w:val="28"/>
        </w:rPr>
        <w:br w:type="page"/>
      </w:r>
      <w:r w:rsidR="00C8595B" w:rsidRPr="007E1409">
        <w:rPr>
          <w:sz w:val="28"/>
          <w:szCs w:val="28"/>
        </w:rPr>
        <w:t>Список литературы</w:t>
      </w:r>
    </w:p>
    <w:p w:rsidR="000317E6" w:rsidRPr="007E1409" w:rsidRDefault="000317E6" w:rsidP="007E1409">
      <w:pPr>
        <w:widowControl w:val="0"/>
        <w:spacing w:line="360" w:lineRule="auto"/>
        <w:ind w:firstLine="709"/>
        <w:jc w:val="both"/>
        <w:rPr>
          <w:sz w:val="28"/>
          <w:szCs w:val="28"/>
        </w:rPr>
      </w:pP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К. А. Субботина Зарубежная литература. Материалы к урокам в 11 классе. – Волгоград: Учитель, 2004. – 64 с.</w:t>
      </w: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 xml:space="preserve">Культурология. История мировой культуры: Учебник для вузов/ Под ред. проф. А.Н. Макаровой. – 2-е изд. – М.:ЮНИТИ, 2003. – 600 с. </w:t>
      </w: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Лекционный материал для занятий по культурологи // www.studzona.com</w:t>
      </w: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Большая энциклопедия Кирилла и Мефодия (ЗС</w:t>
      </w:r>
      <w:r w:rsidRPr="007E1409">
        <w:rPr>
          <w:sz w:val="28"/>
          <w:szCs w:val="28"/>
          <w:lang w:val="en-US"/>
        </w:rPr>
        <w:t>D</w:t>
      </w:r>
      <w:r w:rsidRPr="007E1409">
        <w:rPr>
          <w:sz w:val="28"/>
          <w:szCs w:val="28"/>
        </w:rPr>
        <w:t>). – 2006г.</w:t>
      </w: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Культурология. XX век. Энциклопедия. В 2-х томах.</w:t>
      </w:r>
      <w:r w:rsidR="007E1409">
        <w:rPr>
          <w:sz w:val="28"/>
          <w:szCs w:val="28"/>
        </w:rPr>
        <w:t xml:space="preserve"> </w:t>
      </w:r>
      <w:r w:rsidRPr="007E1409">
        <w:rPr>
          <w:sz w:val="28"/>
          <w:szCs w:val="28"/>
        </w:rPr>
        <w:t>Гл. ред. Левит С.Я. - СПб.: Университетская книга; 000 "Алетейя", 1998</w:t>
      </w:r>
      <w:r w:rsidR="007E1409">
        <w:rPr>
          <w:sz w:val="28"/>
          <w:szCs w:val="28"/>
        </w:rPr>
        <w:t xml:space="preserve"> </w:t>
      </w:r>
      <w:r w:rsidRPr="007E1409">
        <w:rPr>
          <w:sz w:val="28"/>
          <w:szCs w:val="28"/>
        </w:rPr>
        <w:t xml:space="preserve">// </w:t>
      </w:r>
      <w:r w:rsidRPr="007E1409">
        <w:rPr>
          <w:sz w:val="28"/>
          <w:szCs w:val="28"/>
          <w:lang w:val="en-US"/>
        </w:rPr>
        <w:t>www</w:t>
      </w:r>
      <w:r w:rsidRPr="007E1409">
        <w:rPr>
          <w:sz w:val="28"/>
          <w:szCs w:val="28"/>
        </w:rPr>
        <w:t>.</w:t>
      </w:r>
      <w:r w:rsidRPr="007E1409">
        <w:rPr>
          <w:sz w:val="28"/>
          <w:szCs w:val="28"/>
          <w:lang w:val="en-US"/>
        </w:rPr>
        <w:t>alleng</w:t>
      </w:r>
      <w:r w:rsidRPr="007E1409">
        <w:rPr>
          <w:sz w:val="28"/>
          <w:szCs w:val="28"/>
        </w:rPr>
        <w:t>.</w:t>
      </w:r>
      <w:r w:rsidRPr="007E1409">
        <w:rPr>
          <w:sz w:val="28"/>
          <w:szCs w:val="28"/>
          <w:lang w:val="en-US"/>
        </w:rPr>
        <w:t>ru</w:t>
      </w: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Грибанов Б.Т. Эрнест Хемингуэй: герой и время. – М.: Худож. лит., 1980 – 255 с.</w:t>
      </w: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Нартов К. М.Зарубежная литература в школе. Пособие для учителей. – М.: «Просвящение», 1976 – 287 с.</w:t>
      </w: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 xml:space="preserve">Онлайн Энциклопедия Кругосвет // </w:t>
      </w:r>
      <w:r w:rsidRPr="007E1409">
        <w:rPr>
          <w:sz w:val="28"/>
          <w:szCs w:val="28"/>
          <w:lang w:val="en-US"/>
        </w:rPr>
        <w:t>http</w:t>
      </w:r>
      <w:r w:rsidRPr="007E1409">
        <w:rPr>
          <w:sz w:val="28"/>
          <w:szCs w:val="28"/>
        </w:rPr>
        <w:t>://</w:t>
      </w:r>
      <w:r w:rsidRPr="007E1409">
        <w:rPr>
          <w:sz w:val="28"/>
          <w:szCs w:val="28"/>
          <w:lang w:val="en-US"/>
        </w:rPr>
        <w:t>www</w:t>
      </w:r>
      <w:r w:rsidRPr="007E1409">
        <w:rPr>
          <w:sz w:val="28"/>
          <w:szCs w:val="28"/>
        </w:rPr>
        <w:t>.</w:t>
      </w:r>
      <w:r w:rsidRPr="007E1409">
        <w:rPr>
          <w:sz w:val="28"/>
          <w:szCs w:val="28"/>
          <w:lang w:val="en-US"/>
        </w:rPr>
        <w:t>krugosvet</w:t>
      </w:r>
      <w:r w:rsidRPr="007E1409">
        <w:rPr>
          <w:sz w:val="28"/>
          <w:szCs w:val="28"/>
        </w:rPr>
        <w:t>.</w:t>
      </w:r>
      <w:r w:rsidRPr="007E1409">
        <w:rPr>
          <w:sz w:val="28"/>
          <w:szCs w:val="28"/>
          <w:lang w:val="en-US"/>
        </w:rPr>
        <w:t>ru</w:t>
      </w:r>
      <w:r w:rsidRPr="007E1409">
        <w:rPr>
          <w:sz w:val="28"/>
          <w:szCs w:val="28"/>
        </w:rPr>
        <w:t>/</w:t>
      </w:r>
      <w:r w:rsidRPr="007E1409">
        <w:rPr>
          <w:sz w:val="28"/>
          <w:szCs w:val="28"/>
          <w:lang w:val="en-US"/>
        </w:rPr>
        <w:t>enc</w:t>
      </w:r>
      <w:r w:rsidRPr="007E1409">
        <w:rPr>
          <w:sz w:val="28"/>
          <w:szCs w:val="28"/>
        </w:rPr>
        <w:t>/</w:t>
      </w:r>
      <w:r w:rsidRPr="007E1409">
        <w:rPr>
          <w:sz w:val="28"/>
          <w:szCs w:val="28"/>
          <w:lang w:val="en-US"/>
        </w:rPr>
        <w:t>kultura</w:t>
      </w:r>
      <w:r w:rsidRPr="007E1409">
        <w:rPr>
          <w:sz w:val="28"/>
          <w:szCs w:val="28"/>
        </w:rPr>
        <w:t>_</w:t>
      </w:r>
      <w:r w:rsidRPr="007E1409">
        <w:rPr>
          <w:sz w:val="28"/>
          <w:szCs w:val="28"/>
          <w:lang w:val="en-US"/>
        </w:rPr>
        <w:t>i</w:t>
      </w:r>
      <w:r w:rsidRPr="007E1409">
        <w:rPr>
          <w:sz w:val="28"/>
          <w:szCs w:val="28"/>
        </w:rPr>
        <w:t>_</w:t>
      </w:r>
      <w:r w:rsidRPr="007E1409">
        <w:rPr>
          <w:sz w:val="28"/>
          <w:szCs w:val="28"/>
          <w:lang w:val="en-US"/>
        </w:rPr>
        <w:t>obrazovanie</w:t>
      </w:r>
      <w:r w:rsidRPr="007E1409">
        <w:rPr>
          <w:sz w:val="28"/>
          <w:szCs w:val="28"/>
        </w:rPr>
        <w:t>/</w:t>
      </w:r>
      <w:r w:rsidRPr="007E1409">
        <w:rPr>
          <w:sz w:val="28"/>
          <w:szCs w:val="28"/>
          <w:lang w:val="en-US"/>
        </w:rPr>
        <w:t>literatura</w:t>
      </w:r>
      <w:r w:rsidRPr="007E1409">
        <w:rPr>
          <w:sz w:val="28"/>
          <w:szCs w:val="28"/>
        </w:rPr>
        <w:t>/</w:t>
      </w:r>
      <w:r w:rsidRPr="007E1409">
        <w:rPr>
          <w:sz w:val="28"/>
          <w:szCs w:val="28"/>
          <w:lang w:val="en-US"/>
        </w:rPr>
        <w:t>MANN</w:t>
      </w:r>
      <w:r w:rsidRPr="007E1409">
        <w:rPr>
          <w:sz w:val="28"/>
          <w:szCs w:val="28"/>
        </w:rPr>
        <w:t>_</w:t>
      </w:r>
      <w:r w:rsidRPr="007E1409">
        <w:rPr>
          <w:sz w:val="28"/>
          <w:szCs w:val="28"/>
          <w:lang w:val="en-US"/>
        </w:rPr>
        <w:t>TOMAS</w:t>
      </w:r>
      <w:r w:rsidRPr="007E1409">
        <w:rPr>
          <w:sz w:val="28"/>
          <w:szCs w:val="28"/>
        </w:rPr>
        <w:t>.</w:t>
      </w:r>
      <w:r w:rsidRPr="007E1409">
        <w:rPr>
          <w:sz w:val="28"/>
          <w:szCs w:val="28"/>
          <w:lang w:val="en-US"/>
        </w:rPr>
        <w:t>html</w:t>
      </w:r>
    </w:p>
    <w:p w:rsidR="00C8595B" w:rsidRPr="007E1409" w:rsidRDefault="00C8595B" w:rsidP="000317E6">
      <w:pPr>
        <w:widowControl w:val="0"/>
        <w:numPr>
          <w:ilvl w:val="0"/>
          <w:numId w:val="21"/>
        </w:numPr>
        <w:spacing w:line="360" w:lineRule="auto"/>
        <w:ind w:left="0" w:firstLine="0"/>
        <w:jc w:val="both"/>
        <w:rPr>
          <w:sz w:val="28"/>
          <w:szCs w:val="28"/>
        </w:rPr>
      </w:pPr>
      <w:r w:rsidRPr="007E1409">
        <w:rPr>
          <w:sz w:val="28"/>
          <w:szCs w:val="28"/>
        </w:rPr>
        <w:t xml:space="preserve">Валерий Белоножко. Дневник о Франце Кафке, 2008 // </w:t>
      </w:r>
      <w:r w:rsidRPr="007E1409">
        <w:rPr>
          <w:sz w:val="28"/>
          <w:szCs w:val="28"/>
          <w:lang w:val="en-US"/>
        </w:rPr>
        <w:t>http</w:t>
      </w:r>
      <w:r w:rsidRPr="007E1409">
        <w:rPr>
          <w:sz w:val="28"/>
          <w:szCs w:val="28"/>
        </w:rPr>
        <w:t>://</w:t>
      </w:r>
      <w:r w:rsidRPr="007E1409">
        <w:rPr>
          <w:sz w:val="28"/>
          <w:szCs w:val="28"/>
          <w:lang w:val="en-US"/>
        </w:rPr>
        <w:t>kafka</w:t>
      </w:r>
      <w:r w:rsidRPr="007E1409">
        <w:rPr>
          <w:sz w:val="28"/>
          <w:szCs w:val="28"/>
        </w:rPr>
        <w:t>.</w:t>
      </w:r>
      <w:r w:rsidRPr="007E1409">
        <w:rPr>
          <w:sz w:val="28"/>
          <w:szCs w:val="28"/>
          <w:lang w:val="en-US"/>
        </w:rPr>
        <w:t>net</w:t>
      </w:r>
      <w:r w:rsidRPr="007E1409">
        <w:rPr>
          <w:sz w:val="28"/>
          <w:szCs w:val="28"/>
        </w:rPr>
        <w:t>.</w:t>
      </w:r>
      <w:r w:rsidRPr="007E1409">
        <w:rPr>
          <w:sz w:val="28"/>
          <w:szCs w:val="28"/>
          <w:lang w:val="en-US"/>
        </w:rPr>
        <w:t>ru</w:t>
      </w:r>
    </w:p>
    <w:p w:rsidR="00C8595B" w:rsidRPr="00ED7D58" w:rsidRDefault="00C8595B" w:rsidP="007E1409">
      <w:pPr>
        <w:widowControl w:val="0"/>
        <w:spacing w:line="360" w:lineRule="auto"/>
        <w:ind w:firstLine="709"/>
        <w:jc w:val="both"/>
        <w:rPr>
          <w:color w:val="FFFFFF"/>
          <w:sz w:val="28"/>
          <w:szCs w:val="28"/>
        </w:rPr>
      </w:pPr>
      <w:bookmarkStart w:id="0" w:name="_GoBack"/>
      <w:bookmarkEnd w:id="0"/>
    </w:p>
    <w:sectPr w:rsidR="00C8595B" w:rsidRPr="00ED7D58" w:rsidSect="007E1409">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58" w:rsidRDefault="00ED7D58">
      <w:r>
        <w:separator/>
      </w:r>
    </w:p>
  </w:endnote>
  <w:endnote w:type="continuationSeparator" w:id="0">
    <w:p w:rsidR="00ED7D58" w:rsidRDefault="00ED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58" w:rsidRDefault="00ED7D58">
      <w:r>
        <w:separator/>
      </w:r>
    </w:p>
  </w:footnote>
  <w:footnote w:type="continuationSeparator" w:id="0">
    <w:p w:rsidR="00ED7D58" w:rsidRDefault="00ED7D58">
      <w:r>
        <w:continuationSeparator/>
      </w:r>
    </w:p>
  </w:footnote>
  <w:footnote w:id="1">
    <w:p w:rsidR="00ED7D58" w:rsidRDefault="00177B4D" w:rsidP="00177B4D">
      <w:pPr>
        <w:pStyle w:val="a3"/>
      </w:pPr>
      <w:r>
        <w:rPr>
          <w:rStyle w:val="a5"/>
        </w:rPr>
        <w:footnoteRef/>
      </w:r>
      <w:r>
        <w:t xml:space="preserve"> К. А. Субботина Зарубежная литература. Материалы к урокам в</w:t>
      </w:r>
      <w:r w:rsidR="004F50EA">
        <w:t xml:space="preserve"> 11 классе.- Волгоград. -</w:t>
      </w:r>
      <w:r>
        <w:t xml:space="preserve"> 2004. </w:t>
      </w:r>
      <w:r w:rsidRPr="004F50EA">
        <w:t xml:space="preserve">– </w:t>
      </w:r>
      <w:r>
        <w:rPr>
          <w:lang w:val="en-US"/>
        </w:rPr>
        <w:t>C</w:t>
      </w:r>
      <w:r w:rsidRPr="004F50EA">
        <w:t>. 4-6.</w:t>
      </w:r>
    </w:p>
  </w:footnote>
  <w:footnote w:id="2">
    <w:p w:rsidR="00ED7D58" w:rsidRDefault="005A5F5B">
      <w:pPr>
        <w:pStyle w:val="a3"/>
      </w:pPr>
      <w:r>
        <w:rPr>
          <w:rStyle w:val="a5"/>
        </w:rPr>
        <w:footnoteRef/>
      </w:r>
      <w:r>
        <w:t xml:space="preserve"> Аллюзия – от лат. </w:t>
      </w:r>
      <w:r>
        <w:rPr>
          <w:lang w:val="en-US"/>
        </w:rPr>
        <w:t>allusio</w:t>
      </w:r>
      <w:r>
        <w:t xml:space="preserve"> – шутка, намек.</w:t>
      </w:r>
    </w:p>
  </w:footnote>
  <w:footnote w:id="3">
    <w:p w:rsidR="00ED7D58" w:rsidRDefault="00E0257B">
      <w:pPr>
        <w:pStyle w:val="a3"/>
      </w:pPr>
      <w:r>
        <w:rPr>
          <w:rStyle w:val="a5"/>
        </w:rPr>
        <w:footnoteRef/>
      </w:r>
      <w:r>
        <w:t xml:space="preserve"> Культурология. История мировой культуры: Учебник для вузов</w:t>
      </w:r>
      <w:r w:rsidRPr="00E0257B">
        <w:t xml:space="preserve">/ </w:t>
      </w:r>
      <w:r>
        <w:t>Под ред. проф. А.Н. Макаровой</w:t>
      </w:r>
      <w:r w:rsidR="004F50EA">
        <w:t>. – М.</w:t>
      </w:r>
      <w:r>
        <w:t xml:space="preserve"> – с. 521-524</w:t>
      </w:r>
    </w:p>
  </w:footnote>
  <w:footnote w:id="4">
    <w:p w:rsidR="00ED7D58" w:rsidRDefault="007B077C">
      <w:pPr>
        <w:pStyle w:val="a3"/>
      </w:pPr>
      <w:r>
        <w:rPr>
          <w:rStyle w:val="a5"/>
        </w:rPr>
        <w:footnoteRef/>
      </w:r>
      <w:r>
        <w:t xml:space="preserve"> Лекционный материал для занятий по культурологи. – Лекция 43</w:t>
      </w:r>
      <w:r w:rsidRPr="007B077C">
        <w:t xml:space="preserve"> // </w:t>
      </w:r>
      <w:r w:rsidR="00AF00F6">
        <w:t>www.studzona.com</w:t>
      </w:r>
    </w:p>
  </w:footnote>
  <w:footnote w:id="5">
    <w:p w:rsidR="00ED7D58" w:rsidRDefault="004E759A">
      <w:pPr>
        <w:pStyle w:val="a3"/>
      </w:pPr>
      <w:r>
        <w:rPr>
          <w:rStyle w:val="a5"/>
        </w:rPr>
        <w:footnoteRef/>
      </w:r>
      <w:r>
        <w:t xml:space="preserve"> Большая энциклопедия Кирилла и Мефодия. – 2006г.</w:t>
      </w:r>
    </w:p>
  </w:footnote>
  <w:footnote w:id="6">
    <w:p w:rsidR="00ED7D58" w:rsidRDefault="004E759A">
      <w:pPr>
        <w:pStyle w:val="a3"/>
      </w:pPr>
      <w:r>
        <w:rPr>
          <w:rStyle w:val="a5"/>
        </w:rPr>
        <w:footnoteRef/>
      </w:r>
      <w:r>
        <w:t xml:space="preserve"> </w:t>
      </w:r>
      <w:r w:rsidRPr="004E759A">
        <w:t xml:space="preserve">Культурология. XX век. Энциклопедия. В 2-х томах.  Гл. ред. Левит С.Я.  </w:t>
      </w:r>
      <w:r>
        <w:t xml:space="preserve">СПб: </w:t>
      </w:r>
      <w:smartTag w:uri="urn:schemas-microsoft-com:office:smarttags" w:element="metricconverter">
        <w:smartTagPr>
          <w:attr w:name="ProductID" w:val="1998 г"/>
        </w:smartTagPr>
        <w:r>
          <w:t>1998 г</w:t>
        </w:r>
      </w:smartTag>
      <w:r>
        <w:t xml:space="preserve">. </w:t>
      </w:r>
      <w:r w:rsidRPr="004E759A">
        <w:t>//</w:t>
      </w:r>
      <w:r>
        <w:t xml:space="preserve"> </w:t>
      </w:r>
      <w:r>
        <w:rPr>
          <w:lang w:val="en-US"/>
        </w:rPr>
        <w:t>www.alleng.ru</w:t>
      </w:r>
    </w:p>
  </w:footnote>
  <w:footnote w:id="7">
    <w:p w:rsidR="00ED7D58" w:rsidRDefault="00351E85">
      <w:pPr>
        <w:pStyle w:val="a3"/>
      </w:pPr>
      <w:r>
        <w:rPr>
          <w:rStyle w:val="a5"/>
        </w:rPr>
        <w:footnoteRef/>
      </w:r>
      <w:r>
        <w:t xml:space="preserve"> Смотреть приложение 1</w:t>
      </w:r>
    </w:p>
  </w:footnote>
  <w:footnote w:id="8">
    <w:p w:rsidR="00ED7D58" w:rsidRDefault="00351E85">
      <w:pPr>
        <w:pStyle w:val="a3"/>
      </w:pPr>
      <w:r>
        <w:rPr>
          <w:rStyle w:val="a5"/>
        </w:rPr>
        <w:footnoteRef/>
      </w:r>
      <w:r>
        <w:t xml:space="preserve"> Грибанов Б.Т. Эрнест Хемингуэй: герой и время. – М., 1980 – с. 7 – 56.</w:t>
      </w:r>
    </w:p>
  </w:footnote>
  <w:footnote w:id="9">
    <w:p w:rsidR="00ED7D58" w:rsidRDefault="00B203F0">
      <w:pPr>
        <w:pStyle w:val="a3"/>
      </w:pPr>
      <w:r>
        <w:rPr>
          <w:rStyle w:val="a5"/>
        </w:rPr>
        <w:footnoteRef/>
      </w:r>
      <w:r>
        <w:t xml:space="preserve"> Смотреть приложение 2</w:t>
      </w:r>
    </w:p>
  </w:footnote>
  <w:footnote w:id="10">
    <w:p w:rsidR="00ED7D58" w:rsidRDefault="00E52D98">
      <w:pPr>
        <w:pStyle w:val="a3"/>
      </w:pPr>
      <w:r>
        <w:rPr>
          <w:rStyle w:val="a5"/>
        </w:rPr>
        <w:footnoteRef/>
      </w:r>
      <w:r>
        <w:t xml:space="preserve"> </w:t>
      </w:r>
      <w:r w:rsidR="00AE5041">
        <w:t>Нартов К. М.Зарубежная литература в школе. Пособие для учителей. М., 1976 – с. 257-259</w:t>
      </w:r>
    </w:p>
  </w:footnote>
  <w:footnote w:id="11">
    <w:p w:rsidR="00ED7D58" w:rsidRDefault="00AE5041">
      <w:pPr>
        <w:pStyle w:val="a3"/>
      </w:pPr>
      <w:r>
        <w:rPr>
          <w:rStyle w:val="a5"/>
        </w:rPr>
        <w:footnoteRef/>
      </w:r>
      <w:r>
        <w:t xml:space="preserve"> Смотреть приложение 3.</w:t>
      </w:r>
    </w:p>
  </w:footnote>
  <w:footnote w:id="12">
    <w:p w:rsidR="00ED7D58" w:rsidRDefault="00AE5041">
      <w:pPr>
        <w:pStyle w:val="a3"/>
      </w:pPr>
      <w:r>
        <w:rPr>
          <w:rStyle w:val="a5"/>
        </w:rPr>
        <w:footnoteRef/>
      </w:r>
      <w:r>
        <w:t xml:space="preserve"> Онлайн Энциклопедия Кругосвет </w:t>
      </w:r>
      <w:r w:rsidRPr="00AE5041">
        <w:t>//</w:t>
      </w:r>
      <w:r>
        <w:t xml:space="preserve"> </w:t>
      </w:r>
      <w:r>
        <w:rPr>
          <w:lang w:val="en-US"/>
        </w:rPr>
        <w:t>www</w:t>
      </w:r>
      <w:r w:rsidRPr="00AE5041">
        <w:t xml:space="preserve">. </w:t>
      </w:r>
      <w:r w:rsidRPr="00AE5041">
        <w:rPr>
          <w:lang w:val="en-US"/>
        </w:rPr>
        <w:t>krugosvet</w:t>
      </w:r>
      <w:r w:rsidRPr="00AE5041">
        <w:t>.</w:t>
      </w:r>
      <w:r w:rsidRPr="00AE5041">
        <w:rPr>
          <w:lang w:val="en-US"/>
        </w:rPr>
        <w:t>ru</w:t>
      </w:r>
    </w:p>
  </w:footnote>
  <w:footnote w:id="13">
    <w:p w:rsidR="00ED7D58" w:rsidRDefault="00383AE8">
      <w:pPr>
        <w:pStyle w:val="a3"/>
      </w:pPr>
      <w:r>
        <w:rPr>
          <w:rStyle w:val="a5"/>
        </w:rPr>
        <w:footnoteRef/>
      </w:r>
      <w:r>
        <w:t xml:space="preserve"> Смотреть приложение 4</w:t>
      </w:r>
    </w:p>
  </w:footnote>
  <w:footnote w:id="14">
    <w:p w:rsidR="00ED7D58" w:rsidRDefault="00383AE8">
      <w:pPr>
        <w:pStyle w:val="a3"/>
      </w:pPr>
      <w:r>
        <w:rPr>
          <w:rStyle w:val="a5"/>
        </w:rPr>
        <w:footnoteRef/>
      </w:r>
      <w:r>
        <w:t xml:space="preserve"> </w:t>
      </w:r>
      <w:r w:rsidRPr="00383AE8">
        <w:t>Валерий Белоножко. Дневник о Франце Кафке</w:t>
      </w:r>
      <w:r>
        <w:t xml:space="preserve">, 2008 </w:t>
      </w:r>
      <w:r w:rsidRPr="00383AE8">
        <w:t xml:space="preserve">// </w:t>
      </w:r>
      <w:r w:rsidRPr="00383AE8">
        <w:rPr>
          <w:lang w:val="en-US"/>
        </w:rPr>
        <w:t>http</w:t>
      </w:r>
      <w:r w:rsidRPr="00383AE8">
        <w:t>://</w:t>
      </w:r>
      <w:r w:rsidRPr="00383AE8">
        <w:rPr>
          <w:lang w:val="en-US"/>
        </w:rPr>
        <w:t>kafka</w:t>
      </w:r>
      <w:r w:rsidRPr="00383AE8">
        <w:t>.</w:t>
      </w:r>
      <w:r w:rsidRPr="00383AE8">
        <w:rPr>
          <w:lang w:val="en-US"/>
        </w:rPr>
        <w:t>net</w:t>
      </w:r>
      <w:r w:rsidRPr="00383AE8">
        <w:t>.</w:t>
      </w:r>
      <w:r w:rsidRPr="00383AE8">
        <w:rPr>
          <w:lang w:val="en-US"/>
        </w:rPr>
        <w: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7E6" w:rsidRPr="000317E6" w:rsidRDefault="000317E6" w:rsidP="000317E6">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51B4"/>
    <w:multiLevelType w:val="hybridMultilevel"/>
    <w:tmpl w:val="67BC13F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5B82011"/>
    <w:multiLevelType w:val="multilevel"/>
    <w:tmpl w:val="AA58A18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AE93621"/>
    <w:multiLevelType w:val="multilevel"/>
    <w:tmpl w:val="AC1AE79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1139761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7FF4AC7"/>
    <w:multiLevelType w:val="hybridMultilevel"/>
    <w:tmpl w:val="D8F839CC"/>
    <w:lvl w:ilvl="0" w:tplc="0419000F">
      <w:start w:val="1"/>
      <w:numFmt w:val="decimal"/>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5">
    <w:nsid w:val="1BC51AFA"/>
    <w:multiLevelType w:val="hybridMultilevel"/>
    <w:tmpl w:val="2AA2DE04"/>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20732517"/>
    <w:multiLevelType w:val="hybridMultilevel"/>
    <w:tmpl w:val="2FA056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D293884"/>
    <w:multiLevelType w:val="hybridMultilevel"/>
    <w:tmpl w:val="C46E612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32F93B02"/>
    <w:multiLevelType w:val="hybridMultilevel"/>
    <w:tmpl w:val="EACAFE6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35FD6851"/>
    <w:multiLevelType w:val="hybridMultilevel"/>
    <w:tmpl w:val="5BA092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8B36272"/>
    <w:multiLevelType w:val="hybridMultilevel"/>
    <w:tmpl w:val="1C181912"/>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4A2939E2"/>
    <w:multiLevelType w:val="hybridMultilevel"/>
    <w:tmpl w:val="E13EAF52"/>
    <w:lvl w:ilvl="0" w:tplc="0419000F">
      <w:start w:val="1"/>
      <w:numFmt w:val="decimal"/>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12">
    <w:nsid w:val="4B3E59A2"/>
    <w:multiLevelType w:val="hybridMultilevel"/>
    <w:tmpl w:val="AC1AE79A"/>
    <w:lvl w:ilvl="0" w:tplc="0419000F">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4F2C7EFA"/>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519E66A9"/>
    <w:multiLevelType w:val="hybridMultilevel"/>
    <w:tmpl w:val="87009B8A"/>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5C1B49BF"/>
    <w:multiLevelType w:val="hybridMultilevel"/>
    <w:tmpl w:val="C7E0865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C90549D"/>
    <w:multiLevelType w:val="hybridMultilevel"/>
    <w:tmpl w:val="A6FE09B0"/>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63E3465A"/>
    <w:multiLevelType w:val="hybridMultilevel"/>
    <w:tmpl w:val="42C0226E"/>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68066C18"/>
    <w:multiLevelType w:val="multilevel"/>
    <w:tmpl w:val="67BC13F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691E61A9"/>
    <w:multiLevelType w:val="hybridMultilevel"/>
    <w:tmpl w:val="BF5A67C4"/>
    <w:lvl w:ilvl="0" w:tplc="0419000F">
      <w:start w:val="1"/>
      <w:numFmt w:val="decimal"/>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20">
    <w:nsid w:val="753E0D4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3"/>
  </w:num>
  <w:num w:numId="2">
    <w:abstractNumId w:val="1"/>
  </w:num>
  <w:num w:numId="3">
    <w:abstractNumId w:val="20"/>
  </w:num>
  <w:num w:numId="4">
    <w:abstractNumId w:val="3"/>
  </w:num>
  <w:num w:numId="5">
    <w:abstractNumId w:val="6"/>
  </w:num>
  <w:num w:numId="6">
    <w:abstractNumId w:val="0"/>
  </w:num>
  <w:num w:numId="7">
    <w:abstractNumId w:val="14"/>
  </w:num>
  <w:num w:numId="8">
    <w:abstractNumId w:val="12"/>
  </w:num>
  <w:num w:numId="9">
    <w:abstractNumId w:val="16"/>
  </w:num>
  <w:num w:numId="10">
    <w:abstractNumId w:val="19"/>
  </w:num>
  <w:num w:numId="11">
    <w:abstractNumId w:val="5"/>
  </w:num>
  <w:num w:numId="12">
    <w:abstractNumId w:val="15"/>
  </w:num>
  <w:num w:numId="13">
    <w:abstractNumId w:val="2"/>
  </w:num>
  <w:num w:numId="14">
    <w:abstractNumId w:val="18"/>
  </w:num>
  <w:num w:numId="15">
    <w:abstractNumId w:val="17"/>
  </w:num>
  <w:num w:numId="16">
    <w:abstractNumId w:val="7"/>
  </w:num>
  <w:num w:numId="17">
    <w:abstractNumId w:val="11"/>
  </w:num>
  <w:num w:numId="18">
    <w:abstractNumId w:val="4"/>
  </w:num>
  <w:num w:numId="19">
    <w:abstractNumId w:val="10"/>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489"/>
    <w:rsid w:val="000317E6"/>
    <w:rsid w:val="00063148"/>
    <w:rsid w:val="000C7A0A"/>
    <w:rsid w:val="00177B4D"/>
    <w:rsid w:val="0028542E"/>
    <w:rsid w:val="002B7E83"/>
    <w:rsid w:val="00351E85"/>
    <w:rsid w:val="00383888"/>
    <w:rsid w:val="00383AE8"/>
    <w:rsid w:val="00396284"/>
    <w:rsid w:val="003B2B94"/>
    <w:rsid w:val="00424667"/>
    <w:rsid w:val="00470551"/>
    <w:rsid w:val="00483767"/>
    <w:rsid w:val="004D64FA"/>
    <w:rsid w:val="004E759A"/>
    <w:rsid w:val="004F50EA"/>
    <w:rsid w:val="00527561"/>
    <w:rsid w:val="00542689"/>
    <w:rsid w:val="005A3601"/>
    <w:rsid w:val="005A5F5B"/>
    <w:rsid w:val="005B2489"/>
    <w:rsid w:val="005B286A"/>
    <w:rsid w:val="005E182C"/>
    <w:rsid w:val="007B077C"/>
    <w:rsid w:val="007E1409"/>
    <w:rsid w:val="007F5614"/>
    <w:rsid w:val="008A7EA5"/>
    <w:rsid w:val="009546A9"/>
    <w:rsid w:val="00961DAD"/>
    <w:rsid w:val="0098709A"/>
    <w:rsid w:val="009E36AE"/>
    <w:rsid w:val="00A37F5A"/>
    <w:rsid w:val="00AE5041"/>
    <w:rsid w:val="00AF00F6"/>
    <w:rsid w:val="00B203F0"/>
    <w:rsid w:val="00B43B92"/>
    <w:rsid w:val="00BA4528"/>
    <w:rsid w:val="00C4278B"/>
    <w:rsid w:val="00C8138D"/>
    <w:rsid w:val="00C8595B"/>
    <w:rsid w:val="00C94569"/>
    <w:rsid w:val="00CF15E0"/>
    <w:rsid w:val="00D71D78"/>
    <w:rsid w:val="00DD586D"/>
    <w:rsid w:val="00DD5DAF"/>
    <w:rsid w:val="00E0257B"/>
    <w:rsid w:val="00E52D98"/>
    <w:rsid w:val="00E61247"/>
    <w:rsid w:val="00EC617F"/>
    <w:rsid w:val="00ED7D58"/>
    <w:rsid w:val="00EF375B"/>
    <w:rsid w:val="00F02BA7"/>
    <w:rsid w:val="00FB6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6D5C66A-1E82-4188-AB46-11EBF08A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77B4D"/>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177B4D"/>
    <w:rPr>
      <w:rFonts w:cs="Times New Roman"/>
      <w:vertAlign w:val="superscript"/>
    </w:rPr>
  </w:style>
  <w:style w:type="character" w:styleId="a6">
    <w:name w:val="Hyperlink"/>
    <w:uiPriority w:val="99"/>
    <w:rsid w:val="004E759A"/>
    <w:rPr>
      <w:rFonts w:cs="Times New Roman"/>
      <w:color w:val="0000FF"/>
      <w:u w:val="single"/>
    </w:rPr>
  </w:style>
  <w:style w:type="paragraph" w:styleId="a7">
    <w:name w:val="header"/>
    <w:basedOn w:val="a"/>
    <w:link w:val="a8"/>
    <w:uiPriority w:val="99"/>
    <w:rsid w:val="000317E6"/>
    <w:pPr>
      <w:tabs>
        <w:tab w:val="center" w:pos="4677"/>
        <w:tab w:val="right" w:pos="9355"/>
      </w:tabs>
    </w:pPr>
  </w:style>
  <w:style w:type="character" w:customStyle="1" w:styleId="a8">
    <w:name w:val="Верхний колонтитул Знак"/>
    <w:link w:val="a7"/>
    <w:uiPriority w:val="99"/>
    <w:locked/>
    <w:rsid w:val="000317E6"/>
    <w:rPr>
      <w:rFonts w:cs="Times New Roman"/>
      <w:sz w:val="24"/>
      <w:szCs w:val="24"/>
    </w:rPr>
  </w:style>
  <w:style w:type="paragraph" w:styleId="a9">
    <w:name w:val="footer"/>
    <w:basedOn w:val="a"/>
    <w:link w:val="aa"/>
    <w:uiPriority w:val="99"/>
    <w:rsid w:val="000317E6"/>
    <w:pPr>
      <w:tabs>
        <w:tab w:val="center" w:pos="4677"/>
        <w:tab w:val="right" w:pos="9355"/>
      </w:tabs>
    </w:pPr>
  </w:style>
  <w:style w:type="character" w:customStyle="1" w:styleId="aa">
    <w:name w:val="Нижний колонтитул Знак"/>
    <w:link w:val="a9"/>
    <w:uiPriority w:val="99"/>
    <w:locked/>
    <w:rsid w:val="000317E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6169</Words>
  <Characters>35164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ПСКОВСКИЙ ГОСУДАРСТВЕННЫЙ УНИВЕРСИТЕТ ИМЕНИ С</vt:lpstr>
    </vt:vector>
  </TitlesOfParts>
  <Company>Hewlett-Packard</Company>
  <LinksUpToDate>false</LinksUpToDate>
  <CharactersWithSpaces>41251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ПСКОВСКИЙ ГОСУДАРСТВЕННЫЙ УНИВЕРСИТЕТ ИМЕНИ С</dc:title>
  <dc:subject/>
  <dc:creator>Компьютер</dc:creator>
  <cp:keywords/>
  <dc:description/>
  <cp:lastModifiedBy>admin</cp:lastModifiedBy>
  <cp:revision>2</cp:revision>
  <cp:lastPrinted>2010-11-24T20:59:00Z</cp:lastPrinted>
  <dcterms:created xsi:type="dcterms:W3CDTF">2014-03-25T07:02:00Z</dcterms:created>
  <dcterms:modified xsi:type="dcterms:W3CDTF">2014-03-25T07:02:00Z</dcterms:modified>
</cp:coreProperties>
</file>