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9DD" w:rsidRPr="00C166B7" w:rsidRDefault="00E549DD" w:rsidP="00C166B7">
      <w:pPr>
        <w:keepNext/>
        <w:widowControl w:val="0"/>
        <w:autoSpaceDE w:val="0"/>
        <w:autoSpaceDN w:val="0"/>
        <w:adjustRightInd w:val="0"/>
        <w:spacing w:line="360" w:lineRule="auto"/>
        <w:ind w:firstLine="709"/>
        <w:jc w:val="both"/>
        <w:rPr>
          <w:b/>
          <w:sz w:val="28"/>
          <w:szCs w:val="28"/>
          <w:lang w:val="uk-UA" w:eastAsia="uk-UA"/>
        </w:rPr>
      </w:pPr>
      <w:r w:rsidRPr="00C166B7">
        <w:rPr>
          <w:b/>
          <w:sz w:val="28"/>
          <w:szCs w:val="28"/>
          <w:lang w:val="uk-UA" w:eastAsia="uk-UA"/>
        </w:rPr>
        <w:t>З М І С Т</w:t>
      </w:r>
    </w:p>
    <w:p w:rsidR="00E549DD" w:rsidRPr="00C166B7" w:rsidRDefault="00E549DD" w:rsidP="00C166B7">
      <w:pPr>
        <w:keepNext/>
        <w:widowControl w:val="0"/>
        <w:autoSpaceDE w:val="0"/>
        <w:autoSpaceDN w:val="0"/>
        <w:adjustRightInd w:val="0"/>
        <w:spacing w:line="360" w:lineRule="auto"/>
        <w:ind w:firstLine="709"/>
        <w:jc w:val="both"/>
        <w:rPr>
          <w:sz w:val="28"/>
          <w:szCs w:val="28"/>
          <w:lang w:val="uk-UA" w:eastAsia="uk-UA"/>
        </w:rPr>
      </w:pPr>
    </w:p>
    <w:p w:rsidR="00E549DD" w:rsidRPr="00C166B7" w:rsidRDefault="00E549DD" w:rsidP="00C166B7">
      <w:pPr>
        <w:keepNext/>
        <w:widowControl w:val="0"/>
        <w:autoSpaceDE w:val="0"/>
        <w:autoSpaceDN w:val="0"/>
        <w:adjustRightInd w:val="0"/>
        <w:spacing w:line="360" w:lineRule="auto"/>
        <w:rPr>
          <w:sz w:val="28"/>
          <w:szCs w:val="28"/>
          <w:lang w:val="uk-UA" w:eastAsia="uk-UA"/>
        </w:rPr>
      </w:pPr>
      <w:r w:rsidRPr="00C166B7">
        <w:rPr>
          <w:sz w:val="28"/>
          <w:szCs w:val="28"/>
          <w:lang w:val="uk-UA" w:eastAsia="uk-UA"/>
        </w:rPr>
        <w:t>Вступ</w:t>
      </w:r>
    </w:p>
    <w:p w:rsidR="00C60232" w:rsidRPr="00C166B7" w:rsidRDefault="00E549DD" w:rsidP="00C166B7">
      <w:pPr>
        <w:keepNext/>
        <w:widowControl w:val="0"/>
        <w:autoSpaceDE w:val="0"/>
        <w:autoSpaceDN w:val="0"/>
        <w:adjustRightInd w:val="0"/>
        <w:spacing w:line="360" w:lineRule="auto"/>
        <w:rPr>
          <w:sz w:val="28"/>
          <w:szCs w:val="28"/>
          <w:lang w:val="uk-UA" w:eastAsia="uk-UA"/>
        </w:rPr>
      </w:pPr>
      <w:r w:rsidRPr="00C166B7">
        <w:rPr>
          <w:sz w:val="28"/>
          <w:szCs w:val="28"/>
          <w:lang w:val="uk-UA" w:eastAsia="uk-UA"/>
        </w:rPr>
        <w:t>1.</w:t>
      </w:r>
      <w:r w:rsidR="00C7113B" w:rsidRPr="00C166B7">
        <w:rPr>
          <w:sz w:val="28"/>
          <w:szCs w:val="28"/>
          <w:lang w:val="uk-UA" w:eastAsia="uk-UA"/>
        </w:rPr>
        <w:t>Складання номенклатури справ</w:t>
      </w:r>
    </w:p>
    <w:p w:rsidR="00C60232" w:rsidRPr="00C166B7" w:rsidRDefault="00E549DD" w:rsidP="00C166B7">
      <w:pPr>
        <w:keepNext/>
        <w:widowControl w:val="0"/>
        <w:autoSpaceDE w:val="0"/>
        <w:autoSpaceDN w:val="0"/>
        <w:adjustRightInd w:val="0"/>
        <w:spacing w:line="360" w:lineRule="auto"/>
        <w:rPr>
          <w:sz w:val="28"/>
          <w:szCs w:val="28"/>
          <w:lang w:val="uk-UA" w:eastAsia="uk-UA"/>
        </w:rPr>
      </w:pPr>
      <w:r w:rsidRPr="00C166B7">
        <w:rPr>
          <w:sz w:val="28"/>
          <w:szCs w:val="28"/>
          <w:lang w:val="uk-UA" w:eastAsia="uk-UA"/>
        </w:rPr>
        <w:t>2.</w:t>
      </w:r>
      <w:r w:rsidR="00726B00" w:rsidRPr="00C166B7">
        <w:rPr>
          <w:sz w:val="28"/>
          <w:szCs w:val="28"/>
          <w:lang w:val="uk-UA" w:eastAsia="uk-UA"/>
        </w:rPr>
        <w:t>Формування справ</w:t>
      </w:r>
    </w:p>
    <w:p w:rsidR="00C60232" w:rsidRPr="00C166B7" w:rsidRDefault="00E549DD" w:rsidP="00C166B7">
      <w:pPr>
        <w:keepNext/>
        <w:widowControl w:val="0"/>
        <w:autoSpaceDE w:val="0"/>
        <w:autoSpaceDN w:val="0"/>
        <w:adjustRightInd w:val="0"/>
        <w:spacing w:line="360" w:lineRule="auto"/>
        <w:rPr>
          <w:sz w:val="28"/>
          <w:szCs w:val="28"/>
          <w:lang w:val="uk-UA" w:eastAsia="uk-UA"/>
        </w:rPr>
      </w:pPr>
      <w:r w:rsidRPr="00C166B7">
        <w:rPr>
          <w:sz w:val="28"/>
          <w:szCs w:val="28"/>
          <w:lang w:val="uk-UA" w:eastAsia="uk-UA"/>
        </w:rPr>
        <w:t>3.</w:t>
      </w:r>
      <w:r w:rsidR="00726B00" w:rsidRPr="00C166B7">
        <w:rPr>
          <w:sz w:val="28"/>
          <w:szCs w:val="28"/>
          <w:lang w:val="uk-UA" w:eastAsia="uk-UA"/>
        </w:rPr>
        <w:t>Оперативне зберігання документів</w:t>
      </w:r>
    </w:p>
    <w:p w:rsidR="00C60232" w:rsidRPr="00C166B7" w:rsidRDefault="00A14838" w:rsidP="00C166B7">
      <w:pPr>
        <w:keepNext/>
        <w:widowControl w:val="0"/>
        <w:autoSpaceDE w:val="0"/>
        <w:autoSpaceDN w:val="0"/>
        <w:adjustRightInd w:val="0"/>
        <w:spacing w:line="360" w:lineRule="auto"/>
        <w:rPr>
          <w:sz w:val="28"/>
          <w:szCs w:val="28"/>
          <w:lang w:val="uk-UA" w:eastAsia="uk-UA"/>
        </w:rPr>
      </w:pPr>
      <w:r w:rsidRPr="00C166B7">
        <w:rPr>
          <w:sz w:val="28"/>
          <w:szCs w:val="28"/>
          <w:lang w:val="uk-UA" w:eastAsia="uk-UA"/>
        </w:rPr>
        <w:t>4.</w:t>
      </w:r>
      <w:r w:rsidR="00726B00" w:rsidRPr="00C166B7">
        <w:rPr>
          <w:sz w:val="28"/>
          <w:szCs w:val="28"/>
          <w:lang w:val="uk-UA" w:eastAsia="uk-UA"/>
        </w:rPr>
        <w:t>Підготовка справ до подальшого зберігання</w:t>
      </w:r>
    </w:p>
    <w:p w:rsidR="00726B00" w:rsidRPr="00C166B7" w:rsidRDefault="00A14838" w:rsidP="00C166B7">
      <w:pPr>
        <w:keepNext/>
        <w:widowControl w:val="0"/>
        <w:autoSpaceDE w:val="0"/>
        <w:autoSpaceDN w:val="0"/>
        <w:adjustRightInd w:val="0"/>
        <w:spacing w:line="360" w:lineRule="auto"/>
        <w:rPr>
          <w:sz w:val="28"/>
          <w:szCs w:val="28"/>
          <w:lang w:val="uk-UA" w:eastAsia="uk-UA"/>
        </w:rPr>
      </w:pPr>
      <w:r w:rsidRPr="00C166B7">
        <w:rPr>
          <w:sz w:val="28"/>
          <w:szCs w:val="28"/>
          <w:lang w:val="uk-UA" w:eastAsia="uk-UA"/>
        </w:rPr>
        <w:t>5.</w:t>
      </w:r>
      <w:r w:rsidR="00726B00" w:rsidRPr="00C166B7">
        <w:rPr>
          <w:sz w:val="28"/>
          <w:szCs w:val="28"/>
          <w:lang w:val="uk-UA" w:eastAsia="uk-UA"/>
        </w:rPr>
        <w:t>Архівна робота</w:t>
      </w:r>
    </w:p>
    <w:p w:rsidR="00A14838" w:rsidRPr="00C166B7" w:rsidRDefault="00A14838" w:rsidP="00C166B7">
      <w:pPr>
        <w:keepNext/>
        <w:widowControl w:val="0"/>
        <w:autoSpaceDE w:val="0"/>
        <w:autoSpaceDN w:val="0"/>
        <w:adjustRightInd w:val="0"/>
        <w:spacing w:line="360" w:lineRule="auto"/>
        <w:rPr>
          <w:sz w:val="28"/>
          <w:szCs w:val="28"/>
          <w:lang w:val="uk-UA" w:eastAsia="uk-UA"/>
        </w:rPr>
      </w:pPr>
      <w:r w:rsidRPr="00C166B7">
        <w:rPr>
          <w:sz w:val="28"/>
          <w:szCs w:val="28"/>
          <w:lang w:val="uk-UA" w:eastAsia="uk-UA"/>
        </w:rPr>
        <w:t>Висновки</w:t>
      </w:r>
    </w:p>
    <w:p w:rsidR="00A14838" w:rsidRPr="00C166B7" w:rsidRDefault="00A14838" w:rsidP="00C166B7">
      <w:pPr>
        <w:keepNext/>
        <w:widowControl w:val="0"/>
        <w:autoSpaceDE w:val="0"/>
        <w:autoSpaceDN w:val="0"/>
        <w:adjustRightInd w:val="0"/>
        <w:spacing w:line="360" w:lineRule="auto"/>
        <w:rPr>
          <w:bCs/>
          <w:sz w:val="28"/>
          <w:szCs w:val="28"/>
          <w:lang w:val="uk-UA" w:eastAsia="uk-UA"/>
        </w:rPr>
      </w:pPr>
      <w:r w:rsidRPr="00C166B7">
        <w:rPr>
          <w:bCs/>
          <w:sz w:val="28"/>
          <w:szCs w:val="28"/>
          <w:lang w:val="uk-UA" w:eastAsia="uk-UA"/>
        </w:rPr>
        <w:t>Використана література</w:t>
      </w:r>
    </w:p>
    <w:p w:rsidR="00A14838" w:rsidRPr="00C166B7" w:rsidRDefault="00A14838" w:rsidP="00C166B7">
      <w:pPr>
        <w:keepNext/>
        <w:widowControl w:val="0"/>
        <w:autoSpaceDE w:val="0"/>
        <w:autoSpaceDN w:val="0"/>
        <w:adjustRightInd w:val="0"/>
        <w:spacing w:line="360" w:lineRule="auto"/>
        <w:ind w:firstLine="709"/>
        <w:jc w:val="both"/>
        <w:rPr>
          <w:sz w:val="28"/>
          <w:szCs w:val="28"/>
          <w:lang w:val="uk-UA" w:eastAsia="uk-UA"/>
        </w:rPr>
      </w:pPr>
    </w:p>
    <w:p w:rsidR="00C60232" w:rsidRPr="00C166B7" w:rsidRDefault="00C60232" w:rsidP="00C166B7">
      <w:pPr>
        <w:keepNext/>
        <w:widowControl w:val="0"/>
        <w:spacing w:line="360" w:lineRule="auto"/>
        <w:ind w:firstLine="709"/>
        <w:jc w:val="both"/>
        <w:rPr>
          <w:b/>
          <w:bCs/>
          <w:sz w:val="28"/>
          <w:szCs w:val="28"/>
          <w:lang w:val="uk-UA"/>
        </w:rPr>
      </w:pPr>
      <w:r w:rsidRPr="00C166B7">
        <w:rPr>
          <w:b/>
          <w:bCs/>
          <w:sz w:val="28"/>
          <w:szCs w:val="28"/>
          <w:lang w:val="uk-UA"/>
        </w:rPr>
        <w:br w:type="page"/>
      </w:r>
    </w:p>
    <w:p w:rsidR="009A55FE" w:rsidRPr="00C166B7" w:rsidRDefault="009A55FE" w:rsidP="00C166B7">
      <w:pPr>
        <w:keepNext/>
        <w:widowControl w:val="0"/>
        <w:spacing w:line="360" w:lineRule="auto"/>
        <w:ind w:firstLine="709"/>
        <w:jc w:val="both"/>
        <w:rPr>
          <w:b/>
          <w:sz w:val="28"/>
          <w:szCs w:val="28"/>
          <w:lang w:val="uk-UA" w:eastAsia="uk-UA"/>
        </w:rPr>
      </w:pPr>
      <w:r w:rsidRPr="00C166B7">
        <w:rPr>
          <w:b/>
          <w:sz w:val="28"/>
          <w:szCs w:val="28"/>
          <w:lang w:val="uk-UA" w:eastAsia="uk-UA"/>
        </w:rPr>
        <w:t>Вступ</w:t>
      </w:r>
    </w:p>
    <w:p w:rsidR="009A55FE" w:rsidRPr="00C166B7" w:rsidRDefault="009A55FE" w:rsidP="00C166B7">
      <w:pPr>
        <w:keepNext/>
        <w:widowControl w:val="0"/>
        <w:spacing w:line="360" w:lineRule="auto"/>
        <w:ind w:firstLine="709"/>
        <w:jc w:val="both"/>
        <w:rPr>
          <w:sz w:val="28"/>
          <w:szCs w:val="28"/>
          <w:lang w:val="uk-UA" w:eastAsia="uk-UA"/>
        </w:rPr>
      </w:pPr>
    </w:p>
    <w:p w:rsidR="009A55FE" w:rsidRPr="00C166B7" w:rsidRDefault="009A55FE" w:rsidP="00C166B7">
      <w:pPr>
        <w:keepNext/>
        <w:widowControl w:val="0"/>
        <w:spacing w:line="360" w:lineRule="auto"/>
        <w:ind w:firstLine="709"/>
        <w:jc w:val="both"/>
        <w:rPr>
          <w:sz w:val="28"/>
          <w:szCs w:val="28"/>
          <w:lang w:val="uk-UA" w:eastAsia="uk-UA"/>
        </w:rPr>
      </w:pPr>
      <w:r w:rsidRPr="00C166B7">
        <w:rPr>
          <w:sz w:val="28"/>
          <w:szCs w:val="28"/>
          <w:lang w:val="uk-UA" w:eastAsia="uk-UA"/>
        </w:rPr>
        <w:t>В сучасних умовах глобальної інформатизації суспільства, стрімкого розвитку стосунків ділового партнерства (в тому числі і закордонних контактів) помилковим було б думати, що професія секретаря-референта обмежується прийманням відвідувачів, відповідями на дзвінки, носінням документів на підпис керівникові. Так було в недалекому минулому. Сьогодні ж секретар</w:t>
      </w:r>
      <w:r w:rsidRPr="00C166B7">
        <w:rPr>
          <w:sz w:val="28"/>
          <w:szCs w:val="28"/>
          <w:lang w:eastAsia="uk-UA"/>
        </w:rPr>
        <w:t xml:space="preserve"> -</w:t>
      </w:r>
      <w:r w:rsidRPr="00C166B7">
        <w:rPr>
          <w:sz w:val="28"/>
          <w:szCs w:val="28"/>
          <w:lang w:val="uk-UA" w:eastAsia="uk-UA"/>
        </w:rPr>
        <w:t xml:space="preserve"> це універсальний (і свого роду унікальний) фахівець, що може практично все. А для цього, зрозуміло, він повинен володіти відповідними знаннями із найрізноманітніших галузей науки і техніки, зокрема, інформатики, педагогіки, психології, документознавства, етики і естетики, мовознавства та ін. Звідси і складність професії, труднощі в роботі, особливо початківця. Легко працювати тільки поганому секретарю, але такі, як правило, довго не затримуються на цій посаді. Зайве наголошувати, що секретар - це обличчя фірми, її імідж, зрештою, її фінансова успішність і стабільність. Ділові партнери, спілкуючись насамперед із секретарем, складають думку про всю організацію, і потім цю думку дуже важко змінити. </w:t>
      </w:r>
    </w:p>
    <w:p w:rsidR="009A55FE" w:rsidRPr="00C166B7" w:rsidRDefault="009A55FE" w:rsidP="00C166B7">
      <w:pPr>
        <w:keepNext/>
        <w:widowControl w:val="0"/>
        <w:spacing w:line="360" w:lineRule="auto"/>
        <w:ind w:firstLine="709"/>
        <w:jc w:val="both"/>
        <w:rPr>
          <w:sz w:val="28"/>
          <w:szCs w:val="28"/>
          <w:lang w:val="uk-UA" w:eastAsia="uk-UA"/>
        </w:rPr>
      </w:pPr>
      <w:r w:rsidRPr="00C166B7">
        <w:rPr>
          <w:sz w:val="28"/>
          <w:szCs w:val="28"/>
          <w:lang w:val="uk-UA" w:eastAsia="uk-UA"/>
        </w:rPr>
        <w:t>Сучасне суспільство потребує все більше кваліфікованих спеціалістів з такої важливої сфери управлінської діяльності, як референтна справа. Лише на перший погляд може здатися, що професія</w:t>
      </w:r>
      <w:r w:rsidRPr="00C166B7">
        <w:rPr>
          <w:sz w:val="28"/>
          <w:szCs w:val="28"/>
          <w:lang w:eastAsia="uk-UA"/>
        </w:rPr>
        <w:t xml:space="preserve"> секретаря-референта</w:t>
      </w:r>
      <w:r w:rsidRPr="00C166B7">
        <w:rPr>
          <w:sz w:val="28"/>
          <w:szCs w:val="28"/>
          <w:lang w:val="uk-UA" w:eastAsia="uk-UA"/>
        </w:rPr>
        <w:t xml:space="preserve"> досить проста і працювати ним зможе будь-хто. Заглибившись у суть справи, розуміємо, що ця праця потребує не тільки відмінних фахових знань, а й багатьох особистих якостей, які є далеко не в кожного.</w:t>
      </w:r>
    </w:p>
    <w:p w:rsidR="009A55FE" w:rsidRPr="00C166B7" w:rsidRDefault="009A55FE" w:rsidP="00C166B7">
      <w:pPr>
        <w:keepNext/>
        <w:widowControl w:val="0"/>
        <w:autoSpaceDE w:val="0"/>
        <w:autoSpaceDN w:val="0"/>
        <w:adjustRightInd w:val="0"/>
        <w:spacing w:line="360" w:lineRule="auto"/>
        <w:ind w:firstLine="709"/>
        <w:jc w:val="both"/>
        <w:rPr>
          <w:b/>
          <w:bCs/>
          <w:sz w:val="28"/>
          <w:szCs w:val="28"/>
          <w:lang w:val="uk-UA" w:eastAsia="uk-UA"/>
        </w:rPr>
      </w:pPr>
      <w:r w:rsidRPr="00C166B7">
        <w:rPr>
          <w:sz w:val="28"/>
          <w:szCs w:val="28"/>
          <w:lang w:val="uk-UA" w:eastAsia="uk-UA"/>
        </w:rPr>
        <w:t>Тема курсової роботи – «</w:t>
      </w:r>
      <w:r w:rsidRPr="00C166B7">
        <w:rPr>
          <w:bCs/>
          <w:sz w:val="28"/>
          <w:szCs w:val="28"/>
          <w:lang w:val="uk-UA" w:eastAsia="uk-UA"/>
        </w:rPr>
        <w:t>Номенклатура справ. Підготовка документів до зберігання та їх здача в архів</w:t>
      </w:r>
      <w:r w:rsidRPr="00C166B7">
        <w:rPr>
          <w:sz w:val="28"/>
          <w:szCs w:val="28"/>
          <w:lang w:val="uk-UA" w:eastAsia="uk-UA"/>
        </w:rPr>
        <w:t xml:space="preserve">». </w:t>
      </w:r>
    </w:p>
    <w:p w:rsidR="009A55FE" w:rsidRPr="00C166B7" w:rsidRDefault="009A55FE"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 xml:space="preserve">Мета курсової роботи – ознайомитися з особливістю </w:t>
      </w:r>
      <w:r w:rsidRPr="00C166B7">
        <w:rPr>
          <w:bCs/>
          <w:sz w:val="28"/>
          <w:szCs w:val="28"/>
          <w:lang w:val="uk-UA" w:eastAsia="uk-UA"/>
        </w:rPr>
        <w:t>номенклатури справ, та підготовки документів до зберігання та їх здачи в архів</w:t>
      </w:r>
      <w:r w:rsidR="00186544" w:rsidRPr="00C166B7">
        <w:rPr>
          <w:sz w:val="28"/>
          <w:szCs w:val="28"/>
          <w:lang w:val="uk-UA" w:eastAsia="uk-UA"/>
        </w:rPr>
        <w:t>, а саме: складанням номенклатури справ, формуванням справ, оперативним зберіганням документів, підготовкою справ до подальшого зберігання, архівною роботою.</w:t>
      </w:r>
    </w:p>
    <w:p w:rsidR="00726B00" w:rsidRPr="00C166B7" w:rsidRDefault="00726B00" w:rsidP="00C166B7">
      <w:pPr>
        <w:keepNext/>
        <w:widowControl w:val="0"/>
        <w:autoSpaceDE w:val="0"/>
        <w:autoSpaceDN w:val="0"/>
        <w:adjustRightInd w:val="0"/>
        <w:spacing w:line="360" w:lineRule="auto"/>
        <w:ind w:firstLine="709"/>
        <w:jc w:val="both"/>
        <w:rPr>
          <w:b/>
          <w:bCs/>
          <w:sz w:val="28"/>
          <w:szCs w:val="28"/>
          <w:lang w:val="uk-UA"/>
        </w:rPr>
      </w:pPr>
      <w:r w:rsidRPr="00C166B7">
        <w:rPr>
          <w:b/>
          <w:bCs/>
          <w:sz w:val="28"/>
          <w:szCs w:val="28"/>
        </w:rPr>
        <w:t>1.</w:t>
      </w:r>
      <w:r w:rsidRPr="00C166B7">
        <w:rPr>
          <w:b/>
          <w:bCs/>
          <w:sz w:val="28"/>
          <w:szCs w:val="28"/>
          <w:lang w:val="uk-UA"/>
        </w:rPr>
        <w:t xml:space="preserve"> Складання номенклатури справ</w:t>
      </w:r>
    </w:p>
    <w:p w:rsidR="00C60232" w:rsidRPr="00C166B7" w:rsidRDefault="00C60232" w:rsidP="00C166B7">
      <w:pPr>
        <w:keepNext/>
        <w:widowControl w:val="0"/>
        <w:autoSpaceDE w:val="0"/>
        <w:autoSpaceDN w:val="0"/>
        <w:adjustRightInd w:val="0"/>
        <w:spacing w:line="360" w:lineRule="auto"/>
        <w:ind w:firstLine="709"/>
        <w:jc w:val="both"/>
        <w:rPr>
          <w:sz w:val="28"/>
          <w:szCs w:val="28"/>
          <w:lang w:val="uk-UA" w:eastAsia="uk-UA"/>
        </w:rPr>
      </w:pP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 xml:space="preserve">Такий важливий розділ подаємо за </w:t>
      </w:r>
      <w:r w:rsidRPr="00C166B7">
        <w:rPr>
          <w:b/>
          <w:bCs/>
          <w:i/>
          <w:iCs/>
          <w:sz w:val="28"/>
          <w:szCs w:val="28"/>
          <w:lang w:val="uk-UA" w:eastAsia="uk-UA"/>
        </w:rPr>
        <w:t xml:space="preserve">Примірною інструкцією з діловодства, </w:t>
      </w:r>
      <w:r w:rsidRPr="00C166B7">
        <w:rPr>
          <w:sz w:val="28"/>
          <w:szCs w:val="28"/>
          <w:lang w:val="uk-UA" w:eastAsia="uk-UA"/>
        </w:rPr>
        <w:t>затвердженою Постановою Кабінету Міністрів України від 17 жовтня 1997р. № 1153 (зі змінами і доповненнями).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bCs/>
          <w:sz w:val="28"/>
          <w:szCs w:val="28"/>
          <w:lang w:val="uk-UA" w:eastAsia="uk-UA"/>
        </w:rPr>
        <w:t>Номенклатура справ</w:t>
      </w:r>
      <w:r w:rsidRPr="00C166B7">
        <w:rPr>
          <w:b/>
          <w:bCs/>
          <w:sz w:val="28"/>
          <w:szCs w:val="28"/>
          <w:lang w:eastAsia="uk-UA"/>
        </w:rPr>
        <w:t xml:space="preserve"> </w:t>
      </w:r>
      <w:r w:rsidRPr="00C166B7">
        <w:rPr>
          <w:sz w:val="28"/>
          <w:szCs w:val="28"/>
          <w:lang w:eastAsia="uk-UA"/>
        </w:rPr>
        <w:t>-</w:t>
      </w:r>
      <w:r w:rsidR="00C60232" w:rsidRPr="00C166B7">
        <w:rPr>
          <w:sz w:val="28"/>
          <w:szCs w:val="28"/>
          <w:lang w:val="uk-UA" w:eastAsia="uk-UA"/>
        </w:rPr>
        <w:t xml:space="preserve"> це</w:t>
      </w:r>
      <w:r w:rsidRPr="00C166B7">
        <w:rPr>
          <w:sz w:val="28"/>
          <w:szCs w:val="28"/>
          <w:lang w:val="uk-UA" w:eastAsia="uk-UA"/>
        </w:rPr>
        <w:t xml:space="preserve"> систематизований перелік наймену</w:t>
      </w:r>
      <w:r w:rsidRPr="00C166B7">
        <w:rPr>
          <w:bCs/>
          <w:sz w:val="28"/>
          <w:szCs w:val="28"/>
          <w:lang w:val="uk-UA" w:eastAsia="uk-UA"/>
        </w:rPr>
        <w:t>вань</w:t>
      </w:r>
      <w:r w:rsidRPr="00C166B7">
        <w:rPr>
          <w:b/>
          <w:bCs/>
          <w:sz w:val="28"/>
          <w:szCs w:val="28"/>
          <w:lang w:val="uk-UA" w:eastAsia="uk-UA"/>
        </w:rPr>
        <w:t xml:space="preserve"> </w:t>
      </w:r>
      <w:r w:rsidRPr="00C166B7">
        <w:rPr>
          <w:sz w:val="28"/>
          <w:szCs w:val="28"/>
          <w:lang w:val="uk-UA" w:eastAsia="uk-UA"/>
        </w:rPr>
        <w:t>справ, створюваних у діловодстві установи, оформлений у відповідному порядку із зазначенням строків зберігання справ.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Номенклатура справ є обов'язковим для кожної установи документом, який складається для створення в установі єдиної системи формування справ, забезпечення їх обліку, швидкого розшуку документа за його змістом та видом, відбору документів на державне зберігання у процесі діловодства.</w:t>
      </w:r>
    </w:p>
    <w:p w:rsidR="00726B00" w:rsidRPr="00C166B7" w:rsidRDefault="00726B00" w:rsidP="00C166B7">
      <w:pPr>
        <w:keepNext/>
        <w:widowControl w:val="0"/>
        <w:autoSpaceDE w:val="0"/>
        <w:autoSpaceDN w:val="0"/>
        <w:adjustRightInd w:val="0"/>
        <w:spacing w:line="360" w:lineRule="auto"/>
        <w:ind w:firstLine="709"/>
        <w:jc w:val="both"/>
        <w:rPr>
          <w:bCs/>
          <w:sz w:val="28"/>
          <w:szCs w:val="28"/>
          <w:lang w:val="uk-UA" w:eastAsia="uk-UA"/>
        </w:rPr>
      </w:pPr>
      <w:r w:rsidRPr="00C166B7">
        <w:rPr>
          <w:bCs/>
          <w:sz w:val="28"/>
          <w:szCs w:val="28"/>
          <w:lang w:val="uk-UA" w:eastAsia="uk-UA"/>
        </w:rPr>
        <w:t xml:space="preserve">Є </w:t>
      </w:r>
      <w:r w:rsidRPr="00C166B7">
        <w:rPr>
          <w:sz w:val="28"/>
          <w:szCs w:val="28"/>
          <w:lang w:val="uk-UA" w:eastAsia="uk-UA"/>
        </w:rPr>
        <w:t xml:space="preserve">три види номенклатур справ: </w:t>
      </w:r>
      <w:r w:rsidRPr="00C166B7">
        <w:rPr>
          <w:bCs/>
          <w:sz w:val="28"/>
          <w:szCs w:val="28"/>
          <w:lang w:val="uk-UA" w:eastAsia="uk-UA"/>
        </w:rPr>
        <w:t>типова, примірна та індивідуальна.</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Типова номенклатура справ встановлює типовий склад справ для установ, однорідних за характером діяльності, з єдиною системою індексації і є нормативним актом.</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 xml:space="preserve">Примірна номенклатура справ встановлює примірний склад справ для установ, однорідних за характером діяльності, але різних </w:t>
      </w:r>
      <w:r w:rsidRPr="00C166B7">
        <w:rPr>
          <w:b/>
          <w:bCs/>
          <w:sz w:val="28"/>
          <w:szCs w:val="28"/>
          <w:lang w:val="uk-UA" w:eastAsia="uk-UA"/>
        </w:rPr>
        <w:t xml:space="preserve">за </w:t>
      </w:r>
      <w:r w:rsidRPr="00C166B7">
        <w:rPr>
          <w:sz w:val="28"/>
          <w:szCs w:val="28"/>
          <w:lang w:val="uk-UA" w:eastAsia="uk-UA"/>
        </w:rPr>
        <w:t>структурою, і має рекомендаційний характер.</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Типові і примірні номенклатури справ розробляються органами вищого рівня для мережі організацій, що належать до сфери управління установи, і використовуються ними як методичні посібники під час складання індивідуальних номенклатур справ.</w:t>
      </w:r>
    </w:p>
    <w:p w:rsidR="00726B00" w:rsidRPr="00C166B7" w:rsidRDefault="00726B00" w:rsidP="00C166B7">
      <w:pPr>
        <w:keepNext/>
        <w:widowControl w:val="0"/>
        <w:spacing w:line="360" w:lineRule="auto"/>
        <w:ind w:firstLine="709"/>
        <w:jc w:val="both"/>
        <w:rPr>
          <w:sz w:val="28"/>
          <w:szCs w:val="28"/>
          <w:lang w:val="uk-UA" w:eastAsia="uk-UA"/>
        </w:rPr>
      </w:pPr>
      <w:r w:rsidRPr="00C166B7">
        <w:rPr>
          <w:sz w:val="28"/>
          <w:szCs w:val="28"/>
          <w:lang w:val="uk-UA" w:eastAsia="uk-UA"/>
        </w:rPr>
        <w:t>Незалежно від наявності типової чи примірної номенклатури справ кожна установа повинна мати індивідуальну номенклатуру справ.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Як правило,</w:t>
      </w:r>
      <w:r w:rsidRPr="00C166B7">
        <w:rPr>
          <w:sz w:val="28"/>
          <w:szCs w:val="28"/>
          <w:lang w:val="uk-UA"/>
        </w:rPr>
        <w:t xml:space="preserve"> індивідуальна</w:t>
      </w:r>
      <w:r w:rsidRPr="00C166B7">
        <w:rPr>
          <w:sz w:val="28"/>
          <w:szCs w:val="28"/>
        </w:rPr>
        <w:t xml:space="preserve"> номенклатура справ установи</w:t>
      </w:r>
      <w:r w:rsidRPr="00C166B7">
        <w:rPr>
          <w:sz w:val="28"/>
          <w:szCs w:val="28"/>
          <w:lang w:val="uk-UA"/>
        </w:rPr>
        <w:t xml:space="preserve"> складається з</w:t>
      </w:r>
      <w:r w:rsidRPr="00C166B7">
        <w:rPr>
          <w:sz w:val="28"/>
          <w:szCs w:val="28"/>
        </w:rPr>
        <w:t xml:space="preserve"> номенклатур справ</w:t>
      </w:r>
      <w:r w:rsidRPr="00C166B7">
        <w:rPr>
          <w:sz w:val="28"/>
          <w:szCs w:val="28"/>
          <w:lang w:val="uk-UA"/>
        </w:rPr>
        <w:t xml:space="preserve"> окремих структурних підрозділів.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lang w:val="uk-UA"/>
        </w:rPr>
        <w:t>Номенклатура справ структурного підрозділу розробляється посадовою особою, відповідальною за діловодство у структурному підрозділі, із залученням фахівців, підписується керівником структурного підрозділу та обов'язково погоджується з керівником архівного підрозділу установи.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Номенклатура справ структурного підрозділу складається на підставі вивчення документів з усіх питань його діяльності.</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Після виконання документів вони групуються у справи, яким надаються найменування (заголовки), що в стислій узагальненій формі відтворюють склад і зміст документів у справах. Основною частиною заголовка справи є виклад питання (предмет), з якого вона заводиться.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Розміщення справ у номенклатурі структурного підрозділу повинно відповідати ступеню важливості питань, що вирішуються, з урахуванням взаємозв'язку документів, включених до конкретних справ. Як правило, першою розміщується група справ, що включає документи органів вищого рівня, далі група організаційно-розпорядчої документації самої установи (накази, розпорядження, рішення тощо), планово-звітна документація і листування. У групі листування першими розміщуються справи, що містять листування з органами вищого рівня.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Кожна справа, включена до номенклатури справ, повинна мати умовне позначення (арабськими цифрами)</w:t>
      </w:r>
      <w:r w:rsidRPr="00C166B7">
        <w:rPr>
          <w:sz w:val="28"/>
          <w:szCs w:val="28"/>
          <w:lang w:eastAsia="uk-UA"/>
        </w:rPr>
        <w:t xml:space="preserve"> -</w:t>
      </w:r>
      <w:r w:rsidRPr="00C166B7">
        <w:rPr>
          <w:sz w:val="28"/>
          <w:szCs w:val="28"/>
          <w:lang w:val="uk-UA" w:eastAsia="uk-UA"/>
        </w:rPr>
        <w:t xml:space="preserve"> індекс. Індекс справи структурного підрозділу складається з індексу структурного підрозділу (за штатним розписом або класифікатором структурних підрозділів) та порядкового номера в межах підрозділу. У разі наявності у справі томів (частин) індекс ставиться на кожному томі із зазначенням:</w:t>
      </w:r>
      <w:r w:rsidRPr="00C166B7">
        <w:rPr>
          <w:sz w:val="28"/>
          <w:szCs w:val="28"/>
          <w:lang w:eastAsia="uk-UA"/>
        </w:rPr>
        <w:t xml:space="preserve"> т. 1,</w:t>
      </w:r>
      <w:r w:rsidRPr="00C166B7">
        <w:rPr>
          <w:sz w:val="28"/>
          <w:szCs w:val="28"/>
          <w:lang w:val="uk-UA" w:eastAsia="uk-UA"/>
        </w:rPr>
        <w:t xml:space="preserve"> т.</w:t>
      </w:r>
      <w:r w:rsidRPr="00C166B7">
        <w:rPr>
          <w:sz w:val="28"/>
          <w:szCs w:val="28"/>
          <w:lang w:eastAsia="uk-UA"/>
        </w:rPr>
        <w:t xml:space="preserve"> 2</w:t>
      </w:r>
      <w:r w:rsidRPr="00C166B7">
        <w:rPr>
          <w:sz w:val="28"/>
          <w:szCs w:val="28"/>
          <w:lang w:val="uk-UA" w:eastAsia="uk-UA"/>
        </w:rPr>
        <w:t xml:space="preserve"> тощо.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У кінці діловодного року номенклатура справ структурного підрозділу обов'язково закривається підсумковим записом, у якому зазначають кількість і категорії фактично заведених за рік справ. Підсумковий запис скріплює своїм підписом особа, відповідальна за діловодство у структурному підрозділі.</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Номенклатура справ структурного підрозділу установи складається у трьох примірниках, на кожному з яких обов'язково заповнюються грифи погодження з експертною комісією (ЕК) структурного підрозділу і керівником архівного підрозділу (посадовою особою, відповідальною за архівний підрозділ установи):</w:t>
      </w:r>
    </w:p>
    <w:p w:rsidR="00726B00" w:rsidRPr="00C166B7" w:rsidRDefault="00726B00" w:rsidP="00C166B7">
      <w:pPr>
        <w:keepNext/>
        <w:widowControl w:val="0"/>
        <w:spacing w:line="360" w:lineRule="auto"/>
        <w:ind w:firstLine="709"/>
        <w:jc w:val="both"/>
        <w:rPr>
          <w:sz w:val="28"/>
          <w:szCs w:val="28"/>
          <w:lang w:val="uk-UA" w:eastAsia="uk-UA"/>
        </w:rPr>
      </w:pPr>
      <w:r w:rsidRPr="00C166B7">
        <w:rPr>
          <w:sz w:val="28"/>
          <w:szCs w:val="28"/>
          <w:lang w:val="uk-UA" w:eastAsia="uk-UA"/>
        </w:rPr>
        <w:t>перший примірник</w:t>
      </w:r>
      <w:r w:rsidRPr="00C166B7">
        <w:rPr>
          <w:sz w:val="28"/>
          <w:szCs w:val="28"/>
          <w:lang w:eastAsia="uk-UA"/>
        </w:rPr>
        <w:t xml:space="preserve"> -</w:t>
      </w:r>
      <w:r w:rsidRPr="00C166B7">
        <w:rPr>
          <w:sz w:val="28"/>
          <w:szCs w:val="28"/>
          <w:lang w:val="uk-UA" w:eastAsia="uk-UA"/>
        </w:rPr>
        <w:t xml:space="preserve"> недоторканний, зберігається у структурному підрозділі;</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другий примірник</w:t>
      </w:r>
      <w:r w:rsidRPr="00C166B7">
        <w:rPr>
          <w:sz w:val="28"/>
          <w:szCs w:val="28"/>
          <w:lang w:eastAsia="uk-UA"/>
        </w:rPr>
        <w:t xml:space="preserve"> -</w:t>
      </w:r>
      <w:r w:rsidRPr="00C166B7">
        <w:rPr>
          <w:sz w:val="28"/>
          <w:szCs w:val="28"/>
          <w:lang w:val="uk-UA" w:eastAsia="uk-UA"/>
        </w:rPr>
        <w:t xml:space="preserve"> передається в канцелярію установи;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третій примірник</w:t>
      </w:r>
      <w:r w:rsidRPr="00C166B7">
        <w:rPr>
          <w:sz w:val="28"/>
          <w:szCs w:val="28"/>
          <w:lang w:eastAsia="uk-UA"/>
        </w:rPr>
        <w:t xml:space="preserve"> -</w:t>
      </w:r>
      <w:r w:rsidRPr="00C166B7">
        <w:rPr>
          <w:sz w:val="28"/>
          <w:szCs w:val="28"/>
          <w:lang w:val="uk-UA" w:eastAsia="uk-UA"/>
        </w:rPr>
        <w:t xml:space="preserve"> використовується для формування справ і пошуків потрібного документа.</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Номенклатури справ структурних підрозділів після їх розгляду й аналізу зводяться канцелярією в єдину (зведену) номенклатуру справ установи.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Організації, які належать до сфери управління установи, складають окремі номенклатури справ, які не включаються у зведену номенклатуру справ установи.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Під час розроблення єдиної номенклатури справ установи, крім зведення номенклатур структурних підрозділів, вивчається й аналізується діяльність установи в цілому. При цьому використовуються положення (статути) про установи та їх структурні підрозділи; штатні розписи; типові чи примірні номенклатури; номенклатури та описи справ за минулі роки; класифікатори документів і кореспондентів, що ведуться в установі; РКК; типові та відомчі переліки документів із зазначенням строків зберігання документів, а також враховуються завдання установи на наступний рік.</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Під час складання зведеної номенклатури справ може використовуватися структурний або функціональний принцип її внутрішньої побудови.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Структурний принцип використовується у разі чітко встановленої в установі структури. Підзаголовком у такій номенклатурі справ є найменування структурного підрозділу. При цьому першим розділом номенклатури бажано зазначати канцелярію. Наприклад: канцелярія, організаційний відділ, плановий відділ, відділ реалізації та збуту тощо.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Функціональний принцип, тобто за напрямами діяльності, використовується у разі розподілу основних напрямів діяльності між структурними підрозділами, службами, творчими колективами та окремими виконавцями. Розділи і підрозділи номенклатури справ установи, побудованої за таким принципом, відображають управлінські функції та галузі і розміщуються в ній за ступенем важливості. Наприклад: планування, фінансування, прогнозування тощо.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Як до номенклатури справ структурного підрозділу, так і до зведеної номенклатури справ установи включаються найменування справ, що відображають всі документовані ділянки роботи установи.</w:t>
      </w:r>
    </w:p>
    <w:p w:rsidR="00726B00" w:rsidRPr="00C166B7" w:rsidRDefault="00726B00" w:rsidP="00C166B7">
      <w:pPr>
        <w:keepNext/>
        <w:widowControl w:val="0"/>
        <w:spacing w:line="360" w:lineRule="auto"/>
        <w:ind w:firstLine="709"/>
        <w:jc w:val="both"/>
        <w:rPr>
          <w:sz w:val="28"/>
          <w:szCs w:val="28"/>
          <w:lang w:val="uk-UA" w:eastAsia="uk-UA"/>
        </w:rPr>
      </w:pPr>
      <w:r w:rsidRPr="00C166B7">
        <w:rPr>
          <w:sz w:val="28"/>
          <w:szCs w:val="28"/>
          <w:lang w:val="uk-UA" w:eastAsia="uk-UA"/>
        </w:rPr>
        <w:t>До номенклатури справ включаються не закінчені діловодством справи, що надійшли від інших установ для їх продовження, у тому числі довідкові і контрольні картотеки, номенклатури справ, документи, створені за допомогою</w:t>
      </w:r>
      <w:r w:rsidRPr="00C166B7">
        <w:rPr>
          <w:sz w:val="28"/>
          <w:szCs w:val="28"/>
          <w:lang w:eastAsia="uk-UA"/>
        </w:rPr>
        <w:t xml:space="preserve"> ПК.</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Справи з питань, вирішення яких триває більше одного року (перехідні справи), вносяться до номенклатури справ кожного року протягом всього терміну їх вирішення.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До номенклатури справ не включаються друковані видання, брошури, довідники, бюлетені, реф</w:t>
      </w:r>
      <w:r w:rsidR="00C60232" w:rsidRPr="00C166B7">
        <w:rPr>
          <w:sz w:val="28"/>
          <w:szCs w:val="28"/>
          <w:lang w:val="uk-UA" w:eastAsia="uk-UA"/>
        </w:rPr>
        <w:t>еративні журнали, експрес-інфор</w:t>
      </w:r>
      <w:r w:rsidRPr="00C166B7">
        <w:rPr>
          <w:sz w:val="28"/>
          <w:szCs w:val="28"/>
          <w:lang w:val="uk-UA" w:eastAsia="uk-UA"/>
        </w:rPr>
        <w:t>мація тощо.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Зведена номенклатура справ установи після її остаточного доопрацювання погоджується з ЕК установи і експертно-перевірною комісією (ЕПК) відповідного державного архіву, після чого затверджується керівником установи. Установи, що не передають документи на державне зберігання, погоджують номенклатури справ з ЕК органів вищого рівня.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Як у номенклатурі справ структурного підрозділу, так і у зведеній номенклатурі справ установи протягом діловодного року в графі „Примітка" робляться відмітки про заведення і включення нових справ, про перехідні справи, про посадових осіб, відповідальних за формування справ, про передачу справ в архівний підрозділ установи та інші установи для їх продовження тощо.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У кінці діловодного року номенклатура справ установи обов'язково закривається підсумковим записом. Підсумковий запис скріплює своїм підписом керівник діловодної служби. Про наявність заведених за рік справ повідомляється архівний підрозділ установи.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Зведена номенклатура справ складається у чотирьох примірниках, на кожному з яких повинен бути заповнений гриф погодження з архівними установами.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Примірники зведеної номенклатури справ розподіляються в такому порядку:</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перший</w:t>
      </w:r>
      <w:r w:rsidRPr="00C166B7">
        <w:rPr>
          <w:sz w:val="28"/>
          <w:szCs w:val="28"/>
          <w:lang w:eastAsia="uk-UA"/>
        </w:rPr>
        <w:t xml:space="preserve"> -</w:t>
      </w:r>
      <w:r w:rsidRPr="00C166B7">
        <w:rPr>
          <w:sz w:val="28"/>
          <w:szCs w:val="28"/>
          <w:lang w:val="uk-UA" w:eastAsia="uk-UA"/>
        </w:rPr>
        <w:t xml:space="preserve"> зберігається у справі в канцелярії;</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другий</w:t>
      </w:r>
      <w:r w:rsidRPr="00C166B7">
        <w:rPr>
          <w:sz w:val="28"/>
          <w:szCs w:val="28"/>
          <w:lang w:eastAsia="uk-UA"/>
        </w:rPr>
        <w:t xml:space="preserve"> -</w:t>
      </w:r>
      <w:r w:rsidRPr="00C166B7">
        <w:rPr>
          <w:sz w:val="28"/>
          <w:szCs w:val="28"/>
          <w:lang w:val="uk-UA" w:eastAsia="uk-UA"/>
        </w:rPr>
        <w:t xml:space="preserve"> передається до архівного підрозділу установи для здійснення контролю за формуванням справ у структурних підрозділах;</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третій</w:t>
      </w:r>
      <w:r w:rsidRPr="00C166B7">
        <w:rPr>
          <w:sz w:val="28"/>
          <w:szCs w:val="28"/>
          <w:lang w:eastAsia="uk-UA"/>
        </w:rPr>
        <w:t xml:space="preserve"> -</w:t>
      </w:r>
      <w:r w:rsidRPr="00C166B7">
        <w:rPr>
          <w:sz w:val="28"/>
          <w:szCs w:val="28"/>
          <w:lang w:val="uk-UA" w:eastAsia="uk-UA"/>
        </w:rPr>
        <w:t xml:space="preserve"> надсилається до відповідної державної архівної установи, з якою погоджувалися примірники номенклатури справ;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четвертий</w:t>
      </w:r>
      <w:r w:rsidRPr="00C166B7">
        <w:rPr>
          <w:sz w:val="28"/>
          <w:szCs w:val="28"/>
          <w:lang w:eastAsia="uk-UA"/>
        </w:rPr>
        <w:t xml:space="preserve"> -</w:t>
      </w:r>
      <w:r w:rsidRPr="00C166B7">
        <w:rPr>
          <w:sz w:val="28"/>
          <w:szCs w:val="28"/>
          <w:lang w:val="uk-UA" w:eastAsia="uk-UA"/>
        </w:rPr>
        <w:t xml:space="preserve"> розподіляється за розділами між відповідними структурними підрозділами для практичної роботи.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Зведена номенклатура справ установи, як і номенклатура справ структурного підрозділу, щорічно (не пізніше листопада-грудня) переглядається, аналізується і уточнюється. Після внесення змін номенклатура справ передруковується і затверджується керівником установи.</w:t>
      </w:r>
    </w:p>
    <w:p w:rsidR="00726B00" w:rsidRPr="00C166B7" w:rsidRDefault="00C60232" w:rsidP="00C166B7">
      <w:pPr>
        <w:keepNext/>
        <w:widowControl w:val="0"/>
        <w:spacing w:line="360" w:lineRule="auto"/>
        <w:ind w:firstLine="709"/>
        <w:jc w:val="both"/>
        <w:rPr>
          <w:sz w:val="28"/>
          <w:szCs w:val="28"/>
          <w:lang w:val="uk-UA" w:eastAsia="uk-UA"/>
        </w:rPr>
      </w:pPr>
      <w:r w:rsidRPr="00C166B7">
        <w:rPr>
          <w:sz w:val="28"/>
          <w:szCs w:val="28"/>
          <w:lang w:val="uk-UA" w:eastAsia="uk-UA"/>
        </w:rPr>
        <w:t>Зведена номенклатура справ підл</w:t>
      </w:r>
      <w:r w:rsidR="00726B00" w:rsidRPr="00C166B7">
        <w:rPr>
          <w:sz w:val="28"/>
          <w:szCs w:val="28"/>
          <w:lang w:val="uk-UA" w:eastAsia="uk-UA"/>
        </w:rPr>
        <w:t xml:space="preserve">ягає повторному перескладанню і </w:t>
      </w:r>
      <w:r w:rsidRPr="00C166B7">
        <w:rPr>
          <w:sz w:val="28"/>
          <w:szCs w:val="28"/>
          <w:lang w:val="uk-UA" w:eastAsia="uk-UA"/>
        </w:rPr>
        <w:t>пере погодженню</w:t>
      </w:r>
      <w:r w:rsidR="00726B00" w:rsidRPr="00C166B7">
        <w:rPr>
          <w:sz w:val="28"/>
          <w:szCs w:val="28"/>
          <w:lang w:val="uk-UA" w:eastAsia="uk-UA"/>
        </w:rPr>
        <w:t xml:space="preserve"> з відповідним державним архівом один раз на п'ять років або у разі змін у структурі, функціях та характері роботи установи.</w:t>
      </w:r>
    </w:p>
    <w:p w:rsidR="00C60232" w:rsidRPr="00C166B7" w:rsidRDefault="00C60232" w:rsidP="00C166B7">
      <w:pPr>
        <w:keepNext/>
        <w:widowControl w:val="0"/>
        <w:spacing w:line="360" w:lineRule="auto"/>
        <w:ind w:firstLine="709"/>
        <w:jc w:val="both"/>
        <w:rPr>
          <w:b/>
          <w:bCs/>
          <w:sz w:val="28"/>
          <w:szCs w:val="28"/>
        </w:rPr>
      </w:pPr>
    </w:p>
    <w:p w:rsidR="00726B00" w:rsidRPr="00C166B7" w:rsidRDefault="00726B00" w:rsidP="00C166B7">
      <w:pPr>
        <w:keepNext/>
        <w:widowControl w:val="0"/>
        <w:autoSpaceDE w:val="0"/>
        <w:autoSpaceDN w:val="0"/>
        <w:adjustRightInd w:val="0"/>
        <w:spacing w:line="360" w:lineRule="auto"/>
        <w:ind w:firstLine="709"/>
        <w:jc w:val="both"/>
        <w:rPr>
          <w:b/>
          <w:bCs/>
          <w:sz w:val="28"/>
          <w:szCs w:val="28"/>
          <w:lang w:val="uk-UA"/>
        </w:rPr>
      </w:pPr>
      <w:r w:rsidRPr="00C166B7">
        <w:rPr>
          <w:b/>
          <w:bCs/>
          <w:sz w:val="28"/>
          <w:szCs w:val="28"/>
        </w:rPr>
        <w:t>2.</w:t>
      </w:r>
      <w:r w:rsidRPr="00C166B7">
        <w:rPr>
          <w:b/>
          <w:bCs/>
          <w:sz w:val="28"/>
          <w:szCs w:val="28"/>
          <w:lang w:val="uk-UA"/>
        </w:rPr>
        <w:t xml:space="preserve"> Формування справ</w:t>
      </w:r>
    </w:p>
    <w:p w:rsidR="00C60232" w:rsidRPr="00C166B7" w:rsidRDefault="00C60232" w:rsidP="00C166B7">
      <w:pPr>
        <w:keepNext/>
        <w:widowControl w:val="0"/>
        <w:autoSpaceDE w:val="0"/>
        <w:autoSpaceDN w:val="0"/>
        <w:adjustRightInd w:val="0"/>
        <w:spacing w:line="360" w:lineRule="auto"/>
        <w:ind w:firstLine="709"/>
        <w:jc w:val="both"/>
        <w:rPr>
          <w:sz w:val="28"/>
          <w:szCs w:val="28"/>
          <w:lang w:val="uk-UA" w:eastAsia="uk-UA"/>
        </w:rPr>
      </w:pP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Формування справ</w:t>
      </w:r>
      <w:r w:rsidRPr="00C166B7">
        <w:rPr>
          <w:sz w:val="28"/>
          <w:szCs w:val="28"/>
          <w:lang w:eastAsia="uk-UA"/>
        </w:rPr>
        <w:t xml:space="preserve"> -</w:t>
      </w:r>
      <w:r w:rsidRPr="00C166B7">
        <w:rPr>
          <w:sz w:val="28"/>
          <w:szCs w:val="28"/>
          <w:lang w:val="uk-UA" w:eastAsia="uk-UA"/>
        </w:rPr>
        <w:t xml:space="preserve"> це групування виконаних документів у справи відповідно до номенклатури справ.</w:t>
      </w:r>
    </w:p>
    <w:p w:rsidR="00726B00" w:rsidRPr="00C166B7" w:rsidRDefault="00726B00" w:rsidP="00C166B7">
      <w:pPr>
        <w:keepNext/>
        <w:widowControl w:val="0"/>
        <w:autoSpaceDE w:val="0"/>
        <w:autoSpaceDN w:val="0"/>
        <w:adjustRightInd w:val="0"/>
        <w:spacing w:line="360" w:lineRule="auto"/>
        <w:ind w:firstLine="709"/>
        <w:jc w:val="both"/>
        <w:rPr>
          <w:bCs/>
          <w:sz w:val="28"/>
          <w:szCs w:val="28"/>
          <w:lang w:val="uk-UA" w:eastAsia="uk-UA"/>
        </w:rPr>
      </w:pPr>
      <w:r w:rsidRPr="00C166B7">
        <w:rPr>
          <w:sz w:val="28"/>
          <w:szCs w:val="28"/>
          <w:lang w:val="uk-UA" w:eastAsia="uk-UA"/>
        </w:rPr>
        <w:t xml:space="preserve">Під час формування справ слід дотримуватись таких </w:t>
      </w:r>
      <w:r w:rsidRPr="00C166B7">
        <w:rPr>
          <w:bCs/>
          <w:sz w:val="28"/>
          <w:szCs w:val="28"/>
          <w:lang w:val="uk-UA" w:eastAsia="uk-UA"/>
        </w:rPr>
        <w:t>правил:</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групувати у справи тільки оригінали (у разі їх відсутності</w:t>
      </w:r>
      <w:r w:rsidRPr="00C166B7">
        <w:rPr>
          <w:sz w:val="28"/>
          <w:szCs w:val="28"/>
        </w:rPr>
        <w:t xml:space="preserve"> -</w:t>
      </w:r>
      <w:r w:rsidRPr="00C166B7">
        <w:rPr>
          <w:sz w:val="28"/>
          <w:szCs w:val="28"/>
          <w:lang w:val="uk-UA"/>
        </w:rPr>
        <w:t>засвідчені в установленому порядку копії) правильно оформлених і виконаних документів, не допускати включення до справ чорнових, особистих, дублетних документів, документів, що підлягають поверненню, та розмножених копій;</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групувати у справи документи одного діловодного року (за винятком особових, судових, перехідних справ). Особові справи формуються протягом всього часу роботи особи в установі;</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групувати у справи окремо документи постійного і тимчасового строків зберігання.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Як виняток, коли цього вимагає специфіка роботи установи, документи постійного і тимчасового строків зберігання, пов'язані з вирішенням одного питання, можуть групуватися протягом діловодного року в одну справу. Після закінчення діловодного року або перед передачею справи в архівний підрозділ установи документи повинні бути розкладені за окремими справами згідно з номенклатурою: в одній справі документи постійного, в іншій</w:t>
      </w:r>
      <w:r w:rsidRPr="00C166B7">
        <w:rPr>
          <w:sz w:val="28"/>
          <w:szCs w:val="28"/>
          <w:lang w:eastAsia="uk-UA"/>
        </w:rPr>
        <w:t xml:space="preserve"> -</w:t>
      </w:r>
      <w:r w:rsidRPr="00C166B7">
        <w:rPr>
          <w:sz w:val="28"/>
          <w:szCs w:val="28"/>
          <w:lang w:val="uk-UA" w:eastAsia="uk-UA"/>
        </w:rPr>
        <w:t>документи тимчасового терміну зберігання;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включати до справи документи тільки з одного питання або групи споріднених питань, що становлять єдиний тематичний комплекс, спочатку ініціативний документ, а потім всі інші в логічній послідовності;</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якщо документи за своїм змістом і строком зберігання не можуть бути згруповані у справи, передбачені номенклатурою, заводиться нова справа з обов'язковим внесенням її найменування та строку зберігання в діючу номенклатуру справ; документи, створені за допомогою</w:t>
      </w:r>
      <w:r w:rsidRPr="00C166B7">
        <w:rPr>
          <w:sz w:val="28"/>
          <w:szCs w:val="28"/>
        </w:rPr>
        <w:t xml:space="preserve"> ПК,</w:t>
      </w:r>
      <w:r w:rsidRPr="00C166B7">
        <w:rPr>
          <w:sz w:val="28"/>
          <w:szCs w:val="28"/>
          <w:lang w:val="uk-UA"/>
        </w:rPr>
        <w:t xml:space="preserve"> групуються у справи на загальних підставах;</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справа не повинна перевищувати</w:t>
      </w:r>
      <w:r w:rsidRPr="00C166B7">
        <w:rPr>
          <w:sz w:val="28"/>
          <w:szCs w:val="28"/>
        </w:rPr>
        <w:t xml:space="preserve"> 250</w:t>
      </w:r>
      <w:r w:rsidRPr="00C166B7">
        <w:rPr>
          <w:sz w:val="28"/>
          <w:szCs w:val="28"/>
          <w:lang w:val="uk-UA"/>
        </w:rPr>
        <w:t xml:space="preserve"> аркушів</w:t>
      </w:r>
      <w:r w:rsidRPr="00C166B7">
        <w:rPr>
          <w:sz w:val="28"/>
          <w:szCs w:val="28"/>
        </w:rPr>
        <w:t xml:space="preserve"> (30-40</w:t>
      </w:r>
      <w:r w:rsidRPr="00C166B7">
        <w:rPr>
          <w:sz w:val="28"/>
          <w:szCs w:val="28"/>
          <w:lang w:val="uk-UA"/>
        </w:rPr>
        <w:t xml:space="preserve"> мм завтовшки).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Документи всередині справи групуються у хронологічному чи логічному порядку або у їх поєднанні.</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Розпорядчі документи разом з додатками групуються у справи за їх характером і хронологією.</w:t>
      </w:r>
    </w:p>
    <w:p w:rsidR="00726B00" w:rsidRPr="00C166B7" w:rsidRDefault="00726B00" w:rsidP="00C166B7">
      <w:pPr>
        <w:keepNext/>
        <w:widowControl w:val="0"/>
        <w:spacing w:line="360" w:lineRule="auto"/>
        <w:ind w:firstLine="709"/>
        <w:jc w:val="both"/>
        <w:rPr>
          <w:sz w:val="28"/>
          <w:szCs w:val="28"/>
          <w:lang w:val="uk-UA" w:eastAsia="uk-UA"/>
        </w:rPr>
      </w:pPr>
      <w:r w:rsidRPr="00C166B7">
        <w:rPr>
          <w:sz w:val="28"/>
          <w:szCs w:val="28"/>
          <w:lang w:val="uk-UA" w:eastAsia="uk-UA"/>
        </w:rPr>
        <w:t>Статути, положення, інструкції та інші документи, затверджені розпорядчими документами, є додатками до них і розміщуються разом із зазначеними документами. Якщо вони затверджені як самостійні документи, то їх групують в окремі справи.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Накази з основної діяльності; про прийняття, переведення, звільнення, заохочення, сумісництво працівників; про надання відпусток; про накладення стягнення на працівника, відрядження працівників, з адміністративно-господарських питань тощо групуються у різні справи.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Документи засідань колегіальних органів групуються у дві справи: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протоколи і документи до них (доповіді, довідки тощо);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документи з організації засідань (порядок денний, проекти та копії рішень тощо).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Протоколи групуються у хронологічному порядку і за номерами. Документи до засідань систематизуються за датами та номерами протоколів; всередині групи документів, що стосуються одного протоколу,</w:t>
      </w:r>
      <w:r w:rsidRPr="00C166B7">
        <w:rPr>
          <w:sz w:val="28"/>
          <w:szCs w:val="28"/>
          <w:lang w:eastAsia="uk-UA"/>
        </w:rPr>
        <w:t xml:space="preserve"> -</w:t>
      </w:r>
      <w:r w:rsidRPr="00C166B7">
        <w:rPr>
          <w:sz w:val="28"/>
          <w:szCs w:val="28"/>
          <w:lang w:val="uk-UA" w:eastAsia="uk-UA"/>
        </w:rPr>
        <w:t xml:space="preserve"> за порядком денним.</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Доручення органів вищого рівня і документи, пов'язані з їх виконанням, групуються у справи за напрямами діяльності установи. При невеликій кількості таких документів вони формуються в одну справу. Всередині справи документи систематизуються за датами доручень.</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Затверджені плани, звіти, кошториси групуються у справах окремо від проектів цих документів.</w:t>
      </w:r>
    </w:p>
    <w:p w:rsidR="00726B00" w:rsidRPr="00C166B7" w:rsidRDefault="00C60232"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Листування г</w:t>
      </w:r>
      <w:r w:rsidR="00726B00" w:rsidRPr="00C166B7">
        <w:rPr>
          <w:sz w:val="28"/>
          <w:szCs w:val="28"/>
          <w:lang w:val="uk-UA" w:eastAsia="uk-UA"/>
        </w:rPr>
        <w:t>рупується за змістом та кореспондентським принципом і систематизується у хронологічній послідовності: документ-відповідь йде за документом-запитом.</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Документи в особових справах групуються у хронологічному порядку в міру їх надходження у такій послідовності: внутрішній опис документів, включених до справи; заява про прийняття на роботу; направлення або подання; особовий листок обліку кадрів; автобіографія, документи про осві</w:t>
      </w:r>
      <w:r w:rsidR="00C60232" w:rsidRPr="00C166B7">
        <w:rPr>
          <w:sz w:val="28"/>
          <w:szCs w:val="28"/>
          <w:lang w:val="uk-UA" w:eastAsia="uk-UA"/>
        </w:rPr>
        <w:t>ту, витяги з наказів про призна</w:t>
      </w:r>
      <w:r w:rsidRPr="00C166B7">
        <w:rPr>
          <w:sz w:val="28"/>
          <w:szCs w:val="28"/>
          <w:lang w:val="uk-UA" w:eastAsia="uk-UA"/>
        </w:rPr>
        <w:t>чення, переведення, звільнення; доповнення до особового листка з обліку кадрів; доповнення до особового листка про заохочення; довідки та інші документи.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Довідки місця проживання, медичні довідки про стан здоров'я та інші аналогічні документи групуються в окремі справи тимчасового зберігання і до особових справ не включаються.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Копії наказів про стягнення, заохочення, зміну прізвища тощо до особової справи не включаються у зв'язку із внесенням відомостей про це у доповнення до особового листка обліку кадрів.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Особові рахунки працівників та інші подібні документи систематизуються в межах року за прізвищами в алфавітному порядку.</w:t>
      </w:r>
    </w:p>
    <w:p w:rsidR="00726B00" w:rsidRPr="00C166B7" w:rsidRDefault="00726B00" w:rsidP="00C166B7">
      <w:pPr>
        <w:keepNext/>
        <w:widowControl w:val="0"/>
        <w:spacing w:line="360" w:lineRule="auto"/>
        <w:ind w:firstLine="709"/>
        <w:jc w:val="both"/>
        <w:rPr>
          <w:sz w:val="28"/>
          <w:szCs w:val="28"/>
          <w:lang w:val="uk-UA" w:eastAsia="uk-UA"/>
        </w:rPr>
      </w:pPr>
      <w:r w:rsidRPr="00C166B7">
        <w:rPr>
          <w:sz w:val="28"/>
          <w:szCs w:val="28"/>
          <w:lang w:val="uk-UA" w:eastAsia="uk-UA"/>
        </w:rPr>
        <w:t>Методичне керівництво і контроль за формуванням справ в установі та її структурних підрозділах здійснюється канцелярією.</w:t>
      </w:r>
    </w:p>
    <w:p w:rsidR="00C60232" w:rsidRPr="00C166B7" w:rsidRDefault="00C60232" w:rsidP="00C166B7">
      <w:pPr>
        <w:keepNext/>
        <w:widowControl w:val="0"/>
        <w:spacing w:line="360" w:lineRule="auto"/>
        <w:ind w:firstLine="709"/>
        <w:jc w:val="both"/>
        <w:rPr>
          <w:b/>
          <w:bCs/>
          <w:sz w:val="28"/>
          <w:szCs w:val="28"/>
        </w:rPr>
      </w:pPr>
    </w:p>
    <w:p w:rsidR="00726B00" w:rsidRPr="00C166B7" w:rsidRDefault="00726B00" w:rsidP="00C166B7">
      <w:pPr>
        <w:keepNext/>
        <w:widowControl w:val="0"/>
        <w:autoSpaceDE w:val="0"/>
        <w:autoSpaceDN w:val="0"/>
        <w:adjustRightInd w:val="0"/>
        <w:spacing w:line="360" w:lineRule="auto"/>
        <w:ind w:firstLine="709"/>
        <w:jc w:val="both"/>
        <w:rPr>
          <w:b/>
          <w:bCs/>
          <w:sz w:val="28"/>
          <w:szCs w:val="28"/>
          <w:lang w:val="uk-UA"/>
        </w:rPr>
      </w:pPr>
      <w:r w:rsidRPr="00C166B7">
        <w:rPr>
          <w:b/>
          <w:bCs/>
          <w:sz w:val="28"/>
          <w:szCs w:val="28"/>
        </w:rPr>
        <w:t>3.</w:t>
      </w:r>
      <w:r w:rsidRPr="00C166B7">
        <w:rPr>
          <w:b/>
          <w:bCs/>
          <w:sz w:val="28"/>
          <w:szCs w:val="28"/>
          <w:lang w:val="uk-UA"/>
        </w:rPr>
        <w:t xml:space="preserve"> Оперативне зберігання документів</w:t>
      </w:r>
    </w:p>
    <w:p w:rsidR="00C60232" w:rsidRPr="00C166B7" w:rsidRDefault="00C60232" w:rsidP="00C166B7">
      <w:pPr>
        <w:keepNext/>
        <w:widowControl w:val="0"/>
        <w:autoSpaceDE w:val="0"/>
        <w:autoSpaceDN w:val="0"/>
        <w:adjustRightInd w:val="0"/>
        <w:spacing w:line="360" w:lineRule="auto"/>
        <w:ind w:firstLine="709"/>
        <w:jc w:val="both"/>
        <w:rPr>
          <w:sz w:val="28"/>
          <w:szCs w:val="28"/>
          <w:lang w:val="uk-UA" w:eastAsia="uk-UA"/>
        </w:rPr>
      </w:pP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Документи з часу створення (надходження) і до передачі їх в архівний підрозділ установи зберігаються за місцем їх формування у справах (у невеликих установах доцільно зберігати справи централізовано у канцелярії).</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З метою підвищення оперативності розшуку документів справи розміщуються відповідно до номенклатури справ. На корінцях обкладинок справ зазначаються індекси за номенклатурою.</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У разі зберігання справ у структурних підрозділах схоронність документів і справ забезпечується керівниками структурних підрозділів і посадовими особами, відповідальними за діловодство.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З метою забезпечення схоронності документів справи повинні зберігатися у робочих кімнатах або спеціально відведених для цієї мети приміщеннях, у шафах і столах, що зачиняються.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Магнітні стрічки з фонограмами засідань колегіального органу зберігаються у відповідального секретаря. На стрічці і коробці робиться відмітка про дату засідання і час запису. Секретар коле-гішіьного органу несе відповідальність за їх схоронність.</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Документи, створені за допомогою</w:t>
      </w:r>
      <w:r w:rsidRPr="00C166B7">
        <w:rPr>
          <w:sz w:val="28"/>
          <w:szCs w:val="28"/>
          <w:lang w:eastAsia="uk-UA"/>
        </w:rPr>
        <w:t xml:space="preserve"> ПК,</w:t>
      </w:r>
      <w:r w:rsidRPr="00C166B7">
        <w:rPr>
          <w:sz w:val="28"/>
          <w:szCs w:val="28"/>
          <w:lang w:val="uk-UA" w:eastAsia="uk-UA"/>
        </w:rPr>
        <w:t xml:space="preserve"> зберігаються на загальних підставах.</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Видача справ у тимчасове користування стороннім установам здійснюється з дозволу керівника установи. На видану справу заводиться карта-замінник справи, у якій зазначається структурний підрозділ, номер справи, дата її видачі, кому справа видана, дата її повернення. Передбачаються графи для підписів в одержанні і прийомі справи.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Вилучення документа із справи постійного строку зберігання забороняється. У виняткових випадках вилучення документа допускається з дозволу керівника установи з обов'язковим залишенням у справі завіреної копії документа.</w:t>
      </w:r>
    </w:p>
    <w:p w:rsidR="00C60232" w:rsidRPr="00C166B7" w:rsidRDefault="00C60232" w:rsidP="00C166B7">
      <w:pPr>
        <w:keepNext/>
        <w:widowControl w:val="0"/>
        <w:spacing w:line="360" w:lineRule="auto"/>
        <w:ind w:firstLine="709"/>
        <w:jc w:val="both"/>
        <w:rPr>
          <w:b/>
          <w:bCs/>
          <w:sz w:val="28"/>
          <w:szCs w:val="28"/>
        </w:rPr>
      </w:pPr>
    </w:p>
    <w:p w:rsidR="00726B00" w:rsidRPr="00C166B7" w:rsidRDefault="00726B00" w:rsidP="00C166B7">
      <w:pPr>
        <w:keepNext/>
        <w:widowControl w:val="0"/>
        <w:autoSpaceDE w:val="0"/>
        <w:autoSpaceDN w:val="0"/>
        <w:adjustRightInd w:val="0"/>
        <w:spacing w:line="360" w:lineRule="auto"/>
        <w:ind w:firstLine="709"/>
        <w:jc w:val="both"/>
        <w:rPr>
          <w:b/>
          <w:bCs/>
          <w:sz w:val="28"/>
          <w:szCs w:val="28"/>
          <w:lang w:val="uk-UA"/>
        </w:rPr>
      </w:pPr>
      <w:r w:rsidRPr="00C166B7">
        <w:rPr>
          <w:b/>
          <w:bCs/>
          <w:sz w:val="28"/>
          <w:szCs w:val="28"/>
        </w:rPr>
        <w:t>4.</w:t>
      </w:r>
      <w:r w:rsidRPr="00C166B7">
        <w:rPr>
          <w:b/>
          <w:bCs/>
          <w:sz w:val="28"/>
          <w:szCs w:val="28"/>
          <w:lang w:val="uk-UA"/>
        </w:rPr>
        <w:t xml:space="preserve"> Підготовка справ до подальшого зберігання</w:t>
      </w:r>
    </w:p>
    <w:p w:rsidR="00C60232" w:rsidRPr="00C166B7" w:rsidRDefault="00C60232" w:rsidP="00C166B7">
      <w:pPr>
        <w:keepNext/>
        <w:widowControl w:val="0"/>
        <w:autoSpaceDE w:val="0"/>
        <w:autoSpaceDN w:val="0"/>
        <w:adjustRightInd w:val="0"/>
        <w:spacing w:line="360" w:lineRule="auto"/>
        <w:ind w:firstLine="709"/>
        <w:jc w:val="both"/>
        <w:rPr>
          <w:sz w:val="28"/>
          <w:szCs w:val="28"/>
          <w:lang w:val="uk-UA" w:eastAsia="uk-UA"/>
        </w:rPr>
      </w:pP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 xml:space="preserve">Закінчені діловодством справи постійного і тривалого (понад </w:t>
      </w:r>
      <w:r w:rsidRPr="00C166B7">
        <w:rPr>
          <w:sz w:val="28"/>
          <w:szCs w:val="28"/>
          <w:lang w:eastAsia="uk-UA"/>
        </w:rPr>
        <w:t>10</w:t>
      </w:r>
      <w:r w:rsidRPr="00C166B7">
        <w:rPr>
          <w:sz w:val="28"/>
          <w:szCs w:val="28"/>
          <w:lang w:val="uk-UA" w:eastAsia="uk-UA"/>
        </w:rPr>
        <w:t xml:space="preserve"> років) строків зберігання повинні здаватися в архівний підрозділ установи для наступного зберігання та використання. Справи тимчасового зберігання (до</w:t>
      </w:r>
      <w:r w:rsidRPr="00C166B7">
        <w:rPr>
          <w:sz w:val="28"/>
          <w:szCs w:val="28"/>
          <w:lang w:eastAsia="uk-UA"/>
        </w:rPr>
        <w:t xml:space="preserve"> 10</w:t>
      </w:r>
      <w:r w:rsidRPr="00C166B7">
        <w:rPr>
          <w:sz w:val="28"/>
          <w:szCs w:val="28"/>
          <w:lang w:val="uk-UA" w:eastAsia="uk-UA"/>
        </w:rPr>
        <w:t xml:space="preserve"> років включно) можуть передаватися в архівний підрозділ установи за погодженням з її керівником.</w:t>
      </w:r>
    </w:p>
    <w:p w:rsidR="00726B00" w:rsidRPr="00C166B7" w:rsidRDefault="00726B00" w:rsidP="00C166B7">
      <w:pPr>
        <w:keepNext/>
        <w:widowControl w:val="0"/>
        <w:spacing w:line="360" w:lineRule="auto"/>
        <w:ind w:firstLine="709"/>
        <w:jc w:val="both"/>
        <w:rPr>
          <w:sz w:val="28"/>
          <w:szCs w:val="28"/>
          <w:lang w:val="uk-UA" w:eastAsia="uk-UA"/>
        </w:rPr>
      </w:pPr>
      <w:r w:rsidRPr="00C166B7">
        <w:rPr>
          <w:sz w:val="28"/>
          <w:szCs w:val="28"/>
          <w:lang w:val="uk-UA" w:eastAsia="uk-UA"/>
        </w:rPr>
        <w:t>Підготовка документів до передачі в архівний підрозділ установи включає:</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експертизу цінності документів;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оформлення справ;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складання описів справ;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передачу справ до архівного підрозділу установи і забезпечення схоронності документів.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Експертиза цінності документів полягає у визначенні їх цінності з метою встановлення строків зберігання документів і відбору їх на державне зберігання.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Для організації та проведення експертизи цінності документів в установах та їх структурних підрозділах створюються постійно-діючі експертні комісії.</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Експертиза цінності документів проводиться на підставі номенклатур справ і переліків (типових, відомчих) документів із зазначенням строків зберігання. За результатами експертизи цінності документів складаються описи документів постійного і тривалого термінів зберігання та акт про виділення для знищення документів, що не підлягають зберіганню.</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Виділення документів для знищення і складання про це акта провадиться після підготовки описів справ постійного і тривалого строків зберігання за цей же період; акти про виділення документів для знищення, що не підлягають зберіганню, розглядаються на засіданнях ЕК одночасно з описами справ. Для установ, що передають документи на державне зберігання, акти затверджуються керівником установи після затвердження описів справ постійного зберігання експертно-перевірною комісією відповідного державного архіву.</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Після затвердження акта про виділення документів для знищення зазначені документи здаються працівниками діловодної служби або архівного підрозділу установи господарській службі установи або підприємствам із заготівлі вторинної сировини.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Документи установи групуються у справи після закінчення діловодного року. Справи постійного і тривалого строків зберігання підлягають такому оформленню: підшивання в обкладинку з твердого картону, нумерація аркушів у справі; складання підсумкового напису; складання (у разі потреби) внутрішнього опису документів; оформлення обкладинки справи.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Документи тимчасового строку зберігання, сформовані у справи, не підшиваються, аркуші не нумеруються, уточнення елементів оформлення обкладинки не-провадиться.</w:t>
      </w:r>
    </w:p>
    <w:p w:rsidR="00726B00" w:rsidRPr="00C166B7" w:rsidRDefault="00726B00" w:rsidP="00C166B7">
      <w:pPr>
        <w:keepNext/>
        <w:widowControl w:val="0"/>
        <w:spacing w:line="360" w:lineRule="auto"/>
        <w:ind w:firstLine="709"/>
        <w:jc w:val="both"/>
        <w:rPr>
          <w:sz w:val="28"/>
          <w:szCs w:val="28"/>
          <w:lang w:val="uk-UA" w:eastAsia="uk-UA"/>
        </w:rPr>
      </w:pPr>
      <w:r w:rsidRPr="00C166B7">
        <w:rPr>
          <w:sz w:val="28"/>
          <w:szCs w:val="28"/>
          <w:lang w:val="uk-UA" w:eastAsia="uk-UA"/>
        </w:rPr>
        <w:t>Окремі групи справ постійного строку зберігання, найменування яких не повністю розкривають зміст (справи з постановами,</w:t>
      </w:r>
      <w:r w:rsidR="00C60232" w:rsidRPr="00C166B7">
        <w:rPr>
          <w:sz w:val="28"/>
          <w:szCs w:val="28"/>
          <w:lang w:val="uk-UA" w:eastAsia="uk-UA"/>
        </w:rPr>
        <w:t xml:space="preserve"> </w:t>
      </w:r>
      <w:r w:rsidRPr="00C166B7">
        <w:rPr>
          <w:sz w:val="28"/>
          <w:szCs w:val="28"/>
          <w:lang w:val="uk-UA" w:eastAsia="uk-UA"/>
        </w:rPr>
        <w:t>розпорядженнями, наказами, рішеннями тощо), повинні мати внутрішній опис документів у справі. Опис розміщується на початку справи і містить зазначення індексів документів у справі, їх короткий зміст, дату і номери аркушів у справі.</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Обкладинка справ постійного і тривалого строків зберігання оформляється за встановленою формою.</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Після закінчення діловодного року до написів на обкладинках справ постійного і тривалого строків зберігання вносяться необхідні уточнення, перевіряється відповідн</w:t>
      </w:r>
      <w:r w:rsidR="00C60232" w:rsidRPr="00C166B7">
        <w:rPr>
          <w:sz w:val="28"/>
          <w:szCs w:val="28"/>
          <w:lang w:val="uk-UA" w:eastAsia="uk-UA"/>
        </w:rPr>
        <w:t>ість заголовків справ на обклад</w:t>
      </w:r>
      <w:r w:rsidRPr="00C166B7">
        <w:rPr>
          <w:sz w:val="28"/>
          <w:szCs w:val="28"/>
          <w:lang w:val="uk-UA" w:eastAsia="uk-UA"/>
        </w:rPr>
        <w:t>инці змісту підшитих документів, у разі потреби до заголовка справи вносяться додаткові відомості (проставляються номери наказів, протоколів, види і форми звітності тощо).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w:t>
      </w:r>
      <w:r w:rsidRPr="00C166B7">
        <w:rPr>
          <w:sz w:val="28"/>
          <w:szCs w:val="28"/>
          <w:lang w:eastAsia="uk-UA"/>
        </w:rPr>
        <w:t>...</w:t>
      </w:r>
      <w:r w:rsidRPr="00C166B7">
        <w:rPr>
          <w:sz w:val="28"/>
          <w:szCs w:val="28"/>
          <w:lang w:val="uk-UA" w:eastAsia="uk-UA"/>
        </w:rPr>
        <w:t xml:space="preserve"> роки".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На обкладинках справ, що складаються з кількох томів (частин), проставляються дати першого і останнього документів кожного тому (частини). У разі зазначення точної календарної дати вказується число, місяць і рік. Число і рік позначаються арабськими цифрами, назва місяця пишеться словом.</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На обкладинці справи проставляється номер справи за описом і, за погодженням з архівним підрозділом установи, номер опису і фонду.</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У разі зміни назви установи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зазначається нова назва установи (структурного підрозділу).</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Написи на обкладинках справ постійного і тривалого строків зберігання робляться чітко, чорним світлостійким чорнилом або тушшю.</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За результатами експертизи цінності документів складаються описи справ постійного, тривалого строків зберігання і з особового складу.</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Описи справ структурного підрозділу складаються посадовою особою, відповідальною за стан діловодства у структурному підрозділі, при методичній допомозі архівного підрозділу установи.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Опис справ структурного підрозділу складається з дотриманням таких правил:</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w:t>
      </w:r>
      <w:r w:rsidRPr="00C166B7">
        <w:rPr>
          <w:sz w:val="28"/>
          <w:szCs w:val="28"/>
          <w:lang w:val="uk-UA"/>
        </w:rPr>
        <w:t xml:space="preserve"> номер опису структурного підрозділу повинен складатися з </w:t>
      </w:r>
      <w:r w:rsidRPr="00C166B7">
        <w:rPr>
          <w:sz w:val="28"/>
          <w:szCs w:val="28"/>
        </w:rPr>
        <w:t>цифрового</w:t>
      </w:r>
      <w:r w:rsidRPr="00C166B7">
        <w:rPr>
          <w:sz w:val="28"/>
          <w:szCs w:val="28"/>
          <w:lang w:val="uk-UA"/>
        </w:rPr>
        <w:t xml:space="preserve"> позначення</w:t>
      </w:r>
      <w:r w:rsidRPr="00C166B7">
        <w:rPr>
          <w:sz w:val="28"/>
          <w:szCs w:val="28"/>
        </w:rPr>
        <w:t xml:space="preserve"> структурного</w:t>
      </w:r>
      <w:r w:rsidRPr="00C166B7">
        <w:rPr>
          <w:sz w:val="28"/>
          <w:szCs w:val="28"/>
          <w:lang w:val="uk-UA"/>
        </w:rPr>
        <w:t xml:space="preserve"> підрозділу</w:t>
      </w:r>
      <w:r w:rsidRPr="00C166B7">
        <w:rPr>
          <w:sz w:val="28"/>
          <w:szCs w:val="28"/>
        </w:rPr>
        <w:t xml:space="preserve"> за номенклатурою справ</w:t>
      </w:r>
      <w:r w:rsidRPr="00C166B7">
        <w:rPr>
          <w:sz w:val="28"/>
          <w:szCs w:val="28"/>
          <w:lang w:val="uk-UA"/>
        </w:rPr>
        <w:t xml:space="preserve"> з доданням початкової літери найменування категорій документів, що входять до опису, та останніх двох цифр року, в якому заведені включені до опису справи. Наприклад, описи справ постійного, тривалого строків зберігання і з особового складу структурного підрозділу</w:t>
      </w:r>
      <w:r w:rsidRPr="00C166B7">
        <w:rPr>
          <w:sz w:val="28"/>
          <w:szCs w:val="28"/>
        </w:rPr>
        <w:t xml:space="preserve"> N 5,</w:t>
      </w:r>
      <w:r w:rsidRPr="00C166B7">
        <w:rPr>
          <w:sz w:val="28"/>
          <w:szCs w:val="28"/>
          <w:lang w:val="uk-UA"/>
        </w:rPr>
        <w:t xml:space="preserve"> що значаться за номенклатурою справ і заведені у</w:t>
      </w:r>
      <w:r w:rsidRPr="00C166B7">
        <w:rPr>
          <w:sz w:val="28"/>
          <w:szCs w:val="28"/>
        </w:rPr>
        <w:t xml:space="preserve"> 2007 </w:t>
      </w:r>
      <w:r w:rsidRPr="00C166B7">
        <w:rPr>
          <w:sz w:val="28"/>
          <w:szCs w:val="28"/>
          <w:lang w:val="en-US"/>
        </w:rPr>
        <w:t>p</w:t>
      </w:r>
      <w:r w:rsidRPr="00C166B7">
        <w:rPr>
          <w:sz w:val="28"/>
          <w:szCs w:val="28"/>
        </w:rPr>
        <w:t>.,</w:t>
      </w:r>
      <w:r w:rsidRPr="00C166B7">
        <w:rPr>
          <w:sz w:val="28"/>
          <w:szCs w:val="28"/>
          <w:lang w:val="uk-UA"/>
        </w:rPr>
        <w:t xml:space="preserve"> будуть мати номер:</w:t>
      </w:r>
      <w:r w:rsidRPr="00C166B7">
        <w:rPr>
          <w:sz w:val="28"/>
          <w:szCs w:val="28"/>
        </w:rPr>
        <w:t xml:space="preserve"> 5</w:t>
      </w:r>
      <w:r w:rsidRPr="00C166B7">
        <w:rPr>
          <w:sz w:val="28"/>
          <w:szCs w:val="28"/>
          <w:lang w:val="uk-UA"/>
        </w:rPr>
        <w:t xml:space="preserve"> П-07;</w:t>
      </w:r>
      <w:r w:rsidRPr="00C166B7">
        <w:rPr>
          <w:sz w:val="28"/>
          <w:szCs w:val="28"/>
        </w:rPr>
        <w:t xml:space="preserve"> 5</w:t>
      </w:r>
      <w:r w:rsidRPr="00C166B7">
        <w:rPr>
          <w:sz w:val="28"/>
          <w:szCs w:val="28"/>
          <w:lang w:val="uk-UA"/>
        </w:rPr>
        <w:t xml:space="preserve"> Т-07;</w:t>
      </w:r>
      <w:r w:rsidRPr="00C166B7">
        <w:rPr>
          <w:sz w:val="28"/>
          <w:szCs w:val="28"/>
        </w:rPr>
        <w:t xml:space="preserve"> 5</w:t>
      </w:r>
      <w:r w:rsidRPr="00C166B7">
        <w:rPr>
          <w:sz w:val="28"/>
          <w:szCs w:val="28"/>
          <w:lang w:val="uk-UA"/>
        </w:rPr>
        <w:t xml:space="preserve"> О/С-07;</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графи опису заповнюються відповідно до відомостей, винесених на обкладинку справи. Опис на справи тривалого строку зберігання повинен мати додаткову графу „</w:t>
      </w:r>
      <w:r w:rsidR="00C60232" w:rsidRPr="00C166B7">
        <w:rPr>
          <w:sz w:val="28"/>
          <w:szCs w:val="28"/>
          <w:lang w:val="uk-UA"/>
        </w:rPr>
        <w:t xml:space="preserve"> </w:t>
      </w:r>
      <w:r w:rsidRPr="00C166B7">
        <w:rPr>
          <w:sz w:val="28"/>
          <w:szCs w:val="28"/>
          <w:lang w:val="uk-UA"/>
        </w:rPr>
        <w:t>Строк зберігання, стаття за переліком</w:t>
      </w:r>
      <w:r w:rsidR="00C60232" w:rsidRPr="00C166B7">
        <w:rPr>
          <w:sz w:val="28"/>
          <w:szCs w:val="28"/>
          <w:lang w:val="uk-UA"/>
        </w:rPr>
        <w:t xml:space="preserve"> </w:t>
      </w:r>
      <w:r w:rsidRPr="00C166B7">
        <w:rPr>
          <w:sz w:val="28"/>
          <w:szCs w:val="28"/>
          <w:lang w:val="uk-UA"/>
        </w:rPr>
        <w:t>";</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графа опису „</w:t>
      </w:r>
      <w:r w:rsidR="00C60232" w:rsidRPr="00C166B7">
        <w:rPr>
          <w:sz w:val="28"/>
          <w:szCs w:val="28"/>
          <w:lang w:val="uk-UA"/>
        </w:rPr>
        <w:t xml:space="preserve"> </w:t>
      </w:r>
      <w:r w:rsidRPr="00C166B7">
        <w:rPr>
          <w:sz w:val="28"/>
          <w:szCs w:val="28"/>
          <w:lang w:val="uk-UA"/>
        </w:rPr>
        <w:t>Примітка</w:t>
      </w:r>
      <w:r w:rsidR="00C60232" w:rsidRPr="00C166B7">
        <w:rPr>
          <w:sz w:val="28"/>
          <w:szCs w:val="28"/>
          <w:lang w:val="uk-UA"/>
        </w:rPr>
        <w:t xml:space="preserve"> </w:t>
      </w:r>
      <w:r w:rsidRPr="00C166B7">
        <w:rPr>
          <w:sz w:val="28"/>
          <w:szCs w:val="28"/>
          <w:lang w:val="uk-UA"/>
        </w:rPr>
        <w:t>" використовується для позначок про особливості фізичного стану справ, про передачу справ іншим структурним підрозділам установи, про наявність копій тощо;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систематизація справ структурного підрозділу, що включаються до опису, повинна відповідати систематизації за номенклатурою справ як структурного підрозділу, так і установи в цілому;</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кожна справа вноситься до опису під самостійним порядковим номером. Якщо справа складається з кількох томів (частин), то кожний том (частина) вноситься до опису під окремим номером;</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у разі внесення до опису підряд кількох справ з однаковим заголовком зазначається повністю лише заголовок першої справи, а інші відомості про справи вносяться до опису повністю (на кожному новому аркуші опису заголовок відтворюється повністю);</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справи з особового складу вносяться до опису за алфавітом, тематикою, хронологією.</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Описи справ ведуться протягом кількох років з єдиною суцільною нумерацією справ. Справи кожного року становлять річний розділ опису.</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У кінці опису робиться підсумковий запис із зазначенням (цифрами і літерами) кількості справ, що значаться за описо*м, перший і останній номери справ за описом, а також обумовлюються особливості нумерації справ в описі (літерні та пропущені номери справ).</w:t>
      </w:r>
    </w:p>
    <w:p w:rsidR="00726B00" w:rsidRPr="00C166B7" w:rsidRDefault="00726B00" w:rsidP="00C166B7">
      <w:pPr>
        <w:keepNext/>
        <w:widowControl w:val="0"/>
        <w:autoSpaceDE w:val="0"/>
        <w:autoSpaceDN w:val="0"/>
        <w:adjustRightInd w:val="0"/>
        <w:spacing w:line="360" w:lineRule="auto"/>
        <w:ind w:firstLine="709"/>
        <w:jc w:val="both"/>
        <w:rPr>
          <w:sz w:val="28"/>
          <w:szCs w:val="28"/>
          <w:lang w:eastAsia="uk-UA"/>
        </w:rPr>
      </w:pPr>
      <w:r w:rsidRPr="00C166B7">
        <w:rPr>
          <w:sz w:val="28"/>
          <w:szCs w:val="28"/>
          <w:lang w:val="uk-UA" w:eastAsia="uk-UA"/>
        </w:rPr>
        <w:t xml:space="preserve">У річний розділ опису вносяться також справи, не завершені діловодством року. В таких випадках у кінці річних розділів опису кожного наступного року, протягом якого справи продовжувалися діловодством, зазначається: </w:t>
      </w:r>
      <w:r w:rsidR="00C60232" w:rsidRPr="00C166B7">
        <w:rPr>
          <w:i/>
          <w:iCs/>
          <w:sz w:val="28"/>
          <w:szCs w:val="28"/>
          <w:lang w:val="uk-UA" w:eastAsia="uk-UA"/>
        </w:rPr>
        <w:t>«</w:t>
      </w:r>
      <w:r w:rsidRPr="00C166B7">
        <w:rPr>
          <w:i/>
          <w:iCs/>
          <w:sz w:val="28"/>
          <w:szCs w:val="28"/>
          <w:lang w:val="uk-UA" w:eastAsia="uk-UA"/>
        </w:rPr>
        <w:t>Документи з цього питання див. також у розділі за</w:t>
      </w:r>
      <w:r w:rsidR="00C60232" w:rsidRPr="00C166B7">
        <w:rPr>
          <w:i/>
          <w:iCs/>
          <w:sz w:val="28"/>
          <w:szCs w:val="28"/>
          <w:lang w:val="uk-UA" w:eastAsia="uk-UA"/>
        </w:rPr>
        <w:t>_______</w:t>
      </w:r>
      <w:r w:rsidRPr="00C166B7">
        <w:rPr>
          <w:i/>
          <w:iCs/>
          <w:sz w:val="28"/>
          <w:szCs w:val="28"/>
          <w:lang w:eastAsia="uk-UA"/>
        </w:rPr>
        <w:t>_</w:t>
      </w:r>
      <w:r w:rsidRPr="00C166B7">
        <w:rPr>
          <w:i/>
          <w:iCs/>
          <w:sz w:val="28"/>
          <w:szCs w:val="28"/>
          <w:lang w:val="uk-UA" w:eastAsia="uk-UA"/>
        </w:rPr>
        <w:t>рік,</w:t>
      </w:r>
      <w:r w:rsidRPr="00C166B7">
        <w:rPr>
          <w:i/>
          <w:iCs/>
          <w:sz w:val="28"/>
          <w:szCs w:val="28"/>
          <w:lang w:eastAsia="uk-UA"/>
        </w:rPr>
        <w:t xml:space="preserve"> </w:t>
      </w:r>
      <w:r w:rsidRPr="00C166B7">
        <w:rPr>
          <w:sz w:val="28"/>
          <w:szCs w:val="28"/>
          <w:lang w:val="en-US" w:eastAsia="uk-UA"/>
        </w:rPr>
        <w:t>N</w:t>
      </w:r>
      <w:r w:rsidRPr="00C166B7">
        <w:rPr>
          <w:sz w:val="28"/>
          <w:szCs w:val="28"/>
          <w:lang w:eastAsia="uk-UA"/>
        </w:rPr>
        <w:t>".</w:t>
      </w:r>
    </w:p>
    <w:p w:rsidR="00726B00" w:rsidRPr="00C166B7" w:rsidRDefault="00726B00" w:rsidP="00C166B7">
      <w:pPr>
        <w:keepNext/>
        <w:widowControl w:val="0"/>
        <w:spacing w:line="360" w:lineRule="auto"/>
        <w:ind w:firstLine="709"/>
        <w:jc w:val="both"/>
        <w:rPr>
          <w:sz w:val="28"/>
          <w:szCs w:val="28"/>
          <w:lang w:val="uk-UA" w:eastAsia="uk-UA"/>
        </w:rPr>
      </w:pPr>
      <w:r w:rsidRPr="00C166B7">
        <w:rPr>
          <w:sz w:val="28"/>
          <w:szCs w:val="28"/>
          <w:lang w:val="uk-UA" w:eastAsia="uk-UA"/>
        </w:rPr>
        <w:t>Опис справ структурного підрозділу підписується укладачем із зазначенням його посади, погоджується з керівником канцелярії і затверджується керівником-структурного підрозділу. За наявності в структурному підрозділі ЕК опис до його затвердження розглядається та ухвалюється ЕК.</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Опис справ структурного підрозділу установи складається у двох примірниках, один з яких передається разом із справами в архівний підрозділ установи, а другий залишається як контрольний примірник у структурному підрозділі. За наявності у структурному підрозділі ЕК опис складається у трьох примірниках, оскільки один примірник опису додається як підстава до протоколу ЕК.</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Описи справ структурних підрозділів є підставою для складання річного розділу зведеного опису справ установи, за яким справи передаються на зберігання до державних архівів.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Зведений опис справ постійного строку зберігання установи складається у чотирьох примірниках і підлягає обов'язковому затвердженню ЕПК відповідного державного архіву через два роки післязавершення справ у діловодстві. Для затвердження до державного архіву надсилаються всі чотири примірники описів, один з яких після затвердження залишається у державному архіві, а решта повертається установі. Відповідно до затверджених описів установа зобов'язана передавати справи до державного архіву в установлені строки.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Зведені описи справ тривалого строку зберігання складаються у двох примірниках і оформляються так, як і описи на справи постійного зберігання.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Описи справ тривалого строку зберігання державним архівом не затверджуються.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Закінчені діловодством справи постійного і тривалого строків зберігання разом з реєстраційними журналами, контрольно-обліковими картками на документи передаються в архівний підрозділ установи через два роки після завершення їх у діловодстві (наприклад, справи за</w:t>
      </w:r>
      <w:r w:rsidRPr="00C166B7">
        <w:rPr>
          <w:sz w:val="28"/>
          <w:szCs w:val="28"/>
          <w:lang w:eastAsia="uk-UA"/>
        </w:rPr>
        <w:t xml:space="preserve"> 2004</w:t>
      </w:r>
      <w:r w:rsidRPr="00C166B7">
        <w:rPr>
          <w:sz w:val="28"/>
          <w:szCs w:val="28"/>
          <w:lang w:val="uk-UA" w:eastAsia="uk-UA"/>
        </w:rPr>
        <w:t xml:space="preserve"> р. передаються в архівний підрозділ у </w:t>
      </w:r>
      <w:r w:rsidRPr="00C166B7">
        <w:rPr>
          <w:sz w:val="28"/>
          <w:szCs w:val="28"/>
          <w:lang w:eastAsia="uk-UA"/>
        </w:rPr>
        <w:t xml:space="preserve">2007 </w:t>
      </w:r>
      <w:r w:rsidRPr="00C166B7">
        <w:rPr>
          <w:sz w:val="28"/>
          <w:szCs w:val="28"/>
          <w:lang w:val="en-US" w:eastAsia="uk-UA"/>
        </w:rPr>
        <w:t>p</w:t>
      </w:r>
      <w:r w:rsidRPr="00C166B7">
        <w:rPr>
          <w:sz w:val="28"/>
          <w:szCs w:val="28"/>
          <w:lang w:eastAsia="uk-UA"/>
        </w:rPr>
        <w:t>.).</w:t>
      </w:r>
      <w:r w:rsidRPr="00C166B7">
        <w:rPr>
          <w:sz w:val="28"/>
          <w:szCs w:val="28"/>
          <w:lang w:val="uk-UA" w:eastAsia="uk-UA"/>
        </w:rPr>
        <w:t xml:space="preserve"> Справи тимчасового строку зберігання передаються в архівний підрозділ установи на розсуд керівника установи.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Передача справ в архівний підрозділ установи здійснюється за графіком, складеним архівом, погодженим з керівниками структурних підрозділів і затвердженим керівником установи.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Якщо окремі справи необхідно залишити у діловодстві для поточної роботи, ар</w:t>
      </w:r>
      <w:r w:rsidR="00C60232" w:rsidRPr="00C166B7">
        <w:rPr>
          <w:sz w:val="28"/>
          <w:szCs w:val="28"/>
          <w:lang w:val="uk-UA" w:eastAsia="uk-UA"/>
        </w:rPr>
        <w:t>хівний підрозділ установи оформл</w:t>
      </w:r>
      <w:r w:rsidRPr="00C166B7">
        <w:rPr>
          <w:sz w:val="28"/>
          <w:szCs w:val="28"/>
          <w:lang w:val="uk-UA" w:eastAsia="uk-UA"/>
        </w:rPr>
        <w:t>яє видачу справ у тимчасове користування. Прийом (передача) кожної справи здійснюється працівником архівного підрозділу в присутності працівника діловодної служби лише після проведення експертизи її науково-історичної цінності, повного упорядкування та оформлення. Справи постійного і тривалого строку зберігання передаються в архівний підрозділ</w:t>
      </w:r>
      <w:r w:rsidRPr="00C166B7">
        <w:rPr>
          <w:sz w:val="28"/>
          <w:szCs w:val="28"/>
          <w:lang w:eastAsia="uk-UA"/>
        </w:rPr>
        <w:t xml:space="preserve"> за</w:t>
      </w:r>
      <w:r w:rsidRPr="00C166B7">
        <w:rPr>
          <w:sz w:val="28"/>
          <w:szCs w:val="28"/>
          <w:lang w:val="uk-UA" w:eastAsia="uk-UA"/>
        </w:rPr>
        <w:t xml:space="preserve"> описами.</w:t>
      </w:r>
      <w:r w:rsidRPr="00C166B7">
        <w:rPr>
          <w:sz w:val="28"/>
          <w:szCs w:val="28"/>
          <w:lang w:eastAsia="uk-UA"/>
        </w:rPr>
        <w:t xml:space="preserve"> При</w:t>
      </w:r>
      <w:r w:rsidRPr="00C166B7">
        <w:rPr>
          <w:sz w:val="28"/>
          <w:szCs w:val="28"/>
          <w:lang w:val="uk-UA" w:eastAsia="uk-UA"/>
        </w:rPr>
        <w:t xml:space="preserve"> цьому</w:t>
      </w:r>
      <w:r w:rsidRPr="00C166B7">
        <w:rPr>
          <w:sz w:val="28"/>
          <w:szCs w:val="28"/>
          <w:lang w:eastAsia="uk-UA"/>
        </w:rPr>
        <w:t xml:space="preserve"> на</w:t>
      </w:r>
      <w:r w:rsidRPr="00C166B7">
        <w:rPr>
          <w:sz w:val="28"/>
          <w:szCs w:val="28"/>
          <w:lang w:val="uk-UA" w:eastAsia="uk-UA"/>
        </w:rPr>
        <w:t xml:space="preserve"> всіх примірниках описів навпроти кожної справи робиться помітка про її наявність. В кінці кожного примірника опису керівник архівного підрозділу установи розписується у прийнятті справ з обов'язковим зазначенням цифрами і літерами кількості переданих до архівного підрозділу справ, проставляє дату. Один примірник опису повертається структурному підрозділу, всі інші залишаються в архівному підрозділі установи.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Справи тимчасового строку зберігання можуть передаватися в архівний підрозділ установи за номенклатурою справ.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Справи передаються до архівного підрозділу установи зв'язаними належним чином.</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Схоронність документів в установі забезпечується наявністю архівного підрозділу установи згідно із Законом України „Про Національний архівний фонд і архівні установи".</w:t>
      </w:r>
    </w:p>
    <w:p w:rsidR="00C60232" w:rsidRPr="00C166B7" w:rsidRDefault="00C60232" w:rsidP="00C166B7">
      <w:pPr>
        <w:keepNext/>
        <w:widowControl w:val="0"/>
        <w:spacing w:line="360" w:lineRule="auto"/>
        <w:ind w:firstLine="709"/>
        <w:jc w:val="both"/>
        <w:rPr>
          <w:b/>
          <w:bCs/>
          <w:sz w:val="28"/>
          <w:szCs w:val="28"/>
          <w:lang w:val="uk-UA"/>
        </w:rPr>
      </w:pPr>
    </w:p>
    <w:p w:rsidR="00726B00" w:rsidRPr="00C166B7" w:rsidRDefault="00726B00" w:rsidP="00C166B7">
      <w:pPr>
        <w:keepNext/>
        <w:widowControl w:val="0"/>
        <w:autoSpaceDE w:val="0"/>
        <w:autoSpaceDN w:val="0"/>
        <w:adjustRightInd w:val="0"/>
        <w:spacing w:line="360" w:lineRule="auto"/>
        <w:ind w:firstLine="709"/>
        <w:jc w:val="both"/>
        <w:rPr>
          <w:b/>
          <w:bCs/>
          <w:sz w:val="28"/>
          <w:szCs w:val="28"/>
          <w:lang w:val="uk-UA"/>
        </w:rPr>
      </w:pPr>
      <w:r w:rsidRPr="00C166B7">
        <w:rPr>
          <w:b/>
          <w:bCs/>
          <w:sz w:val="28"/>
          <w:szCs w:val="28"/>
        </w:rPr>
        <w:t>5.</w:t>
      </w:r>
      <w:r w:rsidRPr="00C166B7">
        <w:rPr>
          <w:b/>
          <w:bCs/>
          <w:sz w:val="28"/>
          <w:szCs w:val="28"/>
          <w:lang w:val="uk-UA"/>
        </w:rPr>
        <w:t xml:space="preserve"> Архівна робота</w:t>
      </w:r>
    </w:p>
    <w:p w:rsidR="00C60232" w:rsidRPr="00C166B7" w:rsidRDefault="00C60232" w:rsidP="00C166B7">
      <w:pPr>
        <w:keepNext/>
        <w:widowControl w:val="0"/>
        <w:autoSpaceDE w:val="0"/>
        <w:autoSpaceDN w:val="0"/>
        <w:adjustRightInd w:val="0"/>
        <w:spacing w:line="360" w:lineRule="auto"/>
        <w:ind w:firstLine="709"/>
        <w:jc w:val="both"/>
        <w:rPr>
          <w:sz w:val="28"/>
          <w:szCs w:val="28"/>
          <w:lang w:val="uk-UA" w:eastAsia="uk-UA"/>
        </w:rPr>
      </w:pP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Усі документи, що утворилися, мають політичну, наукову та історичну цінність, належать до складу Державного архівного фонду України і зберігаються в архівах установи організації, тощо.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Виконані документи з метою забезпечення їх обміну, зберігання, швидкого розшуку формуються у справи і у встановленому порядку передаються до архіву.</w:t>
      </w:r>
    </w:p>
    <w:p w:rsidR="00726B00" w:rsidRPr="00C166B7" w:rsidRDefault="00834F9F"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Архів - це</w:t>
      </w:r>
      <w:r w:rsidR="00726B00" w:rsidRPr="00C166B7">
        <w:rPr>
          <w:sz w:val="28"/>
          <w:szCs w:val="28"/>
          <w:lang w:val="uk-UA" w:eastAsia="uk-UA"/>
        </w:rPr>
        <w:t xml:space="preserve"> організація чи її структурний підрозділ, який здійснює прийом і зберігання документів з метою використання ретроспективної документальної інформації.</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Архівний підрозділ складає і постійно поповнює список органів - джерел комплектування, в якому зазначається категорія документів, які приймаються на зберігання.</w:t>
      </w:r>
    </w:p>
    <w:p w:rsidR="00834F9F"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iCs/>
          <w:sz w:val="28"/>
          <w:szCs w:val="28"/>
          <w:lang w:val="uk-UA" w:eastAsia="uk-UA"/>
        </w:rPr>
        <w:t>Вимоги до архівних приміщень.</w:t>
      </w:r>
      <w:r w:rsidRPr="00C166B7">
        <w:rPr>
          <w:i/>
          <w:iCs/>
          <w:sz w:val="28"/>
          <w:szCs w:val="28"/>
          <w:lang w:val="uk-UA" w:eastAsia="uk-UA"/>
        </w:rPr>
        <w:t xml:space="preserve"> </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Приміщення для архівного підрозділу будується спеціально або переобладнується із приміщень іншого призначення.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Архівний підрозділ повинен мати спеціально обладнані приміщення: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прийому документів;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зберігання (архівосховища);</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розміщення науково-довідкового апарату і облікових документів;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роботи співробітників (робочі штати);</w:t>
      </w:r>
    </w:p>
    <w:p w:rsidR="00726B00" w:rsidRPr="00C166B7" w:rsidRDefault="00726B00" w:rsidP="00C166B7">
      <w:pPr>
        <w:keepNext/>
        <w:widowControl w:val="0"/>
        <w:spacing w:line="360" w:lineRule="auto"/>
        <w:ind w:firstLine="709"/>
        <w:jc w:val="both"/>
        <w:rPr>
          <w:sz w:val="28"/>
          <w:szCs w:val="28"/>
          <w:lang w:val="uk-UA"/>
        </w:rPr>
      </w:pPr>
      <w:r w:rsidRPr="00C166B7">
        <w:rPr>
          <w:sz w:val="28"/>
          <w:szCs w:val="28"/>
        </w:rPr>
        <w:t xml:space="preserve">- </w:t>
      </w:r>
      <w:r w:rsidRPr="00C166B7">
        <w:rPr>
          <w:sz w:val="28"/>
          <w:szCs w:val="28"/>
          <w:lang w:val="uk-UA"/>
        </w:rPr>
        <w:t>роботи відвідувачів (читальний зал).</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Площа архівосховища встановлюється, виходячи з реального обсягу і перспектив комплектування архівного відділу й інших підрозділів. Приміщення будується з вогнетривкими стінами й перекриттями з межами вогнестійкості не менше двох годин. Поєднання архівосховищ і робочих приміщень будь-якого призначення не допускається.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Вікна приміщень архівного підрозділу, розміщення яких допускає проникнення сторонніх осіб, обладнуються відкидними металевими ґратами, які замикаються зсередини на замок і опечатуються.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Двері приміщення архівного підрозділу мають бути металеві або оббиті металевим листом, з надійними замками підвищеної таємності.</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В архівосховищах забороняється проводити газові, каналізаційні та інші магістральні трубопроводи.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Забороняється розміщення архівосховищ у неопалюваних, сирих приміщеннях, не пристосованих для роботи, а також у приміщеннях з пічним опаленням.</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Для захисту документів від пилу потрібно:</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забезпечувати максимально можливу герметичність архівосховищ;</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обладнувати вентиляційні системи протипиловими фільтрами;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встановлювати системи, які очищають повітря від пилу;</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при провітрюванні архівосховищ вікна і кватирки затягувати марлею, змоченою</w:t>
      </w:r>
      <w:r w:rsidRPr="00C166B7">
        <w:rPr>
          <w:sz w:val="28"/>
          <w:szCs w:val="28"/>
        </w:rPr>
        <w:t xml:space="preserve"> 50 %</w:t>
      </w:r>
      <w:r w:rsidRPr="00C166B7">
        <w:rPr>
          <w:sz w:val="28"/>
          <w:szCs w:val="28"/>
          <w:lang w:val="uk-UA"/>
        </w:rPr>
        <w:t xml:space="preserve"> розчином гліцерину і старанно викрученою.</w:t>
      </w:r>
    </w:p>
    <w:p w:rsidR="00834F9F"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iCs/>
          <w:sz w:val="28"/>
          <w:szCs w:val="28"/>
          <w:lang w:val="uk-UA" w:eastAsia="uk-UA"/>
        </w:rPr>
        <w:t xml:space="preserve">Використання архівних документів. </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Архівні документи, які здаються на зберігання в архівні підрозділи, використовуються в наукових, практичних та інших цілях.</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Працівники архівних підрозділів використовують у своїй службовій діяльності документи, які зберігаються тільки з дозволу керівника архівного підрозділу.</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Архівні підрозділи для використання документів, які зберігаються, здійснюють:</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видачу справ у тимчасове користування;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інформування зацікавлених органів про документи, які зберігаються;</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видачу юридичним особам та громадянам архівних довідок, копій, витягів;</w:t>
      </w:r>
    </w:p>
    <w:p w:rsidR="00726B00" w:rsidRPr="00C166B7" w:rsidRDefault="00726B00" w:rsidP="00C166B7">
      <w:pPr>
        <w:keepNext/>
        <w:widowControl w:val="0"/>
        <w:spacing w:line="360" w:lineRule="auto"/>
        <w:ind w:firstLine="709"/>
        <w:jc w:val="both"/>
        <w:rPr>
          <w:sz w:val="28"/>
          <w:szCs w:val="28"/>
          <w:lang w:val="uk-UA"/>
        </w:rPr>
      </w:pPr>
      <w:r w:rsidRPr="00C166B7">
        <w:rPr>
          <w:sz w:val="28"/>
          <w:szCs w:val="28"/>
        </w:rPr>
        <w:t xml:space="preserve">- </w:t>
      </w:r>
      <w:r w:rsidRPr="00C166B7">
        <w:rPr>
          <w:sz w:val="28"/>
          <w:szCs w:val="28"/>
          <w:lang w:val="uk-UA"/>
        </w:rPr>
        <w:t>підготовку документів для опублікування, експонування на документальних виставках, використання у літературі, мистецтві, засобах масової інформації.</w:t>
      </w:r>
    </w:p>
    <w:p w:rsidR="00834F9F"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iCs/>
          <w:sz w:val="28"/>
          <w:szCs w:val="28"/>
          <w:lang w:val="uk-UA" w:eastAsia="uk-UA"/>
        </w:rPr>
        <w:t>Видача документів з архіву.</w:t>
      </w:r>
      <w:r w:rsidRPr="00C166B7">
        <w:rPr>
          <w:i/>
          <w:iCs/>
          <w:sz w:val="28"/>
          <w:szCs w:val="28"/>
          <w:lang w:val="uk-UA" w:eastAsia="uk-UA"/>
        </w:rPr>
        <w:t xml:space="preserve"> </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eastAsia="uk-UA"/>
        </w:rPr>
      </w:pPr>
      <w:r w:rsidRPr="00C166B7">
        <w:rPr>
          <w:sz w:val="28"/>
          <w:szCs w:val="28"/>
          <w:lang w:val="uk-UA" w:eastAsia="uk-UA"/>
        </w:rPr>
        <w:t>Справи видаються у тимчасове користування в підрозділ, у діловодстві якого вони утворилися, або підрозділ-правонаступник. В інші підрозділи справи видаються лише за письмовою згодою керівництва фондоутворювача або органу підрозділу, якому підпо</w:t>
      </w:r>
      <w:r w:rsidR="00834F9F" w:rsidRPr="00C166B7">
        <w:rPr>
          <w:sz w:val="28"/>
          <w:szCs w:val="28"/>
          <w:lang w:val="uk-UA" w:eastAsia="uk-UA"/>
        </w:rPr>
        <w:t>рядковується документоутво</w:t>
      </w:r>
      <w:r w:rsidRPr="00C166B7">
        <w:rPr>
          <w:sz w:val="28"/>
          <w:szCs w:val="28"/>
          <w:lang w:val="uk-UA" w:eastAsia="uk-UA"/>
        </w:rPr>
        <w:t>рювач. Без погодження можуть бути видані:</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особові справи колишніх працівників</w:t>
      </w:r>
      <w:r w:rsidRPr="00C166B7">
        <w:rPr>
          <w:sz w:val="28"/>
          <w:szCs w:val="28"/>
        </w:rPr>
        <w:t xml:space="preserve"> -</w:t>
      </w:r>
      <w:r w:rsidRPr="00C166B7">
        <w:rPr>
          <w:sz w:val="28"/>
          <w:szCs w:val="28"/>
          <w:lang w:val="uk-UA"/>
        </w:rPr>
        <w:t xml:space="preserve"> із питань кадрових апаратів та військово-лікувальних комісій органу, установи;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нормативні документи</w:t>
      </w:r>
      <w:r w:rsidRPr="00C166B7">
        <w:rPr>
          <w:sz w:val="28"/>
          <w:szCs w:val="28"/>
        </w:rPr>
        <w:t xml:space="preserve"> -</w:t>
      </w:r>
      <w:r w:rsidRPr="00C166B7">
        <w:rPr>
          <w:sz w:val="28"/>
          <w:szCs w:val="28"/>
          <w:lang w:val="uk-UA"/>
        </w:rPr>
        <w:t xml:space="preserve"> за запитами співробітників органу, установи;</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припинені кримінальні справи, справи протокольного провадження</w:t>
      </w:r>
      <w:r w:rsidRPr="00C166B7">
        <w:rPr>
          <w:sz w:val="28"/>
          <w:szCs w:val="28"/>
        </w:rPr>
        <w:t xml:space="preserve"> -</w:t>
      </w:r>
      <w:r w:rsidRPr="00C166B7">
        <w:rPr>
          <w:sz w:val="28"/>
          <w:szCs w:val="28"/>
          <w:lang w:val="uk-UA"/>
        </w:rPr>
        <w:t xml:space="preserve"> за запитами правоохоронних органів;</w:t>
      </w:r>
    </w:p>
    <w:p w:rsidR="00726B00" w:rsidRPr="00C166B7" w:rsidRDefault="00726B00" w:rsidP="00C166B7">
      <w:pPr>
        <w:keepNext/>
        <w:widowControl w:val="0"/>
        <w:autoSpaceDE w:val="0"/>
        <w:autoSpaceDN w:val="0"/>
        <w:adjustRightInd w:val="0"/>
        <w:spacing w:line="360" w:lineRule="auto"/>
        <w:ind w:firstLine="709"/>
        <w:jc w:val="both"/>
        <w:rPr>
          <w:sz w:val="28"/>
          <w:szCs w:val="28"/>
          <w:lang w:val="uk-UA"/>
        </w:rPr>
      </w:pPr>
      <w:r w:rsidRPr="00C166B7">
        <w:rPr>
          <w:sz w:val="28"/>
          <w:szCs w:val="28"/>
        </w:rPr>
        <w:t xml:space="preserve">- </w:t>
      </w:r>
      <w:r w:rsidRPr="00C166B7">
        <w:rPr>
          <w:sz w:val="28"/>
          <w:szCs w:val="28"/>
          <w:lang w:val="uk-UA"/>
        </w:rPr>
        <w:t>архівні матеріали для науково-дослідної роботи працівникам органу, установи за запитом, підписаним керівником органу, установи.</w:t>
      </w:r>
    </w:p>
    <w:p w:rsidR="00186544" w:rsidRPr="00C166B7" w:rsidRDefault="00726B00" w:rsidP="00C166B7">
      <w:pPr>
        <w:keepNext/>
        <w:widowControl w:val="0"/>
        <w:spacing w:line="360" w:lineRule="auto"/>
        <w:ind w:firstLine="709"/>
        <w:jc w:val="both"/>
        <w:rPr>
          <w:smallCaps/>
          <w:sz w:val="28"/>
          <w:szCs w:val="28"/>
          <w:lang w:eastAsia="uk-UA"/>
        </w:rPr>
      </w:pPr>
      <w:r w:rsidRPr="00C166B7">
        <w:rPr>
          <w:sz w:val="28"/>
          <w:szCs w:val="28"/>
          <w:lang w:val="uk-UA" w:eastAsia="uk-UA"/>
        </w:rPr>
        <w:t>Справи видаються для користування терміном до ЗО днів. За необхідності продовження зазначеного терміну керівник підрозділу, в якому знаходиться видана справа, подає до архівного підрозділу письмовий мотивований запит. Дозвіл на продовження терміну надає керівник інформаційного центру. У міру потреби працівник архівного підрозділу перевіряє наявність та стан справ, які знаходяться в тимчасовому користуванні</w:t>
      </w:r>
      <w:r w:rsidRPr="00C166B7">
        <w:rPr>
          <w:sz w:val="28"/>
          <w:szCs w:val="28"/>
          <w:lang w:eastAsia="uk-UA"/>
        </w:rPr>
        <w:t xml:space="preserve"> </w:t>
      </w:r>
      <w:r w:rsidRPr="00C166B7">
        <w:rPr>
          <w:smallCaps/>
          <w:sz w:val="28"/>
          <w:szCs w:val="28"/>
          <w:lang w:eastAsia="uk-UA"/>
        </w:rPr>
        <w:t>[11,</w:t>
      </w:r>
      <w:r w:rsidRPr="00C166B7">
        <w:rPr>
          <w:smallCaps/>
          <w:sz w:val="28"/>
          <w:szCs w:val="28"/>
          <w:lang w:val="uk-UA" w:eastAsia="uk-UA"/>
        </w:rPr>
        <w:t xml:space="preserve"> </w:t>
      </w:r>
      <w:r w:rsidRPr="00C166B7">
        <w:rPr>
          <w:sz w:val="28"/>
          <w:szCs w:val="28"/>
          <w:lang w:val="uk-UA" w:eastAsia="uk-UA"/>
        </w:rPr>
        <w:t>с.</w:t>
      </w:r>
      <w:r w:rsidRPr="00C166B7">
        <w:rPr>
          <w:sz w:val="28"/>
          <w:szCs w:val="28"/>
          <w:lang w:eastAsia="uk-UA"/>
        </w:rPr>
        <w:t xml:space="preserve"> </w:t>
      </w:r>
      <w:r w:rsidRPr="00C166B7">
        <w:rPr>
          <w:smallCaps/>
          <w:sz w:val="28"/>
          <w:szCs w:val="28"/>
          <w:lang w:eastAsia="uk-UA"/>
        </w:rPr>
        <w:t>247-249].</w:t>
      </w:r>
    </w:p>
    <w:p w:rsidR="00186544" w:rsidRPr="00C166B7" w:rsidRDefault="00186544" w:rsidP="00C166B7">
      <w:pPr>
        <w:keepNext/>
        <w:widowControl w:val="0"/>
        <w:spacing w:line="360" w:lineRule="auto"/>
        <w:ind w:firstLine="709"/>
        <w:jc w:val="both"/>
        <w:rPr>
          <w:smallCaps/>
          <w:sz w:val="28"/>
          <w:szCs w:val="28"/>
          <w:lang w:eastAsia="uk-UA"/>
        </w:rPr>
      </w:pPr>
      <w:r w:rsidRPr="00C166B7">
        <w:rPr>
          <w:smallCaps/>
          <w:sz w:val="28"/>
          <w:szCs w:val="28"/>
          <w:lang w:eastAsia="uk-UA"/>
        </w:rPr>
        <w:br w:type="page"/>
      </w:r>
    </w:p>
    <w:p w:rsidR="00186544" w:rsidRPr="00C166B7" w:rsidRDefault="00186544" w:rsidP="00C166B7">
      <w:pPr>
        <w:keepNext/>
        <w:widowControl w:val="0"/>
        <w:spacing w:line="360" w:lineRule="auto"/>
        <w:ind w:firstLine="709"/>
        <w:jc w:val="both"/>
        <w:rPr>
          <w:b/>
          <w:bCs/>
          <w:sz w:val="28"/>
          <w:szCs w:val="28"/>
          <w:lang w:val="uk-UA"/>
        </w:rPr>
      </w:pPr>
      <w:r w:rsidRPr="00C166B7">
        <w:rPr>
          <w:b/>
          <w:bCs/>
          <w:sz w:val="28"/>
          <w:szCs w:val="28"/>
          <w:lang w:val="uk-UA"/>
        </w:rPr>
        <w:t>Висновки</w:t>
      </w:r>
    </w:p>
    <w:p w:rsidR="00186544" w:rsidRPr="00C166B7" w:rsidRDefault="00186544" w:rsidP="00C166B7">
      <w:pPr>
        <w:keepNext/>
        <w:widowControl w:val="0"/>
        <w:spacing w:line="360" w:lineRule="auto"/>
        <w:ind w:firstLine="709"/>
        <w:jc w:val="both"/>
        <w:rPr>
          <w:b/>
          <w:bCs/>
          <w:sz w:val="28"/>
          <w:szCs w:val="28"/>
          <w:lang w:val="uk-UA"/>
        </w:rPr>
      </w:pPr>
    </w:p>
    <w:p w:rsidR="00186544" w:rsidRPr="00C166B7" w:rsidRDefault="00186544" w:rsidP="00C166B7">
      <w:pPr>
        <w:keepNext/>
        <w:widowControl w:val="0"/>
        <w:spacing w:line="360" w:lineRule="auto"/>
        <w:ind w:firstLine="709"/>
        <w:jc w:val="both"/>
        <w:rPr>
          <w:bCs/>
          <w:sz w:val="28"/>
          <w:szCs w:val="28"/>
          <w:lang w:val="uk-UA"/>
        </w:rPr>
      </w:pPr>
      <w:r w:rsidRPr="00C166B7">
        <w:rPr>
          <w:bCs/>
          <w:sz w:val="28"/>
          <w:szCs w:val="28"/>
          <w:lang w:val="uk-UA"/>
        </w:rPr>
        <w:t>У процесі виконання курсової роботи було розглянуті такі питання:</w:t>
      </w:r>
    </w:p>
    <w:p w:rsidR="00186544" w:rsidRPr="00C166B7" w:rsidRDefault="00186544" w:rsidP="00C166B7">
      <w:pPr>
        <w:pStyle w:val="a3"/>
        <w:keepNext/>
        <w:widowControl w:val="0"/>
        <w:numPr>
          <w:ilvl w:val="0"/>
          <w:numId w:val="2"/>
        </w:numPr>
        <w:autoSpaceDE w:val="0"/>
        <w:autoSpaceDN w:val="0"/>
        <w:adjustRightInd w:val="0"/>
        <w:spacing w:line="360" w:lineRule="auto"/>
        <w:ind w:left="0" w:firstLine="709"/>
        <w:jc w:val="both"/>
        <w:rPr>
          <w:sz w:val="28"/>
          <w:szCs w:val="28"/>
          <w:lang w:val="uk-UA" w:eastAsia="uk-UA"/>
        </w:rPr>
      </w:pPr>
      <w:r w:rsidRPr="00C166B7">
        <w:rPr>
          <w:sz w:val="28"/>
          <w:szCs w:val="28"/>
          <w:lang w:val="uk-UA" w:eastAsia="uk-UA"/>
        </w:rPr>
        <w:t>складання номенклатури справ;</w:t>
      </w:r>
    </w:p>
    <w:p w:rsidR="00186544" w:rsidRPr="00C166B7" w:rsidRDefault="00186544" w:rsidP="00C166B7">
      <w:pPr>
        <w:pStyle w:val="a3"/>
        <w:keepNext/>
        <w:widowControl w:val="0"/>
        <w:numPr>
          <w:ilvl w:val="0"/>
          <w:numId w:val="2"/>
        </w:numPr>
        <w:autoSpaceDE w:val="0"/>
        <w:autoSpaceDN w:val="0"/>
        <w:adjustRightInd w:val="0"/>
        <w:spacing w:line="360" w:lineRule="auto"/>
        <w:ind w:left="0" w:firstLine="709"/>
        <w:jc w:val="both"/>
        <w:rPr>
          <w:sz w:val="28"/>
          <w:szCs w:val="28"/>
          <w:lang w:val="uk-UA" w:eastAsia="uk-UA"/>
        </w:rPr>
      </w:pPr>
      <w:r w:rsidRPr="00C166B7">
        <w:rPr>
          <w:sz w:val="28"/>
          <w:szCs w:val="28"/>
          <w:lang w:val="uk-UA" w:eastAsia="uk-UA"/>
        </w:rPr>
        <w:t xml:space="preserve">формування справ; </w:t>
      </w:r>
    </w:p>
    <w:p w:rsidR="00186544" w:rsidRPr="00C166B7" w:rsidRDefault="00186544" w:rsidP="00C166B7">
      <w:pPr>
        <w:pStyle w:val="a3"/>
        <w:keepNext/>
        <w:widowControl w:val="0"/>
        <w:numPr>
          <w:ilvl w:val="0"/>
          <w:numId w:val="2"/>
        </w:numPr>
        <w:autoSpaceDE w:val="0"/>
        <w:autoSpaceDN w:val="0"/>
        <w:adjustRightInd w:val="0"/>
        <w:spacing w:line="360" w:lineRule="auto"/>
        <w:ind w:left="0" w:firstLine="709"/>
        <w:jc w:val="both"/>
        <w:rPr>
          <w:sz w:val="28"/>
          <w:szCs w:val="28"/>
          <w:lang w:val="uk-UA" w:eastAsia="uk-UA"/>
        </w:rPr>
      </w:pPr>
      <w:r w:rsidRPr="00C166B7">
        <w:rPr>
          <w:sz w:val="28"/>
          <w:szCs w:val="28"/>
          <w:lang w:val="uk-UA" w:eastAsia="uk-UA"/>
        </w:rPr>
        <w:t xml:space="preserve">оперативне зберігання документів; </w:t>
      </w:r>
    </w:p>
    <w:p w:rsidR="00186544" w:rsidRPr="00C166B7" w:rsidRDefault="00186544" w:rsidP="00C166B7">
      <w:pPr>
        <w:pStyle w:val="a3"/>
        <w:keepNext/>
        <w:widowControl w:val="0"/>
        <w:numPr>
          <w:ilvl w:val="0"/>
          <w:numId w:val="2"/>
        </w:numPr>
        <w:autoSpaceDE w:val="0"/>
        <w:autoSpaceDN w:val="0"/>
        <w:adjustRightInd w:val="0"/>
        <w:spacing w:line="360" w:lineRule="auto"/>
        <w:ind w:left="0" w:firstLine="709"/>
        <w:jc w:val="both"/>
        <w:rPr>
          <w:sz w:val="28"/>
          <w:szCs w:val="28"/>
          <w:lang w:val="uk-UA" w:eastAsia="uk-UA"/>
        </w:rPr>
      </w:pPr>
      <w:r w:rsidRPr="00C166B7">
        <w:rPr>
          <w:sz w:val="28"/>
          <w:szCs w:val="28"/>
          <w:lang w:val="uk-UA" w:eastAsia="uk-UA"/>
        </w:rPr>
        <w:t xml:space="preserve">підготовка справ до подальшого зберігання; </w:t>
      </w:r>
    </w:p>
    <w:p w:rsidR="00186544" w:rsidRPr="00C166B7" w:rsidRDefault="00186544" w:rsidP="00C166B7">
      <w:pPr>
        <w:pStyle w:val="a3"/>
        <w:keepNext/>
        <w:widowControl w:val="0"/>
        <w:numPr>
          <w:ilvl w:val="0"/>
          <w:numId w:val="2"/>
        </w:numPr>
        <w:autoSpaceDE w:val="0"/>
        <w:autoSpaceDN w:val="0"/>
        <w:adjustRightInd w:val="0"/>
        <w:spacing w:line="360" w:lineRule="auto"/>
        <w:ind w:left="0" w:firstLine="709"/>
        <w:jc w:val="both"/>
        <w:rPr>
          <w:sz w:val="28"/>
          <w:szCs w:val="28"/>
          <w:lang w:val="uk-UA" w:eastAsia="uk-UA"/>
        </w:rPr>
      </w:pPr>
      <w:r w:rsidRPr="00C166B7">
        <w:rPr>
          <w:sz w:val="28"/>
          <w:szCs w:val="28"/>
          <w:lang w:val="uk-UA" w:eastAsia="uk-UA"/>
        </w:rPr>
        <w:t>архівна робота.</w:t>
      </w:r>
    </w:p>
    <w:p w:rsidR="00186544" w:rsidRPr="00C166B7" w:rsidRDefault="00186544" w:rsidP="00C166B7">
      <w:pPr>
        <w:keepNext/>
        <w:widowControl w:val="0"/>
        <w:spacing w:line="360" w:lineRule="auto"/>
        <w:ind w:firstLine="709"/>
        <w:jc w:val="both"/>
        <w:rPr>
          <w:sz w:val="28"/>
          <w:szCs w:val="28"/>
          <w:lang w:val="uk-UA" w:eastAsia="uk-UA"/>
        </w:rPr>
      </w:pPr>
      <w:r w:rsidRPr="00C166B7">
        <w:rPr>
          <w:sz w:val="28"/>
          <w:szCs w:val="28"/>
          <w:lang w:val="uk-UA" w:eastAsia="uk-UA"/>
        </w:rPr>
        <w:t>Треба підкреслити важливість розглянутих питань при документообігу, та в референтній справі.</w:t>
      </w:r>
    </w:p>
    <w:p w:rsidR="00186544" w:rsidRPr="00C166B7" w:rsidRDefault="00186544" w:rsidP="00C166B7">
      <w:pPr>
        <w:keepNext/>
        <w:widowControl w:val="0"/>
        <w:autoSpaceDE w:val="0"/>
        <w:autoSpaceDN w:val="0"/>
        <w:adjustRightInd w:val="0"/>
        <w:spacing w:line="360" w:lineRule="auto"/>
        <w:ind w:firstLine="709"/>
        <w:jc w:val="both"/>
        <w:rPr>
          <w:bCs/>
          <w:sz w:val="28"/>
          <w:szCs w:val="28"/>
          <w:lang w:val="uk-UA" w:eastAsia="uk-UA"/>
        </w:rPr>
      </w:pPr>
      <w:r w:rsidRPr="00C166B7">
        <w:rPr>
          <w:sz w:val="28"/>
          <w:szCs w:val="28"/>
          <w:lang w:val="uk-UA" w:eastAsia="uk-UA"/>
        </w:rPr>
        <w:t xml:space="preserve">Важливе місце в діловодстві займає </w:t>
      </w:r>
      <w:r w:rsidRPr="00C166B7">
        <w:rPr>
          <w:bCs/>
          <w:sz w:val="28"/>
          <w:szCs w:val="28"/>
          <w:lang w:val="uk-UA" w:eastAsia="uk-UA"/>
        </w:rPr>
        <w:t>номенклатура справ та підготовка документів до зберігання та їх здача в архів</w:t>
      </w:r>
      <w:r w:rsidRPr="00C166B7">
        <w:rPr>
          <w:sz w:val="28"/>
          <w:szCs w:val="28"/>
          <w:lang w:val="uk-UA" w:eastAsia="uk-UA"/>
        </w:rPr>
        <w:t>, тому секретар-референт повинен досконало знати визначені нами матеріали.</w:t>
      </w:r>
    </w:p>
    <w:p w:rsidR="00186544" w:rsidRPr="00C166B7" w:rsidRDefault="00186544" w:rsidP="00C166B7">
      <w:pPr>
        <w:keepNext/>
        <w:widowControl w:val="0"/>
        <w:spacing w:line="360" w:lineRule="auto"/>
        <w:ind w:firstLine="709"/>
        <w:jc w:val="both"/>
        <w:rPr>
          <w:sz w:val="28"/>
          <w:szCs w:val="28"/>
          <w:lang w:val="uk-UA" w:eastAsia="uk-UA"/>
        </w:rPr>
      </w:pPr>
      <w:r w:rsidRPr="00C166B7">
        <w:rPr>
          <w:sz w:val="28"/>
          <w:szCs w:val="28"/>
          <w:lang w:val="uk-UA" w:eastAsia="uk-UA"/>
        </w:rPr>
        <w:br w:type="page"/>
      </w:r>
    </w:p>
    <w:p w:rsidR="00186544" w:rsidRPr="00C166B7" w:rsidRDefault="00E549DD" w:rsidP="00C166B7">
      <w:pPr>
        <w:keepNext/>
        <w:widowControl w:val="0"/>
        <w:autoSpaceDE w:val="0"/>
        <w:autoSpaceDN w:val="0"/>
        <w:adjustRightInd w:val="0"/>
        <w:spacing w:line="360" w:lineRule="auto"/>
        <w:ind w:firstLine="709"/>
        <w:jc w:val="both"/>
        <w:rPr>
          <w:b/>
          <w:bCs/>
          <w:sz w:val="28"/>
          <w:szCs w:val="28"/>
          <w:lang w:val="uk-UA" w:eastAsia="uk-UA"/>
        </w:rPr>
      </w:pPr>
      <w:r w:rsidRPr="00C166B7">
        <w:rPr>
          <w:b/>
          <w:bCs/>
          <w:sz w:val="28"/>
          <w:szCs w:val="28"/>
          <w:lang w:val="uk-UA" w:eastAsia="uk-UA"/>
        </w:rPr>
        <w:t>Використана література</w:t>
      </w:r>
    </w:p>
    <w:p w:rsidR="00186544" w:rsidRPr="00C166B7" w:rsidRDefault="00186544" w:rsidP="00C166B7">
      <w:pPr>
        <w:keepNext/>
        <w:widowControl w:val="0"/>
        <w:autoSpaceDE w:val="0"/>
        <w:autoSpaceDN w:val="0"/>
        <w:adjustRightInd w:val="0"/>
        <w:spacing w:line="360" w:lineRule="auto"/>
        <w:ind w:firstLine="709"/>
        <w:jc w:val="both"/>
        <w:rPr>
          <w:sz w:val="28"/>
          <w:szCs w:val="28"/>
          <w:lang w:val="uk-UA"/>
        </w:rPr>
      </w:pPr>
    </w:p>
    <w:p w:rsidR="00186544" w:rsidRPr="00C166B7" w:rsidRDefault="00186544" w:rsidP="00C166B7">
      <w:pPr>
        <w:keepNext/>
        <w:widowControl w:val="0"/>
        <w:autoSpaceDE w:val="0"/>
        <w:autoSpaceDN w:val="0"/>
        <w:adjustRightInd w:val="0"/>
        <w:spacing w:line="360" w:lineRule="auto"/>
        <w:jc w:val="both"/>
        <w:rPr>
          <w:sz w:val="28"/>
          <w:szCs w:val="28"/>
          <w:lang w:val="uk-UA"/>
        </w:rPr>
      </w:pPr>
      <w:r w:rsidRPr="00C166B7">
        <w:rPr>
          <w:sz w:val="28"/>
          <w:szCs w:val="28"/>
          <w:lang w:val="uk-UA"/>
        </w:rPr>
        <w:t xml:space="preserve">1. </w:t>
      </w:r>
      <w:r w:rsidRPr="00C166B7">
        <w:rPr>
          <w:iCs/>
          <w:sz w:val="28"/>
          <w:szCs w:val="28"/>
          <w:lang w:val="uk-UA"/>
        </w:rPr>
        <w:t xml:space="preserve">Блощииська В. А. </w:t>
      </w:r>
      <w:r w:rsidRPr="00C166B7">
        <w:rPr>
          <w:sz w:val="28"/>
          <w:szCs w:val="28"/>
          <w:lang w:val="uk-UA"/>
        </w:rPr>
        <w:t>Сучасне діло ведення Навч. посібник. - Івано-Франківськ: Інститут менеджменту та економіки, 2000. -270 с.</w:t>
      </w:r>
    </w:p>
    <w:p w:rsidR="00186544" w:rsidRPr="00C166B7" w:rsidRDefault="00186544" w:rsidP="00C166B7">
      <w:pPr>
        <w:keepNext/>
        <w:widowControl w:val="0"/>
        <w:autoSpaceDE w:val="0"/>
        <w:autoSpaceDN w:val="0"/>
        <w:adjustRightInd w:val="0"/>
        <w:spacing w:line="360" w:lineRule="auto"/>
        <w:jc w:val="both"/>
        <w:rPr>
          <w:sz w:val="28"/>
          <w:szCs w:val="28"/>
          <w:lang w:val="uk-UA"/>
        </w:rPr>
      </w:pPr>
      <w:r w:rsidRPr="00C166B7">
        <w:rPr>
          <w:sz w:val="28"/>
          <w:szCs w:val="28"/>
        </w:rPr>
        <w:t xml:space="preserve">2. </w:t>
      </w:r>
      <w:r w:rsidRPr="00C166B7">
        <w:rPr>
          <w:iCs/>
          <w:sz w:val="28"/>
          <w:szCs w:val="28"/>
          <w:lang w:val="uk-UA"/>
        </w:rPr>
        <w:t>Вербіщька</w:t>
      </w:r>
      <w:r w:rsidRPr="00C166B7">
        <w:rPr>
          <w:iCs/>
          <w:sz w:val="28"/>
          <w:szCs w:val="28"/>
        </w:rPr>
        <w:t xml:space="preserve"> Т.</w:t>
      </w:r>
      <w:r w:rsidRPr="00C166B7">
        <w:rPr>
          <w:iCs/>
          <w:sz w:val="28"/>
          <w:szCs w:val="28"/>
          <w:lang w:val="uk-UA"/>
        </w:rPr>
        <w:t xml:space="preserve"> С, Чіішікова В. П. </w:t>
      </w:r>
      <w:r w:rsidRPr="00C166B7">
        <w:rPr>
          <w:sz w:val="28"/>
          <w:szCs w:val="28"/>
          <w:lang w:val="uk-UA"/>
        </w:rPr>
        <w:t>Секретарська справа та сучасне справочинство.</w:t>
      </w:r>
      <w:r w:rsidRPr="00C166B7">
        <w:rPr>
          <w:sz w:val="28"/>
          <w:szCs w:val="28"/>
        </w:rPr>
        <w:t xml:space="preserve"> -</w:t>
      </w:r>
      <w:r w:rsidRPr="00C166B7">
        <w:rPr>
          <w:sz w:val="28"/>
          <w:szCs w:val="28"/>
          <w:lang w:val="uk-UA"/>
        </w:rPr>
        <w:t xml:space="preserve"> Львів: Оріяна</w:t>
      </w:r>
      <w:r w:rsidRPr="00C166B7">
        <w:rPr>
          <w:sz w:val="28"/>
          <w:szCs w:val="28"/>
        </w:rPr>
        <w:t xml:space="preserve"> -</w:t>
      </w:r>
      <w:r w:rsidRPr="00C166B7">
        <w:rPr>
          <w:sz w:val="28"/>
          <w:szCs w:val="28"/>
          <w:lang w:val="uk-UA"/>
        </w:rPr>
        <w:t xml:space="preserve"> Нова,</w:t>
      </w:r>
      <w:r w:rsidRPr="00C166B7">
        <w:rPr>
          <w:sz w:val="28"/>
          <w:szCs w:val="28"/>
        </w:rPr>
        <w:t xml:space="preserve"> 2001. - 392</w:t>
      </w:r>
      <w:r w:rsidRPr="00C166B7">
        <w:rPr>
          <w:sz w:val="28"/>
          <w:szCs w:val="28"/>
          <w:lang w:val="uk-UA"/>
        </w:rPr>
        <w:t xml:space="preserve"> с.</w:t>
      </w:r>
    </w:p>
    <w:p w:rsidR="00186544" w:rsidRPr="00C166B7" w:rsidRDefault="00186544" w:rsidP="00C166B7">
      <w:pPr>
        <w:keepNext/>
        <w:widowControl w:val="0"/>
        <w:autoSpaceDE w:val="0"/>
        <w:autoSpaceDN w:val="0"/>
        <w:adjustRightInd w:val="0"/>
        <w:spacing w:line="360" w:lineRule="auto"/>
        <w:jc w:val="both"/>
        <w:rPr>
          <w:sz w:val="28"/>
          <w:szCs w:val="28"/>
          <w:lang w:val="uk-UA"/>
        </w:rPr>
      </w:pPr>
      <w:r w:rsidRPr="00C166B7">
        <w:rPr>
          <w:sz w:val="28"/>
          <w:szCs w:val="28"/>
        </w:rPr>
        <w:t xml:space="preserve">3. </w:t>
      </w:r>
      <w:r w:rsidRPr="00C166B7">
        <w:rPr>
          <w:iCs/>
          <w:sz w:val="28"/>
          <w:szCs w:val="28"/>
          <w:lang w:val="uk-UA"/>
        </w:rPr>
        <w:t>Гордієнко.</w:t>
      </w:r>
      <w:r w:rsidRPr="00C166B7">
        <w:rPr>
          <w:iCs/>
          <w:sz w:val="28"/>
          <w:szCs w:val="28"/>
        </w:rPr>
        <w:t xml:space="preserve"> К.</w:t>
      </w:r>
      <w:r w:rsidRPr="00C166B7">
        <w:rPr>
          <w:iCs/>
          <w:sz w:val="28"/>
          <w:szCs w:val="28"/>
          <w:lang w:val="uk-UA"/>
        </w:rPr>
        <w:t xml:space="preserve"> Д. </w:t>
      </w:r>
      <w:r w:rsidRPr="00C166B7">
        <w:rPr>
          <w:sz w:val="28"/>
          <w:szCs w:val="28"/>
          <w:lang w:val="uk-UA"/>
        </w:rPr>
        <w:t>Діловодство в роботі секретаря. Практичний посібник.</w:t>
      </w:r>
      <w:r w:rsidRPr="00C166B7">
        <w:rPr>
          <w:sz w:val="28"/>
          <w:szCs w:val="28"/>
        </w:rPr>
        <w:t xml:space="preserve"> - К.:</w:t>
      </w:r>
      <w:r w:rsidRPr="00C166B7">
        <w:rPr>
          <w:sz w:val="28"/>
          <w:szCs w:val="28"/>
          <w:lang w:val="uk-UA"/>
        </w:rPr>
        <w:t xml:space="preserve"> КНТ,</w:t>
      </w:r>
      <w:r w:rsidRPr="00C166B7">
        <w:rPr>
          <w:sz w:val="28"/>
          <w:szCs w:val="28"/>
        </w:rPr>
        <w:t xml:space="preserve"> 2006. - 280</w:t>
      </w:r>
      <w:r w:rsidRPr="00C166B7">
        <w:rPr>
          <w:sz w:val="28"/>
          <w:szCs w:val="28"/>
          <w:lang w:val="uk-UA"/>
        </w:rPr>
        <w:t xml:space="preserve"> с.</w:t>
      </w:r>
    </w:p>
    <w:p w:rsidR="00186544" w:rsidRPr="00C166B7" w:rsidRDefault="00186544" w:rsidP="00C166B7">
      <w:pPr>
        <w:keepNext/>
        <w:widowControl w:val="0"/>
        <w:autoSpaceDE w:val="0"/>
        <w:autoSpaceDN w:val="0"/>
        <w:adjustRightInd w:val="0"/>
        <w:spacing w:line="360" w:lineRule="auto"/>
        <w:jc w:val="both"/>
        <w:rPr>
          <w:sz w:val="28"/>
          <w:szCs w:val="28"/>
        </w:rPr>
      </w:pPr>
      <w:r w:rsidRPr="00C166B7">
        <w:rPr>
          <w:sz w:val="28"/>
          <w:szCs w:val="28"/>
        </w:rPr>
        <w:t xml:space="preserve">4. </w:t>
      </w:r>
      <w:r w:rsidRPr="00C166B7">
        <w:rPr>
          <w:iCs/>
          <w:sz w:val="28"/>
          <w:szCs w:val="28"/>
          <w:lang w:val="uk-UA"/>
        </w:rPr>
        <w:t>Задорожный</w:t>
      </w:r>
      <w:r w:rsidRPr="00C166B7">
        <w:rPr>
          <w:iCs/>
          <w:sz w:val="28"/>
          <w:szCs w:val="28"/>
        </w:rPr>
        <w:t xml:space="preserve"> Э.</w:t>
      </w:r>
      <w:r w:rsidRPr="00C166B7">
        <w:rPr>
          <w:iCs/>
          <w:sz w:val="28"/>
          <w:szCs w:val="28"/>
          <w:lang w:val="uk-UA"/>
        </w:rPr>
        <w:t xml:space="preserve"> </w:t>
      </w:r>
      <w:r w:rsidRPr="00C166B7">
        <w:rPr>
          <w:sz w:val="28"/>
          <w:szCs w:val="28"/>
          <w:lang w:val="uk-UA"/>
        </w:rPr>
        <w:t xml:space="preserve">М, </w:t>
      </w:r>
      <w:r w:rsidRPr="00C166B7">
        <w:rPr>
          <w:iCs/>
          <w:sz w:val="28"/>
          <w:szCs w:val="28"/>
        </w:rPr>
        <w:t xml:space="preserve">Задорожный С. Э. </w:t>
      </w:r>
      <w:r w:rsidRPr="00C166B7">
        <w:rPr>
          <w:sz w:val="28"/>
          <w:szCs w:val="28"/>
        </w:rPr>
        <w:t>Работа секретаря-референта в иностранных и совместных фирмах: Практическое пособие секретарю, предпринимателю, менеджеру. - К., 1994. -176 с.</w:t>
      </w:r>
    </w:p>
    <w:p w:rsidR="00186544" w:rsidRPr="00C166B7" w:rsidRDefault="00186544" w:rsidP="00C166B7">
      <w:pPr>
        <w:keepNext/>
        <w:widowControl w:val="0"/>
        <w:autoSpaceDE w:val="0"/>
        <w:autoSpaceDN w:val="0"/>
        <w:adjustRightInd w:val="0"/>
        <w:spacing w:line="360" w:lineRule="auto"/>
        <w:jc w:val="both"/>
        <w:rPr>
          <w:sz w:val="28"/>
          <w:szCs w:val="28"/>
        </w:rPr>
      </w:pPr>
      <w:r w:rsidRPr="00C166B7">
        <w:rPr>
          <w:sz w:val="28"/>
          <w:szCs w:val="28"/>
        </w:rPr>
        <w:t xml:space="preserve">5. </w:t>
      </w:r>
      <w:r w:rsidRPr="00C166B7">
        <w:rPr>
          <w:iCs/>
          <w:sz w:val="28"/>
          <w:szCs w:val="28"/>
        </w:rPr>
        <w:t>Кондратюкова Л. К., Ткачева Л.</w:t>
      </w:r>
      <w:r w:rsidRPr="00C166B7">
        <w:rPr>
          <w:iCs/>
          <w:sz w:val="28"/>
          <w:szCs w:val="28"/>
          <w:lang w:val="uk-UA"/>
        </w:rPr>
        <w:t xml:space="preserve"> Б., Акулина</w:t>
      </w:r>
      <w:r w:rsidRPr="00C166B7">
        <w:rPr>
          <w:iCs/>
          <w:sz w:val="28"/>
          <w:szCs w:val="28"/>
        </w:rPr>
        <w:t xml:space="preserve"> Т. В. </w:t>
      </w:r>
      <w:r w:rsidRPr="00C166B7">
        <w:rPr>
          <w:sz w:val="28"/>
          <w:szCs w:val="28"/>
        </w:rPr>
        <w:t>Аннотирование и реферирование английской научно-технической литературы: Учебное пособие. - Омск: Изд-во Ом. ГТУ, 2001. - 184 с.</w:t>
      </w:r>
    </w:p>
    <w:p w:rsidR="00186544" w:rsidRPr="00C166B7" w:rsidRDefault="00186544" w:rsidP="00C166B7">
      <w:pPr>
        <w:keepNext/>
        <w:widowControl w:val="0"/>
        <w:autoSpaceDE w:val="0"/>
        <w:autoSpaceDN w:val="0"/>
        <w:adjustRightInd w:val="0"/>
        <w:spacing w:line="360" w:lineRule="auto"/>
        <w:jc w:val="both"/>
        <w:rPr>
          <w:sz w:val="28"/>
          <w:szCs w:val="28"/>
          <w:lang w:val="uk-UA"/>
        </w:rPr>
      </w:pPr>
      <w:r w:rsidRPr="00C166B7">
        <w:rPr>
          <w:sz w:val="28"/>
          <w:szCs w:val="28"/>
        </w:rPr>
        <w:t xml:space="preserve">6. </w:t>
      </w:r>
      <w:r w:rsidRPr="00C166B7">
        <w:rPr>
          <w:iCs/>
          <w:sz w:val="28"/>
          <w:szCs w:val="28"/>
        </w:rPr>
        <w:t>Кульицький С. П.</w:t>
      </w:r>
      <w:r w:rsidRPr="00C166B7">
        <w:rPr>
          <w:iCs/>
          <w:sz w:val="28"/>
          <w:szCs w:val="28"/>
          <w:lang w:val="uk-UA"/>
        </w:rPr>
        <w:t xml:space="preserve"> </w:t>
      </w:r>
      <w:r w:rsidRPr="00C166B7">
        <w:rPr>
          <w:sz w:val="28"/>
          <w:szCs w:val="28"/>
          <w:lang w:val="uk-UA"/>
        </w:rPr>
        <w:t>Основи організації інформаційної діяльності у сфері управління: Навчальний посібник.</w:t>
      </w:r>
      <w:r w:rsidRPr="00C166B7">
        <w:rPr>
          <w:sz w:val="28"/>
          <w:szCs w:val="28"/>
        </w:rPr>
        <w:t xml:space="preserve"> - К.:</w:t>
      </w:r>
      <w:r w:rsidRPr="00C166B7">
        <w:rPr>
          <w:sz w:val="28"/>
          <w:szCs w:val="28"/>
          <w:lang w:val="uk-UA"/>
        </w:rPr>
        <w:t xml:space="preserve"> МАУП, </w:t>
      </w:r>
      <w:r w:rsidRPr="00C166B7">
        <w:rPr>
          <w:sz w:val="28"/>
          <w:szCs w:val="28"/>
        </w:rPr>
        <w:t xml:space="preserve">2002. </w:t>
      </w:r>
      <w:r w:rsidRPr="00C166B7">
        <w:rPr>
          <w:sz w:val="28"/>
          <w:szCs w:val="28"/>
          <w:lang w:val="uk-UA"/>
        </w:rPr>
        <w:t>-224 с.</w:t>
      </w:r>
    </w:p>
    <w:p w:rsidR="00186544" w:rsidRPr="00C166B7" w:rsidRDefault="00186544" w:rsidP="00C166B7">
      <w:pPr>
        <w:keepNext/>
        <w:widowControl w:val="0"/>
        <w:autoSpaceDE w:val="0"/>
        <w:autoSpaceDN w:val="0"/>
        <w:adjustRightInd w:val="0"/>
        <w:spacing w:line="360" w:lineRule="auto"/>
        <w:jc w:val="both"/>
        <w:rPr>
          <w:sz w:val="28"/>
          <w:szCs w:val="28"/>
          <w:lang w:val="uk-UA"/>
        </w:rPr>
      </w:pPr>
      <w:r w:rsidRPr="00C166B7">
        <w:rPr>
          <w:sz w:val="28"/>
          <w:szCs w:val="28"/>
        </w:rPr>
        <w:t xml:space="preserve">7. </w:t>
      </w:r>
      <w:r w:rsidRPr="00C166B7">
        <w:rPr>
          <w:iCs/>
          <w:sz w:val="28"/>
          <w:szCs w:val="28"/>
          <w:lang w:val="uk-UA"/>
        </w:rPr>
        <w:t xml:space="preserve">Кушнаренко Н. Н. </w:t>
      </w:r>
      <w:r w:rsidRPr="00C166B7">
        <w:rPr>
          <w:sz w:val="28"/>
          <w:szCs w:val="28"/>
          <w:lang w:val="uk-UA"/>
        </w:rPr>
        <w:t>Документоведение:</w:t>
      </w:r>
      <w:r w:rsidRPr="00C166B7">
        <w:rPr>
          <w:sz w:val="28"/>
          <w:szCs w:val="28"/>
        </w:rPr>
        <w:t xml:space="preserve"> Учебник. - К.:</w:t>
      </w:r>
      <w:r w:rsidRPr="00C166B7">
        <w:rPr>
          <w:sz w:val="28"/>
          <w:szCs w:val="28"/>
          <w:lang w:val="uk-UA"/>
        </w:rPr>
        <w:t xml:space="preserve"> Знання,</w:t>
      </w:r>
      <w:r w:rsidRPr="00C166B7">
        <w:rPr>
          <w:sz w:val="28"/>
          <w:szCs w:val="28"/>
        </w:rPr>
        <w:t>2003. -459 с.</w:t>
      </w:r>
    </w:p>
    <w:p w:rsidR="00186544" w:rsidRPr="00C166B7" w:rsidRDefault="00186544" w:rsidP="00C166B7">
      <w:pPr>
        <w:keepNext/>
        <w:widowControl w:val="0"/>
        <w:autoSpaceDE w:val="0"/>
        <w:autoSpaceDN w:val="0"/>
        <w:adjustRightInd w:val="0"/>
        <w:spacing w:line="360" w:lineRule="auto"/>
        <w:jc w:val="both"/>
        <w:rPr>
          <w:sz w:val="28"/>
          <w:szCs w:val="28"/>
          <w:lang w:val="uk-UA"/>
        </w:rPr>
      </w:pPr>
      <w:r w:rsidRPr="00C166B7">
        <w:rPr>
          <w:sz w:val="28"/>
          <w:szCs w:val="28"/>
        </w:rPr>
        <w:t xml:space="preserve">8. </w:t>
      </w:r>
      <w:r w:rsidRPr="00C166B7">
        <w:rPr>
          <w:sz w:val="28"/>
          <w:szCs w:val="28"/>
          <w:lang w:val="uk-UA"/>
        </w:rPr>
        <w:t>Ораторське мистецтво: Навчальний посібник для студентів вищ. навч. закл. юрид.</w:t>
      </w:r>
      <w:r w:rsidRPr="00C166B7">
        <w:rPr>
          <w:sz w:val="28"/>
          <w:szCs w:val="28"/>
        </w:rPr>
        <w:t xml:space="preserve"> спец.</w:t>
      </w:r>
      <w:r w:rsidRPr="00C166B7">
        <w:rPr>
          <w:sz w:val="28"/>
          <w:szCs w:val="28"/>
          <w:lang w:val="uk-UA"/>
        </w:rPr>
        <w:t xml:space="preserve"> 2-ге вид.</w:t>
      </w:r>
      <w:r w:rsidRPr="00C166B7">
        <w:rPr>
          <w:sz w:val="28"/>
          <w:szCs w:val="28"/>
        </w:rPr>
        <w:t xml:space="preserve"> /</w:t>
      </w:r>
      <w:r w:rsidRPr="00C166B7">
        <w:rPr>
          <w:sz w:val="28"/>
          <w:szCs w:val="28"/>
          <w:lang w:val="uk-UA"/>
        </w:rPr>
        <w:t xml:space="preserve"> Н.</w:t>
      </w:r>
      <w:r w:rsidRPr="00C166B7">
        <w:rPr>
          <w:sz w:val="28"/>
          <w:szCs w:val="28"/>
        </w:rPr>
        <w:t xml:space="preserve"> П.</w:t>
      </w:r>
      <w:r w:rsidRPr="00C166B7">
        <w:rPr>
          <w:sz w:val="28"/>
          <w:szCs w:val="28"/>
          <w:lang w:val="uk-UA"/>
        </w:rPr>
        <w:t xml:space="preserve"> Осипова, В. Д. Воднік,</w:t>
      </w:r>
      <w:r w:rsidRPr="00C166B7">
        <w:rPr>
          <w:sz w:val="28"/>
          <w:szCs w:val="28"/>
        </w:rPr>
        <w:t xml:space="preserve"> Г.</w:t>
      </w:r>
      <w:r w:rsidRPr="00C166B7">
        <w:rPr>
          <w:sz w:val="28"/>
          <w:szCs w:val="28"/>
          <w:lang w:val="uk-UA"/>
        </w:rPr>
        <w:t xml:space="preserve"> П. Клімова та ін. За</w:t>
      </w:r>
      <w:r w:rsidRPr="00C166B7">
        <w:rPr>
          <w:sz w:val="28"/>
          <w:szCs w:val="28"/>
        </w:rPr>
        <w:t xml:space="preserve"> ред.</w:t>
      </w:r>
      <w:r w:rsidRPr="00C166B7">
        <w:rPr>
          <w:sz w:val="28"/>
          <w:szCs w:val="28"/>
          <w:lang w:val="uk-UA"/>
        </w:rPr>
        <w:t xml:space="preserve"> професора Н. П. Осипової.</w:t>
      </w:r>
      <w:r w:rsidRPr="00C166B7">
        <w:rPr>
          <w:sz w:val="28"/>
          <w:szCs w:val="28"/>
        </w:rPr>
        <w:t xml:space="preserve"> -</w:t>
      </w:r>
      <w:r w:rsidRPr="00C166B7">
        <w:rPr>
          <w:sz w:val="28"/>
          <w:szCs w:val="28"/>
          <w:lang w:val="uk-UA"/>
        </w:rPr>
        <w:t>Х.: Одісей,</w:t>
      </w:r>
      <w:r w:rsidRPr="00C166B7">
        <w:rPr>
          <w:sz w:val="28"/>
          <w:szCs w:val="28"/>
        </w:rPr>
        <w:t xml:space="preserve"> 2006.</w:t>
      </w:r>
      <w:r w:rsidRPr="00C166B7">
        <w:rPr>
          <w:sz w:val="28"/>
          <w:szCs w:val="28"/>
          <w:lang w:val="uk-UA"/>
        </w:rPr>
        <w:t>-144 с.</w:t>
      </w:r>
    </w:p>
    <w:p w:rsidR="00186544" w:rsidRPr="00C166B7" w:rsidRDefault="00186544" w:rsidP="00C166B7">
      <w:pPr>
        <w:keepNext/>
        <w:widowControl w:val="0"/>
        <w:autoSpaceDE w:val="0"/>
        <w:autoSpaceDN w:val="0"/>
        <w:adjustRightInd w:val="0"/>
        <w:spacing w:line="360" w:lineRule="auto"/>
        <w:jc w:val="both"/>
        <w:rPr>
          <w:sz w:val="28"/>
          <w:szCs w:val="28"/>
        </w:rPr>
      </w:pPr>
      <w:r w:rsidRPr="00C166B7">
        <w:rPr>
          <w:sz w:val="28"/>
          <w:szCs w:val="28"/>
        </w:rPr>
        <w:t xml:space="preserve">9. </w:t>
      </w:r>
      <w:r w:rsidRPr="00C166B7">
        <w:rPr>
          <w:iCs/>
          <w:sz w:val="28"/>
          <w:szCs w:val="28"/>
          <w:lang w:val="uk-UA"/>
        </w:rPr>
        <w:t xml:space="preserve">Палеха Ю. І. </w:t>
      </w:r>
      <w:r w:rsidRPr="00C166B7">
        <w:rPr>
          <w:sz w:val="28"/>
          <w:szCs w:val="28"/>
          <w:lang w:val="uk-UA"/>
        </w:rPr>
        <w:t>Іміджологія: Навчальний посібник</w:t>
      </w:r>
      <w:r w:rsidRPr="00C166B7">
        <w:rPr>
          <w:sz w:val="28"/>
          <w:szCs w:val="28"/>
        </w:rPr>
        <w:t xml:space="preserve"> /</w:t>
      </w:r>
      <w:r w:rsidRPr="00C166B7">
        <w:rPr>
          <w:sz w:val="28"/>
          <w:szCs w:val="28"/>
          <w:lang w:val="uk-UA"/>
        </w:rPr>
        <w:t xml:space="preserve"> За заг. ред. </w:t>
      </w:r>
      <w:r w:rsidRPr="00C166B7">
        <w:rPr>
          <w:sz w:val="28"/>
          <w:szCs w:val="28"/>
        </w:rPr>
        <w:t>3.</w:t>
      </w:r>
      <w:r w:rsidRPr="00C166B7">
        <w:rPr>
          <w:sz w:val="28"/>
          <w:szCs w:val="28"/>
          <w:lang w:val="uk-UA"/>
        </w:rPr>
        <w:t>І.</w:t>
      </w:r>
      <w:r w:rsidRPr="00C166B7">
        <w:rPr>
          <w:sz w:val="28"/>
          <w:szCs w:val="28"/>
        </w:rPr>
        <w:t xml:space="preserve"> Тимошенко. - К.:</w:t>
      </w:r>
      <w:r w:rsidRPr="00C166B7">
        <w:rPr>
          <w:sz w:val="28"/>
          <w:szCs w:val="28"/>
          <w:lang w:val="uk-UA"/>
        </w:rPr>
        <w:t xml:space="preserve"> Вид-во Європейського</w:t>
      </w:r>
      <w:r w:rsidRPr="00C166B7">
        <w:rPr>
          <w:sz w:val="28"/>
          <w:szCs w:val="28"/>
        </w:rPr>
        <w:t xml:space="preserve"> ун-ту, 2005. - 324 с.</w:t>
      </w:r>
    </w:p>
    <w:p w:rsidR="00186544" w:rsidRPr="00C166B7" w:rsidRDefault="00186544" w:rsidP="00C166B7">
      <w:pPr>
        <w:keepNext/>
        <w:widowControl w:val="0"/>
        <w:autoSpaceDE w:val="0"/>
        <w:autoSpaceDN w:val="0"/>
        <w:adjustRightInd w:val="0"/>
        <w:spacing w:line="360" w:lineRule="auto"/>
        <w:jc w:val="both"/>
        <w:rPr>
          <w:sz w:val="28"/>
          <w:szCs w:val="28"/>
        </w:rPr>
      </w:pPr>
      <w:r w:rsidRPr="00C166B7">
        <w:rPr>
          <w:sz w:val="28"/>
          <w:szCs w:val="28"/>
        </w:rPr>
        <w:t xml:space="preserve">10. </w:t>
      </w:r>
      <w:r w:rsidRPr="00C166B7">
        <w:rPr>
          <w:iCs/>
          <w:sz w:val="28"/>
          <w:szCs w:val="28"/>
          <w:lang w:val="uk-UA"/>
        </w:rPr>
        <w:t xml:space="preserve">Палеха Ю. І. </w:t>
      </w:r>
      <w:r w:rsidRPr="00C166B7">
        <w:rPr>
          <w:sz w:val="28"/>
          <w:szCs w:val="28"/>
          <w:lang w:val="uk-UA"/>
        </w:rPr>
        <w:t>Ключі до успіху, або Організаційна та управлінська культури: Навчальний посібник.</w:t>
      </w:r>
      <w:r w:rsidRPr="00C166B7">
        <w:rPr>
          <w:sz w:val="28"/>
          <w:szCs w:val="28"/>
        </w:rPr>
        <w:t xml:space="preserve"> -</w:t>
      </w:r>
      <w:r w:rsidRPr="00C166B7">
        <w:rPr>
          <w:sz w:val="28"/>
          <w:szCs w:val="28"/>
          <w:lang w:val="uk-UA"/>
        </w:rPr>
        <w:t xml:space="preserve"> 2-гс вид.,</w:t>
      </w:r>
      <w:r w:rsidRPr="00C166B7">
        <w:rPr>
          <w:sz w:val="28"/>
          <w:szCs w:val="28"/>
        </w:rPr>
        <w:t xml:space="preserve"> доп. -К.:</w:t>
      </w:r>
      <w:r w:rsidRPr="00C166B7">
        <w:rPr>
          <w:sz w:val="28"/>
          <w:szCs w:val="28"/>
          <w:lang w:val="uk-UA"/>
        </w:rPr>
        <w:t xml:space="preserve"> Вид-во Європейського</w:t>
      </w:r>
      <w:r w:rsidRPr="00C166B7">
        <w:rPr>
          <w:sz w:val="28"/>
          <w:szCs w:val="28"/>
        </w:rPr>
        <w:t xml:space="preserve"> ун-ту, 2002. - 337 с.</w:t>
      </w:r>
    </w:p>
    <w:p w:rsidR="00186544" w:rsidRPr="00C166B7" w:rsidRDefault="00186544" w:rsidP="00C166B7">
      <w:pPr>
        <w:keepNext/>
        <w:widowControl w:val="0"/>
        <w:autoSpaceDE w:val="0"/>
        <w:autoSpaceDN w:val="0"/>
        <w:adjustRightInd w:val="0"/>
        <w:spacing w:line="360" w:lineRule="auto"/>
        <w:jc w:val="both"/>
        <w:rPr>
          <w:sz w:val="28"/>
          <w:szCs w:val="28"/>
        </w:rPr>
      </w:pPr>
      <w:r w:rsidRPr="00C166B7">
        <w:rPr>
          <w:sz w:val="28"/>
          <w:szCs w:val="28"/>
        </w:rPr>
        <w:t xml:space="preserve">11. </w:t>
      </w:r>
      <w:r w:rsidRPr="00C166B7">
        <w:rPr>
          <w:iCs/>
          <w:sz w:val="28"/>
          <w:szCs w:val="28"/>
          <w:lang w:val="uk-UA"/>
        </w:rPr>
        <w:t xml:space="preserve">Палеха Юрій. </w:t>
      </w:r>
      <w:r w:rsidRPr="00C166B7">
        <w:rPr>
          <w:sz w:val="28"/>
          <w:szCs w:val="28"/>
          <w:lang w:val="uk-UA"/>
        </w:rPr>
        <w:t>Управлінське документування: Навчальний посібник: У</w:t>
      </w:r>
      <w:r w:rsidRPr="00C166B7">
        <w:rPr>
          <w:sz w:val="28"/>
          <w:szCs w:val="28"/>
        </w:rPr>
        <w:t xml:space="preserve"> 2</w:t>
      </w:r>
      <w:r w:rsidRPr="00C166B7">
        <w:rPr>
          <w:sz w:val="28"/>
          <w:szCs w:val="28"/>
          <w:lang w:val="uk-UA"/>
        </w:rPr>
        <w:t xml:space="preserve"> ч. 3-тє вид.,</w:t>
      </w:r>
      <w:r w:rsidRPr="00C166B7">
        <w:rPr>
          <w:sz w:val="28"/>
          <w:szCs w:val="28"/>
        </w:rPr>
        <w:t xml:space="preserve"> доп. - К.:</w:t>
      </w:r>
      <w:r w:rsidRPr="00C166B7">
        <w:rPr>
          <w:sz w:val="28"/>
          <w:szCs w:val="28"/>
          <w:lang w:val="uk-UA"/>
        </w:rPr>
        <w:t xml:space="preserve"> Вид-во Європейського</w:t>
      </w:r>
      <w:r w:rsidRPr="00C166B7">
        <w:rPr>
          <w:sz w:val="28"/>
          <w:szCs w:val="28"/>
        </w:rPr>
        <w:t xml:space="preserve"> ун-ту. 2003.</w:t>
      </w:r>
    </w:p>
    <w:p w:rsidR="00186544" w:rsidRPr="00C166B7" w:rsidRDefault="00186544" w:rsidP="00C166B7">
      <w:pPr>
        <w:keepNext/>
        <w:widowControl w:val="0"/>
        <w:autoSpaceDE w:val="0"/>
        <w:autoSpaceDN w:val="0"/>
        <w:adjustRightInd w:val="0"/>
        <w:spacing w:line="360" w:lineRule="auto"/>
        <w:jc w:val="both"/>
        <w:rPr>
          <w:sz w:val="28"/>
          <w:szCs w:val="28"/>
          <w:lang w:val="uk-UA"/>
        </w:rPr>
      </w:pPr>
      <w:r w:rsidRPr="00C166B7">
        <w:rPr>
          <w:sz w:val="28"/>
          <w:szCs w:val="28"/>
        </w:rPr>
        <w:t xml:space="preserve">12. </w:t>
      </w:r>
      <w:r w:rsidRPr="00C166B7">
        <w:rPr>
          <w:iCs/>
          <w:sz w:val="28"/>
          <w:szCs w:val="28"/>
          <w:lang w:val="uk-UA"/>
        </w:rPr>
        <w:t xml:space="preserve">Слободянюк Н.Ю. </w:t>
      </w:r>
      <w:r w:rsidRPr="00C166B7">
        <w:rPr>
          <w:sz w:val="28"/>
          <w:szCs w:val="28"/>
          <w:lang w:val="uk-UA"/>
        </w:rPr>
        <w:t>Діловодство та управлінська документація: Навчальний посібник.</w:t>
      </w:r>
      <w:r w:rsidRPr="00C166B7">
        <w:rPr>
          <w:sz w:val="28"/>
          <w:szCs w:val="28"/>
        </w:rPr>
        <w:t xml:space="preserve"> -</w:t>
      </w:r>
      <w:r w:rsidRPr="00C166B7">
        <w:rPr>
          <w:sz w:val="28"/>
          <w:szCs w:val="28"/>
          <w:lang w:val="uk-UA"/>
        </w:rPr>
        <w:t xml:space="preserve"> Вінниця: ВНТУ,</w:t>
      </w:r>
      <w:r w:rsidRPr="00C166B7">
        <w:rPr>
          <w:sz w:val="28"/>
          <w:szCs w:val="28"/>
        </w:rPr>
        <w:t xml:space="preserve"> 2004. - 80</w:t>
      </w:r>
      <w:r w:rsidRPr="00C166B7">
        <w:rPr>
          <w:sz w:val="28"/>
          <w:szCs w:val="28"/>
          <w:lang w:val="uk-UA"/>
        </w:rPr>
        <w:t xml:space="preserve"> с.</w:t>
      </w:r>
    </w:p>
    <w:p w:rsidR="00186544" w:rsidRPr="00C166B7" w:rsidRDefault="00186544" w:rsidP="00C166B7">
      <w:pPr>
        <w:keepNext/>
        <w:widowControl w:val="0"/>
        <w:autoSpaceDE w:val="0"/>
        <w:autoSpaceDN w:val="0"/>
        <w:adjustRightInd w:val="0"/>
        <w:spacing w:line="360" w:lineRule="auto"/>
        <w:jc w:val="both"/>
        <w:rPr>
          <w:sz w:val="28"/>
          <w:szCs w:val="28"/>
          <w:lang w:val="uk-UA"/>
        </w:rPr>
      </w:pPr>
      <w:r w:rsidRPr="00C166B7">
        <w:rPr>
          <w:sz w:val="28"/>
          <w:szCs w:val="28"/>
        </w:rPr>
        <w:t xml:space="preserve">13. </w:t>
      </w:r>
      <w:r w:rsidRPr="00C166B7">
        <w:rPr>
          <w:iCs/>
          <w:sz w:val="28"/>
          <w:szCs w:val="28"/>
          <w:lang w:val="uk-UA"/>
        </w:rPr>
        <w:t xml:space="preserve">Сорока М. Б. </w:t>
      </w:r>
      <w:r w:rsidRPr="00C166B7">
        <w:rPr>
          <w:sz w:val="28"/>
          <w:szCs w:val="28"/>
          <w:lang w:val="uk-UA"/>
        </w:rPr>
        <w:t>Національна система реферування української наукової літератури</w:t>
      </w:r>
      <w:r w:rsidRPr="00C166B7">
        <w:rPr>
          <w:sz w:val="28"/>
          <w:szCs w:val="28"/>
        </w:rPr>
        <w:t xml:space="preserve"> /</w:t>
      </w:r>
      <w:r w:rsidRPr="00C166B7">
        <w:rPr>
          <w:sz w:val="28"/>
          <w:szCs w:val="28"/>
          <w:lang w:val="uk-UA"/>
        </w:rPr>
        <w:t xml:space="preserve"> НАН України. Національна бібліотека України імені В. І. Вернадського.</w:t>
      </w:r>
      <w:r w:rsidRPr="00C166B7">
        <w:rPr>
          <w:sz w:val="28"/>
          <w:szCs w:val="28"/>
        </w:rPr>
        <w:t xml:space="preserve"> - К.:</w:t>
      </w:r>
      <w:r w:rsidRPr="00C166B7">
        <w:rPr>
          <w:sz w:val="28"/>
          <w:szCs w:val="28"/>
          <w:lang w:val="uk-UA"/>
        </w:rPr>
        <w:t xml:space="preserve"> НБУВ,</w:t>
      </w:r>
      <w:r w:rsidRPr="00C166B7">
        <w:rPr>
          <w:sz w:val="28"/>
          <w:szCs w:val="28"/>
        </w:rPr>
        <w:t xml:space="preserve"> 2002. - 209</w:t>
      </w:r>
      <w:r w:rsidRPr="00C166B7">
        <w:rPr>
          <w:sz w:val="28"/>
          <w:szCs w:val="28"/>
          <w:lang w:val="uk-UA"/>
        </w:rPr>
        <w:t xml:space="preserve"> с.</w:t>
      </w:r>
    </w:p>
    <w:p w:rsidR="00186544" w:rsidRPr="00C166B7" w:rsidRDefault="00186544" w:rsidP="00C166B7">
      <w:pPr>
        <w:keepNext/>
        <w:widowControl w:val="0"/>
        <w:spacing w:line="360" w:lineRule="auto"/>
        <w:jc w:val="both"/>
        <w:rPr>
          <w:sz w:val="28"/>
          <w:szCs w:val="28"/>
          <w:lang w:val="uk-UA"/>
        </w:rPr>
      </w:pPr>
      <w:r w:rsidRPr="00C166B7">
        <w:rPr>
          <w:sz w:val="28"/>
          <w:szCs w:val="28"/>
        </w:rPr>
        <w:t xml:space="preserve">14. </w:t>
      </w:r>
      <w:r w:rsidRPr="00C166B7">
        <w:rPr>
          <w:iCs/>
          <w:sz w:val="28"/>
          <w:szCs w:val="28"/>
          <w:lang w:val="uk-UA"/>
        </w:rPr>
        <w:t xml:space="preserve">Стенюков М. Б. </w:t>
      </w:r>
      <w:r w:rsidRPr="00C166B7">
        <w:rPr>
          <w:sz w:val="28"/>
          <w:szCs w:val="28"/>
        </w:rPr>
        <w:t>Секретарское дело. -</w:t>
      </w:r>
      <w:r w:rsidRPr="00C166B7">
        <w:rPr>
          <w:sz w:val="28"/>
          <w:szCs w:val="28"/>
          <w:lang w:val="uk-UA"/>
        </w:rPr>
        <w:t xml:space="preserve"> М.:</w:t>
      </w:r>
      <w:r w:rsidRPr="00C166B7">
        <w:rPr>
          <w:sz w:val="28"/>
          <w:szCs w:val="28"/>
        </w:rPr>
        <w:t xml:space="preserve"> Приор, 1996. -</w:t>
      </w:r>
      <w:r w:rsidRPr="00C166B7">
        <w:rPr>
          <w:sz w:val="28"/>
          <w:szCs w:val="28"/>
          <w:lang w:val="uk-UA"/>
        </w:rPr>
        <w:t>192 с.</w:t>
      </w:r>
    </w:p>
    <w:p w:rsidR="00186544" w:rsidRPr="00C166B7" w:rsidRDefault="00186544" w:rsidP="00C166B7">
      <w:pPr>
        <w:keepNext/>
        <w:widowControl w:val="0"/>
        <w:autoSpaceDE w:val="0"/>
        <w:autoSpaceDN w:val="0"/>
        <w:adjustRightInd w:val="0"/>
        <w:spacing w:line="360" w:lineRule="auto"/>
        <w:jc w:val="both"/>
        <w:rPr>
          <w:sz w:val="28"/>
          <w:szCs w:val="28"/>
          <w:lang w:val="uk-UA"/>
        </w:rPr>
      </w:pPr>
      <w:r w:rsidRPr="00C166B7">
        <w:rPr>
          <w:sz w:val="28"/>
          <w:szCs w:val="28"/>
        </w:rPr>
        <w:t xml:space="preserve">15. </w:t>
      </w:r>
      <w:r w:rsidRPr="00C166B7">
        <w:rPr>
          <w:iCs/>
          <w:sz w:val="28"/>
          <w:szCs w:val="28"/>
          <w:lang w:val="uk-UA"/>
        </w:rPr>
        <w:t xml:space="preserve">Шевчук С. В. </w:t>
      </w:r>
      <w:r w:rsidRPr="00C166B7">
        <w:rPr>
          <w:sz w:val="28"/>
          <w:szCs w:val="28"/>
          <w:lang w:val="uk-UA"/>
        </w:rPr>
        <w:t>Українське ділове мовлення: Підручник. Вид. 2-ге,</w:t>
      </w:r>
      <w:r w:rsidRPr="00C166B7">
        <w:rPr>
          <w:sz w:val="28"/>
          <w:szCs w:val="28"/>
        </w:rPr>
        <w:t xml:space="preserve"> доп.</w:t>
      </w:r>
      <w:r w:rsidRPr="00C166B7">
        <w:rPr>
          <w:sz w:val="28"/>
          <w:szCs w:val="28"/>
          <w:lang w:val="uk-UA"/>
        </w:rPr>
        <w:t xml:space="preserve"> і переробл.</w:t>
      </w:r>
      <w:r w:rsidRPr="00C166B7">
        <w:rPr>
          <w:sz w:val="28"/>
          <w:szCs w:val="28"/>
        </w:rPr>
        <w:t xml:space="preserve"> -</w:t>
      </w:r>
      <w:r w:rsidRPr="00C166B7">
        <w:rPr>
          <w:sz w:val="28"/>
          <w:szCs w:val="28"/>
          <w:lang w:val="uk-UA"/>
        </w:rPr>
        <w:t xml:space="preserve"> К.: Атіка,</w:t>
      </w:r>
      <w:r w:rsidRPr="00C166B7">
        <w:rPr>
          <w:sz w:val="28"/>
          <w:szCs w:val="28"/>
        </w:rPr>
        <w:t xml:space="preserve"> 2004. - 592</w:t>
      </w:r>
      <w:r w:rsidRPr="00C166B7">
        <w:rPr>
          <w:sz w:val="28"/>
          <w:szCs w:val="28"/>
          <w:lang w:val="uk-UA"/>
        </w:rPr>
        <w:t xml:space="preserve"> с.</w:t>
      </w:r>
    </w:p>
    <w:p w:rsidR="00186544" w:rsidRPr="00C166B7" w:rsidRDefault="00186544" w:rsidP="00C166B7">
      <w:pPr>
        <w:keepNext/>
        <w:widowControl w:val="0"/>
        <w:autoSpaceDE w:val="0"/>
        <w:autoSpaceDN w:val="0"/>
        <w:adjustRightInd w:val="0"/>
        <w:spacing w:line="360" w:lineRule="auto"/>
        <w:jc w:val="both"/>
        <w:rPr>
          <w:sz w:val="28"/>
          <w:szCs w:val="28"/>
          <w:lang w:val="uk-UA"/>
        </w:rPr>
      </w:pPr>
      <w:r w:rsidRPr="00C166B7">
        <w:rPr>
          <w:sz w:val="28"/>
          <w:szCs w:val="28"/>
        </w:rPr>
        <w:t xml:space="preserve">16. </w:t>
      </w:r>
      <w:r w:rsidRPr="00C166B7">
        <w:rPr>
          <w:iCs/>
          <w:sz w:val="28"/>
          <w:szCs w:val="28"/>
        </w:rPr>
        <w:t>Шейнов</w:t>
      </w:r>
      <w:r w:rsidRPr="00C166B7">
        <w:rPr>
          <w:iCs/>
          <w:sz w:val="28"/>
          <w:szCs w:val="28"/>
          <w:lang w:val="uk-UA"/>
        </w:rPr>
        <w:t xml:space="preserve"> В. П. </w:t>
      </w:r>
      <w:r w:rsidRPr="00C166B7">
        <w:rPr>
          <w:sz w:val="28"/>
          <w:szCs w:val="28"/>
          <w:lang w:val="uk-UA"/>
        </w:rPr>
        <w:t>Секретар:</w:t>
      </w:r>
      <w:r w:rsidRPr="00C166B7">
        <w:rPr>
          <w:sz w:val="28"/>
          <w:szCs w:val="28"/>
        </w:rPr>
        <w:t xml:space="preserve"> секреты профессии. -</w:t>
      </w:r>
      <w:r w:rsidRPr="00C166B7">
        <w:rPr>
          <w:sz w:val="28"/>
          <w:szCs w:val="28"/>
          <w:lang w:val="uk-UA"/>
        </w:rPr>
        <w:t xml:space="preserve"> М.: Ось</w:t>
      </w:r>
      <w:r w:rsidRPr="00C166B7">
        <w:rPr>
          <w:sz w:val="28"/>
          <w:szCs w:val="28"/>
        </w:rPr>
        <w:t xml:space="preserve"> - 89, 2005 - 208</w:t>
      </w:r>
      <w:r w:rsidRPr="00C166B7">
        <w:rPr>
          <w:sz w:val="28"/>
          <w:szCs w:val="28"/>
          <w:lang w:val="uk-UA"/>
        </w:rPr>
        <w:t xml:space="preserve"> с.</w:t>
      </w:r>
    </w:p>
    <w:p w:rsidR="00186544" w:rsidRPr="00C166B7" w:rsidRDefault="00186544" w:rsidP="00C166B7">
      <w:pPr>
        <w:keepNext/>
        <w:widowControl w:val="0"/>
        <w:spacing w:line="360" w:lineRule="auto"/>
        <w:jc w:val="both"/>
        <w:rPr>
          <w:sz w:val="28"/>
          <w:szCs w:val="28"/>
          <w:lang w:val="uk-UA"/>
        </w:rPr>
      </w:pPr>
      <w:r w:rsidRPr="00C166B7">
        <w:rPr>
          <w:sz w:val="28"/>
          <w:szCs w:val="28"/>
        </w:rPr>
        <w:t xml:space="preserve">17. </w:t>
      </w:r>
      <w:r w:rsidRPr="00C166B7">
        <w:rPr>
          <w:iCs/>
          <w:sz w:val="28"/>
          <w:szCs w:val="28"/>
          <w:lang w:val="uk-UA"/>
        </w:rPr>
        <w:t xml:space="preserve">Шепель В. М. </w:t>
      </w:r>
      <w:r w:rsidRPr="00C166B7">
        <w:rPr>
          <w:sz w:val="28"/>
          <w:szCs w:val="28"/>
        </w:rPr>
        <w:t>Имиджеология: Секреты личного обаяния. - 2-е изд. перераб. и доп. - М.: Культура и спорт; ЮНИТИ, 1997. -</w:t>
      </w:r>
      <w:r w:rsidRPr="00C166B7">
        <w:rPr>
          <w:sz w:val="28"/>
          <w:szCs w:val="28"/>
          <w:lang w:val="uk-UA"/>
        </w:rPr>
        <w:t xml:space="preserve"> </w:t>
      </w:r>
      <w:r w:rsidRPr="00C166B7">
        <w:rPr>
          <w:sz w:val="28"/>
          <w:szCs w:val="28"/>
        </w:rPr>
        <w:t>382 с.</w:t>
      </w:r>
    </w:p>
    <w:p w:rsidR="00186544" w:rsidRPr="00C166B7" w:rsidRDefault="00186544" w:rsidP="00C166B7">
      <w:pPr>
        <w:keepNext/>
        <w:widowControl w:val="0"/>
        <w:spacing w:line="360" w:lineRule="auto"/>
        <w:jc w:val="both"/>
        <w:rPr>
          <w:sz w:val="28"/>
          <w:szCs w:val="28"/>
          <w:lang w:val="uk-UA"/>
        </w:rPr>
      </w:pPr>
      <w:r w:rsidRPr="00C166B7">
        <w:rPr>
          <w:sz w:val="28"/>
          <w:szCs w:val="28"/>
          <w:lang w:val="uk-UA"/>
        </w:rPr>
        <w:t>18. Варенко В.М. Референтна справа. Навч. посібник – К., Кондор, 2008-212 с.</w:t>
      </w:r>
      <w:bookmarkStart w:id="0" w:name="_GoBack"/>
      <w:bookmarkEnd w:id="0"/>
    </w:p>
    <w:sectPr w:rsidR="00186544" w:rsidRPr="00C166B7" w:rsidSect="00C166B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605" w:rsidRDefault="00581605" w:rsidP="00C7113B">
      <w:r>
        <w:separator/>
      </w:r>
    </w:p>
  </w:endnote>
  <w:endnote w:type="continuationSeparator" w:id="0">
    <w:p w:rsidR="00581605" w:rsidRDefault="00581605" w:rsidP="00C7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605" w:rsidRDefault="00581605" w:rsidP="00C7113B">
      <w:r>
        <w:separator/>
      </w:r>
    </w:p>
  </w:footnote>
  <w:footnote w:type="continuationSeparator" w:id="0">
    <w:p w:rsidR="00581605" w:rsidRDefault="00581605" w:rsidP="00C71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E1AB9"/>
    <w:multiLevelType w:val="hybridMultilevel"/>
    <w:tmpl w:val="37201256"/>
    <w:lvl w:ilvl="0" w:tplc="63B80E06">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5AFC320A"/>
    <w:multiLevelType w:val="hybridMultilevel"/>
    <w:tmpl w:val="77E29714"/>
    <w:lvl w:ilvl="0" w:tplc="249AA676">
      <w:start w:val="4"/>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F5D"/>
    <w:rsid w:val="00065B20"/>
    <w:rsid w:val="000E2A76"/>
    <w:rsid w:val="00186544"/>
    <w:rsid w:val="0019499A"/>
    <w:rsid w:val="001A43DE"/>
    <w:rsid w:val="001A4A3E"/>
    <w:rsid w:val="00233C63"/>
    <w:rsid w:val="002A1243"/>
    <w:rsid w:val="00325D49"/>
    <w:rsid w:val="00581605"/>
    <w:rsid w:val="00726B00"/>
    <w:rsid w:val="00834F9F"/>
    <w:rsid w:val="00943F5D"/>
    <w:rsid w:val="009A55FE"/>
    <w:rsid w:val="00A14838"/>
    <w:rsid w:val="00A178F6"/>
    <w:rsid w:val="00B42AE3"/>
    <w:rsid w:val="00C166B7"/>
    <w:rsid w:val="00C60232"/>
    <w:rsid w:val="00C7113B"/>
    <w:rsid w:val="00CB2C0B"/>
    <w:rsid w:val="00E549DD"/>
    <w:rsid w:val="00EE3668"/>
    <w:rsid w:val="00F01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A282D7-B201-414E-9AC7-F0708261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AE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544"/>
    <w:pPr>
      <w:ind w:left="720"/>
      <w:contextualSpacing/>
    </w:pPr>
  </w:style>
  <w:style w:type="paragraph" w:styleId="a4">
    <w:name w:val="header"/>
    <w:basedOn w:val="a"/>
    <w:link w:val="a5"/>
    <w:uiPriority w:val="99"/>
    <w:rsid w:val="00C7113B"/>
    <w:pPr>
      <w:tabs>
        <w:tab w:val="center" w:pos="4677"/>
        <w:tab w:val="right" w:pos="9355"/>
      </w:tabs>
    </w:pPr>
  </w:style>
  <w:style w:type="character" w:customStyle="1" w:styleId="a5">
    <w:name w:val="Верхний колонтитул Знак"/>
    <w:link w:val="a4"/>
    <w:uiPriority w:val="99"/>
    <w:locked/>
    <w:rsid w:val="00C7113B"/>
    <w:rPr>
      <w:rFonts w:cs="Times New Roman"/>
      <w:sz w:val="24"/>
      <w:szCs w:val="24"/>
    </w:rPr>
  </w:style>
  <w:style w:type="paragraph" w:styleId="a6">
    <w:name w:val="footer"/>
    <w:basedOn w:val="a"/>
    <w:link w:val="a7"/>
    <w:uiPriority w:val="99"/>
    <w:rsid w:val="00C7113B"/>
    <w:pPr>
      <w:tabs>
        <w:tab w:val="center" w:pos="4677"/>
        <w:tab w:val="right" w:pos="9355"/>
      </w:tabs>
    </w:pPr>
  </w:style>
  <w:style w:type="character" w:customStyle="1" w:styleId="a7">
    <w:name w:val="Нижний колонтитул Знак"/>
    <w:link w:val="a6"/>
    <w:uiPriority w:val="99"/>
    <w:locked/>
    <w:rsid w:val="00C7113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150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5074</Words>
  <Characters>28925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33932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2014-03-03T20:12:00Z</dcterms:created>
  <dcterms:modified xsi:type="dcterms:W3CDTF">2014-03-03T20:12:00Z</dcterms:modified>
</cp:coreProperties>
</file>