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2333" w:rsidRPr="00EF386C" w:rsidRDefault="00C22333" w:rsidP="00C22333">
      <w:pPr>
        <w:spacing w:before="120"/>
        <w:jc w:val="center"/>
        <w:rPr>
          <w:b/>
          <w:bCs/>
          <w:sz w:val="32"/>
          <w:szCs w:val="32"/>
          <w:lang w:val="ru-RU"/>
        </w:rPr>
      </w:pPr>
      <w:r w:rsidRPr="00EF386C">
        <w:rPr>
          <w:b/>
          <w:bCs/>
          <w:sz w:val="32"/>
          <w:szCs w:val="32"/>
          <w:lang w:val="ru-RU"/>
        </w:rPr>
        <w:t>Что делать, если обморозились на улице</w:t>
      </w:r>
    </w:p>
    <w:p w:rsidR="00C22333" w:rsidRPr="005A7324" w:rsidRDefault="00C22333" w:rsidP="00C22333">
      <w:pPr>
        <w:spacing w:before="120"/>
        <w:ind w:firstLine="567"/>
        <w:jc w:val="both"/>
        <w:rPr>
          <w:sz w:val="24"/>
          <w:szCs w:val="24"/>
          <w:lang w:val="ru-RU"/>
        </w:rPr>
      </w:pPr>
      <w:r w:rsidRPr="005A7324">
        <w:rPr>
          <w:sz w:val="24"/>
          <w:szCs w:val="24"/>
          <w:lang w:val="ru-RU"/>
        </w:rPr>
        <w:t xml:space="preserve">Ежегодно в зимнее время многие люди получают холодовую травму. И нынешняя зима не стала исключением. В ожоговое отделение областной клинической больницы продолжают поступать пострадавшие с холодовой травмой. К сожалению, они обращаются в поздние сроки, когда в поврежденных тканях произошли необратимые процессы и медики борются с осложнениями травмы. Потому стоит напомнить виды холодовой травмы и правила оказания первой помощи. </w:t>
      </w:r>
    </w:p>
    <w:p w:rsidR="00C22333" w:rsidRPr="005A7324" w:rsidRDefault="00C22333" w:rsidP="00C22333">
      <w:pPr>
        <w:spacing w:before="120"/>
        <w:ind w:firstLine="567"/>
        <w:jc w:val="both"/>
        <w:rPr>
          <w:sz w:val="24"/>
          <w:szCs w:val="24"/>
          <w:lang w:val="ru-RU"/>
        </w:rPr>
      </w:pPr>
      <w:r w:rsidRPr="005A7324">
        <w:rPr>
          <w:sz w:val="24"/>
          <w:szCs w:val="24"/>
          <w:lang w:val="ru-RU"/>
        </w:rPr>
        <w:t xml:space="preserve">Отморожение – поражение тканей, вызванное воздействием низких температур. Отморожениям обычно подвергаются периферические участки тела: пальцы стоп и кистей, ушные раковины, нос. </w:t>
      </w:r>
    </w:p>
    <w:p w:rsidR="00C22333" w:rsidRPr="005A7324" w:rsidRDefault="00C22333" w:rsidP="00C22333">
      <w:pPr>
        <w:spacing w:before="120"/>
        <w:ind w:firstLine="567"/>
        <w:jc w:val="both"/>
        <w:rPr>
          <w:sz w:val="24"/>
          <w:szCs w:val="24"/>
          <w:lang w:val="ru-RU"/>
        </w:rPr>
      </w:pPr>
      <w:r w:rsidRPr="005A7324">
        <w:rPr>
          <w:sz w:val="24"/>
          <w:szCs w:val="24"/>
          <w:lang w:val="ru-RU"/>
        </w:rPr>
        <w:t xml:space="preserve">Ознобление возникает под воздействием постоянного не сильного, но влажного холода на участки тела. Ознобление может наблюдаться при температуре воздуха выше 00С при работе на открытом воздухе в холодную сырую погоду, в сырых холодных помещениях или при ношении тесной обуви и одежды. Клинически характеризуется появлением на коже периферических участков тела плотноватых синюшно-багрового цвета припухлостей, возникновением зуда, жгучих, распирающих болей в пораженных конечностях, снижением всех видов чувствительности. Отмечается огрубение кожи, на ней появляются трещины, которые могут изъязвляться. У грудных детей поражение локализуется чаще на щеках в виде ограниченных уплотнений, иногда с легкой синюшной окраской. В дальнейшем образуются эрозии, развивается дерматит. </w:t>
      </w:r>
    </w:p>
    <w:p w:rsidR="00C22333" w:rsidRPr="005A7324" w:rsidRDefault="00C22333" w:rsidP="00C22333">
      <w:pPr>
        <w:spacing w:before="120"/>
        <w:ind w:firstLine="567"/>
        <w:jc w:val="both"/>
        <w:rPr>
          <w:sz w:val="24"/>
          <w:szCs w:val="24"/>
          <w:lang w:val="ru-RU"/>
        </w:rPr>
      </w:pPr>
      <w:r w:rsidRPr="005A7324">
        <w:rPr>
          <w:sz w:val="24"/>
          <w:szCs w:val="24"/>
          <w:lang w:val="ru-RU"/>
        </w:rPr>
        <w:t xml:space="preserve">«Траншейная стопа» – это особая форма отморожения стоп, возникающая под влиянием умеренного, но длительного действия влажного холода при вынужденном положении ног. Поражение начинается с расстройства температурной и болевой чувствительности, которые проявляются сначала по внутренней и подошвенной поверхности первого пальца, затем распространяются на всю стопу. К этому присоединяется отек, не исчезающий после согревания. </w:t>
      </w:r>
    </w:p>
    <w:p w:rsidR="00C22333" w:rsidRPr="005A7324" w:rsidRDefault="00C22333" w:rsidP="00C22333">
      <w:pPr>
        <w:spacing w:before="120"/>
        <w:ind w:firstLine="567"/>
        <w:jc w:val="both"/>
        <w:rPr>
          <w:sz w:val="24"/>
          <w:szCs w:val="24"/>
          <w:lang w:val="ru-RU"/>
        </w:rPr>
      </w:pPr>
      <w:r w:rsidRPr="005A7324">
        <w:rPr>
          <w:sz w:val="24"/>
          <w:szCs w:val="24"/>
          <w:lang w:val="ru-RU"/>
        </w:rPr>
        <w:t xml:space="preserve">Общее охлаждение возникает при воздействии на организм холода в течение необычно долгого времени. Это относительно редкое явление (кораблекрушение, несчастные случаи с альпинистами, тяжелое алкогольное опьянение, потеря сознания или коматозное состояние). Ощущение похолодания, озноба. Кожные покровы бледные. Кожа теряет эластичность, становится сухой и шероховатой («гусиная кожа»). Настроение ухудшается, появляются безразличие, апатия, нарушение координации движений, зрения, усталость, сонливость. Могут возникать галлюцинации (ощущение пребывания в теплом помещении). </w:t>
      </w:r>
    </w:p>
    <w:p w:rsidR="00C22333" w:rsidRPr="005A7324" w:rsidRDefault="00C22333" w:rsidP="00C22333">
      <w:pPr>
        <w:spacing w:before="120"/>
        <w:ind w:firstLine="567"/>
        <w:jc w:val="both"/>
        <w:rPr>
          <w:sz w:val="24"/>
          <w:szCs w:val="24"/>
          <w:lang w:val="ru-RU"/>
        </w:rPr>
      </w:pPr>
      <w:r w:rsidRPr="005A7324">
        <w:rPr>
          <w:sz w:val="24"/>
          <w:szCs w:val="24"/>
          <w:lang w:val="ru-RU"/>
        </w:rPr>
        <w:t xml:space="preserve">ПЕРВАЯ ПОМОЩЬ При общем переохлаждении Пострадавшего следует переодеть в сухую одежду, тщательно укутать в несколько одеял, обложить грелками, напоить горячим сладким чаем или кофе, провести постепенное суховоздушное согревание со скоростью 10С в час. В первую очередь необходимо согревать грудь, живот, затылок и шею. Показаны ингаляции кислорода. При отсутствии или затруднении дыхания, отсутствии сердцебиения необходимо приступить к выполнению реанимационных мероприятий: искусственному дыханию способом «рот в рот», закрытому массажу сердца. </w:t>
      </w:r>
    </w:p>
    <w:p w:rsidR="00C22333" w:rsidRPr="005A7324" w:rsidRDefault="00C22333" w:rsidP="00C22333">
      <w:pPr>
        <w:spacing w:before="120"/>
        <w:ind w:firstLine="567"/>
        <w:jc w:val="both"/>
        <w:rPr>
          <w:sz w:val="24"/>
          <w:szCs w:val="24"/>
          <w:lang w:val="ru-RU"/>
        </w:rPr>
      </w:pPr>
      <w:r w:rsidRPr="005A7324">
        <w:rPr>
          <w:sz w:val="24"/>
          <w:szCs w:val="24"/>
          <w:lang w:val="ru-RU"/>
        </w:rPr>
        <w:t xml:space="preserve">При отморожении Лечение отморожения начинается с согревания кистей рук в подмышечной области. При отморожении ушных раковин, носа, щек – согревания ладонями рук. При оказании первой помощи на открытом воздухе ни в коем случае нельзя проводить массаж отмороженных участков, так как это приводит к травматизации отмороженных мягких тканей. Тем более недопустимо растирать отмороженные участки снегом. Это не только не способствует согреванию, а наоборот, ещё более охлаждает пораженные ткани и замедляет отогревание, а мелкие кристаллы снега повреждают кожу. </w:t>
      </w:r>
    </w:p>
    <w:p w:rsidR="00C22333" w:rsidRPr="005A7324" w:rsidRDefault="00C22333" w:rsidP="00C22333">
      <w:pPr>
        <w:spacing w:before="120"/>
        <w:ind w:firstLine="567"/>
        <w:jc w:val="both"/>
        <w:rPr>
          <w:sz w:val="24"/>
          <w:szCs w:val="24"/>
          <w:lang w:val="ru-RU"/>
        </w:rPr>
      </w:pPr>
      <w:r w:rsidRPr="005A7324">
        <w:rPr>
          <w:sz w:val="24"/>
          <w:szCs w:val="24"/>
          <w:lang w:val="ru-RU"/>
        </w:rPr>
        <w:t xml:space="preserve">Участки отморожения необходимо обработать раствором этилового спирта, водкой, одеколоном. После оказания первой помощи пострадавшего необходимо эвакуировать в лечебное учреждение. </w:t>
      </w:r>
    </w:p>
    <w:p w:rsidR="00C22333" w:rsidRPr="005A7324" w:rsidRDefault="00C22333" w:rsidP="00C22333">
      <w:pPr>
        <w:spacing w:before="120"/>
        <w:ind w:firstLine="567"/>
        <w:jc w:val="both"/>
        <w:rPr>
          <w:sz w:val="24"/>
          <w:szCs w:val="24"/>
          <w:lang w:val="ru-RU"/>
        </w:rPr>
      </w:pPr>
      <w:r w:rsidRPr="005A7324">
        <w:rPr>
          <w:sz w:val="24"/>
          <w:szCs w:val="24"/>
          <w:lang w:val="ru-RU"/>
        </w:rPr>
        <w:t xml:space="preserve">Пострадавший с отморожением должен обратиться за медицинской помощью в первые четыре часа с момента получения травмы. В эти сроки патологические изменения обратимы и интенсивное медикаментозное лечение приносит положительные результаты. По истечении этого времени пострадавший обрекает себя, в основном, только на лечение осложнений холодовой травмы, на инвалидность при отморожении </w:t>
      </w:r>
      <w:r w:rsidRPr="005A7324">
        <w:rPr>
          <w:sz w:val="24"/>
          <w:szCs w:val="24"/>
        </w:rPr>
        <w:t>III</w:t>
      </w:r>
      <w:r w:rsidRPr="005A7324">
        <w:rPr>
          <w:sz w:val="24"/>
          <w:szCs w:val="24"/>
          <w:lang w:val="ru-RU"/>
        </w:rPr>
        <w:t>–</w:t>
      </w:r>
      <w:r w:rsidRPr="005A7324">
        <w:rPr>
          <w:sz w:val="24"/>
          <w:szCs w:val="24"/>
        </w:rPr>
        <w:t>IV</w:t>
      </w:r>
      <w:r w:rsidRPr="005A7324">
        <w:rPr>
          <w:sz w:val="24"/>
          <w:szCs w:val="24"/>
          <w:lang w:val="ru-RU"/>
        </w:rPr>
        <w:t xml:space="preserve"> степени. 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22333"/>
    <w:rsid w:val="0031418A"/>
    <w:rsid w:val="005A2562"/>
    <w:rsid w:val="005A7324"/>
    <w:rsid w:val="00873E47"/>
    <w:rsid w:val="00C07A5C"/>
    <w:rsid w:val="00C22333"/>
    <w:rsid w:val="00E12572"/>
    <w:rsid w:val="00EF3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6207D61-6CDF-4076-9B73-F0C658A63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2333"/>
    <w:pPr>
      <w:widowControl w:val="0"/>
      <w:spacing w:after="0" w:line="240" w:lineRule="auto"/>
    </w:pPr>
    <w:rPr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C2233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614</Words>
  <Characters>3503</Characters>
  <Application>Microsoft Office Word</Application>
  <DocSecurity>0</DocSecurity>
  <Lines>29</Lines>
  <Paragraphs>8</Paragraphs>
  <ScaleCrop>false</ScaleCrop>
  <Company>Home</Company>
  <LinksUpToDate>false</LinksUpToDate>
  <CharactersWithSpaces>4109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Что делать, если обморозились на улице</dc:title>
  <dc:subject/>
  <dc:creator>Alena</dc:creator>
  <cp:keywords/>
  <dc:description/>
  <cp:lastModifiedBy>admin</cp:lastModifiedBy>
  <cp:revision>2</cp:revision>
  <dcterms:created xsi:type="dcterms:W3CDTF">2014-02-16T21:54:00Z</dcterms:created>
  <dcterms:modified xsi:type="dcterms:W3CDTF">2014-02-16T21:54:00Z</dcterms:modified>
</cp:coreProperties>
</file>