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Личные права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i/>
          <w:iCs/>
          <w:color w:val="000000"/>
          <w:sz w:val="28"/>
          <w:szCs w:val="28"/>
        </w:rPr>
        <w:t>Бернская конвенция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i/>
          <w:iCs/>
          <w:color w:val="000000"/>
          <w:sz w:val="28"/>
          <w:szCs w:val="28"/>
        </w:rPr>
        <w:t>об охране литературных</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i/>
          <w:iCs/>
          <w:color w:val="000000"/>
          <w:sz w:val="28"/>
          <w:szCs w:val="28"/>
        </w:rPr>
        <w:t>и художественных произведений</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 xml:space="preserve">(Парижский Акт, ВОИС, 24 июля 1971 </w:t>
      </w:r>
      <w:r w:rsidRPr="006963B9">
        <w:rPr>
          <w:rFonts w:ascii="Times New Roman" w:hAnsi="Times New Roman"/>
          <w:b/>
          <w:bCs/>
          <w:i/>
          <w:iCs/>
          <w:color w:val="000000"/>
          <w:sz w:val="28"/>
          <w:szCs w:val="28"/>
        </w:rPr>
        <w:t>г.)</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Статья  6</w:t>
      </w:r>
      <w:r w:rsidRPr="006963B9">
        <w:rPr>
          <w:rFonts w:ascii="Times New Roman" w:hAnsi="Times New Roman"/>
          <w:color w:val="000000"/>
          <w:sz w:val="28"/>
          <w:szCs w:val="28"/>
          <w:lang w:val="en-US"/>
        </w:rPr>
        <w:t>bis</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(1) Независимо от имущественных прав автора и даже после уступки этих прав ои имеет право требовать признания своего авторства на произведение и противодействовать всякому из</w:t>
      </w:r>
      <w:r w:rsidRPr="006963B9">
        <w:rPr>
          <w:rFonts w:ascii="Times New Roman" w:hAnsi="Times New Roman"/>
          <w:b/>
          <w:bCs/>
          <w:color w:val="000000"/>
          <w:sz w:val="28"/>
          <w:szCs w:val="28"/>
        </w:rPr>
        <w:softHyphen/>
        <w:t>вращению, искажению или иному изменению этого произведе</w:t>
      </w:r>
      <w:r w:rsidRPr="006963B9">
        <w:rPr>
          <w:rFonts w:ascii="Times New Roman" w:hAnsi="Times New Roman"/>
          <w:b/>
          <w:bCs/>
          <w:color w:val="000000"/>
          <w:sz w:val="28"/>
          <w:szCs w:val="28"/>
        </w:rPr>
        <w:softHyphen/>
        <w:t>ния, а также любому другому посягательству на произведение, способному нанести ущерб чести или репутации автора.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(2) Права, признанные за автором на основании предшествую</w:t>
      </w:r>
      <w:r w:rsidRPr="006963B9">
        <w:rPr>
          <w:rFonts w:ascii="Times New Roman" w:hAnsi="Times New Roman"/>
          <w:b/>
          <w:bCs/>
          <w:color w:val="000000"/>
          <w:sz w:val="28"/>
          <w:szCs w:val="28"/>
        </w:rPr>
        <w:softHyphen/>
        <w:t>щего пункта, сохраняют силу после его смерти по крайней мере до прекращения имущественных прав и осуществляются лицами или учреждениями, управомоченнымн на это законодательством страны, в которой потребуется охрана. Однако те страны, законода</w:t>
      </w:r>
      <w:r w:rsidRPr="006963B9">
        <w:rPr>
          <w:rFonts w:ascii="Times New Roman" w:hAnsi="Times New Roman"/>
          <w:b/>
          <w:bCs/>
          <w:color w:val="000000"/>
          <w:sz w:val="28"/>
          <w:szCs w:val="28"/>
        </w:rPr>
        <w:softHyphen/>
        <w:t>тельство которых в момент ратификации настоящего Акта или присоединения к нему не содержит положений, обеспечивающих охрану после смерти автора всех прав, перечисленных в предше</w:t>
      </w:r>
      <w:r w:rsidRPr="006963B9">
        <w:rPr>
          <w:rFonts w:ascii="Times New Roman" w:hAnsi="Times New Roman"/>
          <w:b/>
          <w:bCs/>
          <w:color w:val="000000"/>
          <w:sz w:val="28"/>
          <w:szCs w:val="28"/>
        </w:rPr>
        <w:softHyphen/>
        <w:t>ствующем пункте, могут предусмотреть, что некоторые из этих прав не сохраняют силы после смерти автора.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 xml:space="preserve">Закон РФ от 9 </w:t>
      </w:r>
      <w:r w:rsidRPr="006963B9">
        <w:rPr>
          <w:rFonts w:ascii="Times New Roman" w:hAnsi="Times New Roman"/>
          <w:b/>
          <w:bCs/>
          <w:i/>
          <w:iCs/>
          <w:color w:val="000000"/>
          <w:sz w:val="28"/>
          <w:szCs w:val="28"/>
        </w:rPr>
        <w:t xml:space="preserve">июля 1993 </w:t>
      </w:r>
      <w:r w:rsidRPr="006963B9">
        <w:rPr>
          <w:rFonts w:ascii="Times New Roman" w:hAnsi="Times New Roman"/>
          <w:b/>
          <w:bCs/>
          <w:color w:val="000000"/>
          <w:sz w:val="28"/>
          <w:szCs w:val="28"/>
        </w:rPr>
        <w:t>г. № 5351-1</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i/>
          <w:iCs/>
          <w:color w:val="000000"/>
          <w:sz w:val="28"/>
          <w:szCs w:val="28"/>
        </w:rPr>
        <w:t xml:space="preserve">"Об авторском </w:t>
      </w:r>
      <w:r w:rsidRPr="006963B9">
        <w:rPr>
          <w:rFonts w:ascii="Times New Roman" w:hAnsi="Times New Roman"/>
          <w:b/>
          <w:bCs/>
          <w:color w:val="000000"/>
          <w:sz w:val="28"/>
          <w:szCs w:val="28"/>
        </w:rPr>
        <w:t xml:space="preserve">праве </w:t>
      </w:r>
      <w:r w:rsidRPr="006963B9">
        <w:rPr>
          <w:rFonts w:ascii="Times New Roman" w:hAnsi="Times New Roman"/>
          <w:b/>
          <w:bCs/>
          <w:i/>
          <w:iCs/>
          <w:color w:val="000000"/>
          <w:sz w:val="28"/>
          <w:szCs w:val="28"/>
        </w:rPr>
        <w:t xml:space="preserve">и </w:t>
      </w:r>
      <w:r w:rsidRPr="006963B9">
        <w:rPr>
          <w:rFonts w:ascii="Times New Roman" w:hAnsi="Times New Roman"/>
          <w:b/>
          <w:bCs/>
          <w:color w:val="000000"/>
          <w:sz w:val="28"/>
          <w:szCs w:val="28"/>
        </w:rPr>
        <w:t xml:space="preserve">смежных </w:t>
      </w:r>
      <w:r w:rsidRPr="006963B9">
        <w:rPr>
          <w:rFonts w:ascii="Times New Roman" w:hAnsi="Times New Roman"/>
          <w:b/>
          <w:bCs/>
          <w:i/>
          <w:iCs/>
          <w:color w:val="000000"/>
          <w:sz w:val="28"/>
          <w:szCs w:val="28"/>
        </w:rPr>
        <w:t>правах"</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i/>
          <w:iCs/>
          <w:color w:val="000000"/>
          <w:sz w:val="28"/>
          <w:szCs w:val="28"/>
        </w:rPr>
        <w:t>(с изменениями от 19 июля 1995 г.)</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Статья   15. Личные неимущественные права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1. Автору в отношении его произведения принадлежат сле</w:t>
      </w:r>
      <w:r w:rsidRPr="006963B9">
        <w:rPr>
          <w:rFonts w:ascii="Times New Roman" w:hAnsi="Times New Roman"/>
          <w:b/>
          <w:bCs/>
          <w:color w:val="000000"/>
          <w:sz w:val="28"/>
          <w:szCs w:val="28"/>
        </w:rPr>
        <w:softHyphen/>
        <w:t>дующие личные неимущественные права: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право признаваться автором произведения (право авторства);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право использовать или разрешать использовать произведение под подлинным именем автора, псевдонимом либо без обозначе</w:t>
      </w:r>
      <w:r w:rsidRPr="006963B9">
        <w:rPr>
          <w:rFonts w:ascii="Times New Roman" w:hAnsi="Times New Roman"/>
          <w:b/>
          <w:bCs/>
          <w:color w:val="000000"/>
          <w:sz w:val="28"/>
          <w:szCs w:val="28"/>
        </w:rPr>
        <w:softHyphen/>
        <w:t>ния имени, то есть анонимно (право на имя);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право обнародовать или разрешать обнародовать произведе</w:t>
      </w:r>
      <w:r w:rsidRPr="006963B9">
        <w:rPr>
          <w:rFonts w:ascii="Times New Roman" w:hAnsi="Times New Roman"/>
          <w:b/>
          <w:bCs/>
          <w:color w:val="000000"/>
          <w:sz w:val="28"/>
          <w:szCs w:val="28"/>
        </w:rPr>
        <w:softHyphen/>
        <w:t>ние в любой форме (право на обнародование), включая право на отзыв;</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право на защиту произведения, включая его название, от вся</w:t>
      </w:r>
      <w:r w:rsidRPr="006963B9">
        <w:rPr>
          <w:rFonts w:ascii="Times New Roman" w:hAnsi="Times New Roman"/>
          <w:b/>
          <w:bCs/>
          <w:color w:val="000000"/>
          <w:sz w:val="28"/>
          <w:szCs w:val="28"/>
        </w:rPr>
        <w:softHyphen/>
        <w:t>кого искажения или иного посягательства, способного нанести ущерб чести и достоинству автора (право на защиту репутации автора).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w:t>
      </w:r>
      <w:r w:rsidRPr="006963B9">
        <w:rPr>
          <w:rFonts w:ascii="Times New Roman" w:hAnsi="Times New Roman"/>
          <w:b/>
          <w:bCs/>
          <w:color w:val="000000"/>
          <w:sz w:val="28"/>
          <w:szCs w:val="28"/>
        </w:rPr>
        <w:softHyphen/>
        <w:t>ков, включая упущенную выгоду. Бели произведение уже было обнародовано, автор обязан публично оповестить о его отзыве. При этом он вправе изъять за свой счет из обращения ранее изго</w:t>
      </w:r>
      <w:r w:rsidRPr="006963B9">
        <w:rPr>
          <w:rFonts w:ascii="Times New Roman" w:hAnsi="Times New Roman"/>
          <w:b/>
          <w:bCs/>
          <w:color w:val="000000"/>
          <w:sz w:val="28"/>
          <w:szCs w:val="28"/>
        </w:rPr>
        <w:softHyphen/>
        <w:t>товленные экземпляры произведения. При создании служебных произведений положения настоящего пункта не применяются.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3. Личные неимущественные права принадлежат автору неза</w:t>
      </w:r>
      <w:r w:rsidRPr="006963B9">
        <w:rPr>
          <w:rFonts w:ascii="Times New Roman" w:hAnsi="Times New Roman"/>
          <w:b/>
          <w:bCs/>
          <w:color w:val="000000"/>
          <w:sz w:val="28"/>
          <w:szCs w:val="28"/>
        </w:rPr>
        <w:softHyphen/>
        <w:t>висимо от его имущественных прав и сохраняются за ним в слу</w:t>
      </w:r>
      <w:r w:rsidRPr="006963B9">
        <w:rPr>
          <w:rFonts w:ascii="Times New Roman" w:hAnsi="Times New Roman"/>
          <w:b/>
          <w:bCs/>
          <w:color w:val="000000"/>
          <w:sz w:val="28"/>
          <w:szCs w:val="28"/>
        </w:rPr>
        <w:softHyphen/>
        <w:t>чае уступки исключительных прав на использование произведе</w:t>
      </w:r>
      <w:r w:rsidRPr="006963B9">
        <w:rPr>
          <w:rFonts w:ascii="Times New Roman" w:hAnsi="Times New Roman"/>
          <w:b/>
          <w:bCs/>
          <w:color w:val="000000"/>
          <w:sz w:val="28"/>
          <w:szCs w:val="28"/>
        </w:rPr>
        <w:softHyphen/>
        <w:t>ния.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Основополагающим в комплексе прав, которыми пользуется автор, создающий произведения науки, литературы и искусст</w:t>
      </w:r>
      <w:r w:rsidRPr="006963B9">
        <w:rPr>
          <w:rFonts w:ascii="Times New Roman" w:hAnsi="Times New Roman"/>
          <w:color w:val="000000"/>
          <w:sz w:val="28"/>
          <w:szCs w:val="28"/>
        </w:rPr>
        <w:softHyphen/>
        <w:t>ва, признается право авторства. Под этим правом подразуме</w:t>
      </w:r>
      <w:r w:rsidRPr="006963B9">
        <w:rPr>
          <w:rFonts w:ascii="Times New Roman" w:hAnsi="Times New Roman"/>
          <w:color w:val="000000"/>
          <w:sz w:val="28"/>
          <w:szCs w:val="28"/>
        </w:rPr>
        <w:softHyphen/>
        <w:t>ваются юридически обеспеченная возможность лица считаться автором произведения и вытекающая отсюда возможность тре</w:t>
      </w:r>
      <w:r w:rsidRPr="006963B9">
        <w:rPr>
          <w:rFonts w:ascii="Times New Roman" w:hAnsi="Times New Roman"/>
          <w:color w:val="000000"/>
          <w:sz w:val="28"/>
          <w:szCs w:val="28"/>
        </w:rPr>
        <w:softHyphen/>
        <w:t>бовать признания данного факта от других лиц. Оно неотдели</w:t>
      </w:r>
      <w:r w:rsidRPr="006963B9">
        <w:rPr>
          <w:rFonts w:ascii="Times New Roman" w:hAnsi="Times New Roman"/>
          <w:color w:val="000000"/>
          <w:sz w:val="28"/>
          <w:szCs w:val="28"/>
        </w:rPr>
        <w:softHyphen/>
        <w:t>мо от личности автора, признается лишь за действительным создателем произведения, его невозможно передать по договору или по наследству, оно действует в течение всей жизни автора и прекращается с его смертью. После смерти автора авторское право охраняется как общественный интерес, нуждающийся в признании и защите. Кроме того, от него нельзя отказаться. Факт создания произведения предопределяет существование права авторства независимо от того, обнародовано произведе</w:t>
      </w:r>
      <w:r w:rsidRPr="006963B9">
        <w:rPr>
          <w:rFonts w:ascii="Times New Roman" w:hAnsi="Times New Roman"/>
          <w:color w:val="000000"/>
          <w:sz w:val="28"/>
          <w:szCs w:val="28"/>
        </w:rPr>
        <w:softHyphen/>
        <w:t>ние или нет, создано ли оно как служебное задание или является свободным, используется ли произведение кем-либо или не ис</w:t>
      </w:r>
      <w:r w:rsidRPr="006963B9">
        <w:rPr>
          <w:rFonts w:ascii="Times New Roman" w:hAnsi="Times New Roman"/>
          <w:color w:val="000000"/>
          <w:sz w:val="28"/>
          <w:szCs w:val="28"/>
        </w:rPr>
        <w:softHyphen/>
        <w:t>пользуется. Чтобы признать лицо автором произведения, не требуется выполнения каких-либо формальных действий или чьего-либо согласия. Из права авторства вытекают все другие личные неимущественные и имущественные права.</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Вероятные нарушения этого права могут выражаться в при</w:t>
      </w:r>
      <w:r w:rsidRPr="006963B9">
        <w:rPr>
          <w:rFonts w:ascii="Times New Roman" w:hAnsi="Times New Roman"/>
          <w:color w:val="000000"/>
          <w:sz w:val="28"/>
          <w:szCs w:val="28"/>
        </w:rPr>
        <w:softHyphen/>
        <w:t>своении (полном или частичном) чужого авторства - плагиате, отрицании авторства того лица, которым создано произведение. К примеру, в одном из номеров финского журнала "Последнее слово в индустрии" была опубликована статья С. Литманина "Феномен биосинтеза". Российские авторы М. и Ц. установили, что данная статья представляет собой дословный перевод их статьи, опубликованной в СССР в 1982 г. в журнале "Биология сегодня". В результате принятых мер российским авторам были принесены журналом официальные извинения и опубликована информация об истинных авторах статьи.</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Право авторства охраняется от любого нарушения вне зави</w:t>
      </w:r>
      <w:r w:rsidRPr="006963B9">
        <w:rPr>
          <w:rFonts w:ascii="Times New Roman" w:hAnsi="Times New Roman"/>
          <w:color w:val="000000"/>
          <w:sz w:val="28"/>
          <w:szCs w:val="28"/>
        </w:rPr>
        <w:softHyphen/>
        <w:t>симости от осознания или неосознания нарушителем своих дей</w:t>
      </w:r>
      <w:r w:rsidRPr="006963B9">
        <w:rPr>
          <w:rFonts w:ascii="Times New Roman" w:hAnsi="Times New Roman"/>
          <w:color w:val="000000"/>
          <w:sz w:val="28"/>
          <w:szCs w:val="28"/>
        </w:rPr>
        <w:softHyphen/>
        <w:t>ствий в качестве неправомерных. Вот какой пример приводит Э. П. Гаврилов. В 1947 г. К. направила свой рассказ в редакцию журнала "Молодая гвардия", но его не опубликовали. В 1963 г. К. случайно обнаружила, что ее рассказ напечатан в 1961 г. в сборнике рассказов одного покойного писателя. К. обратилась в суд, требуя признать ее автором этого рассказа и выплатить ей гонорар за использование. Суд, проверив обстоятельства созда</w:t>
      </w:r>
      <w:r w:rsidRPr="006963B9">
        <w:rPr>
          <w:rFonts w:ascii="Times New Roman" w:hAnsi="Times New Roman"/>
          <w:color w:val="000000"/>
          <w:sz w:val="28"/>
          <w:szCs w:val="28"/>
        </w:rPr>
        <w:softHyphen/>
        <w:t>ния произведения, убедившись с помощью экспертизы, что рас</w:t>
      </w:r>
      <w:r w:rsidRPr="006963B9">
        <w:rPr>
          <w:rFonts w:ascii="Times New Roman" w:hAnsi="Times New Roman"/>
          <w:color w:val="000000"/>
          <w:sz w:val="28"/>
          <w:szCs w:val="28"/>
        </w:rPr>
        <w:softHyphen/>
        <w:t>сказ, обнаруженный в архиве писателя и, видимо, присланный ему на рецензию, не принадлежит перу писателя, в 1967 х, вы</w:t>
      </w:r>
      <w:r w:rsidRPr="006963B9">
        <w:rPr>
          <w:rFonts w:ascii="Times New Roman" w:hAnsi="Times New Roman"/>
          <w:color w:val="000000"/>
          <w:sz w:val="28"/>
          <w:szCs w:val="28"/>
        </w:rPr>
        <w:softHyphen/>
        <w:t>нес решение о признании К. автором и обязал издательство вы</w:t>
      </w:r>
      <w:r w:rsidRPr="006963B9">
        <w:rPr>
          <w:rFonts w:ascii="Times New Roman" w:hAnsi="Times New Roman"/>
          <w:color w:val="000000"/>
          <w:sz w:val="28"/>
          <w:szCs w:val="28"/>
        </w:rPr>
        <w:softHyphen/>
        <w:t>платить ей вознаграждение за публикацию. Но бывают иски и с противоположными требованиями, когда заинтересованные ли</w:t>
      </w:r>
      <w:r w:rsidRPr="006963B9">
        <w:rPr>
          <w:rFonts w:ascii="Times New Roman" w:hAnsi="Times New Roman"/>
          <w:color w:val="000000"/>
          <w:sz w:val="28"/>
          <w:szCs w:val="28"/>
        </w:rPr>
        <w:softHyphen/>
        <w:t>ца оспаривают приписываемое им авторство на те или иные произведения. Например, четверо научных работников потре</w:t>
      </w:r>
      <w:r w:rsidRPr="006963B9">
        <w:rPr>
          <w:rFonts w:ascii="Times New Roman" w:hAnsi="Times New Roman"/>
          <w:color w:val="000000"/>
          <w:sz w:val="28"/>
          <w:szCs w:val="28"/>
        </w:rPr>
        <w:softHyphen/>
        <w:t>бовали исключить их из числа десяти соавторов опубликованной научной статьи, так как они не давали своего согласия на соав</w:t>
      </w:r>
      <w:r w:rsidRPr="006963B9">
        <w:rPr>
          <w:rFonts w:ascii="Times New Roman" w:hAnsi="Times New Roman"/>
          <w:color w:val="000000"/>
          <w:sz w:val="28"/>
          <w:szCs w:val="28"/>
        </w:rPr>
        <w:softHyphen/>
        <w:t>торство. Требования ученых были удовлетворены.</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Статья 15 Закона РФ "Об авторском праве и смежных пра</w:t>
      </w:r>
      <w:r w:rsidRPr="006963B9">
        <w:rPr>
          <w:rFonts w:ascii="Times New Roman" w:hAnsi="Times New Roman"/>
          <w:color w:val="000000"/>
          <w:sz w:val="28"/>
          <w:szCs w:val="28"/>
        </w:rPr>
        <w:softHyphen/>
        <w:t xml:space="preserve">вах" посвящена </w:t>
      </w:r>
      <w:r w:rsidRPr="006963B9">
        <w:rPr>
          <w:rFonts w:ascii="Times New Roman" w:hAnsi="Times New Roman"/>
          <w:b/>
          <w:bCs/>
          <w:color w:val="000000"/>
          <w:sz w:val="28"/>
          <w:szCs w:val="28"/>
        </w:rPr>
        <w:t xml:space="preserve">праву на авторское имя: </w:t>
      </w:r>
      <w:r w:rsidRPr="006963B9">
        <w:rPr>
          <w:rFonts w:ascii="Times New Roman" w:hAnsi="Times New Roman"/>
          <w:color w:val="000000"/>
          <w:sz w:val="28"/>
          <w:szCs w:val="28"/>
        </w:rPr>
        <w:t>автор может использо</w:t>
      </w:r>
      <w:r w:rsidRPr="006963B9">
        <w:rPr>
          <w:rFonts w:ascii="Times New Roman" w:hAnsi="Times New Roman"/>
          <w:color w:val="000000"/>
          <w:sz w:val="28"/>
          <w:szCs w:val="28"/>
        </w:rPr>
        <w:softHyphen/>
        <w:t>вать или разрешать использовать произведение под своим под</w:t>
      </w:r>
      <w:r w:rsidRPr="006963B9">
        <w:rPr>
          <w:rFonts w:ascii="Times New Roman" w:hAnsi="Times New Roman"/>
          <w:color w:val="000000"/>
          <w:sz w:val="28"/>
          <w:szCs w:val="28"/>
        </w:rPr>
        <w:softHyphen/>
        <w:t>линным именем, под условным именем (псевдонимом) или без обозначения имени (анонимно). Автор реализует свое право на имя посредством одного из этих способов. У него есть право требовать указания своего имени каждый раз при издании, пуб</w:t>
      </w:r>
      <w:r w:rsidRPr="006963B9">
        <w:rPr>
          <w:rFonts w:ascii="Times New Roman" w:hAnsi="Times New Roman"/>
          <w:color w:val="000000"/>
          <w:sz w:val="28"/>
          <w:szCs w:val="28"/>
        </w:rPr>
        <w:softHyphen/>
        <w:t>личном исполнении, передаче по радио, цитировании и ином использовании своего произведения. Также право на имя ис</w:t>
      </w:r>
      <w:r w:rsidRPr="006963B9">
        <w:rPr>
          <w:rFonts w:ascii="Times New Roman" w:hAnsi="Times New Roman"/>
          <w:color w:val="000000"/>
          <w:sz w:val="28"/>
          <w:szCs w:val="28"/>
        </w:rPr>
        <w:softHyphen/>
        <w:t>ключает возможность искажения ммени автора (псевдонима) при его упоминании лицами, использующими произведение.</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Право на авторское имя относится к числу личных неимуще</w:t>
      </w:r>
      <w:r w:rsidRPr="006963B9">
        <w:rPr>
          <w:rFonts w:ascii="Times New Roman" w:hAnsi="Times New Roman"/>
          <w:color w:val="000000"/>
          <w:sz w:val="28"/>
          <w:szCs w:val="28"/>
        </w:rPr>
        <w:softHyphen/>
        <w:t>ственных прав автора, и последний не может предоставить его никакому другому лицу. Оно появляется лишь в случае обнаро</w:t>
      </w:r>
      <w:r w:rsidRPr="006963B9">
        <w:rPr>
          <w:rFonts w:ascii="Times New Roman" w:hAnsi="Times New Roman"/>
          <w:color w:val="000000"/>
          <w:sz w:val="28"/>
          <w:szCs w:val="28"/>
        </w:rPr>
        <w:softHyphen/>
        <w:t>дования произведения и действует в течение всей жизни авто</w:t>
      </w:r>
      <w:r w:rsidRPr="006963B9">
        <w:rPr>
          <w:rFonts w:ascii="Times New Roman" w:hAnsi="Times New Roman"/>
          <w:color w:val="000000"/>
          <w:sz w:val="28"/>
          <w:szCs w:val="28"/>
        </w:rPr>
        <w:softHyphen/>
        <w:t>ра, а после его смерти охраняется наследниками, авторско-правовыми организациями (в Российской Федерации - Россий</w:t>
      </w:r>
      <w:r w:rsidRPr="006963B9">
        <w:rPr>
          <w:rFonts w:ascii="Times New Roman" w:hAnsi="Times New Roman"/>
          <w:color w:val="000000"/>
          <w:sz w:val="28"/>
          <w:szCs w:val="28"/>
        </w:rPr>
        <w:softHyphen/>
        <w:t>ским авторским обществом) или государством.</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Рассмотрим подробнее каждый из трех способов реализации права на авторское имя. Наиболее часто авторы произведений обозначают свое авторство путем указания подлинного имени. Оно может проставляться на заглавном листе книги или на афишах, указываться в титрах фильма или объявляться перед публичным исполнением произведения или передачей его в эфир и т. п. Автор самостоятельно определяет способ и полноту указания своего подлинного имени. У него есть три варианта: указать свое имя в полном объеме, т.е. фамилию, имя и отчест</w:t>
      </w:r>
      <w:r w:rsidRPr="006963B9">
        <w:rPr>
          <w:rFonts w:ascii="Times New Roman" w:hAnsi="Times New Roman"/>
          <w:color w:val="000000"/>
          <w:sz w:val="28"/>
          <w:szCs w:val="28"/>
        </w:rPr>
        <w:softHyphen/>
        <w:t>во, указать только имя и фамилию, фамилию с инициалами. Ес</w:t>
      </w:r>
      <w:r w:rsidRPr="006963B9">
        <w:rPr>
          <w:rFonts w:ascii="Times New Roman" w:hAnsi="Times New Roman"/>
          <w:color w:val="000000"/>
          <w:sz w:val="28"/>
          <w:szCs w:val="28"/>
        </w:rPr>
        <w:softHyphen/>
        <w:t>ли произведение подписывается лишь инициалами (Ш. Ю.), та</w:t>
      </w:r>
      <w:r w:rsidRPr="006963B9">
        <w:rPr>
          <w:rFonts w:ascii="Times New Roman" w:hAnsi="Times New Roman"/>
          <w:color w:val="000000"/>
          <w:sz w:val="28"/>
          <w:szCs w:val="28"/>
        </w:rPr>
        <w:softHyphen/>
        <w:t>кое произведение признается анонимным. При создании произ</w:t>
      </w:r>
      <w:r w:rsidRPr="006963B9">
        <w:rPr>
          <w:rFonts w:ascii="Times New Roman" w:hAnsi="Times New Roman"/>
          <w:color w:val="000000"/>
          <w:sz w:val="28"/>
          <w:szCs w:val="28"/>
        </w:rPr>
        <w:softHyphen/>
        <w:t>ведения несколькими лицами в случае его обнародования пра</w:t>
      </w:r>
      <w:r w:rsidRPr="006963B9">
        <w:rPr>
          <w:rFonts w:ascii="Times New Roman" w:hAnsi="Times New Roman"/>
          <w:color w:val="000000"/>
          <w:sz w:val="28"/>
          <w:szCs w:val="28"/>
        </w:rPr>
        <w:softHyphen/>
        <w:t>вом на указание своего имени пользуются все соавторы незави</w:t>
      </w:r>
      <w:r w:rsidRPr="006963B9">
        <w:rPr>
          <w:rFonts w:ascii="Times New Roman" w:hAnsi="Times New Roman"/>
          <w:color w:val="000000"/>
          <w:sz w:val="28"/>
          <w:szCs w:val="28"/>
        </w:rPr>
        <w:softHyphen/>
        <w:t>симо от размера внесенного в произведение творческого вклада. При опубликовании их имена указываются в заранее согласо</w:t>
      </w:r>
      <w:r w:rsidRPr="006963B9">
        <w:rPr>
          <w:rFonts w:ascii="Times New Roman" w:hAnsi="Times New Roman"/>
          <w:color w:val="000000"/>
          <w:sz w:val="28"/>
          <w:szCs w:val="28"/>
        </w:rPr>
        <w:softHyphen/>
        <w:t>ванной последовательности. Но есть вариант выхода в свет произведения под именем одного или нескольких из них для то</w:t>
      </w:r>
      <w:r w:rsidRPr="006963B9">
        <w:rPr>
          <w:rFonts w:ascii="Times New Roman" w:hAnsi="Times New Roman"/>
          <w:color w:val="000000"/>
          <w:sz w:val="28"/>
          <w:szCs w:val="28"/>
        </w:rPr>
        <w:softHyphen/>
        <w:t>го, чтобы отразить тот факт, что именно этим лицом (лицами) внесен основной творческий вклад в создание произведения. Имена других соавторов могут быть с их согласия указаны в предисловии или другом месте работы. В спорных случаях имена соавторов располагаются в алфавитном порядке. Имена ино</w:t>
      </w:r>
      <w:r w:rsidRPr="006963B9">
        <w:rPr>
          <w:rFonts w:ascii="Times New Roman" w:hAnsi="Times New Roman"/>
          <w:color w:val="000000"/>
          <w:sz w:val="28"/>
          <w:szCs w:val="28"/>
        </w:rPr>
        <w:softHyphen/>
        <w:t>странных авторов приводятся в русской транскрипции, согла</w:t>
      </w:r>
      <w:r w:rsidRPr="006963B9">
        <w:rPr>
          <w:rFonts w:ascii="Times New Roman" w:hAnsi="Times New Roman"/>
          <w:color w:val="000000"/>
          <w:sz w:val="28"/>
          <w:szCs w:val="28"/>
        </w:rPr>
        <w:softHyphen/>
        <w:t>сованной с автором оригинала, с указанием имени на языке оригинала на обороте титульного листа. При использовании на</w:t>
      </w:r>
      <w:r w:rsidRPr="006963B9">
        <w:rPr>
          <w:rFonts w:ascii="Times New Roman" w:hAnsi="Times New Roman"/>
          <w:color w:val="000000"/>
          <w:sz w:val="28"/>
          <w:szCs w:val="28"/>
        </w:rPr>
        <w:softHyphen/>
        <w:t>учных произведений в печати вместе с именем автора указы</w:t>
      </w:r>
      <w:r w:rsidRPr="006963B9">
        <w:rPr>
          <w:rFonts w:ascii="Times New Roman" w:hAnsi="Times New Roman"/>
          <w:color w:val="000000"/>
          <w:sz w:val="28"/>
          <w:szCs w:val="28"/>
        </w:rPr>
        <w:softHyphen/>
        <w:t>ваются его научная степень, ученое или почетное звание, долж</w:t>
      </w:r>
      <w:r w:rsidRPr="006963B9">
        <w:rPr>
          <w:rFonts w:ascii="Times New Roman" w:hAnsi="Times New Roman"/>
          <w:color w:val="000000"/>
          <w:sz w:val="28"/>
          <w:szCs w:val="28"/>
        </w:rPr>
        <w:softHyphen/>
        <w:t>ность и другие сведения с согласия авторов, при этом на них возлагается личная ответственность за достоверность указанных данных. Типичное нарушение данного права при рассматри</w:t>
      </w:r>
      <w:r w:rsidRPr="006963B9">
        <w:rPr>
          <w:rFonts w:ascii="Times New Roman" w:hAnsi="Times New Roman"/>
          <w:color w:val="000000"/>
          <w:sz w:val="28"/>
          <w:szCs w:val="28"/>
        </w:rPr>
        <w:softHyphen/>
        <w:t>ваемом способе его реализации - неуказание имени автора или его искажение. Это часто происходит в радио- и телевизионных передачах, где звучат и показываются произведения без указа</w:t>
      </w:r>
      <w:r w:rsidRPr="006963B9">
        <w:rPr>
          <w:rFonts w:ascii="Times New Roman" w:hAnsi="Times New Roman"/>
          <w:color w:val="000000"/>
          <w:sz w:val="28"/>
          <w:szCs w:val="28"/>
        </w:rPr>
        <w:softHyphen/>
        <w:t>ния имен их создателей, а также при допускаемом законом ци</w:t>
      </w:r>
      <w:r w:rsidRPr="006963B9">
        <w:rPr>
          <w:rFonts w:ascii="Times New Roman" w:hAnsi="Times New Roman"/>
          <w:color w:val="000000"/>
          <w:sz w:val="28"/>
          <w:szCs w:val="28"/>
        </w:rPr>
        <w:softHyphen/>
        <w:t>тировании чужих произведении, но без указания источника за</w:t>
      </w:r>
      <w:r w:rsidRPr="006963B9">
        <w:rPr>
          <w:rFonts w:ascii="Times New Roman" w:hAnsi="Times New Roman"/>
          <w:color w:val="000000"/>
          <w:sz w:val="28"/>
          <w:szCs w:val="28"/>
        </w:rPr>
        <w:softHyphen/>
        <w:t>имствования. К примеру, Т.Р. Прохоров заявил претензию жур</w:t>
      </w:r>
      <w:r w:rsidRPr="006963B9">
        <w:rPr>
          <w:rFonts w:ascii="Times New Roman" w:hAnsi="Times New Roman"/>
          <w:color w:val="000000"/>
          <w:sz w:val="28"/>
          <w:szCs w:val="28"/>
        </w:rPr>
        <w:softHyphen/>
        <w:t>налу "Собеседник" и П. Силову на основании того, что в расска</w:t>
      </w:r>
      <w:r w:rsidRPr="006963B9">
        <w:rPr>
          <w:rFonts w:ascii="Times New Roman" w:hAnsi="Times New Roman"/>
          <w:color w:val="000000"/>
          <w:sz w:val="28"/>
          <w:szCs w:val="28"/>
        </w:rPr>
        <w:softHyphen/>
        <w:t>зе "Мы", который печатался на страницах журнала, использова</w:t>
      </w:r>
      <w:r w:rsidRPr="006963B9">
        <w:rPr>
          <w:rFonts w:ascii="Times New Roman" w:hAnsi="Times New Roman"/>
          <w:color w:val="000000"/>
          <w:sz w:val="28"/>
          <w:szCs w:val="28"/>
        </w:rPr>
        <w:softHyphen/>
        <w:t>ны цитаты из научных работ Т.Р. Прохорова, но при этом его имя не упоминалось. По мнению редакции журнала, такой справочный аппарат затруднил бы и авторское повествование, и восприятие текста читателями. Тем не менее требования Т.Р. , Прохорова были удовлетворены.</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Другой способ обозначения авторского имени реализуется посредством подписания автором произведения вымышленным именем (псевдонимом). Иногда под псевдонимом выступает не одно лицо, а двое, трое или большее число соавторов. Например, под именем Козьмы Пруткова создавали свои произведения братья Жемчужниковы и поэт А. К. Толстой. При использовании псевдонима автор не обязан указывать причины, побудившие его это сделать, а они могут быть различными: неблагозвучность подлинной фамилии автора, ее совпадение с фамилией другого автора, служебное положение автора и т.п. Закон не предусмат</w:t>
      </w:r>
      <w:r w:rsidRPr="006963B9">
        <w:rPr>
          <w:rFonts w:ascii="Times New Roman" w:hAnsi="Times New Roman"/>
          <w:color w:val="000000"/>
          <w:sz w:val="28"/>
          <w:szCs w:val="28"/>
        </w:rPr>
        <w:softHyphen/>
        <w:t>ривает и каких-либо условий или порядка приобретения права на псевдоним. Срок и объем использования псевдонима также оставляется на усмотрение автора. Псевдоним, как и подлинное имя автора, не может искажаться. Особым нарушением счита</w:t>
      </w:r>
      <w:r w:rsidRPr="006963B9">
        <w:rPr>
          <w:rFonts w:ascii="Times New Roman" w:hAnsi="Times New Roman"/>
          <w:color w:val="000000"/>
          <w:sz w:val="28"/>
          <w:szCs w:val="28"/>
        </w:rPr>
        <w:softHyphen/>
        <w:t>ется раскрытие псевдонима автора без его согласия. Однако псевдоним может быть раскрыт из-за клеветнического или ос</w:t>
      </w:r>
      <w:r w:rsidRPr="006963B9">
        <w:rPr>
          <w:rFonts w:ascii="Times New Roman" w:hAnsi="Times New Roman"/>
          <w:color w:val="000000"/>
          <w:sz w:val="28"/>
          <w:szCs w:val="28"/>
        </w:rPr>
        <w:softHyphen/>
        <w:t>корбительного характера опубликованных в печати статьях, но только по требованию суда в связи с находящимся в его произ</w:t>
      </w:r>
      <w:r w:rsidRPr="006963B9">
        <w:rPr>
          <w:rFonts w:ascii="Times New Roman" w:hAnsi="Times New Roman"/>
          <w:color w:val="000000"/>
          <w:sz w:val="28"/>
          <w:szCs w:val="28"/>
        </w:rPr>
        <w:softHyphen/>
        <w:t>водстве делом. В остальных случаях редакция обязана сохра</w:t>
      </w:r>
      <w:r w:rsidRPr="006963B9">
        <w:rPr>
          <w:rFonts w:ascii="Times New Roman" w:hAnsi="Times New Roman"/>
          <w:color w:val="000000"/>
          <w:sz w:val="28"/>
          <w:szCs w:val="28"/>
        </w:rPr>
        <w:softHyphen/>
        <w:t>нять в тайне источник информации и не вправе называть лицо, предоставившее сведения с условием неразглашения его имени, в том числе и путем раскрытия псевдонима (ст. 41 Закона РСФСР "О средствах массовой информации"). Однако недопус</w:t>
      </w:r>
      <w:r w:rsidRPr="006963B9">
        <w:rPr>
          <w:rFonts w:ascii="Times New Roman" w:hAnsi="Times New Roman"/>
          <w:color w:val="000000"/>
          <w:sz w:val="28"/>
          <w:szCs w:val="28"/>
        </w:rPr>
        <w:softHyphen/>
        <w:t>тимо пользоваться псевдонимом, нарушающим нормы нравст</w:t>
      </w:r>
      <w:r w:rsidRPr="006963B9">
        <w:rPr>
          <w:rFonts w:ascii="Times New Roman" w:hAnsi="Times New Roman"/>
          <w:color w:val="000000"/>
          <w:sz w:val="28"/>
          <w:szCs w:val="28"/>
        </w:rPr>
        <w:softHyphen/>
        <w:t>венности или носящим оскорбительный характер, а также явно вводящим публику в • заблуждение при совпадении с именем другого автора. В таком случае автору может быть отказано в охране его прав со ссылкой на ст. 10 ГК РФ, запрещающую зло</w:t>
      </w:r>
      <w:r w:rsidRPr="006963B9">
        <w:rPr>
          <w:rFonts w:ascii="Times New Roman" w:hAnsi="Times New Roman"/>
          <w:color w:val="000000"/>
          <w:sz w:val="28"/>
          <w:szCs w:val="28"/>
        </w:rPr>
        <w:softHyphen/>
        <w:t>употреблять гражданскими правами.</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Произведение автора может также публиковаться анонимно, т. е. без указания имени создателя. На это могут быть две при</w:t>
      </w:r>
      <w:r w:rsidRPr="006963B9">
        <w:rPr>
          <w:rFonts w:ascii="Times New Roman" w:hAnsi="Times New Roman"/>
          <w:color w:val="000000"/>
          <w:sz w:val="28"/>
          <w:szCs w:val="28"/>
        </w:rPr>
        <w:softHyphen/>
        <w:t>чины: автор не хочет связывать созданное им произведение со своим именем или имя автора не указывается в связи со сло</w:t>
      </w:r>
      <w:r w:rsidRPr="006963B9">
        <w:rPr>
          <w:rFonts w:ascii="Times New Roman" w:hAnsi="Times New Roman"/>
          <w:color w:val="000000"/>
          <w:sz w:val="28"/>
          <w:szCs w:val="28"/>
        </w:rPr>
        <w:softHyphen/>
        <w:t>жившимся порядком опубликования тех или иных произведе</w:t>
      </w:r>
      <w:r w:rsidRPr="006963B9">
        <w:rPr>
          <w:rFonts w:ascii="Times New Roman" w:hAnsi="Times New Roman"/>
          <w:color w:val="000000"/>
          <w:sz w:val="28"/>
          <w:szCs w:val="28"/>
        </w:rPr>
        <w:softHyphen/>
        <w:t>ний (передовых статей в газетах и журналах, статей в справоч</w:t>
      </w:r>
      <w:r w:rsidRPr="006963B9">
        <w:rPr>
          <w:rFonts w:ascii="Times New Roman" w:hAnsi="Times New Roman"/>
          <w:color w:val="000000"/>
          <w:sz w:val="28"/>
          <w:szCs w:val="28"/>
        </w:rPr>
        <w:softHyphen/>
        <w:t>никах и словарях). Но автор, готовящий подобный материал, должен быть заранее предупрежден об этом. Он может не согла</w:t>
      </w:r>
      <w:r w:rsidRPr="006963B9">
        <w:rPr>
          <w:rFonts w:ascii="Times New Roman" w:hAnsi="Times New Roman"/>
          <w:color w:val="000000"/>
          <w:sz w:val="28"/>
          <w:szCs w:val="28"/>
        </w:rPr>
        <w:softHyphen/>
        <w:t>ситься с таким положением и запретить использовать созданное им произведение без указания его имени. Если же автор не воз</w:t>
      </w:r>
      <w:r w:rsidRPr="006963B9">
        <w:rPr>
          <w:rFonts w:ascii="Times New Roman" w:hAnsi="Times New Roman"/>
          <w:color w:val="000000"/>
          <w:sz w:val="28"/>
          <w:szCs w:val="28"/>
        </w:rPr>
        <w:softHyphen/>
        <w:t>ражает против опубликования своего произведения анонимно согласно сложившейся традиции, то это считается реализацией его права на авторское имя. Следует отметить: обнародование произведения без указания имени автора не означает, что его создатель отказывается от авторства. Главная проблема ано</w:t>
      </w:r>
      <w:r w:rsidRPr="006963B9">
        <w:rPr>
          <w:rFonts w:ascii="Times New Roman" w:hAnsi="Times New Roman"/>
          <w:color w:val="000000"/>
          <w:sz w:val="28"/>
          <w:szCs w:val="28"/>
        </w:rPr>
        <w:softHyphen/>
        <w:t>нимного авторства заключается в его доказательстве. Обычно оно подтверждается организацией, использовавшей произведе</w:t>
      </w:r>
      <w:r w:rsidRPr="006963B9">
        <w:rPr>
          <w:rFonts w:ascii="Times New Roman" w:hAnsi="Times New Roman"/>
          <w:color w:val="000000"/>
          <w:sz w:val="28"/>
          <w:szCs w:val="28"/>
        </w:rPr>
        <w:softHyphen/>
        <w:t>ние. Как и в случае с псевдонимом, анонимное имя может быть раскрыто без согласия автора только по требованию суда. После смерти автора наследники или специально назначенное лицо приобретают право на охрану имени автора, и вопрос о рас</w:t>
      </w:r>
      <w:r w:rsidRPr="006963B9">
        <w:rPr>
          <w:rFonts w:ascii="Times New Roman" w:hAnsi="Times New Roman"/>
          <w:color w:val="000000"/>
          <w:sz w:val="28"/>
          <w:szCs w:val="28"/>
        </w:rPr>
        <w:softHyphen/>
        <w:t>крытии имени решается на их усмотрение, если автором не ос</w:t>
      </w:r>
      <w:r w:rsidRPr="006963B9">
        <w:rPr>
          <w:rFonts w:ascii="Times New Roman" w:hAnsi="Times New Roman"/>
          <w:color w:val="000000"/>
          <w:sz w:val="28"/>
          <w:szCs w:val="28"/>
        </w:rPr>
        <w:softHyphen/>
        <w:t>тавлены специальные указания.</w:t>
      </w:r>
    </w:p>
    <w:p w:rsidR="00D471B6" w:rsidRPr="006963B9" w:rsidRDefault="00D471B6">
      <w:pPr>
        <w:rPr>
          <w:rFonts w:ascii="Times New Roman" w:hAnsi="Times New Roman"/>
          <w:color w:val="000000"/>
          <w:sz w:val="28"/>
          <w:szCs w:val="28"/>
        </w:rPr>
      </w:pPr>
      <w:r w:rsidRPr="006963B9">
        <w:rPr>
          <w:rFonts w:ascii="Times New Roman" w:hAnsi="Times New Roman"/>
          <w:color w:val="000000"/>
          <w:sz w:val="28"/>
          <w:szCs w:val="28"/>
        </w:rPr>
        <w:t>Рассматриваемая проблема авторского имени очень тесно связана с вопросом о возможности автора посвятить свое про-: изведение каким-либо лицам или событиям. Иногда пользовате</w:t>
      </w:r>
      <w:r w:rsidRPr="006963B9">
        <w:rPr>
          <w:rFonts w:ascii="Times New Roman" w:hAnsi="Times New Roman"/>
          <w:color w:val="000000"/>
          <w:sz w:val="28"/>
          <w:szCs w:val="28"/>
        </w:rPr>
        <w:softHyphen/>
        <w:t>ли произведений возражают против вставки таких посвящений в произведение. Поэтому во избежание конфликтных ситуаций целесообразно заранее в авторском договоре особо обговорить данный вопрос. Помимо непосредственных создателей произве</w:t>
      </w:r>
      <w:r w:rsidRPr="006963B9">
        <w:rPr>
          <w:rFonts w:ascii="Times New Roman" w:hAnsi="Times New Roman"/>
          <w:color w:val="000000"/>
          <w:sz w:val="28"/>
          <w:szCs w:val="28"/>
        </w:rPr>
        <w:softHyphen/>
        <w:t>дений, право на обозначение своего имени имеют предприятия, учреждения и организации, по служебному заданию которых создано произведение (п. 3 ст. 14 Закона "Об авторском праве и смежных правах").</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Автор, создавая произведение, несет всю ответственность за содержание и художественные достоинства достигнутого им творческого результата и заинтересован в обнародовании и ис</w:t>
      </w:r>
      <w:r w:rsidRPr="006963B9">
        <w:rPr>
          <w:rFonts w:ascii="Times New Roman" w:hAnsi="Times New Roman"/>
          <w:color w:val="000000"/>
          <w:sz w:val="28"/>
          <w:szCs w:val="28"/>
        </w:rPr>
        <w:softHyphen/>
        <w:t>пользовании его в таком виде, в каком он его создал. В связи с этим с момента создания произведения за его автором закреп</w:t>
      </w:r>
      <w:r w:rsidRPr="006963B9">
        <w:rPr>
          <w:rFonts w:ascii="Times New Roman" w:hAnsi="Times New Roman"/>
          <w:color w:val="000000"/>
          <w:sz w:val="28"/>
          <w:szCs w:val="28"/>
        </w:rPr>
        <w:softHyphen/>
        <w:t xml:space="preserve">ляется </w:t>
      </w:r>
      <w:r w:rsidRPr="006963B9">
        <w:rPr>
          <w:rFonts w:ascii="Times New Roman" w:hAnsi="Times New Roman"/>
          <w:b/>
          <w:bCs/>
          <w:color w:val="000000"/>
          <w:sz w:val="28"/>
          <w:szCs w:val="28"/>
        </w:rPr>
        <w:t xml:space="preserve">право на защиту произведения </w:t>
      </w:r>
      <w:r w:rsidRPr="006963B9">
        <w:rPr>
          <w:rFonts w:ascii="Times New Roman" w:hAnsi="Times New Roman"/>
          <w:color w:val="000000"/>
          <w:sz w:val="28"/>
          <w:szCs w:val="28"/>
        </w:rPr>
        <w:t>(включая его название) от всякого искажения или иного посягательства, способного нанес</w:t>
      </w:r>
      <w:r w:rsidRPr="006963B9">
        <w:rPr>
          <w:rFonts w:ascii="Times New Roman" w:hAnsi="Times New Roman"/>
          <w:color w:val="000000"/>
          <w:sz w:val="28"/>
          <w:szCs w:val="28"/>
        </w:rPr>
        <w:softHyphen/>
        <w:t>ти ущерб чести и достоинству автора (ст. 15 Закона "Об автор</w:t>
      </w:r>
      <w:r w:rsidRPr="006963B9">
        <w:rPr>
          <w:rFonts w:ascii="Times New Roman" w:hAnsi="Times New Roman"/>
          <w:color w:val="000000"/>
          <w:sz w:val="28"/>
          <w:szCs w:val="28"/>
        </w:rPr>
        <w:softHyphen/>
        <w:t>ском праве и смежных правах").</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Право на защиту репутации автора заключается в том, что при издании, публичном исполнении или ином использовании; произведения воспрещается без согласия автора вносить какие-либо изменения как в само произведение, так и в его название и, кроме того, в обозначение имени автора. Воспрещается без согласия автора снабжать произведение при его издании иллю</w:t>
      </w:r>
      <w:r w:rsidRPr="006963B9">
        <w:rPr>
          <w:rFonts w:ascii="Times New Roman" w:hAnsi="Times New Roman"/>
          <w:color w:val="000000"/>
          <w:sz w:val="28"/>
          <w:szCs w:val="28"/>
        </w:rPr>
        <w:softHyphen/>
        <w:t>страциями, предисловиями, послесловиями, комментариями и какими бы то ни было пояснениями, сокращать объем произве</w:t>
      </w:r>
      <w:r w:rsidRPr="006963B9">
        <w:rPr>
          <w:rFonts w:ascii="Times New Roman" w:hAnsi="Times New Roman"/>
          <w:color w:val="000000"/>
          <w:sz w:val="28"/>
          <w:szCs w:val="28"/>
        </w:rPr>
        <w:softHyphen/>
        <w:t>дения, изменять или заменять его отдельные главы, нарушать целостность произведения, изменять или исключать из произ</w:t>
      </w:r>
      <w:r w:rsidRPr="006963B9">
        <w:rPr>
          <w:rFonts w:ascii="Times New Roman" w:hAnsi="Times New Roman"/>
          <w:color w:val="000000"/>
          <w:sz w:val="28"/>
          <w:szCs w:val="28"/>
        </w:rPr>
        <w:softHyphen/>
        <w:t>ведения авторские посвящения, эпиграфы, аннотации и т. п., даже если бы, по мнению пользователя, это могло улучшить произведение.   Запрет  на  внесение  изменений  относится  ко всем без исключения элементам произведения, хотя в самом законе упоминается только его название. При подготовке про</w:t>
      </w:r>
      <w:r w:rsidRPr="006963B9">
        <w:rPr>
          <w:rFonts w:ascii="Times New Roman" w:hAnsi="Times New Roman"/>
          <w:color w:val="000000"/>
          <w:sz w:val="28"/>
          <w:szCs w:val="28"/>
        </w:rPr>
        <w:softHyphen/>
        <w:t>изведения к обнародованию право на его защиту от искаже</w:t>
      </w:r>
      <w:r w:rsidRPr="006963B9">
        <w:rPr>
          <w:rFonts w:ascii="Times New Roman" w:hAnsi="Times New Roman"/>
          <w:color w:val="000000"/>
          <w:sz w:val="28"/>
          <w:szCs w:val="28"/>
        </w:rPr>
        <w:softHyphen/>
        <w:t>ния, возникающее с момента его создания и прекращающееся со смертью автора, приобретает особо важное значение. Автор обычно тесно работает с организацией, которая будет издавать, публично исполнять или каким-то другим образом использовать его произведение. Например, во время подготовки рукописи к изданию с согласия автора в нее вносится редакторская прав</w:t>
      </w:r>
      <w:r w:rsidRPr="006963B9">
        <w:rPr>
          <w:rFonts w:ascii="Times New Roman" w:hAnsi="Times New Roman"/>
          <w:color w:val="000000"/>
          <w:sz w:val="28"/>
          <w:szCs w:val="28"/>
        </w:rPr>
        <w:softHyphen/>
        <w:t>ка, урегулируются вопросы,  связанные с размещением мате</w:t>
      </w:r>
      <w:r w:rsidRPr="006963B9">
        <w:rPr>
          <w:rFonts w:ascii="Times New Roman" w:hAnsi="Times New Roman"/>
          <w:color w:val="000000"/>
          <w:sz w:val="28"/>
          <w:szCs w:val="28"/>
        </w:rPr>
        <w:softHyphen/>
        <w:t>риала, снабжением рукописи иллюстрациями, справочным ап</w:t>
      </w:r>
      <w:r w:rsidRPr="006963B9">
        <w:rPr>
          <w:rFonts w:ascii="Times New Roman" w:hAnsi="Times New Roman"/>
          <w:color w:val="000000"/>
          <w:sz w:val="28"/>
          <w:szCs w:val="28"/>
        </w:rPr>
        <w:softHyphen/>
        <w:t>паратом, комментариями. Свое согласие автор выражает, под</w:t>
      </w:r>
      <w:r w:rsidRPr="006963B9">
        <w:rPr>
          <w:rFonts w:ascii="Times New Roman" w:hAnsi="Times New Roman"/>
          <w:color w:val="000000"/>
          <w:sz w:val="28"/>
          <w:szCs w:val="28"/>
        </w:rPr>
        <w:softHyphen/>
        <w:t>писывая авторский экземпляр и верстку. Изменения, вносимые в коллективное произведение, должны согласовываться с каж</w:t>
      </w:r>
      <w:r w:rsidRPr="006963B9">
        <w:rPr>
          <w:rFonts w:ascii="Times New Roman" w:hAnsi="Times New Roman"/>
          <w:color w:val="000000"/>
          <w:sz w:val="28"/>
          <w:szCs w:val="28"/>
        </w:rPr>
        <w:softHyphen/>
        <w:t>дым из соавторов, если только соавторы не поручили вести дела одному из них. Если автор (кто-либо из соавторов) не дает со</w:t>
      </w:r>
      <w:r w:rsidRPr="006963B9">
        <w:rPr>
          <w:rFonts w:ascii="Times New Roman" w:hAnsi="Times New Roman"/>
          <w:color w:val="000000"/>
          <w:sz w:val="28"/>
          <w:szCs w:val="28"/>
        </w:rPr>
        <w:softHyphen/>
        <w:t>гласия на внесение определенных изменений, то произведение не может быть использовано в измененном виде. Авторы, ут</w:t>
      </w:r>
      <w:r w:rsidRPr="006963B9">
        <w:rPr>
          <w:rFonts w:ascii="Times New Roman" w:hAnsi="Times New Roman"/>
          <w:color w:val="000000"/>
          <w:sz w:val="28"/>
          <w:szCs w:val="28"/>
        </w:rPr>
        <w:softHyphen/>
        <w:t>вердившие  измененное  произведение,  не  вправе  в  будущем отозвать свое согласие и требовать восстановления произведения в первоначальном виде. Однако право на защиту репутации автора не безгранично. Некоторые случаи нарушения целостности произведения не рассматриваются как покушение на его неприкосновенность. К примеру, допускается цитирование в оригинале и в переводе в научных, исследовательских, полемических и информацион</w:t>
      </w:r>
      <w:r w:rsidRPr="006963B9">
        <w:rPr>
          <w:rFonts w:ascii="Times New Roman" w:hAnsi="Times New Roman"/>
          <w:color w:val="000000"/>
          <w:sz w:val="28"/>
          <w:szCs w:val="28"/>
        </w:rPr>
        <w:softHyphen/>
        <w:t>ных целях из обнародованных произведений в объемах, оправ</w:t>
      </w:r>
      <w:r w:rsidRPr="006963B9">
        <w:rPr>
          <w:rFonts w:ascii="Times New Roman" w:hAnsi="Times New Roman"/>
          <w:color w:val="000000"/>
          <w:sz w:val="28"/>
          <w:szCs w:val="28"/>
        </w:rPr>
        <w:softHyphen/>
        <w:t>данных целью цитирования, воспроизведение в обзорах теку</w:t>
      </w:r>
      <w:r w:rsidRPr="006963B9">
        <w:rPr>
          <w:rFonts w:ascii="Times New Roman" w:hAnsi="Times New Roman"/>
          <w:color w:val="000000"/>
          <w:sz w:val="28"/>
          <w:szCs w:val="28"/>
        </w:rPr>
        <w:softHyphen/>
        <w:t>щих событий в кино, на радио и по телевидению выпущенных в свет литературных и художественных произведений в объеме, соответствующем информационным целям. Если исполнитель или режиссер-постановщик творчески интерпретирует произве</w:t>
      </w:r>
      <w:r w:rsidRPr="006963B9">
        <w:rPr>
          <w:rFonts w:ascii="Times New Roman" w:hAnsi="Times New Roman"/>
          <w:color w:val="000000"/>
          <w:sz w:val="28"/>
          <w:szCs w:val="28"/>
        </w:rPr>
        <w:softHyphen/>
        <w:t>дение, при этом не изменяя его формы и содержания, это не рассматривается как нарушение данного права. Автор не мо</w:t>
      </w:r>
      <w:r w:rsidRPr="006963B9">
        <w:rPr>
          <w:rFonts w:ascii="Times New Roman" w:hAnsi="Times New Roman"/>
          <w:color w:val="000000"/>
          <w:sz w:val="28"/>
          <w:szCs w:val="28"/>
        </w:rPr>
        <w:softHyphen/>
        <w:t>жет, ссылаясь на принадлежащее ему право на защиту репута</w:t>
      </w:r>
      <w:r w:rsidRPr="006963B9">
        <w:rPr>
          <w:rFonts w:ascii="Times New Roman" w:hAnsi="Times New Roman"/>
          <w:color w:val="000000"/>
          <w:sz w:val="28"/>
          <w:szCs w:val="28"/>
        </w:rPr>
        <w:softHyphen/>
        <w:t>ции, воспрепятствовать созданию другими лицами пародий и стилизаций или мешать работать критикам и комментаторам.</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Одним из наиболее спорных вопросов считается проблема передачи данного права автора другим лицам. В ст. 29 Закона "Об авторском праве и смежных правах" подчеркивается, что право на защиту репутации автора, как и право авторства и право на имя, не переходят по наследству, но наследники име</w:t>
      </w:r>
      <w:r w:rsidRPr="006963B9">
        <w:rPr>
          <w:rFonts w:ascii="Times New Roman" w:hAnsi="Times New Roman"/>
          <w:color w:val="000000"/>
          <w:sz w:val="28"/>
          <w:szCs w:val="28"/>
        </w:rPr>
        <w:softHyphen/>
        <w:t>ют право осуществлять защиту указанных прав. Они обеспечи</w:t>
      </w:r>
      <w:r w:rsidRPr="006963B9">
        <w:rPr>
          <w:rFonts w:ascii="Times New Roman" w:hAnsi="Times New Roman"/>
          <w:color w:val="000000"/>
          <w:sz w:val="28"/>
          <w:szCs w:val="28"/>
        </w:rPr>
        <w:softHyphen/>
        <w:t>вают охрану неприкосновенности произведения. Но на месте наследников по завещанию автора может оказаться другое ли</w:t>
      </w:r>
      <w:r w:rsidRPr="006963B9">
        <w:rPr>
          <w:rFonts w:ascii="Times New Roman" w:hAnsi="Times New Roman"/>
          <w:color w:val="000000"/>
          <w:sz w:val="28"/>
          <w:szCs w:val="28"/>
        </w:rPr>
        <w:softHyphen/>
        <w:t>цо, на которое возложена охрана права на защиту репутации. В любом случае имеет место наследственное правопреемство. Эти лица также могут выдавать разрешение на внесение в произведение изменений и дополнений (снабжение его преди</w:t>
      </w:r>
      <w:r w:rsidRPr="006963B9">
        <w:rPr>
          <w:rFonts w:ascii="Times New Roman" w:hAnsi="Times New Roman"/>
          <w:color w:val="000000"/>
          <w:sz w:val="28"/>
          <w:szCs w:val="28"/>
        </w:rPr>
        <w:softHyphen/>
        <w:t>словиями, комментариями, внесение уточнений, связанных с развитием науки и техники). По закону указанные правомочия наследников каким-либо сроком не ограничиваются. При от</w:t>
      </w:r>
      <w:r w:rsidRPr="006963B9">
        <w:rPr>
          <w:rFonts w:ascii="Times New Roman" w:hAnsi="Times New Roman"/>
          <w:color w:val="000000"/>
          <w:sz w:val="28"/>
          <w:szCs w:val="28"/>
        </w:rPr>
        <w:softHyphen/>
        <w:t>сутствии наследников неприкосновенность произведения обес</w:t>
      </w:r>
      <w:r w:rsidRPr="006963B9">
        <w:rPr>
          <w:rFonts w:ascii="Times New Roman" w:hAnsi="Times New Roman"/>
          <w:color w:val="000000"/>
          <w:sz w:val="28"/>
          <w:szCs w:val="28"/>
        </w:rPr>
        <w:softHyphen/>
        <w:t>печивается специально уполномоченным органом Российской Федерации.</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При реализации автором права на защиту репутации бывают случаи столкновения его права с правами лица, являющегося собственником того материального носителя, в котором вопло</w:t>
      </w:r>
      <w:r w:rsidRPr="006963B9">
        <w:rPr>
          <w:rFonts w:ascii="Times New Roman" w:hAnsi="Times New Roman"/>
          <w:color w:val="000000"/>
          <w:sz w:val="28"/>
          <w:szCs w:val="28"/>
        </w:rPr>
        <w:softHyphen/>
        <w:t>щено произведение. Любые действия собственника, не обеспе</w:t>
      </w:r>
      <w:r w:rsidRPr="006963B9">
        <w:rPr>
          <w:rFonts w:ascii="Times New Roman" w:hAnsi="Times New Roman"/>
          <w:color w:val="000000"/>
          <w:sz w:val="28"/>
          <w:szCs w:val="28"/>
        </w:rPr>
        <w:softHyphen/>
        <w:t>чивающие сохранность произведения (внесение изменений, пе</w:t>
      </w:r>
      <w:r w:rsidRPr="006963B9">
        <w:rPr>
          <w:rFonts w:ascii="Times New Roman" w:hAnsi="Times New Roman"/>
          <w:color w:val="000000"/>
          <w:sz w:val="28"/>
          <w:szCs w:val="28"/>
        </w:rPr>
        <w:softHyphen/>
        <w:t>ределка, разрушение), могут квалифицироваться как наруше</w:t>
      </w:r>
      <w:r w:rsidRPr="006963B9">
        <w:rPr>
          <w:rFonts w:ascii="Times New Roman" w:hAnsi="Times New Roman"/>
          <w:color w:val="000000"/>
          <w:sz w:val="28"/>
          <w:szCs w:val="28"/>
        </w:rPr>
        <w:softHyphen/>
        <w:t>ния права автора на защиту репутации. Иногда о нарушении рассматриваемого права может свидетельствовать сам порядок использования произведения собственником. Например, в 1959 г. по заказу творческо-производственного объединения "Искусник" скульптор Д. создал для художественной выставки скульптурный портрет актрисы 3. в роли Офелии. В дальнейшем эта скульптура была приобретена у объединения одним из сов</w:t>
      </w:r>
      <w:r w:rsidRPr="006963B9">
        <w:rPr>
          <w:rFonts w:ascii="Times New Roman" w:hAnsi="Times New Roman"/>
          <w:color w:val="000000"/>
          <w:sz w:val="28"/>
          <w:szCs w:val="28"/>
        </w:rPr>
        <w:softHyphen/>
        <w:t>хозов и под названием "Скорбящая" установлена на могиле вои</w:t>
      </w:r>
      <w:r w:rsidRPr="006963B9">
        <w:rPr>
          <w:rFonts w:ascii="Times New Roman" w:hAnsi="Times New Roman"/>
          <w:color w:val="000000"/>
          <w:sz w:val="28"/>
          <w:szCs w:val="28"/>
        </w:rPr>
        <w:softHyphen/>
        <w:t>нов, погибших в годы Второй мировой войны. В 1986 г. наслед</w:t>
      </w:r>
      <w:r w:rsidRPr="006963B9">
        <w:rPr>
          <w:rFonts w:ascii="Times New Roman" w:hAnsi="Times New Roman"/>
          <w:color w:val="000000"/>
          <w:sz w:val="28"/>
          <w:szCs w:val="28"/>
        </w:rPr>
        <w:softHyphen/>
        <w:t>ница автора и актриса 3. потребовали от совхоза перемещения скульптуры в иное, соответствующее назначению место. Перво</w:t>
      </w:r>
      <w:r w:rsidRPr="006963B9">
        <w:rPr>
          <w:rFonts w:ascii="Times New Roman" w:hAnsi="Times New Roman"/>
          <w:color w:val="000000"/>
          <w:sz w:val="28"/>
          <w:szCs w:val="28"/>
        </w:rPr>
        <w:softHyphen/>
        <w:t>начально указанное требование было отклонено с мотивиров</w:t>
      </w:r>
      <w:r w:rsidRPr="006963B9">
        <w:rPr>
          <w:rFonts w:ascii="Times New Roman" w:hAnsi="Times New Roman"/>
          <w:color w:val="000000"/>
          <w:sz w:val="28"/>
          <w:szCs w:val="28"/>
        </w:rPr>
        <w:softHyphen/>
        <w:t>кой, что колхоз является собственником скульптуры и имеет право использовать данное произведение по своему усмотре</w:t>
      </w:r>
      <w:r w:rsidRPr="006963B9">
        <w:rPr>
          <w:rFonts w:ascii="Times New Roman" w:hAnsi="Times New Roman"/>
          <w:color w:val="000000"/>
          <w:sz w:val="28"/>
          <w:szCs w:val="28"/>
        </w:rPr>
        <w:softHyphen/>
        <w:t>нию. Но судом такие действия совхоза были признаны наруша</w:t>
      </w:r>
      <w:r w:rsidRPr="006963B9">
        <w:rPr>
          <w:rFonts w:ascii="Times New Roman" w:hAnsi="Times New Roman"/>
          <w:color w:val="000000"/>
          <w:sz w:val="28"/>
          <w:szCs w:val="28"/>
        </w:rPr>
        <w:softHyphen/>
        <w:t>ющими неприкосновенность произведения. Использование скуль</w:t>
      </w:r>
      <w:r w:rsidRPr="006963B9">
        <w:rPr>
          <w:rFonts w:ascii="Times New Roman" w:hAnsi="Times New Roman"/>
          <w:color w:val="000000"/>
          <w:sz w:val="28"/>
          <w:szCs w:val="28"/>
        </w:rPr>
        <w:softHyphen/>
        <w:t>птуры в ансамбле памятника погибшим воинам было признано противоречащим творческому замыслу автора, содержанию и назначению произведения. Помимо этого, было установлено, что скульптура, выполненная из материала, предназначенного для закрытого помещения, разрушается от атмосферного воздейст</w:t>
      </w:r>
      <w:r w:rsidRPr="006963B9">
        <w:rPr>
          <w:rFonts w:ascii="Times New Roman" w:hAnsi="Times New Roman"/>
          <w:color w:val="000000"/>
          <w:sz w:val="28"/>
          <w:szCs w:val="28"/>
        </w:rPr>
        <w:softHyphen/>
        <w:t>вия. К тому же суд счел, что установление в качестве надгробия скульптурного изображения здравствующей актрисы в одной из ее ролей является нарушением этических норм. В итоге требо</w:t>
      </w:r>
      <w:r w:rsidRPr="006963B9">
        <w:rPr>
          <w:rFonts w:ascii="Times New Roman" w:hAnsi="Times New Roman"/>
          <w:color w:val="000000"/>
          <w:sz w:val="28"/>
          <w:szCs w:val="28"/>
        </w:rPr>
        <w:softHyphen/>
        <w:t>вания заявителей были удовлетворены.</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По-другому решается вопрос об охране неприкосновенности тех произведений, которые предназначены в основном для ути</w:t>
      </w:r>
      <w:r w:rsidRPr="006963B9">
        <w:rPr>
          <w:rFonts w:ascii="Times New Roman" w:hAnsi="Times New Roman"/>
          <w:color w:val="000000"/>
          <w:sz w:val="28"/>
          <w:szCs w:val="28"/>
        </w:rPr>
        <w:softHyphen/>
        <w:t>литарного использования. Например, владельцы зданий и со</w:t>
      </w:r>
      <w:r w:rsidRPr="006963B9">
        <w:rPr>
          <w:rFonts w:ascii="Times New Roman" w:hAnsi="Times New Roman"/>
          <w:color w:val="000000"/>
          <w:sz w:val="28"/>
          <w:szCs w:val="28"/>
        </w:rPr>
        <w:softHyphen/>
        <w:t>оружений, произведений декоративно-прикладного искусства и дизайна вправе вносить в них изменения, соответствующие их разумным потребностям. Но если станет известным, что собст</w:t>
      </w:r>
      <w:r w:rsidRPr="006963B9">
        <w:rPr>
          <w:rFonts w:ascii="Times New Roman" w:hAnsi="Times New Roman"/>
          <w:color w:val="000000"/>
          <w:sz w:val="28"/>
          <w:szCs w:val="28"/>
        </w:rPr>
        <w:softHyphen/>
        <w:t>венник совершает эти действия исключительно с целью нару</w:t>
      </w:r>
      <w:r w:rsidRPr="006963B9">
        <w:rPr>
          <w:rFonts w:ascii="Times New Roman" w:hAnsi="Times New Roman"/>
          <w:color w:val="000000"/>
          <w:sz w:val="28"/>
          <w:szCs w:val="28"/>
        </w:rPr>
        <w:softHyphen/>
        <w:t>шить авторское право, это может быть расценено как злоупот</w:t>
      </w:r>
      <w:r w:rsidRPr="006963B9">
        <w:rPr>
          <w:rFonts w:ascii="Times New Roman" w:hAnsi="Times New Roman"/>
          <w:color w:val="000000"/>
          <w:sz w:val="28"/>
          <w:szCs w:val="28"/>
        </w:rPr>
        <w:softHyphen/>
        <w:t>ребление правом, и тогда автор приобретает право на защиту.</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При обнаружении нарушения права на защиту репутации автор (правопреемники автора) может требовать внесения в произведение соответствующих исправлений, публикации за счет нарушителя сведений о допущенном нарушении, запреще</w:t>
      </w:r>
      <w:r w:rsidRPr="006963B9">
        <w:rPr>
          <w:rFonts w:ascii="Times New Roman" w:hAnsi="Times New Roman"/>
          <w:color w:val="000000"/>
          <w:sz w:val="28"/>
          <w:szCs w:val="28"/>
        </w:rPr>
        <w:softHyphen/>
        <w:t>ния обнародования произведения или прекращения его распро</w:t>
      </w:r>
      <w:r w:rsidRPr="006963B9">
        <w:rPr>
          <w:rFonts w:ascii="Times New Roman" w:hAnsi="Times New Roman"/>
          <w:color w:val="000000"/>
          <w:sz w:val="28"/>
          <w:szCs w:val="28"/>
        </w:rPr>
        <w:softHyphen/>
        <w:t>странения.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 xml:space="preserve">Право автора на обнародование </w:t>
      </w:r>
      <w:r w:rsidRPr="006963B9">
        <w:rPr>
          <w:rFonts w:ascii="Times New Roman" w:hAnsi="Times New Roman"/>
          <w:color w:val="000000"/>
          <w:sz w:val="28"/>
          <w:szCs w:val="28"/>
        </w:rPr>
        <w:t>обеспечивает ему возмож</w:t>
      </w:r>
      <w:r w:rsidRPr="006963B9">
        <w:rPr>
          <w:rFonts w:ascii="Times New Roman" w:hAnsi="Times New Roman"/>
          <w:color w:val="000000"/>
          <w:sz w:val="28"/>
          <w:szCs w:val="28"/>
        </w:rPr>
        <w:softHyphen/>
        <w:t>ность решать вопрос о готовности произведения для вынесения на суд публики. Помимо этого, указанное право непосредствен</w:t>
      </w:r>
      <w:r w:rsidRPr="006963B9">
        <w:rPr>
          <w:rFonts w:ascii="Times New Roman" w:hAnsi="Times New Roman"/>
          <w:color w:val="000000"/>
          <w:sz w:val="28"/>
          <w:szCs w:val="28"/>
        </w:rPr>
        <w:softHyphen/>
        <w:t>но затрагивает его имущественные интересы. Его сущность заключается в юридически обеспеченной автору возможности публичной огласки созданного им произведения. С момента об</w:t>
      </w:r>
      <w:r w:rsidRPr="006963B9">
        <w:rPr>
          <w:rFonts w:ascii="Times New Roman" w:hAnsi="Times New Roman"/>
          <w:color w:val="000000"/>
          <w:sz w:val="28"/>
          <w:szCs w:val="28"/>
        </w:rPr>
        <w:softHyphen/>
        <w:t>народования произведения начинают действовать установлен</w:t>
      </w:r>
      <w:r w:rsidRPr="006963B9">
        <w:rPr>
          <w:rFonts w:ascii="Times New Roman" w:hAnsi="Times New Roman"/>
          <w:color w:val="000000"/>
          <w:sz w:val="28"/>
          <w:szCs w:val="28"/>
        </w:rPr>
        <w:softHyphen/>
        <w:t>ные законом ограничения прав автора, связанные с возможно</w:t>
      </w:r>
      <w:r w:rsidRPr="006963B9">
        <w:rPr>
          <w:rFonts w:ascii="Times New Roman" w:hAnsi="Times New Roman"/>
          <w:color w:val="000000"/>
          <w:sz w:val="28"/>
          <w:szCs w:val="28"/>
        </w:rPr>
        <w:softHyphen/>
        <w:t>стью свободного использования произведения (ст. 18-19 Закона "Об авторском праве и смежных правах"); срок охраны аноним</w:t>
      </w:r>
      <w:r w:rsidRPr="006963B9">
        <w:rPr>
          <w:rFonts w:ascii="Times New Roman" w:hAnsi="Times New Roman"/>
          <w:color w:val="000000"/>
          <w:sz w:val="28"/>
          <w:szCs w:val="28"/>
        </w:rPr>
        <w:softHyphen/>
        <w:t>ных произведений исчисляется с даты их правомерного обнаро</w:t>
      </w:r>
      <w:r w:rsidRPr="006963B9">
        <w:rPr>
          <w:rFonts w:ascii="Times New Roman" w:hAnsi="Times New Roman"/>
          <w:color w:val="000000"/>
          <w:sz w:val="28"/>
          <w:szCs w:val="28"/>
        </w:rPr>
        <w:softHyphen/>
        <w:t>дования (ст. 27 указанного закона). Если автор считает, что про</w:t>
      </w:r>
      <w:r w:rsidRPr="006963B9">
        <w:rPr>
          <w:rFonts w:ascii="Times New Roman" w:hAnsi="Times New Roman"/>
          <w:color w:val="000000"/>
          <w:sz w:val="28"/>
          <w:szCs w:val="28"/>
        </w:rPr>
        <w:softHyphen/>
        <w:t>изведение еще не готово к обнародованию, он может хранить его в тайне от публики до момента, когда оно будет завершено. Конечно, по желанию автора может быть обнародовано и еще не законченное произведение. Вопрос о времени, месте и спо</w:t>
      </w:r>
      <w:r w:rsidRPr="006963B9">
        <w:rPr>
          <w:rFonts w:ascii="Times New Roman" w:hAnsi="Times New Roman"/>
          <w:color w:val="000000"/>
          <w:sz w:val="28"/>
          <w:szCs w:val="28"/>
        </w:rPr>
        <w:softHyphen/>
        <w:t>собе обнародования решается автором самостоятельно. Он мо</w:t>
      </w:r>
      <w:r w:rsidRPr="006963B9">
        <w:rPr>
          <w:rFonts w:ascii="Times New Roman" w:hAnsi="Times New Roman"/>
          <w:color w:val="000000"/>
          <w:sz w:val="28"/>
          <w:szCs w:val="28"/>
        </w:rPr>
        <w:softHyphen/>
        <w:t>жет обнародовать произведение сам или разрешить это сделать другим лицам. Выбор способа обнародования зависит от вида созданного произведения, от усмотрения автора. Так, литера</w:t>
      </w:r>
      <w:r w:rsidRPr="006963B9">
        <w:rPr>
          <w:rFonts w:ascii="Times New Roman" w:hAnsi="Times New Roman"/>
          <w:color w:val="000000"/>
          <w:sz w:val="28"/>
          <w:szCs w:val="28"/>
        </w:rPr>
        <w:softHyphen/>
        <w:t>турное произведение может быть обнародовано через опублико</w:t>
      </w:r>
      <w:r w:rsidRPr="006963B9">
        <w:rPr>
          <w:rFonts w:ascii="Times New Roman" w:hAnsi="Times New Roman"/>
          <w:color w:val="000000"/>
          <w:sz w:val="28"/>
          <w:szCs w:val="28"/>
        </w:rPr>
        <w:softHyphen/>
        <w:t>вание, публичное исполнение, передачу в эфир и т. д. Право на обнародование, являясь самостоятельным правом создателя произведения, всегда реализуется одновременно с каким-либо другим правом автора. Действительно, обнародовать произве</w:t>
      </w:r>
      <w:r w:rsidRPr="006963B9">
        <w:rPr>
          <w:rFonts w:ascii="Times New Roman" w:hAnsi="Times New Roman"/>
          <w:color w:val="000000"/>
          <w:sz w:val="28"/>
          <w:szCs w:val="28"/>
        </w:rPr>
        <w:softHyphen/>
        <w:t>дение нельзя, не реализовав, например, право на опубликова</w:t>
      </w:r>
      <w:r w:rsidRPr="006963B9">
        <w:rPr>
          <w:rFonts w:ascii="Times New Roman" w:hAnsi="Times New Roman"/>
          <w:color w:val="000000"/>
          <w:sz w:val="28"/>
          <w:szCs w:val="28"/>
        </w:rPr>
        <w:softHyphen/>
        <w:t>ние, право на публичный показ, право на публичное исполне</w:t>
      </w:r>
      <w:r w:rsidRPr="006963B9">
        <w:rPr>
          <w:rFonts w:ascii="Times New Roman" w:hAnsi="Times New Roman"/>
          <w:color w:val="000000"/>
          <w:sz w:val="28"/>
          <w:szCs w:val="28"/>
        </w:rPr>
        <w:softHyphen/>
        <w:t>ние. Но каждое из них выражает самостоятельный интерес ав</w:t>
      </w:r>
      <w:r w:rsidRPr="006963B9">
        <w:rPr>
          <w:rFonts w:ascii="Times New Roman" w:hAnsi="Times New Roman"/>
          <w:color w:val="000000"/>
          <w:sz w:val="28"/>
          <w:szCs w:val="28"/>
        </w:rPr>
        <w:softHyphen/>
        <w:t>тора и может быть нарушено безотносительно к нарушению других правомочий. Никто не может заставить автора обнаро</w:t>
      </w:r>
      <w:r w:rsidRPr="006963B9">
        <w:rPr>
          <w:rFonts w:ascii="Times New Roman" w:hAnsi="Times New Roman"/>
          <w:color w:val="000000"/>
          <w:sz w:val="28"/>
          <w:szCs w:val="28"/>
        </w:rPr>
        <w:softHyphen/>
        <w:t>довать произведение помимо его воли. Это касается и произве</w:t>
      </w:r>
      <w:r w:rsidRPr="006963B9">
        <w:rPr>
          <w:rFonts w:ascii="Times New Roman" w:hAnsi="Times New Roman"/>
          <w:color w:val="000000"/>
          <w:sz w:val="28"/>
          <w:szCs w:val="28"/>
        </w:rPr>
        <w:softHyphen/>
        <w:t>дений, созданных им в связи с выполнением служебных обязан</w:t>
      </w:r>
      <w:r w:rsidRPr="006963B9">
        <w:rPr>
          <w:rFonts w:ascii="Times New Roman" w:hAnsi="Times New Roman"/>
          <w:color w:val="000000"/>
          <w:sz w:val="28"/>
          <w:szCs w:val="28"/>
        </w:rPr>
        <w:softHyphen/>
        <w:t>ностей, хотя отказ от обнародования такого произведения в ря</w:t>
      </w:r>
      <w:r w:rsidRPr="006963B9">
        <w:rPr>
          <w:rFonts w:ascii="Times New Roman" w:hAnsi="Times New Roman"/>
          <w:color w:val="000000"/>
          <w:sz w:val="28"/>
          <w:szCs w:val="28"/>
        </w:rPr>
        <w:softHyphen/>
        <w:t>де случаев может рассматриваться как нарушение им обязан</w:t>
      </w:r>
      <w:r w:rsidRPr="006963B9">
        <w:rPr>
          <w:rFonts w:ascii="Times New Roman" w:hAnsi="Times New Roman"/>
          <w:color w:val="000000"/>
          <w:sz w:val="28"/>
          <w:szCs w:val="28"/>
        </w:rPr>
        <w:softHyphen/>
        <w:t>ностей по трудовому контракту. Автор может быть привлечен к ответственности и в случае отказа обнародовать произведение, созданное им на заказ. Однако принудить автора к обнародова</w:t>
      </w:r>
      <w:r w:rsidRPr="006963B9">
        <w:rPr>
          <w:rFonts w:ascii="Times New Roman" w:hAnsi="Times New Roman"/>
          <w:color w:val="000000"/>
          <w:sz w:val="28"/>
          <w:szCs w:val="28"/>
        </w:rPr>
        <w:softHyphen/>
        <w:t>нию произведения невозможно. Если произведение создано творческим трудом двух и более лиц, согласие на обнародование должны дать все соавторы.</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b/>
          <w:bCs/>
          <w:color w:val="000000"/>
          <w:sz w:val="28"/>
          <w:szCs w:val="28"/>
        </w:rPr>
        <w:t xml:space="preserve">Право на отзыв произведения </w:t>
      </w:r>
      <w:r w:rsidRPr="006963B9">
        <w:rPr>
          <w:rFonts w:ascii="Times New Roman" w:hAnsi="Times New Roman"/>
          <w:color w:val="000000"/>
          <w:sz w:val="28"/>
          <w:szCs w:val="28"/>
        </w:rPr>
        <w:t>- нововведение Закона "Об ав</w:t>
      </w:r>
      <w:r w:rsidRPr="006963B9">
        <w:rPr>
          <w:rFonts w:ascii="Times New Roman" w:hAnsi="Times New Roman"/>
          <w:color w:val="000000"/>
          <w:sz w:val="28"/>
          <w:szCs w:val="28"/>
        </w:rPr>
        <w:softHyphen/>
        <w:t>торском праве и смежных правах". В соответствии с п. 2 ст. 15 закона автор имеет право отказаться от ранее принятого реше</w:t>
      </w:r>
      <w:r w:rsidRPr="006963B9">
        <w:rPr>
          <w:rFonts w:ascii="Times New Roman" w:hAnsi="Times New Roman"/>
          <w:color w:val="000000"/>
          <w:sz w:val="28"/>
          <w:szCs w:val="28"/>
        </w:rPr>
        <w:softHyphen/>
        <w:t>ния об обнародовании произведения или, если произведение уже было обнародовано, публично оповестить о его отзыве. Единственным условием реализации данного права является возмещение пользователю причиненных таким решением убыт</w:t>
      </w:r>
      <w:r w:rsidRPr="006963B9">
        <w:rPr>
          <w:rFonts w:ascii="Times New Roman" w:hAnsi="Times New Roman"/>
          <w:color w:val="000000"/>
          <w:sz w:val="28"/>
          <w:szCs w:val="28"/>
        </w:rPr>
        <w:softHyphen/>
        <w:t>ков, включая упущенную выгоду. Ранее изготовленные экземп</w:t>
      </w:r>
      <w:r w:rsidRPr="006963B9">
        <w:rPr>
          <w:rFonts w:ascii="Times New Roman" w:hAnsi="Times New Roman"/>
          <w:color w:val="000000"/>
          <w:sz w:val="28"/>
          <w:szCs w:val="28"/>
        </w:rPr>
        <w:softHyphen/>
        <w:t>ляры произведения подлежат изъятию из обращения также за счет автора. Причины данного решения автора могут быть раз</w:t>
      </w:r>
      <w:r w:rsidRPr="006963B9">
        <w:rPr>
          <w:rFonts w:ascii="Times New Roman" w:hAnsi="Times New Roman"/>
          <w:color w:val="000000"/>
          <w:sz w:val="28"/>
          <w:szCs w:val="28"/>
        </w:rPr>
        <w:softHyphen/>
        <w:t>ными, например изменение его творческих взглядов или миро</w:t>
      </w:r>
      <w:r w:rsidRPr="006963B9">
        <w:rPr>
          <w:rFonts w:ascii="Times New Roman" w:hAnsi="Times New Roman"/>
          <w:color w:val="000000"/>
          <w:sz w:val="28"/>
          <w:szCs w:val="28"/>
        </w:rPr>
        <w:softHyphen/>
        <w:t>воззрения, возникновение новых внешних обстоятельств, жела</w:t>
      </w:r>
      <w:r w:rsidRPr="006963B9">
        <w:rPr>
          <w:rFonts w:ascii="Times New Roman" w:hAnsi="Times New Roman"/>
          <w:color w:val="000000"/>
          <w:sz w:val="28"/>
          <w:szCs w:val="28"/>
        </w:rPr>
        <w:softHyphen/>
        <w:t>ние использовать иной способ обнародования произведения и др. Но в любом случае юридического значения такие причины не имеют. Рассматриваемое право может противоречить правам лиц, которые имеют право собственности на материальные но</w:t>
      </w:r>
      <w:r w:rsidRPr="006963B9">
        <w:rPr>
          <w:rFonts w:ascii="Times New Roman" w:hAnsi="Times New Roman"/>
          <w:color w:val="000000"/>
          <w:sz w:val="28"/>
          <w:szCs w:val="28"/>
        </w:rPr>
        <w:softHyphen/>
        <w:t>сители произведений, подлежащих отзыву. Действующее зако</w:t>
      </w:r>
      <w:r w:rsidRPr="006963B9">
        <w:rPr>
          <w:rFonts w:ascii="Times New Roman" w:hAnsi="Times New Roman"/>
          <w:color w:val="000000"/>
          <w:sz w:val="28"/>
          <w:szCs w:val="28"/>
        </w:rPr>
        <w:softHyphen/>
        <w:t>нодательство не предоставляет автору права на изъятие таких материальных носителей, которые стали объектами права соб</w:t>
      </w:r>
      <w:r w:rsidRPr="006963B9">
        <w:rPr>
          <w:rFonts w:ascii="Times New Roman" w:hAnsi="Times New Roman"/>
          <w:color w:val="000000"/>
          <w:sz w:val="28"/>
          <w:szCs w:val="28"/>
        </w:rPr>
        <w:softHyphen/>
        <w:t>ственности других лиц, хотя бы при этом им и выплачивалась соответствующая компенсация. Статья 15 Закона "Об автор</w:t>
      </w:r>
      <w:r w:rsidRPr="006963B9">
        <w:rPr>
          <w:rFonts w:ascii="Times New Roman" w:hAnsi="Times New Roman"/>
          <w:color w:val="000000"/>
          <w:sz w:val="28"/>
          <w:szCs w:val="28"/>
        </w:rPr>
        <w:softHyphen/>
        <w:t>ском праве и смежных правах" упоминает только возмещение убытков пользователям произведений, подразумевая под по</w:t>
      </w:r>
      <w:r w:rsidRPr="006963B9">
        <w:rPr>
          <w:rFonts w:ascii="Times New Roman" w:hAnsi="Times New Roman"/>
          <w:color w:val="000000"/>
          <w:sz w:val="28"/>
          <w:szCs w:val="28"/>
        </w:rPr>
        <w:softHyphen/>
        <w:t>следними лиц, приобретающих права на основании авторских договоров. Последствием реализации права на отзыв является сохранение (для необнародованного произведения) или восста</w:t>
      </w:r>
      <w:r w:rsidRPr="006963B9">
        <w:rPr>
          <w:rFonts w:ascii="Times New Roman" w:hAnsi="Times New Roman"/>
          <w:color w:val="000000"/>
          <w:sz w:val="28"/>
          <w:szCs w:val="28"/>
        </w:rPr>
        <w:softHyphen/>
        <w:t>новление (для обнародованного произведения) правового стату</w:t>
      </w:r>
      <w:r w:rsidRPr="006963B9">
        <w:rPr>
          <w:rFonts w:ascii="Times New Roman" w:hAnsi="Times New Roman"/>
          <w:color w:val="000000"/>
          <w:sz w:val="28"/>
          <w:szCs w:val="28"/>
        </w:rPr>
        <w:softHyphen/>
        <w:t>са необнародованного произведения. Оно может быть вновь до</w:t>
      </w:r>
      <w:r w:rsidRPr="006963B9">
        <w:rPr>
          <w:rFonts w:ascii="Times New Roman" w:hAnsi="Times New Roman"/>
          <w:color w:val="000000"/>
          <w:sz w:val="28"/>
          <w:szCs w:val="28"/>
        </w:rPr>
        <w:softHyphen/>
        <w:t>ведено до широких масс только самим автором или с его согла</w:t>
      </w:r>
      <w:r w:rsidRPr="006963B9">
        <w:rPr>
          <w:rFonts w:ascii="Times New Roman" w:hAnsi="Times New Roman"/>
          <w:color w:val="000000"/>
          <w:sz w:val="28"/>
          <w:szCs w:val="28"/>
        </w:rPr>
        <w:softHyphen/>
        <w:t>сия, на него не распространяются никакие изъятия из автор</w:t>
      </w:r>
      <w:r w:rsidRPr="006963B9">
        <w:rPr>
          <w:rFonts w:ascii="Times New Roman" w:hAnsi="Times New Roman"/>
          <w:color w:val="000000"/>
          <w:sz w:val="28"/>
          <w:szCs w:val="28"/>
        </w:rPr>
        <w:softHyphen/>
        <w:t>ского права. Следует помнить, что авторы служебных произве</w:t>
      </w:r>
      <w:r w:rsidRPr="006963B9">
        <w:rPr>
          <w:rFonts w:ascii="Times New Roman" w:hAnsi="Times New Roman"/>
          <w:color w:val="000000"/>
          <w:sz w:val="28"/>
          <w:szCs w:val="28"/>
        </w:rPr>
        <w:softHyphen/>
        <w:t>дений правом отзыва не пользуются.</w:t>
      </w:r>
    </w:p>
    <w:p w:rsidR="00D471B6" w:rsidRPr="006963B9" w:rsidRDefault="00D471B6">
      <w:pPr>
        <w:shd w:val="clear" w:color="auto" w:fill="FFFFFF"/>
        <w:autoSpaceDE w:val="0"/>
        <w:autoSpaceDN w:val="0"/>
        <w:adjustRightInd w:val="0"/>
        <w:rPr>
          <w:rFonts w:ascii="Times New Roman" w:hAnsi="Times New Roman"/>
          <w:sz w:val="28"/>
          <w:szCs w:val="28"/>
        </w:rPr>
      </w:pPr>
      <w:r w:rsidRPr="006963B9">
        <w:rPr>
          <w:rFonts w:ascii="Times New Roman" w:hAnsi="Times New Roman"/>
          <w:color w:val="000000"/>
          <w:sz w:val="28"/>
          <w:szCs w:val="28"/>
        </w:rPr>
        <w:t>В отличие от других личных неимущественных прав право на обнародование может переходить к другим лицам. Так, оно пе</w:t>
      </w:r>
      <w:r w:rsidRPr="006963B9">
        <w:rPr>
          <w:rFonts w:ascii="Times New Roman" w:hAnsi="Times New Roman"/>
          <w:color w:val="000000"/>
          <w:sz w:val="28"/>
          <w:szCs w:val="28"/>
        </w:rPr>
        <w:softHyphen/>
        <w:t>реходит по наследству. Однако объем правомочий наследников, определяется по-разному. Если автор дал специальный запрет на обнародование произведения, то, по мнению большинства ученых, осуществление наследниками данного права должно быть поставлено под контроль определенных государственных учреждений или авторско-правовых организаций. Но действу</w:t>
      </w:r>
      <w:r w:rsidRPr="006963B9">
        <w:rPr>
          <w:rFonts w:ascii="Times New Roman" w:hAnsi="Times New Roman"/>
          <w:color w:val="000000"/>
          <w:sz w:val="28"/>
          <w:szCs w:val="28"/>
        </w:rPr>
        <w:softHyphen/>
        <w:t>ющее законодательство не устанавливает каких-либо ограниче</w:t>
      </w:r>
      <w:r w:rsidRPr="006963B9">
        <w:rPr>
          <w:rFonts w:ascii="Times New Roman" w:hAnsi="Times New Roman"/>
          <w:color w:val="000000"/>
          <w:sz w:val="28"/>
          <w:szCs w:val="28"/>
        </w:rPr>
        <w:softHyphen/>
        <w:t>ний прав наследников в отношении обнародования произведе</w:t>
      </w:r>
      <w:r w:rsidRPr="006963B9">
        <w:rPr>
          <w:rFonts w:ascii="Times New Roman" w:hAnsi="Times New Roman"/>
          <w:color w:val="000000"/>
          <w:sz w:val="28"/>
          <w:szCs w:val="28"/>
        </w:rPr>
        <w:softHyphen/>
        <w:t>ний умерших авторов. Этот вопрос решается по их усмотрению, даже если действия наследников противоречат воле умершего автора.</w:t>
      </w:r>
    </w:p>
    <w:p w:rsidR="00D471B6" w:rsidRPr="006963B9" w:rsidRDefault="00D471B6">
      <w:pPr>
        <w:rPr>
          <w:sz w:val="28"/>
          <w:szCs w:val="28"/>
        </w:rPr>
      </w:pPr>
      <w:r w:rsidRPr="006963B9">
        <w:rPr>
          <w:rFonts w:ascii="Times New Roman" w:hAnsi="Times New Roman"/>
          <w:b/>
          <w:bCs/>
          <w:color w:val="000000"/>
          <w:sz w:val="28"/>
          <w:szCs w:val="28"/>
        </w:rPr>
        <w:t xml:space="preserve">Право на опубликование </w:t>
      </w:r>
      <w:r w:rsidRPr="006963B9">
        <w:rPr>
          <w:rFonts w:ascii="Times New Roman" w:hAnsi="Times New Roman"/>
          <w:color w:val="000000"/>
          <w:sz w:val="28"/>
          <w:szCs w:val="28"/>
        </w:rPr>
        <w:t>в Законе "Об авторском праве и сме</w:t>
      </w:r>
      <w:r w:rsidRPr="006963B9">
        <w:rPr>
          <w:rFonts w:ascii="Times New Roman" w:hAnsi="Times New Roman"/>
          <w:color w:val="000000"/>
          <w:sz w:val="28"/>
          <w:szCs w:val="28"/>
        </w:rPr>
        <w:softHyphen/>
        <w:t>жных правах" особо не упоминается, но оно продолжает оставаться в числе важнейших авторских правомочий. Данное право представляет собой признаваемую за автором возможность вы</w:t>
      </w:r>
      <w:r w:rsidRPr="006963B9">
        <w:rPr>
          <w:rFonts w:ascii="Times New Roman" w:hAnsi="Times New Roman"/>
          <w:color w:val="000000"/>
          <w:sz w:val="28"/>
          <w:szCs w:val="28"/>
        </w:rPr>
        <w:softHyphen/>
        <w:t>пуска в обращение экземпляров произведения в количестве, дос</w:t>
      </w:r>
      <w:r w:rsidRPr="006963B9">
        <w:rPr>
          <w:rFonts w:ascii="Times New Roman" w:hAnsi="Times New Roman"/>
          <w:color w:val="000000"/>
          <w:sz w:val="28"/>
          <w:szCs w:val="28"/>
        </w:rPr>
        <w:softHyphen/>
        <w:t>таточном для удовлетворения разумных потребностей публики исходя из характера произведения. Следует отметить, что, хотя право на опубликование не названо в числе личных неимущест</w:t>
      </w:r>
      <w:r w:rsidRPr="006963B9">
        <w:rPr>
          <w:rFonts w:ascii="Times New Roman" w:hAnsi="Times New Roman"/>
          <w:color w:val="000000"/>
          <w:sz w:val="28"/>
          <w:szCs w:val="28"/>
        </w:rPr>
        <w:softHyphen/>
        <w:t>венных и имущественных прав автора, Закон "Об авторском праве и смежных правах" прямо признает его за авторами от</w:t>
      </w:r>
      <w:r w:rsidRPr="006963B9">
        <w:rPr>
          <w:rFonts w:ascii="Times New Roman" w:hAnsi="Times New Roman"/>
          <w:color w:val="000000"/>
          <w:sz w:val="28"/>
          <w:szCs w:val="28"/>
        </w:rPr>
        <w:softHyphen/>
        <w:t>дельных видов произведений (см., например, п. 4-5 ст. 19). Ос</w:t>
      </w:r>
      <w:r w:rsidRPr="006963B9">
        <w:rPr>
          <w:rFonts w:ascii="Times New Roman" w:hAnsi="Times New Roman"/>
          <w:color w:val="000000"/>
          <w:sz w:val="28"/>
          <w:szCs w:val="28"/>
        </w:rPr>
        <w:softHyphen/>
        <w:t>новное содержание рассматриваемого права состоит в самостоя</w:t>
      </w:r>
      <w:r w:rsidRPr="006963B9">
        <w:rPr>
          <w:rFonts w:ascii="Times New Roman" w:hAnsi="Times New Roman"/>
          <w:color w:val="000000"/>
          <w:sz w:val="28"/>
          <w:szCs w:val="28"/>
        </w:rPr>
        <w:softHyphen/>
        <w:t>тельном решении автором вопроса о выпуске в обращение мате</w:t>
      </w:r>
      <w:r w:rsidRPr="006963B9">
        <w:rPr>
          <w:rFonts w:ascii="Times New Roman" w:hAnsi="Times New Roman"/>
          <w:color w:val="000000"/>
          <w:sz w:val="28"/>
          <w:szCs w:val="28"/>
        </w:rPr>
        <w:softHyphen/>
        <w:t>риальных носителей произведения. Без согласия автора никто, даже работодатель, если речь идет о служебном произведении, не может совершить подобных действий. Право на опубликование в большинстве случаев реализуется одновременно с каким-то дру</w:t>
      </w:r>
      <w:r w:rsidRPr="006963B9">
        <w:rPr>
          <w:rFonts w:ascii="Times New Roman" w:hAnsi="Times New Roman"/>
          <w:color w:val="000000"/>
          <w:sz w:val="28"/>
          <w:szCs w:val="28"/>
        </w:rPr>
        <w:softHyphen/>
        <w:t>гим субъективным авторским правом. Если произведение публи</w:t>
      </w:r>
      <w:r w:rsidRPr="006963B9">
        <w:rPr>
          <w:rFonts w:ascii="Times New Roman" w:hAnsi="Times New Roman"/>
          <w:color w:val="000000"/>
          <w:sz w:val="28"/>
          <w:szCs w:val="28"/>
        </w:rPr>
        <w:softHyphen/>
        <w:t>куется впервые, это одновременно означает его обнародование. Однако опубликование реализуется как самостоятельный инте</w:t>
      </w:r>
      <w:r w:rsidRPr="006963B9">
        <w:rPr>
          <w:rFonts w:ascii="Times New Roman" w:hAnsi="Times New Roman"/>
          <w:color w:val="000000"/>
          <w:sz w:val="28"/>
          <w:szCs w:val="28"/>
        </w:rPr>
        <w:softHyphen/>
        <w:t>рес автора, когда выпускаются в обращение экземпляры произ</w:t>
      </w:r>
      <w:r w:rsidRPr="006963B9">
        <w:rPr>
          <w:rFonts w:ascii="Times New Roman" w:hAnsi="Times New Roman"/>
          <w:color w:val="000000"/>
          <w:sz w:val="28"/>
          <w:szCs w:val="28"/>
        </w:rPr>
        <w:softHyphen/>
        <w:t>ведения, которое уже обнародовано через публичное исполнение, передачу в эфир или другим способом. Еще более тесно связано право на опубликование с правами на воспроизведение и на распространение. Чтобы опубликовать произведение, его нужно предварительно воспроизвести, т. е. облечь в материальную форму. Следовательно, давая согласие на опубликование, автор одновременно соглашается и на воспроизведение. Также, давая согласие на выпуск экземпляров произведения в обращение, ав</w:t>
      </w:r>
      <w:r w:rsidRPr="006963B9">
        <w:rPr>
          <w:rFonts w:ascii="Times New Roman" w:hAnsi="Times New Roman"/>
          <w:color w:val="000000"/>
          <w:sz w:val="28"/>
          <w:szCs w:val="28"/>
        </w:rPr>
        <w:softHyphen/>
        <w:t>тор способствует распространению произведения. Однако каж</w:t>
      </w:r>
      <w:r w:rsidRPr="006963B9">
        <w:rPr>
          <w:rFonts w:ascii="Times New Roman" w:hAnsi="Times New Roman"/>
          <w:color w:val="000000"/>
          <w:sz w:val="28"/>
          <w:szCs w:val="28"/>
        </w:rPr>
        <w:softHyphen/>
        <w:t>дое из этих правомочий может осуществляться независимо друг от друга. Произведение может быть воспроизведено без цели выпуска его экземпляров в обращение. Под воспроизведением понимается изготовление нескольких или даже одного экземпля</w:t>
      </w:r>
      <w:r w:rsidRPr="006963B9">
        <w:rPr>
          <w:rFonts w:ascii="Times New Roman" w:hAnsi="Times New Roman"/>
          <w:color w:val="000000"/>
          <w:sz w:val="28"/>
          <w:szCs w:val="28"/>
        </w:rPr>
        <w:softHyphen/>
        <w:t>ра произведения. Даже если эти экземпляры будут распростра</w:t>
      </w:r>
      <w:r w:rsidRPr="006963B9">
        <w:rPr>
          <w:rFonts w:ascii="Times New Roman" w:hAnsi="Times New Roman"/>
          <w:color w:val="000000"/>
          <w:sz w:val="28"/>
          <w:szCs w:val="28"/>
        </w:rPr>
        <w:softHyphen/>
        <w:t>нены (проданы, сданы в прокат), это не будет считаться опубли</w:t>
      </w:r>
      <w:r w:rsidRPr="006963B9">
        <w:rPr>
          <w:rFonts w:ascii="Times New Roman" w:hAnsi="Times New Roman"/>
          <w:color w:val="000000"/>
          <w:sz w:val="28"/>
          <w:szCs w:val="28"/>
        </w:rPr>
        <w:softHyphen/>
        <w:t>кованием, так как для последнего необходим выпуск в обраще</w:t>
      </w:r>
      <w:r w:rsidRPr="006963B9">
        <w:rPr>
          <w:rFonts w:ascii="Times New Roman" w:hAnsi="Times New Roman"/>
          <w:color w:val="000000"/>
          <w:sz w:val="28"/>
          <w:szCs w:val="28"/>
        </w:rPr>
        <w:softHyphen/>
        <w:t>ние количества экземпляров, которое удовлетворяет запросам публики. Поэтому вполне возможна ситуация, когда в отноше</w:t>
      </w:r>
      <w:r w:rsidRPr="006963B9">
        <w:rPr>
          <w:rFonts w:ascii="Times New Roman" w:hAnsi="Times New Roman"/>
          <w:color w:val="000000"/>
          <w:sz w:val="28"/>
          <w:szCs w:val="28"/>
        </w:rPr>
        <w:softHyphen/>
        <w:t>нии конкретного произведения автор реализовал правомочия по его воспроизведению и распространению, но само произведение осталось неопубликованным. Последствием реализации права на опубликование является изменение правового режима произве</w:t>
      </w:r>
      <w:r w:rsidRPr="006963B9">
        <w:rPr>
          <w:rFonts w:ascii="Times New Roman" w:hAnsi="Times New Roman"/>
          <w:color w:val="000000"/>
          <w:sz w:val="28"/>
          <w:szCs w:val="28"/>
        </w:rPr>
        <w:softHyphen/>
        <w:t>дения. С момента выпуска в свет экземпляров произведения оно без согласия автора и без выплаты авторского вознаграждения, но с обязательным указанием имени автора и источника заимствования репродуцируется в единичных экземплярах библиотеками, архивами, учебными заведениями (ст. 28 Закона РФ "Об авторском праве и смежных правах"), отдельные виды произведений печатаются в газетах, передаются в эфире (п. 3 ст. 19 того же закона) и т.д.</w:t>
      </w:r>
      <w:bookmarkStart w:id="0" w:name="_GoBack"/>
      <w:bookmarkEnd w:id="0"/>
    </w:p>
    <w:sectPr w:rsidR="00D471B6" w:rsidRPr="006963B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3B9"/>
    <w:rsid w:val="002514CF"/>
    <w:rsid w:val="00296CE0"/>
    <w:rsid w:val="006963B9"/>
    <w:rsid w:val="00D20401"/>
    <w:rsid w:val="00D4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A6259-8EE0-4430-8BDE-328F7FC0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4103</Words>
  <Characters>23391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Личные права</vt:lpstr>
    </vt:vector>
  </TitlesOfParts>
  <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Личные права</dc:title>
  <dc:subject/>
  <dc:creator>Рябов</dc:creator>
  <cp:keywords/>
  <dc:description/>
  <cp:lastModifiedBy>Irina</cp:lastModifiedBy>
  <cp:revision>2</cp:revision>
  <cp:lastPrinted>2002-01-11T16:28:00Z</cp:lastPrinted>
  <dcterms:created xsi:type="dcterms:W3CDTF">2014-09-07T13:33:00Z</dcterms:created>
  <dcterms:modified xsi:type="dcterms:W3CDTF">2014-09-07T13:33:00Z</dcterms:modified>
</cp:coreProperties>
</file>