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86" w:rsidRDefault="00151786">
      <w:pPr>
        <w:spacing w:line="360" w:lineRule="auto"/>
        <w:jc w:val="center"/>
        <w:rPr>
          <w:sz w:val="36"/>
          <w:lang w:val="en-US"/>
        </w:rPr>
      </w:pPr>
    </w:p>
    <w:p w:rsidR="00151786" w:rsidRDefault="00142846">
      <w:pPr>
        <w:spacing w:line="360" w:lineRule="auto"/>
        <w:jc w:val="center"/>
        <w:rPr>
          <w:i/>
          <w:sz w:val="34"/>
        </w:rPr>
      </w:pPr>
      <w:r>
        <w:rPr>
          <w:i/>
          <w:sz w:val="34"/>
        </w:rPr>
        <w:t>Московский государственный университет</w:t>
      </w:r>
    </w:p>
    <w:p w:rsidR="00151786" w:rsidRDefault="00142846">
      <w:pPr>
        <w:spacing w:line="360" w:lineRule="auto"/>
        <w:jc w:val="center"/>
        <w:rPr>
          <w:i/>
          <w:sz w:val="34"/>
        </w:rPr>
      </w:pPr>
      <w:r>
        <w:rPr>
          <w:i/>
          <w:sz w:val="34"/>
        </w:rPr>
        <w:t>имени М.В. Ломоносова</w:t>
      </w:r>
    </w:p>
    <w:p w:rsidR="00151786" w:rsidRDefault="00151786">
      <w:pPr>
        <w:spacing w:line="360" w:lineRule="auto"/>
        <w:jc w:val="center"/>
        <w:rPr>
          <w:i/>
          <w:sz w:val="34"/>
        </w:rPr>
      </w:pPr>
    </w:p>
    <w:p w:rsidR="00151786" w:rsidRDefault="00142846">
      <w:pPr>
        <w:spacing w:line="360" w:lineRule="auto"/>
        <w:jc w:val="center"/>
        <w:rPr>
          <w:i/>
          <w:sz w:val="34"/>
          <w:lang w:val="en-US"/>
        </w:rPr>
      </w:pPr>
      <w:r>
        <w:rPr>
          <w:i/>
          <w:sz w:val="34"/>
        </w:rPr>
        <w:t>Химический факультет</w:t>
      </w:r>
    </w:p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51786">
      <w:pPr>
        <w:spacing w:line="360" w:lineRule="auto"/>
        <w:jc w:val="center"/>
        <w:rPr>
          <w:sz w:val="36"/>
          <w:lang w:val="en-US"/>
        </w:rPr>
      </w:pPr>
    </w:p>
    <w:p w:rsidR="00151786" w:rsidRDefault="00142846">
      <w:pPr>
        <w:spacing w:line="360" w:lineRule="auto"/>
        <w:jc w:val="center"/>
        <w:rPr>
          <w:b/>
          <w:sz w:val="40"/>
        </w:rPr>
      </w:pPr>
      <w:r>
        <w:rPr>
          <w:b/>
          <w:sz w:val="40"/>
        </w:rPr>
        <w:t>Изучение взаимодействия в системе</w:t>
      </w:r>
    </w:p>
    <w:p w:rsidR="00151786" w:rsidRDefault="00142846">
      <w:pPr>
        <w:spacing w:line="360" w:lineRule="auto"/>
        <w:jc w:val="center"/>
        <w:rPr>
          <w:b/>
          <w:sz w:val="36"/>
          <w:lang w:val="en-US"/>
        </w:rPr>
      </w:pPr>
      <w:r>
        <w:rPr>
          <w:b/>
          <w:sz w:val="40"/>
          <w:lang w:val="en-US"/>
        </w:rPr>
        <w:t>NaF-Bi</w:t>
      </w:r>
      <w:r>
        <w:rPr>
          <w:b/>
          <w:sz w:val="40"/>
          <w:vertAlign w:val="subscript"/>
          <w:lang w:val="en-US"/>
        </w:rPr>
        <w:t>2</w:t>
      </w:r>
      <w:r>
        <w:rPr>
          <w:b/>
          <w:sz w:val="40"/>
          <w:lang w:val="en-US"/>
        </w:rPr>
        <w:t>O</w:t>
      </w:r>
      <w:r>
        <w:rPr>
          <w:b/>
          <w:sz w:val="40"/>
          <w:vertAlign w:val="subscript"/>
          <w:lang w:val="en-US"/>
        </w:rPr>
        <w:t>3</w:t>
      </w:r>
      <w:r>
        <w:rPr>
          <w:b/>
          <w:sz w:val="40"/>
          <w:lang w:val="en-US"/>
        </w:rPr>
        <w:t>-BiF</w:t>
      </w:r>
      <w:r>
        <w:rPr>
          <w:b/>
          <w:sz w:val="40"/>
          <w:vertAlign w:val="subscript"/>
          <w:lang w:val="en-US"/>
        </w:rPr>
        <w:t>3</w:t>
      </w:r>
      <w:r>
        <w:rPr>
          <w:b/>
          <w:sz w:val="40"/>
          <w:lang w:val="en-US"/>
        </w:rPr>
        <w:t xml:space="preserve"> </w:t>
      </w:r>
      <w:r>
        <w:rPr>
          <w:b/>
          <w:sz w:val="40"/>
        </w:rPr>
        <w:t>при 600 и 650</w:t>
      </w:r>
      <w:r>
        <w:rPr>
          <w:b/>
          <w:sz w:val="40"/>
        </w:rPr>
        <w:sym w:font="Symbol" w:char="F0B0"/>
      </w:r>
      <w:r>
        <w:rPr>
          <w:b/>
          <w:sz w:val="40"/>
        </w:rPr>
        <w:t>С</w:t>
      </w:r>
      <w:r>
        <w:rPr>
          <w:b/>
          <w:sz w:val="40"/>
          <w:lang w:val="en-US"/>
        </w:rPr>
        <w:t>.</w:t>
      </w:r>
    </w:p>
    <w:p w:rsidR="00151786" w:rsidRDefault="00151786">
      <w:pPr>
        <w:spacing w:line="360" w:lineRule="auto"/>
        <w:jc w:val="center"/>
        <w:rPr>
          <w:sz w:val="32"/>
        </w:rPr>
      </w:pPr>
    </w:p>
    <w:p w:rsidR="00151786" w:rsidRDefault="00142846">
      <w:pPr>
        <w:spacing w:line="360" w:lineRule="auto"/>
        <w:jc w:val="right"/>
        <w:rPr>
          <w:sz w:val="28"/>
        </w:rPr>
      </w:pPr>
      <w:r>
        <w:rPr>
          <w:sz w:val="28"/>
        </w:rPr>
        <w:t>Курсовая работа</w:t>
      </w:r>
    </w:p>
    <w:p w:rsidR="00151786" w:rsidRDefault="00142846">
      <w:pPr>
        <w:spacing w:line="360" w:lineRule="auto"/>
        <w:jc w:val="right"/>
        <w:rPr>
          <w:sz w:val="28"/>
        </w:rPr>
      </w:pPr>
      <w:r>
        <w:rPr>
          <w:sz w:val="28"/>
        </w:rPr>
        <w:t>по неорганической химии</w:t>
      </w:r>
    </w:p>
    <w:p w:rsidR="00151786" w:rsidRDefault="00142846">
      <w:pPr>
        <w:spacing w:line="360" w:lineRule="auto"/>
        <w:jc w:val="right"/>
        <w:rPr>
          <w:sz w:val="28"/>
        </w:rPr>
      </w:pPr>
      <w:r>
        <w:rPr>
          <w:sz w:val="28"/>
        </w:rPr>
        <w:t>студента 102 группы</w:t>
      </w:r>
    </w:p>
    <w:p w:rsidR="00151786" w:rsidRDefault="00142846">
      <w:pPr>
        <w:spacing w:line="360" w:lineRule="auto"/>
        <w:jc w:val="right"/>
        <w:rPr>
          <w:i/>
          <w:sz w:val="28"/>
        </w:rPr>
      </w:pPr>
      <w:r>
        <w:rPr>
          <w:i/>
          <w:sz w:val="28"/>
        </w:rPr>
        <w:t>Домбровского Е.Н.</w:t>
      </w:r>
    </w:p>
    <w:p w:rsidR="00151786" w:rsidRDefault="00151786">
      <w:pPr>
        <w:spacing w:line="360" w:lineRule="auto"/>
        <w:jc w:val="right"/>
        <w:rPr>
          <w:sz w:val="28"/>
        </w:rPr>
      </w:pPr>
    </w:p>
    <w:p w:rsidR="00151786" w:rsidRDefault="00151786">
      <w:pPr>
        <w:spacing w:line="360" w:lineRule="auto"/>
        <w:jc w:val="right"/>
        <w:rPr>
          <w:sz w:val="28"/>
        </w:rPr>
      </w:pPr>
    </w:p>
    <w:p w:rsidR="00151786" w:rsidRDefault="00142846">
      <w:pPr>
        <w:spacing w:line="360" w:lineRule="auto"/>
        <w:jc w:val="right"/>
        <w:rPr>
          <w:sz w:val="28"/>
        </w:rPr>
      </w:pPr>
      <w:r>
        <w:rPr>
          <w:sz w:val="28"/>
          <w:u w:val="single"/>
        </w:rPr>
        <w:t>Научные руководители:</w:t>
      </w:r>
    </w:p>
    <w:p w:rsidR="00151786" w:rsidRDefault="00142846">
      <w:pPr>
        <w:spacing w:line="360" w:lineRule="auto"/>
        <w:jc w:val="right"/>
        <w:rPr>
          <w:sz w:val="28"/>
        </w:rPr>
      </w:pPr>
      <w:r>
        <w:rPr>
          <w:sz w:val="28"/>
        </w:rPr>
        <w:t>асп. 1 г/о</w:t>
      </w:r>
      <w:r>
        <w:rPr>
          <w:sz w:val="28"/>
          <w:lang w:val="en-US"/>
        </w:rPr>
        <w:t xml:space="preserve"> </w:t>
      </w:r>
      <w:r>
        <w:rPr>
          <w:i/>
          <w:sz w:val="28"/>
        </w:rPr>
        <w:t>Серов Т.В.</w:t>
      </w:r>
    </w:p>
    <w:p w:rsidR="00151786" w:rsidRDefault="00142846">
      <w:pPr>
        <w:spacing w:line="360" w:lineRule="auto"/>
        <w:jc w:val="right"/>
        <w:rPr>
          <w:sz w:val="28"/>
          <w:lang w:val="en-US"/>
        </w:rPr>
      </w:pPr>
      <w:r>
        <w:rPr>
          <w:sz w:val="28"/>
        </w:rPr>
        <w:t>к.х.н.</w:t>
      </w:r>
      <w:r>
        <w:rPr>
          <w:sz w:val="28"/>
          <w:lang w:val="en-US"/>
        </w:rPr>
        <w:t xml:space="preserve"> </w:t>
      </w:r>
      <w:r>
        <w:rPr>
          <w:i/>
          <w:sz w:val="28"/>
        </w:rPr>
        <w:t>Ардашникова Е.И.</w:t>
      </w:r>
    </w:p>
    <w:p w:rsidR="00151786" w:rsidRDefault="00151786">
      <w:pPr>
        <w:spacing w:line="360" w:lineRule="auto"/>
        <w:jc w:val="right"/>
        <w:rPr>
          <w:sz w:val="28"/>
        </w:rPr>
      </w:pPr>
    </w:p>
    <w:p w:rsidR="00151786" w:rsidRDefault="00142846">
      <w:pPr>
        <w:spacing w:line="360" w:lineRule="auto"/>
        <w:jc w:val="right"/>
        <w:rPr>
          <w:sz w:val="28"/>
        </w:rPr>
      </w:pPr>
      <w:r>
        <w:rPr>
          <w:sz w:val="28"/>
          <w:u w:val="single"/>
        </w:rPr>
        <w:t>Преподаватель:</w:t>
      </w:r>
    </w:p>
    <w:p w:rsidR="00151786" w:rsidRDefault="00142846">
      <w:pPr>
        <w:spacing w:line="360" w:lineRule="auto"/>
        <w:jc w:val="right"/>
        <w:rPr>
          <w:sz w:val="28"/>
        </w:rPr>
      </w:pPr>
      <w:r>
        <w:rPr>
          <w:sz w:val="28"/>
        </w:rPr>
        <w:t xml:space="preserve">к.х.н. </w:t>
      </w:r>
      <w:r>
        <w:rPr>
          <w:i/>
          <w:sz w:val="28"/>
        </w:rPr>
        <w:t>Ардашникова Е.И.</w:t>
      </w:r>
    </w:p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42846">
      <w:pPr>
        <w:spacing w:line="360" w:lineRule="auto"/>
        <w:jc w:val="center"/>
        <w:rPr>
          <w:sz w:val="32"/>
        </w:rPr>
      </w:pPr>
      <w:r>
        <w:rPr>
          <w:sz w:val="36"/>
        </w:rPr>
        <w:t>Москва 1999 год</w:t>
      </w:r>
      <w:r>
        <w:rPr>
          <w:sz w:val="32"/>
        </w:rPr>
        <w:br w:type="page"/>
      </w:r>
      <w:r>
        <w:rPr>
          <w:sz w:val="32"/>
        </w:rPr>
        <w:lastRenderedPageBreak/>
        <w:t>Содержание</w:t>
      </w:r>
      <w:r>
        <w:rPr>
          <w:sz w:val="32"/>
          <w:lang w:val="en-US"/>
        </w:rPr>
        <w:t>.</w:t>
      </w:r>
    </w:p>
    <w:p w:rsidR="00151786" w:rsidRDefault="00151786">
      <w:pPr>
        <w:spacing w:line="360" w:lineRule="auto"/>
        <w:jc w:val="center"/>
        <w:rPr>
          <w:sz w:val="16"/>
        </w:rPr>
      </w:pPr>
      <w:bookmarkStart w:id="0" w:name="содержание"/>
      <w:bookmarkEnd w:id="0"/>
    </w:p>
    <w:p w:rsidR="00151786" w:rsidRDefault="00142846">
      <w:pPr>
        <w:spacing w:line="360" w:lineRule="auto"/>
        <w:jc w:val="both"/>
        <w:rPr>
          <w:sz w:val="26"/>
          <w:lang w:val="en-US"/>
        </w:rPr>
      </w:pPr>
      <w:r>
        <w:rPr>
          <w:sz w:val="26"/>
          <w:lang w:val="en-US"/>
        </w:rPr>
        <w:t>I</w:t>
      </w:r>
      <w:r>
        <w:rPr>
          <w:sz w:val="26"/>
        </w:rPr>
        <w:tab/>
        <w:t>Введение</w:t>
      </w:r>
      <w:r>
        <w:rPr>
          <w:sz w:val="28"/>
        </w:rPr>
        <w:t xml:space="preserve"> ......................................................................стр.</w:t>
      </w:r>
      <w:r>
        <w:rPr>
          <w:sz w:val="28"/>
        </w:rPr>
        <w:tab/>
        <w:t>3</w:t>
      </w:r>
    </w:p>
    <w:p w:rsidR="00151786" w:rsidRDefault="00142846">
      <w:pPr>
        <w:spacing w:line="360" w:lineRule="auto"/>
        <w:jc w:val="both"/>
        <w:rPr>
          <w:sz w:val="28"/>
        </w:rPr>
      </w:pPr>
      <w:r>
        <w:rPr>
          <w:sz w:val="26"/>
          <w:lang w:val="en-US"/>
        </w:rPr>
        <w:t>II</w:t>
      </w:r>
      <w:r>
        <w:rPr>
          <w:sz w:val="26"/>
        </w:rPr>
        <w:tab/>
        <w:t>Обзор литературы</w:t>
      </w:r>
      <w:r>
        <w:rPr>
          <w:sz w:val="28"/>
        </w:rPr>
        <w:t xml:space="preserve"> ..................................................................</w:t>
      </w:r>
      <w:r>
        <w:rPr>
          <w:sz w:val="28"/>
        </w:rPr>
        <w:tab/>
        <w:t>5</w:t>
      </w:r>
    </w:p>
    <w:p w:rsidR="00151786" w:rsidRDefault="00142846" w:rsidP="00142846">
      <w:pPr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6"/>
        </w:rPr>
        <w:t xml:space="preserve">Структура флюорита </w:t>
      </w:r>
      <w:r>
        <w:rPr>
          <w:sz w:val="28"/>
        </w:rPr>
        <w:t>...........................................................</w:t>
      </w:r>
      <w:r>
        <w:rPr>
          <w:sz w:val="28"/>
        </w:rPr>
        <w:tab/>
        <w:t>5</w:t>
      </w:r>
    </w:p>
    <w:p w:rsidR="00151786" w:rsidRDefault="00142846" w:rsidP="00142846">
      <w:pPr>
        <w:numPr>
          <w:ilvl w:val="0"/>
          <w:numId w:val="1"/>
        </w:numPr>
        <w:spacing w:line="360" w:lineRule="auto"/>
        <w:jc w:val="both"/>
        <w:rPr>
          <w:sz w:val="26"/>
        </w:rPr>
      </w:pPr>
      <w:r>
        <w:rPr>
          <w:sz w:val="26"/>
        </w:rPr>
        <w:t xml:space="preserve">Фторид натрия </w:t>
      </w:r>
      <w:r>
        <w:rPr>
          <w:sz w:val="28"/>
        </w:rPr>
        <w:t>....................................................................</w:t>
      </w:r>
      <w:r>
        <w:rPr>
          <w:sz w:val="28"/>
        </w:rPr>
        <w:tab/>
        <w:t>6</w:t>
      </w:r>
    </w:p>
    <w:p w:rsidR="00151786" w:rsidRDefault="00142846" w:rsidP="00142846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i/>
          <w:sz w:val="24"/>
        </w:rPr>
        <w:t>Строение</w:t>
      </w:r>
      <w:r>
        <w:rPr>
          <w:i/>
          <w:sz w:val="28"/>
        </w:rPr>
        <w:t xml:space="preserve"> </w:t>
      </w:r>
      <w:r>
        <w:rPr>
          <w:sz w:val="28"/>
        </w:rPr>
        <w:t>....................................................................</w:t>
      </w:r>
      <w:r>
        <w:rPr>
          <w:sz w:val="28"/>
        </w:rPr>
        <w:tab/>
        <w:t>6</w:t>
      </w:r>
    </w:p>
    <w:p w:rsidR="00151786" w:rsidRDefault="00142846" w:rsidP="00142846">
      <w:pPr>
        <w:numPr>
          <w:ilvl w:val="0"/>
          <w:numId w:val="2"/>
        </w:numPr>
        <w:spacing w:line="360" w:lineRule="auto"/>
        <w:jc w:val="both"/>
        <w:rPr>
          <w:sz w:val="24"/>
        </w:rPr>
      </w:pPr>
      <w:r>
        <w:rPr>
          <w:i/>
          <w:sz w:val="24"/>
        </w:rPr>
        <w:t xml:space="preserve">Свойства </w:t>
      </w:r>
      <w:r>
        <w:rPr>
          <w:sz w:val="28"/>
        </w:rPr>
        <w:t>....................................................................</w:t>
      </w:r>
      <w:r>
        <w:rPr>
          <w:sz w:val="28"/>
        </w:rPr>
        <w:tab/>
        <w:t>6</w:t>
      </w:r>
    </w:p>
    <w:p w:rsidR="00151786" w:rsidRDefault="00142846" w:rsidP="00142846">
      <w:pPr>
        <w:numPr>
          <w:ilvl w:val="0"/>
          <w:numId w:val="2"/>
        </w:numPr>
        <w:spacing w:line="360" w:lineRule="auto"/>
        <w:jc w:val="both"/>
        <w:rPr>
          <w:sz w:val="26"/>
        </w:rPr>
      </w:pPr>
      <w:r>
        <w:rPr>
          <w:i/>
          <w:sz w:val="24"/>
        </w:rPr>
        <w:t>Получени</w:t>
      </w:r>
      <w:r>
        <w:rPr>
          <w:i/>
          <w:sz w:val="26"/>
        </w:rPr>
        <w:t xml:space="preserve">е </w:t>
      </w:r>
      <w:r>
        <w:rPr>
          <w:sz w:val="28"/>
        </w:rPr>
        <w:t>...................................................................</w:t>
      </w:r>
      <w:r>
        <w:rPr>
          <w:sz w:val="28"/>
        </w:rPr>
        <w:tab/>
        <w:t>7</w:t>
      </w:r>
    </w:p>
    <w:p w:rsidR="00151786" w:rsidRDefault="00142846">
      <w:pPr>
        <w:spacing w:line="360" w:lineRule="auto"/>
        <w:jc w:val="both"/>
        <w:rPr>
          <w:sz w:val="26"/>
        </w:rPr>
      </w:pPr>
      <w:r>
        <w:rPr>
          <w:sz w:val="26"/>
        </w:rPr>
        <w:tab/>
        <w:t xml:space="preserve">3. Оксид висмута </w:t>
      </w:r>
      <w:r>
        <w:rPr>
          <w:sz w:val="28"/>
        </w:rPr>
        <w:t>..................................................</w:t>
      </w:r>
      <w:r>
        <w:rPr>
          <w:sz w:val="28"/>
          <w:lang w:val="en-US"/>
        </w:rPr>
        <w:t>.</w:t>
      </w:r>
      <w:r>
        <w:rPr>
          <w:sz w:val="28"/>
        </w:rPr>
        <w:t>.................</w:t>
      </w:r>
      <w:r>
        <w:rPr>
          <w:sz w:val="28"/>
        </w:rPr>
        <w:tab/>
        <w:t>8</w:t>
      </w:r>
    </w:p>
    <w:p w:rsidR="00151786" w:rsidRDefault="00142846" w:rsidP="00142846">
      <w:pPr>
        <w:numPr>
          <w:ilvl w:val="0"/>
          <w:numId w:val="3"/>
        </w:numPr>
        <w:spacing w:line="360" w:lineRule="auto"/>
        <w:jc w:val="both"/>
        <w:rPr>
          <w:sz w:val="24"/>
        </w:rPr>
      </w:pPr>
      <w:r>
        <w:rPr>
          <w:i/>
          <w:sz w:val="24"/>
        </w:rPr>
        <w:t>Строение</w:t>
      </w:r>
      <w:r>
        <w:rPr>
          <w:i/>
          <w:sz w:val="28"/>
        </w:rPr>
        <w:t xml:space="preserve"> </w:t>
      </w:r>
      <w:r>
        <w:rPr>
          <w:sz w:val="28"/>
        </w:rPr>
        <w:t>....................................................................</w:t>
      </w:r>
      <w:r>
        <w:rPr>
          <w:sz w:val="28"/>
        </w:rPr>
        <w:tab/>
        <w:t>8</w:t>
      </w:r>
    </w:p>
    <w:p w:rsidR="00151786" w:rsidRDefault="00142846" w:rsidP="00142846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i/>
          <w:sz w:val="24"/>
        </w:rPr>
        <w:t xml:space="preserve">Свойства </w:t>
      </w:r>
      <w:r>
        <w:rPr>
          <w:sz w:val="28"/>
        </w:rPr>
        <w:t>.....................................................................</w:t>
      </w:r>
      <w:r>
        <w:rPr>
          <w:sz w:val="28"/>
        </w:rPr>
        <w:tab/>
        <w:t>10</w:t>
      </w:r>
    </w:p>
    <w:p w:rsidR="00151786" w:rsidRDefault="00142846" w:rsidP="00142846">
      <w:pPr>
        <w:numPr>
          <w:ilvl w:val="0"/>
          <w:numId w:val="3"/>
        </w:numPr>
        <w:spacing w:line="360" w:lineRule="auto"/>
        <w:jc w:val="both"/>
        <w:rPr>
          <w:sz w:val="28"/>
        </w:rPr>
      </w:pPr>
      <w:r>
        <w:rPr>
          <w:i/>
          <w:sz w:val="24"/>
        </w:rPr>
        <w:t>Получени</w:t>
      </w:r>
      <w:r>
        <w:rPr>
          <w:i/>
          <w:sz w:val="26"/>
        </w:rPr>
        <w:t xml:space="preserve">е </w:t>
      </w:r>
      <w:r>
        <w:rPr>
          <w:sz w:val="28"/>
        </w:rPr>
        <w:t>....................................................................</w:t>
      </w:r>
      <w:r>
        <w:rPr>
          <w:sz w:val="28"/>
        </w:rPr>
        <w:tab/>
        <w:t>10</w:t>
      </w:r>
    </w:p>
    <w:p w:rsidR="00151786" w:rsidRDefault="00142846">
      <w:pPr>
        <w:spacing w:line="360" w:lineRule="auto"/>
        <w:jc w:val="both"/>
        <w:rPr>
          <w:sz w:val="28"/>
        </w:rPr>
      </w:pPr>
      <w:r>
        <w:rPr>
          <w:sz w:val="26"/>
        </w:rPr>
        <w:tab/>
        <w:t xml:space="preserve">4. Фторид висмута </w:t>
      </w:r>
      <w:r>
        <w:rPr>
          <w:sz w:val="28"/>
        </w:rPr>
        <w:t>.................................................</w:t>
      </w:r>
      <w:r>
        <w:rPr>
          <w:sz w:val="28"/>
          <w:lang w:val="en-US"/>
        </w:rPr>
        <w:t>..</w:t>
      </w:r>
      <w:r>
        <w:rPr>
          <w:sz w:val="28"/>
        </w:rPr>
        <w:t>................</w:t>
      </w:r>
      <w:r>
        <w:rPr>
          <w:sz w:val="28"/>
        </w:rPr>
        <w:tab/>
        <w:t>11</w:t>
      </w:r>
    </w:p>
    <w:p w:rsidR="00151786" w:rsidRDefault="00142846" w:rsidP="00142846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i/>
          <w:sz w:val="24"/>
        </w:rPr>
        <w:t xml:space="preserve">Строение </w:t>
      </w:r>
      <w:r>
        <w:rPr>
          <w:sz w:val="28"/>
        </w:rPr>
        <w:t>.....................................................................</w:t>
      </w:r>
      <w:r>
        <w:rPr>
          <w:sz w:val="28"/>
        </w:rPr>
        <w:tab/>
        <w:t>11</w:t>
      </w:r>
    </w:p>
    <w:p w:rsidR="00151786" w:rsidRDefault="00142846" w:rsidP="00142846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i/>
          <w:sz w:val="24"/>
        </w:rPr>
        <w:t xml:space="preserve">Свойства </w:t>
      </w:r>
      <w:r>
        <w:rPr>
          <w:sz w:val="28"/>
        </w:rPr>
        <w:t>.....................................................................</w:t>
      </w:r>
      <w:r>
        <w:rPr>
          <w:sz w:val="28"/>
        </w:rPr>
        <w:tab/>
        <w:t>12</w:t>
      </w:r>
    </w:p>
    <w:p w:rsidR="00151786" w:rsidRDefault="00142846" w:rsidP="00142846">
      <w:pPr>
        <w:numPr>
          <w:ilvl w:val="0"/>
          <w:numId w:val="4"/>
        </w:numPr>
        <w:spacing w:line="360" w:lineRule="auto"/>
        <w:jc w:val="both"/>
        <w:rPr>
          <w:sz w:val="28"/>
        </w:rPr>
      </w:pPr>
      <w:r>
        <w:rPr>
          <w:i/>
          <w:sz w:val="24"/>
        </w:rPr>
        <w:t xml:space="preserve">Получение </w:t>
      </w:r>
      <w:r>
        <w:rPr>
          <w:sz w:val="28"/>
        </w:rPr>
        <w:t>....................................................................</w:t>
      </w:r>
      <w:r>
        <w:rPr>
          <w:sz w:val="28"/>
        </w:rPr>
        <w:tab/>
        <w:t>12</w:t>
      </w:r>
    </w:p>
    <w:p w:rsidR="00151786" w:rsidRDefault="00142846" w:rsidP="00142846">
      <w:pPr>
        <w:numPr>
          <w:ilvl w:val="0"/>
          <w:numId w:val="5"/>
        </w:numPr>
        <w:spacing w:line="360" w:lineRule="auto"/>
        <w:jc w:val="both"/>
        <w:rPr>
          <w:sz w:val="28"/>
          <w:lang w:val="en-US"/>
        </w:rPr>
      </w:pPr>
      <w:r>
        <w:rPr>
          <w:sz w:val="26"/>
        </w:rPr>
        <w:t>Система BiF</w:t>
      </w:r>
      <w:r>
        <w:rPr>
          <w:sz w:val="26"/>
          <w:vertAlign w:val="subscript"/>
        </w:rPr>
        <w:t>3</w:t>
      </w:r>
      <w:r>
        <w:rPr>
          <w:sz w:val="26"/>
        </w:rPr>
        <w:t>-</w:t>
      </w:r>
      <w:r>
        <w:rPr>
          <w:sz w:val="26"/>
          <w:lang w:val="en-US"/>
        </w:rPr>
        <w:t>Bi</w:t>
      </w:r>
      <w:r>
        <w:rPr>
          <w:sz w:val="26"/>
          <w:vertAlign w:val="subscript"/>
          <w:lang w:val="en-US"/>
        </w:rPr>
        <w:t>2</w:t>
      </w:r>
      <w:r>
        <w:rPr>
          <w:sz w:val="26"/>
          <w:lang w:val="en-US"/>
        </w:rPr>
        <w:t>O</w:t>
      </w:r>
      <w:r>
        <w:rPr>
          <w:sz w:val="26"/>
          <w:vertAlign w:val="subscript"/>
          <w:lang w:val="en-US"/>
        </w:rPr>
        <w:t>3</w:t>
      </w:r>
      <w:r>
        <w:rPr>
          <w:sz w:val="26"/>
        </w:rPr>
        <w:t xml:space="preserve"> </w:t>
      </w:r>
      <w:r>
        <w:rPr>
          <w:sz w:val="28"/>
        </w:rPr>
        <w:t>.............................................................</w:t>
      </w:r>
      <w:r>
        <w:rPr>
          <w:sz w:val="28"/>
          <w:lang w:val="en-US"/>
        </w:rPr>
        <w:tab/>
      </w:r>
      <w:r>
        <w:rPr>
          <w:sz w:val="28"/>
        </w:rPr>
        <w:t>13</w:t>
      </w:r>
    </w:p>
    <w:p w:rsidR="00151786" w:rsidRDefault="00142846" w:rsidP="00142846">
      <w:pPr>
        <w:numPr>
          <w:ilvl w:val="0"/>
          <w:numId w:val="5"/>
        </w:numPr>
        <w:spacing w:line="360" w:lineRule="auto"/>
        <w:jc w:val="both"/>
        <w:rPr>
          <w:sz w:val="28"/>
        </w:rPr>
      </w:pPr>
      <w:r>
        <w:rPr>
          <w:sz w:val="26"/>
        </w:rPr>
        <w:t>Система</w:t>
      </w:r>
      <w:r>
        <w:rPr>
          <w:sz w:val="26"/>
          <w:lang w:val="en-US"/>
        </w:rPr>
        <w:t xml:space="preserve"> NaF-BiF</w:t>
      </w:r>
      <w:r>
        <w:rPr>
          <w:sz w:val="26"/>
          <w:vertAlign w:val="subscript"/>
          <w:lang w:val="en-US"/>
        </w:rPr>
        <w:t>3</w:t>
      </w:r>
      <w:r>
        <w:rPr>
          <w:sz w:val="26"/>
        </w:rPr>
        <w:t xml:space="preserve"> </w:t>
      </w:r>
      <w:r>
        <w:rPr>
          <w:sz w:val="28"/>
        </w:rPr>
        <w:t>...............................................................</w:t>
      </w:r>
      <w:r>
        <w:rPr>
          <w:sz w:val="28"/>
          <w:lang w:val="en-US"/>
        </w:rPr>
        <w:tab/>
      </w:r>
      <w:r>
        <w:rPr>
          <w:sz w:val="28"/>
        </w:rPr>
        <w:t>16</w:t>
      </w:r>
    </w:p>
    <w:p w:rsidR="00151786" w:rsidRDefault="00142846" w:rsidP="00142846">
      <w:pPr>
        <w:numPr>
          <w:ilvl w:val="0"/>
          <w:numId w:val="5"/>
        </w:numPr>
        <w:spacing w:line="360" w:lineRule="auto"/>
        <w:jc w:val="both"/>
        <w:rPr>
          <w:sz w:val="28"/>
        </w:rPr>
      </w:pPr>
      <w:r>
        <w:rPr>
          <w:sz w:val="26"/>
        </w:rPr>
        <w:t xml:space="preserve">Система </w:t>
      </w:r>
      <w:r>
        <w:rPr>
          <w:sz w:val="26"/>
          <w:lang w:val="en-US"/>
        </w:rPr>
        <w:t>NaF-Bi</w:t>
      </w:r>
      <w:r>
        <w:rPr>
          <w:sz w:val="26"/>
          <w:vertAlign w:val="subscript"/>
          <w:lang w:val="en-US"/>
        </w:rPr>
        <w:t>2</w:t>
      </w:r>
      <w:r>
        <w:rPr>
          <w:sz w:val="26"/>
          <w:lang w:val="en-US"/>
        </w:rPr>
        <w:t>O</w:t>
      </w:r>
      <w:r>
        <w:rPr>
          <w:sz w:val="26"/>
          <w:vertAlign w:val="subscript"/>
          <w:lang w:val="en-US"/>
        </w:rPr>
        <w:t>3</w:t>
      </w:r>
      <w:r>
        <w:rPr>
          <w:sz w:val="26"/>
        </w:rPr>
        <w:t xml:space="preserve"> </w:t>
      </w:r>
      <w:r>
        <w:rPr>
          <w:sz w:val="28"/>
        </w:rPr>
        <w:t>.............................................................</w:t>
      </w:r>
      <w:r>
        <w:rPr>
          <w:sz w:val="28"/>
          <w:lang w:val="en-US"/>
        </w:rPr>
        <w:tab/>
      </w:r>
      <w:r>
        <w:rPr>
          <w:sz w:val="28"/>
        </w:rPr>
        <w:t>18</w:t>
      </w:r>
    </w:p>
    <w:p w:rsidR="00151786" w:rsidRDefault="00142846" w:rsidP="00142846">
      <w:pPr>
        <w:numPr>
          <w:ilvl w:val="0"/>
          <w:numId w:val="5"/>
        </w:numPr>
        <w:spacing w:line="360" w:lineRule="auto"/>
        <w:jc w:val="both"/>
        <w:rPr>
          <w:sz w:val="28"/>
        </w:rPr>
      </w:pPr>
      <w:r>
        <w:rPr>
          <w:sz w:val="26"/>
        </w:rPr>
        <w:t>Система NaF-Bi</w:t>
      </w:r>
      <w:r>
        <w:rPr>
          <w:sz w:val="26"/>
          <w:vertAlign w:val="subscript"/>
        </w:rPr>
        <w:t>2</w:t>
      </w:r>
      <w:r>
        <w:rPr>
          <w:sz w:val="26"/>
        </w:rPr>
        <w:t>O</w:t>
      </w:r>
      <w:r>
        <w:rPr>
          <w:sz w:val="26"/>
          <w:vertAlign w:val="subscript"/>
        </w:rPr>
        <w:t>3</w:t>
      </w:r>
      <w:r>
        <w:rPr>
          <w:sz w:val="26"/>
        </w:rPr>
        <w:t>-BiF</w:t>
      </w:r>
      <w:r>
        <w:rPr>
          <w:sz w:val="26"/>
          <w:vertAlign w:val="subscript"/>
        </w:rPr>
        <w:t>3</w:t>
      </w:r>
      <w:r>
        <w:rPr>
          <w:sz w:val="26"/>
        </w:rPr>
        <w:t xml:space="preserve"> </w:t>
      </w:r>
      <w:r>
        <w:rPr>
          <w:sz w:val="28"/>
        </w:rPr>
        <w:t>.....................................................</w:t>
      </w:r>
      <w:r>
        <w:rPr>
          <w:sz w:val="28"/>
        </w:rPr>
        <w:tab/>
        <w:t>19</w:t>
      </w:r>
    </w:p>
    <w:p w:rsidR="00151786" w:rsidRDefault="00142846">
      <w:pPr>
        <w:spacing w:line="360" w:lineRule="auto"/>
        <w:jc w:val="both"/>
        <w:rPr>
          <w:sz w:val="28"/>
        </w:rPr>
      </w:pPr>
      <w:r>
        <w:rPr>
          <w:sz w:val="26"/>
          <w:lang w:val="en-US"/>
        </w:rPr>
        <w:t>III</w:t>
      </w:r>
      <w:r>
        <w:rPr>
          <w:sz w:val="26"/>
          <w:lang w:val="en-US"/>
        </w:rPr>
        <w:tab/>
      </w:r>
      <w:r>
        <w:rPr>
          <w:sz w:val="26"/>
        </w:rPr>
        <w:t>Экспериментальная часть</w:t>
      </w:r>
      <w:r>
        <w:rPr>
          <w:sz w:val="28"/>
        </w:rPr>
        <w:t xml:space="preserve"> .......................................................</w:t>
      </w:r>
      <w:r>
        <w:rPr>
          <w:sz w:val="28"/>
        </w:rPr>
        <w:tab/>
        <w:t>21</w:t>
      </w:r>
    </w:p>
    <w:p w:rsidR="00151786" w:rsidRDefault="00142846" w:rsidP="00142846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r>
        <w:rPr>
          <w:sz w:val="26"/>
        </w:rPr>
        <w:t xml:space="preserve">Исходные вещества </w:t>
      </w:r>
      <w:r>
        <w:rPr>
          <w:sz w:val="28"/>
        </w:rPr>
        <w:t>............................................................</w:t>
      </w:r>
      <w:r>
        <w:rPr>
          <w:sz w:val="28"/>
        </w:rPr>
        <w:tab/>
        <w:t>21</w:t>
      </w:r>
    </w:p>
    <w:p w:rsidR="00151786" w:rsidRDefault="00142846" w:rsidP="00142846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r>
        <w:rPr>
          <w:sz w:val="26"/>
        </w:rPr>
        <w:t xml:space="preserve">Получение </w:t>
      </w:r>
      <w:r>
        <w:rPr>
          <w:sz w:val="26"/>
          <w:lang w:val="en-US"/>
        </w:rPr>
        <w:t>BiF</w:t>
      </w:r>
      <w:r>
        <w:rPr>
          <w:sz w:val="26"/>
          <w:vertAlign w:val="subscript"/>
          <w:lang w:val="en-US"/>
        </w:rPr>
        <w:t>3</w:t>
      </w:r>
      <w:r>
        <w:rPr>
          <w:sz w:val="26"/>
        </w:rPr>
        <w:t xml:space="preserve"> </w:t>
      </w:r>
      <w:r>
        <w:rPr>
          <w:sz w:val="28"/>
        </w:rPr>
        <w:t>..................................................................</w:t>
      </w:r>
      <w:r>
        <w:rPr>
          <w:sz w:val="28"/>
          <w:lang w:val="en-US"/>
        </w:rPr>
        <w:tab/>
      </w:r>
      <w:r>
        <w:rPr>
          <w:sz w:val="28"/>
        </w:rPr>
        <w:t>21</w:t>
      </w:r>
    </w:p>
    <w:p w:rsidR="00151786" w:rsidRDefault="00142846" w:rsidP="00142846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r>
        <w:rPr>
          <w:sz w:val="26"/>
        </w:rPr>
        <w:t xml:space="preserve">Приготовление образцов </w:t>
      </w:r>
      <w:r>
        <w:rPr>
          <w:sz w:val="28"/>
        </w:rPr>
        <w:t>.....................................................</w:t>
      </w:r>
      <w:r>
        <w:rPr>
          <w:sz w:val="28"/>
        </w:rPr>
        <w:tab/>
        <w:t>22</w:t>
      </w:r>
    </w:p>
    <w:p w:rsidR="00151786" w:rsidRDefault="00142846" w:rsidP="00142846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r>
        <w:rPr>
          <w:sz w:val="26"/>
        </w:rPr>
        <w:t>Методы исследования ..</w:t>
      </w:r>
      <w:r>
        <w:rPr>
          <w:sz w:val="28"/>
        </w:rPr>
        <w:t>.......................................................</w:t>
      </w:r>
      <w:r>
        <w:rPr>
          <w:sz w:val="28"/>
        </w:rPr>
        <w:tab/>
        <w:t>23</w:t>
      </w:r>
    </w:p>
    <w:p w:rsidR="00151786" w:rsidRDefault="00142846" w:rsidP="00142846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r>
        <w:rPr>
          <w:sz w:val="26"/>
        </w:rPr>
        <w:t xml:space="preserve">Основные результаты и их обсуждение </w:t>
      </w:r>
      <w:r>
        <w:rPr>
          <w:sz w:val="28"/>
        </w:rPr>
        <w:t>.................................</w:t>
      </w:r>
      <w:r>
        <w:rPr>
          <w:sz w:val="28"/>
        </w:rPr>
        <w:tab/>
        <w:t>25</w:t>
      </w:r>
    </w:p>
    <w:p w:rsidR="00151786" w:rsidRDefault="00142846">
      <w:pPr>
        <w:spacing w:line="360" w:lineRule="auto"/>
        <w:jc w:val="both"/>
        <w:rPr>
          <w:sz w:val="28"/>
        </w:rPr>
      </w:pPr>
      <w:r>
        <w:rPr>
          <w:sz w:val="26"/>
          <w:lang w:val="en-US"/>
        </w:rPr>
        <w:t>IV</w:t>
      </w:r>
      <w:r>
        <w:rPr>
          <w:sz w:val="26"/>
        </w:rPr>
        <w:tab/>
        <w:t xml:space="preserve">Выводы </w:t>
      </w:r>
      <w:r>
        <w:rPr>
          <w:sz w:val="28"/>
        </w:rPr>
        <w:t>................................................................................</w:t>
      </w:r>
      <w:r>
        <w:rPr>
          <w:sz w:val="28"/>
        </w:rPr>
        <w:tab/>
        <w:t>43</w:t>
      </w:r>
    </w:p>
    <w:p w:rsidR="00151786" w:rsidRDefault="00142846">
      <w:pPr>
        <w:spacing w:line="360" w:lineRule="auto"/>
        <w:jc w:val="both"/>
        <w:rPr>
          <w:sz w:val="26"/>
        </w:rPr>
      </w:pPr>
      <w:r>
        <w:rPr>
          <w:sz w:val="26"/>
          <w:lang w:val="en-US"/>
        </w:rPr>
        <w:t>V</w:t>
      </w:r>
      <w:r>
        <w:rPr>
          <w:sz w:val="26"/>
        </w:rPr>
        <w:tab/>
        <w:t xml:space="preserve">Список литературы </w:t>
      </w:r>
      <w:r>
        <w:rPr>
          <w:sz w:val="28"/>
        </w:rPr>
        <w:t>.................................................................</w:t>
      </w:r>
      <w:r>
        <w:rPr>
          <w:sz w:val="28"/>
        </w:rPr>
        <w:tab/>
        <w:t>44</w:t>
      </w:r>
    </w:p>
    <w:p w:rsidR="00151786" w:rsidRDefault="00142846">
      <w:pPr>
        <w:spacing w:line="360" w:lineRule="auto"/>
        <w:jc w:val="center"/>
        <w:rPr>
          <w:sz w:val="26"/>
        </w:rPr>
      </w:pPr>
      <w:r>
        <w:rPr>
          <w:sz w:val="26"/>
        </w:rPr>
        <w:br w:type="page"/>
      </w:r>
      <w:r>
        <w:rPr>
          <w:sz w:val="32"/>
        </w:rPr>
        <w:lastRenderedPageBreak/>
        <w:t>Введение</w:t>
      </w:r>
      <w:r>
        <w:rPr>
          <w:sz w:val="32"/>
          <w:lang w:val="en-US"/>
        </w:rPr>
        <w:t>.</w:t>
      </w:r>
    </w:p>
    <w:p w:rsidR="00151786" w:rsidRDefault="00151786">
      <w:pPr>
        <w:spacing w:line="360" w:lineRule="auto"/>
        <w:jc w:val="both"/>
        <w:rPr>
          <w:sz w:val="26"/>
        </w:rPr>
      </w:pPr>
    </w:p>
    <w:p w:rsidR="00151786" w:rsidRDefault="00142846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Твердые электролиты представляют собой вещества, проводящие электрический ток в твердом состоянии, промежуточные в строении между твердыми кристаллическими телами с фиксированным положением каждого атома или иона и жидкими электролитами, в которых нет упорядоченной структуры и все частицы подвижны.</w:t>
      </w:r>
    </w:p>
    <w:p w:rsidR="00151786" w:rsidRDefault="00142846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Благодаря разупорядочению одной из подрешеток (катионной или анионной) такие вещества в определенном температурном интервале проявляют высокую ионную проводимость в твердом состоянии, что позволяет им находить широкое применение в хозяйстве: они используются как источники тока, топливные элементы</w:t>
      </w:r>
      <w:r>
        <w:rPr>
          <w:sz w:val="26"/>
          <w:lang w:val="en-US"/>
        </w:rPr>
        <w:t xml:space="preserve"> [1]</w:t>
      </w:r>
      <w:r>
        <w:rPr>
          <w:sz w:val="26"/>
        </w:rPr>
        <w:t>, газовые сенсоры</w:t>
      </w:r>
      <w:r>
        <w:rPr>
          <w:sz w:val="26"/>
          <w:lang w:val="en-US"/>
        </w:rPr>
        <w:t xml:space="preserve"> (</w:t>
      </w:r>
      <w:r>
        <w:rPr>
          <w:sz w:val="26"/>
        </w:rPr>
        <w:t xml:space="preserve">например, фторпроводящие образцы системы </w:t>
      </w:r>
      <w:r>
        <w:rPr>
          <w:sz w:val="26"/>
          <w:lang w:val="en-US"/>
        </w:rPr>
        <w:t>SrF</w:t>
      </w:r>
      <w:r>
        <w:rPr>
          <w:sz w:val="26"/>
          <w:vertAlign w:val="subscript"/>
          <w:lang w:val="en-US"/>
        </w:rPr>
        <w:t>2</w:t>
      </w:r>
      <w:r>
        <w:rPr>
          <w:sz w:val="26"/>
          <w:lang w:val="en-US"/>
        </w:rPr>
        <w:t>-LaF</w:t>
      </w:r>
      <w:r>
        <w:rPr>
          <w:sz w:val="26"/>
          <w:vertAlign w:val="subscript"/>
        </w:rPr>
        <w:t>3</w:t>
      </w:r>
      <w:r>
        <w:rPr>
          <w:sz w:val="26"/>
        </w:rPr>
        <w:t xml:space="preserve">, легированные </w:t>
      </w:r>
      <w:r>
        <w:rPr>
          <w:sz w:val="26"/>
          <w:lang w:val="en-US"/>
        </w:rPr>
        <w:t>SrO</w:t>
      </w:r>
      <w:r>
        <w:rPr>
          <w:sz w:val="26"/>
        </w:rPr>
        <w:t xml:space="preserve">, рекомендованы как перспективные сенсоры по кислороду </w:t>
      </w:r>
      <w:r>
        <w:rPr>
          <w:sz w:val="26"/>
          <w:lang w:val="en-US"/>
        </w:rPr>
        <w:t>[2]</w:t>
      </w:r>
      <w:r>
        <w:rPr>
          <w:sz w:val="26"/>
        </w:rPr>
        <w:t>), генераторы кислорода (например, сложные оксидные кислородпроводящие образцы предложено использовать для отделения кислорода</w:t>
      </w:r>
      <w:r>
        <w:rPr>
          <w:sz w:val="26"/>
          <w:lang w:val="en-US"/>
        </w:rPr>
        <w:t xml:space="preserve"> </w:t>
      </w:r>
      <w:r>
        <w:rPr>
          <w:sz w:val="26"/>
        </w:rPr>
        <w:t xml:space="preserve">от других газов </w:t>
      </w:r>
      <w:r>
        <w:rPr>
          <w:sz w:val="26"/>
          <w:lang w:val="en-US"/>
        </w:rPr>
        <w:t>[3]</w:t>
      </w:r>
      <w:r>
        <w:rPr>
          <w:sz w:val="26"/>
        </w:rPr>
        <w:t>), в качестве элементов памяти вычислительных устройств и в других областях.</w:t>
      </w:r>
    </w:p>
    <w:p w:rsidR="00151786" w:rsidRDefault="00142846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В последние десятилетия высокая проводимость по ионам фтора обнаружена у ряда неорганических фторидов. По своим свойствам они не уступают многим</w:t>
      </w:r>
      <w:r>
        <w:rPr>
          <w:sz w:val="26"/>
          <w:lang w:val="en-US"/>
        </w:rPr>
        <w:t xml:space="preserve"> </w:t>
      </w:r>
      <w:r>
        <w:rPr>
          <w:sz w:val="26"/>
        </w:rPr>
        <w:t>известным твердым электролитам.</w:t>
      </w:r>
      <w:r>
        <w:rPr>
          <w:sz w:val="26"/>
          <w:lang w:val="en-US"/>
        </w:rPr>
        <w:t xml:space="preserve"> </w:t>
      </w:r>
      <w:r>
        <w:rPr>
          <w:sz w:val="26"/>
        </w:rPr>
        <w:t>Их недостаточная изученность обусловлена в большой степени значительной химической активностью при высоких температурах, а также склонностью к пирогидролизу.</w:t>
      </w:r>
    </w:p>
    <w:p w:rsidR="00151786" w:rsidRDefault="00142846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Исследования в этой области привели к обнаружению в сложных фторидных системах, содержащих катионы Bi и щелочных металлов, фторпроводящих соединений и твердых растворов со структурой флюорита</w:t>
      </w:r>
      <w:r>
        <w:rPr>
          <w:sz w:val="26"/>
          <w:lang w:val="en-US"/>
        </w:rPr>
        <w:t xml:space="preserve"> [4,</w:t>
      </w:r>
      <w:r>
        <w:rPr>
          <w:sz w:val="26"/>
        </w:rPr>
        <w:t>5</w:t>
      </w:r>
      <w:r>
        <w:rPr>
          <w:sz w:val="26"/>
          <w:lang w:val="en-US"/>
        </w:rPr>
        <w:t>]</w:t>
      </w:r>
      <w:r>
        <w:rPr>
          <w:sz w:val="26"/>
        </w:rPr>
        <w:t xml:space="preserve">. Их высокая проводимость объясняется легкой поляризуемостью катионов </w:t>
      </w:r>
      <w:r>
        <w:rPr>
          <w:sz w:val="26"/>
          <w:lang w:val="en-US"/>
        </w:rPr>
        <w:t>Bi</w:t>
      </w:r>
      <w:r>
        <w:rPr>
          <w:sz w:val="26"/>
          <w:vertAlign w:val="superscript"/>
          <w:lang w:val="en-US"/>
        </w:rPr>
        <w:t>3+</w:t>
      </w:r>
      <w:r>
        <w:rPr>
          <w:sz w:val="26"/>
        </w:rPr>
        <w:t xml:space="preserve">, что увеличивает подвижность фторид-ионов. Показано также, что замена части анионов фтора на кислород еще сильнее повышает проводимость за счет появления дополнительных вакансий в анионной подрешетке. К тому же оксофторидные материалы заметно лучше </w:t>
      </w:r>
      <w:r>
        <w:rPr>
          <w:sz w:val="26"/>
        </w:rPr>
        <w:lastRenderedPageBreak/>
        <w:t>сохраняются на воздухе, тогда как чисто фторидные электролиты чрезвычайно склонны к гидролизу.</w:t>
      </w:r>
    </w:p>
    <w:p w:rsidR="00151786" w:rsidRDefault="00142846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 xml:space="preserve">Оксофториды висмута и калия, исследованные несколько лет назад </w:t>
      </w:r>
      <w:r>
        <w:rPr>
          <w:sz w:val="26"/>
          <w:lang w:val="en-US"/>
        </w:rPr>
        <w:t>[6]</w:t>
      </w:r>
      <w:r>
        <w:rPr>
          <w:sz w:val="26"/>
        </w:rPr>
        <w:t>, менее удобны в применении, чем с натрием вследствие их гигроскопичности.</w:t>
      </w:r>
    </w:p>
    <w:p w:rsidR="00151786" w:rsidRDefault="00142846">
      <w:pPr>
        <w:spacing w:line="360" w:lineRule="auto"/>
        <w:ind w:firstLine="709"/>
        <w:jc w:val="both"/>
        <w:rPr>
          <w:sz w:val="24"/>
        </w:rPr>
      </w:pPr>
      <w:r>
        <w:rPr>
          <w:sz w:val="26"/>
        </w:rPr>
        <w:t>Поэтому, большой практический интерес представляет система</w:t>
      </w:r>
      <w:r>
        <w:rPr>
          <w:sz w:val="26"/>
          <w:lang w:val="en-US"/>
        </w:rPr>
        <w:br/>
        <w:t>NaF-Bi</w:t>
      </w:r>
      <w:r>
        <w:rPr>
          <w:sz w:val="26"/>
          <w:vertAlign w:val="subscript"/>
          <w:lang w:val="en-US"/>
        </w:rPr>
        <w:t>2</w:t>
      </w:r>
      <w:r>
        <w:rPr>
          <w:sz w:val="26"/>
          <w:lang w:val="en-US"/>
        </w:rPr>
        <w:t>O</w:t>
      </w:r>
      <w:r>
        <w:rPr>
          <w:sz w:val="26"/>
          <w:vertAlign w:val="subscript"/>
          <w:lang w:val="en-US"/>
        </w:rPr>
        <w:t>3</w:t>
      </w:r>
      <w:r>
        <w:rPr>
          <w:sz w:val="26"/>
          <w:lang w:val="en-US"/>
        </w:rPr>
        <w:t>-BiF</w:t>
      </w:r>
      <w:r>
        <w:rPr>
          <w:sz w:val="26"/>
          <w:vertAlign w:val="subscript"/>
          <w:lang w:val="en-US"/>
        </w:rPr>
        <w:t>3</w:t>
      </w:r>
      <w:r>
        <w:rPr>
          <w:sz w:val="26"/>
        </w:rPr>
        <w:t>, которой и посвящена данная работа.</w:t>
      </w:r>
    </w:p>
    <w:p w:rsidR="00151786" w:rsidRDefault="00151786">
      <w:pPr>
        <w:spacing w:line="360" w:lineRule="auto"/>
        <w:ind w:firstLine="709"/>
        <w:jc w:val="both"/>
        <w:rPr>
          <w:sz w:val="26"/>
        </w:rPr>
      </w:pPr>
    </w:p>
    <w:p w:rsidR="00151786" w:rsidRDefault="0014284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Целью настоящей работы стало изучение взаимодействия в системе </w:t>
      </w:r>
      <w:r>
        <w:rPr>
          <w:sz w:val="28"/>
          <w:lang w:val="en-US"/>
        </w:rPr>
        <w:t>NaF-Bi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O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>-BiF</w:t>
      </w:r>
      <w:r>
        <w:rPr>
          <w:sz w:val="28"/>
          <w:vertAlign w:val="subscript"/>
          <w:lang w:val="en-US"/>
        </w:rPr>
        <w:t>3</w:t>
      </w:r>
      <w:r>
        <w:rPr>
          <w:b/>
          <w:sz w:val="28"/>
        </w:rPr>
        <w:t xml:space="preserve"> </w:t>
      </w:r>
      <w:r>
        <w:rPr>
          <w:sz w:val="28"/>
        </w:rPr>
        <w:t>при температурах 600 и 650</w:t>
      </w:r>
      <w:r>
        <w:rPr>
          <w:sz w:val="28"/>
        </w:rPr>
        <w:sym w:font="Symbol" w:char="F0B0"/>
      </w:r>
      <w:r>
        <w:rPr>
          <w:sz w:val="28"/>
        </w:rPr>
        <w:t xml:space="preserve">С в областях, примыкающих к </w:t>
      </w:r>
      <w:r>
        <w:rPr>
          <w:sz w:val="28"/>
          <w:lang w:val="en-US"/>
        </w:rPr>
        <w:t xml:space="preserve">BiOF </w:t>
      </w:r>
      <w:r>
        <w:rPr>
          <w:sz w:val="28"/>
        </w:rPr>
        <w:t xml:space="preserve">и </w:t>
      </w:r>
      <w:r>
        <w:rPr>
          <w:sz w:val="28"/>
        </w:rPr>
        <w:sym w:font="Symbol" w:char="F062"/>
      </w:r>
      <w:r>
        <w:rPr>
          <w:sz w:val="28"/>
        </w:rPr>
        <w:t>-</w:t>
      </w:r>
      <w:r>
        <w:rPr>
          <w:sz w:val="28"/>
          <w:lang w:val="en-US"/>
        </w:rPr>
        <w:t>BiO</w:t>
      </w:r>
      <w:r>
        <w:rPr>
          <w:sz w:val="28"/>
          <w:vertAlign w:val="subscript"/>
          <w:lang w:val="en-US"/>
        </w:rPr>
        <w:t>y</w:t>
      </w:r>
      <w:r>
        <w:rPr>
          <w:sz w:val="28"/>
          <w:lang w:val="en-US"/>
        </w:rPr>
        <w:t>F</w:t>
      </w:r>
      <w:r>
        <w:rPr>
          <w:sz w:val="28"/>
          <w:vertAlign w:val="subscript"/>
          <w:lang w:val="en-US"/>
        </w:rPr>
        <w:t>3-2y</w:t>
      </w:r>
      <w:r>
        <w:rPr>
          <w:sz w:val="28"/>
        </w:rPr>
        <w:t>.</w:t>
      </w:r>
    </w:p>
    <w:p w:rsidR="00151786" w:rsidRDefault="00142846">
      <w:pPr>
        <w:spacing w:line="360" w:lineRule="auto"/>
        <w:jc w:val="center"/>
        <w:rPr>
          <w:sz w:val="32"/>
        </w:rPr>
      </w:pPr>
      <w:r>
        <w:rPr>
          <w:sz w:val="26"/>
          <w:lang w:val="en-US"/>
        </w:rPr>
        <w:br w:type="page"/>
      </w:r>
      <w:r>
        <w:rPr>
          <w:sz w:val="32"/>
        </w:rPr>
        <w:lastRenderedPageBreak/>
        <w:t>Обзор литературы</w:t>
      </w:r>
      <w:bookmarkStart w:id="1" w:name="литобзор"/>
      <w:bookmarkEnd w:id="1"/>
      <w:r>
        <w:rPr>
          <w:sz w:val="32"/>
          <w:lang w:val="en-US"/>
        </w:rPr>
        <w:t>.</w:t>
      </w:r>
    </w:p>
    <w:p w:rsidR="00151786" w:rsidRDefault="00151786">
      <w:pPr>
        <w:spacing w:line="360" w:lineRule="auto"/>
        <w:jc w:val="center"/>
        <w:rPr>
          <w:sz w:val="32"/>
        </w:rPr>
      </w:pPr>
    </w:p>
    <w:p w:rsidR="00151786" w:rsidRDefault="00142846" w:rsidP="00142846">
      <w:pPr>
        <w:numPr>
          <w:ilvl w:val="0"/>
          <w:numId w:val="7"/>
        </w:numPr>
        <w:spacing w:line="360" w:lineRule="auto"/>
        <w:jc w:val="center"/>
        <w:rPr>
          <w:sz w:val="28"/>
        </w:rPr>
      </w:pPr>
      <w:r>
        <w:rPr>
          <w:sz w:val="28"/>
        </w:rPr>
        <w:t>Структура флюорита.</w:t>
      </w:r>
    </w:p>
    <w:p w:rsidR="00151786" w:rsidRDefault="00151786">
      <w:pPr>
        <w:spacing w:line="360" w:lineRule="auto"/>
        <w:jc w:val="center"/>
        <w:rPr>
          <w:sz w:val="28"/>
        </w:rPr>
      </w:pPr>
    </w:p>
    <w:p w:rsidR="00151786" w:rsidRDefault="00142846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 xml:space="preserve">Структура флюорита (природный минерал </w:t>
      </w:r>
      <w:r>
        <w:rPr>
          <w:sz w:val="26"/>
          <w:lang w:val="en-US"/>
        </w:rPr>
        <w:t>CaF</w:t>
      </w:r>
      <w:r>
        <w:rPr>
          <w:sz w:val="26"/>
          <w:vertAlign w:val="subscript"/>
          <w:lang w:val="en-US"/>
        </w:rPr>
        <w:t>2</w:t>
      </w:r>
      <w:r>
        <w:rPr>
          <w:sz w:val="26"/>
          <w:lang w:val="en-US"/>
        </w:rPr>
        <w:t xml:space="preserve">) </w:t>
      </w:r>
      <w:r>
        <w:rPr>
          <w:sz w:val="26"/>
        </w:rPr>
        <w:t xml:space="preserve">построена из кубических гранецентрированных элементарных ячеек (рис. 1). Параметр а = 5,462 </w:t>
      </w:r>
      <w:r>
        <w:rPr>
          <w:sz w:val="28"/>
        </w:rPr>
        <w:sym w:font="Courier New" w:char="00C5"/>
      </w:r>
      <w:r>
        <w:rPr>
          <w:sz w:val="26"/>
        </w:rPr>
        <w:t xml:space="preserve"> </w:t>
      </w:r>
      <w:r>
        <w:rPr>
          <w:sz w:val="26"/>
          <w:lang w:val="en-US"/>
        </w:rPr>
        <w:t>[</w:t>
      </w:r>
      <w:r>
        <w:rPr>
          <w:sz w:val="26"/>
        </w:rPr>
        <w:t>7</w:t>
      </w:r>
      <w:r>
        <w:rPr>
          <w:sz w:val="26"/>
          <w:lang w:val="en-US"/>
        </w:rPr>
        <w:t>]</w:t>
      </w:r>
      <w:r>
        <w:rPr>
          <w:sz w:val="26"/>
        </w:rPr>
        <w:t>. Катионы занимают положения в вершинах куба и в центрах его граней. Куб из анионов вписан в большой куб из катионов. Таким образом катионы имеют КЧ = 8 (куб), а анионы КЧ = 4 (тетраэдр).</w:t>
      </w:r>
    </w:p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42846">
      <w:pPr>
        <w:spacing w:line="360" w:lineRule="auto"/>
        <w:jc w:val="center"/>
        <w:rPr>
          <w:sz w:val="28"/>
        </w:rPr>
      </w:pPr>
      <w:r>
        <w:rPr>
          <w:sz w:val="36"/>
        </w:rPr>
        <w:t>Рис. 1.  Структура флюорита.</w:t>
      </w:r>
      <w:r>
        <w:rPr>
          <w:sz w:val="28"/>
        </w:rPr>
        <w:br w:type="page"/>
      </w:r>
      <w:r>
        <w:rPr>
          <w:sz w:val="28"/>
        </w:rPr>
        <w:lastRenderedPageBreak/>
        <w:t>2. Фторид натрия</w:t>
      </w:r>
      <w:r>
        <w:rPr>
          <w:sz w:val="28"/>
          <w:lang w:val="en-US"/>
        </w:rPr>
        <w:t>.</w:t>
      </w:r>
    </w:p>
    <w:p w:rsidR="00151786" w:rsidRDefault="00151786">
      <w:pPr>
        <w:spacing w:line="360" w:lineRule="auto"/>
        <w:ind w:firstLine="709"/>
        <w:jc w:val="both"/>
        <w:rPr>
          <w:i/>
          <w:sz w:val="28"/>
        </w:rPr>
      </w:pPr>
    </w:p>
    <w:p w:rsidR="00151786" w:rsidRDefault="00142846">
      <w:pPr>
        <w:spacing w:line="360" w:lineRule="auto"/>
        <w:ind w:firstLine="709"/>
        <w:jc w:val="both"/>
        <w:rPr>
          <w:i/>
          <w:sz w:val="26"/>
        </w:rPr>
      </w:pPr>
      <w:r>
        <w:rPr>
          <w:i/>
          <w:sz w:val="28"/>
        </w:rPr>
        <w:t>2.1 Строение</w:t>
      </w:r>
      <w:r>
        <w:rPr>
          <w:i/>
          <w:sz w:val="28"/>
          <w:lang w:val="en-US"/>
        </w:rPr>
        <w:t>.</w:t>
      </w:r>
    </w:p>
    <w:p w:rsidR="00151786" w:rsidRDefault="00142846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 xml:space="preserve">Фторид натрия кристаллизуется в структуре типа </w:t>
      </w:r>
      <w:r>
        <w:rPr>
          <w:sz w:val="26"/>
          <w:lang w:val="en-US"/>
        </w:rPr>
        <w:t>NaCl</w:t>
      </w:r>
      <w:r>
        <w:rPr>
          <w:sz w:val="26"/>
        </w:rPr>
        <w:t xml:space="preserve">. Пространственная группа </w:t>
      </w:r>
      <w:r>
        <w:rPr>
          <w:sz w:val="26"/>
          <w:lang w:val="en-US"/>
        </w:rPr>
        <w:t>Fm3m</w:t>
      </w:r>
      <w:r>
        <w:rPr>
          <w:sz w:val="26"/>
        </w:rPr>
        <w:t>, параметр элементарной ячейки а = 4,634(4) </w:t>
      </w:r>
      <w:r>
        <w:rPr>
          <w:sz w:val="28"/>
        </w:rPr>
        <w:sym w:font="Courier New" w:char="00C5"/>
      </w:r>
      <w:r>
        <w:rPr>
          <w:sz w:val="26"/>
        </w:rPr>
        <w:t xml:space="preserve"> </w:t>
      </w:r>
      <w:r>
        <w:rPr>
          <w:sz w:val="26"/>
          <w:lang w:val="en-US"/>
        </w:rPr>
        <w:t>[</w:t>
      </w:r>
      <w:r>
        <w:rPr>
          <w:sz w:val="26"/>
        </w:rPr>
        <w:t>8</w:t>
      </w:r>
      <w:r>
        <w:rPr>
          <w:sz w:val="26"/>
          <w:lang w:val="en-US"/>
        </w:rPr>
        <w:t>].</w:t>
      </w:r>
    </w:p>
    <w:p w:rsidR="00151786" w:rsidRDefault="00142846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Элементарная ячейка кубическая гранецентрированная (рис. 2). При размещении ионов одного сорта в вершины и центры граней элементарной ячейки ионы другого сорта занимают середины ребер и центр куба. Анионы и катионы в такой структуре имеют шестерную координацию. Координационный полиэдр – октаэдр.</w:t>
      </w:r>
    </w:p>
    <w:p w:rsidR="00151786" w:rsidRDefault="00151786">
      <w:pPr>
        <w:spacing w:line="360" w:lineRule="auto"/>
        <w:ind w:firstLine="709"/>
        <w:jc w:val="both"/>
        <w:rPr>
          <w:sz w:val="26"/>
          <w:lang w:val="en-US"/>
        </w:rPr>
      </w:pPr>
    </w:p>
    <w:p w:rsidR="00151786" w:rsidRDefault="00142846">
      <w:pPr>
        <w:spacing w:line="360" w:lineRule="auto"/>
        <w:ind w:firstLine="709"/>
        <w:jc w:val="both"/>
        <w:rPr>
          <w:sz w:val="26"/>
          <w:lang w:val="en-US"/>
        </w:rPr>
      </w:pPr>
      <w:r>
        <w:rPr>
          <w:i/>
          <w:sz w:val="28"/>
        </w:rPr>
        <w:t>2</w:t>
      </w:r>
      <w:r>
        <w:rPr>
          <w:i/>
          <w:sz w:val="28"/>
          <w:lang w:val="en-US"/>
        </w:rPr>
        <w:t xml:space="preserve">.2 </w:t>
      </w:r>
      <w:r>
        <w:rPr>
          <w:i/>
          <w:sz w:val="28"/>
        </w:rPr>
        <w:t>Свойства</w:t>
      </w:r>
      <w:r>
        <w:rPr>
          <w:i/>
          <w:sz w:val="28"/>
          <w:lang w:val="en-US"/>
        </w:rPr>
        <w:t>.</w:t>
      </w:r>
    </w:p>
    <w:p w:rsidR="00151786" w:rsidRDefault="00142846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Фторид натрия представляет собой белое кристаллическое вещество.</w:t>
      </w:r>
    </w:p>
    <w:p w:rsidR="00151786" w:rsidRDefault="00142846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Т</w:t>
      </w:r>
      <w:r>
        <w:rPr>
          <w:sz w:val="26"/>
          <w:vertAlign w:val="subscript"/>
        </w:rPr>
        <w:t>пл</w:t>
      </w:r>
      <w:r>
        <w:rPr>
          <w:sz w:val="26"/>
        </w:rPr>
        <w:t xml:space="preserve"> = 99</w:t>
      </w:r>
      <w:r>
        <w:rPr>
          <w:sz w:val="26"/>
          <w:lang w:val="en-US"/>
        </w:rPr>
        <w:t>7</w:t>
      </w:r>
      <w:r>
        <w:rPr>
          <w:sz w:val="26"/>
        </w:rPr>
        <w:t>°С,   Т</w:t>
      </w:r>
      <w:r>
        <w:rPr>
          <w:sz w:val="26"/>
          <w:vertAlign w:val="subscript"/>
        </w:rPr>
        <w:t>кип</w:t>
      </w:r>
      <w:r>
        <w:rPr>
          <w:sz w:val="26"/>
        </w:rPr>
        <w:t xml:space="preserve"> = 178</w:t>
      </w:r>
      <w:r>
        <w:rPr>
          <w:sz w:val="26"/>
          <w:lang w:val="en-US"/>
        </w:rPr>
        <w:t>5</w:t>
      </w:r>
      <w:r>
        <w:rPr>
          <w:sz w:val="26"/>
        </w:rPr>
        <w:t>°С.</w:t>
      </w:r>
    </w:p>
    <w:p w:rsidR="00151786" w:rsidRDefault="00142846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sym w:font="Symbol" w:char="F044"/>
      </w:r>
      <w:r>
        <w:rPr>
          <w:sz w:val="26"/>
          <w:vertAlign w:val="subscript"/>
          <w:lang w:val="en-US"/>
        </w:rPr>
        <w:t>f</w:t>
      </w:r>
      <w:r>
        <w:rPr>
          <w:sz w:val="26"/>
          <w:lang w:val="en-US"/>
        </w:rPr>
        <w:t>H</w:t>
      </w:r>
      <w:r>
        <w:rPr>
          <w:sz w:val="26"/>
        </w:rPr>
        <w:sym w:font="Symbol" w:char="F0B0"/>
      </w:r>
      <w:r>
        <w:rPr>
          <w:sz w:val="26"/>
          <w:vertAlign w:val="subscript"/>
        </w:rPr>
        <w:t>298</w:t>
      </w:r>
      <w:r>
        <w:rPr>
          <w:sz w:val="26"/>
        </w:rPr>
        <w:t xml:space="preserve"> = -5</w:t>
      </w:r>
      <w:r>
        <w:rPr>
          <w:sz w:val="26"/>
          <w:lang w:val="en-US"/>
        </w:rPr>
        <w:t>69</w:t>
      </w:r>
      <w:r>
        <w:rPr>
          <w:sz w:val="26"/>
        </w:rPr>
        <w:t xml:space="preserve"> кДж/моль</w:t>
      </w:r>
      <w:r>
        <w:rPr>
          <w:sz w:val="26"/>
          <w:lang w:val="en-US"/>
        </w:rPr>
        <w:t xml:space="preserve"> [9].</w:t>
      </w:r>
    </w:p>
    <w:p w:rsidR="00151786" w:rsidRDefault="00151786">
      <w:pPr>
        <w:spacing w:line="360" w:lineRule="auto"/>
        <w:ind w:firstLine="709"/>
        <w:jc w:val="both"/>
        <w:rPr>
          <w:sz w:val="26"/>
        </w:rPr>
      </w:pPr>
    </w:p>
    <w:p w:rsidR="00151786" w:rsidRDefault="00142846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 xml:space="preserve">Хорошо растворим в воде (41,3 г/л воды </w:t>
      </w:r>
      <w:r>
        <w:rPr>
          <w:sz w:val="26"/>
          <w:lang w:val="en-US"/>
        </w:rPr>
        <w:t>[10]</w:t>
      </w:r>
      <w:r>
        <w:rPr>
          <w:sz w:val="26"/>
        </w:rPr>
        <w:t xml:space="preserve">). Взаимодействует почти со всеми фторидами металлов </w:t>
      </w:r>
      <w:r>
        <w:rPr>
          <w:sz w:val="26"/>
          <w:lang w:val="en-US"/>
        </w:rPr>
        <w:t>III – VII</w:t>
      </w:r>
      <w:r>
        <w:rPr>
          <w:sz w:val="26"/>
        </w:rPr>
        <w:t xml:space="preserve"> групп и </w:t>
      </w:r>
      <w:r>
        <w:rPr>
          <w:sz w:val="26"/>
          <w:lang w:val="en-US"/>
        </w:rPr>
        <w:t>Be</w:t>
      </w:r>
      <w:r>
        <w:rPr>
          <w:sz w:val="26"/>
        </w:rPr>
        <w:t xml:space="preserve"> с образованием фторметаллатов натрия, например:</w:t>
      </w:r>
    </w:p>
    <w:p w:rsidR="00151786" w:rsidRDefault="00142846">
      <w:pPr>
        <w:spacing w:line="360" w:lineRule="auto"/>
        <w:jc w:val="center"/>
        <w:rPr>
          <w:sz w:val="26"/>
        </w:rPr>
      </w:pPr>
      <w:r>
        <w:rPr>
          <w:sz w:val="28"/>
          <w:lang w:val="en-US"/>
        </w:rPr>
        <w:t>3NaF + AlF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 xml:space="preserve"> </w:t>
      </w:r>
      <w:r>
        <w:rPr>
          <w:position w:val="-6"/>
          <w:sz w:val="28"/>
          <w:lang w:val="en-US"/>
        </w:rPr>
        <w:object w:dxaOrig="106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26.25pt" o:ole="">
            <v:imagedata r:id="rId7" o:title=""/>
          </v:shape>
          <o:OLEObject Type="Embed" ProgID="Equation.2" ShapeID="_x0000_i1025" DrawAspect="Content" ObjectID="_1453650788" r:id="rId8"/>
        </w:object>
      </w:r>
      <w:r>
        <w:rPr>
          <w:sz w:val="28"/>
          <w:lang w:val="en-US"/>
        </w:rPr>
        <w:t xml:space="preserve"> Na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>AlF</w:t>
      </w:r>
      <w:r>
        <w:rPr>
          <w:sz w:val="28"/>
          <w:vertAlign w:val="subscript"/>
          <w:lang w:val="en-US"/>
        </w:rPr>
        <w:t>6</w:t>
      </w:r>
      <w:r>
        <w:rPr>
          <w:sz w:val="28"/>
        </w:rPr>
        <w:t>.</w:t>
      </w:r>
    </w:p>
    <w:p w:rsidR="00151786" w:rsidRDefault="00142846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 xml:space="preserve">При растворении в </w:t>
      </w:r>
      <w:r>
        <w:rPr>
          <w:sz w:val="26"/>
          <w:lang w:val="en-US"/>
        </w:rPr>
        <w:t>HF</w:t>
      </w:r>
      <w:r>
        <w:rPr>
          <w:sz w:val="26"/>
        </w:rPr>
        <w:t xml:space="preserve">, а также при взаимодействии с газообразным фтороводородом образует бифторид натрия </w:t>
      </w:r>
      <w:r>
        <w:rPr>
          <w:sz w:val="26"/>
          <w:lang w:val="en-US"/>
        </w:rPr>
        <w:t>NaHF</w:t>
      </w:r>
      <w:r>
        <w:rPr>
          <w:sz w:val="26"/>
          <w:vertAlign w:val="subscript"/>
          <w:lang w:val="en-US"/>
        </w:rPr>
        <w:t>2</w:t>
      </w:r>
      <w:r>
        <w:rPr>
          <w:sz w:val="26"/>
        </w:rPr>
        <w:t>:</w:t>
      </w:r>
    </w:p>
    <w:p w:rsidR="00151786" w:rsidRDefault="00142846">
      <w:pPr>
        <w:spacing w:line="360" w:lineRule="auto"/>
        <w:jc w:val="center"/>
        <w:rPr>
          <w:sz w:val="26"/>
        </w:rPr>
      </w:pPr>
      <w:r>
        <w:rPr>
          <w:sz w:val="26"/>
          <w:lang w:val="en-US"/>
        </w:rPr>
        <w:t>NaF + HF = NaHF</w:t>
      </w:r>
      <w:r>
        <w:rPr>
          <w:sz w:val="26"/>
          <w:vertAlign w:val="subscript"/>
          <w:lang w:val="en-US"/>
        </w:rPr>
        <w:t>2</w:t>
      </w:r>
      <w:r>
        <w:rPr>
          <w:sz w:val="26"/>
          <w:lang w:val="en-US"/>
        </w:rPr>
        <w:t>.</w:t>
      </w:r>
    </w:p>
    <w:p w:rsidR="00151786" w:rsidRDefault="00142846">
      <w:pPr>
        <w:spacing w:line="360" w:lineRule="auto"/>
        <w:ind w:firstLine="709"/>
        <w:jc w:val="both"/>
        <w:rPr>
          <w:sz w:val="26"/>
          <w:lang w:val="en-US"/>
        </w:rPr>
      </w:pPr>
      <w:r>
        <w:rPr>
          <w:sz w:val="26"/>
        </w:rPr>
        <w:t xml:space="preserve">В природе </w:t>
      </w:r>
      <w:r>
        <w:rPr>
          <w:sz w:val="26"/>
          <w:lang w:val="en-US"/>
        </w:rPr>
        <w:t>NaF</w:t>
      </w:r>
      <w:r>
        <w:rPr>
          <w:sz w:val="26"/>
        </w:rPr>
        <w:t xml:space="preserve"> встречается в виде минерала виллиомита.</w:t>
      </w:r>
    </w:p>
    <w:p w:rsidR="00151786" w:rsidRDefault="00142846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br w:type="page"/>
      </w:r>
      <w:r>
        <w:rPr>
          <w:i/>
          <w:sz w:val="28"/>
        </w:rPr>
        <w:lastRenderedPageBreak/>
        <w:t>2.3 Получение</w:t>
      </w:r>
      <w:r>
        <w:rPr>
          <w:i/>
          <w:sz w:val="28"/>
          <w:lang w:val="en-US"/>
        </w:rPr>
        <w:t>.</w:t>
      </w:r>
    </w:p>
    <w:p w:rsidR="00151786" w:rsidRDefault="00142846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 xml:space="preserve">а) Нейтрализация плавиковой кислотой растворов </w:t>
      </w:r>
      <w:r>
        <w:rPr>
          <w:sz w:val="26"/>
          <w:lang w:val="en-US"/>
        </w:rPr>
        <w:t xml:space="preserve">NaOH </w:t>
      </w:r>
      <w:r>
        <w:rPr>
          <w:sz w:val="26"/>
        </w:rPr>
        <w:t xml:space="preserve">или </w:t>
      </w:r>
      <w:r>
        <w:rPr>
          <w:sz w:val="26"/>
          <w:lang w:val="en-US"/>
        </w:rPr>
        <w:t>Na</w:t>
      </w:r>
      <w:r>
        <w:rPr>
          <w:sz w:val="26"/>
          <w:vertAlign w:val="subscript"/>
          <w:lang w:val="en-US"/>
        </w:rPr>
        <w:t>2</w:t>
      </w:r>
      <w:r>
        <w:rPr>
          <w:sz w:val="26"/>
          <w:lang w:val="en-US"/>
        </w:rPr>
        <w:t>CO</w:t>
      </w:r>
      <w:r>
        <w:rPr>
          <w:sz w:val="26"/>
          <w:vertAlign w:val="subscript"/>
          <w:lang w:val="en-US"/>
        </w:rPr>
        <w:t>3</w:t>
      </w:r>
      <w:r>
        <w:rPr>
          <w:sz w:val="26"/>
          <w:vertAlign w:val="subscript"/>
        </w:rPr>
        <w:t xml:space="preserve"> </w:t>
      </w:r>
      <w:r>
        <w:rPr>
          <w:sz w:val="26"/>
        </w:rPr>
        <w:t>до слабокислой реакции</w:t>
      </w:r>
      <w:r>
        <w:rPr>
          <w:sz w:val="26"/>
          <w:lang w:val="en-US"/>
        </w:rPr>
        <w:t>:</w:t>
      </w:r>
    </w:p>
    <w:p w:rsidR="00151786" w:rsidRDefault="00142846">
      <w:pPr>
        <w:spacing w:line="360" w:lineRule="auto"/>
        <w:jc w:val="center"/>
        <w:rPr>
          <w:sz w:val="26"/>
        </w:rPr>
      </w:pPr>
      <w:r>
        <w:rPr>
          <w:sz w:val="26"/>
          <w:lang w:val="en-US"/>
        </w:rPr>
        <w:t>Na</w:t>
      </w:r>
      <w:r>
        <w:rPr>
          <w:sz w:val="26"/>
          <w:vertAlign w:val="subscript"/>
          <w:lang w:val="en-US"/>
        </w:rPr>
        <w:t>2</w:t>
      </w:r>
      <w:r>
        <w:rPr>
          <w:sz w:val="26"/>
          <w:lang w:val="en-US"/>
        </w:rPr>
        <w:t>CO</w:t>
      </w:r>
      <w:r>
        <w:rPr>
          <w:sz w:val="26"/>
          <w:vertAlign w:val="subscript"/>
          <w:lang w:val="en-US"/>
        </w:rPr>
        <w:t>3</w:t>
      </w:r>
      <w:r>
        <w:rPr>
          <w:sz w:val="26"/>
          <w:lang w:val="en-US"/>
        </w:rPr>
        <w:t xml:space="preserve"> + 2HF = 2NaF + CO</w:t>
      </w:r>
      <w:r>
        <w:rPr>
          <w:sz w:val="26"/>
          <w:vertAlign w:val="subscript"/>
          <w:lang w:val="en-US"/>
        </w:rPr>
        <w:t>2</w:t>
      </w:r>
      <w:r>
        <w:rPr>
          <w:sz w:val="26"/>
          <w:lang w:val="en-US"/>
        </w:rPr>
        <w:sym w:font="Symbol" w:char="F0AD"/>
      </w:r>
      <w:r>
        <w:rPr>
          <w:sz w:val="26"/>
          <w:lang w:val="en-US"/>
        </w:rPr>
        <w:t xml:space="preserve"> + H</w:t>
      </w:r>
      <w:r>
        <w:rPr>
          <w:sz w:val="26"/>
          <w:vertAlign w:val="subscript"/>
          <w:lang w:val="en-US"/>
        </w:rPr>
        <w:t>2</w:t>
      </w:r>
      <w:r>
        <w:rPr>
          <w:sz w:val="26"/>
          <w:lang w:val="en-US"/>
        </w:rPr>
        <w:t>O.</w:t>
      </w:r>
    </w:p>
    <w:p w:rsidR="00151786" w:rsidRDefault="00142846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 xml:space="preserve">При упаривании выделяется безводный </w:t>
      </w:r>
      <w:r>
        <w:rPr>
          <w:sz w:val="26"/>
          <w:lang w:val="en-US"/>
        </w:rPr>
        <w:t>NaF</w:t>
      </w:r>
      <w:r>
        <w:rPr>
          <w:sz w:val="26"/>
        </w:rPr>
        <w:t>.</w:t>
      </w:r>
    </w:p>
    <w:p w:rsidR="00151786" w:rsidRDefault="00142846">
      <w:pPr>
        <w:spacing w:line="360" w:lineRule="auto"/>
        <w:ind w:firstLine="709"/>
        <w:jc w:val="both"/>
        <w:rPr>
          <w:sz w:val="26"/>
          <w:lang w:val="en-US"/>
        </w:rPr>
      </w:pPr>
      <w:r>
        <w:rPr>
          <w:sz w:val="26"/>
        </w:rPr>
        <w:t xml:space="preserve">б) Термическое разложение бифторида натрия при температуре выше 270°С </w:t>
      </w:r>
      <w:r>
        <w:rPr>
          <w:sz w:val="26"/>
          <w:lang w:val="en-US"/>
        </w:rPr>
        <w:t>[10]: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  <w:lang w:val="en-US"/>
        </w:rPr>
        <w:t>NaHF</w:t>
      </w:r>
      <w:r>
        <w:rPr>
          <w:sz w:val="26"/>
          <w:vertAlign w:val="subscript"/>
          <w:lang w:val="en-US"/>
        </w:rPr>
        <w:t>2</w:t>
      </w:r>
      <w:r>
        <w:rPr>
          <w:sz w:val="26"/>
          <w:lang w:val="en-US"/>
        </w:rPr>
        <w:t xml:space="preserve"> </w:t>
      </w:r>
      <w:r>
        <w:rPr>
          <w:position w:val="-6"/>
          <w:sz w:val="26"/>
          <w:lang w:val="en-US"/>
        </w:rPr>
        <w:object w:dxaOrig="720" w:dyaOrig="380">
          <v:shape id="_x0000_i1026" type="#_x0000_t75" style="width:36pt;height:18.75pt" o:ole="">
            <v:imagedata r:id="rId9" o:title=""/>
          </v:shape>
          <o:OLEObject Type="Embed" ProgID="Equation.2" ShapeID="_x0000_i1026" DrawAspect="Content" ObjectID="_1453650789" r:id="rId10"/>
        </w:object>
      </w:r>
      <w:r>
        <w:rPr>
          <w:sz w:val="26"/>
          <w:lang w:val="en-US"/>
        </w:rPr>
        <w:t>NaF + HF</w:t>
      </w:r>
      <w:r>
        <w:rPr>
          <w:sz w:val="26"/>
          <w:lang w:val="en-US"/>
        </w:rPr>
        <w:sym w:font="Symbol" w:char="F0AD"/>
      </w:r>
      <w:r>
        <w:rPr>
          <w:sz w:val="26"/>
          <w:lang w:val="en-US"/>
        </w:rPr>
        <w:t>.</w:t>
      </w:r>
    </w:p>
    <w:p w:rsidR="00151786" w:rsidRDefault="00142846">
      <w:pPr>
        <w:spacing w:line="360" w:lineRule="auto"/>
        <w:ind w:firstLine="709"/>
        <w:jc w:val="both"/>
        <w:rPr>
          <w:sz w:val="26"/>
        </w:rPr>
      </w:pPr>
      <w:r>
        <w:rPr>
          <w:sz w:val="26"/>
          <w:lang w:val="en-US"/>
        </w:rPr>
        <w:t>NaHF</w:t>
      </w:r>
      <w:r>
        <w:rPr>
          <w:sz w:val="26"/>
          <w:vertAlign w:val="subscript"/>
          <w:lang w:val="en-US"/>
        </w:rPr>
        <w:t>2</w:t>
      </w:r>
      <w:r>
        <w:rPr>
          <w:sz w:val="26"/>
          <w:lang w:val="en-US"/>
        </w:rPr>
        <w:t xml:space="preserve"> </w:t>
      </w:r>
      <w:r>
        <w:rPr>
          <w:sz w:val="26"/>
        </w:rPr>
        <w:t xml:space="preserve">разлагается без плавления, в отличие от </w:t>
      </w:r>
      <w:r>
        <w:rPr>
          <w:sz w:val="26"/>
          <w:lang w:val="en-US"/>
        </w:rPr>
        <w:t>KHF</w:t>
      </w:r>
      <w:r>
        <w:rPr>
          <w:sz w:val="26"/>
          <w:vertAlign w:val="subscript"/>
        </w:rPr>
        <w:t>2</w:t>
      </w:r>
      <w:r>
        <w:rPr>
          <w:sz w:val="26"/>
        </w:rPr>
        <w:t>.</w:t>
      </w:r>
    </w:p>
    <w:p w:rsidR="00151786" w:rsidRDefault="00142846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 xml:space="preserve">Для получения чистого NaF продажный препарат достаточно выдержать в течение нескольких часов в сушильном шкафу при температуре 150 – 200°С </w:t>
      </w:r>
      <w:r>
        <w:rPr>
          <w:sz w:val="26"/>
          <w:lang w:val="en-US"/>
        </w:rPr>
        <w:t>[</w:t>
      </w:r>
      <w:r>
        <w:rPr>
          <w:sz w:val="26"/>
        </w:rPr>
        <w:t>1</w:t>
      </w:r>
      <w:r>
        <w:rPr>
          <w:sz w:val="26"/>
          <w:lang w:val="en-US"/>
        </w:rPr>
        <w:t>1]</w:t>
      </w:r>
      <w:r>
        <w:rPr>
          <w:sz w:val="26"/>
        </w:rPr>
        <w:t>.</w:t>
      </w:r>
    </w:p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42846">
      <w:pPr>
        <w:spacing w:line="360" w:lineRule="auto"/>
        <w:jc w:val="center"/>
        <w:rPr>
          <w:sz w:val="26"/>
          <w:lang w:val="en-US"/>
        </w:rPr>
      </w:pPr>
      <w:r>
        <w:rPr>
          <w:sz w:val="36"/>
        </w:rPr>
        <w:t xml:space="preserve">Рис. 2.  Структура </w:t>
      </w:r>
      <w:r>
        <w:rPr>
          <w:sz w:val="36"/>
          <w:lang w:val="en-US"/>
        </w:rPr>
        <w:t>NaCl</w:t>
      </w:r>
      <w:r>
        <w:rPr>
          <w:sz w:val="36"/>
        </w:rPr>
        <w:t>.</w:t>
      </w:r>
      <w:r>
        <w:rPr>
          <w:sz w:val="26"/>
          <w:lang w:val="en-US"/>
        </w:rPr>
        <w:br w:type="page"/>
      </w:r>
      <w:r>
        <w:rPr>
          <w:sz w:val="26"/>
        </w:rPr>
        <w:lastRenderedPageBreak/>
        <w:t>3</w:t>
      </w:r>
      <w:r>
        <w:rPr>
          <w:sz w:val="28"/>
          <w:lang w:val="en-US"/>
        </w:rPr>
        <w:t xml:space="preserve">. </w:t>
      </w:r>
      <w:r>
        <w:rPr>
          <w:sz w:val="28"/>
        </w:rPr>
        <w:t>Оксид висмута (</w:t>
      </w:r>
      <w:r>
        <w:rPr>
          <w:sz w:val="28"/>
          <w:lang w:val="en-US"/>
        </w:rPr>
        <w:t>III).</w:t>
      </w:r>
    </w:p>
    <w:p w:rsidR="00151786" w:rsidRDefault="00151786">
      <w:pPr>
        <w:spacing w:line="360" w:lineRule="auto"/>
        <w:ind w:firstLine="709"/>
        <w:jc w:val="both"/>
        <w:rPr>
          <w:sz w:val="26"/>
        </w:rPr>
      </w:pPr>
    </w:p>
    <w:p w:rsidR="00151786" w:rsidRDefault="00142846">
      <w:pPr>
        <w:spacing w:line="360" w:lineRule="auto"/>
        <w:ind w:firstLine="709"/>
        <w:jc w:val="both"/>
        <w:rPr>
          <w:sz w:val="26"/>
        </w:rPr>
      </w:pPr>
      <w:r>
        <w:rPr>
          <w:i/>
          <w:sz w:val="28"/>
        </w:rPr>
        <w:t>3.1 Свойства.</w:t>
      </w:r>
    </w:p>
    <w:p w:rsidR="00151786" w:rsidRDefault="00142846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 xml:space="preserve">Для оксида висмута </w:t>
      </w:r>
      <w:r>
        <w:rPr>
          <w:sz w:val="26"/>
          <w:lang w:val="en-US"/>
        </w:rPr>
        <w:t>(III)</w:t>
      </w:r>
      <w:r>
        <w:rPr>
          <w:sz w:val="26"/>
        </w:rPr>
        <w:t xml:space="preserve"> известны две стабильные (</w:t>
      </w:r>
      <w:r>
        <w:rPr>
          <w:sz w:val="26"/>
        </w:rPr>
        <w:sym w:font="Symbol" w:char="F061"/>
      </w:r>
      <w:r>
        <w:rPr>
          <w:sz w:val="26"/>
        </w:rPr>
        <w:t xml:space="preserve"> и </w:t>
      </w:r>
      <w:r>
        <w:rPr>
          <w:sz w:val="26"/>
        </w:rPr>
        <w:sym w:font="Symbol" w:char="F064"/>
      </w:r>
      <w:r>
        <w:rPr>
          <w:sz w:val="26"/>
        </w:rPr>
        <w:t>) и две метастабильные (</w:t>
      </w:r>
      <w:r>
        <w:rPr>
          <w:sz w:val="26"/>
        </w:rPr>
        <w:sym w:font="Symbol" w:char="F062"/>
      </w:r>
      <w:r>
        <w:rPr>
          <w:sz w:val="26"/>
        </w:rPr>
        <w:t xml:space="preserve"> и </w:t>
      </w:r>
      <w:r>
        <w:rPr>
          <w:sz w:val="26"/>
        </w:rPr>
        <w:sym w:font="Symbol" w:char="F067"/>
      </w:r>
      <w:r>
        <w:rPr>
          <w:sz w:val="26"/>
        </w:rPr>
        <w:t xml:space="preserve">) модификации (рис. 3) </w:t>
      </w:r>
      <w:r>
        <w:rPr>
          <w:sz w:val="26"/>
          <w:lang w:val="en-US"/>
        </w:rPr>
        <w:t>[</w:t>
      </w:r>
      <w:r>
        <w:rPr>
          <w:sz w:val="26"/>
        </w:rPr>
        <w:t>1</w:t>
      </w:r>
      <w:r>
        <w:rPr>
          <w:sz w:val="26"/>
          <w:lang w:val="en-US"/>
        </w:rPr>
        <w:t>2]</w:t>
      </w:r>
      <w:r>
        <w:rPr>
          <w:sz w:val="26"/>
        </w:rPr>
        <w:t>.</w:t>
      </w:r>
    </w:p>
    <w:p w:rsidR="00151786" w:rsidRDefault="00142846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 xml:space="preserve">Стехиометрическая </w:t>
      </w:r>
      <w:r>
        <w:rPr>
          <w:sz w:val="26"/>
        </w:rPr>
        <w:sym w:font="Symbol" w:char="F061"/>
      </w:r>
      <w:r>
        <w:rPr>
          <w:sz w:val="26"/>
        </w:rPr>
        <w:t>-форма бледно-желтого цвета устойчива при стандартных условиях и вплоть до температуры 730°С. Имеет моноклинную решетку; пр. гр. Р</w:t>
      </w:r>
      <w:r>
        <w:rPr>
          <w:sz w:val="26"/>
          <w:vertAlign w:val="subscript"/>
        </w:rPr>
        <w:t>21/с</w:t>
      </w:r>
      <w:r>
        <w:rPr>
          <w:sz w:val="26"/>
        </w:rPr>
        <w:t>, параметры элементарной ячейки а = 5,848</w:t>
      </w:r>
      <w:r>
        <w:rPr>
          <w:sz w:val="26"/>
          <w:lang w:val="en-US"/>
        </w:rPr>
        <w:t xml:space="preserve"> </w:t>
      </w:r>
      <w:r>
        <w:rPr>
          <w:sz w:val="28"/>
        </w:rPr>
        <w:sym w:font="Courier New" w:char="00C5"/>
      </w:r>
      <w:r>
        <w:rPr>
          <w:sz w:val="26"/>
        </w:rPr>
        <w:t xml:space="preserve">, </w:t>
      </w:r>
      <w:r>
        <w:rPr>
          <w:sz w:val="26"/>
          <w:lang w:val="en-US"/>
        </w:rPr>
        <w:t xml:space="preserve">b = 8,166 </w:t>
      </w:r>
      <w:r>
        <w:rPr>
          <w:sz w:val="28"/>
        </w:rPr>
        <w:sym w:font="Courier New" w:char="00C5"/>
      </w:r>
      <w:r>
        <w:rPr>
          <w:sz w:val="26"/>
          <w:lang w:val="en-US"/>
        </w:rPr>
        <w:t>,</w:t>
      </w:r>
      <w:r>
        <w:rPr>
          <w:sz w:val="26"/>
        </w:rPr>
        <w:t xml:space="preserve"> </w:t>
      </w:r>
      <w:r>
        <w:rPr>
          <w:sz w:val="26"/>
          <w:lang w:val="en-US"/>
        </w:rPr>
        <w:t>c</w:t>
      </w:r>
      <w:r>
        <w:rPr>
          <w:sz w:val="26"/>
        </w:rPr>
        <w:t> </w:t>
      </w:r>
      <w:r>
        <w:rPr>
          <w:sz w:val="26"/>
          <w:lang w:val="en-US"/>
        </w:rPr>
        <w:t>=</w:t>
      </w:r>
      <w:r>
        <w:rPr>
          <w:sz w:val="26"/>
        </w:rPr>
        <w:t> 7,510</w:t>
      </w:r>
      <w:r>
        <w:rPr>
          <w:sz w:val="26"/>
          <w:lang w:val="en-US"/>
        </w:rPr>
        <w:t xml:space="preserve"> </w:t>
      </w:r>
      <w:r>
        <w:rPr>
          <w:sz w:val="28"/>
        </w:rPr>
        <w:sym w:font="Courier New" w:char="00C5"/>
      </w:r>
      <w:r>
        <w:rPr>
          <w:sz w:val="26"/>
        </w:rPr>
        <w:t xml:space="preserve">, </w:t>
      </w:r>
      <w:r>
        <w:rPr>
          <w:sz w:val="26"/>
        </w:rPr>
        <w:sym w:font="Symbol" w:char="F062"/>
      </w:r>
      <w:r>
        <w:rPr>
          <w:sz w:val="26"/>
        </w:rPr>
        <w:t xml:space="preserve"> = 113° </w:t>
      </w:r>
      <w:r>
        <w:rPr>
          <w:sz w:val="26"/>
          <w:lang w:val="en-US"/>
        </w:rPr>
        <w:t>[</w:t>
      </w:r>
      <w:r>
        <w:rPr>
          <w:sz w:val="26"/>
        </w:rPr>
        <w:t>1</w:t>
      </w:r>
      <w:r>
        <w:rPr>
          <w:sz w:val="26"/>
          <w:lang w:val="en-US"/>
        </w:rPr>
        <w:t>2].</w:t>
      </w:r>
    </w:p>
    <w:p w:rsidR="00151786" w:rsidRDefault="00142846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При постепенном нагревании до</w:t>
      </w:r>
      <w:r>
        <w:rPr>
          <w:sz w:val="26"/>
          <w:lang w:val="en-US"/>
        </w:rPr>
        <w:t xml:space="preserve"> 730</w:t>
      </w:r>
      <w:r>
        <w:rPr>
          <w:sz w:val="26"/>
        </w:rPr>
        <w:t>°С</w:t>
      </w:r>
      <w:r>
        <w:rPr>
          <w:sz w:val="26"/>
          <w:lang w:val="en-US"/>
        </w:rPr>
        <w:t xml:space="preserve"> </w:t>
      </w:r>
      <w:r>
        <w:rPr>
          <w:sz w:val="26"/>
        </w:rPr>
        <w:sym w:font="Symbol" w:char="F061"/>
      </w:r>
      <w:r>
        <w:rPr>
          <w:sz w:val="26"/>
        </w:rPr>
        <w:t>-</w:t>
      </w:r>
      <w:r>
        <w:rPr>
          <w:sz w:val="26"/>
          <w:lang w:val="en-US"/>
        </w:rPr>
        <w:t>Bi</w:t>
      </w:r>
      <w:r>
        <w:rPr>
          <w:sz w:val="26"/>
          <w:vertAlign w:val="subscript"/>
          <w:lang w:val="en-US"/>
        </w:rPr>
        <w:t>2</w:t>
      </w:r>
      <w:r>
        <w:rPr>
          <w:sz w:val="26"/>
          <w:lang w:val="en-US"/>
        </w:rPr>
        <w:t>O</w:t>
      </w:r>
      <w:r>
        <w:rPr>
          <w:sz w:val="26"/>
          <w:vertAlign w:val="subscript"/>
          <w:lang w:val="en-US"/>
        </w:rPr>
        <w:t>3</w:t>
      </w:r>
      <w:r>
        <w:rPr>
          <w:sz w:val="26"/>
          <w:lang w:val="en-US"/>
        </w:rPr>
        <w:t xml:space="preserve"> </w:t>
      </w:r>
      <w:r>
        <w:rPr>
          <w:sz w:val="26"/>
        </w:rPr>
        <w:t xml:space="preserve">претерпевает полиморфный переход, теряя часть кислорода, и превращается в </w:t>
      </w:r>
      <w:r>
        <w:rPr>
          <w:sz w:val="26"/>
        </w:rPr>
        <w:sym w:font="Symbol" w:char="F064"/>
      </w:r>
      <w:r>
        <w:rPr>
          <w:sz w:val="26"/>
        </w:rPr>
        <w:t xml:space="preserve">-форму (формула </w:t>
      </w:r>
      <w:r>
        <w:rPr>
          <w:sz w:val="26"/>
          <w:lang w:val="en-US"/>
        </w:rPr>
        <w:t>Bi</w:t>
      </w:r>
      <w:r>
        <w:rPr>
          <w:sz w:val="26"/>
          <w:vertAlign w:val="subscript"/>
          <w:lang w:val="en-US"/>
        </w:rPr>
        <w:t>2</w:t>
      </w:r>
      <w:r>
        <w:rPr>
          <w:sz w:val="26"/>
          <w:lang w:val="en-US"/>
        </w:rPr>
        <w:t>O</w:t>
      </w:r>
      <w:r>
        <w:rPr>
          <w:sz w:val="26"/>
          <w:vertAlign w:val="subscript"/>
          <w:lang w:val="en-US"/>
        </w:rPr>
        <w:t>3-x</w:t>
      </w:r>
      <w:r>
        <w:rPr>
          <w:sz w:val="26"/>
          <w:lang w:val="en-US"/>
        </w:rPr>
        <w:t>,</w:t>
      </w:r>
      <w:r>
        <w:rPr>
          <w:sz w:val="26"/>
        </w:rPr>
        <w:t xml:space="preserve"> где х = 0,045-0,37). Эта модификация оранжевого цвета характеризуется кубической решеткой с параметром а = 5,66 </w:t>
      </w:r>
      <w:r>
        <w:rPr>
          <w:sz w:val="28"/>
        </w:rPr>
        <w:sym w:font="Courier New" w:char="00C5"/>
      </w:r>
      <w:r>
        <w:rPr>
          <w:sz w:val="26"/>
        </w:rPr>
        <w:t xml:space="preserve">, пр. гр. </w:t>
      </w:r>
      <w:r>
        <w:rPr>
          <w:sz w:val="26"/>
          <w:lang w:val="en-US"/>
        </w:rPr>
        <w:t>P</w:t>
      </w:r>
      <w:r>
        <w:rPr>
          <w:sz w:val="26"/>
          <w:vertAlign w:val="subscript"/>
          <w:lang w:val="en-US"/>
        </w:rPr>
        <w:t>n3m</w:t>
      </w:r>
      <w:r>
        <w:rPr>
          <w:sz w:val="26"/>
          <w:lang w:val="en-US"/>
        </w:rPr>
        <w:t>.</w:t>
      </w:r>
    </w:p>
    <w:p w:rsidR="00151786" w:rsidRDefault="00142846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 xml:space="preserve">Ярко-желтая </w:t>
      </w:r>
      <w:r>
        <w:rPr>
          <w:sz w:val="26"/>
        </w:rPr>
        <w:sym w:font="Symbol" w:char="F067"/>
      </w:r>
      <w:r>
        <w:rPr>
          <w:sz w:val="26"/>
        </w:rPr>
        <w:t xml:space="preserve">-форма отличается избытком кислорода (формула </w:t>
      </w:r>
      <w:r>
        <w:rPr>
          <w:sz w:val="26"/>
          <w:lang w:val="en-US"/>
        </w:rPr>
        <w:t>Bi</w:t>
      </w:r>
      <w:r>
        <w:rPr>
          <w:sz w:val="26"/>
          <w:vertAlign w:val="subscript"/>
          <w:lang w:val="en-US"/>
        </w:rPr>
        <w:t>2</w:t>
      </w:r>
      <w:r>
        <w:rPr>
          <w:sz w:val="26"/>
          <w:lang w:val="en-US"/>
        </w:rPr>
        <w:t>O</w:t>
      </w:r>
      <w:r>
        <w:rPr>
          <w:sz w:val="26"/>
          <w:vertAlign w:val="subscript"/>
          <w:lang w:val="en-US"/>
        </w:rPr>
        <w:t>3+x</w:t>
      </w:r>
      <w:r>
        <w:rPr>
          <w:sz w:val="26"/>
        </w:rPr>
        <w:t xml:space="preserve">) и представляет собой твердый раствор кислорода в оксиде висмута. Решетка его также кубическая, но по сравнению с </w:t>
      </w:r>
      <w:r>
        <w:rPr>
          <w:sz w:val="26"/>
        </w:rPr>
        <w:sym w:font="Symbol" w:char="F064"/>
      </w:r>
      <w:r>
        <w:rPr>
          <w:sz w:val="26"/>
        </w:rPr>
        <w:t>-</w:t>
      </w:r>
      <w:r>
        <w:rPr>
          <w:sz w:val="26"/>
          <w:lang w:val="en-US"/>
        </w:rPr>
        <w:t>Bi</w:t>
      </w:r>
      <w:r>
        <w:rPr>
          <w:sz w:val="26"/>
          <w:vertAlign w:val="subscript"/>
          <w:lang w:val="en-US"/>
        </w:rPr>
        <w:t>2</w:t>
      </w:r>
      <w:r>
        <w:rPr>
          <w:sz w:val="26"/>
          <w:lang w:val="en-US"/>
        </w:rPr>
        <w:t>O</w:t>
      </w:r>
      <w:r>
        <w:rPr>
          <w:sz w:val="26"/>
          <w:vertAlign w:val="subscript"/>
          <w:lang w:val="en-US"/>
        </w:rPr>
        <w:t>3</w:t>
      </w:r>
      <w:r>
        <w:rPr>
          <w:sz w:val="26"/>
        </w:rPr>
        <w:t xml:space="preserve"> элементарная ячейка увеличена вдвое по всем трем направлениям. а = 10,76 </w:t>
      </w:r>
      <w:r>
        <w:rPr>
          <w:sz w:val="28"/>
        </w:rPr>
        <w:sym w:font="Courier New" w:char="00C5"/>
      </w:r>
      <w:r>
        <w:rPr>
          <w:sz w:val="26"/>
        </w:rPr>
        <w:t xml:space="preserve"> </w:t>
      </w:r>
      <w:r>
        <w:rPr>
          <w:sz w:val="26"/>
          <w:lang w:val="en-US"/>
        </w:rPr>
        <w:t>[</w:t>
      </w:r>
      <w:r>
        <w:rPr>
          <w:sz w:val="26"/>
        </w:rPr>
        <w:t>1</w:t>
      </w:r>
      <w:r>
        <w:rPr>
          <w:sz w:val="26"/>
          <w:lang w:val="en-US"/>
        </w:rPr>
        <w:t>2]</w:t>
      </w:r>
      <w:r>
        <w:rPr>
          <w:sz w:val="26"/>
        </w:rPr>
        <w:t xml:space="preserve"> (10,2501(5) </w:t>
      </w:r>
      <w:r>
        <w:rPr>
          <w:sz w:val="28"/>
        </w:rPr>
        <w:sym w:font="Courier New" w:char="00C5"/>
      </w:r>
      <w:r>
        <w:rPr>
          <w:sz w:val="26"/>
        </w:rPr>
        <w:t xml:space="preserve"> в </w:t>
      </w:r>
      <w:r>
        <w:rPr>
          <w:sz w:val="26"/>
          <w:lang w:val="en-US"/>
        </w:rPr>
        <w:t>[</w:t>
      </w:r>
      <w:r>
        <w:rPr>
          <w:sz w:val="26"/>
        </w:rPr>
        <w:t>1</w:t>
      </w:r>
      <w:r>
        <w:rPr>
          <w:sz w:val="26"/>
          <w:lang w:val="en-US"/>
        </w:rPr>
        <w:t>3]</w:t>
      </w:r>
      <w:r>
        <w:rPr>
          <w:sz w:val="26"/>
        </w:rPr>
        <w:t>)</w:t>
      </w:r>
      <w:r>
        <w:rPr>
          <w:sz w:val="26"/>
          <w:lang w:val="en-US"/>
        </w:rPr>
        <w:t xml:space="preserve">, </w:t>
      </w:r>
      <w:r>
        <w:rPr>
          <w:sz w:val="26"/>
        </w:rPr>
        <w:t>пр.</w:t>
      </w:r>
      <w:r>
        <w:rPr>
          <w:sz w:val="26"/>
          <w:lang w:val="en-US"/>
        </w:rPr>
        <w:t> </w:t>
      </w:r>
      <w:r>
        <w:rPr>
          <w:sz w:val="26"/>
        </w:rPr>
        <w:t>гр.</w:t>
      </w:r>
      <w:r>
        <w:rPr>
          <w:sz w:val="26"/>
          <w:lang w:val="en-US"/>
        </w:rPr>
        <w:t> I</w:t>
      </w:r>
      <w:r>
        <w:rPr>
          <w:sz w:val="26"/>
          <w:vertAlign w:val="subscript"/>
          <w:lang w:val="en-US"/>
        </w:rPr>
        <w:t>23</w:t>
      </w:r>
      <w:r>
        <w:rPr>
          <w:sz w:val="26"/>
          <w:lang w:val="en-US"/>
        </w:rPr>
        <w:t xml:space="preserve">. </w:t>
      </w:r>
      <w:r>
        <w:rPr>
          <w:sz w:val="26"/>
        </w:rPr>
        <w:t xml:space="preserve">Наиболее устойчива </w:t>
      </w:r>
      <w:r>
        <w:rPr>
          <w:sz w:val="26"/>
        </w:rPr>
        <w:sym w:font="Symbol" w:char="F067"/>
      </w:r>
      <w:r>
        <w:rPr>
          <w:sz w:val="26"/>
        </w:rPr>
        <w:t xml:space="preserve">-форма при высоких давлениях кислорода. Ее можно также стабилизировать легированием оксидами кремния или свинца в форме соединений </w:t>
      </w:r>
      <w:r>
        <w:rPr>
          <w:sz w:val="26"/>
          <w:lang w:val="en-US"/>
        </w:rPr>
        <w:t>M</w:t>
      </w:r>
      <w:r>
        <w:rPr>
          <w:sz w:val="26"/>
          <w:vertAlign w:val="subscript"/>
          <w:lang w:val="en-US"/>
        </w:rPr>
        <w:t>2</w:t>
      </w:r>
      <w:r>
        <w:rPr>
          <w:sz w:val="26"/>
          <w:lang w:val="en-US"/>
        </w:rPr>
        <w:t>Bi</w:t>
      </w:r>
      <w:r>
        <w:rPr>
          <w:sz w:val="26"/>
          <w:vertAlign w:val="subscript"/>
          <w:lang w:val="en-US"/>
        </w:rPr>
        <w:t>24</w:t>
      </w:r>
      <w:r>
        <w:rPr>
          <w:sz w:val="26"/>
          <w:lang w:val="en-US"/>
        </w:rPr>
        <w:t>O</w:t>
      </w:r>
      <w:r>
        <w:rPr>
          <w:sz w:val="26"/>
          <w:vertAlign w:val="subscript"/>
          <w:lang w:val="en-US"/>
        </w:rPr>
        <w:t>39</w:t>
      </w:r>
      <w:r>
        <w:rPr>
          <w:sz w:val="26"/>
        </w:rPr>
        <w:t xml:space="preserve">, где М = </w:t>
      </w:r>
      <w:r>
        <w:rPr>
          <w:sz w:val="26"/>
          <w:lang w:val="en-US"/>
        </w:rPr>
        <w:t>Si, Pb [</w:t>
      </w:r>
      <w:r>
        <w:rPr>
          <w:sz w:val="26"/>
        </w:rPr>
        <w:t>1</w:t>
      </w:r>
      <w:r>
        <w:rPr>
          <w:sz w:val="26"/>
          <w:lang w:val="en-US"/>
        </w:rPr>
        <w:t>2]</w:t>
      </w:r>
      <w:r>
        <w:rPr>
          <w:sz w:val="26"/>
        </w:rPr>
        <w:t>. Получить ее можно при охлаждении</w:t>
      </w:r>
      <w:r>
        <w:rPr>
          <w:sz w:val="26"/>
          <w:lang w:val="en-US"/>
        </w:rPr>
        <w:t xml:space="preserve"> </w:t>
      </w:r>
      <w:r>
        <w:rPr>
          <w:sz w:val="26"/>
        </w:rPr>
        <w:sym w:font="Symbol" w:char="F064"/>
      </w:r>
      <w:r>
        <w:rPr>
          <w:sz w:val="26"/>
        </w:rPr>
        <w:t>-модификации под давлением О</w:t>
      </w:r>
      <w:r>
        <w:rPr>
          <w:sz w:val="26"/>
          <w:vertAlign w:val="subscript"/>
        </w:rPr>
        <w:t>2</w:t>
      </w:r>
      <w:r>
        <w:rPr>
          <w:sz w:val="26"/>
        </w:rPr>
        <w:t>.</w:t>
      </w:r>
    </w:p>
    <w:p w:rsidR="00151786" w:rsidRDefault="00142846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sym w:font="Symbol" w:char="F062"/>
      </w:r>
      <w:r>
        <w:rPr>
          <w:sz w:val="26"/>
        </w:rPr>
        <w:t>-</w:t>
      </w:r>
      <w:r>
        <w:rPr>
          <w:sz w:val="26"/>
          <w:lang w:val="en-US"/>
        </w:rPr>
        <w:t>Bi</w:t>
      </w:r>
      <w:r>
        <w:rPr>
          <w:sz w:val="26"/>
          <w:vertAlign w:val="subscript"/>
          <w:lang w:val="en-US"/>
        </w:rPr>
        <w:t>2</w:t>
      </w:r>
      <w:r>
        <w:rPr>
          <w:sz w:val="26"/>
          <w:lang w:val="en-US"/>
        </w:rPr>
        <w:t>O</w:t>
      </w:r>
      <w:r>
        <w:rPr>
          <w:sz w:val="26"/>
          <w:vertAlign w:val="subscript"/>
          <w:lang w:val="en-US"/>
        </w:rPr>
        <w:t>3</w:t>
      </w:r>
      <w:r>
        <w:rPr>
          <w:sz w:val="26"/>
        </w:rPr>
        <w:t xml:space="preserve">, также желтого цвета, можно получить нагреванием висмутита </w:t>
      </w:r>
      <w:r>
        <w:rPr>
          <w:sz w:val="26"/>
          <w:lang w:val="en-US"/>
        </w:rPr>
        <w:t>(BiO)</w:t>
      </w:r>
      <w:r>
        <w:rPr>
          <w:sz w:val="26"/>
          <w:vertAlign w:val="subscript"/>
          <w:lang w:val="en-US"/>
        </w:rPr>
        <w:t>2</w:t>
      </w:r>
      <w:r>
        <w:rPr>
          <w:sz w:val="26"/>
          <w:lang w:val="en-US"/>
        </w:rPr>
        <w:t>CO</w:t>
      </w:r>
      <w:r>
        <w:rPr>
          <w:sz w:val="26"/>
          <w:vertAlign w:val="subscript"/>
          <w:lang w:val="en-US"/>
        </w:rPr>
        <w:t>3</w:t>
      </w:r>
      <w:r>
        <w:rPr>
          <w:sz w:val="26"/>
          <w:lang w:val="en-US"/>
        </w:rPr>
        <w:t xml:space="preserve"> </w:t>
      </w:r>
      <w:r>
        <w:rPr>
          <w:sz w:val="26"/>
        </w:rPr>
        <w:t xml:space="preserve">или охлаждением </w:t>
      </w:r>
      <w:r>
        <w:rPr>
          <w:sz w:val="26"/>
        </w:rPr>
        <w:sym w:font="Symbol" w:char="F064"/>
      </w:r>
      <w:r>
        <w:rPr>
          <w:sz w:val="26"/>
        </w:rPr>
        <w:t xml:space="preserve">-формы до температуры около 640°С. При дальнейшем охлаждении она легко переходит в </w:t>
      </w:r>
      <w:r>
        <w:rPr>
          <w:sz w:val="26"/>
        </w:rPr>
        <w:sym w:font="Symbol" w:char="F061"/>
      </w:r>
      <w:r>
        <w:rPr>
          <w:sz w:val="26"/>
        </w:rPr>
        <w:t xml:space="preserve">-модификацию. </w:t>
      </w:r>
      <w:r>
        <w:rPr>
          <w:sz w:val="26"/>
        </w:rPr>
        <w:sym w:font="Symbol" w:char="F062"/>
      </w:r>
      <w:r>
        <w:rPr>
          <w:sz w:val="26"/>
        </w:rPr>
        <w:t>-</w:t>
      </w:r>
      <w:r>
        <w:rPr>
          <w:sz w:val="26"/>
          <w:lang w:val="en-US"/>
        </w:rPr>
        <w:t>Bi</w:t>
      </w:r>
      <w:r>
        <w:rPr>
          <w:sz w:val="26"/>
          <w:vertAlign w:val="subscript"/>
          <w:lang w:val="en-US"/>
        </w:rPr>
        <w:t>2</w:t>
      </w:r>
      <w:r>
        <w:rPr>
          <w:sz w:val="26"/>
          <w:lang w:val="en-US"/>
        </w:rPr>
        <w:t>O</w:t>
      </w:r>
      <w:r>
        <w:rPr>
          <w:sz w:val="26"/>
          <w:vertAlign w:val="subscript"/>
          <w:lang w:val="en-US"/>
        </w:rPr>
        <w:t>3</w:t>
      </w:r>
      <w:r>
        <w:rPr>
          <w:sz w:val="26"/>
        </w:rPr>
        <w:t xml:space="preserve"> кристаллизуется в тетрагональной сингонии, параметры элементарной ячейки: а</w:t>
      </w:r>
      <w:r>
        <w:rPr>
          <w:sz w:val="26"/>
          <w:lang w:val="en-US"/>
        </w:rPr>
        <w:t> </w:t>
      </w:r>
      <w:r>
        <w:rPr>
          <w:sz w:val="26"/>
        </w:rPr>
        <w:t>=</w:t>
      </w:r>
      <w:r>
        <w:rPr>
          <w:sz w:val="26"/>
          <w:lang w:val="en-US"/>
        </w:rPr>
        <w:t> </w:t>
      </w:r>
      <w:r>
        <w:rPr>
          <w:sz w:val="26"/>
        </w:rPr>
        <w:t>3,85</w:t>
      </w:r>
      <w:r>
        <w:rPr>
          <w:sz w:val="26"/>
          <w:lang w:val="en-US"/>
        </w:rPr>
        <w:t xml:space="preserve"> </w:t>
      </w:r>
      <w:r>
        <w:rPr>
          <w:sz w:val="28"/>
        </w:rPr>
        <w:sym w:font="Courier New" w:char="00C5"/>
      </w:r>
      <w:r>
        <w:rPr>
          <w:sz w:val="26"/>
        </w:rPr>
        <w:t>, с = 12,25</w:t>
      </w:r>
      <w:r>
        <w:rPr>
          <w:sz w:val="26"/>
          <w:lang w:val="en-US"/>
        </w:rPr>
        <w:t> </w:t>
      </w:r>
      <w:r>
        <w:rPr>
          <w:sz w:val="28"/>
        </w:rPr>
        <w:sym w:font="Courier New" w:char="00C5"/>
      </w:r>
      <w:r>
        <w:rPr>
          <w:sz w:val="26"/>
        </w:rPr>
        <w:t xml:space="preserve">. Пр. гр. </w:t>
      </w:r>
      <w:r>
        <w:rPr>
          <w:sz w:val="26"/>
          <w:lang w:val="en-US"/>
        </w:rPr>
        <w:t>I</w:t>
      </w:r>
      <w:r>
        <w:rPr>
          <w:sz w:val="26"/>
          <w:vertAlign w:val="subscript"/>
          <w:lang w:val="en-US"/>
        </w:rPr>
        <w:t>4/mm</w:t>
      </w:r>
      <w:r>
        <w:rPr>
          <w:sz w:val="26"/>
          <w:lang w:val="en-US"/>
        </w:rPr>
        <w:t xml:space="preserve">. </w:t>
      </w:r>
      <w:r>
        <w:rPr>
          <w:sz w:val="26"/>
        </w:rPr>
        <w:sym w:font="Symbol" w:char="F062"/>
      </w:r>
      <w:r>
        <w:rPr>
          <w:sz w:val="26"/>
        </w:rPr>
        <w:t xml:space="preserve">-форма является аниондефицитной по отношению к формуле </w:t>
      </w:r>
      <w:r>
        <w:rPr>
          <w:sz w:val="26"/>
          <w:lang w:val="en-US"/>
        </w:rPr>
        <w:t>Bi</w:t>
      </w:r>
      <w:r>
        <w:rPr>
          <w:sz w:val="26"/>
          <w:vertAlign w:val="subscript"/>
          <w:lang w:val="en-US"/>
        </w:rPr>
        <w:t>2</w:t>
      </w:r>
      <w:r>
        <w:rPr>
          <w:sz w:val="26"/>
          <w:lang w:val="en-US"/>
        </w:rPr>
        <w:t>O</w:t>
      </w:r>
      <w:r>
        <w:rPr>
          <w:sz w:val="26"/>
          <w:vertAlign w:val="subscript"/>
          <w:lang w:val="en-US"/>
        </w:rPr>
        <w:t>3</w:t>
      </w:r>
      <w:r>
        <w:rPr>
          <w:sz w:val="26"/>
        </w:rPr>
        <w:t>.</w:t>
      </w:r>
    </w:p>
    <w:p w:rsidR="00151786" w:rsidRDefault="00142846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 xml:space="preserve">В работе </w:t>
      </w:r>
      <w:r>
        <w:rPr>
          <w:sz w:val="26"/>
          <w:lang w:val="en-US"/>
        </w:rPr>
        <w:t>[</w:t>
      </w:r>
      <w:r>
        <w:rPr>
          <w:sz w:val="26"/>
        </w:rPr>
        <w:t>1</w:t>
      </w:r>
      <w:r>
        <w:rPr>
          <w:sz w:val="26"/>
          <w:lang w:val="en-US"/>
        </w:rPr>
        <w:t>4]</w:t>
      </w:r>
      <w:r>
        <w:rPr>
          <w:sz w:val="26"/>
        </w:rPr>
        <w:t xml:space="preserve"> масс-спектральным методом исследована область гомогенности оксида висмута (</w:t>
      </w:r>
      <w:r>
        <w:rPr>
          <w:sz w:val="26"/>
          <w:lang w:val="en-US"/>
        </w:rPr>
        <w:t>III)</w:t>
      </w:r>
      <w:r>
        <w:rPr>
          <w:sz w:val="26"/>
        </w:rPr>
        <w:t xml:space="preserve"> при 1070 К. Изучением равновесия "газ – твердая фаза" в платиновой ячейке установлено, что при этой температуре </w:t>
      </w:r>
      <w:r>
        <w:rPr>
          <w:sz w:val="26"/>
        </w:rPr>
        <w:lastRenderedPageBreak/>
        <w:t xml:space="preserve">оксид висмута может иметь состав от </w:t>
      </w:r>
      <w:r>
        <w:rPr>
          <w:sz w:val="26"/>
          <w:lang w:val="en-US"/>
        </w:rPr>
        <w:t>Bi</w:t>
      </w:r>
      <w:r>
        <w:rPr>
          <w:sz w:val="26"/>
          <w:vertAlign w:val="subscript"/>
          <w:lang w:val="en-US"/>
        </w:rPr>
        <w:t>2</w:t>
      </w:r>
      <w:r>
        <w:rPr>
          <w:sz w:val="26"/>
          <w:lang w:val="en-US"/>
        </w:rPr>
        <w:t>O</w:t>
      </w:r>
      <w:r>
        <w:rPr>
          <w:sz w:val="26"/>
          <w:vertAlign w:val="subscript"/>
          <w:lang w:val="en-US"/>
        </w:rPr>
        <w:t>2,8</w:t>
      </w:r>
      <w:r>
        <w:rPr>
          <w:sz w:val="26"/>
        </w:rPr>
        <w:t xml:space="preserve"> до</w:t>
      </w:r>
      <w:r>
        <w:rPr>
          <w:sz w:val="26"/>
          <w:lang w:val="en-US"/>
        </w:rPr>
        <w:t xml:space="preserve"> Bi</w:t>
      </w:r>
      <w:r>
        <w:rPr>
          <w:sz w:val="26"/>
          <w:vertAlign w:val="subscript"/>
          <w:lang w:val="en-US"/>
        </w:rPr>
        <w:t>2</w:t>
      </w:r>
      <w:r>
        <w:rPr>
          <w:sz w:val="26"/>
          <w:lang w:val="en-US"/>
        </w:rPr>
        <w:t>O</w:t>
      </w:r>
      <w:r>
        <w:rPr>
          <w:sz w:val="26"/>
          <w:vertAlign w:val="subscript"/>
          <w:lang w:val="en-US"/>
        </w:rPr>
        <w:t>3,11</w:t>
      </w:r>
      <w:r>
        <w:rPr>
          <w:sz w:val="26"/>
          <w:lang w:val="en-US"/>
        </w:rPr>
        <w:t xml:space="preserve">. </w:t>
      </w:r>
      <w:r>
        <w:rPr>
          <w:sz w:val="26"/>
        </w:rPr>
        <w:t xml:space="preserve">Конгруэнтной сублимации при этой температуре отвечает состав </w:t>
      </w:r>
      <w:r>
        <w:rPr>
          <w:sz w:val="26"/>
          <w:lang w:val="en-US"/>
        </w:rPr>
        <w:t>Bi</w:t>
      </w:r>
      <w:r>
        <w:rPr>
          <w:sz w:val="26"/>
          <w:vertAlign w:val="subscript"/>
          <w:lang w:val="en-US"/>
        </w:rPr>
        <w:t>2</w:t>
      </w:r>
      <w:r>
        <w:rPr>
          <w:sz w:val="26"/>
          <w:lang w:val="en-US"/>
        </w:rPr>
        <w:t>O</w:t>
      </w:r>
      <w:r>
        <w:rPr>
          <w:sz w:val="26"/>
          <w:vertAlign w:val="subscript"/>
          <w:lang w:val="en-US"/>
        </w:rPr>
        <w:t>2,92</w:t>
      </w:r>
      <w:r>
        <w:rPr>
          <w:sz w:val="26"/>
          <w:vertAlign w:val="subscript"/>
          <w:lang w:val="en-US"/>
        </w:rPr>
        <w:sym w:font="Symbol" w:char="F0B1"/>
      </w:r>
      <w:r>
        <w:rPr>
          <w:sz w:val="26"/>
          <w:vertAlign w:val="subscript"/>
          <w:lang w:val="en-US"/>
        </w:rPr>
        <w:t>0,04</w:t>
      </w:r>
      <w:r>
        <w:rPr>
          <w:sz w:val="26"/>
          <w:lang w:val="en-US"/>
        </w:rPr>
        <w:t>.</w:t>
      </w:r>
    </w:p>
    <w:p w:rsidR="00151786" w:rsidRDefault="00FF057C">
      <w:pPr>
        <w:spacing w:line="360" w:lineRule="auto"/>
        <w:ind w:left="709"/>
        <w:jc w:val="both"/>
        <w:rPr>
          <w:i/>
          <w:sz w:val="28"/>
        </w:rPr>
      </w:pPr>
      <w:r>
        <w:rPr>
          <w:noProof/>
        </w:rPr>
        <w:pict>
          <v:group id="_x0000_s1026" style="position:absolute;left:0;text-align:left;margin-left:-10.8pt;margin-top:67.9pt;width:446.45pt;height:575.1pt;z-index:251657728" coordorigin="-2" coordsize="20003,20000" o:allowincell="f">
            <v:rect id="_x0000_s1027" style="position:absolute;left:6773;width:6454;height:2504" filled="f">
              <v:textbox inset="1pt,1pt,1pt,1pt">
                <w:txbxContent>
                  <w:p w:rsidR="00151786" w:rsidRDefault="00142846">
                    <w:pPr>
                      <w:jc w:val="center"/>
                      <w:rPr>
                        <w:b/>
                        <w:sz w:val="40"/>
                        <w:lang w:val="en-US"/>
                      </w:rPr>
                    </w:pPr>
                    <w:r>
                      <w:rPr>
                        <w:b/>
                        <w:sz w:val="40"/>
                        <w:lang w:val="en-US"/>
                      </w:rPr>
                      <w:t>Bi</w:t>
                    </w:r>
                    <w:r>
                      <w:rPr>
                        <w:b/>
                        <w:sz w:val="40"/>
                        <w:vertAlign w:val="subscript"/>
                        <w:lang w:val="en-US"/>
                      </w:rPr>
                      <w:t>2</w:t>
                    </w:r>
                    <w:r>
                      <w:rPr>
                        <w:b/>
                        <w:sz w:val="40"/>
                        <w:lang w:val="en-US"/>
                      </w:rPr>
                      <w:t>O</w:t>
                    </w:r>
                    <w:r>
                      <w:rPr>
                        <w:b/>
                        <w:sz w:val="40"/>
                        <w:vertAlign w:val="subscript"/>
                        <w:lang w:val="en-US"/>
                      </w:rPr>
                      <w:t>3</w:t>
                    </w:r>
                  </w:p>
                  <w:p w:rsidR="00151786" w:rsidRDefault="00142846">
                    <w:pPr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жидкость</w:t>
                    </w:r>
                  </w:p>
                </w:txbxContent>
              </v:textbox>
            </v:rect>
            <v:rect id="_x0000_s1028" style="position:absolute;left:6773;top:5257;width:6454;height:2253" filled="f">
              <v:textbox inset="1pt,1pt,1pt,1pt">
                <w:txbxContent>
                  <w:p w:rsidR="00151786" w:rsidRDefault="00142846">
                    <w:pPr>
                      <w:spacing w:before="240"/>
                      <w:jc w:val="center"/>
                      <w:rPr>
                        <w:b/>
                        <w:sz w:val="40"/>
                        <w:lang w:val="en-US"/>
                      </w:rPr>
                    </w:pPr>
                    <w:r>
                      <w:rPr>
                        <w:b/>
                        <w:sz w:val="40"/>
                        <w:lang w:val="en-US"/>
                      </w:rPr>
                      <w:sym w:font="Symbol" w:char="F064"/>
                    </w:r>
                    <w:r>
                      <w:rPr>
                        <w:b/>
                        <w:sz w:val="40"/>
                      </w:rPr>
                      <w:t>-</w:t>
                    </w:r>
                    <w:r>
                      <w:rPr>
                        <w:b/>
                        <w:sz w:val="40"/>
                        <w:lang w:val="en-US"/>
                      </w:rPr>
                      <w:t>Bi</w:t>
                    </w:r>
                    <w:r>
                      <w:rPr>
                        <w:b/>
                        <w:sz w:val="40"/>
                        <w:vertAlign w:val="subscript"/>
                        <w:lang w:val="en-US"/>
                      </w:rPr>
                      <w:t>2</w:t>
                    </w:r>
                    <w:r>
                      <w:rPr>
                        <w:b/>
                        <w:sz w:val="40"/>
                        <w:lang w:val="en-US"/>
                      </w:rPr>
                      <w:t>O</w:t>
                    </w:r>
                    <w:r>
                      <w:rPr>
                        <w:b/>
                        <w:sz w:val="40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1029" style="position:absolute;left:321;top:11015;width:6454;height:2504" filled="f">
              <v:textbox inset="1pt,1pt,1pt,1pt">
                <w:txbxContent>
                  <w:p w:rsidR="00151786" w:rsidRDefault="00142846">
                    <w:pPr>
                      <w:spacing w:before="240"/>
                      <w:jc w:val="center"/>
                      <w:rPr>
                        <w:b/>
                        <w:sz w:val="40"/>
                        <w:lang w:val="en-US"/>
                      </w:rPr>
                    </w:pPr>
                    <w:r>
                      <w:rPr>
                        <w:b/>
                        <w:sz w:val="40"/>
                        <w:lang w:val="en-US"/>
                      </w:rPr>
                      <w:sym w:font="Symbol" w:char="F067"/>
                    </w:r>
                    <w:r>
                      <w:rPr>
                        <w:b/>
                        <w:sz w:val="40"/>
                      </w:rPr>
                      <w:t>-</w:t>
                    </w:r>
                    <w:r>
                      <w:rPr>
                        <w:b/>
                        <w:sz w:val="40"/>
                        <w:lang w:val="en-US"/>
                      </w:rPr>
                      <w:t>Bi</w:t>
                    </w:r>
                    <w:r>
                      <w:rPr>
                        <w:b/>
                        <w:sz w:val="40"/>
                        <w:vertAlign w:val="subscript"/>
                        <w:lang w:val="en-US"/>
                      </w:rPr>
                      <w:t>2</w:t>
                    </w:r>
                    <w:r>
                      <w:rPr>
                        <w:b/>
                        <w:sz w:val="40"/>
                        <w:lang w:val="en-US"/>
                      </w:rPr>
                      <w:t>O</w:t>
                    </w:r>
                    <w:r>
                      <w:rPr>
                        <w:b/>
                        <w:sz w:val="40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1030" style="position:absolute;left:13547;top:11013;width:6454;height:2504" filled="f">
              <v:textbox inset="1pt,1pt,1pt,1pt">
                <w:txbxContent>
                  <w:p w:rsidR="00151786" w:rsidRDefault="00142846">
                    <w:pPr>
                      <w:spacing w:before="240"/>
                      <w:jc w:val="center"/>
                      <w:rPr>
                        <w:b/>
                        <w:sz w:val="40"/>
                        <w:lang w:val="en-US"/>
                      </w:rPr>
                    </w:pPr>
                    <w:r>
                      <w:rPr>
                        <w:b/>
                        <w:sz w:val="40"/>
                        <w:lang w:val="en-US"/>
                      </w:rPr>
                      <w:sym w:font="Symbol" w:char="F062"/>
                    </w:r>
                    <w:r>
                      <w:rPr>
                        <w:b/>
                        <w:sz w:val="40"/>
                      </w:rPr>
                      <w:t>-</w:t>
                    </w:r>
                    <w:r>
                      <w:rPr>
                        <w:b/>
                        <w:sz w:val="40"/>
                        <w:lang w:val="en-US"/>
                      </w:rPr>
                      <w:t>Bi</w:t>
                    </w:r>
                    <w:r>
                      <w:rPr>
                        <w:b/>
                        <w:sz w:val="40"/>
                        <w:vertAlign w:val="subscript"/>
                        <w:lang w:val="en-US"/>
                      </w:rPr>
                      <w:t>2</w:t>
                    </w:r>
                    <w:r>
                      <w:rPr>
                        <w:b/>
                        <w:sz w:val="40"/>
                        <w:lang w:val="en-US"/>
                      </w:rPr>
                      <w:t>O</w:t>
                    </w:r>
                    <w:r>
                      <w:rPr>
                        <w:b/>
                        <w:sz w:val="40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rect>
            <v:rect id="_x0000_s1031" style="position:absolute;left:6773;top:15240;width:6454;height:2254" filled="f">
              <v:textbox inset="1pt,1pt,1pt,1pt">
                <w:txbxContent>
                  <w:p w:rsidR="00151786" w:rsidRDefault="00142846">
                    <w:pPr>
                      <w:spacing w:before="240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  <w:lang w:val="en-US"/>
                      </w:rPr>
                      <w:sym w:font="Symbol" w:char="F061"/>
                    </w:r>
                    <w:r>
                      <w:rPr>
                        <w:b/>
                        <w:sz w:val="40"/>
                      </w:rPr>
                      <w:t>-</w:t>
                    </w:r>
                    <w:r>
                      <w:rPr>
                        <w:b/>
                        <w:sz w:val="40"/>
                        <w:lang w:val="en-US"/>
                      </w:rPr>
                      <w:t>Bi</w:t>
                    </w:r>
                    <w:r>
                      <w:rPr>
                        <w:b/>
                        <w:sz w:val="40"/>
                        <w:vertAlign w:val="subscript"/>
                        <w:lang w:val="en-US"/>
                      </w:rPr>
                      <w:t>2</w:t>
                    </w:r>
                    <w:r>
                      <w:rPr>
                        <w:b/>
                        <w:sz w:val="40"/>
                        <w:lang w:val="en-US"/>
                      </w:rPr>
                      <w:t>O</w:t>
                    </w:r>
                    <w:r>
                      <w:rPr>
                        <w:b/>
                        <w:sz w:val="40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rect>
            <v:line id="_x0000_s1032" style="position:absolute" from="9353,2533" to="9356,5289">
              <v:stroke startarrow="block" startarrowwidth="narrow" startarrowlength="long" endarrowwidth="narrow" endarrowlength="long"/>
            </v:line>
            <v:line id="_x0000_s1033" style="position:absolute;flip:y" from="10321,2533" to="10323,5289">
              <v:stroke startarrow="block" startarrowwidth="narrow" startarrowlength="long" endarrowwidth="narrow" endarrowlength="long"/>
            </v:line>
            <v:rect id="_x0000_s1034" style="position:absolute;left:10321;top:3535;width:3873;height:753" filled="f" stroked="f">
              <v:textbox inset="1pt,1pt,1pt,1pt">
                <w:txbxContent>
                  <w:p w:rsidR="00151786" w:rsidRDefault="00142846">
                    <w:r>
                      <w:rPr>
                        <w:sz w:val="26"/>
                      </w:rPr>
                      <w:sym w:font="Wingdings" w:char="F0F2"/>
                    </w:r>
                    <w:r>
                      <w:rPr>
                        <w:sz w:val="26"/>
                      </w:rPr>
                      <w:t xml:space="preserve"> переохлажд.</w:t>
                    </w:r>
                  </w:p>
                </w:txbxContent>
              </v:textbox>
            </v:rect>
            <v:rect id="_x0000_s1035" style="position:absolute;left:-2;top:1031;width:5487;height:2255" filled="f" stroked="f">
              <v:textbox inset="1pt,1pt,1pt,1pt">
                <w:txbxContent>
                  <w:p w:rsidR="00151786" w:rsidRDefault="00142846">
                    <w:pPr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sym w:font="Wingdings" w:char="F0F2"/>
                    </w:r>
                    <w:r>
                      <w:rPr>
                        <w:sz w:val="32"/>
                      </w:rPr>
                      <w:t xml:space="preserve"> </w:t>
                    </w:r>
                    <w:r>
                      <w:rPr>
                        <w:i/>
                        <w:sz w:val="32"/>
                      </w:rPr>
                      <w:t>– охлаждение</w:t>
                    </w:r>
                  </w:p>
                  <w:p w:rsidR="00151786" w:rsidRDefault="00151786">
                    <w:pPr>
                      <w:rPr>
                        <w:sz w:val="32"/>
                      </w:rPr>
                    </w:pPr>
                  </w:p>
                  <w:p w:rsidR="00151786" w:rsidRDefault="00142846">
                    <w:pPr>
                      <w:rPr>
                        <w:i/>
                        <w:sz w:val="32"/>
                      </w:rPr>
                    </w:pPr>
                    <w:r>
                      <w:rPr>
                        <w:sz w:val="32"/>
                      </w:rPr>
                      <w:sym w:font="Wingdings" w:char="F0F1"/>
                    </w:r>
                    <w:r>
                      <w:rPr>
                        <w:sz w:val="32"/>
                      </w:rPr>
                      <w:t xml:space="preserve"> </w:t>
                    </w:r>
                    <w:r>
                      <w:rPr>
                        <w:i/>
                        <w:sz w:val="32"/>
                      </w:rPr>
                      <w:t>– нагревание</w:t>
                    </w:r>
                  </w:p>
                </w:txbxContent>
              </v:textbox>
            </v:rect>
            <v:rect id="_x0000_s1036" style="position:absolute;left:7095;top:3535;width:2260;height:751" filled="f" stroked="f">
              <v:textbox inset="1pt,1pt,1pt,1pt">
                <w:txbxContent>
                  <w:p w:rsidR="00151786" w:rsidRDefault="00142846">
                    <w:pPr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sym w:font="Wingdings" w:char="F0F1"/>
                    </w:r>
                    <w:r>
                      <w:rPr>
                        <w:sz w:val="26"/>
                      </w:rPr>
                      <w:t xml:space="preserve"> 825°С</w:t>
                    </w:r>
                  </w:p>
                </w:txbxContent>
              </v:textbox>
            </v:rect>
            <v:line id="_x0000_s1037" style="position:absolute" from="13224,1219" to="18065,1221">
              <v:stroke startarrowwidth="narrow" startarrowlength="long" endarrowwidth="narrow" endarrowlength="long"/>
            </v:line>
            <v:line id="_x0000_s1038" style="position:absolute" from="18063,1219" to="18065,10986">
              <v:stroke startarrowwidth="narrow" startarrowlength="long" endarrow="block" endarrowwidth="narrow" endarrowlength="long"/>
            </v:line>
            <v:rect id="_x0000_s1039" style="position:absolute;left:15482;top:4785;width:2583;height:1252" filled="f" stroked="f">
              <v:textbox inset="1pt,1pt,1pt,1pt">
                <w:txbxContent>
                  <w:p w:rsidR="00151786" w:rsidRDefault="00142846">
                    <w:pPr>
                      <w:rPr>
                        <w:sz w:val="28"/>
                      </w:rPr>
                    </w:pPr>
                    <w:r>
                      <w:rPr>
                        <w:sz w:val="26"/>
                      </w:rPr>
                      <w:sym w:font="Wingdings" w:char="F0F2"/>
                    </w:r>
                    <w:r>
                      <w:rPr>
                        <w:sz w:val="26"/>
                      </w:rPr>
                      <w:t xml:space="preserve"> резкое охлажд.</w:t>
                    </w:r>
                  </w:p>
                </w:txbxContent>
              </v:textbox>
            </v:rect>
            <v:line id="_x0000_s1040" style="position:absolute" from="13224,6727" to="16130,10986">
              <v:stroke startarrowwidth="narrow" startarrowlength="long" endarrow="block" endarrowwidth="narrow" endarrowlength="long"/>
            </v:line>
            <v:line id="_x0000_s1041" style="position:absolute;flip:x y" from="12902,7479" to="15162,10986">
              <v:stroke startarrowwidth="narrow" startarrowlength="long" endarrow="block" endarrowwidth="narrow" endarrowlength="long"/>
            </v:line>
            <v:rect id="_x0000_s1042" style="position:absolute;left:14192;top:7226;width:2583;height:1252" filled="f" stroked="f">
              <v:textbox inset="1pt,1pt,1pt,1pt">
                <w:txbxContent>
                  <w:p w:rsidR="00151786" w:rsidRDefault="00142846">
                    <w:r>
                      <w:rPr>
                        <w:sz w:val="26"/>
                      </w:rPr>
                      <w:sym w:font="Wingdings" w:char="F0F2"/>
                    </w:r>
                    <w:r>
                      <w:rPr>
                        <w:sz w:val="26"/>
                      </w:rPr>
                      <w:t xml:space="preserve"> 646°  (из 775°)</w:t>
                    </w:r>
                  </w:p>
                </w:txbxContent>
              </v:textbox>
            </v:rect>
            <v:line id="_x0000_s1043" style="position:absolute;flip:x" from="2901,6727" to="6775,10986">
              <v:stroke startarrowwidth="narrow" startarrowlength="long" endarrow="block" endarrowwidth="narrow" endarrowlength="long"/>
            </v:line>
            <v:line id="_x0000_s1044" style="position:absolute;flip:y" from="3869,7479" to="7097,10986">
              <v:stroke startarrowwidth="narrow" startarrowlength="long" endarrow="block" endarrowwidth="narrow" endarrowlength="long"/>
            </v:line>
            <v:line id="_x0000_s1045" style="position:absolute" from="10321,7541" to="10323,15305">
              <v:stroke startarrowwidth="narrow" startarrowlength="long" endarrow="block" endarrowwidth="narrow" endarrowlength="long"/>
            </v:line>
            <v:line id="_x0000_s1046" style="position:absolute;flip:y" from="9353,7541" to="9355,15305">
              <v:stroke startarrowwidth="narrow" startarrowlength="long" endarrow="block" endarrowwidth="narrow" endarrowlength="long"/>
            </v:line>
            <v:line id="_x0000_s1047" style="position:absolute" from="1611,16993" to="6775,16995">
              <v:stroke startarrowwidth="narrow" startarrowlength="long" endarrow="block" endarrowwidth="narrow" endarrowlength="long"/>
            </v:line>
            <v:line id="_x0000_s1048" style="position:absolute;flip:x" from="13224,16743" to="18388,16745">
              <v:stroke startarrowwidth="narrow" startarrowlength="long" endarrow="block" endarrowwidth="narrow" endarrowlength="long"/>
            </v:line>
            <v:line id="_x0000_s1049" style="position:absolute;flip:y" from="18386,13488" to="18388,16745">
              <v:stroke startarrowwidth="narrow" startarrowlength="long" endarrowwidth="narrow" endarrowlength="long"/>
            </v:line>
            <v:line id="_x0000_s1050" style="position:absolute;flip:y" from="1611,13488" to="1613,16995">
              <v:stroke startarrowwidth="narrow" startarrowlength="long" endarrowwidth="narrow" endarrowlength="long"/>
            </v:line>
            <v:rect id="_x0000_s1051" style="position:absolute;left:12257;top:9292;width:1937;height:1504" filled="f" stroked="f">
              <v:textbox inset="1pt,1pt,1pt,1pt">
                <w:txbxContent>
                  <w:p w:rsidR="00151786" w:rsidRDefault="00142846">
                    <w:pPr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sym w:font="Wingdings" w:char="F0F1"/>
                    </w:r>
                    <w:r>
                      <w:rPr>
                        <w:sz w:val="26"/>
                      </w:rPr>
                      <w:t xml:space="preserve"> 660° – 670°</w:t>
                    </w:r>
                  </w:p>
                </w:txbxContent>
              </v:textbox>
            </v:rect>
            <v:rect id="_x0000_s1052" style="position:absolute;left:1934;top:7727;width:3228;height:1252" filled="f" stroked="f">
              <v:textbox inset="1pt,1pt,1pt,1pt">
                <w:txbxContent>
                  <w:p w:rsidR="00151786" w:rsidRDefault="00142846">
                    <w:pPr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>в О</w:t>
                    </w:r>
                    <w:r>
                      <w:rPr>
                        <w:sz w:val="26"/>
                        <w:vertAlign w:val="subscript"/>
                      </w:rPr>
                      <w:t>2</w:t>
                    </w:r>
                    <w:r>
                      <w:rPr>
                        <w:sz w:val="26"/>
                      </w:rPr>
                      <w:t xml:space="preserve">, </w:t>
                    </w:r>
                    <w:r>
                      <w:rPr>
                        <w:sz w:val="26"/>
                      </w:rPr>
                      <w:sym w:font="Wingdings" w:char="F0F2"/>
                    </w:r>
                    <w:r>
                      <w:rPr>
                        <w:sz w:val="26"/>
                      </w:rPr>
                      <w:t xml:space="preserve"> 635°    (из 820°)</w:t>
                    </w:r>
                  </w:p>
                </w:txbxContent>
              </v:textbox>
            </v:rect>
            <v:rect id="_x0000_s1053" style="position:absolute;left:4837;top:9230;width:3551;height:1253" filled="f" stroked="f">
              <v:textbox inset="1pt,1pt,1pt,1pt">
                <w:txbxContent>
                  <w:p w:rsidR="00151786" w:rsidRDefault="00142846">
                    <w:pPr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 xml:space="preserve">   медленно</w:t>
                    </w:r>
                  </w:p>
                  <w:p w:rsidR="00151786" w:rsidRDefault="00142846">
                    <w:pPr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sym w:font="Wingdings" w:char="F0F1"/>
                    </w:r>
                    <w:r>
                      <w:rPr>
                        <w:sz w:val="26"/>
                      </w:rPr>
                      <w:t>635° – 640°</w:t>
                    </w:r>
                  </w:p>
                </w:txbxContent>
              </v:textbox>
            </v:rect>
            <v:rect id="_x0000_s1054" style="position:absolute;left:1934;top:16242;width:4518;height:751" filled="f" stroked="f">
              <v:textbox inset="1pt,1pt,1pt,1pt">
                <w:txbxContent>
                  <w:p w:rsidR="00151786" w:rsidRDefault="00142846">
                    <w:pPr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 xml:space="preserve">медленно </w:t>
                    </w:r>
                    <w:r>
                      <w:rPr>
                        <w:sz w:val="26"/>
                      </w:rPr>
                      <w:sym w:font="Wingdings" w:char="F0F1"/>
                    </w:r>
                    <w:r>
                      <w:rPr>
                        <w:sz w:val="26"/>
                      </w:rPr>
                      <w:t xml:space="preserve"> 625°</w:t>
                    </w:r>
                  </w:p>
                </w:txbxContent>
              </v:textbox>
            </v:rect>
            <v:rect id="_x0000_s1055" style="position:absolute;left:13869;top:15992;width:3551;height:753" filled="f" stroked="f">
              <v:textbox inset="1pt,1pt,1pt,1pt">
                <w:txbxContent>
                  <w:p w:rsidR="00151786" w:rsidRDefault="00142846">
                    <w:pPr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sym w:font="Wingdings" w:char="F0F2"/>
                    </w:r>
                    <w:r>
                      <w:rPr>
                        <w:sz w:val="26"/>
                      </w:rPr>
                      <w:t xml:space="preserve"> 620° – 605°</w:t>
                    </w:r>
                  </w:p>
                </w:txbxContent>
              </v:textbox>
            </v:rect>
            <v:rect id="_x0000_s1056" style="position:absolute;left:7418;top:13801;width:1937;height:751" filled="f" stroked="f">
              <v:textbox inset="1pt,1pt,1pt,1pt">
                <w:txbxContent>
                  <w:p w:rsidR="00151786" w:rsidRDefault="00142846">
                    <w:pPr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sym w:font="Wingdings" w:char="F0F1"/>
                    </w:r>
                    <w:r>
                      <w:rPr>
                        <w:sz w:val="26"/>
                      </w:rPr>
                      <w:t xml:space="preserve"> 730°</w:t>
                    </w:r>
                  </w:p>
                </w:txbxContent>
              </v:textbox>
            </v:rect>
            <v:rect id="_x0000_s1057" style="position:absolute;left:10321;top:13550;width:2260;height:1252" filled="f" stroked="f">
              <v:textbox inset="1pt,1pt,1pt,1pt">
                <w:txbxContent>
                  <w:p w:rsidR="00151786" w:rsidRDefault="00142846">
                    <w:pPr>
                      <w:rPr>
                        <w:sz w:val="26"/>
                      </w:rPr>
                    </w:pPr>
                    <w:r>
                      <w:rPr>
                        <w:sz w:val="26"/>
                      </w:rPr>
                      <w:t xml:space="preserve"> </w:t>
                    </w:r>
                    <w:r>
                      <w:rPr>
                        <w:sz w:val="26"/>
                      </w:rPr>
                      <w:sym w:font="Wingdings" w:char="F0F2"/>
                    </w:r>
                    <w:r>
                      <w:rPr>
                        <w:sz w:val="26"/>
                      </w:rPr>
                      <w:t xml:space="preserve"> 700° (из 745°)</w:t>
                    </w:r>
                  </w:p>
                </w:txbxContent>
              </v:textbox>
            </v:rect>
            <v:rect id="_x0000_s1058" style="position:absolute;left:2579;top:18496;width:14841;height:1504" filled="f" stroked="f"/>
            <v:rect id="_x0000_s1059" style="position:absolute;left:240;top:18087;width:19680;height:1004" filled="f" stroked="f">
              <v:textbox inset="1pt,1pt,1pt,1pt">
                <w:txbxContent>
                  <w:p w:rsidR="00151786" w:rsidRDefault="00142846">
                    <w:pPr>
                      <w:jc w:val="center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Рис. 3.</w:t>
                    </w:r>
                    <w:r>
                      <w:rPr>
                        <w:sz w:val="36"/>
                      </w:rPr>
                      <w:tab/>
                      <w:t xml:space="preserve">Модификации </w:t>
                    </w:r>
                    <w:r>
                      <w:rPr>
                        <w:sz w:val="36"/>
                        <w:lang w:val="en-US"/>
                      </w:rPr>
                      <w:t>Bi</w:t>
                    </w:r>
                    <w:r>
                      <w:rPr>
                        <w:sz w:val="36"/>
                        <w:vertAlign w:val="subscript"/>
                        <w:lang w:val="en-US"/>
                      </w:rPr>
                      <w:t>2</w:t>
                    </w:r>
                    <w:r>
                      <w:rPr>
                        <w:sz w:val="36"/>
                        <w:lang w:val="en-US"/>
                      </w:rPr>
                      <w:t>O</w:t>
                    </w:r>
                    <w:r>
                      <w:rPr>
                        <w:sz w:val="36"/>
                        <w:vertAlign w:val="subscript"/>
                        <w:lang w:val="en-US"/>
                      </w:rPr>
                      <w:t>3</w:t>
                    </w:r>
                    <w:r>
                      <w:rPr>
                        <w:sz w:val="36"/>
                        <w:lang w:val="en-US"/>
                      </w:rPr>
                      <w:t xml:space="preserve"> </w:t>
                    </w:r>
                    <w:r>
                      <w:rPr>
                        <w:sz w:val="36"/>
                      </w:rPr>
                      <w:t>и их взаимные переходы.</w:t>
                    </w:r>
                  </w:p>
                </w:txbxContent>
              </v:textbox>
            </v:rect>
          </v:group>
        </w:pict>
      </w:r>
      <w:r w:rsidR="00142846">
        <w:rPr>
          <w:sz w:val="26"/>
        </w:rPr>
        <w:br w:type="page"/>
      </w:r>
      <w:r w:rsidR="00142846">
        <w:rPr>
          <w:i/>
          <w:sz w:val="28"/>
        </w:rPr>
        <w:lastRenderedPageBreak/>
        <w:t>3.2 Свойства.</w:t>
      </w:r>
    </w:p>
    <w:p w:rsidR="00151786" w:rsidRDefault="00142846">
      <w:pPr>
        <w:spacing w:line="360" w:lineRule="auto"/>
        <w:ind w:firstLine="709"/>
        <w:jc w:val="both"/>
        <w:rPr>
          <w:sz w:val="26"/>
          <w:lang w:val="en-US"/>
        </w:rPr>
      </w:pPr>
      <w:r>
        <w:rPr>
          <w:sz w:val="26"/>
        </w:rPr>
        <w:sym w:font="Symbol" w:char="F064"/>
      </w:r>
      <w:r>
        <w:rPr>
          <w:sz w:val="26"/>
        </w:rPr>
        <w:t>-</w:t>
      </w:r>
      <w:r>
        <w:rPr>
          <w:sz w:val="26"/>
          <w:lang w:val="en-US"/>
        </w:rPr>
        <w:t>Bi</w:t>
      </w:r>
      <w:r>
        <w:rPr>
          <w:sz w:val="26"/>
          <w:vertAlign w:val="subscript"/>
          <w:lang w:val="en-US"/>
        </w:rPr>
        <w:t>2</w:t>
      </w:r>
      <w:r>
        <w:rPr>
          <w:sz w:val="26"/>
          <w:lang w:val="en-US"/>
        </w:rPr>
        <w:t>O</w:t>
      </w:r>
      <w:r>
        <w:rPr>
          <w:sz w:val="26"/>
          <w:vertAlign w:val="subscript"/>
          <w:lang w:val="en-US"/>
        </w:rPr>
        <w:t>3</w:t>
      </w:r>
      <w:r>
        <w:rPr>
          <w:sz w:val="26"/>
        </w:rPr>
        <w:t xml:space="preserve"> плавится при 825°С </w:t>
      </w:r>
      <w:r>
        <w:rPr>
          <w:sz w:val="26"/>
          <w:lang w:val="en-US"/>
        </w:rPr>
        <w:t>[</w:t>
      </w:r>
      <w:r>
        <w:rPr>
          <w:sz w:val="26"/>
        </w:rPr>
        <w:t>1</w:t>
      </w:r>
      <w:r>
        <w:rPr>
          <w:sz w:val="26"/>
          <w:lang w:val="en-US"/>
        </w:rPr>
        <w:t>2]</w:t>
      </w:r>
      <w:r>
        <w:rPr>
          <w:sz w:val="26"/>
        </w:rPr>
        <w:t xml:space="preserve">. Для температуры кипения в </w:t>
      </w:r>
      <w:r>
        <w:rPr>
          <w:sz w:val="26"/>
          <w:lang w:val="en-US"/>
        </w:rPr>
        <w:t>[9]</w:t>
      </w:r>
      <w:r>
        <w:rPr>
          <w:sz w:val="26"/>
        </w:rPr>
        <w:t xml:space="preserve"> приводится значение </w:t>
      </w:r>
      <w:r>
        <w:rPr>
          <w:sz w:val="26"/>
          <w:lang w:val="en-US"/>
        </w:rPr>
        <w:t>1890</w:t>
      </w:r>
      <w:r>
        <w:rPr>
          <w:sz w:val="26"/>
        </w:rPr>
        <w:t>°С.</w:t>
      </w:r>
    </w:p>
    <w:p w:rsidR="00151786" w:rsidRDefault="00142846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sym w:font="Symbol" w:char="F044"/>
      </w:r>
      <w:r>
        <w:rPr>
          <w:sz w:val="26"/>
          <w:vertAlign w:val="subscript"/>
          <w:lang w:val="en-US"/>
        </w:rPr>
        <w:t>f</w:t>
      </w:r>
      <w:r>
        <w:rPr>
          <w:sz w:val="26"/>
          <w:lang w:val="en-US"/>
        </w:rPr>
        <w:t>H</w:t>
      </w:r>
      <w:r>
        <w:rPr>
          <w:sz w:val="26"/>
        </w:rPr>
        <w:sym w:font="Symbol" w:char="F0B0"/>
      </w:r>
      <w:r>
        <w:rPr>
          <w:sz w:val="26"/>
          <w:vertAlign w:val="subscript"/>
        </w:rPr>
        <w:t>298</w:t>
      </w:r>
      <w:r>
        <w:rPr>
          <w:sz w:val="26"/>
          <w:lang w:val="en-US"/>
        </w:rPr>
        <w:t xml:space="preserve"> </w:t>
      </w:r>
      <w:r>
        <w:rPr>
          <w:sz w:val="26"/>
        </w:rPr>
        <w:t>(</w:t>
      </w:r>
      <w:r>
        <w:rPr>
          <w:sz w:val="26"/>
        </w:rPr>
        <w:sym w:font="Symbol" w:char="F061"/>
      </w:r>
      <w:r>
        <w:rPr>
          <w:sz w:val="26"/>
        </w:rPr>
        <w:t>-</w:t>
      </w:r>
      <w:r>
        <w:rPr>
          <w:sz w:val="26"/>
          <w:lang w:val="en-US"/>
        </w:rPr>
        <w:t>Bi</w:t>
      </w:r>
      <w:r>
        <w:rPr>
          <w:sz w:val="26"/>
          <w:vertAlign w:val="subscript"/>
          <w:lang w:val="en-US"/>
        </w:rPr>
        <w:t>2</w:t>
      </w:r>
      <w:r>
        <w:rPr>
          <w:sz w:val="26"/>
          <w:lang w:val="en-US"/>
        </w:rPr>
        <w:t>O</w:t>
      </w:r>
      <w:r>
        <w:rPr>
          <w:sz w:val="26"/>
          <w:vertAlign w:val="subscript"/>
          <w:lang w:val="en-US"/>
        </w:rPr>
        <w:t>3</w:t>
      </w:r>
      <w:r>
        <w:rPr>
          <w:sz w:val="26"/>
        </w:rPr>
        <w:t xml:space="preserve">) = – 577 кДж/моль </w:t>
      </w:r>
      <w:r>
        <w:rPr>
          <w:sz w:val="26"/>
          <w:lang w:val="en-US"/>
        </w:rPr>
        <w:t>[9]</w:t>
      </w:r>
      <w:r>
        <w:rPr>
          <w:sz w:val="26"/>
        </w:rPr>
        <w:t>.</w:t>
      </w:r>
    </w:p>
    <w:p w:rsidR="00151786" w:rsidRDefault="00142846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Оксид висмута (</w:t>
      </w:r>
      <w:r>
        <w:rPr>
          <w:sz w:val="26"/>
          <w:lang w:val="en-US"/>
        </w:rPr>
        <w:t>III</w:t>
      </w:r>
      <w:r>
        <w:rPr>
          <w:sz w:val="26"/>
        </w:rPr>
        <w:t>) нерастворим в воде и растворах щелочей. Кислотами переводится в соли висмута (</w:t>
      </w:r>
      <w:r>
        <w:rPr>
          <w:sz w:val="26"/>
          <w:lang w:val="en-US"/>
        </w:rPr>
        <w:t>III)</w:t>
      </w:r>
      <w:r>
        <w:rPr>
          <w:sz w:val="26"/>
        </w:rPr>
        <w:t>:</w:t>
      </w:r>
    </w:p>
    <w:p w:rsidR="00151786" w:rsidRDefault="00142846">
      <w:pPr>
        <w:spacing w:line="360" w:lineRule="auto"/>
        <w:jc w:val="center"/>
        <w:rPr>
          <w:sz w:val="26"/>
        </w:rPr>
      </w:pPr>
      <w:r>
        <w:rPr>
          <w:sz w:val="26"/>
          <w:lang w:val="en-US"/>
        </w:rPr>
        <w:t>Bi</w:t>
      </w:r>
      <w:r>
        <w:rPr>
          <w:sz w:val="26"/>
          <w:vertAlign w:val="subscript"/>
          <w:lang w:val="en-US"/>
        </w:rPr>
        <w:t>2</w:t>
      </w:r>
      <w:r>
        <w:rPr>
          <w:sz w:val="26"/>
          <w:lang w:val="en-US"/>
        </w:rPr>
        <w:t>O</w:t>
      </w:r>
      <w:r>
        <w:rPr>
          <w:sz w:val="26"/>
          <w:vertAlign w:val="subscript"/>
          <w:lang w:val="en-US"/>
        </w:rPr>
        <w:t>3</w:t>
      </w:r>
      <w:r>
        <w:rPr>
          <w:sz w:val="26"/>
          <w:vertAlign w:val="subscript"/>
        </w:rPr>
        <w:t xml:space="preserve"> (тв)</w:t>
      </w:r>
      <w:r>
        <w:rPr>
          <w:sz w:val="26"/>
          <w:lang w:val="en-US"/>
        </w:rPr>
        <w:t xml:space="preserve"> + 6HCl</w:t>
      </w:r>
      <w:r>
        <w:rPr>
          <w:sz w:val="26"/>
        </w:rPr>
        <w:t xml:space="preserve"> </w:t>
      </w:r>
      <w:r>
        <w:rPr>
          <w:sz w:val="26"/>
          <w:vertAlign w:val="subscript"/>
        </w:rPr>
        <w:t>(р)</w:t>
      </w:r>
      <w:r>
        <w:rPr>
          <w:sz w:val="26"/>
          <w:lang w:val="en-US"/>
        </w:rPr>
        <w:t xml:space="preserve"> = 2BiCl</w:t>
      </w:r>
      <w:r>
        <w:rPr>
          <w:sz w:val="26"/>
          <w:vertAlign w:val="subscript"/>
          <w:lang w:val="en-US"/>
        </w:rPr>
        <w:t>3 (p)</w:t>
      </w:r>
      <w:r>
        <w:rPr>
          <w:sz w:val="26"/>
          <w:lang w:val="en-US"/>
        </w:rPr>
        <w:t xml:space="preserve"> + 3H</w:t>
      </w:r>
      <w:r>
        <w:rPr>
          <w:sz w:val="26"/>
          <w:vertAlign w:val="subscript"/>
          <w:lang w:val="en-US"/>
        </w:rPr>
        <w:t>2</w:t>
      </w:r>
      <w:r>
        <w:rPr>
          <w:sz w:val="26"/>
          <w:lang w:val="en-US"/>
        </w:rPr>
        <w:t>O</w:t>
      </w:r>
      <w:r>
        <w:rPr>
          <w:sz w:val="26"/>
        </w:rPr>
        <w:t>.</w:t>
      </w:r>
    </w:p>
    <w:p w:rsidR="00151786" w:rsidRDefault="00151786">
      <w:pPr>
        <w:spacing w:line="360" w:lineRule="auto"/>
        <w:ind w:firstLine="709"/>
        <w:jc w:val="both"/>
        <w:rPr>
          <w:sz w:val="26"/>
        </w:rPr>
      </w:pPr>
    </w:p>
    <w:p w:rsidR="00151786" w:rsidRDefault="00142846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sym w:font="Symbol" w:char="F062"/>
      </w:r>
      <w:r>
        <w:rPr>
          <w:sz w:val="26"/>
        </w:rPr>
        <w:t xml:space="preserve">-, </w:t>
      </w:r>
      <w:r>
        <w:rPr>
          <w:sz w:val="26"/>
        </w:rPr>
        <w:sym w:font="Symbol" w:char="F067"/>
      </w:r>
      <w:r>
        <w:rPr>
          <w:sz w:val="26"/>
        </w:rPr>
        <w:t xml:space="preserve">- и </w:t>
      </w:r>
      <w:r>
        <w:rPr>
          <w:sz w:val="26"/>
        </w:rPr>
        <w:sym w:font="Symbol" w:char="F064"/>
      </w:r>
      <w:r>
        <w:rPr>
          <w:sz w:val="26"/>
        </w:rPr>
        <w:t xml:space="preserve">-модификации оксида висмута являются анионными проводниками с незначительным вкладом электронной проводимости, тогда как </w:t>
      </w:r>
      <w:r>
        <w:rPr>
          <w:sz w:val="26"/>
        </w:rPr>
        <w:sym w:font="Symbol" w:char="F061"/>
      </w:r>
      <w:r>
        <w:rPr>
          <w:sz w:val="26"/>
        </w:rPr>
        <w:t>-</w:t>
      </w:r>
      <w:r>
        <w:rPr>
          <w:sz w:val="26"/>
          <w:lang w:val="en-US"/>
        </w:rPr>
        <w:t>Bi</w:t>
      </w:r>
      <w:r>
        <w:rPr>
          <w:sz w:val="26"/>
          <w:vertAlign w:val="subscript"/>
          <w:lang w:val="en-US"/>
        </w:rPr>
        <w:t>2</w:t>
      </w:r>
      <w:r>
        <w:rPr>
          <w:sz w:val="26"/>
          <w:lang w:val="en-US"/>
        </w:rPr>
        <w:t>O</w:t>
      </w:r>
      <w:r>
        <w:rPr>
          <w:sz w:val="26"/>
          <w:vertAlign w:val="subscript"/>
          <w:lang w:val="en-US"/>
        </w:rPr>
        <w:t>3</w:t>
      </w:r>
      <w:r>
        <w:rPr>
          <w:sz w:val="26"/>
          <w:lang w:val="en-US"/>
        </w:rPr>
        <w:t xml:space="preserve"> – </w:t>
      </w:r>
      <w:r>
        <w:rPr>
          <w:sz w:val="26"/>
        </w:rPr>
        <w:t>полупроводник</w:t>
      </w:r>
      <w:r>
        <w:rPr>
          <w:sz w:val="26"/>
          <w:lang w:val="en-US"/>
        </w:rPr>
        <w:t xml:space="preserve"> [</w:t>
      </w:r>
      <w:r>
        <w:rPr>
          <w:sz w:val="26"/>
        </w:rPr>
        <w:t>1</w:t>
      </w:r>
      <w:r>
        <w:rPr>
          <w:sz w:val="26"/>
          <w:lang w:val="en-US"/>
        </w:rPr>
        <w:t>1].</w:t>
      </w:r>
    </w:p>
    <w:p w:rsidR="00151786" w:rsidRDefault="00151786">
      <w:pPr>
        <w:spacing w:line="360" w:lineRule="auto"/>
        <w:ind w:firstLine="709"/>
        <w:jc w:val="both"/>
        <w:rPr>
          <w:sz w:val="26"/>
        </w:rPr>
      </w:pPr>
    </w:p>
    <w:p w:rsidR="00151786" w:rsidRDefault="00142846">
      <w:pPr>
        <w:spacing w:line="360" w:lineRule="auto"/>
        <w:ind w:firstLine="709"/>
        <w:jc w:val="both"/>
        <w:rPr>
          <w:i/>
          <w:sz w:val="28"/>
        </w:rPr>
      </w:pPr>
      <w:r>
        <w:rPr>
          <w:i/>
          <w:sz w:val="28"/>
        </w:rPr>
        <w:t>3.3 Получение.</w:t>
      </w:r>
    </w:p>
    <w:p w:rsidR="00151786" w:rsidRDefault="00142846">
      <w:pPr>
        <w:spacing w:line="360" w:lineRule="auto"/>
        <w:ind w:firstLine="709"/>
        <w:jc w:val="both"/>
        <w:rPr>
          <w:sz w:val="26"/>
          <w:lang w:val="en-US"/>
        </w:rPr>
      </w:pPr>
      <w:r>
        <w:rPr>
          <w:sz w:val="26"/>
        </w:rPr>
        <w:t>Наилучшим способом получения оксида висмута считается взаимодействие растворов солей висмута (</w:t>
      </w:r>
      <w:r>
        <w:rPr>
          <w:sz w:val="26"/>
          <w:lang w:val="en-US"/>
        </w:rPr>
        <w:t>III</w:t>
      </w:r>
      <w:r>
        <w:rPr>
          <w:sz w:val="26"/>
        </w:rPr>
        <w:t xml:space="preserve">), например нитрата </w:t>
      </w:r>
      <w:r>
        <w:rPr>
          <w:sz w:val="26"/>
          <w:lang w:val="en-US"/>
        </w:rPr>
        <w:t>Bi(NO</w:t>
      </w:r>
      <w:r>
        <w:rPr>
          <w:sz w:val="26"/>
          <w:vertAlign w:val="subscript"/>
          <w:lang w:val="en-US"/>
        </w:rPr>
        <w:t>3</w:t>
      </w:r>
      <w:r>
        <w:rPr>
          <w:sz w:val="26"/>
          <w:lang w:val="en-US"/>
        </w:rPr>
        <w:t>)</w:t>
      </w:r>
      <w:r>
        <w:rPr>
          <w:sz w:val="26"/>
          <w:vertAlign w:val="subscript"/>
          <w:lang w:val="en-US"/>
        </w:rPr>
        <w:t>3</w:t>
      </w:r>
      <w:r>
        <w:rPr>
          <w:sz w:val="26"/>
          <w:lang w:val="en-US"/>
        </w:rPr>
        <w:t xml:space="preserve"> </w:t>
      </w:r>
      <w:r>
        <w:rPr>
          <w:sz w:val="26"/>
        </w:rPr>
        <w:t>или сульфата</w:t>
      </w:r>
      <w:r>
        <w:rPr>
          <w:sz w:val="26"/>
          <w:lang w:val="en-US"/>
        </w:rPr>
        <w:t xml:space="preserve"> Bi</w:t>
      </w:r>
      <w:r>
        <w:rPr>
          <w:sz w:val="26"/>
          <w:vertAlign w:val="subscript"/>
          <w:lang w:val="en-US"/>
        </w:rPr>
        <w:t>2</w:t>
      </w:r>
      <w:r>
        <w:rPr>
          <w:sz w:val="26"/>
          <w:lang w:val="en-US"/>
        </w:rPr>
        <w:t>(SO</w:t>
      </w:r>
      <w:r>
        <w:rPr>
          <w:sz w:val="26"/>
          <w:vertAlign w:val="subscript"/>
          <w:lang w:val="en-US"/>
        </w:rPr>
        <w:t>4</w:t>
      </w:r>
      <w:r>
        <w:rPr>
          <w:sz w:val="26"/>
          <w:lang w:val="en-US"/>
        </w:rPr>
        <w:t>)</w:t>
      </w:r>
      <w:r>
        <w:rPr>
          <w:sz w:val="26"/>
          <w:vertAlign w:val="subscript"/>
          <w:lang w:val="en-US"/>
        </w:rPr>
        <w:t>3</w:t>
      </w:r>
      <w:r>
        <w:rPr>
          <w:sz w:val="26"/>
          <w:lang w:val="en-US"/>
        </w:rPr>
        <w:t>,</w:t>
      </w:r>
      <w:r>
        <w:rPr>
          <w:sz w:val="26"/>
        </w:rPr>
        <w:t xml:space="preserve"> с избытком раствора щелочи</w:t>
      </w:r>
      <w:r>
        <w:rPr>
          <w:sz w:val="26"/>
          <w:lang w:val="en-US"/>
        </w:rPr>
        <w:t>:</w:t>
      </w:r>
    </w:p>
    <w:p w:rsidR="00151786" w:rsidRDefault="00142846">
      <w:pPr>
        <w:spacing w:line="360" w:lineRule="auto"/>
        <w:jc w:val="center"/>
        <w:rPr>
          <w:sz w:val="26"/>
          <w:lang w:val="en-US"/>
        </w:rPr>
      </w:pPr>
      <w:r>
        <w:rPr>
          <w:sz w:val="26"/>
          <w:lang w:val="en-US"/>
        </w:rPr>
        <w:t>Bi(NO</w:t>
      </w:r>
      <w:r>
        <w:rPr>
          <w:sz w:val="26"/>
          <w:vertAlign w:val="subscript"/>
          <w:lang w:val="en-US"/>
        </w:rPr>
        <w:t>3</w:t>
      </w:r>
      <w:r>
        <w:rPr>
          <w:sz w:val="26"/>
          <w:lang w:val="en-US"/>
        </w:rPr>
        <w:t>)</w:t>
      </w:r>
      <w:r>
        <w:rPr>
          <w:sz w:val="26"/>
          <w:vertAlign w:val="subscript"/>
          <w:lang w:val="en-US"/>
        </w:rPr>
        <w:t>3</w:t>
      </w:r>
      <w:r>
        <w:rPr>
          <w:sz w:val="26"/>
          <w:lang w:val="en-US"/>
        </w:rPr>
        <w:t xml:space="preserve"> + 3NaOH = Bi</w:t>
      </w:r>
      <w:r>
        <w:rPr>
          <w:sz w:val="26"/>
        </w:rPr>
        <w:t>(</w:t>
      </w:r>
      <w:r>
        <w:rPr>
          <w:sz w:val="26"/>
          <w:lang w:val="en-US"/>
        </w:rPr>
        <w:t>OH)</w:t>
      </w:r>
      <w:r>
        <w:rPr>
          <w:sz w:val="26"/>
          <w:vertAlign w:val="subscript"/>
          <w:lang w:val="en-US"/>
        </w:rPr>
        <w:t>3</w:t>
      </w:r>
      <w:r>
        <w:rPr>
          <w:sz w:val="26"/>
          <w:lang w:val="en-US"/>
        </w:rPr>
        <w:sym w:font="Symbol" w:char="F0AF"/>
      </w:r>
      <w:r>
        <w:rPr>
          <w:sz w:val="26"/>
          <w:lang w:val="en-US"/>
        </w:rPr>
        <w:t xml:space="preserve"> +3NaNO</w:t>
      </w:r>
      <w:r>
        <w:rPr>
          <w:sz w:val="26"/>
          <w:vertAlign w:val="subscript"/>
          <w:lang w:val="en-US"/>
        </w:rPr>
        <w:t>3</w:t>
      </w:r>
      <w:r>
        <w:rPr>
          <w:sz w:val="26"/>
          <w:lang w:val="en-US"/>
        </w:rPr>
        <w:t>.</w:t>
      </w:r>
    </w:p>
    <w:p w:rsidR="00151786" w:rsidRDefault="00142846">
      <w:pPr>
        <w:spacing w:line="360" w:lineRule="auto"/>
        <w:ind w:firstLine="709"/>
        <w:jc w:val="both"/>
        <w:rPr>
          <w:sz w:val="26"/>
          <w:lang w:val="en-US"/>
        </w:rPr>
      </w:pPr>
      <w:r>
        <w:rPr>
          <w:sz w:val="26"/>
        </w:rPr>
        <w:t>В осадок выпадает гидроксид висмута, который затем обезвоживают прокаливанием</w:t>
      </w:r>
      <w:r>
        <w:rPr>
          <w:sz w:val="26"/>
          <w:lang w:val="en-US"/>
        </w:rPr>
        <w:t>:</w:t>
      </w:r>
    </w:p>
    <w:p w:rsidR="00151786" w:rsidRDefault="00142846">
      <w:pPr>
        <w:spacing w:line="360" w:lineRule="auto"/>
        <w:jc w:val="center"/>
        <w:rPr>
          <w:sz w:val="26"/>
          <w:lang w:val="en-US"/>
        </w:rPr>
      </w:pPr>
      <w:r>
        <w:rPr>
          <w:sz w:val="26"/>
          <w:lang w:val="en-US"/>
        </w:rPr>
        <w:t>2Bi(OH)</w:t>
      </w:r>
      <w:r>
        <w:rPr>
          <w:sz w:val="26"/>
          <w:vertAlign w:val="subscript"/>
          <w:lang w:val="en-US"/>
        </w:rPr>
        <w:t>3</w:t>
      </w:r>
      <w:r>
        <w:rPr>
          <w:position w:val="-6"/>
          <w:sz w:val="26"/>
          <w:lang w:val="en-US"/>
        </w:rPr>
        <w:object w:dxaOrig="720" w:dyaOrig="380">
          <v:shape id="_x0000_i1027" type="#_x0000_t75" style="width:36pt;height:18.75pt" o:ole="">
            <v:imagedata r:id="rId9" o:title=""/>
          </v:shape>
          <o:OLEObject Type="Embed" ProgID="Equation.2" ShapeID="_x0000_i1027" DrawAspect="Content" ObjectID="_1453650790" r:id="rId11"/>
        </w:object>
      </w:r>
      <w:r>
        <w:rPr>
          <w:sz w:val="26"/>
          <w:lang w:val="en-US"/>
        </w:rPr>
        <w:t>Bi</w:t>
      </w:r>
      <w:r>
        <w:rPr>
          <w:sz w:val="26"/>
          <w:vertAlign w:val="subscript"/>
          <w:lang w:val="en-US"/>
        </w:rPr>
        <w:t>2</w:t>
      </w:r>
      <w:r>
        <w:rPr>
          <w:sz w:val="26"/>
          <w:lang w:val="en-US"/>
        </w:rPr>
        <w:t>O</w:t>
      </w:r>
      <w:r>
        <w:rPr>
          <w:sz w:val="26"/>
          <w:vertAlign w:val="subscript"/>
          <w:lang w:val="en-US"/>
        </w:rPr>
        <w:t>3</w:t>
      </w:r>
      <w:r>
        <w:rPr>
          <w:sz w:val="26"/>
          <w:lang w:val="en-US"/>
        </w:rPr>
        <w:t xml:space="preserve"> + 3H</w:t>
      </w:r>
      <w:r>
        <w:rPr>
          <w:sz w:val="26"/>
          <w:vertAlign w:val="subscript"/>
          <w:lang w:val="en-US"/>
        </w:rPr>
        <w:t>2</w:t>
      </w:r>
      <w:r>
        <w:rPr>
          <w:sz w:val="26"/>
          <w:lang w:val="en-US"/>
        </w:rPr>
        <w:t>O</w:t>
      </w:r>
      <w:r>
        <w:rPr>
          <w:sz w:val="26"/>
          <w:lang w:val="en-US"/>
        </w:rPr>
        <w:sym w:font="Symbol" w:char="F0AD"/>
      </w:r>
      <w:r>
        <w:rPr>
          <w:sz w:val="26"/>
        </w:rPr>
        <w:t>.</w:t>
      </w:r>
    </w:p>
    <w:p w:rsidR="00151786" w:rsidRDefault="00142846">
      <w:pPr>
        <w:spacing w:line="360" w:lineRule="auto"/>
        <w:jc w:val="center"/>
        <w:rPr>
          <w:sz w:val="28"/>
        </w:rPr>
      </w:pPr>
      <w:r>
        <w:rPr>
          <w:sz w:val="26"/>
          <w:lang w:val="en-US"/>
        </w:rPr>
        <w:br w:type="page"/>
      </w:r>
      <w:r>
        <w:rPr>
          <w:sz w:val="26"/>
        </w:rPr>
        <w:t>4</w:t>
      </w:r>
      <w:r>
        <w:rPr>
          <w:sz w:val="28"/>
        </w:rPr>
        <w:t>. Фторид висмута (</w:t>
      </w:r>
      <w:r>
        <w:rPr>
          <w:sz w:val="28"/>
          <w:lang w:val="en-US"/>
        </w:rPr>
        <w:t>III).</w:t>
      </w:r>
    </w:p>
    <w:p w:rsidR="00151786" w:rsidRDefault="00151786">
      <w:pPr>
        <w:spacing w:line="360" w:lineRule="auto"/>
        <w:ind w:firstLine="709"/>
        <w:jc w:val="both"/>
        <w:rPr>
          <w:sz w:val="26"/>
        </w:rPr>
      </w:pPr>
    </w:p>
    <w:p w:rsidR="00151786" w:rsidRDefault="00142846">
      <w:pPr>
        <w:spacing w:line="360" w:lineRule="auto"/>
        <w:ind w:firstLine="709"/>
        <w:jc w:val="both"/>
        <w:rPr>
          <w:sz w:val="26"/>
        </w:rPr>
      </w:pPr>
      <w:r>
        <w:rPr>
          <w:i/>
          <w:sz w:val="28"/>
        </w:rPr>
        <w:t>4.1 Строение.</w:t>
      </w:r>
    </w:p>
    <w:p w:rsidR="00151786" w:rsidRDefault="00142846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Трифторид висмута существует в виде двух полиморфных модификаций. Устойчивой при стандартных условиях является ромбическая модификация</w:t>
      </w:r>
      <w:r>
        <w:rPr>
          <w:sz w:val="26"/>
        </w:rPr>
        <w:br/>
      </w:r>
      <w:r>
        <w:rPr>
          <w:sz w:val="26"/>
          <w:lang w:val="en-US"/>
        </w:rPr>
        <w:t>R-BiF</w:t>
      </w:r>
      <w:r>
        <w:rPr>
          <w:sz w:val="26"/>
          <w:vertAlign w:val="subscript"/>
          <w:lang w:val="en-US"/>
        </w:rPr>
        <w:t>3</w:t>
      </w:r>
      <w:r>
        <w:rPr>
          <w:sz w:val="26"/>
          <w:lang w:val="en-US"/>
        </w:rPr>
        <w:t>,</w:t>
      </w:r>
      <w:r>
        <w:rPr>
          <w:sz w:val="26"/>
        </w:rPr>
        <w:t xml:space="preserve"> при давлении 15</w:t>
      </w:r>
      <w:r>
        <w:rPr>
          <w:sz w:val="26"/>
        </w:rPr>
        <w:sym w:font="Symbol" w:char="F0B1"/>
      </w:r>
      <w:r>
        <w:rPr>
          <w:sz w:val="26"/>
        </w:rPr>
        <w:t>3 кбар переходящая в тисонитоподобную (Т-</w:t>
      </w:r>
      <w:r>
        <w:rPr>
          <w:sz w:val="26"/>
          <w:lang w:val="en-US"/>
        </w:rPr>
        <w:t>BiF</w:t>
      </w:r>
      <w:r>
        <w:rPr>
          <w:sz w:val="26"/>
          <w:vertAlign w:val="subscript"/>
          <w:lang w:val="en-US"/>
        </w:rPr>
        <w:t>3</w:t>
      </w:r>
      <w:r>
        <w:rPr>
          <w:sz w:val="26"/>
        </w:rPr>
        <w:t>). При атмосферном давлении Т-</w:t>
      </w:r>
      <w:r>
        <w:rPr>
          <w:sz w:val="26"/>
          <w:lang w:val="en-US"/>
        </w:rPr>
        <w:t>BiF</w:t>
      </w:r>
      <w:r>
        <w:rPr>
          <w:sz w:val="26"/>
          <w:vertAlign w:val="subscript"/>
          <w:lang w:val="en-US"/>
        </w:rPr>
        <w:t>3</w:t>
      </w:r>
      <w:r>
        <w:rPr>
          <w:sz w:val="26"/>
        </w:rPr>
        <w:t xml:space="preserve"> неустойчив и при отжиге легко переходит в </w:t>
      </w:r>
      <w:r>
        <w:rPr>
          <w:sz w:val="26"/>
          <w:lang w:val="en-US"/>
        </w:rPr>
        <w:t>R-BiF</w:t>
      </w:r>
      <w:r>
        <w:rPr>
          <w:sz w:val="26"/>
          <w:vertAlign w:val="subscript"/>
          <w:lang w:val="en-US"/>
        </w:rPr>
        <w:t>3</w:t>
      </w:r>
      <w:r>
        <w:rPr>
          <w:sz w:val="26"/>
        </w:rPr>
        <w:t xml:space="preserve"> </w:t>
      </w:r>
      <w:r>
        <w:rPr>
          <w:sz w:val="26"/>
          <w:lang w:val="en-US"/>
        </w:rPr>
        <w:t>[</w:t>
      </w:r>
      <w:r>
        <w:rPr>
          <w:sz w:val="26"/>
        </w:rPr>
        <w:t>16</w:t>
      </w:r>
      <w:r>
        <w:rPr>
          <w:sz w:val="26"/>
          <w:lang w:val="en-US"/>
        </w:rPr>
        <w:t>]</w:t>
      </w:r>
      <w:r>
        <w:rPr>
          <w:sz w:val="26"/>
        </w:rPr>
        <w:t>.</w:t>
      </w:r>
    </w:p>
    <w:p w:rsidR="00151786" w:rsidRDefault="00142846">
      <w:pPr>
        <w:spacing w:line="360" w:lineRule="auto"/>
        <w:ind w:firstLine="709"/>
        <w:jc w:val="both"/>
        <w:rPr>
          <w:sz w:val="26"/>
          <w:lang w:val="en-US"/>
        </w:rPr>
      </w:pPr>
      <w:r>
        <w:rPr>
          <w:sz w:val="26"/>
        </w:rPr>
        <w:t xml:space="preserve">Параметры элементарной ячейки для первой из модификаций (по </w:t>
      </w:r>
      <w:r>
        <w:rPr>
          <w:sz w:val="26"/>
          <w:lang w:val="en-US"/>
        </w:rPr>
        <w:t>[</w:t>
      </w:r>
      <w:r>
        <w:rPr>
          <w:sz w:val="26"/>
        </w:rPr>
        <w:t>15</w:t>
      </w:r>
      <w:r>
        <w:rPr>
          <w:sz w:val="26"/>
          <w:lang w:val="en-US"/>
        </w:rPr>
        <w:t>]</w:t>
      </w:r>
      <w:r>
        <w:rPr>
          <w:sz w:val="26"/>
        </w:rPr>
        <w:t>): а = 6,565(7)</w:t>
      </w:r>
      <w:r>
        <w:rPr>
          <w:sz w:val="26"/>
          <w:lang w:val="en-US"/>
        </w:rPr>
        <w:t xml:space="preserve"> </w:t>
      </w:r>
      <w:r>
        <w:rPr>
          <w:sz w:val="28"/>
        </w:rPr>
        <w:sym w:font="Courier New" w:char="00C5"/>
      </w:r>
      <w:r>
        <w:rPr>
          <w:sz w:val="26"/>
        </w:rPr>
        <w:t xml:space="preserve">, </w:t>
      </w:r>
      <w:r>
        <w:rPr>
          <w:sz w:val="26"/>
          <w:lang w:val="en-US"/>
        </w:rPr>
        <w:t>b</w:t>
      </w:r>
      <w:r>
        <w:rPr>
          <w:sz w:val="26"/>
        </w:rPr>
        <w:t xml:space="preserve"> = 7,016(7)</w:t>
      </w:r>
      <w:r>
        <w:rPr>
          <w:sz w:val="26"/>
          <w:lang w:val="en-US"/>
        </w:rPr>
        <w:t xml:space="preserve"> </w:t>
      </w:r>
      <w:r>
        <w:rPr>
          <w:sz w:val="28"/>
        </w:rPr>
        <w:sym w:font="Courier New" w:char="00C5"/>
      </w:r>
      <w:r>
        <w:rPr>
          <w:sz w:val="26"/>
          <w:lang w:val="en-US"/>
        </w:rPr>
        <w:t>, c = 4</w:t>
      </w:r>
      <w:r>
        <w:rPr>
          <w:sz w:val="26"/>
        </w:rPr>
        <w:t>,</w:t>
      </w:r>
      <w:r>
        <w:rPr>
          <w:sz w:val="26"/>
          <w:lang w:val="en-US"/>
        </w:rPr>
        <w:t xml:space="preserve">841(5) </w:t>
      </w:r>
      <w:r>
        <w:rPr>
          <w:sz w:val="28"/>
        </w:rPr>
        <w:sym w:font="Courier New" w:char="00C5"/>
      </w:r>
      <w:r>
        <w:rPr>
          <w:sz w:val="26"/>
          <w:lang w:val="en-US"/>
        </w:rPr>
        <w:t>. R-BiF</w:t>
      </w:r>
      <w:r>
        <w:rPr>
          <w:sz w:val="26"/>
          <w:vertAlign w:val="subscript"/>
          <w:lang w:val="en-US"/>
        </w:rPr>
        <w:t>3</w:t>
      </w:r>
      <w:r>
        <w:rPr>
          <w:sz w:val="26"/>
          <w:lang w:val="en-US"/>
        </w:rPr>
        <w:t xml:space="preserve"> </w:t>
      </w:r>
      <w:r>
        <w:rPr>
          <w:sz w:val="26"/>
        </w:rPr>
        <w:t xml:space="preserve">изоструктурен фториду иттрия (пр. гр. </w:t>
      </w:r>
      <w:r>
        <w:rPr>
          <w:sz w:val="26"/>
          <w:lang w:val="en-US"/>
        </w:rPr>
        <w:t>P</w:t>
      </w:r>
      <w:r>
        <w:rPr>
          <w:sz w:val="26"/>
          <w:vertAlign w:val="subscript"/>
          <w:lang w:val="en-US"/>
        </w:rPr>
        <w:t>nma</w:t>
      </w:r>
      <w:r>
        <w:rPr>
          <w:sz w:val="26"/>
          <w:lang w:val="en-US"/>
        </w:rPr>
        <w:t>, Z = 4).</w:t>
      </w:r>
    </w:p>
    <w:p w:rsidR="00151786" w:rsidRDefault="00142846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 xml:space="preserve">Атом </w:t>
      </w:r>
      <w:r>
        <w:rPr>
          <w:sz w:val="26"/>
          <w:lang w:val="en-US"/>
        </w:rPr>
        <w:t xml:space="preserve">Bi </w:t>
      </w:r>
      <w:r>
        <w:rPr>
          <w:sz w:val="26"/>
        </w:rPr>
        <w:t>в</w:t>
      </w:r>
      <w:r>
        <w:rPr>
          <w:sz w:val="26"/>
          <w:lang w:val="en-US"/>
        </w:rPr>
        <w:t xml:space="preserve"> R-BiF</w:t>
      </w:r>
      <w:r>
        <w:rPr>
          <w:sz w:val="26"/>
          <w:vertAlign w:val="subscript"/>
          <w:lang w:val="en-US"/>
        </w:rPr>
        <w:t>3</w:t>
      </w:r>
      <w:r>
        <w:rPr>
          <w:sz w:val="26"/>
          <w:lang w:val="en-US"/>
        </w:rPr>
        <w:t xml:space="preserve"> </w:t>
      </w:r>
      <w:r>
        <w:rPr>
          <w:sz w:val="26"/>
        </w:rPr>
        <w:t xml:space="preserve">окружен восемью ближайшими атомами фтора на расстояниях 2,217 – 2,502 </w:t>
      </w:r>
      <w:r>
        <w:rPr>
          <w:sz w:val="26"/>
          <w:lang w:val="en-US"/>
        </w:rPr>
        <w:sym w:font="Times New Roman" w:char="0102"/>
      </w:r>
      <w:r>
        <w:rPr>
          <w:sz w:val="26"/>
        </w:rPr>
        <w:t>, девятый атом фтора находится на расстоянии 3,100 </w:t>
      </w:r>
      <w:r>
        <w:rPr>
          <w:sz w:val="26"/>
          <w:lang w:val="en-US"/>
        </w:rPr>
        <w:sym w:font="Times New Roman" w:char="0102"/>
      </w:r>
      <w:r>
        <w:rPr>
          <w:sz w:val="26"/>
        </w:rPr>
        <w:t xml:space="preserve"> (рис. 3). Такое искажение координационной сферы атома висмута объясняется наличием стереохимически активной пары электронов на атоме висмута.</w:t>
      </w:r>
    </w:p>
    <w:p w:rsidR="00151786" w:rsidRDefault="00151786">
      <w:pPr>
        <w:spacing w:line="360" w:lineRule="auto"/>
        <w:jc w:val="center"/>
        <w:rPr>
          <w:sz w:val="36"/>
          <w:lang w:val="en-US"/>
        </w:rPr>
      </w:pPr>
    </w:p>
    <w:p w:rsidR="00151786" w:rsidRDefault="00151786">
      <w:pPr>
        <w:spacing w:line="360" w:lineRule="auto"/>
        <w:jc w:val="center"/>
        <w:rPr>
          <w:sz w:val="36"/>
          <w:lang w:val="en-US"/>
        </w:rPr>
      </w:pPr>
    </w:p>
    <w:p w:rsidR="00151786" w:rsidRDefault="00151786">
      <w:pPr>
        <w:spacing w:line="360" w:lineRule="auto"/>
        <w:jc w:val="center"/>
        <w:rPr>
          <w:sz w:val="36"/>
          <w:lang w:val="en-US"/>
        </w:rPr>
      </w:pPr>
    </w:p>
    <w:p w:rsidR="00151786" w:rsidRDefault="00151786">
      <w:pPr>
        <w:spacing w:line="360" w:lineRule="auto"/>
        <w:jc w:val="center"/>
        <w:rPr>
          <w:sz w:val="36"/>
          <w:lang w:val="en-US"/>
        </w:rPr>
      </w:pPr>
    </w:p>
    <w:p w:rsidR="00151786" w:rsidRDefault="00151786">
      <w:pPr>
        <w:spacing w:line="360" w:lineRule="auto"/>
        <w:jc w:val="center"/>
        <w:rPr>
          <w:sz w:val="36"/>
          <w:lang w:val="en-US"/>
        </w:rPr>
      </w:pPr>
    </w:p>
    <w:p w:rsidR="00151786" w:rsidRDefault="00151786">
      <w:pPr>
        <w:spacing w:line="360" w:lineRule="auto"/>
        <w:jc w:val="center"/>
        <w:rPr>
          <w:sz w:val="36"/>
          <w:lang w:val="en-US"/>
        </w:rPr>
      </w:pPr>
    </w:p>
    <w:p w:rsidR="00151786" w:rsidRDefault="00151786">
      <w:pPr>
        <w:spacing w:line="360" w:lineRule="auto"/>
        <w:jc w:val="center"/>
        <w:rPr>
          <w:sz w:val="36"/>
          <w:lang w:val="en-US"/>
        </w:rPr>
      </w:pPr>
    </w:p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51786">
      <w:pPr>
        <w:spacing w:line="360" w:lineRule="auto"/>
        <w:jc w:val="center"/>
        <w:rPr>
          <w:sz w:val="28"/>
          <w:lang w:val="en-US"/>
        </w:rPr>
      </w:pPr>
    </w:p>
    <w:p w:rsidR="00151786" w:rsidRDefault="00151786">
      <w:pPr>
        <w:spacing w:line="360" w:lineRule="auto"/>
        <w:jc w:val="center"/>
        <w:rPr>
          <w:sz w:val="36"/>
          <w:lang w:val="en-US"/>
        </w:rPr>
      </w:pPr>
    </w:p>
    <w:p w:rsidR="00151786" w:rsidRDefault="00142846">
      <w:pPr>
        <w:spacing w:line="360" w:lineRule="auto"/>
        <w:jc w:val="center"/>
        <w:rPr>
          <w:sz w:val="36"/>
        </w:rPr>
      </w:pPr>
      <w:r>
        <w:rPr>
          <w:sz w:val="36"/>
        </w:rPr>
        <w:t xml:space="preserve">Рис. 4.  Окружение атома </w:t>
      </w:r>
      <w:r>
        <w:rPr>
          <w:sz w:val="36"/>
          <w:lang w:val="en-US"/>
        </w:rPr>
        <w:t>Bi</w:t>
      </w:r>
      <w:r>
        <w:rPr>
          <w:sz w:val="36"/>
        </w:rPr>
        <w:t xml:space="preserve"> в </w:t>
      </w:r>
      <w:r>
        <w:rPr>
          <w:sz w:val="36"/>
          <w:lang w:val="en-US"/>
        </w:rPr>
        <w:t>R-BiF</w:t>
      </w:r>
      <w:r>
        <w:rPr>
          <w:sz w:val="36"/>
          <w:vertAlign w:val="subscript"/>
          <w:lang w:val="en-US"/>
        </w:rPr>
        <w:t>3</w:t>
      </w:r>
      <w:r>
        <w:rPr>
          <w:sz w:val="36"/>
          <w:lang w:val="en-US"/>
        </w:rPr>
        <w:t>.</w:t>
      </w:r>
    </w:p>
    <w:p w:rsidR="00151786" w:rsidRDefault="00142846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br w:type="page"/>
      </w:r>
      <w:r>
        <w:rPr>
          <w:i/>
          <w:sz w:val="28"/>
        </w:rPr>
        <w:t>4.2 Свойства.</w:t>
      </w:r>
    </w:p>
    <w:p w:rsidR="00151786" w:rsidRDefault="00142846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Фторид висмута на воздухе малоустойчив. Уже при комнатной температуре во влажном воздухе он начинает гидролизоваться, а при повышенных температурах пирогидролиз идет до конца по схеме:</w:t>
      </w:r>
    </w:p>
    <w:p w:rsidR="00151786" w:rsidRDefault="00142846">
      <w:pPr>
        <w:jc w:val="center"/>
        <w:rPr>
          <w:sz w:val="28"/>
        </w:rPr>
      </w:pPr>
      <w:r>
        <w:rPr>
          <w:sz w:val="28"/>
          <w:lang w:val="en-US"/>
        </w:rPr>
        <w:t>BiF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 xml:space="preserve"> + H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O</w:t>
      </w:r>
      <w:r>
        <w:rPr>
          <w:position w:val="-6"/>
          <w:sz w:val="28"/>
          <w:lang w:val="en-US"/>
        </w:rPr>
        <w:object w:dxaOrig="1340" w:dyaOrig="520">
          <v:shape id="_x0000_i1028" type="#_x0000_t75" style="width:66.75pt;height:26.25pt" o:ole="">
            <v:imagedata r:id="rId12" o:title=""/>
          </v:shape>
          <o:OLEObject Type="Embed" ProgID="Equation.2" ShapeID="_x0000_i1028" DrawAspect="Content" ObjectID="_1453650791" r:id="rId13"/>
        </w:object>
      </w:r>
      <w:r>
        <w:rPr>
          <w:sz w:val="28"/>
          <w:lang w:val="en-US"/>
        </w:rPr>
        <w:t>BiO</w:t>
      </w:r>
      <w:r>
        <w:rPr>
          <w:sz w:val="28"/>
          <w:vertAlign w:val="subscript"/>
          <w:lang w:val="en-US"/>
        </w:rPr>
        <w:t>y</w:t>
      </w:r>
      <w:r>
        <w:rPr>
          <w:sz w:val="28"/>
          <w:lang w:val="en-US"/>
        </w:rPr>
        <w:t>F</w:t>
      </w:r>
      <w:r>
        <w:rPr>
          <w:sz w:val="28"/>
          <w:vertAlign w:val="subscript"/>
          <w:lang w:val="en-US"/>
        </w:rPr>
        <w:t>3-2y</w:t>
      </w:r>
      <w:r>
        <w:rPr>
          <w:position w:val="-6"/>
          <w:sz w:val="28"/>
          <w:lang w:val="en-US"/>
        </w:rPr>
        <w:object w:dxaOrig="1340" w:dyaOrig="520">
          <v:shape id="_x0000_i1029" type="#_x0000_t75" style="width:66.75pt;height:26.25pt" o:ole="">
            <v:imagedata r:id="rId12" o:title=""/>
          </v:shape>
          <o:OLEObject Type="Embed" ProgID="Equation.2" ShapeID="_x0000_i1029" DrawAspect="Content" ObjectID="_1453650792" r:id="rId14"/>
        </w:object>
      </w:r>
      <w:r>
        <w:rPr>
          <w:sz w:val="28"/>
          <w:lang w:val="en-US"/>
        </w:rPr>
        <w:t>BiOF</w:t>
      </w:r>
      <w:r>
        <w:rPr>
          <w:position w:val="-6"/>
          <w:sz w:val="28"/>
          <w:lang w:val="en-US"/>
        </w:rPr>
        <w:object w:dxaOrig="1340" w:dyaOrig="520">
          <v:shape id="_x0000_i1030" type="#_x0000_t75" style="width:66.75pt;height:26.25pt" o:ole="">
            <v:imagedata r:id="rId12" o:title=""/>
          </v:shape>
          <o:OLEObject Type="Embed" ProgID="Equation.2" ShapeID="_x0000_i1030" DrawAspect="Content" ObjectID="_1453650793" r:id="rId15"/>
        </w:object>
      </w:r>
      <w:r>
        <w:rPr>
          <w:sz w:val="28"/>
          <w:lang w:val="en-US"/>
        </w:rPr>
        <w:t>Bi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O</w:t>
      </w:r>
      <w:r>
        <w:rPr>
          <w:sz w:val="28"/>
          <w:vertAlign w:val="subscript"/>
          <w:lang w:val="en-US"/>
        </w:rPr>
        <w:t>3</w:t>
      </w:r>
    </w:p>
    <w:p w:rsidR="00151786" w:rsidRDefault="00151786">
      <w:pPr>
        <w:spacing w:line="360" w:lineRule="auto"/>
        <w:jc w:val="center"/>
        <w:rPr>
          <w:sz w:val="26"/>
        </w:rPr>
      </w:pPr>
    </w:p>
    <w:p w:rsidR="00151786" w:rsidRDefault="00142846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Поэтому препараты фторида висмута следует хранить без доступа влаги – в эксикаторе над Р</w:t>
      </w:r>
      <w:r>
        <w:rPr>
          <w:sz w:val="26"/>
          <w:vertAlign w:val="subscript"/>
        </w:rPr>
        <w:t>2</w:t>
      </w:r>
      <w:r>
        <w:rPr>
          <w:sz w:val="26"/>
        </w:rPr>
        <w:t>О</w:t>
      </w:r>
      <w:r>
        <w:rPr>
          <w:sz w:val="26"/>
          <w:vertAlign w:val="subscript"/>
        </w:rPr>
        <w:t>5</w:t>
      </w:r>
      <w:r>
        <w:rPr>
          <w:sz w:val="26"/>
        </w:rPr>
        <w:t>.</w:t>
      </w:r>
    </w:p>
    <w:p w:rsidR="00151786" w:rsidRDefault="00151786">
      <w:pPr>
        <w:spacing w:line="360" w:lineRule="auto"/>
        <w:ind w:firstLine="709"/>
        <w:jc w:val="both"/>
        <w:rPr>
          <w:sz w:val="26"/>
        </w:rPr>
      </w:pPr>
    </w:p>
    <w:p w:rsidR="00151786" w:rsidRDefault="00142846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 xml:space="preserve">Температура плавления (в токе </w:t>
      </w:r>
      <w:r>
        <w:rPr>
          <w:sz w:val="26"/>
          <w:lang w:val="en-US"/>
        </w:rPr>
        <w:t>HF</w:t>
      </w:r>
      <w:r>
        <w:rPr>
          <w:sz w:val="26"/>
        </w:rPr>
        <w:t xml:space="preserve">) составляет 757°С </w:t>
      </w:r>
      <w:r>
        <w:rPr>
          <w:sz w:val="26"/>
          <w:lang w:val="en-US"/>
        </w:rPr>
        <w:t>[</w:t>
      </w:r>
      <w:r>
        <w:rPr>
          <w:sz w:val="26"/>
        </w:rPr>
        <w:t>16</w:t>
      </w:r>
      <w:r>
        <w:rPr>
          <w:sz w:val="26"/>
          <w:lang w:val="en-US"/>
        </w:rPr>
        <w:t>]</w:t>
      </w:r>
      <w:r>
        <w:rPr>
          <w:sz w:val="26"/>
        </w:rPr>
        <w:t xml:space="preserve">. Температура кипения – 900°С </w:t>
      </w:r>
      <w:r>
        <w:rPr>
          <w:sz w:val="26"/>
          <w:lang w:val="en-US"/>
        </w:rPr>
        <w:t>[9]</w:t>
      </w:r>
      <w:r>
        <w:rPr>
          <w:sz w:val="26"/>
        </w:rPr>
        <w:t>.</w:t>
      </w:r>
    </w:p>
    <w:p w:rsidR="00151786" w:rsidRDefault="00142846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sym w:font="Symbol" w:char="F044"/>
      </w:r>
      <w:r>
        <w:rPr>
          <w:sz w:val="26"/>
          <w:vertAlign w:val="subscript"/>
          <w:lang w:val="en-US"/>
        </w:rPr>
        <w:t>f</w:t>
      </w:r>
      <w:r>
        <w:rPr>
          <w:sz w:val="26"/>
          <w:lang w:val="en-US"/>
        </w:rPr>
        <w:t>H</w:t>
      </w:r>
      <w:r>
        <w:rPr>
          <w:sz w:val="26"/>
        </w:rPr>
        <w:sym w:font="Symbol" w:char="F0B0"/>
      </w:r>
      <w:r>
        <w:rPr>
          <w:sz w:val="26"/>
          <w:vertAlign w:val="subscript"/>
        </w:rPr>
        <w:t>298</w:t>
      </w:r>
      <w:r>
        <w:rPr>
          <w:sz w:val="26"/>
        </w:rPr>
        <w:t xml:space="preserve"> (</w:t>
      </w:r>
      <w:r>
        <w:rPr>
          <w:sz w:val="26"/>
          <w:lang w:val="en-US"/>
        </w:rPr>
        <w:t>BiF</w:t>
      </w:r>
      <w:r>
        <w:rPr>
          <w:sz w:val="26"/>
          <w:vertAlign w:val="subscript"/>
          <w:lang w:val="en-US"/>
        </w:rPr>
        <w:t>3</w:t>
      </w:r>
      <w:r>
        <w:rPr>
          <w:sz w:val="26"/>
          <w:lang w:val="en-US"/>
        </w:rPr>
        <w:t xml:space="preserve">) = </w:t>
      </w:r>
      <w:r>
        <w:rPr>
          <w:sz w:val="26"/>
        </w:rPr>
        <w:t>- 899</w:t>
      </w:r>
      <w:r>
        <w:rPr>
          <w:sz w:val="26"/>
          <w:lang w:val="en-US"/>
        </w:rPr>
        <w:t xml:space="preserve"> </w:t>
      </w:r>
      <w:r>
        <w:rPr>
          <w:sz w:val="26"/>
        </w:rPr>
        <w:t xml:space="preserve">кДж/моль </w:t>
      </w:r>
      <w:r>
        <w:rPr>
          <w:sz w:val="26"/>
          <w:lang w:val="en-US"/>
        </w:rPr>
        <w:t>[</w:t>
      </w:r>
      <w:r>
        <w:rPr>
          <w:sz w:val="26"/>
        </w:rPr>
        <w:t>9</w:t>
      </w:r>
      <w:r>
        <w:rPr>
          <w:sz w:val="26"/>
          <w:lang w:val="en-US"/>
        </w:rPr>
        <w:t>]</w:t>
      </w:r>
      <w:r>
        <w:rPr>
          <w:sz w:val="26"/>
        </w:rPr>
        <w:t>.</w:t>
      </w:r>
    </w:p>
    <w:p w:rsidR="00151786" w:rsidRDefault="00151786">
      <w:pPr>
        <w:spacing w:line="360" w:lineRule="auto"/>
        <w:ind w:firstLine="709"/>
        <w:jc w:val="both"/>
        <w:rPr>
          <w:sz w:val="26"/>
        </w:rPr>
      </w:pPr>
    </w:p>
    <w:p w:rsidR="00151786" w:rsidRDefault="00142846">
      <w:pPr>
        <w:spacing w:line="360" w:lineRule="auto"/>
        <w:ind w:firstLine="709"/>
        <w:jc w:val="both"/>
        <w:rPr>
          <w:sz w:val="26"/>
        </w:rPr>
      </w:pPr>
      <w:r>
        <w:rPr>
          <w:i/>
          <w:sz w:val="28"/>
        </w:rPr>
        <w:t>4.3 Получение.</w:t>
      </w:r>
    </w:p>
    <w:p w:rsidR="00151786" w:rsidRDefault="00142846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 xml:space="preserve">Основные способы получения чистого трифторида висмута сводятся к взаимодействию </w:t>
      </w:r>
      <w:r>
        <w:rPr>
          <w:sz w:val="26"/>
          <w:lang w:val="en-US"/>
        </w:rPr>
        <w:t>Bi</w:t>
      </w:r>
      <w:r>
        <w:rPr>
          <w:sz w:val="26"/>
          <w:vertAlign w:val="subscript"/>
          <w:lang w:val="en-US"/>
        </w:rPr>
        <w:t>2</w:t>
      </w:r>
      <w:r>
        <w:rPr>
          <w:sz w:val="26"/>
          <w:lang w:val="en-US"/>
        </w:rPr>
        <w:t>O</w:t>
      </w:r>
      <w:r>
        <w:rPr>
          <w:sz w:val="26"/>
          <w:vertAlign w:val="subscript"/>
          <w:lang w:val="en-US"/>
        </w:rPr>
        <w:t>3</w:t>
      </w:r>
      <w:r>
        <w:rPr>
          <w:sz w:val="26"/>
          <w:lang w:val="en-US"/>
        </w:rPr>
        <w:t xml:space="preserve"> </w:t>
      </w:r>
      <w:r>
        <w:rPr>
          <w:sz w:val="26"/>
        </w:rPr>
        <w:t>или</w:t>
      </w:r>
      <w:r>
        <w:rPr>
          <w:sz w:val="26"/>
          <w:lang w:val="en-US"/>
        </w:rPr>
        <w:t xml:space="preserve"> Bi(OH)</w:t>
      </w:r>
      <w:r>
        <w:rPr>
          <w:sz w:val="26"/>
          <w:vertAlign w:val="subscript"/>
          <w:lang w:val="en-US"/>
        </w:rPr>
        <w:t>3</w:t>
      </w:r>
      <w:r>
        <w:rPr>
          <w:sz w:val="26"/>
        </w:rPr>
        <w:t xml:space="preserve"> с сильными фторирующими агентами, в качестве которых были предложены </w:t>
      </w:r>
      <w:r>
        <w:rPr>
          <w:sz w:val="26"/>
          <w:lang w:val="en-US"/>
        </w:rPr>
        <w:t>SF</w:t>
      </w:r>
      <w:r>
        <w:rPr>
          <w:sz w:val="26"/>
          <w:vertAlign w:val="subscript"/>
          <w:lang w:val="en-US"/>
        </w:rPr>
        <w:t>4</w:t>
      </w:r>
      <w:r>
        <w:rPr>
          <w:sz w:val="26"/>
          <w:lang w:val="en-US"/>
        </w:rPr>
        <w:t>, BrF</w:t>
      </w:r>
      <w:r>
        <w:rPr>
          <w:sz w:val="26"/>
          <w:vertAlign w:val="subscript"/>
          <w:lang w:val="en-US"/>
        </w:rPr>
        <w:t>3</w:t>
      </w:r>
      <w:r>
        <w:rPr>
          <w:sz w:val="26"/>
          <w:lang w:val="en-US"/>
        </w:rPr>
        <w:t xml:space="preserve"> [</w:t>
      </w:r>
      <w:r>
        <w:rPr>
          <w:sz w:val="26"/>
        </w:rPr>
        <w:t>15</w:t>
      </w:r>
      <w:r>
        <w:rPr>
          <w:sz w:val="26"/>
          <w:lang w:val="en-US"/>
        </w:rPr>
        <w:t>]</w:t>
      </w:r>
      <w:r>
        <w:rPr>
          <w:sz w:val="26"/>
        </w:rPr>
        <w:t xml:space="preserve"> и др.</w:t>
      </w:r>
    </w:p>
    <w:p w:rsidR="00151786" w:rsidRDefault="00142846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 xml:space="preserve">В работе </w:t>
      </w:r>
      <w:r>
        <w:rPr>
          <w:sz w:val="26"/>
          <w:lang w:val="en-US"/>
        </w:rPr>
        <w:t>[</w:t>
      </w:r>
      <w:r>
        <w:rPr>
          <w:sz w:val="26"/>
        </w:rPr>
        <w:t>17</w:t>
      </w:r>
      <w:r>
        <w:rPr>
          <w:sz w:val="26"/>
          <w:lang w:val="en-US"/>
        </w:rPr>
        <w:t>]</w:t>
      </w:r>
      <w:r>
        <w:rPr>
          <w:sz w:val="26"/>
        </w:rPr>
        <w:t xml:space="preserve"> было предложено обрабатывать оксид или гидроксид висмута концентрированной плавиковой кислотой в платиновой чашке при нагревании. Получающийся гидрат трифторида висмута затем дегидратируют в платиновых тиглях в токе сухого фтороводорода при 300°С.</w:t>
      </w:r>
    </w:p>
    <w:p w:rsidR="00151786" w:rsidRDefault="00142846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 xml:space="preserve">В той же работе </w:t>
      </w:r>
      <w:r>
        <w:rPr>
          <w:sz w:val="26"/>
          <w:lang w:val="en-US"/>
        </w:rPr>
        <w:t>[</w:t>
      </w:r>
      <w:r>
        <w:rPr>
          <w:sz w:val="26"/>
        </w:rPr>
        <w:t>17</w:t>
      </w:r>
      <w:r>
        <w:rPr>
          <w:sz w:val="26"/>
          <w:lang w:val="en-US"/>
        </w:rPr>
        <w:t>]</w:t>
      </w:r>
      <w:r>
        <w:rPr>
          <w:sz w:val="26"/>
        </w:rPr>
        <w:t xml:space="preserve"> приведена еще одна методика. Трибромид висмута, получаемый прямым взаимодействием элементов, обрабатывают фторидом аммония в метанольном растворе по реакции:</w:t>
      </w:r>
    </w:p>
    <w:p w:rsidR="00151786" w:rsidRDefault="00142846">
      <w:pPr>
        <w:spacing w:line="360" w:lineRule="auto"/>
        <w:jc w:val="center"/>
        <w:rPr>
          <w:sz w:val="26"/>
        </w:rPr>
      </w:pPr>
      <w:r>
        <w:rPr>
          <w:sz w:val="26"/>
        </w:rPr>
        <w:t>BiBr</w:t>
      </w:r>
      <w:r>
        <w:rPr>
          <w:sz w:val="26"/>
          <w:vertAlign w:val="subscript"/>
          <w:lang w:val="en-US"/>
        </w:rPr>
        <w:t>3</w:t>
      </w:r>
      <w:r>
        <w:rPr>
          <w:sz w:val="26"/>
          <w:lang w:val="en-US"/>
        </w:rPr>
        <w:t xml:space="preserve"> + 4NH</w:t>
      </w:r>
      <w:r>
        <w:rPr>
          <w:sz w:val="26"/>
          <w:vertAlign w:val="subscript"/>
          <w:lang w:val="en-US"/>
        </w:rPr>
        <w:t>4</w:t>
      </w:r>
      <w:r>
        <w:rPr>
          <w:sz w:val="26"/>
          <w:lang w:val="en-US"/>
        </w:rPr>
        <w:t>F = NH</w:t>
      </w:r>
      <w:r>
        <w:rPr>
          <w:sz w:val="26"/>
          <w:vertAlign w:val="subscript"/>
          <w:lang w:val="en-US"/>
        </w:rPr>
        <w:t>4</w:t>
      </w:r>
      <w:r>
        <w:rPr>
          <w:sz w:val="26"/>
          <w:lang w:val="en-US"/>
        </w:rPr>
        <w:t>BiF</w:t>
      </w:r>
      <w:r>
        <w:rPr>
          <w:sz w:val="26"/>
          <w:vertAlign w:val="subscript"/>
          <w:lang w:val="en-US"/>
        </w:rPr>
        <w:t>4</w:t>
      </w:r>
      <w:r>
        <w:rPr>
          <w:sz w:val="26"/>
          <w:lang w:val="en-US"/>
        </w:rPr>
        <w:t xml:space="preserve"> + 3NH</w:t>
      </w:r>
      <w:r>
        <w:rPr>
          <w:sz w:val="26"/>
          <w:vertAlign w:val="subscript"/>
          <w:lang w:val="en-US"/>
        </w:rPr>
        <w:t>4</w:t>
      </w:r>
      <w:r>
        <w:rPr>
          <w:sz w:val="26"/>
          <w:lang w:val="en-US"/>
        </w:rPr>
        <w:t>Br.</w:t>
      </w:r>
    </w:p>
    <w:p w:rsidR="00151786" w:rsidRDefault="00142846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Выпавший осадок тетрафторвисмутата (</w:t>
      </w:r>
      <w:r>
        <w:rPr>
          <w:sz w:val="26"/>
          <w:lang w:val="en-US"/>
        </w:rPr>
        <w:t>III</w:t>
      </w:r>
      <w:r>
        <w:rPr>
          <w:sz w:val="26"/>
        </w:rPr>
        <w:t xml:space="preserve">) аммония отделяют, промывают эфиром и сушат при 60°С. Прокаливая его при 300°С можно получить безводный </w:t>
      </w:r>
      <w:r>
        <w:rPr>
          <w:sz w:val="26"/>
          <w:lang w:val="en-US"/>
        </w:rPr>
        <w:t>BiF</w:t>
      </w:r>
      <w:r>
        <w:rPr>
          <w:sz w:val="26"/>
          <w:vertAlign w:val="subscript"/>
          <w:lang w:val="en-US"/>
        </w:rPr>
        <w:t>3</w:t>
      </w:r>
      <w:r>
        <w:rPr>
          <w:sz w:val="26"/>
          <w:lang w:val="en-US"/>
        </w:rPr>
        <w:t>:</w:t>
      </w:r>
    </w:p>
    <w:p w:rsidR="00151786" w:rsidRDefault="00142846">
      <w:pPr>
        <w:spacing w:line="360" w:lineRule="auto"/>
        <w:jc w:val="center"/>
        <w:rPr>
          <w:sz w:val="26"/>
        </w:rPr>
      </w:pPr>
      <w:r>
        <w:rPr>
          <w:sz w:val="26"/>
          <w:lang w:val="en-US"/>
        </w:rPr>
        <w:t>NH</w:t>
      </w:r>
      <w:r>
        <w:rPr>
          <w:sz w:val="26"/>
          <w:vertAlign w:val="subscript"/>
          <w:lang w:val="en-US"/>
        </w:rPr>
        <w:t>4</w:t>
      </w:r>
      <w:r>
        <w:rPr>
          <w:sz w:val="26"/>
          <w:lang w:val="en-US"/>
        </w:rPr>
        <w:t>BiF</w:t>
      </w:r>
      <w:r>
        <w:rPr>
          <w:sz w:val="26"/>
          <w:vertAlign w:val="subscript"/>
          <w:lang w:val="en-US"/>
        </w:rPr>
        <w:t>4</w:t>
      </w:r>
      <w:r>
        <w:rPr>
          <w:sz w:val="26"/>
          <w:lang w:val="en-US"/>
        </w:rPr>
        <w:t xml:space="preserve"> </w:t>
      </w:r>
      <w:r>
        <w:rPr>
          <w:position w:val="-6"/>
          <w:sz w:val="26"/>
          <w:lang w:val="en-US"/>
        </w:rPr>
        <w:object w:dxaOrig="980" w:dyaOrig="380">
          <v:shape id="_x0000_i1031" type="#_x0000_t75" style="width:63pt;height:22.5pt" o:ole="">
            <v:imagedata r:id="rId16" o:title=""/>
          </v:shape>
          <o:OLEObject Type="Embed" ProgID="Equation.2" ShapeID="_x0000_i1031" DrawAspect="Content" ObjectID="_1453650794" r:id="rId17"/>
        </w:object>
      </w:r>
      <w:r>
        <w:rPr>
          <w:sz w:val="26"/>
          <w:lang w:val="en-US"/>
        </w:rPr>
        <w:t xml:space="preserve"> BiF</w:t>
      </w:r>
      <w:r>
        <w:rPr>
          <w:sz w:val="26"/>
          <w:vertAlign w:val="subscript"/>
          <w:lang w:val="en-US"/>
        </w:rPr>
        <w:t>3</w:t>
      </w:r>
      <w:r>
        <w:rPr>
          <w:sz w:val="26"/>
          <w:lang w:val="en-US"/>
        </w:rPr>
        <w:t xml:space="preserve"> + NH</w:t>
      </w:r>
      <w:r>
        <w:rPr>
          <w:sz w:val="26"/>
          <w:vertAlign w:val="subscript"/>
          <w:lang w:val="en-US"/>
        </w:rPr>
        <w:t>3</w:t>
      </w:r>
      <w:r>
        <w:rPr>
          <w:sz w:val="26"/>
          <w:lang w:val="en-US"/>
        </w:rPr>
        <w:sym w:font="Symbol" w:char="F0AD"/>
      </w:r>
      <w:r>
        <w:rPr>
          <w:sz w:val="26"/>
          <w:lang w:val="en-US"/>
        </w:rPr>
        <w:t xml:space="preserve"> + HF</w:t>
      </w:r>
      <w:r>
        <w:rPr>
          <w:sz w:val="26"/>
          <w:lang w:val="en-US"/>
        </w:rPr>
        <w:sym w:font="Symbol" w:char="F0AD"/>
      </w:r>
      <w:r>
        <w:rPr>
          <w:sz w:val="26"/>
        </w:rPr>
        <w:t>.</w:t>
      </w:r>
    </w:p>
    <w:p w:rsidR="00151786" w:rsidRDefault="00142846">
      <w:pPr>
        <w:spacing w:line="360" w:lineRule="auto"/>
        <w:jc w:val="center"/>
        <w:rPr>
          <w:sz w:val="26"/>
        </w:rPr>
      </w:pPr>
      <w:r>
        <w:rPr>
          <w:sz w:val="26"/>
          <w:lang w:val="en-US"/>
        </w:rPr>
        <w:br w:type="page"/>
      </w:r>
      <w:r>
        <w:rPr>
          <w:sz w:val="26"/>
        </w:rPr>
        <w:t>5</w:t>
      </w:r>
      <w:r>
        <w:rPr>
          <w:sz w:val="28"/>
          <w:lang w:val="en-US"/>
        </w:rPr>
        <w:t xml:space="preserve">. </w:t>
      </w:r>
      <w:r>
        <w:rPr>
          <w:sz w:val="28"/>
        </w:rPr>
        <w:t>Система BiF</w:t>
      </w:r>
      <w:r>
        <w:rPr>
          <w:sz w:val="28"/>
          <w:vertAlign w:val="subscript"/>
        </w:rPr>
        <w:t>3</w:t>
      </w:r>
      <w:r>
        <w:rPr>
          <w:sz w:val="28"/>
        </w:rPr>
        <w:t>-Bi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O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>.</w:t>
      </w:r>
    </w:p>
    <w:p w:rsidR="00151786" w:rsidRDefault="00151786">
      <w:pPr>
        <w:spacing w:line="360" w:lineRule="auto"/>
        <w:ind w:firstLine="709"/>
        <w:jc w:val="both"/>
        <w:rPr>
          <w:sz w:val="26"/>
        </w:rPr>
      </w:pPr>
    </w:p>
    <w:p w:rsidR="00151786" w:rsidRDefault="00142846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 xml:space="preserve">Наиболее подробно данная система изучалась в </w:t>
      </w:r>
      <w:r>
        <w:rPr>
          <w:sz w:val="26"/>
          <w:lang w:val="en-US"/>
        </w:rPr>
        <w:t>[15,</w:t>
      </w:r>
      <w:r>
        <w:rPr>
          <w:sz w:val="26"/>
        </w:rPr>
        <w:t>18</w:t>
      </w:r>
      <w:r>
        <w:rPr>
          <w:sz w:val="26"/>
          <w:lang w:val="en-US"/>
        </w:rPr>
        <w:t>]</w:t>
      </w:r>
      <w:r>
        <w:rPr>
          <w:sz w:val="26"/>
        </w:rPr>
        <w:t xml:space="preserve">. Построена фазовая диаграмма (рис. 5). В области, богатой фторидом висмута образуется твердый раствор </w:t>
      </w:r>
      <w:r>
        <w:rPr>
          <w:sz w:val="26"/>
        </w:rPr>
        <w:sym w:font="Symbol" w:char="F061"/>
      </w:r>
      <w:r>
        <w:rPr>
          <w:sz w:val="26"/>
          <w:lang w:val="en-US"/>
        </w:rPr>
        <w:t xml:space="preserve"> </w:t>
      </w:r>
      <w:r>
        <w:rPr>
          <w:sz w:val="26"/>
        </w:rPr>
        <w:t xml:space="preserve">со структурой тисонита </w:t>
      </w:r>
      <w:r>
        <w:rPr>
          <w:sz w:val="26"/>
          <w:lang w:val="en-US"/>
        </w:rPr>
        <w:t>LaF</w:t>
      </w:r>
      <w:r>
        <w:rPr>
          <w:sz w:val="26"/>
          <w:vertAlign w:val="subscript"/>
          <w:lang w:val="en-US"/>
        </w:rPr>
        <w:t>3</w:t>
      </w:r>
      <w:r>
        <w:rPr>
          <w:sz w:val="26"/>
        </w:rPr>
        <w:t xml:space="preserve"> с содержанием оксида 0,7 – 3,45 моль</w:t>
      </w:r>
      <w:r>
        <w:rPr>
          <w:sz w:val="26"/>
          <w:lang w:val="en-US"/>
        </w:rPr>
        <w:t>.</w:t>
      </w:r>
      <w:r>
        <w:rPr>
          <w:sz w:val="26"/>
        </w:rPr>
        <w:t xml:space="preserve"> </w:t>
      </w:r>
      <w:r>
        <w:rPr>
          <w:sz w:val="26"/>
          <w:lang w:val="en-US"/>
        </w:rPr>
        <w:t>%</w:t>
      </w:r>
      <w:r>
        <w:rPr>
          <w:sz w:val="26"/>
        </w:rPr>
        <w:t xml:space="preserve"> (0,02</w:t>
      </w:r>
      <w:r>
        <w:rPr>
          <w:sz w:val="26"/>
        </w:rPr>
        <w:sym w:font="Symbol" w:char="F0A3"/>
      </w:r>
      <w:r>
        <w:rPr>
          <w:sz w:val="26"/>
          <w:lang w:val="en-US"/>
        </w:rPr>
        <w:t>y</w:t>
      </w:r>
      <w:r>
        <w:rPr>
          <w:sz w:val="26"/>
        </w:rPr>
        <w:sym w:font="Symbol" w:char="F0A3"/>
      </w:r>
      <w:r>
        <w:rPr>
          <w:sz w:val="26"/>
        </w:rPr>
        <w:t xml:space="preserve">0,1 в формуле </w:t>
      </w:r>
      <w:r>
        <w:rPr>
          <w:sz w:val="26"/>
          <w:lang w:val="en-US"/>
        </w:rPr>
        <w:t>BiO</w:t>
      </w:r>
      <w:r>
        <w:rPr>
          <w:sz w:val="26"/>
          <w:vertAlign w:val="subscript"/>
          <w:lang w:val="en-US"/>
        </w:rPr>
        <w:t>y</w:t>
      </w:r>
      <w:r>
        <w:rPr>
          <w:sz w:val="26"/>
          <w:lang w:val="en-US"/>
        </w:rPr>
        <w:t>F</w:t>
      </w:r>
      <w:r>
        <w:rPr>
          <w:sz w:val="26"/>
          <w:vertAlign w:val="subscript"/>
          <w:lang w:val="en-US"/>
        </w:rPr>
        <w:t>3-2y</w:t>
      </w:r>
      <w:r>
        <w:rPr>
          <w:sz w:val="26"/>
          <w:lang w:val="en-US"/>
        </w:rPr>
        <w:t>)</w:t>
      </w:r>
      <w:r>
        <w:rPr>
          <w:sz w:val="26"/>
        </w:rPr>
        <w:t xml:space="preserve">. По мере увеличения доли </w:t>
      </w:r>
      <w:r>
        <w:rPr>
          <w:sz w:val="26"/>
          <w:lang w:val="en-US"/>
        </w:rPr>
        <w:t>Bi</w:t>
      </w:r>
      <w:r>
        <w:rPr>
          <w:sz w:val="26"/>
          <w:vertAlign w:val="subscript"/>
          <w:lang w:val="en-US"/>
        </w:rPr>
        <w:t>2</w:t>
      </w:r>
      <w:r>
        <w:rPr>
          <w:sz w:val="26"/>
          <w:lang w:val="en-US"/>
        </w:rPr>
        <w:t>O</w:t>
      </w:r>
      <w:r>
        <w:rPr>
          <w:sz w:val="26"/>
          <w:vertAlign w:val="subscript"/>
          <w:lang w:val="en-US"/>
        </w:rPr>
        <w:t>3</w:t>
      </w:r>
      <w:r>
        <w:rPr>
          <w:sz w:val="26"/>
        </w:rPr>
        <w:t xml:space="preserve"> параметры гексагональной ячейки изменяются следующим образом: а уменьшается от 7,076(7) </w:t>
      </w:r>
      <w:r>
        <w:rPr>
          <w:sz w:val="28"/>
        </w:rPr>
        <w:sym w:font="Courier New" w:char="00C5"/>
      </w:r>
      <w:r>
        <w:rPr>
          <w:sz w:val="26"/>
        </w:rPr>
        <w:t xml:space="preserve"> до 7,053(7) </w:t>
      </w:r>
      <w:r>
        <w:rPr>
          <w:sz w:val="28"/>
        </w:rPr>
        <w:sym w:font="Courier New" w:char="00C5"/>
      </w:r>
      <w:r>
        <w:rPr>
          <w:sz w:val="26"/>
        </w:rPr>
        <w:t xml:space="preserve">, а "с" увеличивается от 7,313(7) </w:t>
      </w:r>
      <w:r>
        <w:rPr>
          <w:sz w:val="28"/>
        </w:rPr>
        <w:sym w:font="Courier New" w:char="00C5"/>
      </w:r>
      <w:r>
        <w:rPr>
          <w:sz w:val="26"/>
        </w:rPr>
        <w:t xml:space="preserve"> до 7,338(7) </w:t>
      </w:r>
      <w:r>
        <w:rPr>
          <w:sz w:val="28"/>
        </w:rPr>
        <w:sym w:font="Courier New" w:char="00C5"/>
      </w:r>
      <w:r>
        <w:rPr>
          <w:sz w:val="26"/>
        </w:rPr>
        <w:t>. При содержании оксида 3,45 – 6 моль. % образуется ряд упорядоченных фаз со структурой, производной от тисонита. Индицирование их рентгенограмм затруднено вследствие близости их строения. На диаграмме (рис. 5) для легкости восприятия вся область составов 0,7 – 6 % Bi</w:t>
      </w:r>
      <w:r>
        <w:rPr>
          <w:sz w:val="26"/>
          <w:vertAlign w:val="subscript"/>
        </w:rPr>
        <w:t>2</w:t>
      </w:r>
      <w:r>
        <w:rPr>
          <w:sz w:val="26"/>
        </w:rPr>
        <w:t>O</w:t>
      </w:r>
      <w:r>
        <w:rPr>
          <w:sz w:val="26"/>
          <w:vertAlign w:val="subscript"/>
        </w:rPr>
        <w:t>3</w:t>
      </w:r>
      <w:r>
        <w:rPr>
          <w:sz w:val="26"/>
        </w:rPr>
        <w:t xml:space="preserve"> изображена как твердый раствор</w:t>
      </w:r>
      <w:r>
        <w:rPr>
          <w:sz w:val="26"/>
          <w:lang w:val="en-US"/>
        </w:rPr>
        <w:t> </w:t>
      </w:r>
      <w:r>
        <w:rPr>
          <w:sz w:val="26"/>
        </w:rPr>
        <w:sym w:font="Symbol" w:char="F061"/>
      </w:r>
      <w:r>
        <w:rPr>
          <w:sz w:val="26"/>
        </w:rPr>
        <w:t xml:space="preserve"> </w:t>
      </w:r>
      <w:r>
        <w:rPr>
          <w:sz w:val="26"/>
          <w:lang w:val="en-US"/>
        </w:rPr>
        <w:t>[</w:t>
      </w:r>
      <w:r>
        <w:rPr>
          <w:sz w:val="26"/>
        </w:rPr>
        <w:t>15</w:t>
      </w:r>
      <w:r>
        <w:rPr>
          <w:sz w:val="26"/>
          <w:lang w:val="en-US"/>
        </w:rPr>
        <w:t>]</w:t>
      </w:r>
      <w:r>
        <w:rPr>
          <w:sz w:val="26"/>
        </w:rPr>
        <w:t>.</w:t>
      </w:r>
    </w:p>
    <w:p w:rsidR="00151786" w:rsidRDefault="00142846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 xml:space="preserve">В области содержания оксида 20 – 33 мольных % образуется ряд упорядоченных фаз со структурой, производной от флюорита. В работе </w:t>
      </w:r>
      <w:r>
        <w:rPr>
          <w:sz w:val="26"/>
          <w:lang w:val="en-US"/>
        </w:rPr>
        <w:t>[</w:t>
      </w:r>
      <w:r>
        <w:rPr>
          <w:sz w:val="26"/>
        </w:rPr>
        <w:t>15</w:t>
      </w:r>
      <w:r>
        <w:rPr>
          <w:sz w:val="26"/>
          <w:lang w:val="en-US"/>
        </w:rPr>
        <w:t>]</w:t>
      </w:r>
      <w:r>
        <w:rPr>
          <w:sz w:val="26"/>
        </w:rPr>
        <w:t xml:space="preserve"> перечислены их составы: 20; 21; 22,5; 25 и 33 моль. % Bi</w:t>
      </w:r>
      <w:r>
        <w:rPr>
          <w:sz w:val="26"/>
          <w:vertAlign w:val="subscript"/>
        </w:rPr>
        <w:t>2</w:t>
      </w:r>
      <w:r>
        <w:rPr>
          <w:sz w:val="26"/>
        </w:rPr>
        <w:t>O</w:t>
      </w:r>
      <w:r>
        <w:rPr>
          <w:sz w:val="26"/>
          <w:vertAlign w:val="subscript"/>
        </w:rPr>
        <w:t>3</w:t>
      </w:r>
      <w:r>
        <w:rPr>
          <w:sz w:val="26"/>
          <w:lang w:val="en-US"/>
        </w:rPr>
        <w:t xml:space="preserve"> </w:t>
      </w:r>
      <w:r>
        <w:rPr>
          <w:sz w:val="26"/>
        </w:rPr>
        <w:t>и рассчитаны параметры элементарных ячеек,</w:t>
      </w:r>
      <w:r>
        <w:rPr>
          <w:sz w:val="26"/>
          <w:lang w:val="en-US"/>
        </w:rPr>
        <w:t xml:space="preserve"> </w:t>
      </w:r>
      <w:r>
        <w:rPr>
          <w:sz w:val="26"/>
        </w:rPr>
        <w:t xml:space="preserve">приведенные в таб. 1. В работе </w:t>
      </w:r>
      <w:r>
        <w:rPr>
          <w:sz w:val="26"/>
          <w:lang w:val="en-US"/>
        </w:rPr>
        <w:t>[</w:t>
      </w:r>
      <w:r>
        <w:rPr>
          <w:sz w:val="26"/>
        </w:rPr>
        <w:t>19</w:t>
      </w:r>
      <w:r>
        <w:rPr>
          <w:sz w:val="26"/>
          <w:lang w:val="en-US"/>
        </w:rPr>
        <w:t xml:space="preserve">] </w:t>
      </w:r>
      <w:r>
        <w:rPr>
          <w:sz w:val="26"/>
        </w:rPr>
        <w:t xml:space="preserve">уточнен состав последней из них – </w:t>
      </w:r>
      <w:r>
        <w:rPr>
          <w:sz w:val="26"/>
          <w:lang w:val="en-US"/>
        </w:rPr>
        <w:t>Bi</w:t>
      </w:r>
      <w:r>
        <w:rPr>
          <w:sz w:val="26"/>
          <w:vertAlign w:val="subscript"/>
          <w:lang w:val="en-US"/>
        </w:rPr>
        <w:t>7</w:t>
      </w:r>
      <w:r>
        <w:rPr>
          <w:sz w:val="26"/>
          <w:lang w:val="en-US"/>
        </w:rPr>
        <w:t>F</w:t>
      </w:r>
      <w:r>
        <w:rPr>
          <w:sz w:val="26"/>
          <w:vertAlign w:val="subscript"/>
          <w:lang w:val="en-US"/>
        </w:rPr>
        <w:t>11</w:t>
      </w:r>
      <w:r>
        <w:rPr>
          <w:sz w:val="26"/>
          <w:lang w:val="en-US"/>
        </w:rPr>
        <w:t>O</w:t>
      </w:r>
      <w:r>
        <w:rPr>
          <w:sz w:val="26"/>
          <w:vertAlign w:val="subscript"/>
          <w:lang w:val="en-US"/>
        </w:rPr>
        <w:t>5</w:t>
      </w:r>
      <w:r>
        <w:rPr>
          <w:sz w:val="26"/>
          <w:lang w:val="en-US"/>
        </w:rPr>
        <w:t xml:space="preserve"> (31</w:t>
      </w:r>
      <w:r>
        <w:rPr>
          <w:sz w:val="26"/>
        </w:rPr>
        <w:t>,25 моль. % Bi</w:t>
      </w:r>
      <w:r>
        <w:rPr>
          <w:sz w:val="26"/>
          <w:vertAlign w:val="subscript"/>
        </w:rPr>
        <w:t>2</w:t>
      </w:r>
      <w:r>
        <w:rPr>
          <w:sz w:val="26"/>
        </w:rPr>
        <w:t>O</w:t>
      </w:r>
      <w:r>
        <w:rPr>
          <w:sz w:val="26"/>
          <w:vertAlign w:val="subscript"/>
        </w:rPr>
        <w:t>3</w:t>
      </w:r>
      <w:r>
        <w:rPr>
          <w:sz w:val="26"/>
        </w:rPr>
        <w:t xml:space="preserve">). Эта фаза построена из упорядоченных колончатых кластеров </w:t>
      </w:r>
      <w:r>
        <w:rPr>
          <w:sz w:val="26"/>
          <w:lang w:val="en-US"/>
        </w:rPr>
        <w:t>[</w:t>
      </w:r>
      <w:r>
        <w:rPr>
          <w:sz w:val="26"/>
        </w:rPr>
        <w:t>19</w:t>
      </w:r>
      <w:r>
        <w:rPr>
          <w:sz w:val="26"/>
          <w:lang w:val="en-US"/>
        </w:rPr>
        <w:t>]</w:t>
      </w:r>
      <w:r>
        <w:rPr>
          <w:sz w:val="26"/>
        </w:rPr>
        <w:t xml:space="preserve">. При температурах 290 – 410°С все фазы претерпевают полиморфный переход (происходит разупорядочение), образуя анионизбыточный флюоритовый твердый раствор, т.н. </w:t>
      </w:r>
      <w:r>
        <w:rPr>
          <w:sz w:val="26"/>
        </w:rPr>
        <w:sym w:font="Symbol" w:char="F062"/>
      </w:r>
      <w:r>
        <w:rPr>
          <w:sz w:val="26"/>
        </w:rPr>
        <w:t xml:space="preserve">-фазу. Закалить ее, то есть получить при комнатной температуре авторам </w:t>
      </w:r>
      <w:r>
        <w:rPr>
          <w:sz w:val="26"/>
          <w:lang w:val="en-US"/>
        </w:rPr>
        <w:t>[</w:t>
      </w:r>
      <w:r>
        <w:rPr>
          <w:sz w:val="26"/>
        </w:rPr>
        <w:t>15</w:t>
      </w:r>
      <w:r>
        <w:rPr>
          <w:sz w:val="26"/>
          <w:lang w:val="en-US"/>
        </w:rPr>
        <w:t>]</w:t>
      </w:r>
      <w:r>
        <w:rPr>
          <w:sz w:val="26"/>
        </w:rPr>
        <w:t xml:space="preserve"> не удалось. </w:t>
      </w:r>
      <w:r>
        <w:rPr>
          <w:sz w:val="26"/>
        </w:rPr>
        <w:sym w:font="Symbol" w:char="F062"/>
      </w:r>
      <w:r>
        <w:rPr>
          <w:sz w:val="26"/>
        </w:rPr>
        <w:t xml:space="preserve">-фаза – самое тугоплавкое соединение в системе: максимальная температура плавления составляет 995°С </w:t>
      </w:r>
      <w:r>
        <w:rPr>
          <w:sz w:val="26"/>
          <w:lang w:val="en-US"/>
        </w:rPr>
        <w:t>[</w:t>
      </w:r>
      <w:r>
        <w:rPr>
          <w:sz w:val="26"/>
        </w:rPr>
        <w:t>15</w:t>
      </w:r>
      <w:r>
        <w:rPr>
          <w:sz w:val="26"/>
          <w:lang w:val="en-US"/>
        </w:rPr>
        <w:t>]</w:t>
      </w:r>
      <w:r>
        <w:rPr>
          <w:sz w:val="26"/>
        </w:rPr>
        <w:t>.</w:t>
      </w:r>
    </w:p>
    <w:p w:rsidR="00151786" w:rsidRDefault="00142846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При эквимолярном соотношении Bi</w:t>
      </w:r>
      <w:r>
        <w:rPr>
          <w:sz w:val="26"/>
          <w:vertAlign w:val="subscript"/>
        </w:rPr>
        <w:t>2</w:t>
      </w:r>
      <w:r>
        <w:rPr>
          <w:sz w:val="26"/>
        </w:rPr>
        <w:t>O</w:t>
      </w:r>
      <w:r>
        <w:rPr>
          <w:sz w:val="26"/>
          <w:vertAlign w:val="subscript"/>
        </w:rPr>
        <w:t>3</w:t>
      </w:r>
      <w:r>
        <w:rPr>
          <w:sz w:val="26"/>
        </w:rPr>
        <w:t xml:space="preserve"> и BiF</w:t>
      </w:r>
      <w:r>
        <w:rPr>
          <w:sz w:val="26"/>
          <w:vertAlign w:val="subscript"/>
        </w:rPr>
        <w:t>3</w:t>
      </w:r>
      <w:r>
        <w:rPr>
          <w:sz w:val="26"/>
        </w:rPr>
        <w:t xml:space="preserve"> образуется стехиометрический оксофторид </w:t>
      </w:r>
      <w:r>
        <w:rPr>
          <w:sz w:val="26"/>
          <w:lang w:val="en-US"/>
        </w:rPr>
        <w:t>B</w:t>
      </w:r>
      <w:r>
        <w:rPr>
          <w:sz w:val="26"/>
        </w:rPr>
        <w:t>i</w:t>
      </w:r>
      <w:r>
        <w:rPr>
          <w:sz w:val="26"/>
          <w:lang w:val="en-US"/>
        </w:rPr>
        <w:t>O</w:t>
      </w:r>
      <w:r>
        <w:rPr>
          <w:sz w:val="26"/>
        </w:rPr>
        <w:t xml:space="preserve">F, изоструктурный </w:t>
      </w:r>
      <w:r>
        <w:rPr>
          <w:sz w:val="26"/>
          <w:lang w:val="en-US"/>
        </w:rPr>
        <w:t>PbFCl</w:t>
      </w:r>
      <w:r>
        <w:rPr>
          <w:sz w:val="26"/>
        </w:rPr>
        <w:t xml:space="preserve">. Соединение кристаллизуется в тетрагональной сингонии с параметрами элементарной ячейки а = 3,750(5) </w:t>
      </w:r>
      <w:r>
        <w:rPr>
          <w:sz w:val="28"/>
        </w:rPr>
        <w:sym w:font="Courier New" w:char="00C5"/>
      </w:r>
      <w:r>
        <w:rPr>
          <w:sz w:val="26"/>
        </w:rPr>
        <w:t xml:space="preserve">, с = 6,228(9) </w:t>
      </w:r>
      <w:r>
        <w:rPr>
          <w:sz w:val="28"/>
        </w:rPr>
        <w:sym w:font="Courier New" w:char="00C5"/>
      </w:r>
      <w:r>
        <w:rPr>
          <w:sz w:val="26"/>
        </w:rPr>
        <w:t xml:space="preserve">. Авторы </w:t>
      </w:r>
      <w:r>
        <w:rPr>
          <w:sz w:val="26"/>
          <w:lang w:val="en-US"/>
        </w:rPr>
        <w:t>[</w:t>
      </w:r>
      <w:r>
        <w:rPr>
          <w:sz w:val="26"/>
        </w:rPr>
        <w:t>15</w:t>
      </w:r>
      <w:r>
        <w:rPr>
          <w:sz w:val="26"/>
          <w:lang w:val="en-US"/>
        </w:rPr>
        <w:t>]</w:t>
      </w:r>
      <w:r>
        <w:rPr>
          <w:sz w:val="26"/>
        </w:rPr>
        <w:t xml:space="preserve"> предполагают наличие полиморфного перехода </w:t>
      </w:r>
      <w:r>
        <w:rPr>
          <w:sz w:val="26"/>
          <w:lang w:val="en-US"/>
        </w:rPr>
        <w:t>BiOF</w:t>
      </w:r>
      <w:r>
        <w:rPr>
          <w:sz w:val="26"/>
        </w:rPr>
        <w:t xml:space="preserve"> в кубическую флюоритоподобную модификацию при 620°С.</w:t>
      </w:r>
    </w:p>
    <w:p w:rsidR="00151786" w:rsidRDefault="00142846">
      <w:pPr>
        <w:spacing w:line="360" w:lineRule="auto"/>
        <w:jc w:val="center"/>
        <w:rPr>
          <w:sz w:val="36"/>
        </w:rPr>
      </w:pPr>
      <w:r>
        <w:rPr>
          <w:sz w:val="26"/>
        </w:rPr>
        <w:br w:type="page"/>
      </w:r>
      <w:r>
        <w:rPr>
          <w:sz w:val="36"/>
        </w:rPr>
        <w:t>Таб. 1.  Рентгенографические характеристики оксофторидных фаз висмута со структурой, производной от флюорита.</w:t>
      </w:r>
    </w:p>
    <w:tbl>
      <w:tblPr>
        <w:tblW w:w="0" w:type="auto"/>
        <w:tblInd w:w="-292" w:type="dxa"/>
        <w:tblLayout w:type="fixed"/>
        <w:tblLook w:val="0000" w:firstRow="0" w:lastRow="0" w:firstColumn="0" w:lastColumn="0" w:noHBand="0" w:noVBand="0"/>
      </w:tblPr>
      <w:tblGrid>
        <w:gridCol w:w="1560"/>
        <w:gridCol w:w="2126"/>
        <w:gridCol w:w="1418"/>
        <w:gridCol w:w="1276"/>
        <w:gridCol w:w="1262"/>
        <w:gridCol w:w="1431"/>
      </w:tblGrid>
      <w:tr w:rsidR="00151786">
        <w:tc>
          <w:tcPr>
            <w:tcW w:w="1560" w:type="dxa"/>
            <w:tcBorders>
              <w:top w:val="single" w:sz="6" w:space="0" w:color="auto"/>
              <w:left w:val="single" w:sz="6" w:space="0" w:color="auto"/>
            </w:tcBorders>
          </w:tcPr>
          <w:p w:rsidR="00151786" w:rsidRDefault="00142846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Доля Bi</w:t>
            </w:r>
            <w:r>
              <w:rPr>
                <w:b/>
                <w:sz w:val="26"/>
                <w:vertAlign w:val="subscript"/>
              </w:rPr>
              <w:t>2</w:t>
            </w:r>
            <w:r>
              <w:rPr>
                <w:b/>
                <w:sz w:val="26"/>
              </w:rPr>
              <w:t>O</w:t>
            </w:r>
            <w:r>
              <w:rPr>
                <w:b/>
                <w:sz w:val="26"/>
                <w:vertAlign w:val="subscript"/>
              </w:rPr>
              <w:t>3</w:t>
            </w:r>
            <w:r>
              <w:rPr>
                <w:b/>
                <w:sz w:val="26"/>
              </w:rPr>
              <w:t>,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1786" w:rsidRDefault="00151786">
            <w:pPr>
              <w:jc w:val="center"/>
              <w:rPr>
                <w:b/>
                <w:sz w:val="26"/>
              </w:rPr>
            </w:pPr>
          </w:p>
          <w:p w:rsidR="00151786" w:rsidRDefault="00142846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Сингония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151786" w:rsidRDefault="00142846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Параметры</w:t>
            </w:r>
          </w:p>
        </w:tc>
      </w:tr>
      <w:tr w:rsidR="00151786">
        <w:tc>
          <w:tcPr>
            <w:tcW w:w="1560" w:type="dxa"/>
            <w:tcBorders>
              <w:left w:val="single" w:sz="6" w:space="0" w:color="auto"/>
              <w:bottom w:val="single" w:sz="6" w:space="0" w:color="auto"/>
            </w:tcBorders>
          </w:tcPr>
          <w:p w:rsidR="00151786" w:rsidRDefault="00142846">
            <w:pPr>
              <w:jc w:val="center"/>
              <w:rPr>
                <w:sz w:val="26"/>
              </w:rPr>
            </w:pPr>
            <w:r>
              <w:rPr>
                <w:b/>
                <w:sz w:val="26"/>
              </w:rPr>
              <w:t>моль. %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51786">
            <w:pPr>
              <w:jc w:val="center"/>
              <w:rPr>
                <w:sz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151786" w:rsidRDefault="00142846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 xml:space="preserve">a, </w:t>
            </w:r>
            <w:r>
              <w:rPr>
                <w:b/>
                <w:sz w:val="28"/>
              </w:rPr>
              <w:sym w:font="Courier New" w:char="00C5"/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 xml:space="preserve">b, </w:t>
            </w:r>
            <w:r>
              <w:rPr>
                <w:b/>
                <w:sz w:val="28"/>
              </w:rPr>
              <w:sym w:font="Courier New" w:char="00C5"/>
            </w:r>
          </w:p>
        </w:tc>
        <w:tc>
          <w:tcPr>
            <w:tcW w:w="1262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151786" w:rsidRDefault="00142846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  <w:lang w:val="en-US"/>
              </w:rPr>
              <w:t xml:space="preserve">c, </w:t>
            </w:r>
            <w:r>
              <w:rPr>
                <w:b/>
                <w:sz w:val="28"/>
              </w:rPr>
              <w:sym w:font="Courier New" w:char="00C5"/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sym w:font="Symbol" w:char="F062"/>
            </w:r>
            <w:r>
              <w:rPr>
                <w:b/>
                <w:sz w:val="26"/>
                <w:lang w:val="en-US"/>
              </w:rPr>
              <w:t xml:space="preserve">, </w:t>
            </w:r>
            <w:r>
              <w:rPr>
                <w:b/>
                <w:sz w:val="26"/>
              </w:rPr>
              <w:t>°</w:t>
            </w:r>
          </w:p>
        </w:tc>
      </w:tr>
      <w:tr w:rsidR="00151786">
        <w:tc>
          <w:tcPr>
            <w:tcW w:w="1560" w:type="dxa"/>
            <w:tcBorders>
              <w:left w:val="single" w:sz="6" w:space="0" w:color="auto"/>
            </w:tcBorders>
          </w:tcPr>
          <w:p w:rsidR="00151786" w:rsidRDefault="001428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z w:val="28"/>
                <w:lang w:val="en-US"/>
              </w:rPr>
              <w:t>*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моноклинная</w:t>
            </w:r>
          </w:p>
        </w:tc>
        <w:tc>
          <w:tcPr>
            <w:tcW w:w="1418" w:type="dxa"/>
            <w:tcBorders>
              <w:left w:val="nil"/>
            </w:tcBorders>
          </w:tcPr>
          <w:p w:rsidR="00151786" w:rsidRDefault="00142846">
            <w:pPr>
              <w:jc w:val="center"/>
              <w:rPr>
                <w:sz w:val="26"/>
              </w:rPr>
            </w:pPr>
            <w:r>
              <w:rPr>
                <w:sz w:val="26"/>
              </w:rPr>
              <w:t>4,09(1)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jc w:val="center"/>
              <w:rPr>
                <w:sz w:val="26"/>
              </w:rPr>
            </w:pPr>
            <w:r>
              <w:rPr>
                <w:sz w:val="26"/>
              </w:rPr>
              <w:t>5,89(1)</w:t>
            </w:r>
          </w:p>
        </w:tc>
        <w:tc>
          <w:tcPr>
            <w:tcW w:w="1262" w:type="dxa"/>
            <w:tcBorders>
              <w:left w:val="nil"/>
            </w:tcBorders>
          </w:tcPr>
          <w:p w:rsidR="00151786" w:rsidRDefault="00142846">
            <w:pPr>
              <w:jc w:val="center"/>
              <w:rPr>
                <w:sz w:val="26"/>
              </w:rPr>
            </w:pPr>
            <w:r>
              <w:rPr>
                <w:sz w:val="26"/>
              </w:rPr>
              <w:t>4,13(1)</w:t>
            </w:r>
          </w:p>
        </w:tc>
        <w:tc>
          <w:tcPr>
            <w:tcW w:w="1431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jc w:val="center"/>
              <w:rPr>
                <w:sz w:val="26"/>
              </w:rPr>
            </w:pPr>
            <w:r>
              <w:rPr>
                <w:sz w:val="26"/>
              </w:rPr>
              <w:t>90,3(1)</w:t>
            </w:r>
          </w:p>
        </w:tc>
      </w:tr>
      <w:tr w:rsidR="00151786">
        <w:tc>
          <w:tcPr>
            <w:tcW w:w="1560" w:type="dxa"/>
            <w:tcBorders>
              <w:left w:val="single" w:sz="6" w:space="0" w:color="auto"/>
            </w:tcBorders>
          </w:tcPr>
          <w:p w:rsidR="00151786" w:rsidRDefault="001428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  <w:r>
              <w:rPr>
                <w:sz w:val="28"/>
                <w:lang w:val="en-US"/>
              </w:rPr>
              <w:t>*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ромбическая</w:t>
            </w:r>
          </w:p>
        </w:tc>
        <w:tc>
          <w:tcPr>
            <w:tcW w:w="1418" w:type="dxa"/>
            <w:tcBorders>
              <w:left w:val="nil"/>
            </w:tcBorders>
          </w:tcPr>
          <w:p w:rsidR="00151786" w:rsidRDefault="00142846">
            <w:pPr>
              <w:jc w:val="center"/>
              <w:rPr>
                <w:sz w:val="26"/>
              </w:rPr>
            </w:pPr>
            <w:r>
              <w:rPr>
                <w:sz w:val="26"/>
              </w:rPr>
              <w:t>4,14(1)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jc w:val="center"/>
              <w:rPr>
                <w:sz w:val="26"/>
              </w:rPr>
            </w:pPr>
            <w:r>
              <w:rPr>
                <w:sz w:val="26"/>
              </w:rPr>
              <w:t>4,16(1)</w:t>
            </w:r>
          </w:p>
        </w:tc>
        <w:tc>
          <w:tcPr>
            <w:tcW w:w="1262" w:type="dxa"/>
            <w:tcBorders>
              <w:left w:val="nil"/>
            </w:tcBorders>
          </w:tcPr>
          <w:p w:rsidR="00151786" w:rsidRDefault="00142846">
            <w:pPr>
              <w:jc w:val="center"/>
              <w:rPr>
                <w:sz w:val="26"/>
              </w:rPr>
            </w:pPr>
            <w:r>
              <w:rPr>
                <w:sz w:val="26"/>
              </w:rPr>
              <w:t>5,88(1)</w:t>
            </w:r>
          </w:p>
        </w:tc>
        <w:tc>
          <w:tcPr>
            <w:tcW w:w="1431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jc w:val="center"/>
              <w:rPr>
                <w:sz w:val="26"/>
              </w:rPr>
            </w:pPr>
            <w:r>
              <w:rPr>
                <w:sz w:val="26"/>
              </w:rPr>
              <w:t>—</w:t>
            </w:r>
          </w:p>
        </w:tc>
      </w:tr>
      <w:tr w:rsidR="00151786">
        <w:tc>
          <w:tcPr>
            <w:tcW w:w="1560" w:type="dxa"/>
            <w:tcBorders>
              <w:left w:val="single" w:sz="6" w:space="0" w:color="auto"/>
            </w:tcBorders>
          </w:tcPr>
          <w:p w:rsidR="00151786" w:rsidRDefault="001428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22,5</w:t>
            </w:r>
            <w:r>
              <w:rPr>
                <w:sz w:val="28"/>
                <w:lang w:val="en-US"/>
              </w:rPr>
              <w:t>*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тетрагональная</w:t>
            </w:r>
          </w:p>
        </w:tc>
        <w:tc>
          <w:tcPr>
            <w:tcW w:w="1418" w:type="dxa"/>
            <w:tcBorders>
              <w:left w:val="nil"/>
            </w:tcBorders>
          </w:tcPr>
          <w:p w:rsidR="00151786" w:rsidRDefault="00142846">
            <w:pPr>
              <w:jc w:val="center"/>
              <w:rPr>
                <w:sz w:val="26"/>
              </w:rPr>
            </w:pPr>
            <w:r>
              <w:rPr>
                <w:sz w:val="26"/>
              </w:rPr>
              <w:t>4,14(1)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jc w:val="center"/>
              <w:rPr>
                <w:sz w:val="26"/>
              </w:rPr>
            </w:pPr>
            <w:r>
              <w:rPr>
                <w:sz w:val="26"/>
              </w:rPr>
              <w:t>—</w:t>
            </w:r>
          </w:p>
        </w:tc>
        <w:tc>
          <w:tcPr>
            <w:tcW w:w="1262" w:type="dxa"/>
            <w:tcBorders>
              <w:left w:val="nil"/>
            </w:tcBorders>
          </w:tcPr>
          <w:p w:rsidR="00151786" w:rsidRDefault="00142846">
            <w:pPr>
              <w:jc w:val="center"/>
              <w:rPr>
                <w:sz w:val="26"/>
              </w:rPr>
            </w:pPr>
            <w:r>
              <w:rPr>
                <w:sz w:val="26"/>
              </w:rPr>
              <w:t>5,82(1)</w:t>
            </w:r>
          </w:p>
        </w:tc>
        <w:tc>
          <w:tcPr>
            <w:tcW w:w="1431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jc w:val="center"/>
              <w:rPr>
                <w:sz w:val="26"/>
              </w:rPr>
            </w:pPr>
            <w:r>
              <w:rPr>
                <w:sz w:val="26"/>
              </w:rPr>
              <w:t>—</w:t>
            </w:r>
          </w:p>
        </w:tc>
      </w:tr>
      <w:tr w:rsidR="00151786">
        <w:tc>
          <w:tcPr>
            <w:tcW w:w="1560" w:type="dxa"/>
            <w:tcBorders>
              <w:left w:val="single" w:sz="6" w:space="0" w:color="auto"/>
            </w:tcBorders>
          </w:tcPr>
          <w:p w:rsidR="00151786" w:rsidRDefault="001428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  <w:r>
              <w:rPr>
                <w:sz w:val="28"/>
                <w:lang w:val="en-US"/>
              </w:rPr>
              <w:t>*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ромбическая</w:t>
            </w:r>
          </w:p>
        </w:tc>
        <w:tc>
          <w:tcPr>
            <w:tcW w:w="1418" w:type="dxa"/>
            <w:tcBorders>
              <w:left w:val="nil"/>
            </w:tcBorders>
          </w:tcPr>
          <w:p w:rsidR="00151786" w:rsidRDefault="00142846">
            <w:pPr>
              <w:jc w:val="center"/>
              <w:rPr>
                <w:sz w:val="26"/>
              </w:rPr>
            </w:pPr>
            <w:r>
              <w:rPr>
                <w:sz w:val="26"/>
              </w:rPr>
              <w:t>4,12(1)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jc w:val="center"/>
              <w:rPr>
                <w:sz w:val="26"/>
              </w:rPr>
            </w:pPr>
            <w:r>
              <w:rPr>
                <w:sz w:val="26"/>
              </w:rPr>
              <w:t>4,10(1)</w:t>
            </w:r>
          </w:p>
        </w:tc>
        <w:tc>
          <w:tcPr>
            <w:tcW w:w="1262" w:type="dxa"/>
            <w:tcBorders>
              <w:left w:val="nil"/>
            </w:tcBorders>
          </w:tcPr>
          <w:p w:rsidR="00151786" w:rsidRDefault="00142846">
            <w:pPr>
              <w:jc w:val="center"/>
              <w:rPr>
                <w:sz w:val="26"/>
              </w:rPr>
            </w:pPr>
            <w:r>
              <w:rPr>
                <w:sz w:val="26"/>
              </w:rPr>
              <w:t>5,83(1)</w:t>
            </w:r>
          </w:p>
        </w:tc>
        <w:tc>
          <w:tcPr>
            <w:tcW w:w="1431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jc w:val="center"/>
              <w:rPr>
                <w:sz w:val="26"/>
              </w:rPr>
            </w:pPr>
            <w:r>
              <w:rPr>
                <w:sz w:val="26"/>
              </w:rPr>
              <w:t>—</w:t>
            </w:r>
          </w:p>
        </w:tc>
      </w:tr>
      <w:tr w:rsidR="00151786">
        <w:tc>
          <w:tcPr>
            <w:tcW w:w="1560" w:type="dxa"/>
            <w:tcBorders>
              <w:left w:val="single" w:sz="6" w:space="0" w:color="auto"/>
            </w:tcBorders>
          </w:tcPr>
          <w:p w:rsidR="00151786" w:rsidRDefault="0014284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  <w:r>
              <w:rPr>
                <w:sz w:val="28"/>
                <w:lang w:val="en-US"/>
              </w:rPr>
              <w:t>*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ромбическая</w:t>
            </w:r>
          </w:p>
        </w:tc>
        <w:tc>
          <w:tcPr>
            <w:tcW w:w="1418" w:type="dxa"/>
            <w:tcBorders>
              <w:left w:val="nil"/>
            </w:tcBorders>
          </w:tcPr>
          <w:p w:rsidR="00151786" w:rsidRDefault="00142846">
            <w:pPr>
              <w:jc w:val="center"/>
              <w:rPr>
                <w:sz w:val="26"/>
              </w:rPr>
            </w:pPr>
            <w:r>
              <w:rPr>
                <w:sz w:val="26"/>
              </w:rPr>
              <w:t>5,760(9)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jc w:val="center"/>
              <w:rPr>
                <w:sz w:val="26"/>
              </w:rPr>
            </w:pPr>
            <w:r>
              <w:rPr>
                <w:sz w:val="26"/>
              </w:rPr>
              <w:t>5,569(8)</w:t>
            </w:r>
          </w:p>
        </w:tc>
        <w:tc>
          <w:tcPr>
            <w:tcW w:w="1262" w:type="dxa"/>
            <w:tcBorders>
              <w:left w:val="nil"/>
            </w:tcBorders>
          </w:tcPr>
          <w:p w:rsidR="00151786" w:rsidRDefault="00142846">
            <w:pPr>
              <w:jc w:val="center"/>
              <w:rPr>
                <w:sz w:val="26"/>
              </w:rPr>
            </w:pPr>
            <w:r>
              <w:rPr>
                <w:sz w:val="26"/>
              </w:rPr>
              <w:t>6,120(9)</w:t>
            </w:r>
          </w:p>
        </w:tc>
        <w:tc>
          <w:tcPr>
            <w:tcW w:w="1431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jc w:val="center"/>
              <w:rPr>
                <w:sz w:val="26"/>
              </w:rPr>
            </w:pPr>
            <w:r>
              <w:rPr>
                <w:sz w:val="26"/>
              </w:rPr>
              <w:t>—</w:t>
            </w:r>
          </w:p>
        </w:tc>
      </w:tr>
      <w:tr w:rsidR="00151786">
        <w:tc>
          <w:tcPr>
            <w:tcW w:w="1560" w:type="dxa"/>
            <w:tcBorders>
              <w:left w:val="single" w:sz="6" w:space="0" w:color="auto"/>
              <w:bottom w:val="single" w:sz="6" w:space="0" w:color="auto"/>
            </w:tcBorders>
          </w:tcPr>
          <w:p w:rsidR="00151786" w:rsidRDefault="00142846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31,25**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моноклинная</w:t>
            </w:r>
          </w:p>
        </w:tc>
        <w:tc>
          <w:tcPr>
            <w:tcW w:w="1418" w:type="dxa"/>
            <w:tcBorders>
              <w:left w:val="nil"/>
              <w:bottom w:val="single" w:sz="6" w:space="0" w:color="auto"/>
            </w:tcBorders>
          </w:tcPr>
          <w:p w:rsidR="00151786" w:rsidRDefault="00142846">
            <w:pPr>
              <w:jc w:val="center"/>
              <w:rPr>
                <w:sz w:val="26"/>
              </w:rPr>
            </w:pPr>
            <w:r>
              <w:rPr>
                <w:sz w:val="26"/>
              </w:rPr>
              <w:t>13,5238(3)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jc w:val="center"/>
              <w:rPr>
                <w:sz w:val="26"/>
              </w:rPr>
            </w:pPr>
            <w:r>
              <w:rPr>
                <w:sz w:val="26"/>
              </w:rPr>
              <w:t>5,5285(1)</w:t>
            </w:r>
          </w:p>
        </w:tc>
        <w:tc>
          <w:tcPr>
            <w:tcW w:w="1262" w:type="dxa"/>
            <w:tcBorders>
              <w:left w:val="nil"/>
              <w:bottom w:val="single" w:sz="6" w:space="0" w:color="auto"/>
            </w:tcBorders>
          </w:tcPr>
          <w:p w:rsidR="00151786" w:rsidRDefault="00142846">
            <w:pPr>
              <w:jc w:val="center"/>
              <w:rPr>
                <w:sz w:val="26"/>
              </w:rPr>
            </w:pPr>
            <w:r>
              <w:rPr>
                <w:sz w:val="26"/>
              </w:rPr>
              <w:t>9,1886(2)</w:t>
            </w:r>
          </w:p>
        </w:tc>
        <w:tc>
          <w:tcPr>
            <w:tcW w:w="143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jc w:val="center"/>
              <w:rPr>
                <w:sz w:val="26"/>
              </w:rPr>
            </w:pPr>
            <w:r>
              <w:rPr>
                <w:sz w:val="26"/>
              </w:rPr>
              <w:t>96,171(1)</w:t>
            </w:r>
          </w:p>
        </w:tc>
      </w:tr>
    </w:tbl>
    <w:p w:rsidR="00151786" w:rsidRDefault="00142846">
      <w:pPr>
        <w:spacing w:line="360" w:lineRule="auto"/>
        <w:ind w:firstLine="709"/>
        <w:jc w:val="both"/>
        <w:rPr>
          <w:sz w:val="24"/>
        </w:rPr>
      </w:pPr>
      <w:r>
        <w:rPr>
          <w:sz w:val="24"/>
          <w:lang w:val="en-US"/>
        </w:rPr>
        <w:t>*</w:t>
      </w:r>
      <w:r>
        <w:rPr>
          <w:sz w:val="24"/>
        </w:rPr>
        <w:t xml:space="preserve"> по </w:t>
      </w:r>
      <w:r>
        <w:rPr>
          <w:sz w:val="24"/>
          <w:lang w:val="en-US"/>
        </w:rPr>
        <w:t>[</w:t>
      </w:r>
      <w:r>
        <w:rPr>
          <w:sz w:val="24"/>
        </w:rPr>
        <w:t>15</w:t>
      </w:r>
      <w:r>
        <w:rPr>
          <w:sz w:val="24"/>
          <w:lang w:val="en-US"/>
        </w:rPr>
        <w:t>]</w:t>
      </w:r>
      <w:r>
        <w:rPr>
          <w:sz w:val="24"/>
        </w:rPr>
        <w:t>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lang w:val="en-US"/>
        </w:rPr>
        <w:t xml:space="preserve">** </w:t>
      </w:r>
      <w:r>
        <w:rPr>
          <w:sz w:val="24"/>
        </w:rPr>
        <w:t xml:space="preserve">по </w:t>
      </w:r>
      <w:r>
        <w:rPr>
          <w:sz w:val="24"/>
          <w:lang w:val="en-US"/>
        </w:rPr>
        <w:t>[</w:t>
      </w:r>
      <w:r>
        <w:rPr>
          <w:sz w:val="24"/>
        </w:rPr>
        <w:t>19</w:t>
      </w:r>
      <w:r>
        <w:rPr>
          <w:sz w:val="24"/>
          <w:lang w:val="en-US"/>
        </w:rPr>
        <w:t>]</w:t>
      </w:r>
      <w:r>
        <w:rPr>
          <w:sz w:val="24"/>
        </w:rPr>
        <w:t>.</w:t>
      </w:r>
    </w:p>
    <w:p w:rsidR="00151786" w:rsidRDefault="00151786">
      <w:pPr>
        <w:spacing w:line="360" w:lineRule="auto"/>
        <w:ind w:firstLine="709"/>
        <w:jc w:val="both"/>
      </w:pPr>
    </w:p>
    <w:p w:rsidR="00151786" w:rsidRDefault="00142846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 xml:space="preserve">В области содержания оксида висмута 60-68% при температурах выше 450°С образуется гексагональный твердый раствор </w:t>
      </w:r>
      <w:r>
        <w:rPr>
          <w:sz w:val="26"/>
        </w:rPr>
        <w:sym w:font="Symbol" w:char="F067"/>
      </w:r>
      <w:r>
        <w:rPr>
          <w:sz w:val="26"/>
        </w:rPr>
        <w:t xml:space="preserve">. Он имеет две модификации – </w:t>
      </w:r>
      <w:r>
        <w:rPr>
          <w:sz w:val="26"/>
        </w:rPr>
        <w:sym w:font="Symbol" w:char="F067"/>
      </w:r>
      <w:r>
        <w:rPr>
          <w:sz w:val="26"/>
        </w:rPr>
        <w:t xml:space="preserve"> и </w:t>
      </w:r>
      <w:r>
        <w:rPr>
          <w:sz w:val="26"/>
        </w:rPr>
        <w:sym w:font="Symbol" w:char="F067"/>
      </w:r>
      <w:r>
        <w:rPr>
          <w:sz w:val="26"/>
          <w:lang w:val="en-US"/>
        </w:rPr>
        <w:t>'</w:t>
      </w:r>
      <w:r>
        <w:rPr>
          <w:sz w:val="26"/>
        </w:rPr>
        <w:t xml:space="preserve">, обратимо переходящие одна в другую при 590-595°С. Для состава, содержащего 67 моль. </w:t>
      </w:r>
      <w:r>
        <w:rPr>
          <w:sz w:val="26"/>
          <w:lang w:val="en-US"/>
        </w:rPr>
        <w:t>%</w:t>
      </w:r>
      <w:r>
        <w:rPr>
          <w:sz w:val="26"/>
        </w:rPr>
        <w:t xml:space="preserve"> Bi</w:t>
      </w:r>
      <w:r>
        <w:rPr>
          <w:sz w:val="26"/>
          <w:vertAlign w:val="subscript"/>
        </w:rPr>
        <w:t>2</w:t>
      </w:r>
      <w:r>
        <w:rPr>
          <w:sz w:val="26"/>
        </w:rPr>
        <w:t>O</w:t>
      </w:r>
      <w:r>
        <w:rPr>
          <w:sz w:val="26"/>
          <w:vertAlign w:val="subscript"/>
        </w:rPr>
        <w:t>3</w:t>
      </w:r>
      <w:r>
        <w:rPr>
          <w:sz w:val="26"/>
        </w:rPr>
        <w:t xml:space="preserve">, закаленного от 650°С, в </w:t>
      </w:r>
      <w:r>
        <w:rPr>
          <w:sz w:val="26"/>
          <w:lang w:val="en-US"/>
        </w:rPr>
        <w:t>[</w:t>
      </w:r>
      <w:r>
        <w:rPr>
          <w:sz w:val="26"/>
        </w:rPr>
        <w:t>15</w:t>
      </w:r>
      <w:r>
        <w:rPr>
          <w:sz w:val="26"/>
          <w:lang w:val="en-US"/>
        </w:rPr>
        <w:t>]</w:t>
      </w:r>
      <w:r>
        <w:rPr>
          <w:sz w:val="26"/>
        </w:rPr>
        <w:t xml:space="preserve"> приводятся параметры гексагональной решетки а = 8,33(1) </w:t>
      </w:r>
      <w:r>
        <w:rPr>
          <w:sz w:val="28"/>
        </w:rPr>
        <w:sym w:font="Courier New" w:char="00C5"/>
      </w:r>
      <w:r>
        <w:rPr>
          <w:sz w:val="26"/>
        </w:rPr>
        <w:t xml:space="preserve">, с = 19,03(1) </w:t>
      </w:r>
      <w:r>
        <w:rPr>
          <w:sz w:val="28"/>
        </w:rPr>
        <w:sym w:font="Courier New" w:char="00C5"/>
      </w:r>
      <w:r>
        <w:rPr>
          <w:sz w:val="26"/>
        </w:rPr>
        <w:t>.</w:t>
      </w:r>
    </w:p>
    <w:p w:rsidR="00151786" w:rsidRDefault="00142846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При мольной доле Bi</w:t>
      </w:r>
      <w:r>
        <w:rPr>
          <w:sz w:val="26"/>
          <w:vertAlign w:val="subscript"/>
        </w:rPr>
        <w:t>2</w:t>
      </w:r>
      <w:r>
        <w:rPr>
          <w:sz w:val="26"/>
        </w:rPr>
        <w:t>O</w:t>
      </w:r>
      <w:r>
        <w:rPr>
          <w:sz w:val="26"/>
          <w:vertAlign w:val="subscript"/>
        </w:rPr>
        <w:t>3</w:t>
      </w:r>
      <w:r>
        <w:rPr>
          <w:sz w:val="26"/>
        </w:rPr>
        <w:t xml:space="preserve">, равной 75%, образуется стехиометрическое соединение </w:t>
      </w:r>
      <w:r>
        <w:rPr>
          <w:sz w:val="26"/>
          <w:lang w:val="en-US"/>
        </w:rPr>
        <w:t>Bi</w:t>
      </w:r>
      <w:r>
        <w:rPr>
          <w:sz w:val="26"/>
          <w:vertAlign w:val="subscript"/>
          <w:lang w:val="en-US"/>
        </w:rPr>
        <w:t>7</w:t>
      </w:r>
      <w:r>
        <w:rPr>
          <w:sz w:val="26"/>
          <w:lang w:val="en-US"/>
        </w:rPr>
        <w:t>O</w:t>
      </w:r>
      <w:r>
        <w:rPr>
          <w:sz w:val="26"/>
          <w:vertAlign w:val="subscript"/>
          <w:lang w:val="en-US"/>
        </w:rPr>
        <w:t>9</w:t>
      </w:r>
      <w:r>
        <w:rPr>
          <w:sz w:val="26"/>
          <w:lang w:val="en-US"/>
        </w:rPr>
        <w:t>F</w:t>
      </w:r>
      <w:r>
        <w:rPr>
          <w:sz w:val="26"/>
          <w:vertAlign w:val="subscript"/>
          <w:lang w:val="en-US"/>
        </w:rPr>
        <w:t>3</w:t>
      </w:r>
      <w:r>
        <w:rPr>
          <w:sz w:val="26"/>
        </w:rPr>
        <w:t xml:space="preserve"> (единственный из оксофторидов висмута желтого цвета)</w:t>
      </w:r>
      <w:r>
        <w:rPr>
          <w:sz w:val="26"/>
          <w:lang w:val="en-US"/>
        </w:rPr>
        <w:t xml:space="preserve">. </w:t>
      </w:r>
      <w:r>
        <w:rPr>
          <w:sz w:val="26"/>
        </w:rPr>
        <w:t>Для него известны как минимум два полиморфных перехода при температурах 505 и 565°С. В работе</w:t>
      </w:r>
      <w:r>
        <w:rPr>
          <w:sz w:val="26"/>
          <w:lang w:val="en-US"/>
        </w:rPr>
        <w:t xml:space="preserve"> [</w:t>
      </w:r>
      <w:r>
        <w:rPr>
          <w:sz w:val="26"/>
        </w:rPr>
        <w:t>20</w:t>
      </w:r>
      <w:r>
        <w:rPr>
          <w:sz w:val="26"/>
          <w:lang w:val="en-US"/>
        </w:rPr>
        <w:t>]</w:t>
      </w:r>
      <w:r>
        <w:rPr>
          <w:sz w:val="26"/>
        </w:rPr>
        <w:t xml:space="preserve"> это соединение изучено особенно подробно. Установлена его электропроводность, составляющая при 500К</w:t>
      </w:r>
      <w:r>
        <w:rPr>
          <w:sz w:val="26"/>
          <w:lang w:val="en-US"/>
        </w:rPr>
        <w:t xml:space="preserve"> </w:t>
      </w:r>
      <w:r>
        <w:rPr>
          <w:sz w:val="26"/>
        </w:rPr>
        <w:sym w:font="Symbol" w:char="F073"/>
      </w:r>
      <w:r>
        <w:rPr>
          <w:sz w:val="26"/>
        </w:rPr>
        <w:t xml:space="preserve"> = 5</w:t>
      </w:r>
      <w:r>
        <w:rPr>
          <w:sz w:val="26"/>
        </w:rPr>
        <w:sym w:font="Times New Roman" w:char="00B7"/>
      </w:r>
      <w:r>
        <w:rPr>
          <w:sz w:val="26"/>
        </w:rPr>
        <w:t>10</w:t>
      </w:r>
      <w:r>
        <w:rPr>
          <w:sz w:val="26"/>
          <w:vertAlign w:val="superscript"/>
        </w:rPr>
        <w:t>-5</w:t>
      </w:r>
      <w:r>
        <w:rPr>
          <w:sz w:val="26"/>
        </w:rPr>
        <w:t xml:space="preserve"> Ом</w:t>
      </w:r>
      <w:r>
        <w:rPr>
          <w:sz w:val="26"/>
          <w:vertAlign w:val="superscript"/>
        </w:rPr>
        <w:t>-1</w:t>
      </w:r>
      <w:r>
        <w:rPr>
          <w:sz w:val="26"/>
        </w:rPr>
        <w:t>см</w:t>
      </w:r>
      <w:r>
        <w:rPr>
          <w:sz w:val="26"/>
          <w:vertAlign w:val="superscript"/>
        </w:rPr>
        <w:t>-1</w:t>
      </w:r>
      <w:r>
        <w:rPr>
          <w:sz w:val="26"/>
        </w:rPr>
        <w:t>. Указано, что с повышением температуры электропроводность быстро растет. Показано также, что проводимость обеспечена практически в равной степени ионами фтора и кислорода. Структура соединения не описана.</w:t>
      </w:r>
    </w:p>
    <w:p w:rsidR="00151786" w:rsidRDefault="00142846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Из состава, содержащего 80 моль. % Bi</w:t>
      </w:r>
      <w:r>
        <w:rPr>
          <w:sz w:val="26"/>
          <w:vertAlign w:val="subscript"/>
        </w:rPr>
        <w:t>2</w:t>
      </w:r>
      <w:r>
        <w:rPr>
          <w:sz w:val="26"/>
        </w:rPr>
        <w:t>O</w:t>
      </w:r>
      <w:r>
        <w:rPr>
          <w:sz w:val="26"/>
          <w:vertAlign w:val="subscript"/>
        </w:rPr>
        <w:t>3</w:t>
      </w:r>
      <w:r>
        <w:rPr>
          <w:sz w:val="26"/>
        </w:rPr>
        <w:t xml:space="preserve"> выше 515°С образуется соединение </w:t>
      </w:r>
      <w:r>
        <w:rPr>
          <w:sz w:val="26"/>
          <w:lang w:val="en-US"/>
        </w:rPr>
        <w:t>Bi</w:t>
      </w:r>
      <w:r>
        <w:rPr>
          <w:sz w:val="26"/>
          <w:vertAlign w:val="subscript"/>
          <w:lang w:val="en-US"/>
        </w:rPr>
        <w:t>3</w:t>
      </w:r>
      <w:r>
        <w:rPr>
          <w:sz w:val="26"/>
          <w:lang w:val="en-US"/>
        </w:rPr>
        <w:t>O</w:t>
      </w:r>
      <w:r>
        <w:rPr>
          <w:sz w:val="26"/>
          <w:vertAlign w:val="subscript"/>
          <w:lang w:val="en-US"/>
        </w:rPr>
        <w:t>4</w:t>
      </w:r>
      <w:r>
        <w:rPr>
          <w:sz w:val="26"/>
          <w:lang w:val="en-US"/>
        </w:rPr>
        <w:t>F</w:t>
      </w:r>
      <w:r>
        <w:rPr>
          <w:sz w:val="26"/>
        </w:rPr>
        <w:t xml:space="preserve">. Проиндицировать его рентгенограммы авторам </w:t>
      </w:r>
      <w:r>
        <w:rPr>
          <w:sz w:val="26"/>
          <w:lang w:val="en-US"/>
        </w:rPr>
        <w:t>[</w:t>
      </w:r>
      <w:r>
        <w:rPr>
          <w:sz w:val="26"/>
        </w:rPr>
        <w:t>15</w:t>
      </w:r>
      <w:r>
        <w:rPr>
          <w:sz w:val="26"/>
          <w:lang w:val="en-US"/>
        </w:rPr>
        <w:t>]</w:t>
      </w:r>
      <w:r>
        <w:rPr>
          <w:sz w:val="26"/>
        </w:rPr>
        <w:t xml:space="preserve"> не удалось, его структура также не определена.</w:t>
      </w:r>
    </w:p>
    <w:p w:rsidR="00151786" w:rsidRDefault="00142846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 xml:space="preserve">При температурах выше 620°С значительные количества (до примерно 14 моль. % при 790°С) фторида висмута растворяются в </w:t>
      </w:r>
      <w:r>
        <w:rPr>
          <w:sz w:val="26"/>
        </w:rPr>
        <w:sym w:font="Symbol" w:char="F064"/>
      </w:r>
      <w:r>
        <w:rPr>
          <w:sz w:val="26"/>
        </w:rPr>
        <w:t>-Bi</w:t>
      </w:r>
      <w:r>
        <w:rPr>
          <w:sz w:val="26"/>
          <w:vertAlign w:val="subscript"/>
        </w:rPr>
        <w:t>2</w:t>
      </w:r>
      <w:r>
        <w:rPr>
          <w:sz w:val="26"/>
        </w:rPr>
        <w:t>O</w:t>
      </w:r>
      <w:r>
        <w:rPr>
          <w:sz w:val="26"/>
          <w:vertAlign w:val="subscript"/>
        </w:rPr>
        <w:t>3</w:t>
      </w:r>
      <w:r>
        <w:rPr>
          <w:sz w:val="26"/>
        </w:rPr>
        <w:t xml:space="preserve">, стабилизируя его и образуя твердый раствор </w:t>
      </w:r>
      <w:r>
        <w:rPr>
          <w:sz w:val="26"/>
        </w:rPr>
        <w:sym w:font="Symbol" w:char="F064"/>
      </w:r>
      <w:r>
        <w:rPr>
          <w:sz w:val="26"/>
        </w:rPr>
        <w:t>-BiO</w:t>
      </w:r>
      <w:r>
        <w:rPr>
          <w:sz w:val="26"/>
          <w:vertAlign w:val="subscript"/>
        </w:rPr>
        <w:t>y</w:t>
      </w:r>
      <w:r>
        <w:rPr>
          <w:sz w:val="26"/>
          <w:lang w:val="en-US"/>
        </w:rPr>
        <w:t>F</w:t>
      </w:r>
      <w:r>
        <w:rPr>
          <w:sz w:val="26"/>
          <w:vertAlign w:val="subscript"/>
        </w:rPr>
        <w:t>3-2</w:t>
      </w:r>
      <w:r>
        <w:rPr>
          <w:sz w:val="26"/>
          <w:vertAlign w:val="subscript"/>
          <w:lang w:val="en-US"/>
        </w:rPr>
        <w:t>y</w:t>
      </w:r>
      <w:r>
        <w:rPr>
          <w:sz w:val="26"/>
        </w:rPr>
        <w:t>.</w:t>
      </w:r>
    </w:p>
    <w:p w:rsidR="00151786" w:rsidRDefault="00151786">
      <w:pPr>
        <w:spacing w:line="360" w:lineRule="auto"/>
        <w:jc w:val="center"/>
        <w:rPr>
          <w:sz w:val="36"/>
          <w:lang w:val="en-US"/>
        </w:rPr>
      </w:pPr>
    </w:p>
    <w:p w:rsidR="00151786" w:rsidRDefault="00151786">
      <w:pPr>
        <w:spacing w:line="360" w:lineRule="auto"/>
        <w:jc w:val="center"/>
        <w:rPr>
          <w:sz w:val="36"/>
          <w:lang w:val="en-US"/>
        </w:rPr>
      </w:pPr>
    </w:p>
    <w:p w:rsidR="00151786" w:rsidRDefault="00151786">
      <w:pPr>
        <w:spacing w:line="360" w:lineRule="auto"/>
        <w:jc w:val="center"/>
        <w:rPr>
          <w:sz w:val="36"/>
          <w:lang w:val="en-US"/>
        </w:rPr>
      </w:pPr>
    </w:p>
    <w:p w:rsidR="00151786" w:rsidRDefault="00151786">
      <w:pPr>
        <w:spacing w:line="360" w:lineRule="auto"/>
        <w:jc w:val="center"/>
        <w:rPr>
          <w:sz w:val="36"/>
          <w:lang w:val="en-US"/>
        </w:rPr>
      </w:pPr>
    </w:p>
    <w:p w:rsidR="00151786" w:rsidRDefault="00151786">
      <w:pPr>
        <w:spacing w:line="360" w:lineRule="auto"/>
        <w:jc w:val="center"/>
        <w:rPr>
          <w:sz w:val="36"/>
          <w:lang w:val="en-US"/>
        </w:rPr>
      </w:pPr>
    </w:p>
    <w:p w:rsidR="00151786" w:rsidRDefault="00151786">
      <w:pPr>
        <w:spacing w:line="360" w:lineRule="auto"/>
        <w:jc w:val="center"/>
        <w:rPr>
          <w:sz w:val="36"/>
          <w:lang w:val="en-US"/>
        </w:rPr>
      </w:pPr>
    </w:p>
    <w:p w:rsidR="00151786" w:rsidRDefault="00151786">
      <w:pPr>
        <w:spacing w:line="360" w:lineRule="auto"/>
        <w:jc w:val="center"/>
        <w:rPr>
          <w:sz w:val="36"/>
          <w:lang w:val="en-US"/>
        </w:rPr>
      </w:pPr>
    </w:p>
    <w:p w:rsidR="00151786" w:rsidRDefault="00151786">
      <w:pPr>
        <w:spacing w:line="360" w:lineRule="auto"/>
        <w:jc w:val="center"/>
        <w:rPr>
          <w:sz w:val="36"/>
          <w:lang w:val="en-US"/>
        </w:rPr>
      </w:pPr>
    </w:p>
    <w:p w:rsidR="00151786" w:rsidRDefault="00151786">
      <w:pPr>
        <w:spacing w:line="360" w:lineRule="auto"/>
        <w:jc w:val="center"/>
        <w:rPr>
          <w:sz w:val="36"/>
          <w:lang w:val="en-US"/>
        </w:rPr>
      </w:pPr>
    </w:p>
    <w:p w:rsidR="00151786" w:rsidRDefault="00151786">
      <w:pPr>
        <w:spacing w:line="360" w:lineRule="auto"/>
        <w:jc w:val="center"/>
        <w:rPr>
          <w:sz w:val="36"/>
          <w:lang w:val="en-US"/>
        </w:rPr>
      </w:pPr>
    </w:p>
    <w:p w:rsidR="00151786" w:rsidRDefault="00151786">
      <w:pPr>
        <w:spacing w:line="360" w:lineRule="auto"/>
        <w:jc w:val="center"/>
        <w:rPr>
          <w:sz w:val="36"/>
          <w:lang w:val="en-US"/>
        </w:rPr>
      </w:pPr>
    </w:p>
    <w:p w:rsidR="00151786" w:rsidRDefault="00151786">
      <w:pPr>
        <w:spacing w:line="360" w:lineRule="auto"/>
        <w:jc w:val="center"/>
        <w:rPr>
          <w:sz w:val="36"/>
          <w:lang w:val="en-US"/>
        </w:rPr>
      </w:pPr>
    </w:p>
    <w:p w:rsidR="00151786" w:rsidRDefault="00151786">
      <w:pPr>
        <w:spacing w:line="360" w:lineRule="auto"/>
        <w:jc w:val="center"/>
        <w:rPr>
          <w:sz w:val="36"/>
          <w:lang w:val="en-US"/>
        </w:rPr>
      </w:pPr>
    </w:p>
    <w:p w:rsidR="00151786" w:rsidRDefault="00151786">
      <w:pPr>
        <w:spacing w:line="360" w:lineRule="auto"/>
        <w:jc w:val="center"/>
        <w:rPr>
          <w:sz w:val="36"/>
          <w:lang w:val="en-US"/>
        </w:rPr>
      </w:pPr>
    </w:p>
    <w:p w:rsidR="00151786" w:rsidRDefault="00151786">
      <w:pPr>
        <w:spacing w:line="360" w:lineRule="auto"/>
        <w:jc w:val="center"/>
        <w:rPr>
          <w:sz w:val="36"/>
          <w:lang w:val="en-US"/>
        </w:rPr>
      </w:pPr>
    </w:p>
    <w:p w:rsidR="00151786" w:rsidRDefault="00151786">
      <w:pPr>
        <w:spacing w:line="360" w:lineRule="auto"/>
        <w:jc w:val="center"/>
        <w:rPr>
          <w:sz w:val="36"/>
          <w:lang w:val="en-US"/>
        </w:rPr>
      </w:pPr>
    </w:p>
    <w:p w:rsidR="00151786" w:rsidRDefault="00151786">
      <w:pPr>
        <w:spacing w:line="360" w:lineRule="auto"/>
        <w:jc w:val="center"/>
        <w:rPr>
          <w:sz w:val="36"/>
          <w:lang w:val="en-US"/>
        </w:rPr>
      </w:pPr>
    </w:p>
    <w:p w:rsidR="00151786" w:rsidRDefault="00151786">
      <w:pPr>
        <w:spacing w:line="360" w:lineRule="auto"/>
        <w:jc w:val="center"/>
        <w:rPr>
          <w:sz w:val="36"/>
          <w:lang w:val="en-US"/>
        </w:rPr>
      </w:pPr>
    </w:p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42846">
      <w:pPr>
        <w:spacing w:line="360" w:lineRule="auto"/>
        <w:jc w:val="center"/>
        <w:rPr>
          <w:sz w:val="36"/>
          <w:lang w:val="en-US"/>
        </w:rPr>
      </w:pPr>
      <w:r>
        <w:rPr>
          <w:sz w:val="36"/>
        </w:rPr>
        <w:t>Рис. 5.  Фазовая диаграмма системы BiF</w:t>
      </w:r>
      <w:r>
        <w:rPr>
          <w:sz w:val="36"/>
          <w:vertAlign w:val="subscript"/>
        </w:rPr>
        <w:t>3</w:t>
      </w:r>
      <w:r>
        <w:rPr>
          <w:sz w:val="36"/>
        </w:rPr>
        <w:t>-Bi</w:t>
      </w:r>
      <w:r>
        <w:rPr>
          <w:sz w:val="36"/>
          <w:vertAlign w:val="subscript"/>
        </w:rPr>
        <w:t>2</w:t>
      </w:r>
      <w:r>
        <w:rPr>
          <w:sz w:val="36"/>
        </w:rPr>
        <w:t>O</w:t>
      </w:r>
      <w:r>
        <w:rPr>
          <w:sz w:val="36"/>
          <w:vertAlign w:val="subscript"/>
        </w:rPr>
        <w:t>3</w:t>
      </w:r>
      <w:r>
        <w:rPr>
          <w:sz w:val="36"/>
        </w:rPr>
        <w:t>.</w:t>
      </w:r>
    </w:p>
    <w:p w:rsidR="00151786" w:rsidRDefault="00142846">
      <w:pPr>
        <w:spacing w:line="360" w:lineRule="auto"/>
        <w:jc w:val="center"/>
        <w:rPr>
          <w:sz w:val="26"/>
        </w:rPr>
      </w:pPr>
      <w:r>
        <w:rPr>
          <w:sz w:val="26"/>
          <w:lang w:val="en-US"/>
        </w:rPr>
        <w:br w:type="page"/>
      </w:r>
      <w:r>
        <w:rPr>
          <w:sz w:val="28"/>
        </w:rPr>
        <w:t>6. Система NaF-BiF</w:t>
      </w:r>
      <w:r>
        <w:rPr>
          <w:sz w:val="28"/>
          <w:vertAlign w:val="subscript"/>
        </w:rPr>
        <w:t>3</w:t>
      </w:r>
      <w:r>
        <w:rPr>
          <w:sz w:val="28"/>
        </w:rPr>
        <w:t>.</w:t>
      </w:r>
    </w:p>
    <w:p w:rsidR="00151786" w:rsidRDefault="00151786">
      <w:pPr>
        <w:spacing w:line="360" w:lineRule="auto"/>
        <w:jc w:val="center"/>
        <w:rPr>
          <w:sz w:val="26"/>
        </w:rPr>
      </w:pPr>
    </w:p>
    <w:p w:rsidR="00151786" w:rsidRDefault="00142846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 xml:space="preserve">Подробное изучение сложных фторидов висмута и щелочных металлов проводилось неоднократно </w:t>
      </w:r>
      <w:r>
        <w:rPr>
          <w:sz w:val="26"/>
          <w:lang w:val="en-US"/>
        </w:rPr>
        <w:t>[</w:t>
      </w:r>
      <w:r>
        <w:rPr>
          <w:sz w:val="26"/>
        </w:rPr>
        <w:t>4,5,15</w:t>
      </w:r>
      <w:r>
        <w:rPr>
          <w:sz w:val="26"/>
          <w:lang w:val="en-US"/>
        </w:rPr>
        <w:t>]</w:t>
      </w:r>
      <w:r>
        <w:rPr>
          <w:sz w:val="26"/>
        </w:rPr>
        <w:t xml:space="preserve"> (рис. 6).</w:t>
      </w:r>
    </w:p>
    <w:p w:rsidR="00151786" w:rsidRDefault="00142846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 xml:space="preserve">Соединение </w:t>
      </w:r>
      <w:r>
        <w:rPr>
          <w:sz w:val="26"/>
          <w:lang w:val="en-US"/>
        </w:rPr>
        <w:t>NaBiF</w:t>
      </w:r>
      <w:r>
        <w:rPr>
          <w:sz w:val="26"/>
          <w:vertAlign w:val="subscript"/>
          <w:lang w:val="en-US"/>
        </w:rPr>
        <w:t>4</w:t>
      </w:r>
      <w:r>
        <w:rPr>
          <w:sz w:val="26"/>
        </w:rPr>
        <w:t xml:space="preserve"> впервые было получено авторами </w:t>
      </w:r>
      <w:r>
        <w:rPr>
          <w:sz w:val="26"/>
          <w:lang w:val="en-US"/>
        </w:rPr>
        <w:t>[</w:t>
      </w:r>
      <w:r>
        <w:rPr>
          <w:sz w:val="26"/>
        </w:rPr>
        <w:t>21</w:t>
      </w:r>
      <w:r>
        <w:rPr>
          <w:sz w:val="26"/>
          <w:lang w:val="en-US"/>
        </w:rPr>
        <w:t>]</w:t>
      </w:r>
      <w:r>
        <w:rPr>
          <w:sz w:val="26"/>
        </w:rPr>
        <w:t xml:space="preserve"> отжигом соответствующей смеси NaF и BiF</w:t>
      </w:r>
      <w:r>
        <w:rPr>
          <w:sz w:val="26"/>
          <w:vertAlign w:val="subscript"/>
        </w:rPr>
        <w:t>3</w:t>
      </w:r>
      <w:r>
        <w:rPr>
          <w:sz w:val="26"/>
        </w:rPr>
        <w:t xml:space="preserve"> в платиновом тигле в атмосфере гелия при 450°С. Тетрафторвисмутат натрия изоструктурен гагариниту </w:t>
      </w:r>
      <w:r>
        <w:rPr>
          <w:sz w:val="26"/>
        </w:rPr>
        <w:sym w:font="Symbol" w:char="F062"/>
      </w:r>
      <w:r>
        <w:rPr>
          <w:sz w:val="26"/>
        </w:rPr>
        <w:t>-</w:t>
      </w:r>
      <w:r>
        <w:rPr>
          <w:sz w:val="26"/>
          <w:lang w:val="en-US"/>
        </w:rPr>
        <w:t>NaYF</w:t>
      </w:r>
      <w:r>
        <w:rPr>
          <w:sz w:val="26"/>
          <w:vertAlign w:val="subscript"/>
          <w:lang w:val="en-US"/>
        </w:rPr>
        <w:t>4</w:t>
      </w:r>
      <w:r>
        <w:rPr>
          <w:sz w:val="26"/>
        </w:rPr>
        <w:t xml:space="preserve">, параметры элементарной ячейки его гексагональной решетки: а = 6, 144 </w:t>
      </w:r>
      <w:r>
        <w:rPr>
          <w:sz w:val="28"/>
        </w:rPr>
        <w:sym w:font="Courier New" w:char="00C5"/>
      </w:r>
      <w:r>
        <w:rPr>
          <w:sz w:val="26"/>
        </w:rPr>
        <w:t xml:space="preserve">, с = 3,721 </w:t>
      </w:r>
      <w:r>
        <w:rPr>
          <w:sz w:val="28"/>
        </w:rPr>
        <w:sym w:font="Courier New" w:char="00C5"/>
      </w:r>
      <w:r>
        <w:rPr>
          <w:sz w:val="26"/>
        </w:rPr>
        <w:t xml:space="preserve">. По данным </w:t>
      </w:r>
      <w:r>
        <w:rPr>
          <w:sz w:val="26"/>
          <w:lang w:val="en-US"/>
        </w:rPr>
        <w:t>[</w:t>
      </w:r>
      <w:r>
        <w:rPr>
          <w:sz w:val="26"/>
        </w:rPr>
        <w:t>15</w:t>
      </w:r>
      <w:r>
        <w:rPr>
          <w:sz w:val="26"/>
          <w:lang w:val="en-US"/>
        </w:rPr>
        <w:t>]</w:t>
      </w:r>
      <w:r>
        <w:rPr>
          <w:sz w:val="26"/>
        </w:rPr>
        <w:t xml:space="preserve"> соединение имеет узкую область гомогенности (от 49 до 51 моль. % BiF</w:t>
      </w:r>
      <w:r>
        <w:rPr>
          <w:sz w:val="26"/>
          <w:vertAlign w:val="subscript"/>
        </w:rPr>
        <w:t>3</w:t>
      </w:r>
      <w:r>
        <w:rPr>
          <w:sz w:val="26"/>
        </w:rPr>
        <w:t xml:space="preserve">), в пределах которой "а" увеличивается от 6,131(5) </w:t>
      </w:r>
      <w:r>
        <w:rPr>
          <w:sz w:val="28"/>
        </w:rPr>
        <w:sym w:font="Courier New" w:char="00C5"/>
      </w:r>
      <w:r>
        <w:rPr>
          <w:sz w:val="26"/>
        </w:rPr>
        <w:t xml:space="preserve"> до 6,147(4) </w:t>
      </w:r>
      <w:r>
        <w:rPr>
          <w:sz w:val="28"/>
        </w:rPr>
        <w:sym w:font="Courier New" w:char="00C5"/>
      </w:r>
      <w:r>
        <w:rPr>
          <w:sz w:val="26"/>
        </w:rPr>
        <w:t xml:space="preserve">, а "с" уменьшается от 3,720(3) </w:t>
      </w:r>
      <w:r>
        <w:rPr>
          <w:sz w:val="28"/>
        </w:rPr>
        <w:sym w:font="Courier New" w:char="00C5"/>
      </w:r>
      <w:r>
        <w:rPr>
          <w:sz w:val="26"/>
        </w:rPr>
        <w:t xml:space="preserve"> до 3,706(3) </w:t>
      </w:r>
      <w:r>
        <w:rPr>
          <w:sz w:val="28"/>
        </w:rPr>
        <w:sym w:font="Courier New" w:char="00C5"/>
      </w:r>
      <w:r>
        <w:rPr>
          <w:sz w:val="26"/>
        </w:rPr>
        <w:t>.</w:t>
      </w:r>
    </w:p>
    <w:p w:rsidR="00151786" w:rsidRDefault="00142846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 xml:space="preserve">При 450°С </w:t>
      </w:r>
      <w:r>
        <w:rPr>
          <w:sz w:val="26"/>
          <w:lang w:val="en-US"/>
        </w:rPr>
        <w:t>NaBiF</w:t>
      </w:r>
      <w:r>
        <w:rPr>
          <w:sz w:val="26"/>
          <w:vertAlign w:val="subscript"/>
          <w:lang w:val="en-US"/>
        </w:rPr>
        <w:t>4</w:t>
      </w:r>
      <w:r>
        <w:rPr>
          <w:sz w:val="26"/>
        </w:rPr>
        <w:t xml:space="preserve"> претерпевает полиморфный переход, образуя кубический флюоритоподобный твердый раствор </w:t>
      </w:r>
      <w:r>
        <w:rPr>
          <w:sz w:val="26"/>
          <w:lang w:val="en-US"/>
        </w:rPr>
        <w:t>Na</w:t>
      </w:r>
      <w:r>
        <w:rPr>
          <w:sz w:val="26"/>
          <w:vertAlign w:val="subscript"/>
          <w:lang w:val="en-US"/>
        </w:rPr>
        <w:t>1-x</w:t>
      </w:r>
      <w:r>
        <w:rPr>
          <w:sz w:val="26"/>
          <w:lang w:val="en-US"/>
        </w:rPr>
        <w:t>Bi</w:t>
      </w:r>
      <w:r>
        <w:rPr>
          <w:sz w:val="26"/>
          <w:vertAlign w:val="subscript"/>
          <w:lang w:val="en-US"/>
        </w:rPr>
        <w:t>x</w:t>
      </w:r>
      <w:r>
        <w:rPr>
          <w:sz w:val="26"/>
          <w:lang w:val="en-US"/>
        </w:rPr>
        <w:t>F</w:t>
      </w:r>
      <w:r>
        <w:rPr>
          <w:sz w:val="26"/>
          <w:vertAlign w:val="subscript"/>
          <w:lang w:val="en-US"/>
        </w:rPr>
        <w:t>1+2x</w:t>
      </w:r>
      <w:r>
        <w:rPr>
          <w:sz w:val="26"/>
          <w:lang w:val="en-US"/>
        </w:rPr>
        <w:t xml:space="preserve">. </w:t>
      </w:r>
      <w:r>
        <w:rPr>
          <w:sz w:val="26"/>
        </w:rPr>
        <w:t xml:space="preserve">Впервые этот раствор был исследован в </w:t>
      </w:r>
      <w:r>
        <w:rPr>
          <w:sz w:val="26"/>
          <w:lang w:val="en-US"/>
        </w:rPr>
        <w:t>[</w:t>
      </w:r>
      <w:r>
        <w:rPr>
          <w:sz w:val="26"/>
        </w:rPr>
        <w:t>4</w:t>
      </w:r>
      <w:r>
        <w:rPr>
          <w:sz w:val="26"/>
          <w:lang w:val="en-US"/>
        </w:rPr>
        <w:t>]</w:t>
      </w:r>
      <w:r>
        <w:rPr>
          <w:sz w:val="26"/>
        </w:rPr>
        <w:t>.</w:t>
      </w:r>
    </w:p>
    <w:p w:rsidR="00151786" w:rsidRDefault="00142846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 xml:space="preserve">По данным </w:t>
      </w:r>
      <w:r>
        <w:rPr>
          <w:sz w:val="26"/>
          <w:lang w:val="en-US"/>
        </w:rPr>
        <w:t>[</w:t>
      </w:r>
      <w:r>
        <w:rPr>
          <w:sz w:val="26"/>
        </w:rPr>
        <w:t>15</w:t>
      </w:r>
      <w:r>
        <w:rPr>
          <w:sz w:val="26"/>
          <w:lang w:val="en-US"/>
        </w:rPr>
        <w:t>]</w:t>
      </w:r>
      <w:r>
        <w:rPr>
          <w:sz w:val="26"/>
        </w:rPr>
        <w:t xml:space="preserve"> границы области гомогенности лежат в пределах 49 – 70 моль. </w:t>
      </w:r>
      <w:r>
        <w:rPr>
          <w:sz w:val="26"/>
          <w:lang w:val="en-US"/>
        </w:rPr>
        <w:t>%</w:t>
      </w:r>
      <w:r>
        <w:rPr>
          <w:sz w:val="26"/>
        </w:rPr>
        <w:t xml:space="preserve"> BiF</w:t>
      </w:r>
      <w:r>
        <w:rPr>
          <w:sz w:val="26"/>
          <w:vertAlign w:val="subscript"/>
        </w:rPr>
        <w:t>3</w:t>
      </w:r>
      <w:r>
        <w:rPr>
          <w:sz w:val="26"/>
        </w:rPr>
        <w:t xml:space="preserve">. Для образцов, закаленных от 500°С, параметр элементарной ячейки растет от 5,686(4) </w:t>
      </w:r>
      <w:r>
        <w:rPr>
          <w:sz w:val="28"/>
        </w:rPr>
        <w:sym w:font="Courier New" w:char="00C5"/>
      </w:r>
      <w:r>
        <w:rPr>
          <w:sz w:val="26"/>
        </w:rPr>
        <w:t xml:space="preserve"> для состава, содержащего 60% BiF</w:t>
      </w:r>
      <w:r>
        <w:rPr>
          <w:sz w:val="26"/>
          <w:vertAlign w:val="subscript"/>
        </w:rPr>
        <w:t>3</w:t>
      </w:r>
      <w:r>
        <w:rPr>
          <w:sz w:val="26"/>
        </w:rPr>
        <w:t xml:space="preserve">, до 5,763(4) </w:t>
      </w:r>
      <w:r>
        <w:rPr>
          <w:sz w:val="28"/>
        </w:rPr>
        <w:sym w:font="Courier New" w:char="00C5"/>
      </w:r>
      <w:r>
        <w:rPr>
          <w:sz w:val="26"/>
        </w:rPr>
        <w:t xml:space="preserve"> (70 моль. % BiF</w:t>
      </w:r>
      <w:r>
        <w:rPr>
          <w:sz w:val="26"/>
          <w:vertAlign w:val="subscript"/>
        </w:rPr>
        <w:t>3</w:t>
      </w:r>
      <w:r>
        <w:rPr>
          <w:sz w:val="26"/>
        </w:rPr>
        <w:t>). Образцы с долей BiF</w:t>
      </w:r>
      <w:r>
        <w:rPr>
          <w:sz w:val="26"/>
          <w:vertAlign w:val="subscript"/>
        </w:rPr>
        <w:t>3</w:t>
      </w:r>
      <w:r>
        <w:rPr>
          <w:sz w:val="26"/>
        </w:rPr>
        <w:t xml:space="preserve"> 50 – 60 моль. </w:t>
      </w:r>
      <w:r>
        <w:rPr>
          <w:sz w:val="26"/>
          <w:lang w:val="en-US"/>
        </w:rPr>
        <w:t>%</w:t>
      </w:r>
      <w:r>
        <w:rPr>
          <w:sz w:val="26"/>
        </w:rPr>
        <w:t xml:space="preserve"> при закаливании дают две фазы: флюоритоподобный твердый раствор и </w:t>
      </w:r>
      <w:r>
        <w:rPr>
          <w:sz w:val="26"/>
          <w:lang w:val="en-US"/>
        </w:rPr>
        <w:t>NaBiF</w:t>
      </w:r>
      <w:r>
        <w:rPr>
          <w:sz w:val="26"/>
          <w:vertAlign w:val="subscript"/>
          <w:lang w:val="en-US"/>
        </w:rPr>
        <w:t>4</w:t>
      </w:r>
      <w:r>
        <w:rPr>
          <w:sz w:val="26"/>
        </w:rPr>
        <w:t>.</w:t>
      </w:r>
    </w:p>
    <w:p w:rsidR="00151786" w:rsidRDefault="00142846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Интересно, что соединения МBiF</w:t>
      </w:r>
      <w:r>
        <w:rPr>
          <w:sz w:val="26"/>
          <w:vertAlign w:val="subscript"/>
        </w:rPr>
        <w:t>4</w:t>
      </w:r>
      <w:r>
        <w:rPr>
          <w:sz w:val="26"/>
        </w:rPr>
        <w:t xml:space="preserve"> для М = К, </w:t>
      </w:r>
      <w:r>
        <w:rPr>
          <w:sz w:val="26"/>
          <w:lang w:val="en-US"/>
        </w:rPr>
        <w:t>Rb, Tl</w:t>
      </w:r>
      <w:r>
        <w:rPr>
          <w:sz w:val="26"/>
        </w:rPr>
        <w:t xml:space="preserve"> имеют структуру флюорита при любых температурах от комнатной до плавления </w:t>
      </w:r>
      <w:r>
        <w:rPr>
          <w:sz w:val="26"/>
          <w:lang w:val="en-US"/>
        </w:rPr>
        <w:t>[</w:t>
      </w:r>
      <w:r>
        <w:rPr>
          <w:sz w:val="26"/>
        </w:rPr>
        <w:t>5</w:t>
      </w:r>
      <w:r>
        <w:rPr>
          <w:sz w:val="26"/>
          <w:lang w:val="en-US"/>
        </w:rPr>
        <w:t>]</w:t>
      </w:r>
      <w:r>
        <w:rPr>
          <w:sz w:val="26"/>
        </w:rPr>
        <w:t xml:space="preserve">. Вещества были изучены в работе </w:t>
      </w:r>
      <w:r>
        <w:rPr>
          <w:sz w:val="26"/>
          <w:lang w:val="en-US"/>
        </w:rPr>
        <w:t>[</w:t>
      </w:r>
      <w:r>
        <w:rPr>
          <w:sz w:val="26"/>
        </w:rPr>
        <w:t>5</w:t>
      </w:r>
      <w:r>
        <w:rPr>
          <w:sz w:val="26"/>
          <w:lang w:val="en-US"/>
        </w:rPr>
        <w:t>]</w:t>
      </w:r>
      <w:r>
        <w:rPr>
          <w:sz w:val="26"/>
        </w:rPr>
        <w:t xml:space="preserve"> в качестве анионных проводников. Получали образцы изотермическим отжигом при 550°С в течение 12 часов.</w:t>
      </w:r>
    </w:p>
    <w:p w:rsidR="00151786" w:rsidRDefault="00142846">
      <w:pPr>
        <w:spacing w:line="360" w:lineRule="auto"/>
        <w:jc w:val="center"/>
        <w:rPr>
          <w:sz w:val="36"/>
        </w:rPr>
      </w:pPr>
      <w:r>
        <w:rPr>
          <w:sz w:val="26"/>
          <w:lang w:val="en-US"/>
        </w:rPr>
        <w:br w:type="page"/>
      </w:r>
    </w:p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42846">
      <w:pPr>
        <w:spacing w:line="360" w:lineRule="auto"/>
        <w:jc w:val="center"/>
        <w:rPr>
          <w:sz w:val="36"/>
        </w:rPr>
      </w:pPr>
      <w:r>
        <w:rPr>
          <w:sz w:val="36"/>
        </w:rPr>
        <w:t>Рис. 6.  Фазовая диаграмма системы NaF-BiF</w:t>
      </w:r>
      <w:r>
        <w:rPr>
          <w:sz w:val="36"/>
          <w:vertAlign w:val="subscript"/>
        </w:rPr>
        <w:t>3</w:t>
      </w:r>
      <w:r>
        <w:rPr>
          <w:sz w:val="36"/>
        </w:rPr>
        <w:t>.</w:t>
      </w:r>
    </w:p>
    <w:p w:rsidR="00151786" w:rsidRDefault="00142846">
      <w:pPr>
        <w:spacing w:line="360" w:lineRule="auto"/>
        <w:jc w:val="center"/>
        <w:rPr>
          <w:sz w:val="26"/>
        </w:rPr>
      </w:pPr>
      <w:r>
        <w:rPr>
          <w:sz w:val="26"/>
          <w:lang w:val="en-US"/>
        </w:rPr>
        <w:br w:type="page"/>
      </w:r>
      <w:r>
        <w:rPr>
          <w:sz w:val="28"/>
        </w:rPr>
        <w:t>7. Система NaF-Bi</w:t>
      </w:r>
      <w:r>
        <w:rPr>
          <w:sz w:val="28"/>
          <w:vertAlign w:val="subscript"/>
        </w:rPr>
        <w:t>2</w:t>
      </w:r>
      <w:r>
        <w:rPr>
          <w:sz w:val="28"/>
        </w:rPr>
        <w:t>O</w:t>
      </w:r>
      <w:r>
        <w:rPr>
          <w:sz w:val="28"/>
          <w:vertAlign w:val="subscript"/>
        </w:rPr>
        <w:t>3</w:t>
      </w:r>
      <w:r>
        <w:rPr>
          <w:sz w:val="28"/>
        </w:rPr>
        <w:t>.</w:t>
      </w:r>
    </w:p>
    <w:p w:rsidR="00151786" w:rsidRDefault="00151786">
      <w:pPr>
        <w:spacing w:line="360" w:lineRule="auto"/>
        <w:jc w:val="center"/>
      </w:pPr>
    </w:p>
    <w:p w:rsidR="00151786" w:rsidRDefault="00142846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Данных по системе в литературе не обнаружено.</w:t>
      </w:r>
    </w:p>
    <w:p w:rsidR="00151786" w:rsidRDefault="00142846">
      <w:pPr>
        <w:spacing w:line="360" w:lineRule="auto"/>
        <w:jc w:val="center"/>
        <w:rPr>
          <w:sz w:val="26"/>
        </w:rPr>
      </w:pPr>
      <w:r>
        <w:rPr>
          <w:sz w:val="28"/>
        </w:rPr>
        <w:br w:type="page"/>
        <w:t>8. Система NaF-Bi</w:t>
      </w:r>
      <w:r>
        <w:rPr>
          <w:sz w:val="28"/>
          <w:vertAlign w:val="subscript"/>
        </w:rPr>
        <w:t>2</w:t>
      </w:r>
      <w:r>
        <w:rPr>
          <w:sz w:val="28"/>
        </w:rPr>
        <w:t>O</w:t>
      </w:r>
      <w:r>
        <w:rPr>
          <w:sz w:val="28"/>
          <w:vertAlign w:val="subscript"/>
        </w:rPr>
        <w:t>3</w:t>
      </w:r>
      <w:r>
        <w:rPr>
          <w:sz w:val="28"/>
        </w:rPr>
        <w:t>-BiF</w:t>
      </w:r>
      <w:r>
        <w:rPr>
          <w:sz w:val="28"/>
          <w:vertAlign w:val="subscript"/>
        </w:rPr>
        <w:t>3</w:t>
      </w:r>
      <w:r>
        <w:rPr>
          <w:sz w:val="28"/>
        </w:rPr>
        <w:t>.</w:t>
      </w:r>
    </w:p>
    <w:p w:rsidR="00151786" w:rsidRDefault="00151786">
      <w:pPr>
        <w:spacing w:line="360" w:lineRule="auto"/>
        <w:jc w:val="center"/>
      </w:pPr>
    </w:p>
    <w:p w:rsidR="00151786" w:rsidRDefault="00142846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 xml:space="preserve">Подробное исследование данной системы проведено в работе </w:t>
      </w:r>
      <w:r>
        <w:rPr>
          <w:sz w:val="26"/>
          <w:lang w:val="en-US"/>
        </w:rPr>
        <w:t>[</w:t>
      </w:r>
      <w:r>
        <w:rPr>
          <w:sz w:val="26"/>
        </w:rPr>
        <w:t>1</w:t>
      </w:r>
      <w:r>
        <w:rPr>
          <w:sz w:val="26"/>
          <w:lang w:val="en-US"/>
        </w:rPr>
        <w:t>1]</w:t>
      </w:r>
      <w:r>
        <w:rPr>
          <w:sz w:val="26"/>
        </w:rPr>
        <w:t>. Изучено изотермическое сечение системы при температуре 450°С (рис. 7). Предложена схема триангуляции.</w:t>
      </w:r>
    </w:p>
    <w:p w:rsidR="00151786" w:rsidRDefault="00142846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Основным объектом изучения стала обширная область гомогенности флюоритоподобного твердого раствора, имеющая избыток анионов по отношению к формуле МХ</w:t>
      </w:r>
      <w:r>
        <w:rPr>
          <w:sz w:val="26"/>
          <w:vertAlign w:val="subscript"/>
        </w:rPr>
        <w:t>2</w:t>
      </w:r>
      <w:r>
        <w:rPr>
          <w:sz w:val="26"/>
        </w:rPr>
        <w:t xml:space="preserve">, (названная Ф) на основе чисто фторидного раствора </w:t>
      </w:r>
      <w:r>
        <w:rPr>
          <w:sz w:val="26"/>
          <w:lang w:val="en-US"/>
        </w:rPr>
        <w:t>Na</w:t>
      </w:r>
      <w:r>
        <w:rPr>
          <w:sz w:val="26"/>
          <w:vertAlign w:val="subscript"/>
          <w:lang w:val="en-US"/>
        </w:rPr>
        <w:t>1-x</w:t>
      </w:r>
      <w:r>
        <w:rPr>
          <w:sz w:val="26"/>
          <w:lang w:val="en-US"/>
        </w:rPr>
        <w:t>Bi</w:t>
      </w:r>
      <w:r>
        <w:rPr>
          <w:sz w:val="26"/>
          <w:vertAlign w:val="subscript"/>
          <w:lang w:val="en-US"/>
        </w:rPr>
        <w:t>x</w:t>
      </w:r>
      <w:r>
        <w:rPr>
          <w:sz w:val="26"/>
          <w:lang w:val="en-US"/>
        </w:rPr>
        <w:t>F</w:t>
      </w:r>
      <w:r>
        <w:rPr>
          <w:sz w:val="26"/>
          <w:vertAlign w:val="subscript"/>
          <w:lang w:val="en-US"/>
        </w:rPr>
        <w:t>1+2x</w:t>
      </w:r>
      <w:r>
        <w:rPr>
          <w:sz w:val="26"/>
          <w:lang w:val="en-US"/>
        </w:rPr>
        <w:t>.</w:t>
      </w:r>
      <w:r>
        <w:rPr>
          <w:sz w:val="26"/>
        </w:rPr>
        <w:t xml:space="preserve"> Область простирается в направлении </w:t>
      </w:r>
      <w:r>
        <w:rPr>
          <w:sz w:val="26"/>
        </w:rPr>
        <w:sym w:font="Symbol" w:char="F062"/>
      </w:r>
      <w:r>
        <w:rPr>
          <w:sz w:val="26"/>
        </w:rPr>
        <w:t>-</w:t>
      </w:r>
      <w:r>
        <w:rPr>
          <w:sz w:val="26"/>
          <w:lang w:val="en-US"/>
        </w:rPr>
        <w:t>BiO</w:t>
      </w:r>
      <w:r>
        <w:rPr>
          <w:sz w:val="26"/>
          <w:vertAlign w:val="subscript"/>
          <w:lang w:val="en-US"/>
        </w:rPr>
        <w:t>y</w:t>
      </w:r>
      <w:r>
        <w:rPr>
          <w:sz w:val="26"/>
          <w:lang w:val="en-US"/>
        </w:rPr>
        <w:t>F</w:t>
      </w:r>
      <w:r>
        <w:rPr>
          <w:sz w:val="26"/>
          <w:vertAlign w:val="subscript"/>
          <w:lang w:val="en-US"/>
        </w:rPr>
        <w:t>3-2y</w:t>
      </w:r>
      <w:r>
        <w:rPr>
          <w:sz w:val="26"/>
          <w:lang w:val="en-US"/>
        </w:rPr>
        <w:t xml:space="preserve"> </w:t>
      </w:r>
      <w:r>
        <w:rPr>
          <w:sz w:val="26"/>
        </w:rPr>
        <w:t>до содержания оксида висмута примерно 35 моль. %. Минимальное содержание NaF в Ф при данной температуре – около 13 моль. %. При более низком содержании NaF образцы двухфазны.</w:t>
      </w:r>
    </w:p>
    <w:p w:rsidR="00151786" w:rsidRDefault="00142846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 xml:space="preserve">Методом импедансной спектроскопии измерена проводимость образцов. По своим проводящим характеристикам эти вещества не уступают многим используемых твердых электролитов, а работать с ними можно при достаточно низких температурах. Поэтому авторы </w:t>
      </w:r>
      <w:r>
        <w:rPr>
          <w:sz w:val="26"/>
          <w:lang w:val="en-US"/>
        </w:rPr>
        <w:t>[</w:t>
      </w:r>
      <w:r>
        <w:rPr>
          <w:sz w:val="26"/>
        </w:rPr>
        <w:t>1</w:t>
      </w:r>
      <w:r>
        <w:rPr>
          <w:sz w:val="26"/>
          <w:lang w:val="en-US"/>
        </w:rPr>
        <w:t>1]</w:t>
      </w:r>
      <w:r>
        <w:rPr>
          <w:sz w:val="26"/>
        </w:rPr>
        <w:t xml:space="preserve"> предложили использовать эти вещества в качестве твердых анионпроводящих материалов.</w:t>
      </w:r>
    </w:p>
    <w:p w:rsidR="00151786" w:rsidRDefault="00142846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 xml:space="preserve">Началом исследования системы послужила работа </w:t>
      </w:r>
      <w:r>
        <w:rPr>
          <w:sz w:val="26"/>
          <w:lang w:val="en-US"/>
        </w:rPr>
        <w:t>[</w:t>
      </w:r>
      <w:r>
        <w:rPr>
          <w:sz w:val="26"/>
        </w:rPr>
        <w:t>22</w:t>
      </w:r>
      <w:r>
        <w:rPr>
          <w:sz w:val="26"/>
          <w:lang w:val="en-US"/>
        </w:rPr>
        <w:t>]</w:t>
      </w:r>
      <w:r>
        <w:rPr>
          <w:sz w:val="26"/>
        </w:rPr>
        <w:t>. В ней исследованы образцы разреза Bi</w:t>
      </w:r>
      <w:r>
        <w:rPr>
          <w:sz w:val="26"/>
          <w:vertAlign w:val="subscript"/>
        </w:rPr>
        <w:t>2</w:t>
      </w:r>
      <w:r>
        <w:rPr>
          <w:sz w:val="26"/>
        </w:rPr>
        <w:t>O</w:t>
      </w:r>
      <w:r>
        <w:rPr>
          <w:sz w:val="26"/>
          <w:vertAlign w:val="subscript"/>
        </w:rPr>
        <w:t>3</w:t>
      </w:r>
      <w:r>
        <w:rPr>
          <w:sz w:val="26"/>
        </w:rPr>
        <w:t>-</w:t>
      </w:r>
      <w:r>
        <w:rPr>
          <w:sz w:val="26"/>
          <w:lang w:val="en-US"/>
        </w:rPr>
        <w:t>NaBiF</w:t>
      </w:r>
      <w:r>
        <w:rPr>
          <w:sz w:val="26"/>
          <w:vertAlign w:val="subscript"/>
          <w:lang w:val="en-US"/>
        </w:rPr>
        <w:t>4</w:t>
      </w:r>
      <w:r>
        <w:rPr>
          <w:sz w:val="26"/>
        </w:rPr>
        <w:t>, закаленные от 400°С (рис. 8). Показано, что в треугольнике NaF-BiO</w:t>
      </w:r>
      <w:r>
        <w:rPr>
          <w:sz w:val="26"/>
          <w:lang w:val="en-US"/>
        </w:rPr>
        <w:t>F</w:t>
      </w:r>
      <w:r>
        <w:rPr>
          <w:sz w:val="26"/>
        </w:rPr>
        <w:t>-</w:t>
      </w:r>
      <w:r>
        <w:rPr>
          <w:sz w:val="26"/>
          <w:lang w:val="en-US"/>
        </w:rPr>
        <w:t>NaBiF</w:t>
      </w:r>
      <w:r>
        <w:rPr>
          <w:sz w:val="26"/>
          <w:vertAlign w:val="subscript"/>
          <w:lang w:val="en-US"/>
        </w:rPr>
        <w:t>4</w:t>
      </w:r>
      <w:r>
        <w:rPr>
          <w:sz w:val="26"/>
        </w:rPr>
        <w:t xml:space="preserve"> новых фаз не образуется, а разрезы NaF-BiO</w:t>
      </w:r>
      <w:r>
        <w:rPr>
          <w:sz w:val="26"/>
          <w:lang w:val="en-US"/>
        </w:rPr>
        <w:t>F</w:t>
      </w:r>
      <w:r>
        <w:rPr>
          <w:sz w:val="26"/>
        </w:rPr>
        <w:t xml:space="preserve"> и BiO</w:t>
      </w:r>
      <w:r>
        <w:rPr>
          <w:sz w:val="26"/>
          <w:lang w:val="en-US"/>
        </w:rPr>
        <w:t>F</w:t>
      </w:r>
      <w:r>
        <w:rPr>
          <w:sz w:val="26"/>
        </w:rPr>
        <w:t>-</w:t>
      </w:r>
      <w:r>
        <w:rPr>
          <w:sz w:val="26"/>
          <w:lang w:val="en-US"/>
        </w:rPr>
        <w:t>NaBiF</w:t>
      </w:r>
      <w:r>
        <w:rPr>
          <w:sz w:val="26"/>
          <w:vertAlign w:val="subscript"/>
          <w:lang w:val="en-US"/>
        </w:rPr>
        <w:t>4</w:t>
      </w:r>
      <w:r>
        <w:rPr>
          <w:sz w:val="26"/>
        </w:rPr>
        <w:t xml:space="preserve"> являются квазибинарными. Заметной области гомогенности (</w:t>
      </w:r>
      <w:r>
        <w:rPr>
          <w:sz w:val="26"/>
        </w:rPr>
        <w:sym w:font="Symbol" w:char="F0B3"/>
      </w:r>
      <w:r>
        <w:rPr>
          <w:sz w:val="26"/>
        </w:rPr>
        <w:t>3 моль. % Bi</w:t>
      </w:r>
      <w:r>
        <w:rPr>
          <w:sz w:val="26"/>
          <w:vertAlign w:val="subscript"/>
        </w:rPr>
        <w:t>2</w:t>
      </w:r>
      <w:r>
        <w:rPr>
          <w:sz w:val="26"/>
        </w:rPr>
        <w:t>O</w:t>
      </w:r>
      <w:r>
        <w:rPr>
          <w:sz w:val="26"/>
          <w:vertAlign w:val="subscript"/>
        </w:rPr>
        <w:t>3</w:t>
      </w:r>
      <w:r>
        <w:rPr>
          <w:sz w:val="26"/>
        </w:rPr>
        <w:t xml:space="preserve">) на основе </w:t>
      </w:r>
      <w:r>
        <w:rPr>
          <w:sz w:val="26"/>
          <w:lang w:val="en-US"/>
        </w:rPr>
        <w:t>NaBiF</w:t>
      </w:r>
      <w:r>
        <w:rPr>
          <w:sz w:val="26"/>
          <w:vertAlign w:val="subscript"/>
          <w:lang w:val="en-US"/>
        </w:rPr>
        <w:t>4</w:t>
      </w:r>
      <w:r>
        <w:rPr>
          <w:sz w:val="26"/>
        </w:rPr>
        <w:t xml:space="preserve"> не обнаружено.</w:t>
      </w:r>
    </w:p>
    <w:p w:rsidR="00151786" w:rsidRDefault="00142846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 xml:space="preserve">В работе </w:t>
      </w:r>
      <w:r>
        <w:rPr>
          <w:sz w:val="26"/>
          <w:lang w:val="en-US"/>
        </w:rPr>
        <w:t>[</w:t>
      </w:r>
      <w:r>
        <w:rPr>
          <w:sz w:val="26"/>
        </w:rPr>
        <w:t>23</w:t>
      </w:r>
      <w:r>
        <w:rPr>
          <w:sz w:val="26"/>
          <w:lang w:val="en-US"/>
        </w:rPr>
        <w:t>]</w:t>
      </w:r>
      <w:r>
        <w:rPr>
          <w:sz w:val="26"/>
        </w:rPr>
        <w:t xml:space="preserve"> исследована каталитическая активность соединений </w:t>
      </w:r>
      <w:r>
        <w:rPr>
          <w:sz w:val="26"/>
          <w:lang w:val="en-US"/>
        </w:rPr>
        <w:t>NaBi</w:t>
      </w:r>
      <w:r>
        <w:rPr>
          <w:sz w:val="26"/>
          <w:vertAlign w:val="subscript"/>
          <w:lang w:val="en-US"/>
        </w:rPr>
        <w:t>3</w:t>
      </w:r>
      <w:r>
        <w:rPr>
          <w:sz w:val="26"/>
          <w:lang w:val="en-US"/>
        </w:rPr>
        <w:t>O</w:t>
      </w:r>
      <w:r>
        <w:rPr>
          <w:sz w:val="26"/>
          <w:vertAlign w:val="subscript"/>
          <w:lang w:val="en-US"/>
        </w:rPr>
        <w:t>4</w:t>
      </w:r>
      <w:r>
        <w:rPr>
          <w:sz w:val="26"/>
        </w:rPr>
        <w:t>Г</w:t>
      </w:r>
      <w:r>
        <w:rPr>
          <w:sz w:val="26"/>
          <w:vertAlign w:val="subscript"/>
        </w:rPr>
        <w:t>2</w:t>
      </w:r>
      <w:r>
        <w:rPr>
          <w:sz w:val="26"/>
        </w:rPr>
        <w:t xml:space="preserve"> (где Г – </w:t>
      </w:r>
      <w:r>
        <w:rPr>
          <w:sz w:val="26"/>
          <w:lang w:val="en-US"/>
        </w:rPr>
        <w:t>F, Cl, Br</w:t>
      </w:r>
      <w:r>
        <w:rPr>
          <w:sz w:val="26"/>
        </w:rPr>
        <w:t xml:space="preserve">) к избирательному окислению метана до высших углеводородов. Указано, что образцы данного состава, приготовленные твердофазным синтезом в платиновых ампулах при температурах 750 – 900°С из смесей </w:t>
      </w:r>
      <w:r>
        <w:rPr>
          <w:sz w:val="26"/>
          <w:lang w:val="en-US"/>
        </w:rPr>
        <w:t>Na</w:t>
      </w:r>
      <w:r>
        <w:rPr>
          <w:sz w:val="26"/>
          <w:vertAlign w:val="subscript"/>
          <w:lang w:val="en-US"/>
        </w:rPr>
        <w:t>2</w:t>
      </w:r>
      <w:r>
        <w:rPr>
          <w:sz w:val="26"/>
          <w:lang w:val="en-US"/>
        </w:rPr>
        <w:t>O, Na</w:t>
      </w:r>
      <w:r>
        <w:rPr>
          <w:sz w:val="26"/>
        </w:rPr>
        <w:t>Г</w:t>
      </w:r>
      <w:r>
        <w:rPr>
          <w:sz w:val="26"/>
          <w:lang w:val="en-US"/>
        </w:rPr>
        <w:t xml:space="preserve"> </w:t>
      </w:r>
      <w:r>
        <w:rPr>
          <w:sz w:val="26"/>
        </w:rPr>
        <w:t xml:space="preserve">и </w:t>
      </w:r>
      <w:r>
        <w:rPr>
          <w:sz w:val="26"/>
          <w:lang w:val="en-US"/>
        </w:rPr>
        <w:t>BiO</w:t>
      </w:r>
      <w:r>
        <w:rPr>
          <w:sz w:val="26"/>
        </w:rPr>
        <w:t xml:space="preserve">Г, были однофазными. Каталитические свойства образцов изучали при 600 – 750°С, причем фторидные образцы показали сравнительно худшие свойства. Фазы имеют слоистую структуру типа Силлена, параметры более подробно даны в материалах конгресса </w:t>
      </w:r>
      <w:r>
        <w:rPr>
          <w:sz w:val="26"/>
          <w:lang w:val="en-US"/>
        </w:rPr>
        <w:t>[</w:t>
      </w:r>
      <w:r>
        <w:rPr>
          <w:sz w:val="26"/>
        </w:rPr>
        <w:t>24</w:t>
      </w:r>
      <w:r>
        <w:rPr>
          <w:sz w:val="26"/>
          <w:lang w:val="en-US"/>
        </w:rPr>
        <w:t>]</w:t>
      </w:r>
      <w:r>
        <w:rPr>
          <w:sz w:val="26"/>
        </w:rPr>
        <w:t>, которые найти не удалось.</w:t>
      </w:r>
    </w:p>
    <w:p w:rsidR="00151786" w:rsidRDefault="00142846">
      <w:pPr>
        <w:spacing w:line="360" w:lineRule="auto"/>
        <w:jc w:val="center"/>
        <w:rPr>
          <w:sz w:val="36"/>
        </w:rPr>
      </w:pPr>
      <w:r>
        <w:rPr>
          <w:sz w:val="36"/>
        </w:rPr>
        <w:br w:type="page"/>
      </w:r>
    </w:p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42846">
      <w:pPr>
        <w:spacing w:line="360" w:lineRule="auto"/>
        <w:jc w:val="center"/>
        <w:rPr>
          <w:sz w:val="36"/>
        </w:rPr>
      </w:pPr>
      <w:r>
        <w:rPr>
          <w:sz w:val="36"/>
        </w:rPr>
        <w:t>Рис.7.  Схема изотермического сечения</w:t>
      </w:r>
    </w:p>
    <w:p w:rsidR="00151786" w:rsidRDefault="00142846">
      <w:pPr>
        <w:spacing w:line="360" w:lineRule="auto"/>
        <w:jc w:val="center"/>
        <w:rPr>
          <w:sz w:val="36"/>
        </w:rPr>
      </w:pPr>
      <w:r>
        <w:rPr>
          <w:sz w:val="36"/>
        </w:rPr>
        <w:t>системы NaF-Bi</w:t>
      </w:r>
      <w:r>
        <w:rPr>
          <w:sz w:val="36"/>
          <w:vertAlign w:val="subscript"/>
        </w:rPr>
        <w:t>2</w:t>
      </w:r>
      <w:r>
        <w:rPr>
          <w:sz w:val="36"/>
        </w:rPr>
        <w:t>O</w:t>
      </w:r>
      <w:r>
        <w:rPr>
          <w:sz w:val="36"/>
          <w:vertAlign w:val="subscript"/>
        </w:rPr>
        <w:t>3</w:t>
      </w:r>
      <w:r>
        <w:rPr>
          <w:sz w:val="36"/>
        </w:rPr>
        <w:t>-BiF</w:t>
      </w:r>
      <w:r>
        <w:rPr>
          <w:sz w:val="36"/>
          <w:vertAlign w:val="subscript"/>
        </w:rPr>
        <w:t>3</w:t>
      </w:r>
      <w:r>
        <w:rPr>
          <w:sz w:val="36"/>
        </w:rPr>
        <w:t xml:space="preserve"> при 450°С.</w:t>
      </w:r>
    </w:p>
    <w:p w:rsidR="00151786" w:rsidRDefault="00142846">
      <w:pPr>
        <w:spacing w:line="360" w:lineRule="auto"/>
        <w:jc w:val="center"/>
        <w:rPr>
          <w:sz w:val="32"/>
        </w:rPr>
      </w:pPr>
      <w:r>
        <w:rPr>
          <w:sz w:val="26"/>
          <w:lang w:val="en-US"/>
        </w:rPr>
        <w:br w:type="page"/>
      </w:r>
      <w:r>
        <w:rPr>
          <w:sz w:val="32"/>
        </w:rPr>
        <w:t>Экспериментальная часть</w:t>
      </w:r>
      <w:r>
        <w:rPr>
          <w:sz w:val="32"/>
          <w:lang w:val="en-US"/>
        </w:rPr>
        <w:t>.</w:t>
      </w:r>
    </w:p>
    <w:p w:rsidR="00151786" w:rsidRDefault="00151786">
      <w:pPr>
        <w:spacing w:line="360" w:lineRule="auto"/>
        <w:jc w:val="center"/>
        <w:rPr>
          <w:sz w:val="26"/>
        </w:rPr>
      </w:pPr>
    </w:p>
    <w:p w:rsidR="00151786" w:rsidRDefault="00142846">
      <w:pPr>
        <w:spacing w:line="360" w:lineRule="auto"/>
        <w:jc w:val="center"/>
        <w:rPr>
          <w:sz w:val="26"/>
        </w:rPr>
      </w:pPr>
      <w:r>
        <w:rPr>
          <w:sz w:val="28"/>
        </w:rPr>
        <w:t>1. Исходные вещества</w:t>
      </w:r>
      <w:r>
        <w:rPr>
          <w:sz w:val="28"/>
          <w:lang w:val="en-US"/>
        </w:rPr>
        <w:t>.</w:t>
      </w:r>
    </w:p>
    <w:p w:rsidR="00151786" w:rsidRDefault="00151786">
      <w:pPr>
        <w:spacing w:line="360" w:lineRule="auto"/>
        <w:ind w:firstLine="709"/>
        <w:jc w:val="both"/>
        <w:rPr>
          <w:sz w:val="26"/>
        </w:rPr>
      </w:pPr>
    </w:p>
    <w:p w:rsidR="00151786" w:rsidRDefault="00142846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 xml:space="preserve">В качестве исходных веществ использовались </w:t>
      </w:r>
      <w:r>
        <w:rPr>
          <w:sz w:val="26"/>
          <w:lang w:val="en-US"/>
        </w:rPr>
        <w:t>NaF</w:t>
      </w:r>
      <w:r>
        <w:rPr>
          <w:sz w:val="26"/>
        </w:rPr>
        <w:t xml:space="preserve"> и</w:t>
      </w:r>
      <w:r>
        <w:rPr>
          <w:sz w:val="26"/>
          <w:lang w:val="en-US"/>
        </w:rPr>
        <w:t xml:space="preserve"> Bi</w:t>
      </w:r>
      <w:r>
        <w:rPr>
          <w:sz w:val="26"/>
          <w:vertAlign w:val="subscript"/>
          <w:lang w:val="en-US"/>
        </w:rPr>
        <w:t>2</w:t>
      </w:r>
      <w:r>
        <w:rPr>
          <w:sz w:val="26"/>
          <w:lang w:val="en-US"/>
        </w:rPr>
        <w:t>O</w:t>
      </w:r>
      <w:r>
        <w:rPr>
          <w:sz w:val="26"/>
          <w:vertAlign w:val="subscript"/>
          <w:lang w:val="en-US"/>
        </w:rPr>
        <w:t>3</w:t>
      </w:r>
      <w:r>
        <w:rPr>
          <w:sz w:val="26"/>
          <w:lang w:val="en-US"/>
        </w:rPr>
        <w:t xml:space="preserve"> </w:t>
      </w:r>
      <w:r>
        <w:rPr>
          <w:sz w:val="26"/>
        </w:rPr>
        <w:t xml:space="preserve">марки «чда», </w:t>
      </w:r>
      <w:r>
        <w:rPr>
          <w:sz w:val="26"/>
          <w:lang w:val="en-US"/>
        </w:rPr>
        <w:t>Bi(OH)</w:t>
      </w:r>
      <w:r>
        <w:rPr>
          <w:sz w:val="26"/>
          <w:vertAlign w:val="subscript"/>
          <w:lang w:val="en-US"/>
        </w:rPr>
        <w:t>3</w:t>
      </w:r>
      <w:r>
        <w:rPr>
          <w:sz w:val="26"/>
          <w:lang w:val="en-US"/>
        </w:rPr>
        <w:t xml:space="preserve"> </w:t>
      </w:r>
      <w:r>
        <w:rPr>
          <w:sz w:val="26"/>
        </w:rPr>
        <w:t>марки «хч» и</w:t>
      </w:r>
      <w:r>
        <w:rPr>
          <w:sz w:val="26"/>
          <w:lang w:val="en-US"/>
        </w:rPr>
        <w:t xml:space="preserve"> BiF</w:t>
      </w:r>
      <w:r>
        <w:rPr>
          <w:sz w:val="26"/>
          <w:vertAlign w:val="subscript"/>
          <w:lang w:val="en-US"/>
        </w:rPr>
        <w:t>3</w:t>
      </w:r>
      <w:r>
        <w:rPr>
          <w:sz w:val="26"/>
        </w:rPr>
        <w:t>, синтезированный нами.</w:t>
      </w:r>
    </w:p>
    <w:p w:rsidR="00151786" w:rsidRDefault="00151786">
      <w:pPr>
        <w:spacing w:line="360" w:lineRule="auto"/>
        <w:ind w:firstLine="709"/>
        <w:jc w:val="both"/>
        <w:rPr>
          <w:sz w:val="26"/>
        </w:rPr>
      </w:pPr>
    </w:p>
    <w:p w:rsidR="00151786" w:rsidRDefault="00142846">
      <w:pPr>
        <w:spacing w:line="360" w:lineRule="auto"/>
        <w:ind w:firstLine="709"/>
        <w:jc w:val="both"/>
        <w:rPr>
          <w:sz w:val="26"/>
        </w:rPr>
      </w:pPr>
      <w:r>
        <w:rPr>
          <w:sz w:val="26"/>
          <w:lang w:val="en-US"/>
        </w:rPr>
        <w:t xml:space="preserve">NaF </w:t>
      </w:r>
      <w:r>
        <w:rPr>
          <w:sz w:val="26"/>
        </w:rPr>
        <w:t>предварительно обезвоживали при 200</w:t>
      </w:r>
      <w:r>
        <w:rPr>
          <w:sz w:val="26"/>
        </w:rPr>
        <w:sym w:font="Symbol" w:char="F0B0"/>
      </w:r>
      <w:r>
        <w:rPr>
          <w:sz w:val="26"/>
        </w:rPr>
        <w:t xml:space="preserve">С в течение суток </w:t>
      </w:r>
      <w:r>
        <w:rPr>
          <w:sz w:val="26"/>
          <w:lang w:val="en-US"/>
        </w:rPr>
        <w:t>[</w:t>
      </w:r>
      <w:r>
        <w:rPr>
          <w:sz w:val="26"/>
        </w:rPr>
        <w:t>1</w:t>
      </w:r>
      <w:r>
        <w:rPr>
          <w:sz w:val="26"/>
          <w:lang w:val="en-US"/>
        </w:rPr>
        <w:t>1]</w:t>
      </w:r>
      <w:r>
        <w:rPr>
          <w:sz w:val="26"/>
        </w:rPr>
        <w:t>.</w:t>
      </w:r>
    </w:p>
    <w:p w:rsidR="00151786" w:rsidRDefault="00151786">
      <w:pPr>
        <w:spacing w:line="360" w:lineRule="auto"/>
        <w:ind w:firstLine="709"/>
        <w:jc w:val="both"/>
        <w:rPr>
          <w:sz w:val="26"/>
        </w:rPr>
      </w:pPr>
    </w:p>
    <w:p w:rsidR="00151786" w:rsidRDefault="00142846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 xml:space="preserve">Продажный препарат </w:t>
      </w:r>
      <w:r>
        <w:rPr>
          <w:sz w:val="26"/>
        </w:rPr>
        <w:sym w:font="Symbol" w:char="F061"/>
      </w:r>
      <w:r>
        <w:rPr>
          <w:sz w:val="26"/>
        </w:rPr>
        <w:t>-Bi</w:t>
      </w:r>
      <w:r>
        <w:rPr>
          <w:sz w:val="26"/>
          <w:vertAlign w:val="subscript"/>
        </w:rPr>
        <w:t>2</w:t>
      </w:r>
      <w:r>
        <w:rPr>
          <w:sz w:val="26"/>
        </w:rPr>
        <w:t>O</w:t>
      </w:r>
      <w:r>
        <w:rPr>
          <w:sz w:val="26"/>
          <w:vertAlign w:val="subscript"/>
        </w:rPr>
        <w:t>3</w:t>
      </w:r>
      <w:r>
        <w:rPr>
          <w:sz w:val="26"/>
        </w:rPr>
        <w:t xml:space="preserve"> выдерживали </w:t>
      </w:r>
      <w:r>
        <w:rPr>
          <w:sz w:val="26"/>
          <w:lang w:val="en-US"/>
        </w:rPr>
        <w:t>12</w:t>
      </w:r>
      <w:r>
        <w:rPr>
          <w:sz w:val="26"/>
        </w:rPr>
        <w:t xml:space="preserve"> часов в сушильном шкафу при температуре 800</w:t>
      </w:r>
      <w:r>
        <w:rPr>
          <w:sz w:val="26"/>
        </w:rPr>
        <w:sym w:font="Symbol" w:char="F0B0"/>
      </w:r>
      <w:r>
        <w:rPr>
          <w:sz w:val="26"/>
        </w:rPr>
        <w:t>С до полного удаления следов влаги.</w:t>
      </w:r>
    </w:p>
    <w:p w:rsidR="00151786" w:rsidRDefault="00151786">
      <w:pPr>
        <w:spacing w:line="360" w:lineRule="auto"/>
        <w:ind w:firstLine="709"/>
        <w:jc w:val="both"/>
        <w:rPr>
          <w:sz w:val="26"/>
        </w:rPr>
      </w:pPr>
    </w:p>
    <w:p w:rsidR="00151786" w:rsidRDefault="00142846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 xml:space="preserve">Исходные вещества хранили в закрытых бюксах в эксикаторе над </w:t>
      </w:r>
      <w:r>
        <w:rPr>
          <w:sz w:val="26"/>
          <w:lang w:val="en-US"/>
        </w:rPr>
        <w:t>P</w:t>
      </w:r>
      <w:r>
        <w:rPr>
          <w:sz w:val="26"/>
          <w:vertAlign w:val="subscript"/>
          <w:lang w:val="en-US"/>
        </w:rPr>
        <w:t>2</w:t>
      </w:r>
      <w:r>
        <w:rPr>
          <w:sz w:val="26"/>
          <w:lang w:val="en-US"/>
        </w:rPr>
        <w:t>O</w:t>
      </w:r>
      <w:r>
        <w:rPr>
          <w:sz w:val="26"/>
          <w:vertAlign w:val="subscript"/>
          <w:lang w:val="en-US"/>
        </w:rPr>
        <w:t>5</w:t>
      </w:r>
      <w:r>
        <w:rPr>
          <w:sz w:val="26"/>
        </w:rPr>
        <w:t>. Идентификация проводилась методом РФА.</w:t>
      </w:r>
    </w:p>
    <w:p w:rsidR="00151786" w:rsidRDefault="00151786">
      <w:pPr>
        <w:spacing w:line="360" w:lineRule="auto"/>
        <w:ind w:firstLine="709"/>
        <w:jc w:val="both"/>
        <w:rPr>
          <w:sz w:val="26"/>
        </w:rPr>
      </w:pPr>
    </w:p>
    <w:p w:rsidR="00151786" w:rsidRDefault="00142846">
      <w:pPr>
        <w:spacing w:line="360" w:lineRule="auto"/>
        <w:jc w:val="center"/>
        <w:rPr>
          <w:sz w:val="26"/>
        </w:rPr>
      </w:pPr>
      <w:r>
        <w:rPr>
          <w:sz w:val="28"/>
        </w:rPr>
        <w:t>2. Получение BiF</w:t>
      </w:r>
      <w:r>
        <w:rPr>
          <w:sz w:val="28"/>
          <w:vertAlign w:val="subscript"/>
        </w:rPr>
        <w:t>3</w:t>
      </w:r>
      <w:r>
        <w:rPr>
          <w:sz w:val="28"/>
        </w:rPr>
        <w:t>.</w:t>
      </w:r>
    </w:p>
    <w:p w:rsidR="00151786" w:rsidRDefault="00151786">
      <w:pPr>
        <w:spacing w:line="360" w:lineRule="auto"/>
        <w:ind w:firstLine="709"/>
        <w:jc w:val="both"/>
        <w:rPr>
          <w:sz w:val="26"/>
        </w:rPr>
      </w:pPr>
    </w:p>
    <w:p w:rsidR="00151786" w:rsidRDefault="00142846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В качестве исходного препарата висмута был взят гидроксид. Вещество нагревали с концентрированной плавиковой кислотой в течение нескольких часов. В результате реакции:</w:t>
      </w:r>
    </w:p>
    <w:p w:rsidR="00151786" w:rsidRDefault="00142846">
      <w:pPr>
        <w:spacing w:line="360" w:lineRule="auto"/>
        <w:jc w:val="center"/>
        <w:rPr>
          <w:sz w:val="26"/>
        </w:rPr>
      </w:pPr>
      <w:r>
        <w:rPr>
          <w:sz w:val="28"/>
          <w:lang w:val="en-US"/>
        </w:rPr>
        <w:t>Bi(OH)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 xml:space="preserve"> + 3HF = BiF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sym w:font="Times New Roman" w:char="00B7"/>
      </w:r>
      <w:r>
        <w:rPr>
          <w:sz w:val="28"/>
          <w:lang w:val="en-US"/>
        </w:rPr>
        <w:t>aq</w:t>
      </w:r>
      <w:r>
        <w:rPr>
          <w:sz w:val="28"/>
          <w:lang w:val="en-US"/>
        </w:rPr>
        <w:sym w:font="Symbol" w:char="F0AF"/>
      </w:r>
      <w:r>
        <w:rPr>
          <w:sz w:val="28"/>
          <w:lang w:val="en-US"/>
        </w:rPr>
        <w:t xml:space="preserve"> + 3H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O</w:t>
      </w:r>
    </w:p>
    <w:p w:rsidR="00151786" w:rsidRDefault="00142846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после упаривания оставался осадок гидратированного фторида висмута, который обезвоживали в токе сухого </w:t>
      </w:r>
      <w:r>
        <w:rPr>
          <w:sz w:val="26"/>
          <w:lang w:val="en-US"/>
        </w:rPr>
        <w:t>HF</w:t>
      </w:r>
      <w:r>
        <w:rPr>
          <w:sz w:val="26"/>
        </w:rPr>
        <w:t xml:space="preserve"> в течение 4 часов при температуре 350°С в приборе </w:t>
      </w:r>
      <w:r>
        <w:rPr>
          <w:sz w:val="26"/>
          <w:lang w:val="en-US"/>
        </w:rPr>
        <w:t>(</w:t>
      </w:r>
      <w:r>
        <w:rPr>
          <w:sz w:val="26"/>
        </w:rPr>
        <w:t xml:space="preserve">рис. </w:t>
      </w:r>
      <w:r>
        <w:rPr>
          <w:sz w:val="26"/>
          <w:lang w:val="en-US"/>
        </w:rPr>
        <w:t>8</w:t>
      </w:r>
      <w:r>
        <w:rPr>
          <w:sz w:val="26"/>
        </w:rPr>
        <w:t>), состоящем из источника фтористого водорода</w:t>
      </w:r>
      <w:r>
        <w:rPr>
          <w:sz w:val="26"/>
          <w:lang w:val="en-US"/>
        </w:rPr>
        <w:t xml:space="preserve"> (</w:t>
      </w:r>
      <w:r>
        <w:rPr>
          <w:sz w:val="26"/>
        </w:rPr>
        <w:t xml:space="preserve">медная реторта с </w:t>
      </w:r>
      <w:r>
        <w:rPr>
          <w:sz w:val="26"/>
          <w:lang w:val="en-US"/>
        </w:rPr>
        <w:t>NaHF</w:t>
      </w:r>
      <w:r>
        <w:rPr>
          <w:sz w:val="26"/>
          <w:vertAlign w:val="subscript"/>
          <w:lang w:val="en-US"/>
        </w:rPr>
        <w:t>2</w:t>
      </w:r>
      <w:r>
        <w:rPr>
          <w:sz w:val="26"/>
        </w:rPr>
        <w:t>), медной трубки, расположенной в ней никелевой лодочки с веществом и поглотительной системы, заполненной твердой щелочью.</w:t>
      </w:r>
    </w:p>
    <w:p w:rsidR="00151786" w:rsidRDefault="00151786">
      <w:pPr>
        <w:spacing w:line="360" w:lineRule="auto"/>
        <w:ind w:firstLine="709"/>
        <w:jc w:val="both"/>
        <w:rPr>
          <w:sz w:val="26"/>
        </w:rPr>
      </w:pPr>
    </w:p>
    <w:p w:rsidR="00151786" w:rsidRDefault="00142846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 xml:space="preserve">Идентификация безводного </w:t>
      </w:r>
      <w:r>
        <w:rPr>
          <w:sz w:val="26"/>
          <w:lang w:val="en-US"/>
        </w:rPr>
        <w:t>BiF</w:t>
      </w:r>
      <w:r>
        <w:rPr>
          <w:sz w:val="26"/>
          <w:vertAlign w:val="subscript"/>
          <w:lang w:val="en-US"/>
        </w:rPr>
        <w:t>3</w:t>
      </w:r>
      <w:r>
        <w:rPr>
          <w:sz w:val="26"/>
        </w:rPr>
        <w:t xml:space="preserve"> была проведена методом РФА.</w:t>
      </w:r>
    </w:p>
    <w:p w:rsidR="00151786" w:rsidRDefault="00142846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 xml:space="preserve">Вещество также хранили в закрытом бюксе в эксикаторе над </w:t>
      </w:r>
      <w:r>
        <w:rPr>
          <w:sz w:val="26"/>
          <w:lang w:val="en-US"/>
        </w:rPr>
        <w:t>P</w:t>
      </w:r>
      <w:r>
        <w:rPr>
          <w:sz w:val="26"/>
          <w:vertAlign w:val="subscript"/>
          <w:lang w:val="en-US"/>
        </w:rPr>
        <w:t>2</w:t>
      </w:r>
      <w:r>
        <w:rPr>
          <w:sz w:val="26"/>
          <w:lang w:val="en-US"/>
        </w:rPr>
        <w:t>O</w:t>
      </w:r>
      <w:r>
        <w:rPr>
          <w:sz w:val="26"/>
          <w:vertAlign w:val="subscript"/>
          <w:lang w:val="en-US"/>
        </w:rPr>
        <w:t>5</w:t>
      </w:r>
      <w:r>
        <w:rPr>
          <w:sz w:val="26"/>
        </w:rPr>
        <w:t>.</w:t>
      </w:r>
    </w:p>
    <w:p w:rsidR="00151786" w:rsidRDefault="00142846">
      <w:pPr>
        <w:spacing w:line="360" w:lineRule="auto"/>
        <w:ind w:firstLine="709"/>
        <w:jc w:val="both"/>
        <w:rPr>
          <w:sz w:val="36"/>
        </w:rPr>
      </w:pPr>
      <w:r>
        <w:rPr>
          <w:sz w:val="26"/>
        </w:rPr>
        <w:br w:type="page"/>
      </w:r>
    </w:p>
    <w:p w:rsidR="00151786" w:rsidRDefault="00151786">
      <w:pPr>
        <w:spacing w:line="360" w:lineRule="auto"/>
        <w:ind w:firstLine="709"/>
        <w:jc w:val="both"/>
        <w:rPr>
          <w:sz w:val="36"/>
        </w:rPr>
      </w:pPr>
    </w:p>
    <w:p w:rsidR="00151786" w:rsidRDefault="00151786">
      <w:pPr>
        <w:spacing w:line="360" w:lineRule="auto"/>
        <w:ind w:firstLine="709"/>
        <w:jc w:val="both"/>
        <w:rPr>
          <w:sz w:val="36"/>
        </w:rPr>
      </w:pPr>
    </w:p>
    <w:p w:rsidR="00151786" w:rsidRDefault="00151786">
      <w:pPr>
        <w:spacing w:line="360" w:lineRule="auto"/>
        <w:ind w:firstLine="709"/>
        <w:jc w:val="both"/>
        <w:rPr>
          <w:sz w:val="36"/>
        </w:rPr>
      </w:pPr>
    </w:p>
    <w:p w:rsidR="00151786" w:rsidRDefault="00151786">
      <w:pPr>
        <w:spacing w:line="360" w:lineRule="auto"/>
        <w:ind w:firstLine="709"/>
        <w:jc w:val="both"/>
        <w:rPr>
          <w:sz w:val="36"/>
        </w:rPr>
      </w:pPr>
    </w:p>
    <w:p w:rsidR="00151786" w:rsidRDefault="00151786">
      <w:pPr>
        <w:spacing w:line="360" w:lineRule="auto"/>
        <w:ind w:firstLine="709"/>
        <w:jc w:val="both"/>
        <w:rPr>
          <w:sz w:val="36"/>
        </w:rPr>
      </w:pPr>
    </w:p>
    <w:p w:rsidR="00151786" w:rsidRDefault="00151786">
      <w:pPr>
        <w:spacing w:line="360" w:lineRule="auto"/>
        <w:ind w:firstLine="709"/>
        <w:jc w:val="both"/>
        <w:rPr>
          <w:sz w:val="36"/>
        </w:rPr>
      </w:pPr>
    </w:p>
    <w:p w:rsidR="00151786" w:rsidRDefault="00151786">
      <w:pPr>
        <w:spacing w:line="360" w:lineRule="auto"/>
        <w:ind w:firstLine="709"/>
        <w:jc w:val="both"/>
        <w:rPr>
          <w:sz w:val="36"/>
        </w:rPr>
      </w:pPr>
    </w:p>
    <w:p w:rsidR="00151786" w:rsidRDefault="00151786">
      <w:pPr>
        <w:spacing w:line="360" w:lineRule="auto"/>
        <w:ind w:firstLine="709"/>
        <w:jc w:val="both"/>
        <w:rPr>
          <w:sz w:val="36"/>
        </w:rPr>
      </w:pPr>
    </w:p>
    <w:p w:rsidR="00151786" w:rsidRDefault="00151786">
      <w:pPr>
        <w:spacing w:line="360" w:lineRule="auto"/>
        <w:ind w:firstLine="709"/>
        <w:jc w:val="both"/>
        <w:rPr>
          <w:sz w:val="36"/>
        </w:rPr>
      </w:pPr>
    </w:p>
    <w:p w:rsidR="00151786" w:rsidRDefault="00151786">
      <w:pPr>
        <w:spacing w:line="360" w:lineRule="auto"/>
        <w:ind w:firstLine="709"/>
        <w:jc w:val="both"/>
        <w:rPr>
          <w:sz w:val="36"/>
        </w:rPr>
      </w:pPr>
    </w:p>
    <w:p w:rsidR="00151786" w:rsidRDefault="00142846">
      <w:pPr>
        <w:spacing w:line="360" w:lineRule="auto"/>
        <w:jc w:val="center"/>
        <w:rPr>
          <w:sz w:val="36"/>
        </w:rPr>
      </w:pPr>
      <w:r>
        <w:rPr>
          <w:sz w:val="36"/>
        </w:rPr>
        <w:t xml:space="preserve">Рис. 8.  Прибор для обезвоживания гидратированного фторида висмута в токе газообразного </w:t>
      </w:r>
      <w:r>
        <w:rPr>
          <w:sz w:val="36"/>
          <w:lang w:val="en-US"/>
        </w:rPr>
        <w:t>HF</w:t>
      </w:r>
      <w:r>
        <w:rPr>
          <w:sz w:val="36"/>
        </w:rPr>
        <w:t>.</w:t>
      </w:r>
    </w:p>
    <w:p w:rsidR="00151786" w:rsidRDefault="00151786">
      <w:pPr>
        <w:spacing w:line="360" w:lineRule="auto"/>
        <w:jc w:val="center"/>
        <w:rPr>
          <w:sz w:val="28"/>
        </w:rPr>
      </w:pPr>
    </w:p>
    <w:p w:rsidR="00151786" w:rsidRDefault="00142846">
      <w:pPr>
        <w:spacing w:line="360" w:lineRule="auto"/>
        <w:jc w:val="center"/>
        <w:rPr>
          <w:sz w:val="28"/>
        </w:rPr>
      </w:pPr>
      <w:r>
        <w:rPr>
          <w:sz w:val="28"/>
        </w:rPr>
        <w:t>3. Приготовление образцов.</w:t>
      </w:r>
    </w:p>
    <w:p w:rsidR="00151786" w:rsidRDefault="00151786">
      <w:pPr>
        <w:spacing w:line="360" w:lineRule="auto"/>
        <w:ind w:firstLine="709"/>
        <w:jc w:val="both"/>
        <w:rPr>
          <w:sz w:val="26"/>
        </w:rPr>
      </w:pPr>
    </w:p>
    <w:p w:rsidR="00151786" w:rsidRDefault="00142846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Образцы для изучения системы NaF-Bi</w:t>
      </w:r>
      <w:r>
        <w:rPr>
          <w:sz w:val="26"/>
          <w:vertAlign w:val="subscript"/>
        </w:rPr>
        <w:t>2</w:t>
      </w:r>
      <w:r>
        <w:rPr>
          <w:sz w:val="26"/>
        </w:rPr>
        <w:t>O</w:t>
      </w:r>
      <w:r>
        <w:rPr>
          <w:sz w:val="26"/>
          <w:vertAlign w:val="subscript"/>
        </w:rPr>
        <w:t>3</w:t>
      </w:r>
      <w:r>
        <w:rPr>
          <w:sz w:val="26"/>
        </w:rPr>
        <w:t>-BiF</w:t>
      </w:r>
      <w:r>
        <w:rPr>
          <w:sz w:val="26"/>
          <w:vertAlign w:val="subscript"/>
        </w:rPr>
        <w:t>3</w:t>
      </w:r>
      <w:r>
        <w:rPr>
          <w:sz w:val="26"/>
        </w:rPr>
        <w:t xml:space="preserve"> были приготовлены методом твердофазного синтеза. Навески исходных веществ, взятые в необходимых соотношениях (таб. 2), взвешивали на аналитических весах "</w:t>
      </w:r>
      <w:r>
        <w:rPr>
          <w:sz w:val="26"/>
          <w:lang w:val="en-US"/>
        </w:rPr>
        <w:t xml:space="preserve">Sartorius" </w:t>
      </w:r>
      <w:r>
        <w:rPr>
          <w:sz w:val="26"/>
        </w:rPr>
        <w:t>с точностью 0,2 мг.</w:t>
      </w:r>
    </w:p>
    <w:p w:rsidR="00151786" w:rsidRDefault="00142846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Отпрессованные в таблетки образцы отжигали в запаянных медных ампулах, заполненных аргоном, с закаливанием путем опускания ампул в холодную воду. Условия отжигов приведены в таб. 3.</w:t>
      </w:r>
    </w:p>
    <w:p w:rsidR="00151786" w:rsidRDefault="00142846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Нумерация образцов, проставленная на рентгенограммах, является сквозной для нескольких работ лаборатории, соответствия номеров показаны в таб. 4.</w:t>
      </w:r>
    </w:p>
    <w:p w:rsidR="00151786" w:rsidRDefault="00142846">
      <w:pPr>
        <w:spacing w:line="360" w:lineRule="auto"/>
        <w:jc w:val="center"/>
        <w:rPr>
          <w:sz w:val="36"/>
        </w:rPr>
      </w:pPr>
      <w:r>
        <w:rPr>
          <w:sz w:val="36"/>
        </w:rPr>
        <w:br w:type="page"/>
        <w:t>Таблица 2.  Навески для приготовления образцов.</w:t>
      </w:r>
    </w:p>
    <w:p w:rsidR="00151786" w:rsidRDefault="00151786">
      <w:pPr>
        <w:spacing w:line="360" w:lineRule="auto"/>
        <w:jc w:val="center"/>
        <w:rPr>
          <w:sz w:val="26"/>
        </w:rPr>
      </w:pP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189"/>
        <w:gridCol w:w="1189"/>
        <w:gridCol w:w="1189"/>
        <w:gridCol w:w="1189"/>
        <w:gridCol w:w="1189"/>
        <w:gridCol w:w="1189"/>
        <w:gridCol w:w="1189"/>
      </w:tblGrid>
      <w:tr w:rsidR="00151786">
        <w:tc>
          <w:tcPr>
            <w:tcW w:w="675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151786" w:rsidRDefault="00151786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3567" w:type="dxa"/>
            <w:gridSpan w:val="3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Мольные %</w:t>
            </w:r>
          </w:p>
        </w:tc>
        <w:tc>
          <w:tcPr>
            <w:tcW w:w="3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Массы, г</w:t>
            </w:r>
          </w:p>
        </w:tc>
        <w:tc>
          <w:tcPr>
            <w:tcW w:w="1189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Анион. </w:t>
            </w:r>
          </w:p>
        </w:tc>
      </w:tr>
      <w:tr w:rsidR="00151786">
        <w:tc>
          <w:tcPr>
            <w:tcW w:w="675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11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NaF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BiO</w:t>
            </w:r>
            <w:r>
              <w:rPr>
                <w:b/>
                <w:sz w:val="28"/>
                <w:vertAlign w:val="subscript"/>
              </w:rPr>
              <w:t>1.5</w:t>
            </w:r>
          </w:p>
        </w:tc>
        <w:tc>
          <w:tcPr>
            <w:tcW w:w="11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BiF</w:t>
            </w:r>
            <w:r>
              <w:rPr>
                <w:b/>
                <w:sz w:val="28"/>
                <w:vertAlign w:val="subscript"/>
              </w:rPr>
              <w:t>3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NaF</w:t>
            </w:r>
          </w:p>
        </w:tc>
        <w:tc>
          <w:tcPr>
            <w:tcW w:w="11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BiO</w:t>
            </w:r>
            <w:r>
              <w:rPr>
                <w:b/>
                <w:sz w:val="28"/>
                <w:vertAlign w:val="subscript"/>
              </w:rPr>
              <w:t>1.5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BiF</w:t>
            </w:r>
            <w:r>
              <w:rPr>
                <w:b/>
                <w:sz w:val="28"/>
                <w:vertAlign w:val="subscript"/>
              </w:rPr>
              <w:t>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изб.</w:t>
            </w:r>
          </w:p>
        </w:tc>
      </w:tr>
      <w:tr w:rsidR="00151786">
        <w:tc>
          <w:tcPr>
            <w:tcW w:w="675" w:type="dxa"/>
            <w:tcBorders>
              <w:top w:val="nil"/>
              <w:bottom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1</w:t>
            </w:r>
          </w:p>
        </w:tc>
        <w:tc>
          <w:tcPr>
            <w:tcW w:w="1189" w:type="dxa"/>
            <w:tcBorders>
              <w:top w:val="nil"/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11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22,67</w:t>
            </w:r>
          </w:p>
        </w:tc>
        <w:tc>
          <w:tcPr>
            <w:tcW w:w="1189" w:type="dxa"/>
            <w:tcBorders>
              <w:top w:val="nil"/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62,33</w:t>
            </w:r>
          </w:p>
        </w:tc>
        <w:tc>
          <w:tcPr>
            <w:tcW w:w="118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0,0056</w:t>
            </w:r>
          </w:p>
        </w:tc>
        <w:tc>
          <w:tcPr>
            <w:tcW w:w="1189" w:type="dxa"/>
            <w:tcBorders>
              <w:top w:val="nil"/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0,0470</w:t>
            </w:r>
          </w:p>
        </w:tc>
        <w:tc>
          <w:tcPr>
            <w:tcW w:w="118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0,1474</w:t>
            </w:r>
          </w:p>
        </w:tc>
        <w:tc>
          <w:tcPr>
            <w:tcW w:w="1189" w:type="dxa"/>
            <w:tcBorders>
              <w:top w:val="nil"/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0,36</w:t>
            </w:r>
          </w:p>
        </w:tc>
      </w:tr>
      <w:tr w:rsidR="00151786">
        <w:tc>
          <w:tcPr>
            <w:tcW w:w="675" w:type="dxa"/>
            <w:tcBorders>
              <w:top w:val="nil"/>
              <w:bottom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2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11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36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54</w:t>
            </w:r>
          </w:p>
        </w:tc>
        <w:tc>
          <w:tcPr>
            <w:tcW w:w="118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0,0036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0,0724</w:t>
            </w:r>
          </w:p>
        </w:tc>
        <w:tc>
          <w:tcPr>
            <w:tcW w:w="118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0,1240</w:t>
            </w:r>
          </w:p>
        </w:tc>
        <w:tc>
          <w:tcPr>
            <w:tcW w:w="1189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0,26</w:t>
            </w:r>
          </w:p>
        </w:tc>
      </w:tr>
      <w:tr w:rsidR="00151786">
        <w:tc>
          <w:tcPr>
            <w:tcW w:w="675" w:type="dxa"/>
            <w:tcBorders>
              <w:top w:val="nil"/>
              <w:bottom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3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11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32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58</w:t>
            </w:r>
          </w:p>
        </w:tc>
        <w:tc>
          <w:tcPr>
            <w:tcW w:w="118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0,0036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0,0646</w:t>
            </w:r>
          </w:p>
        </w:tc>
        <w:tc>
          <w:tcPr>
            <w:tcW w:w="118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0,1336</w:t>
            </w:r>
          </w:p>
        </w:tc>
        <w:tc>
          <w:tcPr>
            <w:tcW w:w="1189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0,32</w:t>
            </w:r>
          </w:p>
        </w:tc>
      </w:tr>
      <w:tr w:rsidR="00151786">
        <w:tc>
          <w:tcPr>
            <w:tcW w:w="675" w:type="dxa"/>
            <w:tcBorders>
              <w:top w:val="nil"/>
              <w:bottom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4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11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29,33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60,67</w:t>
            </w:r>
          </w:p>
        </w:tc>
        <w:tc>
          <w:tcPr>
            <w:tcW w:w="118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0,0036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0,0588</w:t>
            </w:r>
          </w:p>
        </w:tc>
        <w:tc>
          <w:tcPr>
            <w:tcW w:w="118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0,1390</w:t>
            </w:r>
          </w:p>
        </w:tc>
        <w:tc>
          <w:tcPr>
            <w:tcW w:w="1189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0,36</w:t>
            </w:r>
          </w:p>
        </w:tc>
      </w:tr>
      <w:tr w:rsidR="00151786">
        <w:tc>
          <w:tcPr>
            <w:tcW w:w="675" w:type="dxa"/>
            <w:tcBorders>
              <w:top w:val="nil"/>
              <w:bottom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5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11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36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59</w:t>
            </w:r>
          </w:p>
        </w:tc>
        <w:tc>
          <w:tcPr>
            <w:tcW w:w="118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0,0017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0,0685</w:t>
            </w:r>
          </w:p>
        </w:tc>
        <w:tc>
          <w:tcPr>
            <w:tcW w:w="118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0,1279</w:t>
            </w:r>
          </w:p>
        </w:tc>
        <w:tc>
          <w:tcPr>
            <w:tcW w:w="1189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0,36</w:t>
            </w:r>
          </w:p>
        </w:tc>
      </w:tr>
      <w:tr w:rsidR="00151786">
        <w:tc>
          <w:tcPr>
            <w:tcW w:w="675" w:type="dxa"/>
            <w:tcBorders>
              <w:top w:val="nil"/>
              <w:bottom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6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11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38,67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56,33</w:t>
            </w:r>
          </w:p>
        </w:tc>
        <w:tc>
          <w:tcPr>
            <w:tcW w:w="118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0,0018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0,0777</w:t>
            </w:r>
          </w:p>
        </w:tc>
        <w:tc>
          <w:tcPr>
            <w:tcW w:w="118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0,1292</w:t>
            </w:r>
          </w:p>
        </w:tc>
        <w:tc>
          <w:tcPr>
            <w:tcW w:w="1189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0,32</w:t>
            </w:r>
          </w:p>
        </w:tc>
      </w:tr>
      <w:tr w:rsidR="00151786">
        <w:tc>
          <w:tcPr>
            <w:tcW w:w="675" w:type="dxa"/>
            <w:tcBorders>
              <w:top w:val="nil"/>
              <w:bottom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7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11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42,67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52,33</w:t>
            </w:r>
          </w:p>
        </w:tc>
        <w:tc>
          <w:tcPr>
            <w:tcW w:w="118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0,0017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0,0821</w:t>
            </w:r>
          </w:p>
        </w:tc>
        <w:tc>
          <w:tcPr>
            <w:tcW w:w="118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0,1150</w:t>
            </w:r>
          </w:p>
        </w:tc>
        <w:tc>
          <w:tcPr>
            <w:tcW w:w="1189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0,26</w:t>
            </w:r>
          </w:p>
        </w:tc>
      </w:tr>
      <w:tr w:rsidR="00151786">
        <w:tc>
          <w:tcPr>
            <w:tcW w:w="675" w:type="dxa"/>
            <w:tcBorders>
              <w:top w:val="nil"/>
              <w:bottom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8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11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30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65</w:t>
            </w:r>
          </w:p>
        </w:tc>
        <w:tc>
          <w:tcPr>
            <w:tcW w:w="118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0,0017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0,0566</w:t>
            </w:r>
          </w:p>
        </w:tc>
        <w:tc>
          <w:tcPr>
            <w:tcW w:w="118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0,1400</w:t>
            </w:r>
          </w:p>
        </w:tc>
        <w:tc>
          <w:tcPr>
            <w:tcW w:w="1189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0,45</w:t>
            </w:r>
          </w:p>
        </w:tc>
      </w:tr>
      <w:tr w:rsidR="00151786">
        <w:tc>
          <w:tcPr>
            <w:tcW w:w="675" w:type="dxa"/>
            <w:tcBorders>
              <w:top w:val="nil"/>
              <w:bottom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9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11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23,33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66,67</w:t>
            </w:r>
          </w:p>
        </w:tc>
        <w:tc>
          <w:tcPr>
            <w:tcW w:w="118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0,0036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0,0464</w:t>
            </w:r>
          </w:p>
        </w:tc>
        <w:tc>
          <w:tcPr>
            <w:tcW w:w="118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0,1515</w:t>
            </w:r>
          </w:p>
        </w:tc>
        <w:tc>
          <w:tcPr>
            <w:tcW w:w="1189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0,45</w:t>
            </w:r>
          </w:p>
        </w:tc>
      </w:tr>
      <w:tr w:rsidR="00151786">
        <w:tc>
          <w:tcPr>
            <w:tcW w:w="675" w:type="dxa"/>
            <w:tcBorders>
              <w:top w:val="nil"/>
              <w:bottom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10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—</w:t>
            </w:r>
          </w:p>
        </w:tc>
        <w:tc>
          <w:tcPr>
            <w:tcW w:w="11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49,33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50,67</w:t>
            </w:r>
          </w:p>
        </w:tc>
        <w:tc>
          <w:tcPr>
            <w:tcW w:w="118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—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0,0917</w:t>
            </w:r>
          </w:p>
        </w:tc>
        <w:tc>
          <w:tcPr>
            <w:tcW w:w="118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0,1074</w:t>
            </w:r>
          </w:p>
        </w:tc>
        <w:tc>
          <w:tcPr>
            <w:tcW w:w="1189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0,26</w:t>
            </w:r>
          </w:p>
        </w:tc>
      </w:tr>
      <w:tr w:rsidR="00151786">
        <w:tc>
          <w:tcPr>
            <w:tcW w:w="675" w:type="dxa"/>
            <w:tcBorders>
              <w:top w:val="nil"/>
              <w:bottom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11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—</w:t>
            </w:r>
          </w:p>
        </w:tc>
        <w:tc>
          <w:tcPr>
            <w:tcW w:w="11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42,67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57,33</w:t>
            </w:r>
          </w:p>
        </w:tc>
        <w:tc>
          <w:tcPr>
            <w:tcW w:w="118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—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0,0785</w:t>
            </w:r>
          </w:p>
        </w:tc>
        <w:tc>
          <w:tcPr>
            <w:tcW w:w="118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0,1205</w:t>
            </w:r>
          </w:p>
        </w:tc>
        <w:tc>
          <w:tcPr>
            <w:tcW w:w="1189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0,36</w:t>
            </w:r>
          </w:p>
        </w:tc>
      </w:tr>
      <w:tr w:rsidR="00151786">
        <w:tc>
          <w:tcPr>
            <w:tcW w:w="675" w:type="dxa"/>
            <w:tcBorders>
              <w:top w:val="nil"/>
              <w:bottom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12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—</w:t>
            </w:r>
          </w:p>
        </w:tc>
        <w:tc>
          <w:tcPr>
            <w:tcW w:w="11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66,67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33,33</w:t>
            </w:r>
          </w:p>
        </w:tc>
        <w:tc>
          <w:tcPr>
            <w:tcW w:w="118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—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0,1266</w:t>
            </w:r>
          </w:p>
        </w:tc>
        <w:tc>
          <w:tcPr>
            <w:tcW w:w="118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0,0723</w:t>
            </w:r>
          </w:p>
        </w:tc>
        <w:tc>
          <w:tcPr>
            <w:tcW w:w="1189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</w:tr>
      <w:tr w:rsidR="00151786">
        <w:tc>
          <w:tcPr>
            <w:tcW w:w="675" w:type="dxa"/>
            <w:tcBorders>
              <w:top w:val="nil"/>
              <w:bottom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13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11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63,33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31,67</w:t>
            </w:r>
          </w:p>
        </w:tc>
        <w:tc>
          <w:tcPr>
            <w:tcW w:w="118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0,0018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0,1244</w:t>
            </w:r>
          </w:p>
        </w:tc>
        <w:tc>
          <w:tcPr>
            <w:tcW w:w="118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0,0710</w:t>
            </w:r>
          </w:p>
        </w:tc>
        <w:tc>
          <w:tcPr>
            <w:tcW w:w="1189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—</w:t>
            </w:r>
          </w:p>
        </w:tc>
      </w:tr>
      <w:tr w:rsidR="00151786">
        <w:tc>
          <w:tcPr>
            <w:tcW w:w="675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14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11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57,14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37,86</w:t>
            </w:r>
          </w:p>
        </w:tc>
        <w:tc>
          <w:tcPr>
            <w:tcW w:w="11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0,0018</w:t>
            </w:r>
          </w:p>
        </w:tc>
        <w:tc>
          <w:tcPr>
            <w:tcW w:w="1189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0,1112</w:t>
            </w:r>
          </w:p>
        </w:tc>
        <w:tc>
          <w:tcPr>
            <w:tcW w:w="118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0,0842</w:t>
            </w:r>
          </w:p>
        </w:tc>
        <w:tc>
          <w:tcPr>
            <w:tcW w:w="1189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—</w:t>
            </w:r>
          </w:p>
        </w:tc>
      </w:tr>
    </w:tbl>
    <w:p w:rsidR="00151786" w:rsidRDefault="00151786">
      <w:pPr>
        <w:spacing w:line="360" w:lineRule="auto"/>
        <w:jc w:val="center"/>
        <w:rPr>
          <w:sz w:val="24"/>
        </w:rPr>
      </w:pPr>
    </w:p>
    <w:p w:rsidR="00151786" w:rsidRDefault="00142846">
      <w:pPr>
        <w:spacing w:line="360" w:lineRule="auto"/>
        <w:jc w:val="center"/>
        <w:rPr>
          <w:sz w:val="26"/>
        </w:rPr>
      </w:pPr>
      <w:r>
        <w:rPr>
          <w:sz w:val="28"/>
        </w:rPr>
        <w:t>4. Методы исследования.</w:t>
      </w:r>
    </w:p>
    <w:p w:rsidR="00151786" w:rsidRDefault="00151786">
      <w:pPr>
        <w:spacing w:line="360" w:lineRule="auto"/>
        <w:ind w:firstLine="709"/>
        <w:jc w:val="both"/>
        <w:rPr>
          <w:sz w:val="16"/>
        </w:rPr>
      </w:pPr>
    </w:p>
    <w:p w:rsidR="00151786" w:rsidRDefault="00142846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 xml:space="preserve">Исследование фазового состава образцов было проведено методом рентгенофазового анализа (РФА). РФА проводили в камере-монохроматоре типа Гинье с эффективным сечением 228 мм, излучение </w:t>
      </w:r>
      <w:r>
        <w:rPr>
          <w:sz w:val="26"/>
          <w:lang w:val="en-US"/>
        </w:rPr>
        <w:t>Cu K</w:t>
      </w:r>
      <w:r>
        <w:rPr>
          <w:sz w:val="26"/>
          <w:vertAlign w:val="subscript"/>
          <w:lang w:val="en-US"/>
        </w:rPr>
        <w:sym w:font="Symbol" w:char="F061"/>
      </w:r>
      <w:r>
        <w:rPr>
          <w:sz w:val="26"/>
          <w:vertAlign w:val="subscript"/>
          <w:lang w:val="en-US"/>
        </w:rPr>
        <w:t>1</w:t>
      </w:r>
      <w:r>
        <w:rPr>
          <w:sz w:val="26"/>
          <w:lang w:val="en-US"/>
        </w:rPr>
        <w:t>.</w:t>
      </w:r>
    </w:p>
    <w:p w:rsidR="00151786" w:rsidRDefault="00142846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Рентгенограммы некоторых образцов промеряли на компараторе с точностью 0,001 мм. Интенсивность линий определяли визуально по пятибалльной шкале.</w:t>
      </w:r>
    </w:p>
    <w:p w:rsidR="00151786" w:rsidRDefault="00142846">
      <w:pPr>
        <w:spacing w:line="360" w:lineRule="auto"/>
        <w:ind w:firstLine="709"/>
        <w:jc w:val="both"/>
        <w:rPr>
          <w:sz w:val="26"/>
          <w:lang w:val="en-US"/>
        </w:rPr>
      </w:pPr>
      <w:r>
        <w:rPr>
          <w:sz w:val="26"/>
        </w:rPr>
        <w:t xml:space="preserve">Индицирование методом подбора изоструктурного соединения и уточнение параметров элементарной ячейки методом наименьших квадратов проводили с использованием программ </w:t>
      </w:r>
      <w:r>
        <w:rPr>
          <w:sz w:val="26"/>
          <w:lang w:val="en-US"/>
        </w:rPr>
        <w:t>Powder</w:t>
      </w:r>
      <w:r>
        <w:rPr>
          <w:sz w:val="26"/>
        </w:rPr>
        <w:t>.</w:t>
      </w:r>
    </w:p>
    <w:p w:rsidR="00151786" w:rsidRDefault="00142846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 xml:space="preserve">В качестве внутреннего стандарта при индицировании использовался германий (параметр кубической решетки типа алмаза – а = 5,658 </w:t>
      </w:r>
      <w:r>
        <w:rPr>
          <w:sz w:val="28"/>
        </w:rPr>
        <w:sym w:font="Courier New" w:char="00C5"/>
      </w:r>
      <w:r>
        <w:rPr>
          <w:sz w:val="26"/>
        </w:rPr>
        <w:t xml:space="preserve"> </w:t>
      </w:r>
      <w:r>
        <w:rPr>
          <w:sz w:val="26"/>
          <w:lang w:val="en-US"/>
        </w:rPr>
        <w:t>[</w:t>
      </w:r>
      <w:r>
        <w:rPr>
          <w:sz w:val="26"/>
        </w:rPr>
        <w:t>7</w:t>
      </w:r>
      <w:r>
        <w:rPr>
          <w:sz w:val="26"/>
          <w:lang w:val="en-US"/>
        </w:rPr>
        <w:t>]</w:t>
      </w:r>
      <w:r>
        <w:rPr>
          <w:sz w:val="26"/>
        </w:rPr>
        <w:t>).</w:t>
      </w:r>
    </w:p>
    <w:p w:rsidR="00151786" w:rsidRDefault="00142846">
      <w:pPr>
        <w:spacing w:line="360" w:lineRule="auto"/>
        <w:jc w:val="center"/>
        <w:rPr>
          <w:sz w:val="26"/>
        </w:rPr>
      </w:pPr>
      <w:r>
        <w:rPr>
          <w:sz w:val="36"/>
        </w:rPr>
        <w:t>Таблица 3.  Условия отжигов</w:t>
      </w:r>
      <w:r>
        <w:rPr>
          <w:sz w:val="36"/>
          <w:lang w:val="en-US"/>
        </w:rPr>
        <w:t xml:space="preserve"> </w:t>
      </w:r>
      <w:r>
        <w:rPr>
          <w:sz w:val="36"/>
        </w:rPr>
        <w:t>и результаты РФА.</w:t>
      </w:r>
    </w:p>
    <w:p w:rsidR="00151786" w:rsidRDefault="00151786">
      <w:pPr>
        <w:spacing w:line="360" w:lineRule="auto"/>
        <w:jc w:val="center"/>
        <w:rPr>
          <w:sz w:val="26"/>
        </w:rPr>
      </w:pPr>
    </w:p>
    <w:tbl>
      <w:tblPr>
        <w:tblW w:w="0" w:type="auto"/>
        <w:tblInd w:w="-1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41"/>
        <w:gridCol w:w="1418"/>
        <w:gridCol w:w="1701"/>
        <w:gridCol w:w="2400"/>
        <w:gridCol w:w="2278"/>
      </w:tblGrid>
      <w:tr w:rsidR="00151786"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№ образца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№ отжига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 отжига, ч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Температура,</w:t>
            </w:r>
          </w:p>
          <w:p w:rsidR="00151786" w:rsidRDefault="00142846">
            <w:pPr>
              <w:spacing w:line="360" w:lineRule="auto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°С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Фазовый</w:t>
            </w:r>
          </w:p>
          <w:p w:rsidR="00151786" w:rsidRDefault="00142846">
            <w:pPr>
              <w:spacing w:line="360" w:lineRule="auto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состав</w:t>
            </w:r>
          </w:p>
        </w:tc>
      </w:tr>
      <w:tr w:rsidR="00151786"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600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</w:t>
            </w:r>
          </w:p>
        </w:tc>
      </w:tr>
      <w:tr w:rsidR="00151786"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600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</w:t>
            </w:r>
          </w:p>
        </w:tc>
      </w:tr>
      <w:tr w:rsidR="00151786"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600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</w:t>
            </w:r>
          </w:p>
        </w:tc>
      </w:tr>
      <w:tr w:rsidR="00151786"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600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</w:t>
            </w:r>
          </w:p>
        </w:tc>
      </w:tr>
      <w:tr w:rsidR="00151786"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600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</w:t>
            </w:r>
          </w:p>
        </w:tc>
      </w:tr>
      <w:tr w:rsidR="00151786"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600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</w:t>
            </w:r>
          </w:p>
        </w:tc>
      </w:tr>
      <w:tr w:rsidR="00151786">
        <w:tc>
          <w:tcPr>
            <w:tcW w:w="1241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1418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2400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600</w:t>
            </w:r>
          </w:p>
        </w:tc>
        <w:tc>
          <w:tcPr>
            <w:tcW w:w="22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 + М</w:t>
            </w:r>
          </w:p>
        </w:tc>
      </w:tr>
      <w:tr w:rsidR="00151786">
        <w:tc>
          <w:tcPr>
            <w:tcW w:w="1241" w:type="dxa"/>
            <w:tcBorders>
              <w:left w:val="single" w:sz="6" w:space="0" w:color="auto"/>
              <w:bottom w:val="single" w:sz="6" w:space="0" w:color="auto"/>
            </w:tcBorders>
          </w:tcPr>
          <w:p w:rsidR="00151786" w:rsidRDefault="00151786">
            <w:pPr>
              <w:spacing w:line="360" w:lineRule="auto"/>
              <w:jc w:val="center"/>
              <w:rPr>
                <w:sz w:val="26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II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12 + 14*</w:t>
            </w:r>
          </w:p>
        </w:tc>
        <w:tc>
          <w:tcPr>
            <w:tcW w:w="2400" w:type="dxa"/>
            <w:tcBorders>
              <w:left w:val="nil"/>
              <w:bottom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600 + 650*</w:t>
            </w:r>
          </w:p>
        </w:tc>
        <w:tc>
          <w:tcPr>
            <w:tcW w:w="22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 + М</w:t>
            </w:r>
          </w:p>
        </w:tc>
      </w:tr>
      <w:tr w:rsidR="00151786">
        <w:tc>
          <w:tcPr>
            <w:tcW w:w="1241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1418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I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2400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600</w:t>
            </w:r>
          </w:p>
        </w:tc>
        <w:tc>
          <w:tcPr>
            <w:tcW w:w="2278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 + М</w:t>
            </w:r>
          </w:p>
        </w:tc>
      </w:tr>
      <w:tr w:rsidR="00151786">
        <w:tc>
          <w:tcPr>
            <w:tcW w:w="1241" w:type="dxa"/>
            <w:tcBorders>
              <w:left w:val="single" w:sz="6" w:space="0" w:color="auto"/>
              <w:bottom w:val="single" w:sz="6" w:space="0" w:color="auto"/>
            </w:tcBorders>
          </w:tcPr>
          <w:p w:rsidR="00151786" w:rsidRDefault="00151786">
            <w:pPr>
              <w:spacing w:line="360" w:lineRule="auto"/>
              <w:jc w:val="center"/>
              <w:rPr>
                <w:sz w:val="26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II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12 + 14*</w:t>
            </w:r>
          </w:p>
        </w:tc>
        <w:tc>
          <w:tcPr>
            <w:tcW w:w="2400" w:type="dxa"/>
            <w:tcBorders>
              <w:left w:val="nil"/>
              <w:bottom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600 + 650*</w:t>
            </w:r>
          </w:p>
        </w:tc>
        <w:tc>
          <w:tcPr>
            <w:tcW w:w="22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</w:t>
            </w:r>
          </w:p>
        </w:tc>
      </w:tr>
      <w:tr w:rsidR="00151786">
        <w:tc>
          <w:tcPr>
            <w:tcW w:w="1241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1418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I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2400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600</w:t>
            </w:r>
          </w:p>
        </w:tc>
        <w:tc>
          <w:tcPr>
            <w:tcW w:w="2278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 + М</w:t>
            </w:r>
          </w:p>
        </w:tc>
      </w:tr>
      <w:tr w:rsidR="00151786">
        <w:tc>
          <w:tcPr>
            <w:tcW w:w="1241" w:type="dxa"/>
            <w:tcBorders>
              <w:left w:val="single" w:sz="6" w:space="0" w:color="auto"/>
              <w:bottom w:val="single" w:sz="6" w:space="0" w:color="auto"/>
            </w:tcBorders>
          </w:tcPr>
          <w:p w:rsidR="00151786" w:rsidRDefault="00151786">
            <w:pPr>
              <w:spacing w:line="360" w:lineRule="auto"/>
              <w:jc w:val="center"/>
              <w:rPr>
                <w:sz w:val="26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II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12 + 14*</w:t>
            </w:r>
          </w:p>
        </w:tc>
        <w:tc>
          <w:tcPr>
            <w:tcW w:w="2400" w:type="dxa"/>
            <w:tcBorders>
              <w:left w:val="nil"/>
              <w:bottom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600 + 650*</w:t>
            </w:r>
          </w:p>
        </w:tc>
        <w:tc>
          <w:tcPr>
            <w:tcW w:w="22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 + М</w:t>
            </w:r>
          </w:p>
        </w:tc>
      </w:tr>
      <w:tr w:rsidR="00151786">
        <w:tc>
          <w:tcPr>
            <w:tcW w:w="1241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1418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I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2400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600</w:t>
            </w:r>
          </w:p>
        </w:tc>
        <w:tc>
          <w:tcPr>
            <w:tcW w:w="2278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 + …</w:t>
            </w:r>
          </w:p>
        </w:tc>
      </w:tr>
      <w:tr w:rsidR="00151786">
        <w:tc>
          <w:tcPr>
            <w:tcW w:w="1241" w:type="dxa"/>
            <w:tcBorders>
              <w:left w:val="single" w:sz="6" w:space="0" w:color="auto"/>
              <w:bottom w:val="single" w:sz="6" w:space="0" w:color="auto"/>
            </w:tcBorders>
          </w:tcPr>
          <w:p w:rsidR="00151786" w:rsidRDefault="00151786">
            <w:pPr>
              <w:spacing w:line="360" w:lineRule="auto"/>
              <w:jc w:val="center"/>
              <w:rPr>
                <w:sz w:val="26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II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 + 14*</w:t>
            </w:r>
          </w:p>
        </w:tc>
        <w:tc>
          <w:tcPr>
            <w:tcW w:w="2400" w:type="dxa"/>
            <w:tcBorders>
              <w:left w:val="nil"/>
              <w:bottom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600 + 650*</w:t>
            </w:r>
          </w:p>
        </w:tc>
        <w:tc>
          <w:tcPr>
            <w:tcW w:w="22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 + …</w:t>
            </w:r>
          </w:p>
        </w:tc>
      </w:tr>
      <w:tr w:rsidR="00151786">
        <w:tc>
          <w:tcPr>
            <w:tcW w:w="1241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1418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I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2400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600</w:t>
            </w:r>
          </w:p>
        </w:tc>
        <w:tc>
          <w:tcPr>
            <w:tcW w:w="2278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 + …</w:t>
            </w:r>
          </w:p>
        </w:tc>
      </w:tr>
      <w:tr w:rsidR="00151786">
        <w:tc>
          <w:tcPr>
            <w:tcW w:w="1241" w:type="dxa"/>
            <w:tcBorders>
              <w:left w:val="single" w:sz="6" w:space="0" w:color="auto"/>
              <w:bottom w:val="single" w:sz="6" w:space="0" w:color="auto"/>
            </w:tcBorders>
          </w:tcPr>
          <w:p w:rsidR="00151786" w:rsidRDefault="00151786">
            <w:pPr>
              <w:spacing w:line="360" w:lineRule="auto"/>
              <w:jc w:val="center"/>
              <w:rPr>
                <w:sz w:val="26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II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 + 14*</w:t>
            </w:r>
          </w:p>
        </w:tc>
        <w:tc>
          <w:tcPr>
            <w:tcW w:w="2400" w:type="dxa"/>
            <w:tcBorders>
              <w:left w:val="nil"/>
              <w:bottom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600 + 650*</w:t>
            </w:r>
          </w:p>
        </w:tc>
        <w:tc>
          <w:tcPr>
            <w:tcW w:w="22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 + …</w:t>
            </w:r>
          </w:p>
        </w:tc>
      </w:tr>
      <w:tr w:rsidR="00151786">
        <w:tc>
          <w:tcPr>
            <w:tcW w:w="1241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1418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I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2400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600</w:t>
            </w:r>
          </w:p>
        </w:tc>
        <w:tc>
          <w:tcPr>
            <w:tcW w:w="2278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 + …</w:t>
            </w:r>
          </w:p>
        </w:tc>
      </w:tr>
      <w:tr w:rsidR="00151786">
        <w:tc>
          <w:tcPr>
            <w:tcW w:w="1241" w:type="dxa"/>
            <w:tcBorders>
              <w:left w:val="single" w:sz="6" w:space="0" w:color="auto"/>
            </w:tcBorders>
          </w:tcPr>
          <w:p w:rsidR="00151786" w:rsidRDefault="00151786">
            <w:pPr>
              <w:spacing w:line="360" w:lineRule="auto"/>
              <w:jc w:val="center"/>
              <w:rPr>
                <w:sz w:val="26"/>
              </w:rPr>
            </w:pPr>
          </w:p>
        </w:tc>
        <w:tc>
          <w:tcPr>
            <w:tcW w:w="1418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II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12 + 14*</w:t>
            </w:r>
          </w:p>
        </w:tc>
        <w:tc>
          <w:tcPr>
            <w:tcW w:w="2400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600 + 650*</w:t>
            </w:r>
          </w:p>
        </w:tc>
        <w:tc>
          <w:tcPr>
            <w:tcW w:w="2278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 + …</w:t>
            </w:r>
          </w:p>
        </w:tc>
      </w:tr>
      <w:tr w:rsidR="00151786">
        <w:tc>
          <w:tcPr>
            <w:tcW w:w="1241" w:type="dxa"/>
            <w:tcBorders>
              <w:left w:val="single" w:sz="6" w:space="0" w:color="auto"/>
              <w:bottom w:val="single" w:sz="6" w:space="0" w:color="auto"/>
            </w:tcBorders>
          </w:tcPr>
          <w:p w:rsidR="00151786" w:rsidRDefault="00151786">
            <w:pPr>
              <w:spacing w:line="360" w:lineRule="auto"/>
              <w:jc w:val="center"/>
              <w:rPr>
                <w:sz w:val="26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III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12 + 17*</w:t>
            </w:r>
          </w:p>
        </w:tc>
        <w:tc>
          <w:tcPr>
            <w:tcW w:w="2400" w:type="dxa"/>
            <w:tcBorders>
              <w:left w:val="nil"/>
              <w:bottom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600 + 500*</w:t>
            </w:r>
          </w:p>
        </w:tc>
        <w:tc>
          <w:tcPr>
            <w:tcW w:w="22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 + …</w:t>
            </w:r>
          </w:p>
        </w:tc>
      </w:tr>
      <w:tr w:rsidR="00151786">
        <w:tc>
          <w:tcPr>
            <w:tcW w:w="1241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1418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I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12 + 14*</w:t>
            </w:r>
          </w:p>
        </w:tc>
        <w:tc>
          <w:tcPr>
            <w:tcW w:w="2400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600 + 650*</w:t>
            </w:r>
          </w:p>
        </w:tc>
        <w:tc>
          <w:tcPr>
            <w:tcW w:w="2278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</w:t>
            </w:r>
            <w:r>
              <w:rPr>
                <w:b/>
                <w:sz w:val="26"/>
                <w:lang w:val="en-US"/>
              </w:rPr>
              <w:t>'</w:t>
            </w:r>
          </w:p>
        </w:tc>
      </w:tr>
      <w:tr w:rsidR="00151786">
        <w:tc>
          <w:tcPr>
            <w:tcW w:w="1241" w:type="dxa"/>
            <w:tcBorders>
              <w:left w:val="single" w:sz="6" w:space="0" w:color="auto"/>
              <w:bottom w:val="single" w:sz="6" w:space="0" w:color="auto"/>
            </w:tcBorders>
          </w:tcPr>
          <w:p w:rsidR="00151786" w:rsidRDefault="00151786">
            <w:pPr>
              <w:spacing w:line="360" w:lineRule="auto"/>
              <w:jc w:val="center"/>
              <w:rPr>
                <w:sz w:val="26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II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12 + 17*</w:t>
            </w:r>
          </w:p>
        </w:tc>
        <w:tc>
          <w:tcPr>
            <w:tcW w:w="2400" w:type="dxa"/>
            <w:tcBorders>
              <w:left w:val="nil"/>
              <w:bottom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600 + 500*</w:t>
            </w:r>
          </w:p>
        </w:tc>
        <w:tc>
          <w:tcPr>
            <w:tcW w:w="22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</w:t>
            </w:r>
            <w:r>
              <w:rPr>
                <w:b/>
                <w:sz w:val="26"/>
                <w:lang w:val="en-US"/>
              </w:rPr>
              <w:t>'</w:t>
            </w:r>
            <w:r>
              <w:rPr>
                <w:b/>
                <w:sz w:val="26"/>
              </w:rPr>
              <w:t xml:space="preserve"> + М</w:t>
            </w:r>
          </w:p>
        </w:tc>
      </w:tr>
      <w:tr w:rsidR="00151786">
        <w:tc>
          <w:tcPr>
            <w:tcW w:w="1241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1418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I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12 + 14*</w:t>
            </w:r>
          </w:p>
        </w:tc>
        <w:tc>
          <w:tcPr>
            <w:tcW w:w="2400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600 + 650*</w:t>
            </w:r>
          </w:p>
        </w:tc>
        <w:tc>
          <w:tcPr>
            <w:tcW w:w="2278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</w:t>
            </w:r>
            <w:r>
              <w:rPr>
                <w:b/>
                <w:sz w:val="26"/>
                <w:lang w:val="en-US"/>
              </w:rPr>
              <w:t>'</w:t>
            </w:r>
            <w:r>
              <w:rPr>
                <w:b/>
                <w:sz w:val="26"/>
              </w:rPr>
              <w:t xml:space="preserve"> + М</w:t>
            </w:r>
          </w:p>
        </w:tc>
      </w:tr>
      <w:tr w:rsidR="00151786">
        <w:tc>
          <w:tcPr>
            <w:tcW w:w="1241" w:type="dxa"/>
            <w:tcBorders>
              <w:left w:val="single" w:sz="6" w:space="0" w:color="auto"/>
              <w:bottom w:val="single" w:sz="6" w:space="0" w:color="auto"/>
            </w:tcBorders>
          </w:tcPr>
          <w:p w:rsidR="00151786" w:rsidRDefault="00151786">
            <w:pPr>
              <w:spacing w:line="360" w:lineRule="auto"/>
              <w:jc w:val="center"/>
              <w:rPr>
                <w:sz w:val="26"/>
              </w:rPr>
            </w:pP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II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12 + 17*</w:t>
            </w:r>
          </w:p>
        </w:tc>
        <w:tc>
          <w:tcPr>
            <w:tcW w:w="2400" w:type="dxa"/>
            <w:tcBorders>
              <w:left w:val="nil"/>
              <w:bottom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600 + 500*</w:t>
            </w:r>
          </w:p>
        </w:tc>
        <w:tc>
          <w:tcPr>
            <w:tcW w:w="22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</w:t>
            </w:r>
          </w:p>
        </w:tc>
      </w:tr>
    </w:tbl>
    <w:p w:rsidR="00151786" w:rsidRDefault="00151786">
      <w:pPr>
        <w:spacing w:line="360" w:lineRule="auto"/>
        <w:jc w:val="center"/>
        <w:rPr>
          <w:sz w:val="26"/>
        </w:rPr>
      </w:pPr>
    </w:p>
    <w:p w:rsidR="00151786" w:rsidRDefault="00142846">
      <w:pPr>
        <w:spacing w:line="360" w:lineRule="auto"/>
        <w:ind w:firstLine="567"/>
        <w:jc w:val="both"/>
        <w:rPr>
          <w:sz w:val="24"/>
        </w:rPr>
      </w:pPr>
      <w:r>
        <w:rPr>
          <w:sz w:val="24"/>
        </w:rPr>
        <w:t>* Дополнительный отжиг. Первое время соответствует первой температуре, второе – второй.</w:t>
      </w:r>
    </w:p>
    <w:p w:rsidR="00151786" w:rsidRDefault="00142846">
      <w:pPr>
        <w:spacing w:line="360" w:lineRule="auto"/>
        <w:jc w:val="center"/>
        <w:rPr>
          <w:sz w:val="36"/>
        </w:rPr>
      </w:pPr>
      <w:r>
        <w:rPr>
          <w:sz w:val="36"/>
        </w:rPr>
        <w:br w:type="page"/>
        <w:t>Таблица 4.  Соответствия нумераций образцов</w:t>
      </w:r>
      <w:r>
        <w:rPr>
          <w:sz w:val="36"/>
          <w:lang w:val="en-US"/>
        </w:rPr>
        <w:t>.</w:t>
      </w:r>
    </w:p>
    <w:p w:rsidR="00151786" w:rsidRDefault="00151786">
      <w:pPr>
        <w:spacing w:line="360" w:lineRule="auto"/>
        <w:ind w:firstLine="709"/>
        <w:jc w:val="both"/>
        <w:rPr>
          <w:sz w:val="26"/>
        </w:rPr>
      </w:pP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</w:tblGrid>
      <w:tr w:rsidR="00151786">
        <w:tc>
          <w:tcPr>
            <w:tcW w:w="2093" w:type="dxa"/>
          </w:tcPr>
          <w:p w:rsidR="00151786" w:rsidRDefault="00142846">
            <w:pPr>
              <w:rPr>
                <w:sz w:val="24"/>
              </w:rPr>
            </w:pPr>
            <w:r>
              <w:rPr>
                <w:sz w:val="24"/>
              </w:rPr>
              <w:t xml:space="preserve">Номер в </w:t>
            </w:r>
          </w:p>
          <w:p w:rsidR="00151786" w:rsidRDefault="00142846">
            <w:pPr>
              <w:rPr>
                <w:sz w:val="24"/>
              </w:rPr>
            </w:pPr>
            <w:r>
              <w:rPr>
                <w:sz w:val="24"/>
              </w:rPr>
              <w:t>данной работе</w:t>
            </w:r>
          </w:p>
        </w:tc>
        <w:tc>
          <w:tcPr>
            <w:tcW w:w="494" w:type="dxa"/>
          </w:tcPr>
          <w:p w:rsidR="00151786" w:rsidRDefault="00142846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4" w:type="dxa"/>
          </w:tcPr>
          <w:p w:rsidR="00151786" w:rsidRDefault="00142846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94" w:type="dxa"/>
          </w:tcPr>
          <w:p w:rsidR="00151786" w:rsidRDefault="00142846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94" w:type="dxa"/>
          </w:tcPr>
          <w:p w:rsidR="00151786" w:rsidRDefault="00142846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4" w:type="dxa"/>
          </w:tcPr>
          <w:p w:rsidR="00151786" w:rsidRDefault="00142846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4" w:type="dxa"/>
          </w:tcPr>
          <w:p w:rsidR="00151786" w:rsidRDefault="00142846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94" w:type="dxa"/>
          </w:tcPr>
          <w:p w:rsidR="00151786" w:rsidRDefault="00142846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4" w:type="dxa"/>
          </w:tcPr>
          <w:p w:rsidR="00151786" w:rsidRDefault="00142846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94" w:type="dxa"/>
          </w:tcPr>
          <w:p w:rsidR="00151786" w:rsidRDefault="00142846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94" w:type="dxa"/>
          </w:tcPr>
          <w:p w:rsidR="00151786" w:rsidRDefault="00142846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94" w:type="dxa"/>
          </w:tcPr>
          <w:p w:rsidR="00151786" w:rsidRDefault="00142846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94" w:type="dxa"/>
          </w:tcPr>
          <w:p w:rsidR="00151786" w:rsidRDefault="00142846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94" w:type="dxa"/>
          </w:tcPr>
          <w:p w:rsidR="00151786" w:rsidRDefault="00142846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94" w:type="dxa"/>
          </w:tcPr>
          <w:p w:rsidR="00151786" w:rsidRDefault="00142846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151786">
        <w:tc>
          <w:tcPr>
            <w:tcW w:w="2093" w:type="dxa"/>
          </w:tcPr>
          <w:p w:rsidR="00151786" w:rsidRDefault="00142846">
            <w:pPr>
              <w:rPr>
                <w:sz w:val="24"/>
              </w:rPr>
            </w:pPr>
            <w:r>
              <w:rPr>
                <w:sz w:val="24"/>
              </w:rPr>
              <w:t>Номер на рентгенограммах</w:t>
            </w:r>
          </w:p>
        </w:tc>
        <w:tc>
          <w:tcPr>
            <w:tcW w:w="494" w:type="dxa"/>
          </w:tcPr>
          <w:p w:rsidR="00151786" w:rsidRDefault="00142846">
            <w:pPr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94" w:type="dxa"/>
          </w:tcPr>
          <w:p w:rsidR="00151786" w:rsidRDefault="00142846">
            <w:pPr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94" w:type="dxa"/>
          </w:tcPr>
          <w:p w:rsidR="00151786" w:rsidRDefault="00142846">
            <w:pPr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94" w:type="dxa"/>
          </w:tcPr>
          <w:p w:rsidR="00151786" w:rsidRDefault="00142846">
            <w:pPr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94" w:type="dxa"/>
          </w:tcPr>
          <w:p w:rsidR="00151786" w:rsidRDefault="00142846">
            <w:pPr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94" w:type="dxa"/>
          </w:tcPr>
          <w:p w:rsidR="00151786" w:rsidRDefault="00142846">
            <w:pPr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94" w:type="dxa"/>
          </w:tcPr>
          <w:p w:rsidR="00151786" w:rsidRDefault="00142846">
            <w:pPr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94" w:type="dxa"/>
          </w:tcPr>
          <w:p w:rsidR="00151786" w:rsidRDefault="00142846">
            <w:pPr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94" w:type="dxa"/>
          </w:tcPr>
          <w:p w:rsidR="00151786" w:rsidRDefault="00142846">
            <w:pPr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94" w:type="dxa"/>
          </w:tcPr>
          <w:p w:rsidR="00151786" w:rsidRDefault="00142846">
            <w:pPr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94" w:type="dxa"/>
          </w:tcPr>
          <w:p w:rsidR="00151786" w:rsidRDefault="00142846">
            <w:pPr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94" w:type="dxa"/>
          </w:tcPr>
          <w:p w:rsidR="00151786" w:rsidRDefault="00142846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94" w:type="dxa"/>
          </w:tcPr>
          <w:p w:rsidR="00151786" w:rsidRDefault="00142846">
            <w:pPr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94" w:type="dxa"/>
          </w:tcPr>
          <w:p w:rsidR="00151786" w:rsidRDefault="00142846">
            <w:pPr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</w:tr>
    </w:tbl>
    <w:p w:rsidR="00151786" w:rsidRDefault="00151786">
      <w:pPr>
        <w:spacing w:line="360" w:lineRule="auto"/>
        <w:jc w:val="center"/>
        <w:rPr>
          <w:sz w:val="28"/>
        </w:rPr>
      </w:pPr>
    </w:p>
    <w:p w:rsidR="00151786" w:rsidRDefault="00151786">
      <w:pPr>
        <w:spacing w:line="360" w:lineRule="auto"/>
        <w:jc w:val="center"/>
        <w:rPr>
          <w:sz w:val="28"/>
        </w:rPr>
      </w:pPr>
    </w:p>
    <w:p w:rsidR="00151786" w:rsidRDefault="00142846">
      <w:pPr>
        <w:spacing w:line="360" w:lineRule="auto"/>
        <w:jc w:val="center"/>
        <w:rPr>
          <w:sz w:val="28"/>
        </w:rPr>
      </w:pPr>
      <w:r>
        <w:rPr>
          <w:sz w:val="28"/>
        </w:rPr>
        <w:t>5. Основные результаты и их обсуждение.</w:t>
      </w:r>
    </w:p>
    <w:p w:rsidR="00151786" w:rsidRDefault="00151786">
      <w:pPr>
        <w:spacing w:line="360" w:lineRule="auto"/>
        <w:jc w:val="center"/>
        <w:rPr>
          <w:sz w:val="26"/>
        </w:rPr>
      </w:pPr>
    </w:p>
    <w:p w:rsidR="00151786" w:rsidRDefault="00142846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Результаты РФА всех синтезированных образцов приведены в таб. 3.</w:t>
      </w:r>
    </w:p>
    <w:p w:rsidR="00151786" w:rsidRDefault="00142846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По результатам РФА образцы №№ 1-6</w:t>
      </w:r>
      <w:r>
        <w:rPr>
          <w:sz w:val="26"/>
          <w:lang w:val="en-US"/>
        </w:rPr>
        <w:t xml:space="preserve"> </w:t>
      </w:r>
      <w:r>
        <w:rPr>
          <w:sz w:val="26"/>
        </w:rPr>
        <w:t>после шестичасового отжига при 600°С стали однофазными, тогда как при более низкой температуре</w:t>
      </w:r>
      <w:r>
        <w:rPr>
          <w:sz w:val="26"/>
          <w:lang w:val="en-US"/>
        </w:rPr>
        <w:t xml:space="preserve"> (450</w:t>
      </w:r>
      <w:r>
        <w:rPr>
          <w:sz w:val="26"/>
        </w:rPr>
        <w:t xml:space="preserve">°С) образцы № 1 и № 2 давали две фазы (Ф и твердый раствор на основе </w:t>
      </w:r>
      <w:r>
        <w:rPr>
          <w:sz w:val="26"/>
        </w:rPr>
        <w:sym w:font="Symbol" w:char="F062"/>
      </w:r>
      <w:r>
        <w:rPr>
          <w:sz w:val="26"/>
        </w:rPr>
        <w:t>-</w:t>
      </w:r>
      <w:r>
        <w:rPr>
          <w:sz w:val="26"/>
          <w:lang w:val="en-US"/>
        </w:rPr>
        <w:t>BiO</w:t>
      </w:r>
      <w:r>
        <w:rPr>
          <w:sz w:val="26"/>
          <w:vertAlign w:val="subscript"/>
          <w:lang w:val="en-US"/>
        </w:rPr>
        <w:t>y</w:t>
      </w:r>
      <w:r>
        <w:rPr>
          <w:sz w:val="26"/>
          <w:lang w:val="en-US"/>
        </w:rPr>
        <w:t>F</w:t>
      </w:r>
      <w:r>
        <w:rPr>
          <w:sz w:val="26"/>
          <w:vertAlign w:val="subscript"/>
          <w:lang w:val="en-US"/>
        </w:rPr>
        <w:t>3-2y</w:t>
      </w:r>
      <w:r>
        <w:rPr>
          <w:sz w:val="26"/>
        </w:rPr>
        <w:t xml:space="preserve">) </w:t>
      </w:r>
      <w:r>
        <w:rPr>
          <w:sz w:val="26"/>
          <w:lang w:val="en-US"/>
        </w:rPr>
        <w:t>[</w:t>
      </w:r>
      <w:r>
        <w:rPr>
          <w:sz w:val="26"/>
        </w:rPr>
        <w:t>11</w:t>
      </w:r>
      <w:r>
        <w:rPr>
          <w:sz w:val="26"/>
          <w:lang w:val="en-US"/>
        </w:rPr>
        <w:t>]</w:t>
      </w:r>
      <w:r>
        <w:rPr>
          <w:sz w:val="26"/>
        </w:rPr>
        <w:t xml:space="preserve">. Таким образом обнаружено расширение области гомогенности флюоритоподобного твердого раствора Ф по сравнению с 450°С </w:t>
      </w:r>
      <w:r>
        <w:rPr>
          <w:sz w:val="26"/>
          <w:lang w:val="en-US"/>
        </w:rPr>
        <w:t>[</w:t>
      </w:r>
      <w:r>
        <w:rPr>
          <w:sz w:val="26"/>
        </w:rPr>
        <w:t>11</w:t>
      </w:r>
      <w:r>
        <w:rPr>
          <w:sz w:val="26"/>
          <w:lang w:val="en-US"/>
        </w:rPr>
        <w:t>]</w:t>
      </w:r>
      <w:r>
        <w:rPr>
          <w:sz w:val="26"/>
        </w:rPr>
        <w:t xml:space="preserve"> в направлении </w:t>
      </w:r>
      <w:r>
        <w:rPr>
          <w:sz w:val="26"/>
        </w:rPr>
        <w:sym w:font="Symbol" w:char="F062"/>
      </w:r>
      <w:r>
        <w:rPr>
          <w:sz w:val="26"/>
        </w:rPr>
        <w:t>-</w:t>
      </w:r>
      <w:r>
        <w:rPr>
          <w:sz w:val="26"/>
          <w:lang w:val="en-US"/>
        </w:rPr>
        <w:t>BiO</w:t>
      </w:r>
      <w:r>
        <w:rPr>
          <w:sz w:val="26"/>
          <w:vertAlign w:val="subscript"/>
          <w:lang w:val="en-US"/>
        </w:rPr>
        <w:t>y</w:t>
      </w:r>
      <w:r>
        <w:rPr>
          <w:sz w:val="26"/>
          <w:lang w:val="en-US"/>
        </w:rPr>
        <w:t>F</w:t>
      </w:r>
      <w:r>
        <w:rPr>
          <w:sz w:val="26"/>
          <w:vertAlign w:val="subscript"/>
          <w:lang w:val="en-US"/>
        </w:rPr>
        <w:t>3-2y</w:t>
      </w:r>
      <w:r>
        <w:rPr>
          <w:sz w:val="26"/>
        </w:rPr>
        <w:t xml:space="preserve"> (рис. 9).</w:t>
      </w:r>
    </w:p>
    <w:p w:rsidR="00151786" w:rsidRDefault="00142846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 xml:space="preserve">Образцы №№ 7, 8 и 9 после </w:t>
      </w:r>
      <w:r>
        <w:rPr>
          <w:sz w:val="26"/>
          <w:lang w:val="en-US"/>
        </w:rPr>
        <w:t>I</w:t>
      </w:r>
      <w:r>
        <w:rPr>
          <w:sz w:val="26"/>
        </w:rPr>
        <w:t xml:space="preserve"> отжига были многофазными. После </w:t>
      </w:r>
      <w:r>
        <w:rPr>
          <w:sz w:val="26"/>
          <w:lang w:val="en-US"/>
        </w:rPr>
        <w:t>II</w:t>
      </w:r>
      <w:r>
        <w:rPr>
          <w:sz w:val="26"/>
        </w:rPr>
        <w:t xml:space="preserve"> отжига образец № 8 содержал только фазу Ф, а №№ 7 и 9 – две фазы (для образца № 9 проведен визуальный РФА, результаты РФА для № 7 в таб. 5). Т.е. при дальнейшем повышении температуры область гомогенности Ф расширяется еще сильнее (рис. 9).</w:t>
      </w:r>
    </w:p>
    <w:p w:rsidR="00151786" w:rsidRDefault="00142846">
      <w:pPr>
        <w:spacing w:line="360" w:lineRule="auto"/>
        <w:ind w:firstLine="567"/>
        <w:jc w:val="both"/>
        <w:rPr>
          <w:sz w:val="36"/>
        </w:rPr>
      </w:pPr>
      <w:r>
        <w:rPr>
          <w:sz w:val="26"/>
        </w:rPr>
        <w:br w:type="page"/>
      </w:r>
      <w:r>
        <w:rPr>
          <w:sz w:val="36"/>
        </w:rPr>
        <w:t>Таблица 5.  Рентгенографические данные</w:t>
      </w:r>
    </w:p>
    <w:p w:rsidR="00151786" w:rsidRDefault="00142846">
      <w:pPr>
        <w:spacing w:line="360" w:lineRule="auto"/>
        <w:jc w:val="center"/>
        <w:rPr>
          <w:sz w:val="26"/>
        </w:rPr>
      </w:pPr>
      <w:r>
        <w:rPr>
          <w:sz w:val="36"/>
        </w:rPr>
        <w:t>для образца № 7(</w:t>
      </w:r>
      <w:r>
        <w:rPr>
          <w:sz w:val="36"/>
          <w:lang w:val="en-US"/>
        </w:rPr>
        <w:t>II</w:t>
      </w:r>
      <w:r>
        <w:rPr>
          <w:sz w:val="36"/>
        </w:rPr>
        <w:t>).</w:t>
      </w:r>
    </w:p>
    <w:p w:rsidR="00151786" w:rsidRDefault="00151786">
      <w:pPr>
        <w:spacing w:line="360" w:lineRule="auto"/>
        <w:ind w:firstLine="567"/>
        <w:jc w:val="both"/>
        <w:rPr>
          <w:sz w:val="26"/>
        </w:rPr>
      </w:pP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276"/>
        <w:gridCol w:w="1134"/>
        <w:gridCol w:w="1276"/>
        <w:gridCol w:w="1417"/>
        <w:gridCol w:w="847"/>
        <w:gridCol w:w="1756"/>
      </w:tblGrid>
      <w:tr w:rsidR="00151786"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L(N)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2*TH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Q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I/I</w:t>
            </w:r>
            <w:r>
              <w:rPr>
                <w:b/>
                <w:sz w:val="26"/>
                <w:vertAlign w:val="subscript"/>
              </w:rPr>
              <w:t>0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Фаза</w:t>
            </w:r>
          </w:p>
        </w:tc>
      </w:tr>
      <w:tr w:rsidR="00151786">
        <w:tc>
          <w:tcPr>
            <w:tcW w:w="817" w:type="dxa"/>
            <w:tcBorders>
              <w:top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57.206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26.584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3.35025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890.93</w:t>
            </w:r>
          </w:p>
        </w:tc>
        <w:tc>
          <w:tcPr>
            <w:tcW w:w="847" w:type="dxa"/>
            <w:tcBorders>
              <w:top w:val="nil"/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1756" w:type="dxa"/>
            <w:tcBorders>
              <w:top w:val="nil"/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Ф</w:t>
            </w:r>
          </w:p>
        </w:tc>
      </w:tr>
      <w:tr w:rsidR="00151786">
        <w:tc>
          <w:tcPr>
            <w:tcW w:w="817" w:type="dxa"/>
            <w:tcBorders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62.878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29.410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3.03436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1086.09</w:t>
            </w:r>
          </w:p>
        </w:tc>
        <w:tc>
          <w:tcPr>
            <w:tcW w:w="847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756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М</w:t>
            </w:r>
          </w:p>
        </w:tc>
      </w:tr>
      <w:tr w:rsidR="00151786">
        <w:tc>
          <w:tcPr>
            <w:tcW w:w="817" w:type="dxa"/>
            <w:tcBorders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65.668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30.800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2.90049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1188.65</w:t>
            </w:r>
          </w:p>
        </w:tc>
        <w:tc>
          <w:tcPr>
            <w:tcW w:w="847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756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Ф, М</w:t>
            </w:r>
          </w:p>
        </w:tc>
      </w:tr>
      <w:tr w:rsidR="00151786">
        <w:tc>
          <w:tcPr>
            <w:tcW w:w="817" w:type="dxa"/>
            <w:tcBorders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68.802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32.362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2.76403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1308.93</w:t>
            </w:r>
          </w:p>
        </w:tc>
        <w:tc>
          <w:tcPr>
            <w:tcW w:w="847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756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М</w:t>
            </w:r>
          </w:p>
        </w:tc>
      </w:tr>
      <w:tr w:rsidR="00151786">
        <w:tc>
          <w:tcPr>
            <w:tcW w:w="817" w:type="dxa"/>
            <w:tcBorders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90.617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43.225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2.09123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2286.62</w:t>
            </w:r>
          </w:p>
        </w:tc>
        <w:tc>
          <w:tcPr>
            <w:tcW w:w="847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756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М</w:t>
            </w:r>
          </w:p>
        </w:tc>
      </w:tr>
      <w:tr w:rsidR="00151786">
        <w:tc>
          <w:tcPr>
            <w:tcW w:w="817" w:type="dxa"/>
            <w:tcBorders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6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92.437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44.131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2.05039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2378.64</w:t>
            </w:r>
          </w:p>
        </w:tc>
        <w:tc>
          <w:tcPr>
            <w:tcW w:w="847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756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Ф, М</w:t>
            </w:r>
          </w:p>
        </w:tc>
      </w:tr>
      <w:tr w:rsidR="00151786">
        <w:tc>
          <w:tcPr>
            <w:tcW w:w="817" w:type="dxa"/>
            <w:tcBorders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7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105.271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50.516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1.80516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3068.82</w:t>
            </w:r>
          </w:p>
        </w:tc>
        <w:tc>
          <w:tcPr>
            <w:tcW w:w="847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756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М</w:t>
            </w:r>
          </w:p>
        </w:tc>
      </w:tr>
      <w:tr w:rsidR="00151786">
        <w:tc>
          <w:tcPr>
            <w:tcW w:w="817" w:type="dxa"/>
            <w:tcBorders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108.755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52.249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1.74929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3267.96</w:t>
            </w:r>
          </w:p>
        </w:tc>
        <w:tc>
          <w:tcPr>
            <w:tcW w:w="847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756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Ф, М</w:t>
            </w:r>
          </w:p>
        </w:tc>
      </w:tr>
      <w:tr w:rsidR="00151786">
        <w:tc>
          <w:tcPr>
            <w:tcW w:w="817" w:type="dxa"/>
            <w:tcBorders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9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113.814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54.765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1.67473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3565.43</w:t>
            </w:r>
          </w:p>
        </w:tc>
        <w:tc>
          <w:tcPr>
            <w:tcW w:w="847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756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Ф</w:t>
            </w:r>
          </w:p>
        </w:tc>
      </w:tr>
      <w:tr w:rsidR="00151786">
        <w:tc>
          <w:tcPr>
            <w:tcW w:w="817" w:type="dxa"/>
            <w:tcBorders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z w:val="26"/>
                <w:lang w:val="en-US"/>
              </w:rPr>
              <w:t>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132.772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64.188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1.44973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4758.05</w:t>
            </w:r>
          </w:p>
        </w:tc>
        <w:tc>
          <w:tcPr>
            <w:tcW w:w="847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756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Ф, М</w:t>
            </w:r>
          </w:p>
        </w:tc>
      </w:tr>
      <w:tr w:rsidR="00151786">
        <w:tc>
          <w:tcPr>
            <w:tcW w:w="817" w:type="dxa"/>
            <w:tcBorders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z w:val="26"/>
                <w:lang w:val="en-US"/>
              </w:rPr>
              <w:t>1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145.874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70.696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1.33137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5641.59</w:t>
            </w:r>
          </w:p>
        </w:tc>
        <w:tc>
          <w:tcPr>
            <w:tcW w:w="847" w:type="dxa"/>
            <w:tcBorders>
              <w:left w:val="single" w:sz="6" w:space="0" w:color="auto"/>
              <w:bottom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756" w:type="dxa"/>
            <w:tcBorders>
              <w:left w:val="single" w:sz="6" w:space="0" w:color="auto"/>
              <w:bottom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Ф, М</w:t>
            </w:r>
          </w:p>
        </w:tc>
      </w:tr>
    </w:tbl>
    <w:p w:rsidR="00151786" w:rsidRDefault="00142846">
      <w:pPr>
        <w:spacing w:line="360" w:lineRule="auto"/>
        <w:ind w:firstLine="709"/>
        <w:jc w:val="both"/>
        <w:rPr>
          <w:sz w:val="36"/>
        </w:rPr>
      </w:pPr>
      <w:r>
        <w:rPr>
          <w:sz w:val="26"/>
        </w:rPr>
        <w:br w:type="page"/>
      </w:r>
    </w:p>
    <w:p w:rsidR="00151786" w:rsidRDefault="00151786">
      <w:pPr>
        <w:spacing w:line="360" w:lineRule="auto"/>
        <w:ind w:firstLine="709"/>
        <w:jc w:val="both"/>
        <w:rPr>
          <w:sz w:val="36"/>
        </w:rPr>
      </w:pPr>
    </w:p>
    <w:p w:rsidR="00151786" w:rsidRDefault="00151786">
      <w:pPr>
        <w:spacing w:line="360" w:lineRule="auto"/>
        <w:ind w:firstLine="709"/>
        <w:jc w:val="both"/>
        <w:rPr>
          <w:sz w:val="36"/>
        </w:rPr>
      </w:pPr>
    </w:p>
    <w:p w:rsidR="00151786" w:rsidRDefault="00151786">
      <w:pPr>
        <w:spacing w:line="360" w:lineRule="auto"/>
        <w:ind w:firstLine="709"/>
        <w:jc w:val="both"/>
        <w:rPr>
          <w:sz w:val="36"/>
        </w:rPr>
      </w:pPr>
    </w:p>
    <w:p w:rsidR="00151786" w:rsidRDefault="00151786">
      <w:pPr>
        <w:spacing w:line="360" w:lineRule="auto"/>
        <w:ind w:firstLine="709"/>
        <w:jc w:val="both"/>
        <w:rPr>
          <w:sz w:val="36"/>
        </w:rPr>
      </w:pPr>
    </w:p>
    <w:p w:rsidR="00151786" w:rsidRDefault="00151786">
      <w:pPr>
        <w:spacing w:line="360" w:lineRule="auto"/>
        <w:ind w:firstLine="709"/>
        <w:jc w:val="both"/>
        <w:rPr>
          <w:sz w:val="36"/>
        </w:rPr>
      </w:pPr>
    </w:p>
    <w:p w:rsidR="00151786" w:rsidRDefault="00151786">
      <w:pPr>
        <w:spacing w:line="360" w:lineRule="auto"/>
        <w:ind w:firstLine="709"/>
        <w:jc w:val="both"/>
        <w:rPr>
          <w:sz w:val="36"/>
        </w:rPr>
      </w:pPr>
    </w:p>
    <w:p w:rsidR="00151786" w:rsidRDefault="00151786">
      <w:pPr>
        <w:spacing w:line="360" w:lineRule="auto"/>
        <w:ind w:firstLine="709"/>
        <w:jc w:val="both"/>
        <w:rPr>
          <w:sz w:val="36"/>
        </w:rPr>
      </w:pPr>
    </w:p>
    <w:p w:rsidR="00151786" w:rsidRDefault="00151786">
      <w:pPr>
        <w:spacing w:line="360" w:lineRule="auto"/>
        <w:ind w:firstLine="709"/>
        <w:jc w:val="both"/>
        <w:rPr>
          <w:sz w:val="36"/>
        </w:rPr>
      </w:pPr>
    </w:p>
    <w:p w:rsidR="00151786" w:rsidRDefault="00151786">
      <w:pPr>
        <w:spacing w:line="360" w:lineRule="auto"/>
        <w:ind w:firstLine="709"/>
        <w:jc w:val="both"/>
        <w:rPr>
          <w:sz w:val="36"/>
        </w:rPr>
      </w:pPr>
    </w:p>
    <w:p w:rsidR="00151786" w:rsidRDefault="00151786">
      <w:pPr>
        <w:spacing w:line="360" w:lineRule="auto"/>
        <w:ind w:firstLine="709"/>
        <w:jc w:val="both"/>
        <w:rPr>
          <w:sz w:val="36"/>
        </w:rPr>
      </w:pPr>
    </w:p>
    <w:p w:rsidR="00151786" w:rsidRDefault="00151786">
      <w:pPr>
        <w:spacing w:line="360" w:lineRule="auto"/>
        <w:ind w:firstLine="709"/>
        <w:jc w:val="both"/>
        <w:rPr>
          <w:sz w:val="36"/>
        </w:rPr>
      </w:pPr>
    </w:p>
    <w:p w:rsidR="00151786" w:rsidRDefault="00151786">
      <w:pPr>
        <w:spacing w:line="360" w:lineRule="auto"/>
        <w:ind w:firstLine="709"/>
        <w:jc w:val="both"/>
        <w:rPr>
          <w:sz w:val="36"/>
        </w:rPr>
      </w:pPr>
    </w:p>
    <w:p w:rsidR="00151786" w:rsidRDefault="00151786">
      <w:pPr>
        <w:spacing w:line="360" w:lineRule="auto"/>
        <w:ind w:firstLine="709"/>
        <w:jc w:val="both"/>
        <w:rPr>
          <w:sz w:val="36"/>
        </w:rPr>
      </w:pPr>
    </w:p>
    <w:p w:rsidR="00151786" w:rsidRDefault="00151786">
      <w:pPr>
        <w:spacing w:line="360" w:lineRule="auto"/>
        <w:ind w:firstLine="709"/>
        <w:jc w:val="both"/>
        <w:rPr>
          <w:sz w:val="36"/>
        </w:rPr>
      </w:pPr>
    </w:p>
    <w:p w:rsidR="00151786" w:rsidRDefault="00151786">
      <w:pPr>
        <w:spacing w:line="360" w:lineRule="auto"/>
        <w:ind w:firstLine="709"/>
        <w:jc w:val="both"/>
        <w:rPr>
          <w:sz w:val="36"/>
        </w:rPr>
      </w:pPr>
    </w:p>
    <w:p w:rsidR="00151786" w:rsidRDefault="00151786">
      <w:pPr>
        <w:spacing w:line="360" w:lineRule="auto"/>
        <w:ind w:firstLine="709"/>
        <w:jc w:val="both"/>
        <w:rPr>
          <w:sz w:val="36"/>
        </w:rPr>
      </w:pPr>
    </w:p>
    <w:p w:rsidR="00151786" w:rsidRDefault="00151786">
      <w:pPr>
        <w:spacing w:line="360" w:lineRule="auto"/>
        <w:ind w:firstLine="709"/>
        <w:jc w:val="both"/>
        <w:rPr>
          <w:sz w:val="36"/>
        </w:rPr>
      </w:pPr>
    </w:p>
    <w:p w:rsidR="00151786" w:rsidRDefault="00151786">
      <w:pPr>
        <w:spacing w:line="360" w:lineRule="auto"/>
        <w:ind w:firstLine="709"/>
        <w:jc w:val="both"/>
        <w:rPr>
          <w:sz w:val="36"/>
        </w:rPr>
      </w:pPr>
    </w:p>
    <w:p w:rsidR="00151786" w:rsidRDefault="00151786">
      <w:pPr>
        <w:spacing w:line="360" w:lineRule="auto"/>
        <w:ind w:firstLine="709"/>
        <w:jc w:val="both"/>
        <w:rPr>
          <w:sz w:val="36"/>
        </w:rPr>
      </w:pPr>
    </w:p>
    <w:p w:rsidR="00151786" w:rsidRDefault="00151786">
      <w:pPr>
        <w:spacing w:line="360" w:lineRule="auto"/>
        <w:ind w:firstLine="709"/>
        <w:jc w:val="both"/>
        <w:rPr>
          <w:sz w:val="36"/>
        </w:rPr>
      </w:pPr>
    </w:p>
    <w:p w:rsidR="00151786" w:rsidRDefault="00142846">
      <w:pPr>
        <w:spacing w:line="360" w:lineRule="auto"/>
        <w:jc w:val="center"/>
        <w:rPr>
          <w:sz w:val="36"/>
        </w:rPr>
      </w:pPr>
      <w:r>
        <w:rPr>
          <w:sz w:val="36"/>
        </w:rPr>
        <w:t>Рис. 9.  Схема расположения образцов</w:t>
      </w:r>
      <w:r>
        <w:rPr>
          <w:sz w:val="36"/>
        </w:rPr>
        <w:br/>
        <w:t>на сечении системы NaF-Bi</w:t>
      </w:r>
      <w:r>
        <w:rPr>
          <w:sz w:val="36"/>
          <w:vertAlign w:val="subscript"/>
        </w:rPr>
        <w:t>2</w:t>
      </w:r>
      <w:r>
        <w:rPr>
          <w:sz w:val="36"/>
        </w:rPr>
        <w:t>O</w:t>
      </w:r>
      <w:r>
        <w:rPr>
          <w:sz w:val="36"/>
          <w:vertAlign w:val="subscript"/>
        </w:rPr>
        <w:t>3</w:t>
      </w:r>
      <w:r>
        <w:rPr>
          <w:sz w:val="36"/>
        </w:rPr>
        <w:t>-BiF</w:t>
      </w:r>
      <w:r>
        <w:rPr>
          <w:sz w:val="36"/>
          <w:vertAlign w:val="subscript"/>
        </w:rPr>
        <w:t>3</w:t>
      </w:r>
      <w:r>
        <w:rPr>
          <w:sz w:val="36"/>
        </w:rPr>
        <w:t>.</w:t>
      </w:r>
    </w:p>
    <w:p w:rsidR="00151786" w:rsidRDefault="00142846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br w:type="page"/>
        <w:t>Результаты индицирования рентгенограмм образцов №№ 1, 4, 5, 7(</w:t>
      </w:r>
      <w:r>
        <w:rPr>
          <w:sz w:val="26"/>
          <w:lang w:val="en-US"/>
        </w:rPr>
        <w:t>II</w:t>
      </w:r>
      <w:r>
        <w:rPr>
          <w:sz w:val="26"/>
        </w:rPr>
        <w:t>) и 8(</w:t>
      </w:r>
      <w:r>
        <w:rPr>
          <w:sz w:val="26"/>
          <w:lang w:val="en-US"/>
        </w:rPr>
        <w:t>II</w:t>
      </w:r>
      <w:r>
        <w:rPr>
          <w:sz w:val="26"/>
        </w:rPr>
        <w:t xml:space="preserve">), лежащих на разрезах </w:t>
      </w:r>
      <w:r>
        <w:rPr>
          <w:sz w:val="26"/>
          <w:lang w:val="en-US"/>
        </w:rPr>
        <w:t>Na</w:t>
      </w:r>
      <w:r>
        <w:rPr>
          <w:sz w:val="26"/>
          <w:vertAlign w:val="subscript"/>
          <w:lang w:val="en-US"/>
        </w:rPr>
        <w:t>x</w:t>
      </w:r>
      <w:r>
        <w:rPr>
          <w:sz w:val="26"/>
          <w:lang w:val="en-US"/>
        </w:rPr>
        <w:t>Bi</w:t>
      </w:r>
      <w:r>
        <w:rPr>
          <w:sz w:val="26"/>
          <w:vertAlign w:val="subscript"/>
          <w:lang w:val="en-US"/>
        </w:rPr>
        <w:t>1-x</w:t>
      </w:r>
      <w:r>
        <w:rPr>
          <w:sz w:val="26"/>
          <w:lang w:val="en-US"/>
        </w:rPr>
        <w:t>(O,F)</w:t>
      </w:r>
      <w:r>
        <w:rPr>
          <w:sz w:val="26"/>
          <w:vertAlign w:val="subscript"/>
          <w:lang w:val="en-US"/>
        </w:rPr>
        <w:t>2.36</w:t>
      </w:r>
      <w:r>
        <w:rPr>
          <w:sz w:val="26"/>
        </w:rPr>
        <w:t xml:space="preserve"> и </w:t>
      </w:r>
      <w:r>
        <w:rPr>
          <w:sz w:val="26"/>
          <w:lang w:val="en-US"/>
        </w:rPr>
        <w:t>Na</w:t>
      </w:r>
      <w:r>
        <w:rPr>
          <w:sz w:val="26"/>
          <w:vertAlign w:val="subscript"/>
          <w:lang w:val="en-US"/>
        </w:rPr>
        <w:t>0.05</w:t>
      </w:r>
      <w:r>
        <w:rPr>
          <w:sz w:val="26"/>
          <w:lang w:val="en-US"/>
        </w:rPr>
        <w:t>Bi</w:t>
      </w:r>
      <w:r>
        <w:rPr>
          <w:sz w:val="26"/>
          <w:vertAlign w:val="subscript"/>
          <w:lang w:val="en-US"/>
        </w:rPr>
        <w:t>0.95</w:t>
      </w:r>
      <w:r>
        <w:rPr>
          <w:sz w:val="26"/>
          <w:lang w:val="en-US"/>
        </w:rPr>
        <w:t>(O,F)</w:t>
      </w:r>
      <w:r>
        <w:rPr>
          <w:sz w:val="26"/>
          <w:vertAlign w:val="subscript"/>
          <w:lang w:val="en-US"/>
        </w:rPr>
        <w:t>2+y</w:t>
      </w:r>
      <w:r>
        <w:rPr>
          <w:sz w:val="26"/>
        </w:rPr>
        <w:t xml:space="preserve"> приведены в таблицах 6–10. Были рассчитаны параметры элементарной кубической ячейки фазы Ф, помещенные в таб. 11,12.</w:t>
      </w:r>
    </w:p>
    <w:p w:rsidR="00151786" w:rsidRDefault="00142846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 xml:space="preserve">Параметр элементарной ячейки кубической фазы Ф в образцах №№ 1 и 4 хорошо укладывается в линейную зависимость параметра от состава, полученную в </w:t>
      </w:r>
      <w:r>
        <w:rPr>
          <w:sz w:val="26"/>
          <w:lang w:val="en-US"/>
        </w:rPr>
        <w:t>[</w:t>
      </w:r>
      <w:r>
        <w:rPr>
          <w:sz w:val="26"/>
        </w:rPr>
        <w:t>11</w:t>
      </w:r>
      <w:r>
        <w:rPr>
          <w:sz w:val="26"/>
          <w:lang w:val="en-US"/>
        </w:rPr>
        <w:t>]</w:t>
      </w:r>
      <w:r>
        <w:rPr>
          <w:sz w:val="26"/>
        </w:rPr>
        <w:t xml:space="preserve"> (рис. 10), тогда как параметр элементарной ячейки образца № 5 не лежит на этой прямой. Но параметр его ячейки в пределах ошибки совпадает с параметром четвертого образца. Границу твердого раствора Ф, таким образом, следует провести через точку пересечения двух линий, т.е. при мольной доле </w:t>
      </w:r>
      <w:r>
        <w:rPr>
          <w:sz w:val="26"/>
          <w:lang w:val="en-US"/>
        </w:rPr>
        <w:t>NaF</w:t>
      </w:r>
      <w:r>
        <w:rPr>
          <w:sz w:val="26"/>
        </w:rPr>
        <w:t xml:space="preserve">, равной примерно 11%. При меньших же концентрациях </w:t>
      </w:r>
      <w:r>
        <w:rPr>
          <w:sz w:val="26"/>
          <w:lang w:val="en-US"/>
        </w:rPr>
        <w:t>NaF</w:t>
      </w:r>
      <w:r>
        <w:rPr>
          <w:sz w:val="26"/>
        </w:rPr>
        <w:t xml:space="preserve"> образцы, по-видимому, двухфазны. Состав твердого раствора Ф в них не изменяется и соответствует граничной концентрации. Вероятно, незначительное количество примесной фазы, присутствующая в образцах № 4 и 5, не дает рефлексов на рентгенограмме, т.к. чувствительность метода РФА не превышает 8 масс. %.</w:t>
      </w:r>
    </w:p>
    <w:p w:rsidR="00151786" w:rsidRDefault="00142846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Параметры элементарной кубической ячейки фазы Ф в образцах № 5, 7(</w:t>
      </w:r>
      <w:r>
        <w:rPr>
          <w:sz w:val="26"/>
          <w:lang w:val="en-US"/>
        </w:rPr>
        <w:t>II</w:t>
      </w:r>
      <w:r>
        <w:rPr>
          <w:sz w:val="26"/>
        </w:rPr>
        <w:t>) и 8(</w:t>
      </w:r>
      <w:r>
        <w:rPr>
          <w:sz w:val="26"/>
          <w:lang w:val="en-US"/>
        </w:rPr>
        <w:t>II</w:t>
      </w:r>
      <w:r>
        <w:rPr>
          <w:sz w:val="26"/>
        </w:rPr>
        <w:t xml:space="preserve">) (по разрезу </w:t>
      </w:r>
      <w:r>
        <w:rPr>
          <w:sz w:val="26"/>
          <w:lang w:val="en-US"/>
        </w:rPr>
        <w:t>Na</w:t>
      </w:r>
      <w:r>
        <w:rPr>
          <w:sz w:val="26"/>
          <w:vertAlign w:val="subscript"/>
          <w:lang w:val="en-US"/>
        </w:rPr>
        <w:t>0.05</w:t>
      </w:r>
      <w:r>
        <w:rPr>
          <w:sz w:val="26"/>
          <w:lang w:val="en-US"/>
        </w:rPr>
        <w:t>Bi</w:t>
      </w:r>
      <w:r>
        <w:rPr>
          <w:sz w:val="26"/>
          <w:vertAlign w:val="subscript"/>
          <w:lang w:val="en-US"/>
        </w:rPr>
        <w:t>0.95</w:t>
      </w:r>
      <w:r>
        <w:rPr>
          <w:sz w:val="26"/>
          <w:lang w:val="en-US"/>
        </w:rPr>
        <w:t>(O,F)</w:t>
      </w:r>
      <w:r>
        <w:rPr>
          <w:sz w:val="26"/>
          <w:vertAlign w:val="subscript"/>
          <w:lang w:val="en-US"/>
        </w:rPr>
        <w:t>2+y</w:t>
      </w:r>
      <w:r>
        <w:rPr>
          <w:sz w:val="26"/>
        </w:rPr>
        <w:t xml:space="preserve">) изменяются незначительно (толстая линия на графике, рис. 11), что в целом укладывается в общую закономерность – с уменьшением содержания натрия влияние анионного избытка на изменение параметра ослабевает </w:t>
      </w:r>
      <w:r>
        <w:rPr>
          <w:sz w:val="26"/>
          <w:lang w:val="en-US"/>
        </w:rPr>
        <w:t>[</w:t>
      </w:r>
      <w:r>
        <w:rPr>
          <w:sz w:val="26"/>
        </w:rPr>
        <w:t>11</w:t>
      </w:r>
      <w:r>
        <w:rPr>
          <w:sz w:val="26"/>
          <w:lang w:val="en-US"/>
        </w:rPr>
        <w:t>]</w:t>
      </w:r>
      <w:r>
        <w:rPr>
          <w:sz w:val="26"/>
        </w:rPr>
        <w:t xml:space="preserve"> (рис. 11). Вероятно, это взаимное влияние катионов Na и внедренных анионов связано с возникновением ассоциатов Na и избыточных анионов.</w:t>
      </w:r>
    </w:p>
    <w:p w:rsidR="00151786" w:rsidRDefault="00142846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 xml:space="preserve">Образцы №№ 10 и 11 и после первого, и после повторного отжига (таб. 3) по данным визуального РФА были многофазными. В образцах присутствует фаза на основе моноклинного </w:t>
      </w:r>
      <w:r>
        <w:rPr>
          <w:sz w:val="26"/>
          <w:lang w:val="en-US"/>
        </w:rPr>
        <w:t>Bi</w:t>
      </w:r>
      <w:r>
        <w:rPr>
          <w:sz w:val="26"/>
          <w:vertAlign w:val="subscript"/>
          <w:lang w:val="en-US"/>
        </w:rPr>
        <w:t>7</w:t>
      </w:r>
      <w:r>
        <w:rPr>
          <w:sz w:val="26"/>
          <w:lang w:val="en-US"/>
        </w:rPr>
        <w:t>F</w:t>
      </w:r>
      <w:r>
        <w:rPr>
          <w:sz w:val="26"/>
          <w:vertAlign w:val="subscript"/>
          <w:lang w:val="en-US"/>
        </w:rPr>
        <w:t>11</w:t>
      </w:r>
      <w:r>
        <w:rPr>
          <w:sz w:val="26"/>
          <w:lang w:val="en-US"/>
        </w:rPr>
        <w:t>O</w:t>
      </w:r>
      <w:r>
        <w:rPr>
          <w:sz w:val="26"/>
          <w:vertAlign w:val="subscript"/>
          <w:lang w:val="en-US"/>
        </w:rPr>
        <w:t>5</w:t>
      </w:r>
      <w:r>
        <w:rPr>
          <w:sz w:val="26"/>
          <w:lang w:val="en-US"/>
        </w:rPr>
        <w:t xml:space="preserve"> [</w:t>
      </w:r>
      <w:r>
        <w:rPr>
          <w:sz w:val="26"/>
        </w:rPr>
        <w:t>19</w:t>
      </w:r>
      <w:r>
        <w:rPr>
          <w:sz w:val="26"/>
          <w:lang w:val="en-US"/>
        </w:rPr>
        <w:t>]</w:t>
      </w:r>
      <w:r>
        <w:rPr>
          <w:sz w:val="26"/>
        </w:rPr>
        <w:t xml:space="preserve">, обозначенная М. Таким образом закалить предположительно кубический высокотемпературный твердый раствор на основе </w:t>
      </w:r>
      <w:r>
        <w:rPr>
          <w:sz w:val="26"/>
        </w:rPr>
        <w:sym w:font="Symbol" w:char="F062"/>
      </w:r>
      <w:r>
        <w:rPr>
          <w:sz w:val="26"/>
        </w:rPr>
        <w:t>-</w:t>
      </w:r>
      <w:r>
        <w:rPr>
          <w:sz w:val="26"/>
          <w:lang w:val="en-US"/>
        </w:rPr>
        <w:t>BiO</w:t>
      </w:r>
      <w:r>
        <w:rPr>
          <w:sz w:val="26"/>
          <w:vertAlign w:val="subscript"/>
          <w:lang w:val="en-US"/>
        </w:rPr>
        <w:t>y</w:t>
      </w:r>
      <w:r>
        <w:rPr>
          <w:sz w:val="26"/>
          <w:lang w:val="en-US"/>
        </w:rPr>
        <w:t>F</w:t>
      </w:r>
      <w:r>
        <w:rPr>
          <w:sz w:val="26"/>
          <w:vertAlign w:val="subscript"/>
          <w:lang w:val="en-US"/>
        </w:rPr>
        <w:t>3-2y</w:t>
      </w:r>
      <w:r>
        <w:rPr>
          <w:sz w:val="26"/>
          <w:lang w:val="en-US"/>
        </w:rPr>
        <w:t xml:space="preserve"> [</w:t>
      </w:r>
      <w:r>
        <w:rPr>
          <w:sz w:val="26"/>
        </w:rPr>
        <w:t>15</w:t>
      </w:r>
      <w:r>
        <w:rPr>
          <w:sz w:val="26"/>
          <w:lang w:val="en-US"/>
        </w:rPr>
        <w:t>]</w:t>
      </w:r>
      <w:r>
        <w:rPr>
          <w:sz w:val="26"/>
        </w:rPr>
        <w:t xml:space="preserve"> не удалось.</w:t>
      </w:r>
    </w:p>
    <w:p w:rsidR="00151786" w:rsidRDefault="00142846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Единственная фаза в образце № 14(</w:t>
      </w:r>
      <w:r>
        <w:rPr>
          <w:sz w:val="26"/>
          <w:lang w:val="en-US"/>
        </w:rPr>
        <w:t>II</w:t>
      </w:r>
      <w:r>
        <w:rPr>
          <w:sz w:val="26"/>
        </w:rPr>
        <w:t>), а также одна из двух фаз в образцах № 7</w:t>
      </w:r>
      <w:r>
        <w:rPr>
          <w:sz w:val="26"/>
          <w:lang w:val="en-US"/>
        </w:rPr>
        <w:t>(I)</w:t>
      </w:r>
      <w:r>
        <w:rPr>
          <w:sz w:val="26"/>
        </w:rPr>
        <w:t>, № 14</w:t>
      </w:r>
      <w:r>
        <w:rPr>
          <w:sz w:val="26"/>
          <w:lang w:val="en-US"/>
        </w:rPr>
        <w:t>(I)</w:t>
      </w:r>
      <w:r>
        <w:rPr>
          <w:sz w:val="26"/>
        </w:rPr>
        <w:t xml:space="preserve"> и № 13</w:t>
      </w:r>
      <w:r>
        <w:rPr>
          <w:sz w:val="26"/>
          <w:lang w:val="en-US"/>
        </w:rPr>
        <w:t>(II)</w:t>
      </w:r>
      <w:r>
        <w:rPr>
          <w:sz w:val="26"/>
        </w:rPr>
        <w:t xml:space="preserve">, проиндицирована в моноклинной сингонии с параметрами, близкими к данным в </w:t>
      </w:r>
      <w:r>
        <w:rPr>
          <w:sz w:val="26"/>
          <w:lang w:val="en-US"/>
        </w:rPr>
        <w:t>[</w:t>
      </w:r>
      <w:r>
        <w:rPr>
          <w:sz w:val="26"/>
        </w:rPr>
        <w:t>19</w:t>
      </w:r>
      <w:r>
        <w:rPr>
          <w:sz w:val="26"/>
          <w:lang w:val="en-US"/>
        </w:rPr>
        <w:t>]</w:t>
      </w:r>
      <w:r>
        <w:rPr>
          <w:sz w:val="26"/>
        </w:rPr>
        <w:t xml:space="preserve"> для фазы </w:t>
      </w:r>
      <w:r>
        <w:rPr>
          <w:sz w:val="26"/>
          <w:lang w:val="en-US"/>
        </w:rPr>
        <w:t>Bi</w:t>
      </w:r>
      <w:r>
        <w:rPr>
          <w:sz w:val="26"/>
          <w:vertAlign w:val="subscript"/>
          <w:lang w:val="en-US"/>
        </w:rPr>
        <w:t>7</w:t>
      </w:r>
      <w:r>
        <w:rPr>
          <w:sz w:val="26"/>
          <w:lang w:val="en-US"/>
        </w:rPr>
        <w:t>F</w:t>
      </w:r>
      <w:r>
        <w:rPr>
          <w:sz w:val="26"/>
          <w:vertAlign w:val="subscript"/>
          <w:lang w:val="en-US"/>
        </w:rPr>
        <w:t>11</w:t>
      </w:r>
      <w:r>
        <w:rPr>
          <w:sz w:val="26"/>
          <w:lang w:val="en-US"/>
        </w:rPr>
        <w:t>O</w:t>
      </w:r>
      <w:r>
        <w:rPr>
          <w:sz w:val="26"/>
          <w:vertAlign w:val="subscript"/>
          <w:lang w:val="en-US"/>
        </w:rPr>
        <w:t>5</w:t>
      </w:r>
      <w:r>
        <w:rPr>
          <w:sz w:val="26"/>
        </w:rPr>
        <w:t xml:space="preserve">. Результаты индицирования приведены в таб. 16, 17, 18 и 19 соответственно, параметры – в таб. 20. Параметры ее ячейки в образцах различаются, из чего следует, что на основе фазы </w:t>
      </w:r>
      <w:r>
        <w:rPr>
          <w:sz w:val="26"/>
          <w:lang w:val="en-US"/>
        </w:rPr>
        <w:t>Bi</w:t>
      </w:r>
      <w:r>
        <w:rPr>
          <w:sz w:val="26"/>
          <w:vertAlign w:val="subscript"/>
          <w:lang w:val="en-US"/>
        </w:rPr>
        <w:t>7</w:t>
      </w:r>
      <w:r>
        <w:rPr>
          <w:sz w:val="26"/>
          <w:lang w:val="en-US"/>
        </w:rPr>
        <w:t>F</w:t>
      </w:r>
      <w:r>
        <w:rPr>
          <w:sz w:val="26"/>
          <w:vertAlign w:val="subscript"/>
          <w:lang w:val="en-US"/>
        </w:rPr>
        <w:t>11</w:t>
      </w:r>
      <w:r>
        <w:rPr>
          <w:sz w:val="26"/>
          <w:lang w:val="en-US"/>
        </w:rPr>
        <w:t>O</w:t>
      </w:r>
      <w:r>
        <w:rPr>
          <w:sz w:val="26"/>
          <w:vertAlign w:val="subscript"/>
          <w:lang w:val="en-US"/>
        </w:rPr>
        <w:t>5</w:t>
      </w:r>
      <w:r>
        <w:rPr>
          <w:sz w:val="26"/>
        </w:rPr>
        <w:t xml:space="preserve"> образуется твердый раствор М.</w:t>
      </w:r>
    </w:p>
    <w:p w:rsidR="00151786" w:rsidRDefault="00142846">
      <w:pPr>
        <w:spacing w:line="360" w:lineRule="auto"/>
        <w:jc w:val="center"/>
        <w:rPr>
          <w:sz w:val="36"/>
        </w:rPr>
      </w:pPr>
      <w:r>
        <w:rPr>
          <w:sz w:val="36"/>
        </w:rPr>
        <w:t>Таблица 6.  Результаты индицирования</w:t>
      </w:r>
      <w:r>
        <w:rPr>
          <w:sz w:val="36"/>
          <w:lang w:val="en-US"/>
        </w:rPr>
        <w:t xml:space="preserve"> </w:t>
      </w:r>
      <w:r>
        <w:rPr>
          <w:sz w:val="36"/>
        </w:rPr>
        <w:t>рентгенограммы фазы Ф в образце № 1.</w:t>
      </w:r>
    </w:p>
    <w:p w:rsidR="00151786" w:rsidRDefault="00142846">
      <w:pPr>
        <w:spacing w:line="360" w:lineRule="auto"/>
        <w:jc w:val="center"/>
        <w:rPr>
          <w:sz w:val="36"/>
          <w:lang w:val="en-US"/>
        </w:rPr>
      </w:pPr>
      <w:r>
        <w:rPr>
          <w:sz w:val="28"/>
        </w:rPr>
        <w:t>Сингония – кубическая.</w:t>
      </w:r>
    </w:p>
    <w:p w:rsidR="00151786" w:rsidRDefault="00142846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Параметр ячейки: а= 5.785(1) </w:t>
      </w:r>
      <w:r>
        <w:rPr>
          <w:sz w:val="30"/>
        </w:rPr>
        <w:sym w:font="Courier New" w:char="00C5"/>
      </w:r>
    </w:p>
    <w:p w:rsidR="00151786" w:rsidRDefault="00151786">
      <w:pPr>
        <w:spacing w:line="360" w:lineRule="auto"/>
        <w:jc w:val="center"/>
        <w:rPr>
          <w:sz w:val="28"/>
        </w:rPr>
      </w:pP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959"/>
        <w:gridCol w:w="1276"/>
        <w:gridCol w:w="1275"/>
        <w:gridCol w:w="709"/>
        <w:gridCol w:w="1134"/>
        <w:gridCol w:w="425"/>
        <w:gridCol w:w="426"/>
        <w:gridCol w:w="425"/>
        <w:gridCol w:w="1134"/>
        <w:gridCol w:w="760"/>
      </w:tblGrid>
      <w:tr w:rsidR="00151786">
        <w:tc>
          <w:tcPr>
            <w:tcW w:w="959" w:type="dxa"/>
            <w:tcBorders>
              <w:top w:val="single" w:sz="6" w:space="0" w:color="auto"/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2*TH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I/I</w:t>
            </w:r>
            <w:r>
              <w:rPr>
                <w:b/>
                <w:sz w:val="28"/>
                <w:vertAlign w:val="subscript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Q</w:t>
            </w:r>
            <w:r>
              <w:rPr>
                <w:b/>
                <w:sz w:val="28"/>
                <w:vertAlign w:val="subscript"/>
              </w:rPr>
              <w:t>obs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</w:t>
            </w:r>
          </w:p>
        </w:tc>
        <w:tc>
          <w:tcPr>
            <w:tcW w:w="426" w:type="dxa"/>
            <w:tcBorders>
              <w:top w:val="single" w:sz="6" w:space="0" w:color="auto"/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Q</w:t>
            </w:r>
            <w:r>
              <w:rPr>
                <w:b/>
                <w:sz w:val="28"/>
                <w:vertAlign w:val="subscript"/>
              </w:rPr>
              <w:t>calc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dQ</w:t>
            </w:r>
          </w:p>
        </w:tc>
      </w:tr>
      <w:tr w:rsidR="00151786">
        <w:tc>
          <w:tcPr>
            <w:tcW w:w="959" w:type="dxa"/>
            <w:tcBorders>
              <w:top w:val="single" w:sz="6" w:space="0" w:color="auto"/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26.651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3.34190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895.39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896.5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-1.1</w:t>
            </w:r>
          </w:p>
        </w:tc>
      </w:tr>
      <w:tr w:rsidR="00151786">
        <w:tc>
          <w:tcPr>
            <w:tcW w:w="959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30.884</w:t>
            </w:r>
          </w:p>
        </w:tc>
        <w:tc>
          <w:tcPr>
            <w:tcW w:w="127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2.89282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134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1194.97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426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134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1195.3</w:t>
            </w:r>
          </w:p>
        </w:tc>
        <w:tc>
          <w:tcPr>
            <w:tcW w:w="760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-0.3</w:t>
            </w:r>
          </w:p>
        </w:tc>
      </w:tr>
      <w:tr w:rsidR="00151786">
        <w:tc>
          <w:tcPr>
            <w:tcW w:w="959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44.242</w:t>
            </w:r>
          </w:p>
        </w:tc>
        <w:tc>
          <w:tcPr>
            <w:tcW w:w="127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2.04548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134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2390.07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426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134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2390.6</w:t>
            </w:r>
          </w:p>
        </w:tc>
        <w:tc>
          <w:tcPr>
            <w:tcW w:w="760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-0.5</w:t>
            </w:r>
          </w:p>
        </w:tc>
      </w:tr>
      <w:tr w:rsidR="00151786">
        <w:tc>
          <w:tcPr>
            <w:tcW w:w="959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52.407</w:t>
            </w:r>
          </w:p>
        </w:tc>
        <w:tc>
          <w:tcPr>
            <w:tcW w:w="127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1.74440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134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3286.31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426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134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3287.1</w:t>
            </w:r>
          </w:p>
        </w:tc>
        <w:tc>
          <w:tcPr>
            <w:tcW w:w="760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-0.7</w:t>
            </w:r>
          </w:p>
        </w:tc>
      </w:tr>
      <w:tr w:rsidR="00151786">
        <w:tc>
          <w:tcPr>
            <w:tcW w:w="959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54.943</w:t>
            </w:r>
          </w:p>
        </w:tc>
        <w:tc>
          <w:tcPr>
            <w:tcW w:w="127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1.66973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134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3586.82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426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134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3585.9</w:t>
            </w:r>
          </w:p>
        </w:tc>
        <w:tc>
          <w:tcPr>
            <w:tcW w:w="760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0.9</w:t>
            </w:r>
          </w:p>
        </w:tc>
      </w:tr>
      <w:tr w:rsidR="00151786">
        <w:tc>
          <w:tcPr>
            <w:tcW w:w="959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64.382</w:t>
            </w:r>
          </w:p>
        </w:tc>
        <w:tc>
          <w:tcPr>
            <w:tcW w:w="127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1.44583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134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4783.73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426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134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4781.2</w:t>
            </w:r>
          </w:p>
        </w:tc>
        <w:tc>
          <w:tcPr>
            <w:tcW w:w="760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2.6</w:t>
            </w:r>
          </w:p>
        </w:tc>
      </w:tr>
      <w:tr w:rsidR="00151786">
        <w:tc>
          <w:tcPr>
            <w:tcW w:w="959" w:type="dxa"/>
            <w:tcBorders>
              <w:left w:val="single" w:sz="6" w:space="0" w:color="auto"/>
              <w:bottom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70.942</w:t>
            </w:r>
          </w:p>
        </w:tc>
        <w:tc>
          <w:tcPr>
            <w:tcW w:w="1275" w:type="dxa"/>
            <w:tcBorders>
              <w:left w:val="nil"/>
              <w:bottom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1.32736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134" w:type="dxa"/>
            <w:tcBorders>
              <w:left w:val="nil"/>
              <w:bottom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5675.77</w:t>
            </w:r>
          </w:p>
        </w:tc>
        <w:tc>
          <w:tcPr>
            <w:tcW w:w="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426" w:type="dxa"/>
            <w:tcBorders>
              <w:left w:val="nil"/>
              <w:bottom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134" w:type="dxa"/>
            <w:tcBorders>
              <w:left w:val="nil"/>
              <w:bottom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5677.6</w:t>
            </w:r>
          </w:p>
        </w:tc>
        <w:tc>
          <w:tcPr>
            <w:tcW w:w="7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-1.9</w:t>
            </w:r>
          </w:p>
        </w:tc>
      </w:tr>
    </w:tbl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42846">
      <w:pPr>
        <w:spacing w:line="360" w:lineRule="auto"/>
        <w:jc w:val="center"/>
        <w:rPr>
          <w:sz w:val="36"/>
          <w:lang w:val="en-US"/>
        </w:rPr>
      </w:pPr>
      <w:r>
        <w:rPr>
          <w:sz w:val="36"/>
        </w:rPr>
        <w:t>Таблица 7.  Результаты индицирования рентгенограммы фазы Ф в образце № 4.</w:t>
      </w:r>
    </w:p>
    <w:p w:rsidR="00151786" w:rsidRDefault="00142846">
      <w:pPr>
        <w:spacing w:line="360" w:lineRule="auto"/>
        <w:jc w:val="center"/>
        <w:rPr>
          <w:sz w:val="28"/>
        </w:rPr>
      </w:pPr>
      <w:r>
        <w:rPr>
          <w:sz w:val="28"/>
        </w:rPr>
        <w:t>Сингония – кубическая.</w:t>
      </w:r>
    </w:p>
    <w:p w:rsidR="00151786" w:rsidRDefault="00142846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Параметр ячейки: а= 5.799(1) </w:t>
      </w:r>
      <w:r>
        <w:rPr>
          <w:sz w:val="30"/>
        </w:rPr>
        <w:sym w:font="Courier New" w:char="00C5"/>
      </w:r>
    </w:p>
    <w:p w:rsidR="00151786" w:rsidRDefault="00151786">
      <w:pPr>
        <w:spacing w:line="360" w:lineRule="auto"/>
        <w:rPr>
          <w:sz w:val="28"/>
        </w:rPr>
      </w:pP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959"/>
        <w:gridCol w:w="1276"/>
        <w:gridCol w:w="1275"/>
        <w:gridCol w:w="709"/>
        <w:gridCol w:w="1134"/>
        <w:gridCol w:w="425"/>
        <w:gridCol w:w="426"/>
        <w:gridCol w:w="425"/>
        <w:gridCol w:w="1134"/>
        <w:gridCol w:w="704"/>
      </w:tblGrid>
      <w:tr w:rsidR="00151786">
        <w:tc>
          <w:tcPr>
            <w:tcW w:w="9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2*TH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I/I</w:t>
            </w:r>
            <w:r>
              <w:rPr>
                <w:b/>
                <w:sz w:val="28"/>
                <w:vertAlign w:val="subscript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Q</w:t>
            </w:r>
            <w:r>
              <w:rPr>
                <w:b/>
                <w:sz w:val="28"/>
                <w:vertAlign w:val="subscript"/>
              </w:rPr>
              <w:t>obs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h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Q</w:t>
            </w:r>
            <w:r>
              <w:rPr>
                <w:b/>
                <w:sz w:val="28"/>
                <w:vertAlign w:val="subscript"/>
              </w:rPr>
              <w:t>calc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dQ</w:t>
            </w:r>
          </w:p>
        </w:tc>
      </w:tr>
      <w:tr w:rsidR="00151786">
        <w:tc>
          <w:tcPr>
            <w:tcW w:w="959" w:type="dxa"/>
            <w:tcBorders>
              <w:top w:val="single" w:sz="6" w:space="0" w:color="auto"/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26.577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3.35103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890.52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892.1</w:t>
            </w:r>
          </w:p>
        </w:tc>
        <w:tc>
          <w:tcPr>
            <w:tcW w:w="704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-1.6</w:t>
            </w:r>
          </w:p>
        </w:tc>
      </w:tr>
      <w:tr w:rsidR="00151786">
        <w:tc>
          <w:tcPr>
            <w:tcW w:w="959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30.814</w:t>
            </w:r>
          </w:p>
        </w:tc>
        <w:tc>
          <w:tcPr>
            <w:tcW w:w="127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2.89928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134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1189.65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426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1189.5</w:t>
            </w:r>
          </w:p>
        </w:tc>
        <w:tc>
          <w:tcPr>
            <w:tcW w:w="704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0.2</w:t>
            </w:r>
          </w:p>
        </w:tc>
      </w:tr>
      <w:tr w:rsidR="00151786">
        <w:tc>
          <w:tcPr>
            <w:tcW w:w="959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37.976</w:t>
            </w:r>
          </w:p>
        </w:tc>
        <w:tc>
          <w:tcPr>
            <w:tcW w:w="127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2.36729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134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1784.41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426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1784.2</w:t>
            </w:r>
          </w:p>
        </w:tc>
        <w:tc>
          <w:tcPr>
            <w:tcW w:w="704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0.2</w:t>
            </w:r>
          </w:p>
        </w:tc>
      </w:tr>
      <w:tr w:rsidR="00151786">
        <w:tc>
          <w:tcPr>
            <w:tcW w:w="959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44.135</w:t>
            </w:r>
          </w:p>
        </w:tc>
        <w:tc>
          <w:tcPr>
            <w:tcW w:w="127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2.05017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134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2379.14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426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2379.0</w:t>
            </w:r>
          </w:p>
        </w:tc>
        <w:tc>
          <w:tcPr>
            <w:tcW w:w="704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0.2</w:t>
            </w:r>
          </w:p>
        </w:tc>
      </w:tr>
      <w:tr w:rsidR="00151786">
        <w:tc>
          <w:tcPr>
            <w:tcW w:w="959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52.270</w:t>
            </w:r>
          </w:p>
        </w:tc>
        <w:tc>
          <w:tcPr>
            <w:tcW w:w="127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1.74864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1134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3270.40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426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3271.1</w:t>
            </w:r>
          </w:p>
        </w:tc>
        <w:tc>
          <w:tcPr>
            <w:tcW w:w="704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-0.7</w:t>
            </w:r>
          </w:p>
        </w:tc>
      </w:tr>
      <w:tr w:rsidR="00151786">
        <w:tc>
          <w:tcPr>
            <w:tcW w:w="959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54.788</w:t>
            </w:r>
          </w:p>
        </w:tc>
        <w:tc>
          <w:tcPr>
            <w:tcW w:w="127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1.67409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134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3568.16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426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3568.5</w:t>
            </w:r>
          </w:p>
        </w:tc>
        <w:tc>
          <w:tcPr>
            <w:tcW w:w="704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-0.3</w:t>
            </w:r>
          </w:p>
        </w:tc>
      </w:tr>
      <w:tr w:rsidR="00151786">
        <w:tc>
          <w:tcPr>
            <w:tcW w:w="959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64.172</w:t>
            </w:r>
          </w:p>
        </w:tc>
        <w:tc>
          <w:tcPr>
            <w:tcW w:w="127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1.45005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134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4755.93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426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4758.0</w:t>
            </w:r>
          </w:p>
        </w:tc>
        <w:tc>
          <w:tcPr>
            <w:tcW w:w="704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-2.0</w:t>
            </w:r>
          </w:p>
        </w:tc>
      </w:tr>
      <w:tr w:rsidR="00151786">
        <w:tc>
          <w:tcPr>
            <w:tcW w:w="959" w:type="dxa"/>
            <w:tcBorders>
              <w:left w:val="single" w:sz="6" w:space="0" w:color="auto"/>
              <w:bottom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70.775</w:t>
            </w:r>
          </w:p>
        </w:tc>
        <w:tc>
          <w:tcPr>
            <w:tcW w:w="1275" w:type="dxa"/>
            <w:tcBorders>
              <w:left w:val="nil"/>
              <w:bottom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1.33009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134" w:type="dxa"/>
            <w:tcBorders>
              <w:left w:val="nil"/>
              <w:bottom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5652.49</w:t>
            </w:r>
          </w:p>
        </w:tc>
        <w:tc>
          <w:tcPr>
            <w:tcW w:w="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426" w:type="dxa"/>
            <w:tcBorders>
              <w:left w:val="nil"/>
              <w:bottom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134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5650.1</w:t>
            </w:r>
          </w:p>
        </w:tc>
        <w:tc>
          <w:tcPr>
            <w:tcW w:w="704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2.4</w:t>
            </w:r>
          </w:p>
        </w:tc>
      </w:tr>
    </w:tbl>
    <w:p w:rsidR="00151786" w:rsidRDefault="00142846">
      <w:pPr>
        <w:spacing w:line="360" w:lineRule="auto"/>
        <w:jc w:val="center"/>
        <w:rPr>
          <w:sz w:val="36"/>
          <w:lang w:val="en-US"/>
        </w:rPr>
      </w:pPr>
      <w:r>
        <w:rPr>
          <w:sz w:val="36"/>
        </w:rPr>
        <w:br w:type="page"/>
        <w:t>Таблица 7.  Результаты индицирования рентгенограммы фазы Ф в образце № 5.</w:t>
      </w:r>
    </w:p>
    <w:p w:rsidR="00151786" w:rsidRDefault="00142846">
      <w:pPr>
        <w:spacing w:line="360" w:lineRule="auto"/>
        <w:jc w:val="center"/>
        <w:rPr>
          <w:sz w:val="28"/>
        </w:rPr>
      </w:pPr>
      <w:r>
        <w:rPr>
          <w:sz w:val="28"/>
        </w:rPr>
        <w:t>Сингония – кубическая.</w:t>
      </w:r>
    </w:p>
    <w:p w:rsidR="00151786" w:rsidRDefault="00142846">
      <w:pPr>
        <w:spacing w:line="360" w:lineRule="auto"/>
        <w:jc w:val="center"/>
        <w:rPr>
          <w:sz w:val="28"/>
        </w:rPr>
      </w:pPr>
      <w:r>
        <w:rPr>
          <w:sz w:val="28"/>
        </w:rPr>
        <w:t>Параметр ячейки: а= 5.799(</w:t>
      </w:r>
      <w:r>
        <w:rPr>
          <w:sz w:val="28"/>
          <w:lang w:val="en-US"/>
        </w:rPr>
        <w:t>1</w:t>
      </w:r>
      <w:r>
        <w:rPr>
          <w:sz w:val="28"/>
        </w:rPr>
        <w:t xml:space="preserve">) </w:t>
      </w:r>
      <w:r>
        <w:rPr>
          <w:sz w:val="30"/>
        </w:rPr>
        <w:sym w:font="Courier New" w:char="00C5"/>
      </w:r>
    </w:p>
    <w:p w:rsidR="00151786" w:rsidRDefault="00151786">
      <w:pPr>
        <w:spacing w:line="360" w:lineRule="auto"/>
        <w:rPr>
          <w:sz w:val="32"/>
        </w:rPr>
      </w:pP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276"/>
        <w:gridCol w:w="1275"/>
        <w:gridCol w:w="709"/>
        <w:gridCol w:w="1134"/>
        <w:gridCol w:w="425"/>
        <w:gridCol w:w="426"/>
        <w:gridCol w:w="425"/>
        <w:gridCol w:w="1134"/>
        <w:gridCol w:w="762"/>
      </w:tblGrid>
      <w:tr w:rsidR="00151786">
        <w:tc>
          <w:tcPr>
            <w:tcW w:w="9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2*TH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I/I</w:t>
            </w:r>
            <w:r>
              <w:rPr>
                <w:b/>
                <w:sz w:val="28"/>
                <w:vertAlign w:val="subscript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Q</w:t>
            </w:r>
            <w:r>
              <w:rPr>
                <w:b/>
                <w:sz w:val="28"/>
                <w:vertAlign w:val="subscript"/>
              </w:rPr>
              <w:t>obs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Q</w:t>
            </w:r>
            <w:r>
              <w:rPr>
                <w:b/>
                <w:sz w:val="28"/>
                <w:vertAlign w:val="subscript"/>
              </w:rPr>
              <w:t>calc</w:t>
            </w:r>
          </w:p>
        </w:tc>
        <w:tc>
          <w:tcPr>
            <w:tcW w:w="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dQ</w:t>
            </w:r>
          </w:p>
        </w:tc>
      </w:tr>
      <w:tr w:rsidR="00151786">
        <w:tc>
          <w:tcPr>
            <w:tcW w:w="959" w:type="dxa"/>
            <w:tcBorders>
              <w:top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26.587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3.34980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891.17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892.0</w:t>
            </w:r>
          </w:p>
        </w:tc>
        <w:tc>
          <w:tcPr>
            <w:tcW w:w="762" w:type="dxa"/>
            <w:tcBorders>
              <w:top w:val="nil"/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-0.8</w:t>
            </w:r>
          </w:p>
        </w:tc>
      </w:tr>
      <w:tr w:rsidR="00151786">
        <w:tc>
          <w:tcPr>
            <w:tcW w:w="959" w:type="dxa"/>
            <w:tcBorders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30.816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2.89904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1189.85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1189.3</w:t>
            </w:r>
          </w:p>
        </w:tc>
        <w:tc>
          <w:tcPr>
            <w:tcW w:w="762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0.5</w:t>
            </w:r>
          </w:p>
        </w:tc>
      </w:tr>
      <w:tr w:rsidR="00151786">
        <w:tc>
          <w:tcPr>
            <w:tcW w:w="959" w:type="dxa"/>
            <w:tcBorders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37.963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2.36811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1783.18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1784.0</w:t>
            </w:r>
          </w:p>
        </w:tc>
        <w:tc>
          <w:tcPr>
            <w:tcW w:w="762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-0.8</w:t>
            </w:r>
          </w:p>
        </w:tc>
      </w:tr>
      <w:tr w:rsidR="00151786">
        <w:tc>
          <w:tcPr>
            <w:tcW w:w="959" w:type="dxa"/>
            <w:tcBorders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44.136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2.05013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2379.23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2378.6</w:t>
            </w:r>
          </w:p>
        </w:tc>
        <w:tc>
          <w:tcPr>
            <w:tcW w:w="762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0.6</w:t>
            </w:r>
          </w:p>
        </w:tc>
      </w:tr>
      <w:tr w:rsidR="00151786">
        <w:tc>
          <w:tcPr>
            <w:tcW w:w="959" w:type="dxa"/>
            <w:tcBorders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52.288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1.74807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3272.53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3270.6</w:t>
            </w:r>
          </w:p>
        </w:tc>
        <w:tc>
          <w:tcPr>
            <w:tcW w:w="762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1.9</w:t>
            </w:r>
          </w:p>
        </w:tc>
      </w:tr>
      <w:tr w:rsidR="00151786">
        <w:tc>
          <w:tcPr>
            <w:tcW w:w="959" w:type="dxa"/>
            <w:tcBorders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54.776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1.67440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3566.80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3567.9</w:t>
            </w:r>
          </w:p>
        </w:tc>
        <w:tc>
          <w:tcPr>
            <w:tcW w:w="762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-1.1</w:t>
            </w:r>
          </w:p>
        </w:tc>
      </w:tr>
      <w:tr w:rsidR="00151786">
        <w:tc>
          <w:tcPr>
            <w:tcW w:w="959" w:type="dxa"/>
            <w:tcBorders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64.179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1.44990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4756.88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4757.2</w:t>
            </w:r>
          </w:p>
        </w:tc>
        <w:tc>
          <w:tcPr>
            <w:tcW w:w="762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-0.4</w:t>
            </w:r>
          </w:p>
        </w:tc>
      </w:tr>
      <w:tr w:rsidR="00151786">
        <w:tc>
          <w:tcPr>
            <w:tcW w:w="959" w:type="dxa"/>
            <w:tcBorders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70.751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1.33048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5649.14</w:t>
            </w:r>
          </w:p>
        </w:tc>
        <w:tc>
          <w:tcPr>
            <w:tcW w:w="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5649.2</w:t>
            </w:r>
          </w:p>
        </w:tc>
        <w:tc>
          <w:tcPr>
            <w:tcW w:w="762" w:type="dxa"/>
            <w:tcBorders>
              <w:left w:val="single" w:sz="6" w:space="0" w:color="auto"/>
              <w:bottom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-0.1</w:t>
            </w:r>
          </w:p>
        </w:tc>
      </w:tr>
    </w:tbl>
    <w:p w:rsidR="00151786" w:rsidRDefault="00151786">
      <w:pPr>
        <w:spacing w:line="360" w:lineRule="auto"/>
        <w:jc w:val="center"/>
        <w:rPr>
          <w:sz w:val="28"/>
        </w:rPr>
      </w:pPr>
    </w:p>
    <w:p w:rsidR="00151786" w:rsidRDefault="00142846">
      <w:pPr>
        <w:spacing w:line="360" w:lineRule="auto"/>
        <w:jc w:val="center"/>
        <w:rPr>
          <w:sz w:val="36"/>
          <w:lang w:val="en-US"/>
        </w:rPr>
      </w:pPr>
      <w:r>
        <w:rPr>
          <w:sz w:val="36"/>
        </w:rPr>
        <w:t xml:space="preserve">Таблица 9.  Результаты индицирования рентгенограммы фазы Ф в образце № </w:t>
      </w:r>
      <w:r>
        <w:rPr>
          <w:sz w:val="36"/>
          <w:lang w:val="en-US"/>
        </w:rPr>
        <w:t>7(II)</w:t>
      </w:r>
      <w:r>
        <w:rPr>
          <w:sz w:val="36"/>
        </w:rPr>
        <w:t>.</w:t>
      </w:r>
    </w:p>
    <w:p w:rsidR="00151786" w:rsidRDefault="00142846">
      <w:pPr>
        <w:spacing w:line="360" w:lineRule="auto"/>
        <w:jc w:val="center"/>
        <w:rPr>
          <w:sz w:val="28"/>
        </w:rPr>
      </w:pPr>
      <w:r>
        <w:rPr>
          <w:sz w:val="28"/>
        </w:rPr>
        <w:t>Сингония – кубическая.</w:t>
      </w:r>
    </w:p>
    <w:p w:rsidR="00151786" w:rsidRDefault="00142846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Параметр ячейки: а= 5.801(1) </w:t>
      </w:r>
      <w:r>
        <w:rPr>
          <w:sz w:val="30"/>
        </w:rPr>
        <w:sym w:font="Courier New" w:char="00C5"/>
      </w:r>
    </w:p>
    <w:p w:rsidR="00151786" w:rsidRDefault="00151786">
      <w:pPr>
        <w:spacing w:line="360" w:lineRule="auto"/>
        <w:rPr>
          <w:sz w:val="28"/>
        </w:rPr>
      </w:pP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276"/>
        <w:gridCol w:w="1275"/>
        <w:gridCol w:w="709"/>
        <w:gridCol w:w="1134"/>
        <w:gridCol w:w="425"/>
        <w:gridCol w:w="426"/>
        <w:gridCol w:w="425"/>
        <w:gridCol w:w="1134"/>
        <w:gridCol w:w="756"/>
      </w:tblGrid>
      <w:tr w:rsidR="00151786">
        <w:tc>
          <w:tcPr>
            <w:tcW w:w="9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2*TH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I/I</w:t>
            </w:r>
            <w:r>
              <w:rPr>
                <w:b/>
                <w:sz w:val="28"/>
                <w:vertAlign w:val="subscript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Q</w:t>
            </w:r>
            <w:r>
              <w:rPr>
                <w:b/>
                <w:sz w:val="28"/>
                <w:vertAlign w:val="subscript"/>
              </w:rPr>
              <w:t>obs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Q</w:t>
            </w:r>
            <w:r>
              <w:rPr>
                <w:b/>
                <w:sz w:val="28"/>
                <w:vertAlign w:val="subscript"/>
              </w:rPr>
              <w:t>calc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dQ</w:t>
            </w:r>
          </w:p>
        </w:tc>
      </w:tr>
      <w:tr w:rsidR="00151786">
        <w:tc>
          <w:tcPr>
            <w:tcW w:w="959" w:type="dxa"/>
            <w:tcBorders>
              <w:top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26.584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3.35025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890.93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891.4</w:t>
            </w:r>
          </w:p>
        </w:tc>
        <w:tc>
          <w:tcPr>
            <w:tcW w:w="756" w:type="dxa"/>
            <w:tcBorders>
              <w:top w:val="nil"/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-0.4</w:t>
            </w:r>
          </w:p>
        </w:tc>
      </w:tr>
      <w:tr w:rsidR="00151786">
        <w:tc>
          <w:tcPr>
            <w:tcW w:w="959" w:type="dxa"/>
            <w:tcBorders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30.800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2.90049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2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1188.65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0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0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2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1188.5</w:t>
            </w:r>
          </w:p>
        </w:tc>
        <w:tc>
          <w:tcPr>
            <w:tcW w:w="756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0.2</w:t>
            </w:r>
          </w:p>
        </w:tc>
      </w:tr>
      <w:tr w:rsidR="00151786">
        <w:tc>
          <w:tcPr>
            <w:tcW w:w="959" w:type="dxa"/>
            <w:tcBorders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44.131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2.05039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3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2378.64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0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2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2377.0</w:t>
            </w:r>
          </w:p>
        </w:tc>
        <w:tc>
          <w:tcPr>
            <w:tcW w:w="756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1.6</w:t>
            </w:r>
          </w:p>
        </w:tc>
      </w:tr>
      <w:tr w:rsidR="00151786">
        <w:tc>
          <w:tcPr>
            <w:tcW w:w="959" w:type="dxa"/>
            <w:tcBorders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52.249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1.74929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2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3267.96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1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3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3268.4</w:t>
            </w:r>
          </w:p>
        </w:tc>
        <w:tc>
          <w:tcPr>
            <w:tcW w:w="756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-0.4</w:t>
            </w:r>
          </w:p>
        </w:tc>
      </w:tr>
      <w:tr w:rsidR="00151786">
        <w:tc>
          <w:tcPr>
            <w:tcW w:w="959" w:type="dxa"/>
            <w:tcBorders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54.765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1.67473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3565.43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2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2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3565.5</w:t>
            </w:r>
          </w:p>
        </w:tc>
        <w:tc>
          <w:tcPr>
            <w:tcW w:w="756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-0.1</w:t>
            </w:r>
          </w:p>
        </w:tc>
      </w:tr>
      <w:tr w:rsidR="00151786">
        <w:tc>
          <w:tcPr>
            <w:tcW w:w="959" w:type="dxa"/>
            <w:tcBorders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64.188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1.44973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4758.05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0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0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4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4754.0</w:t>
            </w:r>
          </w:p>
        </w:tc>
        <w:tc>
          <w:tcPr>
            <w:tcW w:w="756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4.1</w:t>
            </w:r>
          </w:p>
        </w:tc>
      </w:tr>
      <w:tr w:rsidR="00151786">
        <w:tc>
          <w:tcPr>
            <w:tcW w:w="959" w:type="dxa"/>
            <w:tcBorders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70.696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1.33137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5641.59</w:t>
            </w:r>
          </w:p>
        </w:tc>
        <w:tc>
          <w:tcPr>
            <w:tcW w:w="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3</w:t>
            </w:r>
          </w:p>
        </w:tc>
        <w:tc>
          <w:tcPr>
            <w:tcW w:w="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3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5645.4</w:t>
            </w:r>
          </w:p>
        </w:tc>
        <w:tc>
          <w:tcPr>
            <w:tcW w:w="756" w:type="dxa"/>
            <w:tcBorders>
              <w:left w:val="single" w:sz="6" w:space="0" w:color="auto"/>
              <w:bottom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-3.8</w:t>
            </w:r>
          </w:p>
        </w:tc>
      </w:tr>
    </w:tbl>
    <w:p w:rsidR="00151786" w:rsidRDefault="00142846">
      <w:pPr>
        <w:spacing w:line="360" w:lineRule="auto"/>
        <w:jc w:val="center"/>
        <w:rPr>
          <w:sz w:val="36"/>
        </w:rPr>
      </w:pPr>
      <w:r>
        <w:rPr>
          <w:sz w:val="36"/>
        </w:rPr>
        <w:br w:type="page"/>
        <w:t>Таблица 10.  Результаты индицирования рентгенограммы фазы Ф в образце № 8</w:t>
      </w:r>
      <w:r>
        <w:rPr>
          <w:sz w:val="36"/>
          <w:lang w:val="en-US"/>
        </w:rPr>
        <w:t>(II)</w:t>
      </w:r>
      <w:r>
        <w:rPr>
          <w:sz w:val="36"/>
        </w:rPr>
        <w:t>.</w:t>
      </w:r>
    </w:p>
    <w:p w:rsidR="00151786" w:rsidRDefault="00142846">
      <w:pPr>
        <w:spacing w:line="360" w:lineRule="auto"/>
        <w:jc w:val="center"/>
        <w:rPr>
          <w:sz w:val="36"/>
          <w:lang w:val="en-US"/>
        </w:rPr>
      </w:pPr>
      <w:r>
        <w:rPr>
          <w:sz w:val="28"/>
        </w:rPr>
        <w:t>Сингония – кубическая.</w:t>
      </w:r>
    </w:p>
    <w:p w:rsidR="00151786" w:rsidRDefault="00142846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Параметр ячейки: а= 5.794(2) </w:t>
      </w:r>
      <w:r>
        <w:rPr>
          <w:sz w:val="30"/>
        </w:rPr>
        <w:sym w:font="Courier New" w:char="00C5"/>
      </w:r>
    </w:p>
    <w:p w:rsidR="00151786" w:rsidRDefault="00151786">
      <w:pPr>
        <w:spacing w:line="360" w:lineRule="auto"/>
        <w:ind w:firstLine="567"/>
        <w:jc w:val="both"/>
        <w:rPr>
          <w:sz w:val="24"/>
        </w:rPr>
      </w:pP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276"/>
        <w:gridCol w:w="1275"/>
        <w:gridCol w:w="709"/>
        <w:gridCol w:w="1134"/>
        <w:gridCol w:w="425"/>
        <w:gridCol w:w="426"/>
        <w:gridCol w:w="425"/>
        <w:gridCol w:w="1134"/>
        <w:gridCol w:w="709"/>
      </w:tblGrid>
      <w:tr w:rsidR="00151786">
        <w:tc>
          <w:tcPr>
            <w:tcW w:w="95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2*TH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I/I</w:t>
            </w:r>
            <w:r>
              <w:rPr>
                <w:b/>
                <w:sz w:val="28"/>
                <w:vertAlign w:val="subscript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Q</w:t>
            </w:r>
            <w:r>
              <w:rPr>
                <w:b/>
                <w:sz w:val="28"/>
                <w:vertAlign w:val="subscript"/>
              </w:rPr>
              <w:t>obs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Q</w:t>
            </w:r>
            <w:r>
              <w:rPr>
                <w:b/>
                <w:sz w:val="28"/>
                <w:vertAlign w:val="subscript"/>
              </w:rPr>
              <w:t>calc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dQ</w:t>
            </w:r>
          </w:p>
        </w:tc>
      </w:tr>
      <w:tr w:rsidR="00151786">
        <w:tc>
          <w:tcPr>
            <w:tcW w:w="959" w:type="dxa"/>
            <w:tcBorders>
              <w:top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26.651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3.34191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895.39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893.6</w:t>
            </w:r>
          </w:p>
        </w:tc>
        <w:tc>
          <w:tcPr>
            <w:tcW w:w="709" w:type="dxa"/>
            <w:tcBorders>
              <w:top w:val="nil"/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1.8</w:t>
            </w:r>
          </w:p>
        </w:tc>
      </w:tr>
      <w:tr w:rsidR="00151786">
        <w:tc>
          <w:tcPr>
            <w:tcW w:w="959" w:type="dxa"/>
            <w:tcBorders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30.858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2.89524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1192.97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1191.4</w:t>
            </w:r>
          </w:p>
        </w:tc>
        <w:tc>
          <w:tcPr>
            <w:tcW w:w="709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1.5</w:t>
            </w:r>
          </w:p>
        </w:tc>
      </w:tr>
      <w:tr w:rsidR="00151786">
        <w:tc>
          <w:tcPr>
            <w:tcW w:w="959" w:type="dxa"/>
            <w:tcBorders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44.193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2.04763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2385.05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2382.9</w:t>
            </w:r>
          </w:p>
        </w:tc>
        <w:tc>
          <w:tcPr>
            <w:tcW w:w="709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2.2</w:t>
            </w:r>
          </w:p>
        </w:tc>
      </w:tr>
      <w:tr w:rsidR="00151786">
        <w:tc>
          <w:tcPr>
            <w:tcW w:w="959" w:type="dxa"/>
            <w:tcBorders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52.335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1.74663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3277.90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3276.4</w:t>
            </w:r>
          </w:p>
        </w:tc>
        <w:tc>
          <w:tcPr>
            <w:tcW w:w="709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1.5</w:t>
            </w:r>
          </w:p>
        </w:tc>
      </w:tr>
      <w:tr w:rsidR="00151786">
        <w:tc>
          <w:tcPr>
            <w:tcW w:w="959" w:type="dxa"/>
            <w:tcBorders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54.881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1.67146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3579.37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3574.3</w:t>
            </w:r>
          </w:p>
        </w:tc>
        <w:tc>
          <w:tcPr>
            <w:tcW w:w="709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5.1</w:t>
            </w:r>
          </w:p>
        </w:tc>
      </w:tr>
      <w:tr w:rsidR="00151786">
        <w:tc>
          <w:tcPr>
            <w:tcW w:w="959" w:type="dxa"/>
            <w:tcBorders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64.255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1.44837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4766.94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134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4765.7</w:t>
            </w:r>
          </w:p>
        </w:tc>
        <w:tc>
          <w:tcPr>
            <w:tcW w:w="709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1.2</w:t>
            </w:r>
          </w:p>
        </w:tc>
      </w:tr>
      <w:tr w:rsidR="00151786">
        <w:tc>
          <w:tcPr>
            <w:tcW w:w="959" w:type="dxa"/>
            <w:tcBorders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70.776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1.33007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5652.68</w:t>
            </w:r>
          </w:p>
        </w:tc>
        <w:tc>
          <w:tcPr>
            <w:tcW w:w="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134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5659.3</w:t>
            </w:r>
          </w:p>
        </w:tc>
        <w:tc>
          <w:tcPr>
            <w:tcW w:w="709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-6.6</w:t>
            </w:r>
          </w:p>
        </w:tc>
      </w:tr>
    </w:tbl>
    <w:p w:rsidR="00151786" w:rsidRDefault="00151786">
      <w:pPr>
        <w:spacing w:line="360" w:lineRule="auto"/>
        <w:ind w:firstLine="567"/>
        <w:jc w:val="both"/>
        <w:rPr>
          <w:sz w:val="26"/>
        </w:rPr>
      </w:pPr>
    </w:p>
    <w:p w:rsidR="00151786" w:rsidRDefault="00142846">
      <w:pPr>
        <w:spacing w:line="360" w:lineRule="auto"/>
        <w:jc w:val="center"/>
        <w:rPr>
          <w:sz w:val="36"/>
        </w:rPr>
      </w:pPr>
      <w:r>
        <w:rPr>
          <w:sz w:val="36"/>
        </w:rPr>
        <w:t>Таблица 11.  Параметры элементарных ячеек фазы Ф</w:t>
      </w:r>
    </w:p>
    <w:p w:rsidR="00151786" w:rsidRDefault="00142846">
      <w:pPr>
        <w:spacing w:line="360" w:lineRule="auto"/>
        <w:jc w:val="center"/>
        <w:rPr>
          <w:sz w:val="36"/>
        </w:rPr>
      </w:pPr>
      <w:r>
        <w:rPr>
          <w:sz w:val="36"/>
        </w:rPr>
        <w:t>образцов разреза</w:t>
      </w:r>
      <w:r>
        <w:rPr>
          <w:sz w:val="26"/>
          <w:lang w:val="en-US"/>
        </w:rPr>
        <w:t xml:space="preserve"> </w:t>
      </w:r>
      <w:r>
        <w:rPr>
          <w:sz w:val="36"/>
          <w:lang w:val="en-US"/>
        </w:rPr>
        <w:t>Na</w:t>
      </w:r>
      <w:r>
        <w:rPr>
          <w:sz w:val="36"/>
          <w:vertAlign w:val="subscript"/>
          <w:lang w:val="en-US"/>
        </w:rPr>
        <w:t>x</w:t>
      </w:r>
      <w:r>
        <w:rPr>
          <w:sz w:val="36"/>
          <w:lang w:val="en-US"/>
        </w:rPr>
        <w:t>Bi</w:t>
      </w:r>
      <w:r>
        <w:rPr>
          <w:sz w:val="36"/>
          <w:vertAlign w:val="subscript"/>
          <w:lang w:val="en-US"/>
        </w:rPr>
        <w:t>1-x</w:t>
      </w:r>
      <w:r>
        <w:rPr>
          <w:sz w:val="36"/>
          <w:lang w:val="en-US"/>
        </w:rPr>
        <w:t>(O,F)</w:t>
      </w:r>
      <w:r>
        <w:rPr>
          <w:sz w:val="36"/>
          <w:vertAlign w:val="subscript"/>
          <w:lang w:val="en-US"/>
        </w:rPr>
        <w:t>2.36</w:t>
      </w:r>
      <w:r>
        <w:rPr>
          <w:sz w:val="36"/>
        </w:rPr>
        <w:t>.</w:t>
      </w:r>
    </w:p>
    <w:p w:rsidR="00151786" w:rsidRDefault="00151786">
      <w:pPr>
        <w:spacing w:line="360" w:lineRule="auto"/>
        <w:jc w:val="center"/>
        <w:rPr>
          <w:sz w:val="28"/>
        </w:rPr>
      </w:pPr>
    </w:p>
    <w:tbl>
      <w:tblPr>
        <w:tblW w:w="0" w:type="auto"/>
        <w:tblInd w:w="-1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098"/>
        <w:gridCol w:w="2098"/>
        <w:gridCol w:w="2098"/>
        <w:gridCol w:w="2098"/>
      </w:tblGrid>
      <w:tr w:rsidR="00151786">
        <w:tc>
          <w:tcPr>
            <w:tcW w:w="2098" w:type="dxa"/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образца</w:t>
            </w:r>
          </w:p>
        </w:tc>
        <w:tc>
          <w:tcPr>
            <w:tcW w:w="2098" w:type="dxa"/>
          </w:tcPr>
          <w:p w:rsidR="00151786" w:rsidRDefault="0014284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098" w:type="dxa"/>
          </w:tcPr>
          <w:p w:rsidR="00151786" w:rsidRDefault="0014284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098" w:type="dxa"/>
          </w:tcPr>
          <w:p w:rsidR="00151786" w:rsidRDefault="0014284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151786">
        <w:tc>
          <w:tcPr>
            <w:tcW w:w="2098" w:type="dxa"/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</w:t>
            </w:r>
          </w:p>
        </w:tc>
        <w:tc>
          <w:tcPr>
            <w:tcW w:w="2098" w:type="dxa"/>
          </w:tcPr>
          <w:p w:rsidR="00151786" w:rsidRDefault="0014284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0.15</w:t>
            </w:r>
          </w:p>
        </w:tc>
        <w:tc>
          <w:tcPr>
            <w:tcW w:w="2098" w:type="dxa"/>
          </w:tcPr>
          <w:p w:rsidR="00151786" w:rsidRDefault="0014284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0.10</w:t>
            </w:r>
          </w:p>
        </w:tc>
        <w:tc>
          <w:tcPr>
            <w:tcW w:w="2098" w:type="dxa"/>
          </w:tcPr>
          <w:p w:rsidR="00151786" w:rsidRDefault="0014284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0.05</w:t>
            </w:r>
          </w:p>
        </w:tc>
      </w:tr>
      <w:tr w:rsidR="00151786">
        <w:tc>
          <w:tcPr>
            <w:tcW w:w="2098" w:type="dxa"/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Параметр а, </w:t>
            </w:r>
            <w:r>
              <w:rPr>
                <w:b/>
                <w:sz w:val="30"/>
              </w:rPr>
              <w:sym w:font="Courier New" w:char="00C5"/>
            </w:r>
          </w:p>
        </w:tc>
        <w:tc>
          <w:tcPr>
            <w:tcW w:w="2098" w:type="dxa"/>
          </w:tcPr>
          <w:p w:rsidR="00151786" w:rsidRDefault="0014284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5.785(1)</w:t>
            </w:r>
          </w:p>
        </w:tc>
        <w:tc>
          <w:tcPr>
            <w:tcW w:w="2098" w:type="dxa"/>
          </w:tcPr>
          <w:p w:rsidR="00151786" w:rsidRDefault="0014284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5.799(1)</w:t>
            </w:r>
          </w:p>
        </w:tc>
        <w:tc>
          <w:tcPr>
            <w:tcW w:w="2098" w:type="dxa"/>
          </w:tcPr>
          <w:p w:rsidR="00151786" w:rsidRDefault="0014284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5.799(1)</w:t>
            </w:r>
          </w:p>
        </w:tc>
      </w:tr>
    </w:tbl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42846">
      <w:pPr>
        <w:spacing w:line="360" w:lineRule="auto"/>
        <w:jc w:val="center"/>
        <w:rPr>
          <w:sz w:val="36"/>
        </w:rPr>
      </w:pPr>
      <w:r>
        <w:rPr>
          <w:sz w:val="36"/>
        </w:rPr>
        <w:t>Таблица 12.  Параметры элементарных ячеек фазы Ф</w:t>
      </w:r>
    </w:p>
    <w:p w:rsidR="00151786" w:rsidRDefault="00142846">
      <w:pPr>
        <w:spacing w:line="360" w:lineRule="auto"/>
        <w:jc w:val="center"/>
        <w:rPr>
          <w:sz w:val="36"/>
        </w:rPr>
      </w:pPr>
      <w:r>
        <w:rPr>
          <w:sz w:val="36"/>
        </w:rPr>
        <w:t>образцов разреза</w:t>
      </w:r>
      <w:r>
        <w:rPr>
          <w:sz w:val="26"/>
          <w:lang w:val="en-US"/>
        </w:rPr>
        <w:t xml:space="preserve"> </w:t>
      </w:r>
      <w:r>
        <w:rPr>
          <w:sz w:val="36"/>
          <w:lang w:val="en-US"/>
        </w:rPr>
        <w:t>Na</w:t>
      </w:r>
      <w:r>
        <w:rPr>
          <w:sz w:val="36"/>
          <w:vertAlign w:val="subscript"/>
          <w:lang w:val="en-US"/>
        </w:rPr>
        <w:t>0.05</w:t>
      </w:r>
      <w:r>
        <w:rPr>
          <w:sz w:val="36"/>
          <w:lang w:val="en-US"/>
        </w:rPr>
        <w:t>Bi</w:t>
      </w:r>
      <w:r>
        <w:rPr>
          <w:sz w:val="36"/>
          <w:vertAlign w:val="subscript"/>
          <w:lang w:val="en-US"/>
        </w:rPr>
        <w:t>0.95</w:t>
      </w:r>
      <w:r>
        <w:rPr>
          <w:sz w:val="36"/>
          <w:lang w:val="en-US"/>
        </w:rPr>
        <w:t>(O,F)</w:t>
      </w:r>
      <w:r>
        <w:rPr>
          <w:sz w:val="36"/>
          <w:vertAlign w:val="subscript"/>
          <w:lang w:val="en-US"/>
        </w:rPr>
        <w:t>2+y</w:t>
      </w:r>
      <w:r>
        <w:rPr>
          <w:sz w:val="36"/>
        </w:rPr>
        <w:t>.</w:t>
      </w:r>
    </w:p>
    <w:p w:rsidR="00151786" w:rsidRDefault="00151786">
      <w:pPr>
        <w:spacing w:line="360" w:lineRule="auto"/>
        <w:jc w:val="center"/>
        <w:rPr>
          <w:sz w:val="28"/>
        </w:rPr>
      </w:pPr>
    </w:p>
    <w:tbl>
      <w:tblPr>
        <w:tblW w:w="0" w:type="auto"/>
        <w:tblInd w:w="-1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098"/>
        <w:gridCol w:w="2098"/>
        <w:gridCol w:w="2098"/>
        <w:gridCol w:w="2098"/>
      </w:tblGrid>
      <w:tr w:rsidR="00151786">
        <w:tc>
          <w:tcPr>
            <w:tcW w:w="2098" w:type="dxa"/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образца</w:t>
            </w:r>
          </w:p>
        </w:tc>
        <w:tc>
          <w:tcPr>
            <w:tcW w:w="2098" w:type="dxa"/>
          </w:tcPr>
          <w:p w:rsidR="00151786" w:rsidRDefault="0014284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098" w:type="dxa"/>
          </w:tcPr>
          <w:p w:rsidR="00151786" w:rsidRDefault="0014284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098" w:type="dxa"/>
          </w:tcPr>
          <w:p w:rsidR="00151786" w:rsidRDefault="0014284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151786">
        <w:tc>
          <w:tcPr>
            <w:tcW w:w="2098" w:type="dxa"/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y</w:t>
            </w:r>
          </w:p>
        </w:tc>
        <w:tc>
          <w:tcPr>
            <w:tcW w:w="2098" w:type="dxa"/>
          </w:tcPr>
          <w:p w:rsidR="00151786" w:rsidRDefault="0014284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0.26</w:t>
            </w:r>
          </w:p>
        </w:tc>
        <w:tc>
          <w:tcPr>
            <w:tcW w:w="2098" w:type="dxa"/>
          </w:tcPr>
          <w:p w:rsidR="00151786" w:rsidRDefault="0014284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0.36</w:t>
            </w:r>
          </w:p>
        </w:tc>
        <w:tc>
          <w:tcPr>
            <w:tcW w:w="2098" w:type="dxa"/>
          </w:tcPr>
          <w:p w:rsidR="00151786" w:rsidRDefault="0014284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0.45</w:t>
            </w:r>
          </w:p>
        </w:tc>
      </w:tr>
      <w:tr w:rsidR="00151786">
        <w:tc>
          <w:tcPr>
            <w:tcW w:w="2098" w:type="dxa"/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Параметр а, </w:t>
            </w:r>
            <w:r>
              <w:rPr>
                <w:b/>
                <w:sz w:val="30"/>
              </w:rPr>
              <w:sym w:font="Courier New" w:char="00C5"/>
            </w:r>
          </w:p>
        </w:tc>
        <w:tc>
          <w:tcPr>
            <w:tcW w:w="2098" w:type="dxa"/>
          </w:tcPr>
          <w:p w:rsidR="00151786" w:rsidRDefault="0014284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5.801(1)</w:t>
            </w:r>
          </w:p>
        </w:tc>
        <w:tc>
          <w:tcPr>
            <w:tcW w:w="2098" w:type="dxa"/>
          </w:tcPr>
          <w:p w:rsidR="00151786" w:rsidRDefault="0014284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5.799(1)</w:t>
            </w:r>
          </w:p>
        </w:tc>
        <w:tc>
          <w:tcPr>
            <w:tcW w:w="2098" w:type="dxa"/>
          </w:tcPr>
          <w:p w:rsidR="00151786" w:rsidRDefault="00142846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5.794(2)</w:t>
            </w:r>
          </w:p>
        </w:tc>
      </w:tr>
    </w:tbl>
    <w:p w:rsidR="00151786" w:rsidRDefault="00142846">
      <w:pPr>
        <w:spacing w:line="360" w:lineRule="auto"/>
        <w:jc w:val="center"/>
        <w:rPr>
          <w:sz w:val="32"/>
        </w:rPr>
      </w:pPr>
      <w:r>
        <w:rPr>
          <w:sz w:val="26"/>
          <w:lang w:val="en-US"/>
        </w:rPr>
        <w:br w:type="page"/>
      </w:r>
    </w:p>
    <w:p w:rsidR="00151786" w:rsidRDefault="00151786">
      <w:pPr>
        <w:spacing w:line="360" w:lineRule="auto"/>
        <w:jc w:val="center"/>
        <w:rPr>
          <w:sz w:val="32"/>
        </w:rPr>
      </w:pPr>
    </w:p>
    <w:p w:rsidR="00151786" w:rsidRDefault="00151786">
      <w:pPr>
        <w:spacing w:line="360" w:lineRule="auto"/>
        <w:jc w:val="center"/>
        <w:rPr>
          <w:sz w:val="32"/>
        </w:rPr>
      </w:pPr>
    </w:p>
    <w:p w:rsidR="00151786" w:rsidRDefault="00FF057C">
      <w:pPr>
        <w:spacing w:line="360" w:lineRule="auto"/>
        <w:jc w:val="center"/>
        <w:rPr>
          <w:sz w:val="24"/>
        </w:rPr>
      </w:pPr>
      <w:r>
        <w:rPr>
          <w:sz w:val="24"/>
        </w:rPr>
        <w:pict>
          <v:shape id="_x0000_i1032" type="#_x0000_t75" style="width:396pt;height:220.5pt">
            <v:imagedata r:id="rId18" o:title=""/>
          </v:shape>
        </w:pict>
      </w:r>
    </w:p>
    <w:p w:rsidR="00151786" w:rsidRDefault="00151786">
      <w:pPr>
        <w:jc w:val="center"/>
        <w:rPr>
          <w:sz w:val="36"/>
        </w:rPr>
      </w:pPr>
    </w:p>
    <w:p w:rsidR="00151786" w:rsidRDefault="00151786">
      <w:pPr>
        <w:jc w:val="center"/>
        <w:rPr>
          <w:sz w:val="36"/>
        </w:rPr>
      </w:pPr>
    </w:p>
    <w:p w:rsidR="00151786" w:rsidRDefault="00142846">
      <w:pPr>
        <w:jc w:val="center"/>
        <w:rPr>
          <w:sz w:val="36"/>
        </w:rPr>
      </w:pPr>
      <w:r>
        <w:rPr>
          <w:sz w:val="36"/>
        </w:rPr>
        <w:t>Рис. 10.  Параметры кубической элементарной ячейки</w:t>
      </w:r>
    </w:p>
    <w:p w:rsidR="00151786" w:rsidRDefault="00142846">
      <w:pPr>
        <w:jc w:val="center"/>
        <w:rPr>
          <w:sz w:val="36"/>
        </w:rPr>
      </w:pPr>
      <w:r>
        <w:rPr>
          <w:sz w:val="36"/>
        </w:rPr>
        <w:t xml:space="preserve">фазы Ф разреза </w:t>
      </w:r>
      <w:r>
        <w:rPr>
          <w:sz w:val="36"/>
          <w:lang w:val="en-US"/>
        </w:rPr>
        <w:t>Na</w:t>
      </w:r>
      <w:r>
        <w:rPr>
          <w:sz w:val="36"/>
          <w:vertAlign w:val="subscript"/>
          <w:lang w:val="en-US"/>
        </w:rPr>
        <w:t>x</w:t>
      </w:r>
      <w:r>
        <w:rPr>
          <w:sz w:val="36"/>
          <w:lang w:val="en-US"/>
        </w:rPr>
        <w:t>Bi</w:t>
      </w:r>
      <w:r>
        <w:rPr>
          <w:sz w:val="36"/>
          <w:vertAlign w:val="subscript"/>
          <w:lang w:val="en-US"/>
        </w:rPr>
        <w:t>1-x</w:t>
      </w:r>
      <w:r>
        <w:rPr>
          <w:sz w:val="36"/>
          <w:lang w:val="en-US"/>
        </w:rPr>
        <w:t>(O,F)</w:t>
      </w:r>
      <w:r>
        <w:rPr>
          <w:sz w:val="36"/>
          <w:vertAlign w:val="subscript"/>
          <w:lang w:val="en-US"/>
        </w:rPr>
        <w:t>2,36</w:t>
      </w:r>
      <w:r>
        <w:rPr>
          <w:sz w:val="36"/>
        </w:rPr>
        <w:t>.</w:t>
      </w:r>
    </w:p>
    <w:p w:rsidR="00151786" w:rsidRDefault="00142846">
      <w:pPr>
        <w:jc w:val="center"/>
        <w:rPr>
          <w:sz w:val="26"/>
        </w:rPr>
      </w:pPr>
      <w:r>
        <w:rPr>
          <w:sz w:val="32"/>
        </w:rPr>
        <w:br w:type="page"/>
      </w:r>
      <w:r w:rsidR="00FF057C">
        <w:rPr>
          <w:sz w:val="26"/>
        </w:rPr>
        <w:pict>
          <v:shape id="_x0000_i1033" type="#_x0000_t75" style="width:452.25pt;height:384.75pt">
            <v:imagedata r:id="rId19" o:title=""/>
          </v:shape>
        </w:pict>
      </w:r>
    </w:p>
    <w:p w:rsidR="00151786" w:rsidRDefault="00151786">
      <w:pPr>
        <w:spacing w:line="360" w:lineRule="auto"/>
        <w:jc w:val="center"/>
        <w:rPr>
          <w:sz w:val="36"/>
        </w:rPr>
      </w:pPr>
    </w:p>
    <w:p w:rsidR="00151786" w:rsidRDefault="00142846">
      <w:pPr>
        <w:jc w:val="center"/>
        <w:rPr>
          <w:sz w:val="36"/>
        </w:rPr>
      </w:pPr>
      <w:r>
        <w:rPr>
          <w:sz w:val="36"/>
        </w:rPr>
        <w:t>Рис. 11.  Зависимости параметра кубической элементарной ячейки фазы Ф от анионного избытка</w:t>
      </w:r>
      <w:r>
        <w:rPr>
          <w:sz w:val="36"/>
        </w:rPr>
        <w:br/>
        <w:t>на изоконцентратах натрия.</w:t>
      </w:r>
    </w:p>
    <w:p w:rsidR="00151786" w:rsidRDefault="00151786">
      <w:pPr>
        <w:spacing w:line="360" w:lineRule="auto"/>
        <w:ind w:firstLine="709"/>
        <w:jc w:val="both"/>
        <w:rPr>
          <w:sz w:val="26"/>
        </w:rPr>
      </w:pPr>
    </w:p>
    <w:p w:rsidR="00151786" w:rsidRDefault="00151786">
      <w:pPr>
        <w:spacing w:line="360" w:lineRule="auto"/>
        <w:ind w:firstLine="709"/>
        <w:jc w:val="both"/>
        <w:rPr>
          <w:sz w:val="26"/>
        </w:rPr>
      </w:pPr>
    </w:p>
    <w:p w:rsidR="00151786" w:rsidRDefault="00151786">
      <w:pPr>
        <w:spacing w:line="360" w:lineRule="auto"/>
        <w:ind w:firstLine="709"/>
        <w:jc w:val="both"/>
        <w:rPr>
          <w:sz w:val="26"/>
        </w:rPr>
      </w:pPr>
    </w:p>
    <w:p w:rsidR="00151786" w:rsidRDefault="00142846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Образец № 13(</w:t>
      </w:r>
      <w:r>
        <w:rPr>
          <w:sz w:val="26"/>
          <w:lang w:val="en-US"/>
        </w:rPr>
        <w:t>II</w:t>
      </w:r>
      <w:r>
        <w:rPr>
          <w:sz w:val="26"/>
        </w:rPr>
        <w:t>) и № 14(</w:t>
      </w:r>
      <w:r>
        <w:rPr>
          <w:sz w:val="26"/>
          <w:lang w:val="en-US"/>
        </w:rPr>
        <w:t>I</w:t>
      </w:r>
      <w:r>
        <w:rPr>
          <w:sz w:val="26"/>
        </w:rPr>
        <w:t>) содержали две фазы (таб. 13, 14), одна из которых – М, а другая – кубическая флюоритоподобная фаза. Образец №</w:t>
      </w:r>
      <w:r>
        <w:rPr>
          <w:sz w:val="26"/>
          <w:lang w:val="en-US"/>
        </w:rPr>
        <w:t> </w:t>
      </w:r>
      <w:r>
        <w:rPr>
          <w:sz w:val="26"/>
        </w:rPr>
        <w:t>13</w:t>
      </w:r>
      <w:r>
        <w:rPr>
          <w:sz w:val="26"/>
          <w:lang w:val="en-US"/>
        </w:rPr>
        <w:t>(I)</w:t>
      </w:r>
      <w:r>
        <w:rPr>
          <w:sz w:val="26"/>
        </w:rPr>
        <w:t xml:space="preserve"> содержал только одну кубическую фазу (таб. 15), а № 14</w:t>
      </w:r>
      <w:r>
        <w:rPr>
          <w:sz w:val="26"/>
          <w:lang w:val="en-US"/>
        </w:rPr>
        <w:t xml:space="preserve">(II) </w:t>
      </w:r>
      <w:r>
        <w:rPr>
          <w:sz w:val="26"/>
        </w:rPr>
        <w:t>– только М (таб. 16). Можно сделать вывод о наличии области гомогенности кубической фазы со структурой флюорита, предположительно на основе высокотемпературного</w:t>
      </w:r>
      <w:r>
        <w:rPr>
          <w:sz w:val="26"/>
        </w:rPr>
        <w:br/>
      </w:r>
      <w:r>
        <w:rPr>
          <w:sz w:val="26"/>
        </w:rPr>
        <w:sym w:font="Symbol" w:char="F062"/>
      </w:r>
      <w:r>
        <w:rPr>
          <w:sz w:val="26"/>
        </w:rPr>
        <w:t>-</w:t>
      </w:r>
      <w:r>
        <w:rPr>
          <w:sz w:val="26"/>
          <w:lang w:val="en-US"/>
        </w:rPr>
        <w:t>BiOF</w:t>
      </w:r>
      <w:r>
        <w:rPr>
          <w:sz w:val="26"/>
        </w:rPr>
        <w:t xml:space="preserve">. Такой фазы при температурах 400°С </w:t>
      </w:r>
      <w:r>
        <w:rPr>
          <w:sz w:val="26"/>
          <w:lang w:val="en-US"/>
        </w:rPr>
        <w:t>[</w:t>
      </w:r>
      <w:r>
        <w:rPr>
          <w:sz w:val="26"/>
        </w:rPr>
        <w:t>22</w:t>
      </w:r>
      <w:r>
        <w:rPr>
          <w:sz w:val="26"/>
          <w:lang w:val="en-US"/>
        </w:rPr>
        <w:t>]</w:t>
      </w:r>
      <w:r>
        <w:rPr>
          <w:sz w:val="26"/>
        </w:rPr>
        <w:t xml:space="preserve"> и 450°С </w:t>
      </w:r>
      <w:r>
        <w:rPr>
          <w:sz w:val="26"/>
          <w:lang w:val="en-US"/>
        </w:rPr>
        <w:t>[1</w:t>
      </w:r>
      <w:r>
        <w:rPr>
          <w:sz w:val="26"/>
        </w:rPr>
        <w:t>1</w:t>
      </w:r>
      <w:r>
        <w:rPr>
          <w:sz w:val="26"/>
          <w:lang w:val="en-US"/>
        </w:rPr>
        <w:t>]</w:t>
      </w:r>
      <w:r>
        <w:rPr>
          <w:sz w:val="26"/>
        </w:rPr>
        <w:t xml:space="preserve"> исследователи не наблюдали и сообщали о квазибинарности разреза NaF-Bi</w:t>
      </w:r>
      <w:r>
        <w:rPr>
          <w:sz w:val="26"/>
          <w:lang w:val="en-US"/>
        </w:rPr>
        <w:t>O</w:t>
      </w:r>
      <w:r>
        <w:rPr>
          <w:sz w:val="26"/>
        </w:rPr>
        <w:t xml:space="preserve">F. Все образцы этого разреза давали стехиометрический </w:t>
      </w:r>
      <w:r>
        <w:rPr>
          <w:sz w:val="26"/>
        </w:rPr>
        <w:sym w:font="Symbol" w:char="F061"/>
      </w:r>
      <w:r>
        <w:rPr>
          <w:sz w:val="26"/>
        </w:rPr>
        <w:t>-Bi</w:t>
      </w:r>
      <w:r>
        <w:rPr>
          <w:sz w:val="26"/>
          <w:lang w:val="en-US"/>
        </w:rPr>
        <w:t>O</w:t>
      </w:r>
      <w:r>
        <w:rPr>
          <w:sz w:val="26"/>
        </w:rPr>
        <w:t>F. Налицо также расширение области гомогенности этой кубической фазы от температуры 500°С (образец № 13</w:t>
      </w:r>
      <w:r>
        <w:rPr>
          <w:sz w:val="26"/>
          <w:lang w:val="en-US"/>
        </w:rPr>
        <w:t>(II)</w:t>
      </w:r>
      <w:r>
        <w:rPr>
          <w:sz w:val="26"/>
        </w:rPr>
        <w:t xml:space="preserve"> двухфазен) к температуре 650°С (образец № 13</w:t>
      </w:r>
      <w:r>
        <w:rPr>
          <w:sz w:val="26"/>
          <w:lang w:val="en-US"/>
        </w:rPr>
        <w:t>(I)</w:t>
      </w:r>
      <w:r>
        <w:rPr>
          <w:sz w:val="26"/>
        </w:rPr>
        <w:t xml:space="preserve"> однофазен). Аналогичное явление наблюдали в системе NaF-</w:t>
      </w:r>
      <w:r>
        <w:rPr>
          <w:sz w:val="26"/>
          <w:lang w:val="en-US"/>
        </w:rPr>
        <w:t>Nd</w:t>
      </w:r>
      <w:r>
        <w:rPr>
          <w:sz w:val="26"/>
          <w:vertAlign w:val="subscript"/>
          <w:lang w:val="en-US"/>
        </w:rPr>
        <w:t>2</w:t>
      </w:r>
      <w:r>
        <w:rPr>
          <w:sz w:val="26"/>
          <w:lang w:val="en-US"/>
        </w:rPr>
        <w:t>O</w:t>
      </w:r>
      <w:r>
        <w:rPr>
          <w:sz w:val="26"/>
          <w:vertAlign w:val="subscript"/>
          <w:lang w:val="en-US"/>
        </w:rPr>
        <w:t>3</w:t>
      </w:r>
      <w:r>
        <w:rPr>
          <w:sz w:val="26"/>
          <w:lang w:val="en-US"/>
        </w:rPr>
        <w:t>-NdF</w:t>
      </w:r>
      <w:r>
        <w:rPr>
          <w:sz w:val="26"/>
          <w:vertAlign w:val="subscript"/>
          <w:lang w:val="en-US"/>
        </w:rPr>
        <w:t>3</w:t>
      </w:r>
      <w:r>
        <w:rPr>
          <w:sz w:val="26"/>
          <w:lang w:val="en-US"/>
        </w:rPr>
        <w:t>:</w:t>
      </w:r>
      <w:r>
        <w:rPr>
          <w:sz w:val="26"/>
        </w:rPr>
        <w:t xml:space="preserve"> присутствие NaF стабилизировало высокотемпературную кубическую модификацию </w:t>
      </w:r>
      <w:r>
        <w:rPr>
          <w:sz w:val="26"/>
          <w:lang w:val="en-US"/>
        </w:rPr>
        <w:t>NdOF</w:t>
      </w:r>
      <w:r>
        <w:rPr>
          <w:sz w:val="26"/>
        </w:rPr>
        <w:t>.</w:t>
      </w:r>
      <w:r>
        <w:rPr>
          <w:sz w:val="26"/>
          <w:lang w:val="en-US"/>
        </w:rPr>
        <w:t xml:space="preserve"> </w:t>
      </w:r>
      <w:r>
        <w:rPr>
          <w:sz w:val="26"/>
        </w:rPr>
        <w:t xml:space="preserve">Твердый раствор на основе </w:t>
      </w:r>
      <w:r>
        <w:rPr>
          <w:sz w:val="26"/>
          <w:lang w:val="en-US"/>
        </w:rPr>
        <w:t>BiOF</w:t>
      </w:r>
      <w:r>
        <w:rPr>
          <w:sz w:val="26"/>
        </w:rPr>
        <w:t xml:space="preserve"> обозначен Ф</w:t>
      </w:r>
      <w:r>
        <w:rPr>
          <w:sz w:val="26"/>
          <w:lang w:val="en-US"/>
        </w:rPr>
        <w:t>'</w:t>
      </w:r>
      <w:r>
        <w:rPr>
          <w:sz w:val="26"/>
        </w:rPr>
        <w:t>. Интересно, что параметр элементарной ячейки Ф</w:t>
      </w:r>
      <w:r>
        <w:rPr>
          <w:sz w:val="26"/>
          <w:lang w:val="en-US"/>
        </w:rPr>
        <w:t>'</w:t>
      </w:r>
      <w:r>
        <w:rPr>
          <w:sz w:val="26"/>
        </w:rPr>
        <w:t xml:space="preserve"> (для образца № 13</w:t>
      </w:r>
      <w:r>
        <w:rPr>
          <w:sz w:val="26"/>
          <w:lang w:val="en-US"/>
        </w:rPr>
        <w:t>(I)</w:t>
      </w:r>
      <w:r>
        <w:rPr>
          <w:sz w:val="26"/>
        </w:rPr>
        <w:t xml:space="preserve">: а = 5,794(1) </w:t>
      </w:r>
      <w:r>
        <w:rPr>
          <w:sz w:val="28"/>
        </w:rPr>
        <w:sym w:font="Courier New" w:char="00C5"/>
      </w:r>
      <w:r>
        <w:rPr>
          <w:sz w:val="26"/>
        </w:rPr>
        <w:t>) совпадает с параметром ячейки фазы Ф (для образца № 8</w:t>
      </w:r>
      <w:r>
        <w:rPr>
          <w:sz w:val="26"/>
          <w:lang w:val="en-US"/>
        </w:rPr>
        <w:t>(II)</w:t>
      </w:r>
      <w:r>
        <w:rPr>
          <w:sz w:val="26"/>
        </w:rPr>
        <w:t xml:space="preserve">: а = 5,794(1) </w:t>
      </w:r>
      <w:r>
        <w:rPr>
          <w:sz w:val="28"/>
        </w:rPr>
        <w:sym w:font="Courier New" w:char="00C5"/>
      </w:r>
      <w:r>
        <w:rPr>
          <w:sz w:val="26"/>
        </w:rPr>
        <w:t>).</w:t>
      </w:r>
    </w:p>
    <w:p w:rsidR="00151786" w:rsidRDefault="00142846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 xml:space="preserve">Образец № 12, состав которого соответствует формуле </w:t>
      </w:r>
      <w:r>
        <w:rPr>
          <w:sz w:val="26"/>
          <w:lang w:val="en-US"/>
        </w:rPr>
        <w:t>BiOF</w:t>
      </w:r>
      <w:r>
        <w:rPr>
          <w:sz w:val="26"/>
        </w:rPr>
        <w:t xml:space="preserve">, уже после первого отжига (таб. 4) распался на несколько фаз. При дальнейших отжигах его фазовый состав практически не изменялся. На рентгенограммах видны рефлексы фазы М. Вероятно предполагавшийся в </w:t>
      </w:r>
      <w:r>
        <w:rPr>
          <w:sz w:val="26"/>
          <w:lang w:val="en-US"/>
        </w:rPr>
        <w:t>[</w:t>
      </w:r>
      <w:r>
        <w:rPr>
          <w:sz w:val="26"/>
        </w:rPr>
        <w:t>15</w:t>
      </w:r>
      <w:r>
        <w:rPr>
          <w:sz w:val="26"/>
          <w:lang w:val="en-US"/>
        </w:rPr>
        <w:t>]</w:t>
      </w:r>
      <w:r>
        <w:rPr>
          <w:sz w:val="26"/>
        </w:rPr>
        <w:t xml:space="preserve"> полиморфный переход в кубическую модификацию при 620°С происходит с одновременным изменением состава и кубический </w:t>
      </w:r>
      <w:r>
        <w:rPr>
          <w:sz w:val="26"/>
        </w:rPr>
        <w:sym w:font="Symbol" w:char="F062"/>
      </w:r>
      <w:r>
        <w:rPr>
          <w:sz w:val="26"/>
        </w:rPr>
        <w:t>-</w:t>
      </w:r>
      <w:r>
        <w:rPr>
          <w:sz w:val="26"/>
          <w:lang w:val="en-US"/>
        </w:rPr>
        <w:t>BiOF</w:t>
      </w:r>
      <w:r>
        <w:rPr>
          <w:sz w:val="26"/>
        </w:rPr>
        <w:t xml:space="preserve"> не закаливается. Т.к. после дополнительного отжига в течение 17 часов при 500°С фазовый состав образца не изменился, можно предположить, что изменение состава необратимо или обратный процесс затруднен кинетически.</w:t>
      </w:r>
    </w:p>
    <w:p w:rsidR="00151786" w:rsidRDefault="00142846">
      <w:pPr>
        <w:jc w:val="center"/>
        <w:rPr>
          <w:sz w:val="36"/>
          <w:lang w:val="en-US"/>
        </w:rPr>
      </w:pPr>
      <w:r>
        <w:rPr>
          <w:sz w:val="26"/>
        </w:rPr>
        <w:br w:type="page"/>
      </w:r>
      <w:r>
        <w:rPr>
          <w:sz w:val="36"/>
        </w:rPr>
        <w:t>Таблица 13.  Результаты индицирования рентгенограммы фазы М в образце № 14(</w:t>
      </w:r>
      <w:r>
        <w:rPr>
          <w:sz w:val="36"/>
          <w:lang w:val="en-US"/>
        </w:rPr>
        <w:t>II</w:t>
      </w:r>
      <w:r>
        <w:rPr>
          <w:sz w:val="36"/>
        </w:rPr>
        <w:t>).</w:t>
      </w:r>
    </w:p>
    <w:p w:rsidR="00151786" w:rsidRDefault="00151786">
      <w:pPr>
        <w:spacing w:line="360" w:lineRule="auto"/>
        <w:jc w:val="center"/>
        <w:rPr>
          <w:sz w:val="28"/>
        </w:rPr>
      </w:pPr>
    </w:p>
    <w:p w:rsidR="00151786" w:rsidRDefault="00142846">
      <w:pPr>
        <w:spacing w:line="360" w:lineRule="auto"/>
        <w:jc w:val="center"/>
        <w:rPr>
          <w:sz w:val="28"/>
        </w:rPr>
      </w:pPr>
      <w:r>
        <w:rPr>
          <w:sz w:val="28"/>
        </w:rPr>
        <w:t>Сингония – моноклинная.</w:t>
      </w:r>
    </w:p>
    <w:p w:rsidR="00151786" w:rsidRDefault="00142846">
      <w:pPr>
        <w:spacing w:line="360" w:lineRule="auto"/>
        <w:jc w:val="center"/>
        <w:rPr>
          <w:sz w:val="28"/>
        </w:rPr>
      </w:pPr>
      <w:r>
        <w:rPr>
          <w:sz w:val="28"/>
        </w:rPr>
        <w:t>Параметры ячейки:</w:t>
      </w:r>
    </w:p>
    <w:p w:rsidR="00151786" w:rsidRDefault="00142846">
      <w:pPr>
        <w:spacing w:line="360" w:lineRule="auto"/>
        <w:jc w:val="center"/>
        <w:rPr>
          <w:sz w:val="28"/>
        </w:rPr>
      </w:pPr>
      <w:r>
        <w:rPr>
          <w:sz w:val="28"/>
        </w:rPr>
        <w:t xml:space="preserve">а= 13.57(2) </w:t>
      </w:r>
      <w:r>
        <w:rPr>
          <w:sz w:val="30"/>
        </w:rPr>
        <w:sym w:font="Courier New" w:char="00C5"/>
      </w:r>
    </w:p>
    <w:p w:rsidR="00151786" w:rsidRDefault="00142846">
      <w:pPr>
        <w:spacing w:line="360" w:lineRule="auto"/>
        <w:jc w:val="center"/>
        <w:rPr>
          <w:sz w:val="28"/>
        </w:rPr>
      </w:pPr>
      <w:r>
        <w:rPr>
          <w:sz w:val="28"/>
          <w:lang w:val="en-US"/>
        </w:rPr>
        <w:t>b</w:t>
      </w:r>
      <w:r>
        <w:rPr>
          <w:sz w:val="28"/>
        </w:rPr>
        <w:t xml:space="preserve">= 5.526(6) </w:t>
      </w:r>
      <w:r>
        <w:rPr>
          <w:sz w:val="30"/>
        </w:rPr>
        <w:sym w:font="Courier New" w:char="00C5"/>
      </w:r>
    </w:p>
    <w:p w:rsidR="00151786" w:rsidRDefault="00142846">
      <w:pPr>
        <w:spacing w:line="360" w:lineRule="auto"/>
        <w:jc w:val="center"/>
        <w:rPr>
          <w:sz w:val="28"/>
        </w:rPr>
      </w:pPr>
      <w:r>
        <w:rPr>
          <w:sz w:val="28"/>
          <w:lang w:val="en-US"/>
        </w:rPr>
        <w:t>c</w:t>
      </w:r>
      <w:r>
        <w:rPr>
          <w:sz w:val="28"/>
        </w:rPr>
        <w:t xml:space="preserve">= 9.179(7) </w:t>
      </w:r>
      <w:r>
        <w:rPr>
          <w:sz w:val="30"/>
        </w:rPr>
        <w:sym w:font="Courier New" w:char="00C5"/>
      </w:r>
    </w:p>
    <w:p w:rsidR="00151786" w:rsidRDefault="00142846">
      <w:pPr>
        <w:spacing w:line="360" w:lineRule="auto"/>
        <w:jc w:val="center"/>
        <w:rPr>
          <w:sz w:val="28"/>
        </w:rPr>
      </w:pPr>
      <w:r>
        <w:rPr>
          <w:sz w:val="28"/>
        </w:rPr>
        <w:sym w:font="Symbol" w:char="F062"/>
      </w:r>
      <w:r>
        <w:rPr>
          <w:sz w:val="28"/>
        </w:rPr>
        <w:t>= 96.45(7)°</w:t>
      </w:r>
    </w:p>
    <w:p w:rsidR="00151786" w:rsidRDefault="00151786">
      <w:pPr>
        <w:spacing w:line="360" w:lineRule="auto"/>
        <w:jc w:val="center"/>
        <w:rPr>
          <w:sz w:val="28"/>
        </w:rPr>
      </w:pP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959"/>
        <w:gridCol w:w="1276"/>
        <w:gridCol w:w="1275"/>
        <w:gridCol w:w="709"/>
        <w:gridCol w:w="1134"/>
        <w:gridCol w:w="567"/>
        <w:gridCol w:w="405"/>
        <w:gridCol w:w="404"/>
        <w:gridCol w:w="1077"/>
        <w:gridCol w:w="807"/>
      </w:tblGrid>
      <w:tr w:rsidR="00151786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2*TH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I/I</w:t>
            </w:r>
            <w:r>
              <w:rPr>
                <w:b/>
                <w:sz w:val="28"/>
                <w:vertAlign w:val="subscript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Q</w:t>
            </w:r>
            <w:r>
              <w:rPr>
                <w:b/>
                <w:sz w:val="28"/>
                <w:vertAlign w:val="subscript"/>
              </w:rPr>
              <w:t>obs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Q</w:t>
            </w:r>
            <w:r>
              <w:rPr>
                <w:b/>
                <w:sz w:val="28"/>
                <w:vertAlign w:val="subscript"/>
              </w:rPr>
              <w:t>calc</w:t>
            </w:r>
          </w:p>
        </w:tc>
        <w:tc>
          <w:tcPr>
            <w:tcW w:w="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dQ</w:t>
            </w:r>
          </w:p>
        </w:tc>
      </w:tr>
      <w:tr w:rsidR="00151786">
        <w:tc>
          <w:tcPr>
            <w:tcW w:w="959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17.220</w:t>
            </w:r>
          </w:p>
        </w:tc>
        <w:tc>
          <w:tcPr>
            <w:tcW w:w="127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5.14503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134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377.77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40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404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077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376.6</w:t>
            </w:r>
          </w:p>
        </w:tc>
        <w:tc>
          <w:tcPr>
            <w:tcW w:w="807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1.2</w:t>
            </w:r>
          </w:p>
        </w:tc>
      </w:tr>
      <w:tr w:rsidR="00151786">
        <w:tc>
          <w:tcPr>
            <w:tcW w:w="959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26.672</w:t>
            </w:r>
          </w:p>
        </w:tc>
        <w:tc>
          <w:tcPr>
            <w:tcW w:w="127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3.33936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1134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896.75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40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404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077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899.7</w:t>
            </w:r>
          </w:p>
        </w:tc>
        <w:tc>
          <w:tcPr>
            <w:tcW w:w="807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-3.0</w:t>
            </w:r>
          </w:p>
        </w:tc>
      </w:tr>
      <w:tr w:rsidR="00151786">
        <w:tc>
          <w:tcPr>
            <w:tcW w:w="959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29.311</w:t>
            </w:r>
          </w:p>
        </w:tc>
        <w:tc>
          <w:tcPr>
            <w:tcW w:w="127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3.04438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134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1078.96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40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404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077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1081.8</w:t>
            </w:r>
          </w:p>
        </w:tc>
        <w:tc>
          <w:tcPr>
            <w:tcW w:w="807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-2.8</w:t>
            </w:r>
          </w:p>
        </w:tc>
      </w:tr>
      <w:tr w:rsidR="00151786">
        <w:tc>
          <w:tcPr>
            <w:tcW w:w="959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29.311</w:t>
            </w:r>
          </w:p>
        </w:tc>
        <w:tc>
          <w:tcPr>
            <w:tcW w:w="127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3.04438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134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1078.96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-1</w:t>
            </w:r>
          </w:p>
        </w:tc>
        <w:tc>
          <w:tcPr>
            <w:tcW w:w="40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404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077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1081.9</w:t>
            </w:r>
          </w:p>
        </w:tc>
        <w:tc>
          <w:tcPr>
            <w:tcW w:w="807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-3.0</w:t>
            </w:r>
          </w:p>
        </w:tc>
      </w:tr>
      <w:tr w:rsidR="00151786">
        <w:tc>
          <w:tcPr>
            <w:tcW w:w="959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31.190</w:t>
            </w:r>
          </w:p>
        </w:tc>
        <w:tc>
          <w:tcPr>
            <w:tcW w:w="127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2.86518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134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1218.14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-4</w:t>
            </w:r>
          </w:p>
        </w:tc>
        <w:tc>
          <w:tcPr>
            <w:tcW w:w="40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404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077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1214.2</w:t>
            </w:r>
          </w:p>
        </w:tc>
        <w:tc>
          <w:tcPr>
            <w:tcW w:w="807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4.0</w:t>
            </w:r>
          </w:p>
        </w:tc>
      </w:tr>
      <w:tr w:rsidR="00151786">
        <w:tc>
          <w:tcPr>
            <w:tcW w:w="959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32.261</w:t>
            </w:r>
          </w:p>
        </w:tc>
        <w:tc>
          <w:tcPr>
            <w:tcW w:w="127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2.77245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134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1300.99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40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404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077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1309.8</w:t>
            </w:r>
          </w:p>
        </w:tc>
        <w:tc>
          <w:tcPr>
            <w:tcW w:w="807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-8.8</w:t>
            </w:r>
          </w:p>
        </w:tc>
      </w:tr>
      <w:tr w:rsidR="00151786">
        <w:tc>
          <w:tcPr>
            <w:tcW w:w="959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43.316</w:t>
            </w:r>
          </w:p>
        </w:tc>
        <w:tc>
          <w:tcPr>
            <w:tcW w:w="127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2.08704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134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2295.83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40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404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077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2289.2</w:t>
            </w:r>
          </w:p>
        </w:tc>
        <w:tc>
          <w:tcPr>
            <w:tcW w:w="807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6.7</w:t>
            </w:r>
          </w:p>
        </w:tc>
      </w:tr>
      <w:tr w:rsidR="00151786">
        <w:tc>
          <w:tcPr>
            <w:tcW w:w="959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44.128</w:t>
            </w:r>
          </w:p>
        </w:tc>
        <w:tc>
          <w:tcPr>
            <w:tcW w:w="127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2.05049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134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2378.41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40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404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077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2378.6</w:t>
            </w:r>
          </w:p>
        </w:tc>
        <w:tc>
          <w:tcPr>
            <w:tcW w:w="807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-0.2</w:t>
            </w:r>
          </w:p>
        </w:tc>
      </w:tr>
      <w:tr w:rsidR="00151786">
        <w:tc>
          <w:tcPr>
            <w:tcW w:w="959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45.521</w:t>
            </w:r>
          </w:p>
        </w:tc>
        <w:tc>
          <w:tcPr>
            <w:tcW w:w="127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1.99095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134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2522.79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-4</w:t>
            </w:r>
          </w:p>
        </w:tc>
        <w:tc>
          <w:tcPr>
            <w:tcW w:w="40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404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077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2524.0</w:t>
            </w:r>
          </w:p>
        </w:tc>
        <w:tc>
          <w:tcPr>
            <w:tcW w:w="807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-1.2</w:t>
            </w:r>
          </w:p>
        </w:tc>
      </w:tr>
      <w:tr w:rsidR="00151786">
        <w:tc>
          <w:tcPr>
            <w:tcW w:w="959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50.354</w:t>
            </w:r>
          </w:p>
        </w:tc>
        <w:tc>
          <w:tcPr>
            <w:tcW w:w="127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1.81059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134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3050.43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40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404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077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3050.7</w:t>
            </w:r>
          </w:p>
        </w:tc>
        <w:tc>
          <w:tcPr>
            <w:tcW w:w="807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-0.3</w:t>
            </w:r>
          </w:p>
        </w:tc>
      </w:tr>
      <w:tr w:rsidR="00151786">
        <w:tc>
          <w:tcPr>
            <w:tcW w:w="959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52.776</w:t>
            </w:r>
          </w:p>
        </w:tc>
        <w:tc>
          <w:tcPr>
            <w:tcW w:w="127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1.73307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134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3329.40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40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404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077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3323.7</w:t>
            </w:r>
          </w:p>
        </w:tc>
        <w:tc>
          <w:tcPr>
            <w:tcW w:w="807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5.7</w:t>
            </w:r>
          </w:p>
        </w:tc>
      </w:tr>
      <w:tr w:rsidR="00151786">
        <w:tc>
          <w:tcPr>
            <w:tcW w:w="959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54.157</w:t>
            </w:r>
          </w:p>
        </w:tc>
        <w:tc>
          <w:tcPr>
            <w:tcW w:w="127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1.69208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134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3492.69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-8</w:t>
            </w:r>
          </w:p>
        </w:tc>
        <w:tc>
          <w:tcPr>
            <w:tcW w:w="40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404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077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3492.2</w:t>
            </w:r>
          </w:p>
        </w:tc>
        <w:tc>
          <w:tcPr>
            <w:tcW w:w="807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0.5</w:t>
            </w:r>
          </w:p>
        </w:tc>
      </w:tr>
      <w:tr w:rsidR="00151786">
        <w:tc>
          <w:tcPr>
            <w:tcW w:w="959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64.030</w:t>
            </w:r>
          </w:p>
        </w:tc>
        <w:tc>
          <w:tcPr>
            <w:tcW w:w="127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1.45293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134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4737.10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-9</w:t>
            </w:r>
          </w:p>
        </w:tc>
        <w:tc>
          <w:tcPr>
            <w:tcW w:w="40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404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077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4735.9</w:t>
            </w:r>
          </w:p>
        </w:tc>
        <w:tc>
          <w:tcPr>
            <w:tcW w:w="807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1.2</w:t>
            </w:r>
          </w:p>
        </w:tc>
      </w:tr>
      <w:tr w:rsidR="00151786">
        <w:tc>
          <w:tcPr>
            <w:tcW w:w="959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64.030</w:t>
            </w:r>
          </w:p>
        </w:tc>
        <w:tc>
          <w:tcPr>
            <w:tcW w:w="127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1.45293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134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4737.10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40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404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077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4740.0</w:t>
            </w:r>
          </w:p>
        </w:tc>
        <w:tc>
          <w:tcPr>
            <w:tcW w:w="807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-2.9</w:t>
            </w:r>
          </w:p>
        </w:tc>
      </w:tr>
      <w:tr w:rsidR="00151786">
        <w:tc>
          <w:tcPr>
            <w:tcW w:w="959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64.030</w:t>
            </w:r>
          </w:p>
        </w:tc>
        <w:tc>
          <w:tcPr>
            <w:tcW w:w="127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1.45293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134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4737.10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40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404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077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4737.3</w:t>
            </w:r>
          </w:p>
        </w:tc>
        <w:tc>
          <w:tcPr>
            <w:tcW w:w="807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-0.2</w:t>
            </w:r>
          </w:p>
        </w:tc>
      </w:tr>
      <w:tr w:rsidR="00151786">
        <w:tc>
          <w:tcPr>
            <w:tcW w:w="959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69.561</w:t>
            </w:r>
          </w:p>
        </w:tc>
        <w:tc>
          <w:tcPr>
            <w:tcW w:w="127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1.35030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134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5484.56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-5</w:t>
            </w:r>
          </w:p>
        </w:tc>
        <w:tc>
          <w:tcPr>
            <w:tcW w:w="40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404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1077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5480.7</w:t>
            </w:r>
          </w:p>
        </w:tc>
        <w:tc>
          <w:tcPr>
            <w:tcW w:w="807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3.9</w:t>
            </w:r>
          </w:p>
        </w:tc>
      </w:tr>
      <w:tr w:rsidR="00151786">
        <w:tc>
          <w:tcPr>
            <w:tcW w:w="959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17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70.714</w:t>
            </w:r>
          </w:p>
        </w:tc>
        <w:tc>
          <w:tcPr>
            <w:tcW w:w="127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1.33107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134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5644.11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40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404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1077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5645.0</w:t>
            </w:r>
          </w:p>
        </w:tc>
        <w:tc>
          <w:tcPr>
            <w:tcW w:w="807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-0.9</w:t>
            </w:r>
          </w:p>
        </w:tc>
      </w:tr>
      <w:tr w:rsidR="00151786">
        <w:tc>
          <w:tcPr>
            <w:tcW w:w="959" w:type="dxa"/>
            <w:tcBorders>
              <w:left w:val="single" w:sz="6" w:space="0" w:color="auto"/>
              <w:bottom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18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70.714</w:t>
            </w:r>
          </w:p>
        </w:tc>
        <w:tc>
          <w:tcPr>
            <w:tcW w:w="1275" w:type="dxa"/>
            <w:tcBorders>
              <w:left w:val="nil"/>
              <w:bottom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1.33107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134" w:type="dxa"/>
            <w:tcBorders>
              <w:left w:val="nil"/>
              <w:bottom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5644.11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-6</w:t>
            </w:r>
          </w:p>
        </w:tc>
        <w:tc>
          <w:tcPr>
            <w:tcW w:w="405" w:type="dxa"/>
            <w:tcBorders>
              <w:left w:val="nil"/>
              <w:bottom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4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1077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5648.3</w:t>
            </w:r>
          </w:p>
        </w:tc>
        <w:tc>
          <w:tcPr>
            <w:tcW w:w="807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-4.2</w:t>
            </w:r>
          </w:p>
        </w:tc>
      </w:tr>
    </w:tbl>
    <w:p w:rsidR="00151786" w:rsidRDefault="00142846">
      <w:pPr>
        <w:spacing w:line="360" w:lineRule="auto"/>
        <w:jc w:val="center"/>
        <w:rPr>
          <w:sz w:val="36"/>
          <w:lang w:val="en-US"/>
        </w:rPr>
      </w:pPr>
      <w:r>
        <w:rPr>
          <w:sz w:val="26"/>
        </w:rPr>
        <w:br w:type="page"/>
      </w:r>
      <w:r>
        <w:rPr>
          <w:sz w:val="36"/>
        </w:rPr>
        <w:t>Таблица 14.  Результаты индицирования рентгенограммы фазы М в образце № 7(</w:t>
      </w:r>
      <w:r>
        <w:rPr>
          <w:sz w:val="36"/>
          <w:lang w:val="en-US"/>
        </w:rPr>
        <w:t>II</w:t>
      </w:r>
      <w:r>
        <w:rPr>
          <w:sz w:val="36"/>
        </w:rPr>
        <w:t>).</w:t>
      </w:r>
    </w:p>
    <w:p w:rsidR="00151786" w:rsidRDefault="00151786">
      <w:pPr>
        <w:spacing w:line="360" w:lineRule="auto"/>
        <w:jc w:val="center"/>
        <w:rPr>
          <w:sz w:val="28"/>
        </w:rPr>
      </w:pPr>
    </w:p>
    <w:p w:rsidR="00151786" w:rsidRDefault="00142846">
      <w:pPr>
        <w:spacing w:line="360" w:lineRule="auto"/>
        <w:jc w:val="center"/>
        <w:rPr>
          <w:sz w:val="28"/>
        </w:rPr>
      </w:pPr>
      <w:r>
        <w:rPr>
          <w:sz w:val="28"/>
        </w:rPr>
        <w:t>Сингония – моноклинная.</w:t>
      </w:r>
    </w:p>
    <w:p w:rsidR="00151786" w:rsidRDefault="00142846">
      <w:pPr>
        <w:spacing w:line="360" w:lineRule="auto"/>
        <w:jc w:val="center"/>
        <w:rPr>
          <w:sz w:val="28"/>
        </w:rPr>
      </w:pPr>
      <w:r>
        <w:rPr>
          <w:sz w:val="28"/>
        </w:rPr>
        <w:t>Параметры ячейки:</w:t>
      </w:r>
    </w:p>
    <w:p w:rsidR="00151786" w:rsidRDefault="00142846">
      <w:pPr>
        <w:spacing w:line="360" w:lineRule="auto"/>
        <w:jc w:val="center"/>
        <w:rPr>
          <w:sz w:val="28"/>
          <w:lang w:val="en-US"/>
        </w:rPr>
      </w:pPr>
      <w:r>
        <w:rPr>
          <w:sz w:val="28"/>
        </w:rPr>
        <w:t xml:space="preserve">а= 13.58(2) </w:t>
      </w:r>
      <w:r>
        <w:rPr>
          <w:sz w:val="30"/>
        </w:rPr>
        <w:sym w:font="Courier New" w:char="00C5"/>
      </w:r>
    </w:p>
    <w:p w:rsidR="00151786" w:rsidRDefault="00142846">
      <w:pPr>
        <w:spacing w:line="360" w:lineRule="auto"/>
        <w:jc w:val="center"/>
        <w:rPr>
          <w:sz w:val="28"/>
          <w:lang w:val="en-US"/>
        </w:rPr>
      </w:pPr>
      <w:r>
        <w:rPr>
          <w:sz w:val="28"/>
          <w:lang w:val="en-US"/>
        </w:rPr>
        <w:t>b</w:t>
      </w:r>
      <w:r>
        <w:rPr>
          <w:sz w:val="28"/>
        </w:rPr>
        <w:t xml:space="preserve">= 5.525(5) </w:t>
      </w:r>
      <w:r>
        <w:rPr>
          <w:sz w:val="30"/>
        </w:rPr>
        <w:sym w:font="Courier New" w:char="00C5"/>
      </w:r>
    </w:p>
    <w:p w:rsidR="00151786" w:rsidRDefault="00142846">
      <w:pPr>
        <w:spacing w:line="360" w:lineRule="auto"/>
        <w:jc w:val="center"/>
        <w:rPr>
          <w:sz w:val="28"/>
          <w:lang w:val="en-US"/>
        </w:rPr>
      </w:pPr>
      <w:r>
        <w:rPr>
          <w:sz w:val="28"/>
          <w:lang w:val="en-US"/>
        </w:rPr>
        <w:t>c</w:t>
      </w:r>
      <w:r>
        <w:rPr>
          <w:sz w:val="28"/>
        </w:rPr>
        <w:t xml:space="preserve">= 9.186(6) </w:t>
      </w:r>
      <w:r>
        <w:rPr>
          <w:sz w:val="30"/>
        </w:rPr>
        <w:sym w:font="Courier New" w:char="00C5"/>
      </w:r>
    </w:p>
    <w:p w:rsidR="00151786" w:rsidRDefault="00142846">
      <w:pPr>
        <w:spacing w:line="360" w:lineRule="auto"/>
        <w:jc w:val="center"/>
        <w:rPr>
          <w:sz w:val="28"/>
        </w:rPr>
      </w:pPr>
      <w:r>
        <w:rPr>
          <w:sz w:val="28"/>
        </w:rPr>
        <w:sym w:font="Symbol" w:char="F062"/>
      </w:r>
      <w:r>
        <w:rPr>
          <w:sz w:val="28"/>
        </w:rPr>
        <w:t>= 96.48(7)°</w:t>
      </w:r>
    </w:p>
    <w:p w:rsidR="00151786" w:rsidRDefault="00151786">
      <w:pPr>
        <w:spacing w:line="360" w:lineRule="auto"/>
        <w:jc w:val="center"/>
        <w:rPr>
          <w:sz w:val="28"/>
        </w:rPr>
      </w:pP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276"/>
        <w:gridCol w:w="1275"/>
        <w:gridCol w:w="709"/>
        <w:gridCol w:w="1134"/>
        <w:gridCol w:w="567"/>
        <w:gridCol w:w="425"/>
        <w:gridCol w:w="426"/>
        <w:gridCol w:w="992"/>
        <w:gridCol w:w="850"/>
      </w:tblGrid>
      <w:tr w:rsidR="00151786">
        <w:tc>
          <w:tcPr>
            <w:tcW w:w="959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2*TH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I/I</w:t>
            </w:r>
            <w:r>
              <w:rPr>
                <w:b/>
                <w:sz w:val="28"/>
                <w:vertAlign w:val="subscript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Q</w:t>
            </w:r>
            <w:r>
              <w:rPr>
                <w:b/>
                <w:sz w:val="28"/>
                <w:vertAlign w:val="subscript"/>
              </w:rPr>
              <w:t>obs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</w:t>
            </w: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Q</w:t>
            </w:r>
            <w:r>
              <w:rPr>
                <w:b/>
                <w:sz w:val="28"/>
                <w:vertAlign w:val="subscript"/>
              </w:rPr>
              <w:t>calc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dQ</w:t>
            </w:r>
          </w:p>
        </w:tc>
      </w:tr>
      <w:tr w:rsidR="00151786">
        <w:tc>
          <w:tcPr>
            <w:tcW w:w="959" w:type="dxa"/>
            <w:tcBorders>
              <w:top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29.410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3.03436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1086.09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1080.4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5.7</w:t>
            </w:r>
          </w:p>
        </w:tc>
      </w:tr>
      <w:tr w:rsidR="00151786">
        <w:tc>
          <w:tcPr>
            <w:tcW w:w="959" w:type="dxa"/>
            <w:tcBorders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29.410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3.03436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1086.09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-1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1080.4</w:t>
            </w: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5.7</w:t>
            </w:r>
          </w:p>
        </w:tc>
      </w:tr>
      <w:tr w:rsidR="00151786">
        <w:tc>
          <w:tcPr>
            <w:tcW w:w="959" w:type="dxa"/>
            <w:tcBorders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30.800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2.90049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1188.65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1190.3</w:t>
            </w: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-1.6</w:t>
            </w:r>
          </w:p>
        </w:tc>
      </w:tr>
      <w:tr w:rsidR="00151786">
        <w:tc>
          <w:tcPr>
            <w:tcW w:w="959" w:type="dxa"/>
            <w:tcBorders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30.800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2.90049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1188.65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-2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1190.2</w:t>
            </w: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-1.6</w:t>
            </w:r>
          </w:p>
        </w:tc>
      </w:tr>
      <w:tr w:rsidR="00151786">
        <w:tc>
          <w:tcPr>
            <w:tcW w:w="959" w:type="dxa"/>
            <w:tcBorders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30.800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2.90049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1188.65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-3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1192.3</w:t>
            </w: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-3.7</w:t>
            </w:r>
          </w:p>
        </w:tc>
      </w:tr>
      <w:tr w:rsidR="00151786">
        <w:tc>
          <w:tcPr>
            <w:tcW w:w="959" w:type="dxa"/>
            <w:tcBorders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32.362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2.76403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1308.93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1310.3</w:t>
            </w: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-1.3</w:t>
            </w:r>
          </w:p>
        </w:tc>
      </w:tr>
      <w:tr w:rsidR="00151786">
        <w:tc>
          <w:tcPr>
            <w:tcW w:w="959" w:type="dxa"/>
            <w:tcBorders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43.225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2.09123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2286.62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2287.0</w:t>
            </w: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-0.4</w:t>
            </w:r>
          </w:p>
        </w:tc>
      </w:tr>
      <w:tr w:rsidR="00151786">
        <w:tc>
          <w:tcPr>
            <w:tcW w:w="959" w:type="dxa"/>
            <w:tcBorders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44.131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2.05039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2378.64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2376.4</w:t>
            </w: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2.2</w:t>
            </w:r>
          </w:p>
        </w:tc>
      </w:tr>
      <w:tr w:rsidR="00151786">
        <w:tc>
          <w:tcPr>
            <w:tcW w:w="959" w:type="dxa"/>
            <w:tcBorders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50.516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1.80516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3068.82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3068.1</w:t>
            </w: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0.7</w:t>
            </w:r>
          </w:p>
        </w:tc>
      </w:tr>
      <w:tr w:rsidR="00151786">
        <w:tc>
          <w:tcPr>
            <w:tcW w:w="959" w:type="dxa"/>
            <w:tcBorders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52.249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1.74929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3267.96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3268.2</w:t>
            </w: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-0.3</w:t>
            </w:r>
          </w:p>
        </w:tc>
      </w:tr>
      <w:tr w:rsidR="00151786">
        <w:tc>
          <w:tcPr>
            <w:tcW w:w="959" w:type="dxa"/>
            <w:tcBorders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64.188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1.44973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4758.05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-6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4757.1</w:t>
            </w: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0.9</w:t>
            </w:r>
          </w:p>
        </w:tc>
      </w:tr>
      <w:tr w:rsidR="00151786">
        <w:tc>
          <w:tcPr>
            <w:tcW w:w="959" w:type="dxa"/>
            <w:tcBorders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64.188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1.44973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4758.05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4761.1</w:t>
            </w: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-3.0</w:t>
            </w:r>
          </w:p>
        </w:tc>
      </w:tr>
      <w:tr w:rsidR="00151786">
        <w:tc>
          <w:tcPr>
            <w:tcW w:w="959" w:type="dxa"/>
            <w:tcBorders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64.188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1.44973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4758.05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-4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4761.0</w:t>
            </w: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-2.9</w:t>
            </w:r>
          </w:p>
        </w:tc>
      </w:tr>
      <w:tr w:rsidR="00151786">
        <w:tc>
          <w:tcPr>
            <w:tcW w:w="959" w:type="dxa"/>
            <w:tcBorders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70.696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1.33137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5641.59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5640.2</w:t>
            </w:r>
          </w:p>
        </w:tc>
        <w:tc>
          <w:tcPr>
            <w:tcW w:w="850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1.4</w:t>
            </w:r>
          </w:p>
        </w:tc>
      </w:tr>
      <w:tr w:rsidR="00151786">
        <w:tc>
          <w:tcPr>
            <w:tcW w:w="959" w:type="dxa"/>
            <w:tcBorders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70.696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1.33137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5641.59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-6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4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5640.1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1.5</w:t>
            </w:r>
          </w:p>
        </w:tc>
      </w:tr>
    </w:tbl>
    <w:p w:rsidR="00151786" w:rsidRDefault="00142846">
      <w:pPr>
        <w:spacing w:line="360" w:lineRule="auto"/>
        <w:jc w:val="center"/>
        <w:rPr>
          <w:sz w:val="36"/>
          <w:lang w:val="en-US"/>
        </w:rPr>
      </w:pPr>
      <w:r>
        <w:rPr>
          <w:sz w:val="26"/>
        </w:rPr>
        <w:br w:type="page"/>
      </w:r>
      <w:r>
        <w:rPr>
          <w:sz w:val="36"/>
        </w:rPr>
        <w:t xml:space="preserve">Таблица 15.  Результаты индицирования рентгенограммы фазы М в образце № </w:t>
      </w:r>
      <w:r>
        <w:rPr>
          <w:sz w:val="36"/>
          <w:lang w:val="en-US"/>
        </w:rPr>
        <w:t>13</w:t>
      </w:r>
      <w:r>
        <w:rPr>
          <w:sz w:val="36"/>
        </w:rPr>
        <w:t>(</w:t>
      </w:r>
      <w:r>
        <w:rPr>
          <w:sz w:val="36"/>
          <w:lang w:val="en-US"/>
        </w:rPr>
        <w:t>II</w:t>
      </w:r>
      <w:r>
        <w:rPr>
          <w:sz w:val="36"/>
        </w:rPr>
        <w:t>).</w:t>
      </w:r>
    </w:p>
    <w:p w:rsidR="00151786" w:rsidRDefault="00142846">
      <w:pPr>
        <w:spacing w:line="360" w:lineRule="auto"/>
        <w:jc w:val="center"/>
        <w:rPr>
          <w:sz w:val="28"/>
        </w:rPr>
      </w:pPr>
      <w:r>
        <w:rPr>
          <w:sz w:val="28"/>
        </w:rPr>
        <w:t>Сингония – моноклинная.</w:t>
      </w:r>
    </w:p>
    <w:p w:rsidR="00151786" w:rsidRDefault="00142846">
      <w:pPr>
        <w:spacing w:line="360" w:lineRule="auto"/>
        <w:jc w:val="center"/>
        <w:rPr>
          <w:sz w:val="28"/>
        </w:rPr>
      </w:pPr>
      <w:r>
        <w:rPr>
          <w:sz w:val="28"/>
        </w:rPr>
        <w:t>Параметры ячейки:</w:t>
      </w:r>
    </w:p>
    <w:p w:rsidR="00151786" w:rsidRDefault="00142846">
      <w:pPr>
        <w:jc w:val="center"/>
        <w:rPr>
          <w:sz w:val="28"/>
        </w:rPr>
      </w:pPr>
      <w:r>
        <w:rPr>
          <w:sz w:val="28"/>
          <w:lang w:val="en-US"/>
        </w:rPr>
        <w:t>a</w:t>
      </w:r>
      <w:r>
        <w:rPr>
          <w:sz w:val="28"/>
        </w:rPr>
        <w:t xml:space="preserve">= 13.52(1) </w:t>
      </w:r>
      <w:r>
        <w:rPr>
          <w:sz w:val="30"/>
        </w:rPr>
        <w:sym w:font="Courier New" w:char="00C5"/>
      </w:r>
      <w:r>
        <w:rPr>
          <w:sz w:val="28"/>
          <w:lang w:val="en-US"/>
        </w:rPr>
        <w:t>, b</w:t>
      </w:r>
      <w:r>
        <w:rPr>
          <w:sz w:val="28"/>
        </w:rPr>
        <w:t xml:space="preserve">= 5.543(2) </w:t>
      </w:r>
      <w:r>
        <w:rPr>
          <w:sz w:val="30"/>
        </w:rPr>
        <w:sym w:font="Courier New" w:char="00C5"/>
      </w:r>
      <w:r>
        <w:rPr>
          <w:sz w:val="28"/>
          <w:lang w:val="en-US"/>
        </w:rPr>
        <w:t>, c</w:t>
      </w:r>
      <w:r>
        <w:rPr>
          <w:sz w:val="28"/>
        </w:rPr>
        <w:t>= 9.165(</w:t>
      </w:r>
      <w:r>
        <w:rPr>
          <w:sz w:val="28"/>
          <w:lang w:val="en-US"/>
        </w:rPr>
        <w:t>5</w:t>
      </w:r>
      <w:r>
        <w:rPr>
          <w:sz w:val="28"/>
        </w:rPr>
        <w:t xml:space="preserve">) </w:t>
      </w:r>
      <w:r>
        <w:rPr>
          <w:sz w:val="30"/>
        </w:rPr>
        <w:sym w:font="Courier New" w:char="00C5"/>
      </w:r>
      <w:r>
        <w:rPr>
          <w:sz w:val="28"/>
          <w:lang w:val="en-US"/>
        </w:rPr>
        <w:t xml:space="preserve">, </w:t>
      </w:r>
      <w:r>
        <w:rPr>
          <w:sz w:val="28"/>
        </w:rPr>
        <w:sym w:font="Symbol" w:char="F062"/>
      </w:r>
      <w:r>
        <w:rPr>
          <w:sz w:val="28"/>
        </w:rPr>
        <w:t>= 96.47(5)°</w:t>
      </w:r>
    </w:p>
    <w:p w:rsidR="00151786" w:rsidRDefault="00151786">
      <w:pPr>
        <w:rPr>
          <w:sz w:val="16"/>
        </w:rPr>
      </w:pP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959"/>
        <w:gridCol w:w="1276"/>
        <w:gridCol w:w="1275"/>
        <w:gridCol w:w="709"/>
        <w:gridCol w:w="1134"/>
        <w:gridCol w:w="567"/>
        <w:gridCol w:w="425"/>
        <w:gridCol w:w="426"/>
        <w:gridCol w:w="992"/>
        <w:gridCol w:w="763"/>
      </w:tblGrid>
      <w:tr w:rsidR="00151786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2*TH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I/I</w:t>
            </w:r>
            <w:r>
              <w:rPr>
                <w:b/>
                <w:sz w:val="28"/>
                <w:vertAlign w:val="subscript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Q</w:t>
            </w:r>
            <w:r>
              <w:rPr>
                <w:b/>
                <w:sz w:val="28"/>
                <w:vertAlign w:val="subscript"/>
              </w:rPr>
              <w:t>obs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Q</w:t>
            </w:r>
            <w:r>
              <w:rPr>
                <w:b/>
                <w:sz w:val="28"/>
                <w:vertAlign w:val="subscript"/>
              </w:rPr>
              <w:t>calc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dQ</w:t>
            </w:r>
          </w:p>
        </w:tc>
      </w:tr>
      <w:tr w:rsidR="00151786">
        <w:tc>
          <w:tcPr>
            <w:tcW w:w="959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17.248</w:t>
            </w:r>
          </w:p>
        </w:tc>
        <w:tc>
          <w:tcPr>
            <w:tcW w:w="127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5.13672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134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378.99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42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379.0</w:t>
            </w:r>
          </w:p>
        </w:tc>
        <w:tc>
          <w:tcPr>
            <w:tcW w:w="763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-0.0</w:t>
            </w:r>
          </w:p>
        </w:tc>
      </w:tr>
      <w:tr w:rsidR="00151786">
        <w:tc>
          <w:tcPr>
            <w:tcW w:w="959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26.629</w:t>
            </w:r>
          </w:p>
        </w:tc>
        <w:tc>
          <w:tcPr>
            <w:tcW w:w="127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3.34463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1134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893.93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42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899.9</w:t>
            </w:r>
          </w:p>
        </w:tc>
        <w:tc>
          <w:tcPr>
            <w:tcW w:w="763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-6.0</w:t>
            </w:r>
          </w:p>
        </w:tc>
      </w:tr>
      <w:tr w:rsidR="00151786">
        <w:tc>
          <w:tcPr>
            <w:tcW w:w="959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29.377</w:t>
            </w:r>
          </w:p>
        </w:tc>
        <w:tc>
          <w:tcPr>
            <w:tcW w:w="127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3.03768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1083.72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0</w:t>
            </w:r>
          </w:p>
        </w:tc>
        <w:tc>
          <w:tcPr>
            <w:tcW w:w="42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0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3</w:t>
            </w: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1085.2</w:t>
            </w:r>
          </w:p>
        </w:tc>
        <w:tc>
          <w:tcPr>
            <w:tcW w:w="763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-1.5</w:t>
            </w:r>
          </w:p>
        </w:tc>
      </w:tr>
      <w:tr w:rsidR="00151786">
        <w:tc>
          <w:tcPr>
            <w:tcW w:w="959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29.377</w:t>
            </w:r>
          </w:p>
        </w:tc>
        <w:tc>
          <w:tcPr>
            <w:tcW w:w="127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3.03768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1083.72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-1</w:t>
            </w:r>
          </w:p>
        </w:tc>
        <w:tc>
          <w:tcPr>
            <w:tcW w:w="42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0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3</w:t>
            </w: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1085.3</w:t>
            </w:r>
          </w:p>
        </w:tc>
        <w:tc>
          <w:tcPr>
            <w:tcW w:w="763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-1.6</w:t>
            </w:r>
          </w:p>
        </w:tc>
      </w:tr>
      <w:tr w:rsidR="00151786">
        <w:tc>
          <w:tcPr>
            <w:tcW w:w="959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29.544</w:t>
            </w:r>
          </w:p>
        </w:tc>
        <w:tc>
          <w:tcPr>
            <w:tcW w:w="127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3.02095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1</w:t>
            </w:r>
          </w:p>
        </w:tc>
        <w:tc>
          <w:tcPr>
            <w:tcW w:w="1134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1095.75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3</w:t>
            </w:r>
          </w:p>
        </w:tc>
        <w:tc>
          <w:tcPr>
            <w:tcW w:w="42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0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2</w:t>
            </w: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1091.4</w:t>
            </w:r>
          </w:p>
        </w:tc>
        <w:tc>
          <w:tcPr>
            <w:tcW w:w="763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4.3</w:t>
            </w:r>
          </w:p>
        </w:tc>
      </w:tr>
      <w:tr w:rsidR="00151786">
        <w:tc>
          <w:tcPr>
            <w:tcW w:w="959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30.883</w:t>
            </w:r>
          </w:p>
        </w:tc>
        <w:tc>
          <w:tcPr>
            <w:tcW w:w="127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2.89294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3</w:t>
            </w:r>
          </w:p>
        </w:tc>
        <w:tc>
          <w:tcPr>
            <w:tcW w:w="1134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1194.87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1</w:t>
            </w:r>
          </w:p>
        </w:tc>
        <w:tc>
          <w:tcPr>
            <w:tcW w:w="42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0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3</w:t>
            </w: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1195.8</w:t>
            </w:r>
          </w:p>
        </w:tc>
        <w:tc>
          <w:tcPr>
            <w:tcW w:w="763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-0.9</w:t>
            </w:r>
          </w:p>
        </w:tc>
      </w:tr>
      <w:tr w:rsidR="00151786">
        <w:tc>
          <w:tcPr>
            <w:tcW w:w="959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30.883</w:t>
            </w:r>
          </w:p>
        </w:tc>
        <w:tc>
          <w:tcPr>
            <w:tcW w:w="127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2.89294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3</w:t>
            </w:r>
          </w:p>
        </w:tc>
        <w:tc>
          <w:tcPr>
            <w:tcW w:w="1134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1194.87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-2</w:t>
            </w:r>
          </w:p>
        </w:tc>
        <w:tc>
          <w:tcPr>
            <w:tcW w:w="42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0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3</w:t>
            </w: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1196.3</w:t>
            </w:r>
          </w:p>
        </w:tc>
        <w:tc>
          <w:tcPr>
            <w:tcW w:w="763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-1.4</w:t>
            </w:r>
          </w:p>
        </w:tc>
      </w:tr>
      <w:tr w:rsidR="00151786">
        <w:tc>
          <w:tcPr>
            <w:tcW w:w="959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30.883</w:t>
            </w:r>
          </w:p>
        </w:tc>
        <w:tc>
          <w:tcPr>
            <w:tcW w:w="127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2.89294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3</w:t>
            </w:r>
          </w:p>
        </w:tc>
        <w:tc>
          <w:tcPr>
            <w:tcW w:w="1134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1194.87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-3</w:t>
            </w:r>
          </w:p>
        </w:tc>
        <w:tc>
          <w:tcPr>
            <w:tcW w:w="42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1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2</w:t>
            </w: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1195.9</w:t>
            </w:r>
          </w:p>
        </w:tc>
        <w:tc>
          <w:tcPr>
            <w:tcW w:w="763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-1.0</w:t>
            </w:r>
          </w:p>
        </w:tc>
      </w:tr>
      <w:tr w:rsidR="00151786">
        <w:tc>
          <w:tcPr>
            <w:tcW w:w="959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42.266</w:t>
            </w:r>
          </w:p>
        </w:tc>
        <w:tc>
          <w:tcPr>
            <w:tcW w:w="127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2.13644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2190.88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4</w:t>
            </w:r>
          </w:p>
        </w:tc>
        <w:tc>
          <w:tcPr>
            <w:tcW w:w="42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0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3</w:t>
            </w: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2192.6</w:t>
            </w:r>
          </w:p>
        </w:tc>
        <w:tc>
          <w:tcPr>
            <w:tcW w:w="763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-1.7</w:t>
            </w:r>
          </w:p>
        </w:tc>
      </w:tr>
      <w:tr w:rsidR="00151786">
        <w:tc>
          <w:tcPr>
            <w:tcW w:w="959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42.266</w:t>
            </w:r>
          </w:p>
        </w:tc>
        <w:tc>
          <w:tcPr>
            <w:tcW w:w="127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2.13644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2190.88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4</w:t>
            </w:r>
          </w:p>
        </w:tc>
        <w:tc>
          <w:tcPr>
            <w:tcW w:w="42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2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0</w:t>
            </w: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2188.1</w:t>
            </w:r>
          </w:p>
        </w:tc>
        <w:tc>
          <w:tcPr>
            <w:tcW w:w="763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2.8</w:t>
            </w:r>
          </w:p>
        </w:tc>
      </w:tr>
      <w:tr w:rsidR="00151786">
        <w:tc>
          <w:tcPr>
            <w:tcW w:w="959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43.338</w:t>
            </w:r>
          </w:p>
        </w:tc>
        <w:tc>
          <w:tcPr>
            <w:tcW w:w="127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2.08605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1</w:t>
            </w:r>
          </w:p>
        </w:tc>
        <w:tc>
          <w:tcPr>
            <w:tcW w:w="1134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2298.01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2</w:t>
            </w:r>
          </w:p>
        </w:tc>
        <w:tc>
          <w:tcPr>
            <w:tcW w:w="42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0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4</w:t>
            </w: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2298.1</w:t>
            </w:r>
          </w:p>
        </w:tc>
        <w:tc>
          <w:tcPr>
            <w:tcW w:w="763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-0.1</w:t>
            </w:r>
          </w:p>
        </w:tc>
      </w:tr>
      <w:tr w:rsidR="00151786">
        <w:tc>
          <w:tcPr>
            <w:tcW w:w="959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44.177</w:t>
            </w:r>
          </w:p>
        </w:tc>
        <w:tc>
          <w:tcPr>
            <w:tcW w:w="127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2.04834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2</w:t>
            </w:r>
          </w:p>
        </w:tc>
        <w:tc>
          <w:tcPr>
            <w:tcW w:w="1134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2383.39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1</w:t>
            </w:r>
          </w:p>
        </w:tc>
        <w:tc>
          <w:tcPr>
            <w:tcW w:w="42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1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4</w:t>
            </w: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2383.7</w:t>
            </w:r>
          </w:p>
        </w:tc>
        <w:tc>
          <w:tcPr>
            <w:tcW w:w="763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-0.3</w:t>
            </w:r>
          </w:p>
        </w:tc>
      </w:tr>
      <w:tr w:rsidR="00151786">
        <w:tc>
          <w:tcPr>
            <w:tcW w:w="959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50.392</w:t>
            </w:r>
          </w:p>
        </w:tc>
        <w:tc>
          <w:tcPr>
            <w:tcW w:w="127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1.80933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3054.67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3</w:t>
            </w:r>
          </w:p>
        </w:tc>
        <w:tc>
          <w:tcPr>
            <w:tcW w:w="42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2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3</w:t>
            </w: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3051.2</w:t>
            </w:r>
          </w:p>
        </w:tc>
        <w:tc>
          <w:tcPr>
            <w:tcW w:w="763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3.5</w:t>
            </w:r>
          </w:p>
        </w:tc>
      </w:tr>
      <w:tr w:rsidR="00151786">
        <w:tc>
          <w:tcPr>
            <w:tcW w:w="959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50.392</w:t>
            </w:r>
          </w:p>
        </w:tc>
        <w:tc>
          <w:tcPr>
            <w:tcW w:w="127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1.80933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3054.67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-2</w:t>
            </w:r>
          </w:p>
        </w:tc>
        <w:tc>
          <w:tcPr>
            <w:tcW w:w="42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0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5</w:t>
            </w: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3051.9</w:t>
            </w:r>
          </w:p>
        </w:tc>
        <w:tc>
          <w:tcPr>
            <w:tcW w:w="763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2.8</w:t>
            </w:r>
          </w:p>
        </w:tc>
      </w:tr>
      <w:tr w:rsidR="00151786">
        <w:tc>
          <w:tcPr>
            <w:tcW w:w="959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50.392</w:t>
            </w:r>
          </w:p>
        </w:tc>
        <w:tc>
          <w:tcPr>
            <w:tcW w:w="127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1.80933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3054.67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-4</w:t>
            </w:r>
          </w:p>
        </w:tc>
        <w:tc>
          <w:tcPr>
            <w:tcW w:w="42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2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3</w:t>
            </w: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3052.3</w:t>
            </w:r>
          </w:p>
        </w:tc>
        <w:tc>
          <w:tcPr>
            <w:tcW w:w="763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2.3</w:t>
            </w:r>
          </w:p>
        </w:tc>
      </w:tr>
      <w:tr w:rsidR="00151786">
        <w:tc>
          <w:tcPr>
            <w:tcW w:w="959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50.656</w:t>
            </w:r>
          </w:p>
        </w:tc>
        <w:tc>
          <w:tcPr>
            <w:tcW w:w="127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1.80050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3084.71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-1</w:t>
            </w:r>
          </w:p>
        </w:tc>
        <w:tc>
          <w:tcPr>
            <w:tcW w:w="42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3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1</w:t>
            </w: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3086.3</w:t>
            </w:r>
          </w:p>
        </w:tc>
        <w:tc>
          <w:tcPr>
            <w:tcW w:w="763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-1.6</w:t>
            </w:r>
          </w:p>
        </w:tc>
      </w:tr>
      <w:tr w:rsidR="00151786">
        <w:tc>
          <w:tcPr>
            <w:tcW w:w="959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17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52.418</w:t>
            </w:r>
          </w:p>
        </w:tc>
        <w:tc>
          <w:tcPr>
            <w:tcW w:w="127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1.74406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2</w:t>
            </w:r>
          </w:p>
        </w:tc>
        <w:tc>
          <w:tcPr>
            <w:tcW w:w="1134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3287.59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7</w:t>
            </w:r>
          </w:p>
        </w:tc>
        <w:tc>
          <w:tcPr>
            <w:tcW w:w="42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1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1</w:t>
            </w: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3289.6</w:t>
            </w:r>
          </w:p>
        </w:tc>
        <w:tc>
          <w:tcPr>
            <w:tcW w:w="763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-2.0</w:t>
            </w:r>
          </w:p>
        </w:tc>
      </w:tr>
      <w:tr w:rsidR="00151786">
        <w:tc>
          <w:tcPr>
            <w:tcW w:w="959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18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52.582</w:t>
            </w:r>
          </w:p>
        </w:tc>
        <w:tc>
          <w:tcPr>
            <w:tcW w:w="127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1.73900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3306.76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2</w:t>
            </w:r>
          </w:p>
        </w:tc>
        <w:tc>
          <w:tcPr>
            <w:tcW w:w="42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3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1</w:t>
            </w: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3307.7</w:t>
            </w:r>
          </w:p>
        </w:tc>
        <w:tc>
          <w:tcPr>
            <w:tcW w:w="763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-1.0</w:t>
            </w:r>
          </w:p>
        </w:tc>
      </w:tr>
      <w:tr w:rsidR="00151786">
        <w:tc>
          <w:tcPr>
            <w:tcW w:w="959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64.392</w:t>
            </w:r>
          </w:p>
        </w:tc>
        <w:tc>
          <w:tcPr>
            <w:tcW w:w="127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1.44562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4785.08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2</w:t>
            </w:r>
          </w:p>
        </w:tc>
        <w:tc>
          <w:tcPr>
            <w:tcW w:w="42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0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6</w:t>
            </w: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4783.2</w:t>
            </w:r>
          </w:p>
        </w:tc>
        <w:tc>
          <w:tcPr>
            <w:tcW w:w="763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1.8</w:t>
            </w:r>
          </w:p>
        </w:tc>
      </w:tr>
      <w:tr w:rsidR="00151786">
        <w:tc>
          <w:tcPr>
            <w:tcW w:w="959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64.392</w:t>
            </w:r>
          </w:p>
        </w:tc>
        <w:tc>
          <w:tcPr>
            <w:tcW w:w="127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1.44562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4785.08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-4</w:t>
            </w:r>
          </w:p>
        </w:tc>
        <w:tc>
          <w:tcPr>
            <w:tcW w:w="42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0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6</w:t>
            </w: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4785.3</w:t>
            </w:r>
          </w:p>
        </w:tc>
        <w:tc>
          <w:tcPr>
            <w:tcW w:w="763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-0.2</w:t>
            </w:r>
          </w:p>
        </w:tc>
      </w:tr>
      <w:tr w:rsidR="00151786">
        <w:tc>
          <w:tcPr>
            <w:tcW w:w="959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21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64.392</w:t>
            </w:r>
          </w:p>
        </w:tc>
        <w:tc>
          <w:tcPr>
            <w:tcW w:w="127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1.44562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4785.08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-6</w:t>
            </w:r>
          </w:p>
        </w:tc>
        <w:tc>
          <w:tcPr>
            <w:tcW w:w="42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1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5</w:t>
            </w: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4782.0</w:t>
            </w:r>
          </w:p>
        </w:tc>
        <w:tc>
          <w:tcPr>
            <w:tcW w:w="763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3.1</w:t>
            </w:r>
          </w:p>
        </w:tc>
      </w:tr>
      <w:tr w:rsidR="00151786">
        <w:tc>
          <w:tcPr>
            <w:tcW w:w="959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22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64.392</w:t>
            </w:r>
          </w:p>
        </w:tc>
        <w:tc>
          <w:tcPr>
            <w:tcW w:w="127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1.44562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4785.08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-6</w:t>
            </w:r>
          </w:p>
        </w:tc>
        <w:tc>
          <w:tcPr>
            <w:tcW w:w="42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2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4</w:t>
            </w: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4783.5</w:t>
            </w:r>
          </w:p>
        </w:tc>
        <w:tc>
          <w:tcPr>
            <w:tcW w:w="763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1.6</w:t>
            </w:r>
          </w:p>
        </w:tc>
      </w:tr>
      <w:tr w:rsidR="00151786">
        <w:tc>
          <w:tcPr>
            <w:tcW w:w="959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23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69.754</w:t>
            </w:r>
          </w:p>
        </w:tc>
        <w:tc>
          <w:tcPr>
            <w:tcW w:w="127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1.34703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5511.23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-2</w:t>
            </w:r>
          </w:p>
        </w:tc>
        <w:tc>
          <w:tcPr>
            <w:tcW w:w="42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4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1</w:t>
            </w: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5512.0</w:t>
            </w:r>
          </w:p>
        </w:tc>
        <w:tc>
          <w:tcPr>
            <w:tcW w:w="763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-0.7</w:t>
            </w:r>
          </w:p>
        </w:tc>
      </w:tr>
      <w:tr w:rsidR="00151786">
        <w:tc>
          <w:tcPr>
            <w:tcW w:w="959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24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70.886</w:t>
            </w:r>
          </w:p>
        </w:tc>
        <w:tc>
          <w:tcPr>
            <w:tcW w:w="127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1.32827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5667.94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4</w:t>
            </w:r>
          </w:p>
        </w:tc>
        <w:tc>
          <w:tcPr>
            <w:tcW w:w="42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0</w:t>
            </w: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6</w:t>
            </w:r>
          </w:p>
        </w:tc>
        <w:tc>
          <w:tcPr>
            <w:tcW w:w="992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5669.0</w:t>
            </w:r>
          </w:p>
        </w:tc>
        <w:tc>
          <w:tcPr>
            <w:tcW w:w="763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-1.1</w:t>
            </w:r>
          </w:p>
        </w:tc>
      </w:tr>
      <w:tr w:rsidR="00151786">
        <w:tc>
          <w:tcPr>
            <w:tcW w:w="959" w:type="dxa"/>
            <w:tcBorders>
              <w:left w:val="single" w:sz="6" w:space="0" w:color="auto"/>
              <w:bottom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25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70.886</w:t>
            </w:r>
          </w:p>
        </w:tc>
        <w:tc>
          <w:tcPr>
            <w:tcW w:w="1275" w:type="dxa"/>
            <w:tcBorders>
              <w:left w:val="nil"/>
              <w:bottom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1.32827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nil"/>
              <w:bottom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5667.94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-6</w:t>
            </w:r>
          </w:p>
        </w:tc>
        <w:tc>
          <w:tcPr>
            <w:tcW w:w="425" w:type="dxa"/>
            <w:tcBorders>
              <w:left w:val="nil"/>
              <w:bottom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0</w:t>
            </w:r>
          </w:p>
        </w:tc>
        <w:tc>
          <w:tcPr>
            <w:tcW w:w="4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6</w:t>
            </w:r>
          </w:p>
        </w:tc>
        <w:tc>
          <w:tcPr>
            <w:tcW w:w="992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5672.4</w:t>
            </w:r>
          </w:p>
        </w:tc>
        <w:tc>
          <w:tcPr>
            <w:tcW w:w="763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-4.5</w:t>
            </w:r>
          </w:p>
        </w:tc>
      </w:tr>
    </w:tbl>
    <w:p w:rsidR="00151786" w:rsidRDefault="00142846">
      <w:pPr>
        <w:spacing w:line="360" w:lineRule="auto"/>
        <w:jc w:val="center"/>
        <w:rPr>
          <w:sz w:val="36"/>
        </w:rPr>
      </w:pPr>
      <w:r>
        <w:rPr>
          <w:sz w:val="26"/>
        </w:rPr>
        <w:br w:type="page"/>
      </w:r>
      <w:r>
        <w:rPr>
          <w:sz w:val="36"/>
        </w:rPr>
        <w:t>Таблица 16.  Результаты индицирования рентгенограммы фазы М в образце №</w:t>
      </w:r>
      <w:r>
        <w:rPr>
          <w:sz w:val="36"/>
          <w:lang w:val="en-US"/>
        </w:rPr>
        <w:t>14</w:t>
      </w:r>
      <w:r>
        <w:rPr>
          <w:sz w:val="36"/>
        </w:rPr>
        <w:t>(</w:t>
      </w:r>
      <w:r>
        <w:rPr>
          <w:sz w:val="36"/>
          <w:lang w:val="en-US"/>
        </w:rPr>
        <w:t>I</w:t>
      </w:r>
      <w:r>
        <w:rPr>
          <w:sz w:val="36"/>
        </w:rPr>
        <w:t>).</w:t>
      </w:r>
    </w:p>
    <w:p w:rsidR="00151786" w:rsidRDefault="00151786">
      <w:pPr>
        <w:spacing w:line="360" w:lineRule="auto"/>
        <w:jc w:val="center"/>
        <w:rPr>
          <w:sz w:val="36"/>
          <w:lang w:val="en-US"/>
        </w:rPr>
      </w:pPr>
    </w:p>
    <w:p w:rsidR="00151786" w:rsidRDefault="00142846">
      <w:pPr>
        <w:spacing w:line="360" w:lineRule="auto"/>
        <w:jc w:val="center"/>
        <w:rPr>
          <w:sz w:val="28"/>
        </w:rPr>
      </w:pPr>
      <w:r>
        <w:rPr>
          <w:sz w:val="28"/>
        </w:rPr>
        <w:t>Сингония – моноклинная.</w:t>
      </w:r>
    </w:p>
    <w:p w:rsidR="00151786" w:rsidRDefault="00142846">
      <w:pPr>
        <w:spacing w:line="360" w:lineRule="auto"/>
        <w:jc w:val="center"/>
        <w:rPr>
          <w:sz w:val="28"/>
        </w:rPr>
      </w:pPr>
      <w:r>
        <w:rPr>
          <w:sz w:val="28"/>
        </w:rPr>
        <w:t>Параметры ячейки:</w:t>
      </w:r>
    </w:p>
    <w:p w:rsidR="00151786" w:rsidRDefault="00142846">
      <w:pPr>
        <w:spacing w:line="360" w:lineRule="auto"/>
        <w:jc w:val="center"/>
        <w:rPr>
          <w:sz w:val="28"/>
          <w:lang w:val="en-US"/>
        </w:rPr>
      </w:pPr>
      <w:r>
        <w:rPr>
          <w:sz w:val="28"/>
          <w:lang w:val="en-US"/>
        </w:rPr>
        <w:t>a= 13.55(2)</w:t>
      </w:r>
      <w:r>
        <w:rPr>
          <w:sz w:val="28"/>
        </w:rPr>
        <w:t xml:space="preserve"> </w:t>
      </w:r>
      <w:r>
        <w:rPr>
          <w:sz w:val="30"/>
        </w:rPr>
        <w:sym w:font="Courier New" w:char="00C5"/>
      </w:r>
    </w:p>
    <w:p w:rsidR="00151786" w:rsidRDefault="00142846">
      <w:pPr>
        <w:spacing w:line="360" w:lineRule="auto"/>
        <w:jc w:val="center"/>
        <w:rPr>
          <w:sz w:val="28"/>
          <w:lang w:val="en-US"/>
        </w:rPr>
      </w:pPr>
      <w:r>
        <w:rPr>
          <w:sz w:val="28"/>
          <w:lang w:val="en-US"/>
        </w:rPr>
        <w:t>b= 5.529(4)</w:t>
      </w:r>
      <w:r>
        <w:rPr>
          <w:sz w:val="28"/>
        </w:rPr>
        <w:t xml:space="preserve"> </w:t>
      </w:r>
      <w:r>
        <w:rPr>
          <w:sz w:val="30"/>
        </w:rPr>
        <w:sym w:font="Courier New" w:char="00C5"/>
      </w:r>
    </w:p>
    <w:p w:rsidR="00151786" w:rsidRDefault="00142846">
      <w:pPr>
        <w:spacing w:line="360" w:lineRule="auto"/>
        <w:jc w:val="center"/>
        <w:rPr>
          <w:sz w:val="28"/>
          <w:lang w:val="en-US"/>
        </w:rPr>
      </w:pPr>
      <w:r>
        <w:rPr>
          <w:sz w:val="28"/>
          <w:lang w:val="en-US"/>
        </w:rPr>
        <w:t>c= 9.179(6)</w:t>
      </w:r>
      <w:r>
        <w:rPr>
          <w:sz w:val="28"/>
        </w:rPr>
        <w:t xml:space="preserve"> </w:t>
      </w:r>
      <w:r>
        <w:rPr>
          <w:sz w:val="30"/>
        </w:rPr>
        <w:sym w:font="Courier New" w:char="00C5"/>
      </w:r>
    </w:p>
    <w:p w:rsidR="00151786" w:rsidRDefault="00142846">
      <w:pPr>
        <w:spacing w:line="360" w:lineRule="auto"/>
        <w:jc w:val="center"/>
        <w:rPr>
          <w:sz w:val="28"/>
          <w:lang w:val="en-US"/>
        </w:rPr>
      </w:pPr>
      <w:r>
        <w:rPr>
          <w:sz w:val="28"/>
        </w:rPr>
        <w:sym w:font="Symbol" w:char="F062"/>
      </w:r>
      <w:r>
        <w:rPr>
          <w:sz w:val="28"/>
          <w:lang w:val="en-US"/>
        </w:rPr>
        <w:t>= 96.49(6)</w:t>
      </w:r>
      <w:r>
        <w:rPr>
          <w:sz w:val="28"/>
        </w:rPr>
        <w:t>°</w:t>
      </w:r>
    </w:p>
    <w:p w:rsidR="00151786" w:rsidRDefault="00151786">
      <w:pPr>
        <w:spacing w:line="360" w:lineRule="auto"/>
        <w:jc w:val="center"/>
        <w:rPr>
          <w:sz w:val="28"/>
          <w:lang w:val="en-US"/>
        </w:rPr>
      </w:pP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324"/>
        <w:gridCol w:w="1275"/>
        <w:gridCol w:w="743"/>
        <w:gridCol w:w="1278"/>
        <w:gridCol w:w="578"/>
        <w:gridCol w:w="433"/>
        <w:gridCol w:w="434"/>
        <w:gridCol w:w="1023"/>
        <w:gridCol w:w="709"/>
      </w:tblGrid>
      <w:tr w:rsidR="00151786">
        <w:tc>
          <w:tcPr>
            <w:tcW w:w="6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2*TH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I/I</w:t>
            </w:r>
            <w:r>
              <w:rPr>
                <w:b/>
                <w:sz w:val="28"/>
                <w:vertAlign w:val="subscript"/>
                <w:lang w:val="en-US"/>
              </w:rPr>
              <w:t>0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Q</w:t>
            </w:r>
            <w:r>
              <w:rPr>
                <w:b/>
                <w:sz w:val="28"/>
                <w:vertAlign w:val="subscript"/>
              </w:rPr>
              <w:t>obs</w:t>
            </w:r>
          </w:p>
        </w:tc>
        <w:tc>
          <w:tcPr>
            <w:tcW w:w="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</w:t>
            </w:r>
          </w:p>
        </w:tc>
        <w:tc>
          <w:tcPr>
            <w:tcW w:w="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</w:t>
            </w:r>
          </w:p>
        </w:tc>
        <w:tc>
          <w:tcPr>
            <w:tcW w:w="1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Q</w:t>
            </w:r>
            <w:r>
              <w:rPr>
                <w:b/>
                <w:sz w:val="28"/>
                <w:vertAlign w:val="subscript"/>
              </w:rPr>
              <w:t>calc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dQ</w:t>
            </w:r>
          </w:p>
        </w:tc>
      </w:tr>
      <w:tr w:rsidR="00151786">
        <w:tc>
          <w:tcPr>
            <w:tcW w:w="675" w:type="dxa"/>
            <w:tcBorders>
              <w:top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</w:t>
            </w:r>
          </w:p>
        </w:tc>
        <w:tc>
          <w:tcPr>
            <w:tcW w:w="132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17.207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5.14900</w:t>
            </w:r>
          </w:p>
        </w:tc>
        <w:tc>
          <w:tcPr>
            <w:tcW w:w="743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377.18</w:t>
            </w:r>
          </w:p>
        </w:tc>
        <w:tc>
          <w:tcPr>
            <w:tcW w:w="578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0</w:t>
            </w:r>
          </w:p>
        </w:tc>
        <w:tc>
          <w:tcPr>
            <w:tcW w:w="4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377.6</w:t>
            </w:r>
          </w:p>
        </w:tc>
        <w:tc>
          <w:tcPr>
            <w:tcW w:w="709" w:type="dxa"/>
            <w:tcBorders>
              <w:top w:val="nil"/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-0.4</w:t>
            </w:r>
          </w:p>
        </w:tc>
      </w:tr>
      <w:tr w:rsidR="00151786">
        <w:tc>
          <w:tcPr>
            <w:tcW w:w="675" w:type="dxa"/>
            <w:tcBorders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2</w:t>
            </w:r>
          </w:p>
        </w:tc>
        <w:tc>
          <w:tcPr>
            <w:tcW w:w="1324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26.687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3.33743</w:t>
            </w:r>
          </w:p>
        </w:tc>
        <w:tc>
          <w:tcPr>
            <w:tcW w:w="743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5</w:t>
            </w:r>
          </w:p>
        </w:tc>
        <w:tc>
          <w:tcPr>
            <w:tcW w:w="1278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897.79</w:t>
            </w:r>
          </w:p>
        </w:tc>
        <w:tc>
          <w:tcPr>
            <w:tcW w:w="578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</w:t>
            </w: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</w:t>
            </w:r>
          </w:p>
        </w:tc>
        <w:tc>
          <w:tcPr>
            <w:tcW w:w="434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2</w:t>
            </w:r>
          </w:p>
        </w:tc>
        <w:tc>
          <w:tcPr>
            <w:tcW w:w="1023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899.9</w:t>
            </w:r>
          </w:p>
        </w:tc>
        <w:tc>
          <w:tcPr>
            <w:tcW w:w="709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-2.1</w:t>
            </w:r>
          </w:p>
        </w:tc>
      </w:tr>
      <w:tr w:rsidR="00151786">
        <w:tc>
          <w:tcPr>
            <w:tcW w:w="675" w:type="dxa"/>
            <w:tcBorders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3</w:t>
            </w:r>
          </w:p>
        </w:tc>
        <w:tc>
          <w:tcPr>
            <w:tcW w:w="1324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29.338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3.04170</w:t>
            </w:r>
          </w:p>
        </w:tc>
        <w:tc>
          <w:tcPr>
            <w:tcW w:w="743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</w:t>
            </w:r>
          </w:p>
        </w:tc>
        <w:tc>
          <w:tcPr>
            <w:tcW w:w="1278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1080.85</w:t>
            </w:r>
          </w:p>
        </w:tc>
        <w:tc>
          <w:tcPr>
            <w:tcW w:w="578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0</w:t>
            </w: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0</w:t>
            </w:r>
          </w:p>
        </w:tc>
        <w:tc>
          <w:tcPr>
            <w:tcW w:w="434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3</w:t>
            </w:r>
          </w:p>
        </w:tc>
        <w:tc>
          <w:tcPr>
            <w:tcW w:w="1023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1082.0</w:t>
            </w:r>
          </w:p>
        </w:tc>
        <w:tc>
          <w:tcPr>
            <w:tcW w:w="709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-1.2</w:t>
            </w:r>
          </w:p>
        </w:tc>
      </w:tr>
      <w:tr w:rsidR="00151786">
        <w:tc>
          <w:tcPr>
            <w:tcW w:w="675" w:type="dxa"/>
            <w:tcBorders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4</w:t>
            </w:r>
          </w:p>
        </w:tc>
        <w:tc>
          <w:tcPr>
            <w:tcW w:w="1324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29.338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3.04170</w:t>
            </w:r>
          </w:p>
        </w:tc>
        <w:tc>
          <w:tcPr>
            <w:tcW w:w="743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</w:t>
            </w:r>
          </w:p>
        </w:tc>
        <w:tc>
          <w:tcPr>
            <w:tcW w:w="1278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1080.85</w:t>
            </w:r>
          </w:p>
        </w:tc>
        <w:tc>
          <w:tcPr>
            <w:tcW w:w="578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-1</w:t>
            </w: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0</w:t>
            </w:r>
          </w:p>
        </w:tc>
        <w:tc>
          <w:tcPr>
            <w:tcW w:w="434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3</w:t>
            </w:r>
          </w:p>
        </w:tc>
        <w:tc>
          <w:tcPr>
            <w:tcW w:w="1023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1081.9</w:t>
            </w:r>
          </w:p>
        </w:tc>
        <w:tc>
          <w:tcPr>
            <w:tcW w:w="709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-1.1</w:t>
            </w:r>
          </w:p>
        </w:tc>
      </w:tr>
      <w:tr w:rsidR="00151786">
        <w:tc>
          <w:tcPr>
            <w:tcW w:w="675" w:type="dxa"/>
            <w:tcBorders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5</w:t>
            </w:r>
          </w:p>
        </w:tc>
        <w:tc>
          <w:tcPr>
            <w:tcW w:w="1324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31.104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2.87285</w:t>
            </w:r>
          </w:p>
        </w:tc>
        <w:tc>
          <w:tcPr>
            <w:tcW w:w="743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</w:t>
            </w:r>
          </w:p>
        </w:tc>
        <w:tc>
          <w:tcPr>
            <w:tcW w:w="1278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1211.64</w:t>
            </w:r>
          </w:p>
        </w:tc>
        <w:tc>
          <w:tcPr>
            <w:tcW w:w="578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4</w:t>
            </w: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</w:t>
            </w:r>
          </w:p>
        </w:tc>
        <w:tc>
          <w:tcPr>
            <w:tcW w:w="434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0</w:t>
            </w:r>
          </w:p>
        </w:tc>
        <w:tc>
          <w:tcPr>
            <w:tcW w:w="1023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1209.2</w:t>
            </w:r>
          </w:p>
        </w:tc>
        <w:tc>
          <w:tcPr>
            <w:tcW w:w="709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2.4</w:t>
            </w:r>
          </w:p>
        </w:tc>
      </w:tr>
      <w:tr w:rsidR="00151786">
        <w:tc>
          <w:tcPr>
            <w:tcW w:w="675" w:type="dxa"/>
            <w:tcBorders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6</w:t>
            </w:r>
          </w:p>
        </w:tc>
        <w:tc>
          <w:tcPr>
            <w:tcW w:w="1324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32.304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2.76882</w:t>
            </w:r>
          </w:p>
        </w:tc>
        <w:tc>
          <w:tcPr>
            <w:tcW w:w="743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0</w:t>
            </w:r>
          </w:p>
        </w:tc>
        <w:tc>
          <w:tcPr>
            <w:tcW w:w="1278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1304.40</w:t>
            </w:r>
          </w:p>
        </w:tc>
        <w:tc>
          <w:tcPr>
            <w:tcW w:w="578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0</w:t>
            </w: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2</w:t>
            </w:r>
          </w:p>
        </w:tc>
        <w:tc>
          <w:tcPr>
            <w:tcW w:w="434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0</w:t>
            </w:r>
          </w:p>
        </w:tc>
        <w:tc>
          <w:tcPr>
            <w:tcW w:w="1023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1308.4</w:t>
            </w:r>
          </w:p>
        </w:tc>
        <w:tc>
          <w:tcPr>
            <w:tcW w:w="709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-4.0</w:t>
            </w:r>
          </w:p>
        </w:tc>
      </w:tr>
      <w:tr w:rsidR="00151786">
        <w:tc>
          <w:tcPr>
            <w:tcW w:w="675" w:type="dxa"/>
            <w:tcBorders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7</w:t>
            </w:r>
          </w:p>
        </w:tc>
        <w:tc>
          <w:tcPr>
            <w:tcW w:w="1324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42.296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2.13501</w:t>
            </w:r>
          </w:p>
        </w:tc>
        <w:tc>
          <w:tcPr>
            <w:tcW w:w="743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0</w:t>
            </w:r>
          </w:p>
        </w:tc>
        <w:tc>
          <w:tcPr>
            <w:tcW w:w="1278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2193.83</w:t>
            </w:r>
          </w:p>
        </w:tc>
        <w:tc>
          <w:tcPr>
            <w:tcW w:w="578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4</w:t>
            </w: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2</w:t>
            </w:r>
          </w:p>
        </w:tc>
        <w:tc>
          <w:tcPr>
            <w:tcW w:w="434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0</w:t>
            </w:r>
          </w:p>
        </w:tc>
        <w:tc>
          <w:tcPr>
            <w:tcW w:w="1023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2190.5</w:t>
            </w:r>
          </w:p>
        </w:tc>
        <w:tc>
          <w:tcPr>
            <w:tcW w:w="709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3.3</w:t>
            </w:r>
          </w:p>
        </w:tc>
      </w:tr>
      <w:tr w:rsidR="00151786">
        <w:tc>
          <w:tcPr>
            <w:tcW w:w="675" w:type="dxa"/>
            <w:tcBorders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8</w:t>
            </w:r>
          </w:p>
        </w:tc>
        <w:tc>
          <w:tcPr>
            <w:tcW w:w="1324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43.276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2.08888</w:t>
            </w:r>
          </w:p>
        </w:tc>
        <w:tc>
          <w:tcPr>
            <w:tcW w:w="743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</w:t>
            </w:r>
          </w:p>
        </w:tc>
        <w:tc>
          <w:tcPr>
            <w:tcW w:w="1278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2291.79</w:t>
            </w:r>
          </w:p>
        </w:tc>
        <w:tc>
          <w:tcPr>
            <w:tcW w:w="578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2</w:t>
            </w: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0</w:t>
            </w:r>
          </w:p>
        </w:tc>
        <w:tc>
          <w:tcPr>
            <w:tcW w:w="434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4</w:t>
            </w:r>
          </w:p>
        </w:tc>
        <w:tc>
          <w:tcPr>
            <w:tcW w:w="1023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2291.3</w:t>
            </w:r>
          </w:p>
        </w:tc>
        <w:tc>
          <w:tcPr>
            <w:tcW w:w="709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0.4</w:t>
            </w:r>
          </w:p>
        </w:tc>
      </w:tr>
      <w:tr w:rsidR="00151786">
        <w:tc>
          <w:tcPr>
            <w:tcW w:w="675" w:type="dxa"/>
            <w:tcBorders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9</w:t>
            </w:r>
          </w:p>
        </w:tc>
        <w:tc>
          <w:tcPr>
            <w:tcW w:w="1324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44.153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2.04941</w:t>
            </w:r>
          </w:p>
        </w:tc>
        <w:tc>
          <w:tcPr>
            <w:tcW w:w="743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2</w:t>
            </w:r>
          </w:p>
        </w:tc>
        <w:tc>
          <w:tcPr>
            <w:tcW w:w="1278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2380.92</w:t>
            </w:r>
          </w:p>
        </w:tc>
        <w:tc>
          <w:tcPr>
            <w:tcW w:w="578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</w:t>
            </w: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</w:t>
            </w:r>
          </w:p>
        </w:tc>
        <w:tc>
          <w:tcPr>
            <w:tcW w:w="434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4</w:t>
            </w:r>
          </w:p>
        </w:tc>
        <w:tc>
          <w:tcPr>
            <w:tcW w:w="1023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2379.4</w:t>
            </w:r>
          </w:p>
        </w:tc>
        <w:tc>
          <w:tcPr>
            <w:tcW w:w="709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1.5</w:t>
            </w:r>
          </w:p>
        </w:tc>
      </w:tr>
      <w:tr w:rsidR="00151786">
        <w:tc>
          <w:tcPr>
            <w:tcW w:w="675" w:type="dxa"/>
            <w:tcBorders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10</w:t>
            </w:r>
          </w:p>
        </w:tc>
        <w:tc>
          <w:tcPr>
            <w:tcW w:w="1324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50.400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1.80904</w:t>
            </w:r>
          </w:p>
        </w:tc>
        <w:tc>
          <w:tcPr>
            <w:tcW w:w="743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0</w:t>
            </w:r>
          </w:p>
        </w:tc>
        <w:tc>
          <w:tcPr>
            <w:tcW w:w="1278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3055.65</w:t>
            </w:r>
          </w:p>
        </w:tc>
        <w:tc>
          <w:tcPr>
            <w:tcW w:w="578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3</w:t>
            </w: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2</w:t>
            </w:r>
          </w:p>
        </w:tc>
        <w:tc>
          <w:tcPr>
            <w:tcW w:w="434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3</w:t>
            </w:r>
          </w:p>
        </w:tc>
        <w:tc>
          <w:tcPr>
            <w:tcW w:w="1023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3052.3</w:t>
            </w:r>
          </w:p>
        </w:tc>
        <w:tc>
          <w:tcPr>
            <w:tcW w:w="709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3.4</w:t>
            </w:r>
          </w:p>
        </w:tc>
      </w:tr>
      <w:tr w:rsidR="00151786">
        <w:tc>
          <w:tcPr>
            <w:tcW w:w="675" w:type="dxa"/>
            <w:tcBorders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11</w:t>
            </w:r>
          </w:p>
        </w:tc>
        <w:tc>
          <w:tcPr>
            <w:tcW w:w="1324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52.690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1.73569</w:t>
            </w:r>
          </w:p>
        </w:tc>
        <w:tc>
          <w:tcPr>
            <w:tcW w:w="743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0</w:t>
            </w:r>
          </w:p>
        </w:tc>
        <w:tc>
          <w:tcPr>
            <w:tcW w:w="1278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3319.38</w:t>
            </w:r>
          </w:p>
        </w:tc>
        <w:tc>
          <w:tcPr>
            <w:tcW w:w="578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2</w:t>
            </w: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3</w:t>
            </w:r>
          </w:p>
        </w:tc>
        <w:tc>
          <w:tcPr>
            <w:tcW w:w="434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</w:t>
            </w:r>
          </w:p>
        </w:tc>
        <w:tc>
          <w:tcPr>
            <w:tcW w:w="1023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3321.5</w:t>
            </w:r>
          </w:p>
        </w:tc>
        <w:tc>
          <w:tcPr>
            <w:tcW w:w="709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-2.1</w:t>
            </w:r>
          </w:p>
        </w:tc>
      </w:tr>
      <w:tr w:rsidR="00151786">
        <w:tc>
          <w:tcPr>
            <w:tcW w:w="675" w:type="dxa"/>
            <w:tcBorders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12</w:t>
            </w:r>
          </w:p>
        </w:tc>
        <w:tc>
          <w:tcPr>
            <w:tcW w:w="1324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54.203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1.69075</w:t>
            </w:r>
          </w:p>
        </w:tc>
        <w:tc>
          <w:tcPr>
            <w:tcW w:w="743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0</w:t>
            </w:r>
          </w:p>
        </w:tc>
        <w:tc>
          <w:tcPr>
            <w:tcW w:w="1278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3498.17</w:t>
            </w:r>
          </w:p>
        </w:tc>
        <w:tc>
          <w:tcPr>
            <w:tcW w:w="578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-8</w:t>
            </w: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0</w:t>
            </w:r>
          </w:p>
        </w:tc>
        <w:tc>
          <w:tcPr>
            <w:tcW w:w="434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</w:t>
            </w:r>
          </w:p>
        </w:tc>
        <w:tc>
          <w:tcPr>
            <w:tcW w:w="1023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3501.4</w:t>
            </w:r>
          </w:p>
        </w:tc>
        <w:tc>
          <w:tcPr>
            <w:tcW w:w="709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-3.3</w:t>
            </w:r>
          </w:p>
        </w:tc>
      </w:tr>
      <w:tr w:rsidR="00151786">
        <w:tc>
          <w:tcPr>
            <w:tcW w:w="675" w:type="dxa"/>
            <w:tcBorders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13</w:t>
            </w:r>
          </w:p>
        </w:tc>
        <w:tc>
          <w:tcPr>
            <w:tcW w:w="1324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64.590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1.44166</w:t>
            </w:r>
          </w:p>
        </w:tc>
        <w:tc>
          <w:tcPr>
            <w:tcW w:w="743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0</w:t>
            </w:r>
          </w:p>
        </w:tc>
        <w:tc>
          <w:tcPr>
            <w:tcW w:w="1278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4811.40</w:t>
            </w:r>
          </w:p>
        </w:tc>
        <w:tc>
          <w:tcPr>
            <w:tcW w:w="578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-8</w:t>
            </w: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2</w:t>
            </w:r>
          </w:p>
        </w:tc>
        <w:tc>
          <w:tcPr>
            <w:tcW w:w="434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</w:t>
            </w:r>
          </w:p>
        </w:tc>
        <w:tc>
          <w:tcPr>
            <w:tcW w:w="1023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4809.8</w:t>
            </w:r>
          </w:p>
        </w:tc>
        <w:tc>
          <w:tcPr>
            <w:tcW w:w="709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1.6</w:t>
            </w:r>
          </w:p>
        </w:tc>
      </w:tr>
      <w:tr w:rsidR="00151786">
        <w:tc>
          <w:tcPr>
            <w:tcW w:w="675" w:type="dxa"/>
            <w:tcBorders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14</w:t>
            </w:r>
          </w:p>
        </w:tc>
        <w:tc>
          <w:tcPr>
            <w:tcW w:w="1324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70.761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1.33031</w:t>
            </w:r>
          </w:p>
        </w:tc>
        <w:tc>
          <w:tcPr>
            <w:tcW w:w="743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0</w:t>
            </w:r>
          </w:p>
        </w:tc>
        <w:tc>
          <w:tcPr>
            <w:tcW w:w="1278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5650.62</w:t>
            </w:r>
          </w:p>
        </w:tc>
        <w:tc>
          <w:tcPr>
            <w:tcW w:w="578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-6</w:t>
            </w: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0</w:t>
            </w:r>
          </w:p>
        </w:tc>
        <w:tc>
          <w:tcPr>
            <w:tcW w:w="434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6</w:t>
            </w:r>
          </w:p>
        </w:tc>
        <w:tc>
          <w:tcPr>
            <w:tcW w:w="1023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5650.1</w:t>
            </w:r>
          </w:p>
        </w:tc>
        <w:tc>
          <w:tcPr>
            <w:tcW w:w="709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0.5</w:t>
            </w:r>
          </w:p>
        </w:tc>
      </w:tr>
      <w:tr w:rsidR="00151786">
        <w:tc>
          <w:tcPr>
            <w:tcW w:w="675" w:type="dxa"/>
            <w:tcBorders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15</w:t>
            </w:r>
          </w:p>
        </w:tc>
        <w:tc>
          <w:tcPr>
            <w:tcW w:w="13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70.761</w:t>
            </w:r>
          </w:p>
        </w:tc>
        <w:tc>
          <w:tcPr>
            <w:tcW w:w="1275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1.33031</w:t>
            </w:r>
          </w:p>
        </w:tc>
        <w:tc>
          <w:tcPr>
            <w:tcW w:w="7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0</w:t>
            </w:r>
          </w:p>
        </w:tc>
        <w:tc>
          <w:tcPr>
            <w:tcW w:w="1278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5650.62</w:t>
            </w:r>
          </w:p>
        </w:tc>
        <w:tc>
          <w:tcPr>
            <w:tcW w:w="57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4</w:t>
            </w: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0</w:t>
            </w:r>
          </w:p>
        </w:tc>
        <w:tc>
          <w:tcPr>
            <w:tcW w:w="4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6</w:t>
            </w:r>
          </w:p>
        </w:tc>
        <w:tc>
          <w:tcPr>
            <w:tcW w:w="1023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5651.9</w:t>
            </w:r>
          </w:p>
        </w:tc>
        <w:tc>
          <w:tcPr>
            <w:tcW w:w="709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-1.3</w:t>
            </w:r>
          </w:p>
        </w:tc>
      </w:tr>
    </w:tbl>
    <w:p w:rsidR="00151786" w:rsidRDefault="00142846">
      <w:pPr>
        <w:spacing w:line="360" w:lineRule="auto"/>
        <w:jc w:val="center"/>
        <w:rPr>
          <w:sz w:val="26"/>
        </w:rPr>
      </w:pPr>
      <w:r>
        <w:rPr>
          <w:sz w:val="26"/>
        </w:rPr>
        <w:br w:type="page"/>
      </w:r>
      <w:r>
        <w:rPr>
          <w:sz w:val="36"/>
        </w:rPr>
        <w:t>Таблица 17.  Параметры элементарной ячейки</w:t>
      </w:r>
      <w:r>
        <w:rPr>
          <w:sz w:val="36"/>
        </w:rPr>
        <w:br/>
        <w:t>фазы М в различных образцах.</w:t>
      </w:r>
    </w:p>
    <w:p w:rsidR="00151786" w:rsidRDefault="00151786">
      <w:pPr>
        <w:spacing w:line="360" w:lineRule="auto"/>
        <w:jc w:val="center"/>
        <w:rPr>
          <w:sz w:val="26"/>
        </w:rPr>
      </w:pP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1829"/>
        <w:gridCol w:w="1829"/>
        <w:gridCol w:w="1829"/>
        <w:gridCol w:w="1829"/>
        <w:gridCol w:w="1829"/>
      </w:tblGrid>
      <w:tr w:rsidR="00151786">
        <w:tc>
          <w:tcPr>
            <w:tcW w:w="18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образца</w:t>
            </w:r>
          </w:p>
        </w:tc>
        <w:tc>
          <w:tcPr>
            <w:tcW w:w="731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Параметры</w:t>
            </w:r>
          </w:p>
        </w:tc>
      </w:tr>
      <w:tr w:rsidR="00151786">
        <w:tc>
          <w:tcPr>
            <w:tcW w:w="1829" w:type="dxa"/>
            <w:tcBorders>
              <w:left w:val="single" w:sz="6" w:space="0" w:color="auto"/>
            </w:tcBorders>
          </w:tcPr>
          <w:p w:rsidR="00151786" w:rsidRDefault="00151786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</w:t>
            </w:r>
            <w:r>
              <w:rPr>
                <w:b/>
                <w:sz w:val="28"/>
                <w:lang w:val="en-US"/>
              </w:rPr>
              <w:t xml:space="preserve">, </w:t>
            </w:r>
            <w:r>
              <w:rPr>
                <w:b/>
                <w:sz w:val="30"/>
              </w:rPr>
              <w:sym w:font="Courier New" w:char="00C5"/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 xml:space="preserve">b, </w:t>
            </w:r>
            <w:r>
              <w:rPr>
                <w:b/>
                <w:sz w:val="30"/>
              </w:rPr>
              <w:sym w:font="Courier New" w:char="00C5"/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 xml:space="preserve">c, </w:t>
            </w:r>
            <w:r>
              <w:rPr>
                <w:b/>
                <w:sz w:val="30"/>
              </w:rPr>
              <w:sym w:font="Courier New" w:char="00C5"/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sym w:font="Symbol" w:char="F062"/>
            </w:r>
            <w:r>
              <w:rPr>
                <w:b/>
                <w:sz w:val="28"/>
                <w:lang w:val="en-US"/>
              </w:rPr>
              <w:t xml:space="preserve">, </w:t>
            </w:r>
            <w:r>
              <w:rPr>
                <w:b/>
                <w:sz w:val="28"/>
              </w:rPr>
              <w:t>°</w:t>
            </w:r>
          </w:p>
        </w:tc>
      </w:tr>
      <w:tr w:rsidR="00151786">
        <w:tc>
          <w:tcPr>
            <w:tcW w:w="18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7 (II</w:t>
            </w:r>
            <w:r>
              <w:rPr>
                <w:sz w:val="26"/>
              </w:rPr>
              <w:t>)</w:t>
            </w:r>
          </w:p>
        </w:tc>
        <w:tc>
          <w:tcPr>
            <w:tcW w:w="182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13,58(2)</w:t>
            </w:r>
          </w:p>
        </w:tc>
        <w:tc>
          <w:tcPr>
            <w:tcW w:w="1829" w:type="dxa"/>
            <w:tcBorders>
              <w:top w:val="single" w:sz="6" w:space="0" w:color="auto"/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5,525(5)</w:t>
            </w:r>
          </w:p>
        </w:tc>
        <w:tc>
          <w:tcPr>
            <w:tcW w:w="18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9,186(6)</w:t>
            </w:r>
          </w:p>
        </w:tc>
        <w:tc>
          <w:tcPr>
            <w:tcW w:w="182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96,48(7)</w:t>
            </w:r>
          </w:p>
        </w:tc>
      </w:tr>
      <w:tr w:rsidR="00151786">
        <w:tc>
          <w:tcPr>
            <w:tcW w:w="182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13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  <w:lang w:val="en-US"/>
              </w:rPr>
              <w:t>(II</w:t>
            </w:r>
            <w:r>
              <w:rPr>
                <w:sz w:val="26"/>
              </w:rPr>
              <w:t>)</w:t>
            </w:r>
          </w:p>
        </w:tc>
        <w:tc>
          <w:tcPr>
            <w:tcW w:w="1829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13,52(1)</w:t>
            </w:r>
          </w:p>
        </w:tc>
        <w:tc>
          <w:tcPr>
            <w:tcW w:w="1829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5,543(2)</w:t>
            </w:r>
          </w:p>
        </w:tc>
        <w:tc>
          <w:tcPr>
            <w:tcW w:w="182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9,165(5)</w:t>
            </w:r>
          </w:p>
        </w:tc>
        <w:tc>
          <w:tcPr>
            <w:tcW w:w="1829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96,47(5)</w:t>
            </w:r>
          </w:p>
        </w:tc>
      </w:tr>
      <w:tr w:rsidR="00151786">
        <w:tc>
          <w:tcPr>
            <w:tcW w:w="182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1</w:t>
            </w:r>
            <w:r>
              <w:rPr>
                <w:sz w:val="26"/>
              </w:rPr>
              <w:t xml:space="preserve">4 </w:t>
            </w:r>
            <w:r>
              <w:rPr>
                <w:sz w:val="26"/>
                <w:lang w:val="en-US"/>
              </w:rPr>
              <w:t>(I</w:t>
            </w:r>
            <w:r>
              <w:rPr>
                <w:sz w:val="26"/>
              </w:rPr>
              <w:t>)</w:t>
            </w:r>
          </w:p>
        </w:tc>
        <w:tc>
          <w:tcPr>
            <w:tcW w:w="1829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13,55(2)</w:t>
            </w:r>
          </w:p>
        </w:tc>
        <w:tc>
          <w:tcPr>
            <w:tcW w:w="1829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5,529(4)</w:t>
            </w:r>
          </w:p>
        </w:tc>
        <w:tc>
          <w:tcPr>
            <w:tcW w:w="182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9,179(6)</w:t>
            </w:r>
          </w:p>
        </w:tc>
        <w:tc>
          <w:tcPr>
            <w:tcW w:w="1829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96,49(6)</w:t>
            </w:r>
          </w:p>
        </w:tc>
      </w:tr>
      <w:tr w:rsidR="00151786">
        <w:tc>
          <w:tcPr>
            <w:tcW w:w="182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1</w:t>
            </w:r>
            <w:r>
              <w:rPr>
                <w:sz w:val="26"/>
              </w:rPr>
              <w:t xml:space="preserve">4 </w:t>
            </w:r>
            <w:r>
              <w:rPr>
                <w:sz w:val="26"/>
                <w:lang w:val="en-US"/>
              </w:rPr>
              <w:t>(II</w:t>
            </w:r>
            <w:r>
              <w:rPr>
                <w:sz w:val="26"/>
              </w:rPr>
              <w:t>)</w:t>
            </w:r>
          </w:p>
        </w:tc>
        <w:tc>
          <w:tcPr>
            <w:tcW w:w="1829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13,57(2)</w:t>
            </w:r>
          </w:p>
        </w:tc>
        <w:tc>
          <w:tcPr>
            <w:tcW w:w="1829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5,526(6)</w:t>
            </w:r>
          </w:p>
        </w:tc>
        <w:tc>
          <w:tcPr>
            <w:tcW w:w="182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9,179(7)</w:t>
            </w:r>
          </w:p>
        </w:tc>
        <w:tc>
          <w:tcPr>
            <w:tcW w:w="1829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96,45(7)</w:t>
            </w:r>
          </w:p>
        </w:tc>
      </w:tr>
      <w:tr w:rsidR="00151786">
        <w:tc>
          <w:tcPr>
            <w:tcW w:w="18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Bi</w:t>
            </w:r>
            <w:r>
              <w:rPr>
                <w:sz w:val="26"/>
                <w:vertAlign w:val="subscript"/>
                <w:lang w:val="en-US"/>
              </w:rPr>
              <w:t>7</w:t>
            </w:r>
            <w:r>
              <w:rPr>
                <w:sz w:val="26"/>
                <w:lang w:val="en-US"/>
              </w:rPr>
              <w:t>F</w:t>
            </w:r>
            <w:r>
              <w:rPr>
                <w:sz w:val="26"/>
                <w:vertAlign w:val="subscript"/>
                <w:lang w:val="en-US"/>
              </w:rPr>
              <w:t>11</w:t>
            </w:r>
            <w:r>
              <w:rPr>
                <w:sz w:val="26"/>
                <w:lang w:val="en-US"/>
              </w:rPr>
              <w:t>O</w:t>
            </w:r>
            <w:r>
              <w:rPr>
                <w:sz w:val="26"/>
                <w:vertAlign w:val="subscript"/>
                <w:lang w:val="en-US"/>
              </w:rPr>
              <w:t>5</w:t>
            </w:r>
            <w:r>
              <w:rPr>
                <w:sz w:val="26"/>
                <w:lang w:val="en-US"/>
              </w:rPr>
              <w:t xml:space="preserve"> [</w:t>
            </w:r>
            <w:r>
              <w:rPr>
                <w:sz w:val="26"/>
              </w:rPr>
              <w:t>19</w:t>
            </w:r>
            <w:r>
              <w:rPr>
                <w:sz w:val="26"/>
                <w:lang w:val="en-US"/>
              </w:rPr>
              <w:t>]</w:t>
            </w:r>
          </w:p>
        </w:tc>
        <w:tc>
          <w:tcPr>
            <w:tcW w:w="182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13,5238(3)</w:t>
            </w:r>
          </w:p>
        </w:tc>
        <w:tc>
          <w:tcPr>
            <w:tcW w:w="1829" w:type="dxa"/>
            <w:tcBorders>
              <w:left w:val="nil"/>
              <w:bottom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5,5285(1)</w:t>
            </w:r>
          </w:p>
        </w:tc>
        <w:tc>
          <w:tcPr>
            <w:tcW w:w="182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9,1886(2)</w:t>
            </w:r>
          </w:p>
        </w:tc>
        <w:tc>
          <w:tcPr>
            <w:tcW w:w="182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96,171(1)</w:t>
            </w:r>
          </w:p>
        </w:tc>
      </w:tr>
    </w:tbl>
    <w:p w:rsidR="00151786" w:rsidRDefault="00142846">
      <w:pPr>
        <w:spacing w:line="360" w:lineRule="auto"/>
        <w:jc w:val="center"/>
        <w:rPr>
          <w:sz w:val="36"/>
        </w:rPr>
      </w:pPr>
      <w:r>
        <w:rPr>
          <w:sz w:val="26"/>
        </w:rPr>
        <w:br w:type="page"/>
      </w:r>
      <w:r>
        <w:rPr>
          <w:sz w:val="36"/>
        </w:rPr>
        <w:t>Таблица 18.  Рентгенографические данные</w:t>
      </w:r>
    </w:p>
    <w:p w:rsidR="00151786" w:rsidRDefault="00142846">
      <w:pPr>
        <w:spacing w:line="360" w:lineRule="auto"/>
        <w:jc w:val="center"/>
        <w:rPr>
          <w:sz w:val="26"/>
        </w:rPr>
      </w:pPr>
      <w:r>
        <w:rPr>
          <w:sz w:val="36"/>
        </w:rPr>
        <w:t>для образца № 13(</w:t>
      </w:r>
      <w:r>
        <w:rPr>
          <w:sz w:val="36"/>
          <w:lang w:val="en-US"/>
        </w:rPr>
        <w:t>II</w:t>
      </w:r>
      <w:r>
        <w:rPr>
          <w:sz w:val="36"/>
        </w:rPr>
        <w:t>).</w:t>
      </w:r>
    </w:p>
    <w:p w:rsidR="00151786" w:rsidRDefault="00151786">
      <w:pPr>
        <w:spacing w:line="360" w:lineRule="auto"/>
        <w:ind w:firstLine="567"/>
        <w:jc w:val="both"/>
        <w:rPr>
          <w:sz w:val="26"/>
        </w:rPr>
      </w:pP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134"/>
        <w:gridCol w:w="1184"/>
        <w:gridCol w:w="1333"/>
        <w:gridCol w:w="1169"/>
        <w:gridCol w:w="595"/>
        <w:gridCol w:w="2431"/>
      </w:tblGrid>
      <w:tr w:rsidR="00151786">
        <w:tc>
          <w:tcPr>
            <w:tcW w:w="6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L(N)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2*TH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Q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I/I</w:t>
            </w:r>
            <w:r>
              <w:rPr>
                <w:b/>
                <w:sz w:val="26"/>
                <w:vertAlign w:val="subscript"/>
              </w:rPr>
              <w:t>0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Фаза</w:t>
            </w:r>
          </w:p>
        </w:tc>
      </w:tr>
      <w:tr w:rsidR="00151786">
        <w:tc>
          <w:tcPr>
            <w:tcW w:w="675" w:type="dxa"/>
            <w:tcBorders>
              <w:top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35.149</w:t>
            </w:r>
          </w:p>
        </w:tc>
        <w:tc>
          <w:tcPr>
            <w:tcW w:w="1184" w:type="dxa"/>
            <w:tcBorders>
              <w:top w:val="nil"/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17.248</w:t>
            </w:r>
          </w:p>
        </w:tc>
        <w:tc>
          <w:tcPr>
            <w:tcW w:w="1333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5.13672</w:t>
            </w:r>
          </w:p>
        </w:tc>
        <w:tc>
          <w:tcPr>
            <w:tcW w:w="1169" w:type="dxa"/>
            <w:tcBorders>
              <w:top w:val="nil"/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378.99</w:t>
            </w:r>
          </w:p>
        </w:tc>
        <w:tc>
          <w:tcPr>
            <w:tcW w:w="595" w:type="dxa"/>
            <w:tcBorders>
              <w:top w:val="nil"/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2431" w:type="dxa"/>
            <w:tcBorders>
              <w:top w:val="nil"/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М</w:t>
            </w:r>
          </w:p>
        </w:tc>
      </w:tr>
      <w:tr w:rsidR="00151786">
        <w:tc>
          <w:tcPr>
            <w:tcW w:w="675" w:type="dxa"/>
            <w:tcBorders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53.925</w:t>
            </w:r>
          </w:p>
        </w:tc>
        <w:tc>
          <w:tcPr>
            <w:tcW w:w="1184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26.629</w:t>
            </w:r>
          </w:p>
        </w:tc>
        <w:tc>
          <w:tcPr>
            <w:tcW w:w="1333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3.34463</w:t>
            </w:r>
          </w:p>
        </w:tc>
        <w:tc>
          <w:tcPr>
            <w:tcW w:w="1169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893.93</w:t>
            </w:r>
          </w:p>
        </w:tc>
        <w:tc>
          <w:tcPr>
            <w:tcW w:w="595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2431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Ф</w:t>
            </w:r>
            <w:r>
              <w:rPr>
                <w:sz w:val="26"/>
                <w:lang w:val="en-US"/>
              </w:rPr>
              <w:t>'</w:t>
            </w:r>
            <w:r>
              <w:rPr>
                <w:sz w:val="26"/>
              </w:rPr>
              <w:t>, М</w:t>
            </w:r>
          </w:p>
        </w:tc>
      </w:tr>
      <w:tr w:rsidR="00151786">
        <w:tc>
          <w:tcPr>
            <w:tcW w:w="675" w:type="dxa"/>
            <w:tcBorders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59.427</w:t>
            </w:r>
          </w:p>
        </w:tc>
        <w:tc>
          <w:tcPr>
            <w:tcW w:w="1184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29.377</w:t>
            </w:r>
          </w:p>
        </w:tc>
        <w:tc>
          <w:tcPr>
            <w:tcW w:w="1333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3.03768</w:t>
            </w:r>
          </w:p>
        </w:tc>
        <w:tc>
          <w:tcPr>
            <w:tcW w:w="1169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1083.72</w:t>
            </w:r>
          </w:p>
        </w:tc>
        <w:tc>
          <w:tcPr>
            <w:tcW w:w="595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2431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М</w:t>
            </w:r>
          </w:p>
        </w:tc>
      </w:tr>
      <w:tr w:rsidR="00151786">
        <w:tc>
          <w:tcPr>
            <w:tcW w:w="675" w:type="dxa"/>
            <w:tcBorders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59.760</w:t>
            </w:r>
          </w:p>
        </w:tc>
        <w:tc>
          <w:tcPr>
            <w:tcW w:w="1184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29.544</w:t>
            </w:r>
          </w:p>
        </w:tc>
        <w:tc>
          <w:tcPr>
            <w:tcW w:w="1333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3.02095</w:t>
            </w:r>
          </w:p>
        </w:tc>
        <w:tc>
          <w:tcPr>
            <w:tcW w:w="1169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1095.75</w:t>
            </w:r>
          </w:p>
        </w:tc>
        <w:tc>
          <w:tcPr>
            <w:tcW w:w="595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2431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М</w:t>
            </w:r>
          </w:p>
        </w:tc>
      </w:tr>
      <w:tr w:rsidR="00151786">
        <w:tc>
          <w:tcPr>
            <w:tcW w:w="675" w:type="dxa"/>
            <w:tcBorders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62.441</w:t>
            </w:r>
          </w:p>
        </w:tc>
        <w:tc>
          <w:tcPr>
            <w:tcW w:w="1184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30.883</w:t>
            </w:r>
          </w:p>
        </w:tc>
        <w:tc>
          <w:tcPr>
            <w:tcW w:w="1333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2.89294</w:t>
            </w:r>
          </w:p>
        </w:tc>
        <w:tc>
          <w:tcPr>
            <w:tcW w:w="1169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1194.87</w:t>
            </w:r>
          </w:p>
        </w:tc>
        <w:tc>
          <w:tcPr>
            <w:tcW w:w="595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2431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Ф</w:t>
            </w:r>
            <w:r>
              <w:rPr>
                <w:sz w:val="26"/>
                <w:lang w:val="en-US"/>
              </w:rPr>
              <w:t>'</w:t>
            </w:r>
            <w:r>
              <w:rPr>
                <w:sz w:val="26"/>
              </w:rPr>
              <w:t>, М</w:t>
            </w:r>
          </w:p>
        </w:tc>
      </w:tr>
      <w:tr w:rsidR="00151786">
        <w:tc>
          <w:tcPr>
            <w:tcW w:w="675" w:type="dxa"/>
            <w:tcBorders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64.839</w:t>
            </w:r>
          </w:p>
        </w:tc>
        <w:tc>
          <w:tcPr>
            <w:tcW w:w="1184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32.081</w:t>
            </w:r>
          </w:p>
        </w:tc>
        <w:tc>
          <w:tcPr>
            <w:tcW w:w="1333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2.78761</w:t>
            </w:r>
          </w:p>
        </w:tc>
        <w:tc>
          <w:tcPr>
            <w:tcW w:w="1169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1286.87</w:t>
            </w:r>
          </w:p>
        </w:tc>
        <w:tc>
          <w:tcPr>
            <w:tcW w:w="595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2431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М?</w:t>
            </w:r>
          </w:p>
        </w:tc>
      </w:tr>
      <w:tr w:rsidR="00151786">
        <w:tc>
          <w:tcPr>
            <w:tcW w:w="675" w:type="dxa"/>
            <w:tcBorders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85.234</w:t>
            </w:r>
          </w:p>
        </w:tc>
        <w:tc>
          <w:tcPr>
            <w:tcW w:w="1184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42.266</w:t>
            </w:r>
          </w:p>
        </w:tc>
        <w:tc>
          <w:tcPr>
            <w:tcW w:w="1333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2.13644</w:t>
            </w:r>
          </w:p>
        </w:tc>
        <w:tc>
          <w:tcPr>
            <w:tcW w:w="1169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2190.88</w:t>
            </w:r>
          </w:p>
        </w:tc>
        <w:tc>
          <w:tcPr>
            <w:tcW w:w="595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2431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М</w:t>
            </w:r>
          </w:p>
        </w:tc>
      </w:tr>
      <w:tr w:rsidR="00151786">
        <w:tc>
          <w:tcPr>
            <w:tcW w:w="675" w:type="dxa"/>
            <w:tcBorders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87.381</w:t>
            </w:r>
          </w:p>
        </w:tc>
        <w:tc>
          <w:tcPr>
            <w:tcW w:w="1184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43.338</w:t>
            </w:r>
          </w:p>
        </w:tc>
        <w:tc>
          <w:tcPr>
            <w:tcW w:w="1333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2.08605</w:t>
            </w:r>
          </w:p>
        </w:tc>
        <w:tc>
          <w:tcPr>
            <w:tcW w:w="1169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2298.01</w:t>
            </w:r>
          </w:p>
        </w:tc>
        <w:tc>
          <w:tcPr>
            <w:tcW w:w="595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2431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М</w:t>
            </w:r>
          </w:p>
        </w:tc>
      </w:tr>
      <w:tr w:rsidR="00151786">
        <w:tc>
          <w:tcPr>
            <w:tcW w:w="675" w:type="dxa"/>
            <w:tcBorders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89.062</w:t>
            </w:r>
          </w:p>
        </w:tc>
        <w:tc>
          <w:tcPr>
            <w:tcW w:w="1184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44.177</w:t>
            </w:r>
          </w:p>
        </w:tc>
        <w:tc>
          <w:tcPr>
            <w:tcW w:w="1333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2.04834</w:t>
            </w:r>
          </w:p>
        </w:tc>
        <w:tc>
          <w:tcPr>
            <w:tcW w:w="1169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2383.39</w:t>
            </w:r>
          </w:p>
        </w:tc>
        <w:tc>
          <w:tcPr>
            <w:tcW w:w="595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2431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Ф</w:t>
            </w:r>
            <w:r>
              <w:rPr>
                <w:sz w:val="26"/>
                <w:lang w:val="en-US"/>
              </w:rPr>
              <w:t>'</w:t>
            </w:r>
            <w:r>
              <w:rPr>
                <w:sz w:val="26"/>
              </w:rPr>
              <w:t>, М</w:t>
            </w:r>
          </w:p>
        </w:tc>
      </w:tr>
      <w:tr w:rsidR="00151786">
        <w:tc>
          <w:tcPr>
            <w:tcW w:w="675" w:type="dxa"/>
            <w:tcBorders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101.510</w:t>
            </w:r>
          </w:p>
        </w:tc>
        <w:tc>
          <w:tcPr>
            <w:tcW w:w="1184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50.392</w:t>
            </w:r>
          </w:p>
        </w:tc>
        <w:tc>
          <w:tcPr>
            <w:tcW w:w="1333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1.80933</w:t>
            </w:r>
          </w:p>
        </w:tc>
        <w:tc>
          <w:tcPr>
            <w:tcW w:w="1169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3054.67</w:t>
            </w:r>
          </w:p>
        </w:tc>
        <w:tc>
          <w:tcPr>
            <w:tcW w:w="595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2431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М</w:t>
            </w:r>
          </w:p>
        </w:tc>
      </w:tr>
      <w:tr w:rsidR="00151786">
        <w:tc>
          <w:tcPr>
            <w:tcW w:w="675" w:type="dxa"/>
            <w:tcBorders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102.040</w:t>
            </w:r>
          </w:p>
        </w:tc>
        <w:tc>
          <w:tcPr>
            <w:tcW w:w="1184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50.656</w:t>
            </w:r>
          </w:p>
        </w:tc>
        <w:tc>
          <w:tcPr>
            <w:tcW w:w="1333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1.80050</w:t>
            </w:r>
          </w:p>
        </w:tc>
        <w:tc>
          <w:tcPr>
            <w:tcW w:w="1169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3084.71</w:t>
            </w:r>
          </w:p>
        </w:tc>
        <w:tc>
          <w:tcPr>
            <w:tcW w:w="595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2431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М</w:t>
            </w:r>
          </w:p>
        </w:tc>
      </w:tr>
      <w:tr w:rsidR="00151786">
        <w:tc>
          <w:tcPr>
            <w:tcW w:w="675" w:type="dxa"/>
            <w:tcBorders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105.569</w:t>
            </w:r>
          </w:p>
        </w:tc>
        <w:tc>
          <w:tcPr>
            <w:tcW w:w="1184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52.418</w:t>
            </w:r>
          </w:p>
        </w:tc>
        <w:tc>
          <w:tcPr>
            <w:tcW w:w="1333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1.74406</w:t>
            </w:r>
          </w:p>
        </w:tc>
        <w:tc>
          <w:tcPr>
            <w:tcW w:w="1169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3287.59</w:t>
            </w:r>
          </w:p>
        </w:tc>
        <w:tc>
          <w:tcPr>
            <w:tcW w:w="595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2431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Ф</w:t>
            </w:r>
            <w:r>
              <w:rPr>
                <w:sz w:val="26"/>
                <w:lang w:val="en-US"/>
              </w:rPr>
              <w:t>'</w:t>
            </w:r>
            <w:r>
              <w:rPr>
                <w:sz w:val="26"/>
              </w:rPr>
              <w:t>, М</w:t>
            </w:r>
          </w:p>
        </w:tc>
      </w:tr>
      <w:tr w:rsidR="00151786">
        <w:tc>
          <w:tcPr>
            <w:tcW w:w="675" w:type="dxa"/>
            <w:tcBorders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105.898</w:t>
            </w:r>
          </w:p>
        </w:tc>
        <w:tc>
          <w:tcPr>
            <w:tcW w:w="1184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52.582</w:t>
            </w:r>
          </w:p>
        </w:tc>
        <w:tc>
          <w:tcPr>
            <w:tcW w:w="1333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1.73900</w:t>
            </w:r>
          </w:p>
        </w:tc>
        <w:tc>
          <w:tcPr>
            <w:tcW w:w="1169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3306.76</w:t>
            </w:r>
          </w:p>
        </w:tc>
        <w:tc>
          <w:tcPr>
            <w:tcW w:w="595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2431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М</w:t>
            </w:r>
          </w:p>
        </w:tc>
      </w:tr>
      <w:tr w:rsidR="00151786">
        <w:tc>
          <w:tcPr>
            <w:tcW w:w="675" w:type="dxa"/>
            <w:tcBorders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110.642</w:t>
            </w:r>
          </w:p>
        </w:tc>
        <w:tc>
          <w:tcPr>
            <w:tcW w:w="1184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54.950</w:t>
            </w:r>
          </w:p>
        </w:tc>
        <w:tc>
          <w:tcPr>
            <w:tcW w:w="1333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1.66953</w:t>
            </w:r>
          </w:p>
        </w:tc>
        <w:tc>
          <w:tcPr>
            <w:tcW w:w="1169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3587.68</w:t>
            </w:r>
          </w:p>
        </w:tc>
        <w:tc>
          <w:tcPr>
            <w:tcW w:w="595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2431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Ф</w:t>
            </w:r>
            <w:r>
              <w:rPr>
                <w:sz w:val="26"/>
                <w:lang w:val="en-US"/>
              </w:rPr>
              <w:t>'</w:t>
            </w:r>
          </w:p>
        </w:tc>
      </w:tr>
      <w:tr w:rsidR="00151786">
        <w:tc>
          <w:tcPr>
            <w:tcW w:w="675" w:type="dxa"/>
            <w:tcBorders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129.562</w:t>
            </w:r>
          </w:p>
        </w:tc>
        <w:tc>
          <w:tcPr>
            <w:tcW w:w="1184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64.392</w:t>
            </w:r>
          </w:p>
        </w:tc>
        <w:tc>
          <w:tcPr>
            <w:tcW w:w="1333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1.44562</w:t>
            </w:r>
          </w:p>
        </w:tc>
        <w:tc>
          <w:tcPr>
            <w:tcW w:w="1169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4785.08</w:t>
            </w:r>
          </w:p>
        </w:tc>
        <w:tc>
          <w:tcPr>
            <w:tcW w:w="595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2431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Ф</w:t>
            </w:r>
            <w:r>
              <w:rPr>
                <w:sz w:val="26"/>
                <w:lang w:val="en-US"/>
              </w:rPr>
              <w:t>'</w:t>
            </w:r>
            <w:r>
              <w:rPr>
                <w:sz w:val="26"/>
              </w:rPr>
              <w:t>, М</w:t>
            </w:r>
          </w:p>
        </w:tc>
      </w:tr>
      <w:tr w:rsidR="00151786">
        <w:tc>
          <w:tcPr>
            <w:tcW w:w="675" w:type="dxa"/>
            <w:tcBorders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140.309</w:t>
            </w:r>
          </w:p>
        </w:tc>
        <w:tc>
          <w:tcPr>
            <w:tcW w:w="1184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69.754</w:t>
            </w:r>
          </w:p>
        </w:tc>
        <w:tc>
          <w:tcPr>
            <w:tcW w:w="1333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1.34703</w:t>
            </w:r>
          </w:p>
        </w:tc>
        <w:tc>
          <w:tcPr>
            <w:tcW w:w="1169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5511.23</w:t>
            </w:r>
          </w:p>
        </w:tc>
        <w:tc>
          <w:tcPr>
            <w:tcW w:w="595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2431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М</w:t>
            </w:r>
          </w:p>
        </w:tc>
      </w:tr>
      <w:tr w:rsidR="00151786">
        <w:tc>
          <w:tcPr>
            <w:tcW w:w="675" w:type="dxa"/>
            <w:tcBorders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17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142.577</w:t>
            </w:r>
          </w:p>
        </w:tc>
        <w:tc>
          <w:tcPr>
            <w:tcW w:w="1184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70.886</w:t>
            </w:r>
          </w:p>
        </w:tc>
        <w:tc>
          <w:tcPr>
            <w:tcW w:w="133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1.32827</w:t>
            </w:r>
          </w:p>
        </w:tc>
        <w:tc>
          <w:tcPr>
            <w:tcW w:w="1169" w:type="dxa"/>
            <w:tcBorders>
              <w:left w:val="nil"/>
              <w:righ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5667.94</w:t>
            </w:r>
          </w:p>
        </w:tc>
        <w:tc>
          <w:tcPr>
            <w:tcW w:w="595" w:type="dxa"/>
            <w:tcBorders>
              <w:left w:val="single" w:sz="6" w:space="0" w:color="auto"/>
              <w:bottom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2431" w:type="dxa"/>
            <w:tcBorders>
              <w:left w:val="single" w:sz="6" w:space="0" w:color="auto"/>
              <w:bottom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Ф</w:t>
            </w:r>
            <w:r>
              <w:rPr>
                <w:sz w:val="26"/>
                <w:lang w:val="en-US"/>
              </w:rPr>
              <w:t>'</w:t>
            </w:r>
            <w:r>
              <w:rPr>
                <w:sz w:val="26"/>
              </w:rPr>
              <w:t>, М</w:t>
            </w:r>
          </w:p>
        </w:tc>
      </w:tr>
    </w:tbl>
    <w:p w:rsidR="00151786" w:rsidRDefault="00142846">
      <w:pPr>
        <w:spacing w:line="360" w:lineRule="auto"/>
        <w:jc w:val="center"/>
        <w:rPr>
          <w:sz w:val="36"/>
        </w:rPr>
      </w:pPr>
      <w:r>
        <w:rPr>
          <w:sz w:val="26"/>
        </w:rPr>
        <w:br w:type="page"/>
      </w:r>
      <w:r>
        <w:rPr>
          <w:sz w:val="36"/>
        </w:rPr>
        <w:t>Таблица 19.  Рентгенографические данные</w:t>
      </w:r>
    </w:p>
    <w:p w:rsidR="00151786" w:rsidRDefault="00142846">
      <w:pPr>
        <w:spacing w:line="360" w:lineRule="auto"/>
        <w:jc w:val="center"/>
        <w:rPr>
          <w:sz w:val="36"/>
        </w:rPr>
      </w:pPr>
      <w:r>
        <w:rPr>
          <w:sz w:val="36"/>
        </w:rPr>
        <w:t>для образца № 1</w:t>
      </w:r>
      <w:r>
        <w:rPr>
          <w:sz w:val="36"/>
          <w:lang w:val="en-US"/>
        </w:rPr>
        <w:t>4</w:t>
      </w:r>
      <w:r>
        <w:rPr>
          <w:sz w:val="36"/>
        </w:rPr>
        <w:t>(</w:t>
      </w:r>
      <w:r>
        <w:rPr>
          <w:sz w:val="36"/>
          <w:lang w:val="en-US"/>
        </w:rPr>
        <w:t>I</w:t>
      </w:r>
      <w:r>
        <w:rPr>
          <w:sz w:val="36"/>
        </w:rPr>
        <w:t>).</w:t>
      </w:r>
    </w:p>
    <w:p w:rsidR="00151786" w:rsidRDefault="00151786">
      <w:pPr>
        <w:spacing w:line="360" w:lineRule="auto"/>
        <w:jc w:val="center"/>
        <w:rPr>
          <w:sz w:val="26"/>
        </w:rPr>
      </w:pP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675"/>
        <w:gridCol w:w="1134"/>
        <w:gridCol w:w="1276"/>
        <w:gridCol w:w="1276"/>
        <w:gridCol w:w="1134"/>
        <w:gridCol w:w="567"/>
        <w:gridCol w:w="2457"/>
      </w:tblGrid>
      <w:tr w:rsidR="00151786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L(N)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2*TH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D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Q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I/I</w:t>
            </w:r>
            <w:r>
              <w:rPr>
                <w:b/>
                <w:sz w:val="26"/>
                <w:vertAlign w:val="subscript"/>
              </w:rPr>
              <w:t>0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Фаза</w:t>
            </w:r>
          </w:p>
        </w:tc>
      </w:tr>
      <w:tr w:rsidR="00151786">
        <w:tc>
          <w:tcPr>
            <w:tcW w:w="675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35.064</w:t>
            </w:r>
          </w:p>
        </w:tc>
        <w:tc>
          <w:tcPr>
            <w:tcW w:w="1276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17.207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5.14900</w:t>
            </w:r>
          </w:p>
        </w:tc>
        <w:tc>
          <w:tcPr>
            <w:tcW w:w="1134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377.18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2457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М</w:t>
            </w:r>
          </w:p>
        </w:tc>
      </w:tr>
      <w:tr w:rsidR="00151786">
        <w:tc>
          <w:tcPr>
            <w:tcW w:w="675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54.088</w:t>
            </w:r>
          </w:p>
        </w:tc>
        <w:tc>
          <w:tcPr>
            <w:tcW w:w="1276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26.687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3.33743</w:t>
            </w:r>
          </w:p>
        </w:tc>
        <w:tc>
          <w:tcPr>
            <w:tcW w:w="1134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897.79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2457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Ф</w:t>
            </w:r>
            <w:r>
              <w:rPr>
                <w:sz w:val="26"/>
                <w:lang w:val="en-US"/>
              </w:rPr>
              <w:t>'</w:t>
            </w:r>
            <w:r>
              <w:rPr>
                <w:sz w:val="26"/>
              </w:rPr>
              <w:t>, М</w:t>
            </w:r>
          </w:p>
        </w:tc>
      </w:tr>
      <w:tr w:rsidR="00151786">
        <w:tc>
          <w:tcPr>
            <w:tcW w:w="675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59.407</w:t>
            </w:r>
          </w:p>
        </w:tc>
        <w:tc>
          <w:tcPr>
            <w:tcW w:w="1276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29.338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3.04170</w:t>
            </w:r>
          </w:p>
        </w:tc>
        <w:tc>
          <w:tcPr>
            <w:tcW w:w="1134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1080.85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2457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М</w:t>
            </w:r>
          </w:p>
        </w:tc>
      </w:tr>
      <w:tr w:rsidR="00151786">
        <w:tc>
          <w:tcPr>
            <w:tcW w:w="675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62.409</w:t>
            </w:r>
          </w:p>
        </w:tc>
        <w:tc>
          <w:tcPr>
            <w:tcW w:w="1276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30.833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2.89749</w:t>
            </w:r>
          </w:p>
        </w:tc>
        <w:tc>
          <w:tcPr>
            <w:tcW w:w="1134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1191.13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2457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Ф</w:t>
            </w:r>
            <w:r>
              <w:rPr>
                <w:sz w:val="26"/>
                <w:lang w:val="en-US"/>
              </w:rPr>
              <w:t>'</w:t>
            </w:r>
          </w:p>
        </w:tc>
      </w:tr>
      <w:tr w:rsidR="00151786">
        <w:tc>
          <w:tcPr>
            <w:tcW w:w="675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62.953</w:t>
            </w:r>
          </w:p>
        </w:tc>
        <w:tc>
          <w:tcPr>
            <w:tcW w:w="1276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31.104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2.87285</w:t>
            </w:r>
          </w:p>
        </w:tc>
        <w:tc>
          <w:tcPr>
            <w:tcW w:w="1134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1211.64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2457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М</w:t>
            </w:r>
          </w:p>
        </w:tc>
      </w:tr>
      <w:tr w:rsidR="00151786">
        <w:tc>
          <w:tcPr>
            <w:tcW w:w="675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65.362</w:t>
            </w:r>
          </w:p>
        </w:tc>
        <w:tc>
          <w:tcPr>
            <w:tcW w:w="1276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32.304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2.76882</w:t>
            </w:r>
          </w:p>
        </w:tc>
        <w:tc>
          <w:tcPr>
            <w:tcW w:w="1134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1304.40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2457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М</w:t>
            </w:r>
          </w:p>
        </w:tc>
      </w:tr>
      <w:tr w:rsidR="00151786">
        <w:tc>
          <w:tcPr>
            <w:tcW w:w="675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85.422</w:t>
            </w:r>
          </w:p>
        </w:tc>
        <w:tc>
          <w:tcPr>
            <w:tcW w:w="1276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42.296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2.13501</w:t>
            </w:r>
          </w:p>
        </w:tc>
        <w:tc>
          <w:tcPr>
            <w:tcW w:w="1134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2193.83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2457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М</w:t>
            </w:r>
          </w:p>
        </w:tc>
      </w:tr>
      <w:tr w:rsidR="00151786">
        <w:tc>
          <w:tcPr>
            <w:tcW w:w="675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87.391</w:t>
            </w:r>
          </w:p>
        </w:tc>
        <w:tc>
          <w:tcPr>
            <w:tcW w:w="1276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43.276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2.08888</w:t>
            </w:r>
          </w:p>
        </w:tc>
        <w:tc>
          <w:tcPr>
            <w:tcW w:w="1134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2291.79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2457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М</w:t>
            </w:r>
          </w:p>
        </w:tc>
      </w:tr>
      <w:tr w:rsidR="00151786">
        <w:tc>
          <w:tcPr>
            <w:tcW w:w="675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9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89.152</w:t>
            </w:r>
          </w:p>
        </w:tc>
        <w:tc>
          <w:tcPr>
            <w:tcW w:w="1276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44.153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2.04941</w:t>
            </w:r>
          </w:p>
        </w:tc>
        <w:tc>
          <w:tcPr>
            <w:tcW w:w="1134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2380.92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2457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Ф</w:t>
            </w:r>
            <w:r>
              <w:rPr>
                <w:sz w:val="26"/>
                <w:lang w:val="en-US"/>
              </w:rPr>
              <w:t>'</w:t>
            </w:r>
            <w:r>
              <w:rPr>
                <w:sz w:val="26"/>
              </w:rPr>
              <w:t>, М</w:t>
            </w:r>
          </w:p>
        </w:tc>
      </w:tr>
      <w:tr w:rsidR="00151786">
        <w:tc>
          <w:tcPr>
            <w:tcW w:w="675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101.700</w:t>
            </w:r>
          </w:p>
        </w:tc>
        <w:tc>
          <w:tcPr>
            <w:tcW w:w="1276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50.400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1.80904</w:t>
            </w:r>
          </w:p>
        </w:tc>
        <w:tc>
          <w:tcPr>
            <w:tcW w:w="1134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3055.65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2457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М</w:t>
            </w:r>
          </w:p>
        </w:tc>
      </w:tr>
      <w:tr w:rsidR="00151786">
        <w:tc>
          <w:tcPr>
            <w:tcW w:w="675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105.350</w:t>
            </w:r>
          </w:p>
        </w:tc>
        <w:tc>
          <w:tcPr>
            <w:tcW w:w="1276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52.217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1.75029</w:t>
            </w:r>
          </w:p>
        </w:tc>
        <w:tc>
          <w:tcPr>
            <w:tcW w:w="1134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3264.23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2457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Ф</w:t>
            </w:r>
            <w:r>
              <w:rPr>
                <w:sz w:val="26"/>
                <w:lang w:val="en-US"/>
              </w:rPr>
              <w:t>'</w:t>
            </w:r>
          </w:p>
        </w:tc>
      </w:tr>
      <w:tr w:rsidR="00151786">
        <w:tc>
          <w:tcPr>
            <w:tcW w:w="675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12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106.300</w:t>
            </w:r>
          </w:p>
        </w:tc>
        <w:tc>
          <w:tcPr>
            <w:tcW w:w="1276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52.690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1.73569</w:t>
            </w:r>
          </w:p>
        </w:tc>
        <w:tc>
          <w:tcPr>
            <w:tcW w:w="1134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3319.38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2457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М</w:t>
            </w:r>
          </w:p>
        </w:tc>
      </w:tr>
      <w:tr w:rsidR="00151786">
        <w:tc>
          <w:tcPr>
            <w:tcW w:w="675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109.340</w:t>
            </w:r>
          </w:p>
        </w:tc>
        <w:tc>
          <w:tcPr>
            <w:tcW w:w="1276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54.203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1.69075</w:t>
            </w:r>
          </w:p>
        </w:tc>
        <w:tc>
          <w:tcPr>
            <w:tcW w:w="1134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3498.17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2457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М</w:t>
            </w:r>
          </w:p>
        </w:tc>
      </w:tr>
      <w:tr w:rsidR="00151786">
        <w:tc>
          <w:tcPr>
            <w:tcW w:w="675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110.737</w:t>
            </w:r>
          </w:p>
        </w:tc>
        <w:tc>
          <w:tcPr>
            <w:tcW w:w="1276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54.899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1.67097</w:t>
            </w:r>
          </w:p>
        </w:tc>
        <w:tc>
          <w:tcPr>
            <w:tcW w:w="1134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3581.48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2457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Ф</w:t>
            </w:r>
            <w:r>
              <w:rPr>
                <w:sz w:val="26"/>
                <w:lang w:val="en-US"/>
              </w:rPr>
              <w:t>'</w:t>
            </w:r>
          </w:p>
        </w:tc>
      </w:tr>
      <w:tr w:rsidR="00151786">
        <w:tc>
          <w:tcPr>
            <w:tcW w:w="675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130.213</w:t>
            </w:r>
          </w:p>
        </w:tc>
        <w:tc>
          <w:tcPr>
            <w:tcW w:w="1276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64.590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1.44166</w:t>
            </w:r>
          </w:p>
        </w:tc>
        <w:tc>
          <w:tcPr>
            <w:tcW w:w="1134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4811.40</w:t>
            </w:r>
          </w:p>
        </w:tc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2457" w:type="dxa"/>
            <w:tcBorders>
              <w:left w:val="nil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М</w:t>
            </w:r>
          </w:p>
        </w:tc>
      </w:tr>
      <w:tr w:rsidR="00151786">
        <w:tc>
          <w:tcPr>
            <w:tcW w:w="675" w:type="dxa"/>
            <w:tcBorders>
              <w:left w:val="single" w:sz="6" w:space="0" w:color="auto"/>
              <w:bottom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142.617</w:t>
            </w:r>
          </w:p>
        </w:tc>
        <w:tc>
          <w:tcPr>
            <w:tcW w:w="1276" w:type="dxa"/>
            <w:tcBorders>
              <w:left w:val="nil"/>
              <w:bottom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70.761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1.33031</w:t>
            </w:r>
          </w:p>
        </w:tc>
        <w:tc>
          <w:tcPr>
            <w:tcW w:w="1134" w:type="dxa"/>
            <w:tcBorders>
              <w:left w:val="nil"/>
              <w:bottom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5650.62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2457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Ф</w:t>
            </w:r>
            <w:r>
              <w:rPr>
                <w:sz w:val="26"/>
                <w:lang w:val="en-US"/>
              </w:rPr>
              <w:t>'</w:t>
            </w:r>
            <w:r>
              <w:rPr>
                <w:sz w:val="26"/>
              </w:rPr>
              <w:t>, М</w:t>
            </w:r>
          </w:p>
        </w:tc>
      </w:tr>
    </w:tbl>
    <w:p w:rsidR="00151786" w:rsidRDefault="00142846">
      <w:pPr>
        <w:spacing w:line="360" w:lineRule="auto"/>
        <w:jc w:val="center"/>
        <w:rPr>
          <w:sz w:val="36"/>
        </w:rPr>
      </w:pPr>
      <w:r>
        <w:rPr>
          <w:sz w:val="26"/>
        </w:rPr>
        <w:br w:type="page"/>
      </w:r>
      <w:r>
        <w:rPr>
          <w:sz w:val="36"/>
        </w:rPr>
        <w:t>Таблица 20.  Результаты индицирования рентгенограммы фазы Ф</w:t>
      </w:r>
      <w:r>
        <w:rPr>
          <w:sz w:val="36"/>
          <w:lang w:val="en-US"/>
        </w:rPr>
        <w:t>'</w:t>
      </w:r>
      <w:r>
        <w:rPr>
          <w:sz w:val="36"/>
        </w:rPr>
        <w:t xml:space="preserve"> в образце № 13(</w:t>
      </w:r>
      <w:r>
        <w:rPr>
          <w:sz w:val="36"/>
          <w:lang w:val="en-US"/>
        </w:rPr>
        <w:t>II</w:t>
      </w:r>
      <w:r>
        <w:rPr>
          <w:sz w:val="36"/>
        </w:rPr>
        <w:t>).</w:t>
      </w:r>
    </w:p>
    <w:p w:rsidR="00151786" w:rsidRDefault="00151786">
      <w:pPr>
        <w:jc w:val="center"/>
        <w:rPr>
          <w:sz w:val="28"/>
        </w:rPr>
      </w:pPr>
    </w:p>
    <w:p w:rsidR="00151786" w:rsidRDefault="00142846">
      <w:pPr>
        <w:jc w:val="center"/>
        <w:rPr>
          <w:sz w:val="28"/>
        </w:rPr>
      </w:pPr>
      <w:r>
        <w:rPr>
          <w:sz w:val="28"/>
        </w:rPr>
        <w:t>Сингония – кубическая.</w:t>
      </w:r>
    </w:p>
    <w:p w:rsidR="00151786" w:rsidRDefault="00142846">
      <w:pPr>
        <w:jc w:val="center"/>
        <w:rPr>
          <w:sz w:val="28"/>
        </w:rPr>
      </w:pPr>
      <w:r>
        <w:rPr>
          <w:sz w:val="28"/>
        </w:rPr>
        <w:t xml:space="preserve">Параметр ячейки: а= 5.794(1) </w:t>
      </w:r>
      <w:r>
        <w:rPr>
          <w:sz w:val="30"/>
        </w:rPr>
        <w:sym w:font="Courier New" w:char="00C5"/>
      </w:r>
    </w:p>
    <w:p w:rsidR="00151786" w:rsidRDefault="00151786">
      <w:pPr>
        <w:rPr>
          <w:sz w:val="28"/>
        </w:rPr>
      </w:pPr>
    </w:p>
    <w:p w:rsidR="00151786" w:rsidRDefault="00151786">
      <w:pPr>
        <w:rPr>
          <w:sz w:val="28"/>
        </w:rPr>
      </w:pP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959"/>
        <w:gridCol w:w="1276"/>
        <w:gridCol w:w="1275"/>
        <w:gridCol w:w="709"/>
        <w:gridCol w:w="1134"/>
        <w:gridCol w:w="425"/>
        <w:gridCol w:w="426"/>
        <w:gridCol w:w="425"/>
        <w:gridCol w:w="1134"/>
        <w:gridCol w:w="764"/>
      </w:tblGrid>
      <w:tr w:rsidR="00151786">
        <w:tc>
          <w:tcPr>
            <w:tcW w:w="9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2*TH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I/I</w:t>
            </w:r>
            <w:r>
              <w:rPr>
                <w:b/>
                <w:sz w:val="28"/>
                <w:vertAlign w:val="subscript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Q</w:t>
            </w:r>
            <w:r>
              <w:rPr>
                <w:b/>
                <w:sz w:val="28"/>
                <w:vertAlign w:val="subscript"/>
              </w:rPr>
              <w:t>obs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Q</w:t>
            </w:r>
            <w:r>
              <w:rPr>
                <w:b/>
                <w:sz w:val="28"/>
                <w:vertAlign w:val="subscript"/>
              </w:rPr>
              <w:t>calc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dQ</w:t>
            </w:r>
          </w:p>
        </w:tc>
      </w:tr>
      <w:tr w:rsidR="00151786">
        <w:tc>
          <w:tcPr>
            <w:tcW w:w="959" w:type="dxa"/>
            <w:tcBorders>
              <w:top w:val="single" w:sz="6" w:space="0" w:color="auto"/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26.669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3.33970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896.57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893.6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2.9</w:t>
            </w:r>
          </w:p>
        </w:tc>
      </w:tr>
      <w:tr w:rsidR="00151786">
        <w:tc>
          <w:tcPr>
            <w:tcW w:w="959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30.880</w:t>
            </w:r>
          </w:p>
        </w:tc>
        <w:tc>
          <w:tcPr>
            <w:tcW w:w="127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2.89318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134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1194.67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426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134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1191.5</w:t>
            </w:r>
          </w:p>
        </w:tc>
        <w:tc>
          <w:tcPr>
            <w:tcW w:w="764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3.2</w:t>
            </w:r>
          </w:p>
        </w:tc>
      </w:tr>
      <w:tr w:rsidR="00151786">
        <w:tc>
          <w:tcPr>
            <w:tcW w:w="959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44.194</w:t>
            </w:r>
          </w:p>
        </w:tc>
        <w:tc>
          <w:tcPr>
            <w:tcW w:w="127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2.04760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134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2385.12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426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134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2383.0</w:t>
            </w:r>
          </w:p>
        </w:tc>
        <w:tc>
          <w:tcPr>
            <w:tcW w:w="764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2.1</w:t>
            </w:r>
          </w:p>
        </w:tc>
      </w:tr>
      <w:tr w:rsidR="00151786">
        <w:tc>
          <w:tcPr>
            <w:tcW w:w="959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52.314</w:t>
            </w:r>
          </w:p>
        </w:tc>
        <w:tc>
          <w:tcPr>
            <w:tcW w:w="127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1.74728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134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3275.49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426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134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3276.7</w:t>
            </w:r>
          </w:p>
        </w:tc>
        <w:tc>
          <w:tcPr>
            <w:tcW w:w="764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-1.2</w:t>
            </w:r>
          </w:p>
        </w:tc>
      </w:tr>
      <w:tr w:rsidR="00151786">
        <w:tc>
          <w:tcPr>
            <w:tcW w:w="959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54.840</w:t>
            </w:r>
          </w:p>
        </w:tc>
        <w:tc>
          <w:tcPr>
            <w:tcW w:w="127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1.67262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134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3574.43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426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134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3574.5</w:t>
            </w:r>
          </w:p>
        </w:tc>
        <w:tc>
          <w:tcPr>
            <w:tcW w:w="764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-0.1</w:t>
            </w:r>
          </w:p>
        </w:tc>
      </w:tr>
      <w:tr w:rsidR="00151786">
        <w:tc>
          <w:tcPr>
            <w:tcW w:w="959" w:type="dxa"/>
            <w:tcBorders>
              <w:lef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64.234</w:t>
            </w:r>
          </w:p>
        </w:tc>
        <w:tc>
          <w:tcPr>
            <w:tcW w:w="1275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1.44881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134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4764.05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426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134" w:type="dxa"/>
            <w:tcBorders>
              <w:left w:val="nil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4766.0</w:t>
            </w:r>
          </w:p>
        </w:tc>
        <w:tc>
          <w:tcPr>
            <w:tcW w:w="764" w:type="dxa"/>
            <w:tcBorders>
              <w:left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-2.0</w:t>
            </w:r>
          </w:p>
        </w:tc>
      </w:tr>
      <w:tr w:rsidR="00151786">
        <w:tc>
          <w:tcPr>
            <w:tcW w:w="959" w:type="dxa"/>
            <w:tcBorders>
              <w:left w:val="single" w:sz="6" w:space="0" w:color="auto"/>
              <w:bottom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70.829</w:t>
            </w:r>
          </w:p>
        </w:tc>
        <w:tc>
          <w:tcPr>
            <w:tcW w:w="1275" w:type="dxa"/>
            <w:tcBorders>
              <w:left w:val="nil"/>
              <w:bottom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1.32919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134" w:type="dxa"/>
            <w:tcBorders>
              <w:left w:val="nil"/>
              <w:bottom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5660.10</w:t>
            </w:r>
          </w:p>
        </w:tc>
        <w:tc>
          <w:tcPr>
            <w:tcW w:w="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426" w:type="dxa"/>
            <w:tcBorders>
              <w:left w:val="nil"/>
              <w:bottom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42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134" w:type="dxa"/>
            <w:tcBorders>
              <w:left w:val="nil"/>
              <w:bottom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5659.7</w:t>
            </w:r>
          </w:p>
        </w:tc>
        <w:tc>
          <w:tcPr>
            <w:tcW w:w="7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786" w:rsidRDefault="00142846">
            <w:pPr>
              <w:spacing w:line="360" w:lineRule="auto"/>
              <w:jc w:val="center"/>
              <w:rPr>
                <w:sz w:val="26"/>
              </w:rPr>
            </w:pPr>
            <w:r>
              <w:rPr>
                <w:sz w:val="26"/>
              </w:rPr>
              <w:t>0.4</w:t>
            </w:r>
          </w:p>
        </w:tc>
      </w:tr>
    </w:tbl>
    <w:p w:rsidR="00151786" w:rsidRDefault="00142846">
      <w:pPr>
        <w:spacing w:line="360" w:lineRule="auto"/>
        <w:jc w:val="center"/>
        <w:rPr>
          <w:sz w:val="32"/>
        </w:rPr>
      </w:pPr>
      <w:r>
        <w:rPr>
          <w:sz w:val="26"/>
          <w:lang w:val="en-US"/>
        </w:rPr>
        <w:br w:type="page"/>
      </w:r>
      <w:r>
        <w:rPr>
          <w:sz w:val="32"/>
        </w:rPr>
        <w:t>Выводы.</w:t>
      </w:r>
    </w:p>
    <w:p w:rsidR="00151786" w:rsidRDefault="00151786" w:rsidP="00142846">
      <w:pPr>
        <w:numPr>
          <w:ilvl w:val="12"/>
          <w:numId w:val="0"/>
        </w:numPr>
        <w:spacing w:line="360" w:lineRule="auto"/>
        <w:ind w:left="992" w:hanging="283"/>
        <w:jc w:val="both"/>
        <w:rPr>
          <w:sz w:val="28"/>
        </w:rPr>
      </w:pPr>
    </w:p>
    <w:p w:rsidR="00151786" w:rsidRDefault="00142846" w:rsidP="00142846">
      <w:pPr>
        <w:numPr>
          <w:ilvl w:val="0"/>
          <w:numId w:val="8"/>
        </w:numPr>
        <w:spacing w:line="360" w:lineRule="auto"/>
        <w:ind w:left="0" w:firstLine="426"/>
        <w:jc w:val="both"/>
        <w:rPr>
          <w:sz w:val="28"/>
        </w:rPr>
      </w:pPr>
      <w:r>
        <w:rPr>
          <w:sz w:val="28"/>
        </w:rPr>
        <w:t>Проведен анализ литературных данных по системе</w:t>
      </w:r>
      <w:r>
        <w:rPr>
          <w:sz w:val="28"/>
        </w:rPr>
        <w:br/>
      </w:r>
      <w:r>
        <w:rPr>
          <w:sz w:val="28"/>
          <w:lang w:val="en-US"/>
        </w:rPr>
        <w:t>NaF-Bi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>O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>-BiF</w:t>
      </w:r>
      <w:r>
        <w:rPr>
          <w:sz w:val="28"/>
          <w:vertAlign w:val="subscript"/>
          <w:lang w:val="en-US"/>
        </w:rPr>
        <w:t>3</w:t>
      </w:r>
      <w:r>
        <w:rPr>
          <w:sz w:val="28"/>
          <w:lang w:val="en-US"/>
        </w:rPr>
        <w:t>.</w:t>
      </w:r>
    </w:p>
    <w:p w:rsidR="00151786" w:rsidRDefault="00142846" w:rsidP="00142846">
      <w:pPr>
        <w:numPr>
          <w:ilvl w:val="0"/>
          <w:numId w:val="8"/>
        </w:numPr>
        <w:spacing w:line="360" w:lineRule="auto"/>
        <w:ind w:left="0" w:firstLine="426"/>
        <w:jc w:val="both"/>
        <w:rPr>
          <w:sz w:val="28"/>
        </w:rPr>
      </w:pPr>
      <w:r>
        <w:rPr>
          <w:sz w:val="28"/>
        </w:rPr>
        <w:t xml:space="preserve">Проведен синтез и идентификация безводного </w:t>
      </w:r>
      <w:r>
        <w:rPr>
          <w:sz w:val="28"/>
          <w:lang w:val="en-US"/>
        </w:rPr>
        <w:t>BiF</w:t>
      </w:r>
      <w:r>
        <w:rPr>
          <w:sz w:val="28"/>
          <w:vertAlign w:val="subscript"/>
          <w:lang w:val="en-US"/>
        </w:rPr>
        <w:t>3</w:t>
      </w:r>
      <w:r>
        <w:rPr>
          <w:sz w:val="28"/>
        </w:rPr>
        <w:t>.</w:t>
      </w:r>
    </w:p>
    <w:p w:rsidR="00151786" w:rsidRDefault="00142846" w:rsidP="00142846">
      <w:pPr>
        <w:numPr>
          <w:ilvl w:val="0"/>
          <w:numId w:val="8"/>
        </w:numPr>
        <w:spacing w:line="360" w:lineRule="auto"/>
        <w:ind w:left="0" w:firstLine="426"/>
        <w:jc w:val="both"/>
        <w:rPr>
          <w:sz w:val="28"/>
        </w:rPr>
      </w:pPr>
      <w:r>
        <w:rPr>
          <w:sz w:val="28"/>
        </w:rPr>
        <w:t>Методом твердофазного синтеза получены 1</w:t>
      </w:r>
      <w:r>
        <w:rPr>
          <w:sz w:val="28"/>
          <w:lang w:val="en-US"/>
        </w:rPr>
        <w:t>4</w:t>
      </w:r>
      <w:r>
        <w:rPr>
          <w:sz w:val="28"/>
        </w:rPr>
        <w:t xml:space="preserve"> образцов системы. Образцы изучены методом РФА.</w:t>
      </w:r>
    </w:p>
    <w:p w:rsidR="00151786" w:rsidRDefault="00142846" w:rsidP="00142846">
      <w:pPr>
        <w:numPr>
          <w:ilvl w:val="0"/>
          <w:numId w:val="8"/>
        </w:numPr>
        <w:spacing w:line="360" w:lineRule="auto"/>
        <w:ind w:left="0" w:firstLine="426"/>
        <w:jc w:val="both"/>
        <w:rPr>
          <w:sz w:val="28"/>
        </w:rPr>
      </w:pPr>
      <w:r>
        <w:rPr>
          <w:sz w:val="28"/>
        </w:rPr>
        <w:t xml:space="preserve">Подтверждена невозможность при данных условиях закалить высокотемпературные фазы </w:t>
      </w:r>
      <w:r>
        <w:rPr>
          <w:sz w:val="28"/>
        </w:rPr>
        <w:sym w:font="Symbol" w:char="F062"/>
      </w:r>
      <w:r>
        <w:rPr>
          <w:sz w:val="28"/>
        </w:rPr>
        <w:t>-</w:t>
      </w:r>
      <w:r>
        <w:rPr>
          <w:sz w:val="28"/>
          <w:lang w:val="en-US"/>
        </w:rPr>
        <w:t>BiO</w:t>
      </w:r>
      <w:r>
        <w:rPr>
          <w:sz w:val="28"/>
          <w:vertAlign w:val="subscript"/>
          <w:lang w:val="en-US"/>
        </w:rPr>
        <w:t>y</w:t>
      </w:r>
      <w:r>
        <w:rPr>
          <w:sz w:val="28"/>
          <w:lang w:val="en-US"/>
        </w:rPr>
        <w:t>F</w:t>
      </w:r>
      <w:r>
        <w:rPr>
          <w:sz w:val="28"/>
          <w:vertAlign w:val="subscript"/>
          <w:lang w:val="en-US"/>
        </w:rPr>
        <w:t>3-2y</w:t>
      </w:r>
      <w:r>
        <w:rPr>
          <w:sz w:val="28"/>
        </w:rPr>
        <w:t xml:space="preserve"> и </w:t>
      </w:r>
      <w:r>
        <w:rPr>
          <w:sz w:val="28"/>
        </w:rPr>
        <w:sym w:font="Symbol" w:char="F062"/>
      </w:r>
      <w:r>
        <w:rPr>
          <w:sz w:val="28"/>
        </w:rPr>
        <w:t>-</w:t>
      </w:r>
      <w:r>
        <w:rPr>
          <w:sz w:val="28"/>
          <w:lang w:val="en-US"/>
        </w:rPr>
        <w:t>BiOF</w:t>
      </w:r>
      <w:r>
        <w:rPr>
          <w:sz w:val="28"/>
        </w:rPr>
        <w:t xml:space="preserve">, обе со структурой флюорита. Обнаружены области гомогенности твердых растворов на основе моноклинного </w:t>
      </w:r>
      <w:r>
        <w:rPr>
          <w:sz w:val="28"/>
          <w:lang w:val="en-US"/>
        </w:rPr>
        <w:t>Bi</w:t>
      </w:r>
      <w:r>
        <w:rPr>
          <w:sz w:val="28"/>
          <w:vertAlign w:val="subscript"/>
          <w:lang w:val="en-US"/>
        </w:rPr>
        <w:t>7</w:t>
      </w:r>
      <w:r>
        <w:rPr>
          <w:sz w:val="28"/>
          <w:lang w:val="en-US"/>
        </w:rPr>
        <w:t>F</w:t>
      </w:r>
      <w:r>
        <w:rPr>
          <w:sz w:val="28"/>
          <w:vertAlign w:val="subscript"/>
          <w:lang w:val="en-US"/>
        </w:rPr>
        <w:t>11</w:t>
      </w:r>
      <w:r>
        <w:rPr>
          <w:sz w:val="28"/>
          <w:lang w:val="en-US"/>
        </w:rPr>
        <w:t>O</w:t>
      </w:r>
      <w:r>
        <w:rPr>
          <w:sz w:val="28"/>
          <w:vertAlign w:val="subscript"/>
          <w:lang w:val="en-US"/>
        </w:rPr>
        <w:t>5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и на основе кубического </w:t>
      </w:r>
      <w:r>
        <w:rPr>
          <w:sz w:val="28"/>
        </w:rPr>
        <w:sym w:font="Symbol" w:char="F062"/>
      </w:r>
      <w:r>
        <w:rPr>
          <w:sz w:val="28"/>
        </w:rPr>
        <w:t>-</w:t>
      </w:r>
      <w:r>
        <w:rPr>
          <w:sz w:val="28"/>
          <w:lang w:val="en-US"/>
        </w:rPr>
        <w:t>BiOF</w:t>
      </w:r>
      <w:r>
        <w:rPr>
          <w:sz w:val="28"/>
        </w:rPr>
        <w:t>.</w:t>
      </w:r>
    </w:p>
    <w:p w:rsidR="00151786" w:rsidRDefault="00142846" w:rsidP="00142846">
      <w:pPr>
        <w:numPr>
          <w:ilvl w:val="0"/>
          <w:numId w:val="8"/>
        </w:numPr>
        <w:spacing w:line="360" w:lineRule="auto"/>
        <w:ind w:left="0" w:firstLine="426"/>
        <w:jc w:val="both"/>
        <w:rPr>
          <w:sz w:val="28"/>
        </w:rPr>
      </w:pPr>
      <w:r>
        <w:rPr>
          <w:sz w:val="28"/>
        </w:rPr>
        <w:t xml:space="preserve">Определены параметры элементарной ячейки флюоритоподобного твердого раствора Ф на разрезах </w:t>
      </w:r>
      <w:r>
        <w:rPr>
          <w:sz w:val="28"/>
          <w:lang w:val="en-US"/>
        </w:rPr>
        <w:t>Na</w:t>
      </w:r>
      <w:r>
        <w:rPr>
          <w:sz w:val="28"/>
          <w:vertAlign w:val="subscript"/>
          <w:lang w:val="en-US"/>
        </w:rPr>
        <w:t>x</w:t>
      </w:r>
      <w:r>
        <w:rPr>
          <w:sz w:val="28"/>
          <w:lang w:val="en-US"/>
        </w:rPr>
        <w:t>Bi</w:t>
      </w:r>
      <w:r>
        <w:rPr>
          <w:sz w:val="28"/>
          <w:vertAlign w:val="subscript"/>
          <w:lang w:val="en-US"/>
        </w:rPr>
        <w:t>1-x</w:t>
      </w:r>
      <w:r>
        <w:rPr>
          <w:sz w:val="28"/>
          <w:lang w:val="en-US"/>
        </w:rPr>
        <w:t>(O,F)</w:t>
      </w:r>
      <w:r>
        <w:rPr>
          <w:sz w:val="28"/>
          <w:vertAlign w:val="subscript"/>
          <w:lang w:val="en-US"/>
        </w:rPr>
        <w:t>2,36</w:t>
      </w:r>
      <w:r>
        <w:rPr>
          <w:sz w:val="28"/>
        </w:rPr>
        <w:t xml:space="preserve"> и </w:t>
      </w:r>
      <w:r>
        <w:rPr>
          <w:sz w:val="28"/>
          <w:lang w:val="en-US"/>
        </w:rPr>
        <w:t>Na</w:t>
      </w:r>
      <w:r>
        <w:rPr>
          <w:sz w:val="28"/>
          <w:vertAlign w:val="subscript"/>
          <w:lang w:val="en-US"/>
        </w:rPr>
        <w:t>0</w:t>
      </w:r>
      <w:r>
        <w:rPr>
          <w:sz w:val="28"/>
          <w:vertAlign w:val="subscript"/>
        </w:rPr>
        <w:t>,</w:t>
      </w:r>
      <w:r>
        <w:rPr>
          <w:sz w:val="28"/>
          <w:vertAlign w:val="subscript"/>
          <w:lang w:val="en-US"/>
        </w:rPr>
        <w:t>05</w:t>
      </w:r>
      <w:r>
        <w:rPr>
          <w:sz w:val="28"/>
          <w:lang w:val="en-US"/>
        </w:rPr>
        <w:t>Bi</w:t>
      </w:r>
      <w:r>
        <w:rPr>
          <w:sz w:val="28"/>
          <w:vertAlign w:val="subscript"/>
          <w:lang w:val="en-US"/>
        </w:rPr>
        <w:t>0,95</w:t>
      </w:r>
      <w:r>
        <w:rPr>
          <w:sz w:val="28"/>
          <w:lang w:val="en-US"/>
        </w:rPr>
        <w:t>(O,F)</w:t>
      </w:r>
      <w:r>
        <w:rPr>
          <w:sz w:val="28"/>
          <w:vertAlign w:val="subscript"/>
          <w:lang w:val="en-US"/>
        </w:rPr>
        <w:t>2</w:t>
      </w:r>
      <w:r>
        <w:rPr>
          <w:sz w:val="28"/>
          <w:vertAlign w:val="subscript"/>
        </w:rPr>
        <w:t>+</w:t>
      </w:r>
      <w:r>
        <w:rPr>
          <w:sz w:val="28"/>
          <w:vertAlign w:val="subscript"/>
          <w:lang w:val="en-US"/>
        </w:rPr>
        <w:t>y</w:t>
      </w:r>
      <w:r>
        <w:rPr>
          <w:sz w:val="28"/>
        </w:rPr>
        <w:t>.</w:t>
      </w:r>
    </w:p>
    <w:p w:rsidR="00151786" w:rsidRDefault="00142846" w:rsidP="00142846">
      <w:pPr>
        <w:numPr>
          <w:ilvl w:val="0"/>
          <w:numId w:val="8"/>
        </w:numPr>
        <w:spacing w:line="360" w:lineRule="auto"/>
        <w:ind w:left="0" w:firstLine="426"/>
        <w:jc w:val="both"/>
        <w:rPr>
          <w:sz w:val="28"/>
        </w:rPr>
      </w:pPr>
      <w:r>
        <w:rPr>
          <w:sz w:val="28"/>
        </w:rPr>
        <w:t>Установлено расширение области гомогенности флюоритоподобного твердого раствора Ф при 600 и 650</w:t>
      </w:r>
      <w:r>
        <w:rPr>
          <w:sz w:val="28"/>
        </w:rPr>
        <w:sym w:font="Symbol" w:char="F0B0"/>
      </w:r>
      <w:r>
        <w:rPr>
          <w:sz w:val="28"/>
        </w:rPr>
        <w:t>С. Уточнены его границы.</w:t>
      </w:r>
    </w:p>
    <w:p w:rsidR="00151786" w:rsidRDefault="00142846">
      <w:pPr>
        <w:spacing w:line="360" w:lineRule="auto"/>
        <w:jc w:val="center"/>
        <w:rPr>
          <w:sz w:val="26"/>
          <w:lang w:val="en-US"/>
        </w:rPr>
      </w:pPr>
      <w:r>
        <w:rPr>
          <w:sz w:val="26"/>
          <w:lang w:val="en-US"/>
        </w:rPr>
        <w:br w:type="page"/>
      </w:r>
      <w:r>
        <w:rPr>
          <w:sz w:val="32"/>
        </w:rPr>
        <w:t>Список литературы.</w:t>
      </w:r>
    </w:p>
    <w:p w:rsidR="00151786" w:rsidRDefault="00151786">
      <w:pPr>
        <w:spacing w:line="360" w:lineRule="auto"/>
        <w:ind w:firstLine="709"/>
        <w:jc w:val="both"/>
        <w:rPr>
          <w:sz w:val="26"/>
        </w:rPr>
      </w:pPr>
    </w:p>
    <w:p w:rsidR="00151786" w:rsidRDefault="00142846" w:rsidP="00142846">
      <w:pPr>
        <w:numPr>
          <w:ilvl w:val="0"/>
          <w:numId w:val="9"/>
        </w:numPr>
        <w:spacing w:line="360" w:lineRule="auto"/>
        <w:jc w:val="both"/>
        <w:rPr>
          <w:sz w:val="26"/>
        </w:rPr>
      </w:pPr>
      <w:r>
        <w:rPr>
          <w:sz w:val="26"/>
          <w:lang w:val="en-US"/>
        </w:rPr>
        <w:t xml:space="preserve">Azad A.M., Larose S., Akbar S.A.// J. Mater. Sci., – 1994, V. 29, </w:t>
      </w:r>
      <w:r>
        <w:rPr>
          <w:sz w:val="26"/>
        </w:rPr>
        <w:t>№</w:t>
      </w:r>
      <w:r>
        <w:rPr>
          <w:sz w:val="26"/>
          <w:lang w:val="en-US"/>
        </w:rPr>
        <w:t>. 16,</w:t>
      </w:r>
      <w:r>
        <w:rPr>
          <w:sz w:val="26"/>
        </w:rPr>
        <w:t xml:space="preserve"> </w:t>
      </w:r>
      <w:r>
        <w:rPr>
          <w:sz w:val="26"/>
          <w:lang w:val="en-US"/>
        </w:rPr>
        <w:t>P.</w:t>
      </w:r>
      <w:r>
        <w:rPr>
          <w:sz w:val="26"/>
        </w:rPr>
        <w:t> </w:t>
      </w:r>
      <w:r>
        <w:rPr>
          <w:sz w:val="26"/>
          <w:lang w:val="en-US"/>
        </w:rPr>
        <w:t xml:space="preserve">4135. </w:t>
      </w:r>
      <w:r>
        <w:rPr>
          <w:sz w:val="26"/>
        </w:rPr>
        <w:t>(Цит. по РЖ Хим.</w:t>
      </w:r>
      <w:r>
        <w:rPr>
          <w:sz w:val="26"/>
          <w:lang w:val="en-US"/>
        </w:rPr>
        <w:t>,</w:t>
      </w:r>
      <w:r>
        <w:rPr>
          <w:sz w:val="26"/>
        </w:rPr>
        <w:t xml:space="preserve"> 6Б3216, 1996</w:t>
      </w:r>
      <w:r>
        <w:rPr>
          <w:sz w:val="26"/>
          <w:lang w:val="en-US"/>
        </w:rPr>
        <w:t>.</w:t>
      </w:r>
      <w:r>
        <w:rPr>
          <w:sz w:val="26"/>
        </w:rPr>
        <w:t>)</w:t>
      </w:r>
    </w:p>
    <w:p w:rsidR="00151786" w:rsidRDefault="00142846" w:rsidP="00142846">
      <w:pPr>
        <w:numPr>
          <w:ilvl w:val="0"/>
          <w:numId w:val="9"/>
        </w:numPr>
        <w:spacing w:line="360" w:lineRule="auto"/>
        <w:jc w:val="both"/>
        <w:rPr>
          <w:sz w:val="26"/>
        </w:rPr>
      </w:pPr>
      <w:r>
        <w:rPr>
          <w:sz w:val="26"/>
          <w:lang w:val="en-US"/>
        </w:rPr>
        <w:t>Alcock C.B., Li Baozhen, Fergus J.W., Wang Li // Solid State Ionics, 1992, V. 53-56</w:t>
      </w:r>
      <w:r>
        <w:rPr>
          <w:sz w:val="26"/>
        </w:rPr>
        <w:t>,</w:t>
      </w:r>
      <w:r>
        <w:rPr>
          <w:sz w:val="26"/>
          <w:lang w:val="en-US"/>
        </w:rPr>
        <w:t xml:space="preserve"> </w:t>
      </w:r>
      <w:r>
        <w:rPr>
          <w:sz w:val="26"/>
        </w:rPr>
        <w:t>№</w:t>
      </w:r>
      <w:r>
        <w:rPr>
          <w:sz w:val="26"/>
          <w:lang w:val="en-US"/>
        </w:rPr>
        <w:t xml:space="preserve"> 1, P. 39.</w:t>
      </w:r>
    </w:p>
    <w:p w:rsidR="00151786" w:rsidRDefault="00142846" w:rsidP="00142846">
      <w:pPr>
        <w:numPr>
          <w:ilvl w:val="0"/>
          <w:numId w:val="9"/>
        </w:numPr>
        <w:spacing w:line="360" w:lineRule="auto"/>
        <w:jc w:val="both"/>
        <w:rPr>
          <w:sz w:val="26"/>
        </w:rPr>
      </w:pPr>
      <w:r>
        <w:rPr>
          <w:sz w:val="26"/>
        </w:rPr>
        <w:t>Патент. "</w:t>
      </w:r>
      <w:r>
        <w:rPr>
          <w:sz w:val="26"/>
          <w:lang w:val="en-US"/>
        </w:rPr>
        <w:t>Oxygen generator</w:t>
      </w:r>
      <w:r>
        <w:rPr>
          <w:sz w:val="26"/>
        </w:rPr>
        <w:t xml:space="preserve"> </w:t>
      </w:r>
      <w:r>
        <w:rPr>
          <w:sz w:val="26"/>
          <w:lang w:val="en-US"/>
        </w:rPr>
        <w:t xml:space="preserve"> having honeycomb structure  made of oxygen conducting materials" William N. Lawless. U.S. US 5,205,990 (Cl 422-121; C25B9/00), 27 Apr. 1993. </w:t>
      </w:r>
      <w:r>
        <w:rPr>
          <w:sz w:val="26"/>
        </w:rPr>
        <w:t xml:space="preserve">(Цит. по </w:t>
      </w:r>
      <w:r>
        <w:rPr>
          <w:sz w:val="26"/>
          <w:lang w:val="en-US"/>
        </w:rPr>
        <w:t>Chem. Abs., P 126998, II 1993.)</w:t>
      </w:r>
    </w:p>
    <w:p w:rsidR="00151786" w:rsidRDefault="00142846" w:rsidP="00142846">
      <w:pPr>
        <w:numPr>
          <w:ilvl w:val="0"/>
          <w:numId w:val="9"/>
        </w:numPr>
        <w:spacing w:line="360" w:lineRule="auto"/>
        <w:jc w:val="both"/>
        <w:rPr>
          <w:sz w:val="26"/>
        </w:rPr>
      </w:pPr>
      <w:r>
        <w:rPr>
          <w:sz w:val="26"/>
        </w:rPr>
        <w:t>Новикова Е.Н., Федоров П.П., Зимина Г.В., Заманская А.Ю., Широков Ю.В., Степина С.Б., Федоров П.И., Прокопец В.Е., Соболев Б.П.// Ж. Неорган. Химии. – 19</w:t>
      </w:r>
      <w:r>
        <w:rPr>
          <w:sz w:val="26"/>
          <w:lang w:val="en-US"/>
        </w:rPr>
        <w:t>81</w:t>
      </w:r>
      <w:r>
        <w:rPr>
          <w:sz w:val="26"/>
        </w:rPr>
        <w:t>, Т. 2</w:t>
      </w:r>
      <w:r>
        <w:rPr>
          <w:sz w:val="26"/>
          <w:lang w:val="en-US"/>
        </w:rPr>
        <w:t>6</w:t>
      </w:r>
      <w:r>
        <w:rPr>
          <w:sz w:val="26"/>
        </w:rPr>
        <w:t xml:space="preserve">, № </w:t>
      </w:r>
      <w:r>
        <w:rPr>
          <w:sz w:val="26"/>
          <w:lang w:val="en-US"/>
        </w:rPr>
        <w:t>3</w:t>
      </w:r>
      <w:r>
        <w:rPr>
          <w:sz w:val="26"/>
        </w:rPr>
        <w:t xml:space="preserve">, С. </w:t>
      </w:r>
      <w:r>
        <w:rPr>
          <w:sz w:val="26"/>
          <w:lang w:val="en-US"/>
        </w:rPr>
        <w:t>774</w:t>
      </w:r>
      <w:r>
        <w:rPr>
          <w:sz w:val="26"/>
        </w:rPr>
        <w:t>.</w:t>
      </w:r>
    </w:p>
    <w:p w:rsidR="00151786" w:rsidRDefault="00142846" w:rsidP="00142846">
      <w:pPr>
        <w:numPr>
          <w:ilvl w:val="0"/>
          <w:numId w:val="9"/>
        </w:numPr>
        <w:spacing w:line="360" w:lineRule="auto"/>
        <w:jc w:val="both"/>
        <w:rPr>
          <w:sz w:val="26"/>
        </w:rPr>
      </w:pPr>
      <w:r>
        <w:rPr>
          <w:sz w:val="26"/>
          <w:lang w:val="en-US"/>
        </w:rPr>
        <w:t xml:space="preserve">Lucat C., Sorbe P., Portier J., Hagenmuller P.// Mat. Res. Bull. – 1977, V. 12, </w:t>
      </w:r>
      <w:r>
        <w:rPr>
          <w:sz w:val="26"/>
        </w:rPr>
        <w:t>№</w:t>
      </w:r>
      <w:r>
        <w:rPr>
          <w:sz w:val="26"/>
          <w:lang w:val="en-US"/>
        </w:rPr>
        <w:t xml:space="preserve"> 2, P. 145.</w:t>
      </w:r>
    </w:p>
    <w:p w:rsidR="00151786" w:rsidRDefault="00142846" w:rsidP="00142846">
      <w:pPr>
        <w:numPr>
          <w:ilvl w:val="0"/>
          <w:numId w:val="9"/>
        </w:numPr>
        <w:spacing w:line="360" w:lineRule="auto"/>
        <w:jc w:val="both"/>
        <w:rPr>
          <w:sz w:val="26"/>
        </w:rPr>
      </w:pPr>
      <w:r>
        <w:rPr>
          <w:sz w:val="26"/>
          <w:lang w:val="en-US"/>
        </w:rPr>
        <w:t>Laborde P., Reau J.-M.// Rev. Chim. Miner. – 1986, V. 23, P. 523.</w:t>
      </w:r>
    </w:p>
    <w:p w:rsidR="00151786" w:rsidRDefault="00142846" w:rsidP="00142846">
      <w:pPr>
        <w:numPr>
          <w:ilvl w:val="0"/>
          <w:numId w:val="9"/>
        </w:numPr>
        <w:spacing w:line="360" w:lineRule="auto"/>
        <w:jc w:val="both"/>
        <w:rPr>
          <w:sz w:val="26"/>
        </w:rPr>
      </w:pPr>
      <w:r>
        <w:rPr>
          <w:sz w:val="26"/>
        </w:rPr>
        <w:t>Справочник химика. – М., 1962, Т.1, С. 419, 446.</w:t>
      </w:r>
    </w:p>
    <w:p w:rsidR="00151786" w:rsidRDefault="00142846" w:rsidP="00142846">
      <w:pPr>
        <w:numPr>
          <w:ilvl w:val="0"/>
          <w:numId w:val="9"/>
        </w:numPr>
        <w:spacing w:line="360" w:lineRule="auto"/>
        <w:jc w:val="both"/>
        <w:rPr>
          <w:sz w:val="26"/>
        </w:rPr>
      </w:pPr>
      <w:r>
        <w:rPr>
          <w:sz w:val="26"/>
          <w:lang w:val="en-US"/>
        </w:rPr>
        <w:t>Shannon R.D.// Acta Cryst. – 1976, V. A32, P. 761.</w:t>
      </w:r>
      <w:r>
        <w:rPr>
          <w:sz w:val="26"/>
        </w:rPr>
        <w:t xml:space="preserve"> (Цит. по </w:t>
      </w:r>
      <w:r>
        <w:rPr>
          <w:sz w:val="24"/>
          <w:lang w:val="en-US"/>
        </w:rPr>
        <w:t>[11]</w:t>
      </w:r>
      <w:r>
        <w:rPr>
          <w:sz w:val="24"/>
        </w:rPr>
        <w:t>.)</w:t>
      </w:r>
    </w:p>
    <w:p w:rsidR="00151786" w:rsidRDefault="00142846" w:rsidP="00142846">
      <w:pPr>
        <w:numPr>
          <w:ilvl w:val="0"/>
          <w:numId w:val="9"/>
        </w:numPr>
        <w:spacing w:line="360" w:lineRule="auto"/>
        <w:jc w:val="both"/>
        <w:rPr>
          <w:sz w:val="26"/>
        </w:rPr>
      </w:pPr>
      <w:r>
        <w:rPr>
          <w:sz w:val="26"/>
        </w:rPr>
        <w:t>Турова Н.Я. Неорганическая химия в таблицах. – М., 1997.</w:t>
      </w:r>
    </w:p>
    <w:p w:rsidR="00151786" w:rsidRDefault="00142846" w:rsidP="00142846">
      <w:pPr>
        <w:numPr>
          <w:ilvl w:val="0"/>
          <w:numId w:val="9"/>
        </w:numPr>
        <w:spacing w:line="360" w:lineRule="auto"/>
        <w:jc w:val="both"/>
        <w:rPr>
          <w:sz w:val="26"/>
        </w:rPr>
      </w:pPr>
      <w:r>
        <w:rPr>
          <w:sz w:val="26"/>
        </w:rPr>
        <w:t>Большой энциклопедический словарь. Химия. – М., 1998</w:t>
      </w:r>
      <w:r>
        <w:rPr>
          <w:sz w:val="26"/>
          <w:lang w:val="en-US"/>
        </w:rPr>
        <w:t xml:space="preserve">, </w:t>
      </w:r>
      <w:r>
        <w:rPr>
          <w:sz w:val="26"/>
        </w:rPr>
        <w:t>С</w:t>
      </w:r>
      <w:r>
        <w:rPr>
          <w:sz w:val="26"/>
          <w:lang w:val="en-US"/>
        </w:rPr>
        <w:t>. 365</w:t>
      </w:r>
      <w:r>
        <w:rPr>
          <w:sz w:val="26"/>
        </w:rPr>
        <w:t>.</w:t>
      </w:r>
    </w:p>
    <w:p w:rsidR="00151786" w:rsidRDefault="00142846" w:rsidP="00142846">
      <w:pPr>
        <w:numPr>
          <w:ilvl w:val="0"/>
          <w:numId w:val="9"/>
        </w:numPr>
        <w:spacing w:line="360" w:lineRule="auto"/>
        <w:jc w:val="both"/>
        <w:rPr>
          <w:sz w:val="26"/>
        </w:rPr>
      </w:pPr>
      <w:r>
        <w:rPr>
          <w:sz w:val="26"/>
        </w:rPr>
        <w:t>Серов Т.В. Дипл. работа. – М., МГУ, 1999.</w:t>
      </w:r>
    </w:p>
    <w:p w:rsidR="00151786" w:rsidRDefault="00142846" w:rsidP="00142846">
      <w:pPr>
        <w:numPr>
          <w:ilvl w:val="0"/>
          <w:numId w:val="9"/>
        </w:numPr>
        <w:spacing w:line="360" w:lineRule="auto"/>
        <w:jc w:val="both"/>
        <w:rPr>
          <w:sz w:val="26"/>
        </w:rPr>
      </w:pPr>
      <w:r>
        <w:rPr>
          <w:sz w:val="26"/>
          <w:lang w:val="en-US"/>
        </w:rPr>
        <w:t>Medernach J.W., Snyder R.L.// J. Amer. Ceram. Soc. – 1978, V. 61,</w:t>
      </w:r>
      <w:r>
        <w:rPr>
          <w:sz w:val="26"/>
        </w:rPr>
        <w:br/>
        <w:t xml:space="preserve">№ </w:t>
      </w:r>
      <w:r>
        <w:rPr>
          <w:sz w:val="26"/>
          <w:lang w:val="en-US"/>
        </w:rPr>
        <w:t>11-12, p. 39.</w:t>
      </w:r>
    </w:p>
    <w:p w:rsidR="00151786" w:rsidRDefault="00142846" w:rsidP="00142846">
      <w:pPr>
        <w:numPr>
          <w:ilvl w:val="0"/>
          <w:numId w:val="9"/>
        </w:numPr>
        <w:spacing w:line="360" w:lineRule="auto"/>
        <w:jc w:val="both"/>
        <w:rPr>
          <w:sz w:val="26"/>
        </w:rPr>
      </w:pPr>
      <w:r>
        <w:rPr>
          <w:sz w:val="26"/>
          <w:lang w:val="en-US"/>
        </w:rPr>
        <w:t xml:space="preserve">Radaev S.F., Simonov V.I., Kargin Yu.F.// Acta Cryst., Struct. Sci. – 1992, V. B48, </w:t>
      </w:r>
      <w:r>
        <w:rPr>
          <w:sz w:val="26"/>
        </w:rPr>
        <w:t>№</w:t>
      </w:r>
      <w:r>
        <w:rPr>
          <w:sz w:val="26"/>
          <w:lang w:val="en-US"/>
        </w:rPr>
        <w:t xml:space="preserve"> 5, P. 604.</w:t>
      </w:r>
      <w:r>
        <w:rPr>
          <w:sz w:val="26"/>
        </w:rPr>
        <w:t xml:space="preserve"> (Цит. по </w:t>
      </w:r>
      <w:r>
        <w:rPr>
          <w:sz w:val="26"/>
          <w:lang w:val="en-US"/>
        </w:rPr>
        <w:t>Chem. Abs.</w:t>
      </w:r>
      <w:r>
        <w:rPr>
          <w:sz w:val="26"/>
        </w:rPr>
        <w:t>, 223545s,</w:t>
      </w:r>
      <w:r>
        <w:rPr>
          <w:sz w:val="26"/>
          <w:lang w:val="en-US"/>
        </w:rPr>
        <w:t xml:space="preserve"> </w:t>
      </w:r>
      <w:r>
        <w:rPr>
          <w:sz w:val="26"/>
        </w:rPr>
        <w:t>II 199</w:t>
      </w:r>
      <w:r>
        <w:rPr>
          <w:sz w:val="26"/>
          <w:lang w:val="en-US"/>
        </w:rPr>
        <w:t>2.)</w:t>
      </w:r>
    </w:p>
    <w:p w:rsidR="00151786" w:rsidRDefault="00142846" w:rsidP="00142846">
      <w:pPr>
        <w:numPr>
          <w:ilvl w:val="0"/>
          <w:numId w:val="9"/>
        </w:numPr>
        <w:spacing w:line="360" w:lineRule="auto"/>
        <w:jc w:val="both"/>
        <w:rPr>
          <w:sz w:val="26"/>
        </w:rPr>
      </w:pPr>
      <w:r>
        <w:rPr>
          <w:sz w:val="26"/>
        </w:rPr>
        <w:t>Марушкин К.Н., Алиханян А.С.// Докл. Акад. Наук, – 1993, Т. 329,</w:t>
      </w:r>
      <w:r>
        <w:rPr>
          <w:sz w:val="26"/>
          <w:lang w:val="en-US"/>
        </w:rPr>
        <w:t xml:space="preserve"> </w:t>
      </w:r>
      <w:r>
        <w:rPr>
          <w:sz w:val="26"/>
        </w:rPr>
        <w:t>№ 4, С. 452.</w:t>
      </w:r>
    </w:p>
    <w:p w:rsidR="00151786" w:rsidRDefault="00142846" w:rsidP="00142846">
      <w:pPr>
        <w:numPr>
          <w:ilvl w:val="0"/>
          <w:numId w:val="9"/>
        </w:numPr>
        <w:spacing w:line="360" w:lineRule="auto"/>
        <w:jc w:val="both"/>
        <w:rPr>
          <w:sz w:val="26"/>
        </w:rPr>
      </w:pPr>
      <w:r>
        <w:rPr>
          <w:sz w:val="26"/>
        </w:rPr>
        <w:t>Калинченко Ф.В. Диссертация на соиск. ученой степени канд. хим. наук. – М., МГУ, 1982.</w:t>
      </w:r>
    </w:p>
    <w:p w:rsidR="00151786" w:rsidRDefault="00142846" w:rsidP="00142846">
      <w:pPr>
        <w:numPr>
          <w:ilvl w:val="0"/>
          <w:numId w:val="9"/>
        </w:numPr>
        <w:spacing w:line="360" w:lineRule="auto"/>
        <w:jc w:val="both"/>
        <w:rPr>
          <w:sz w:val="26"/>
        </w:rPr>
      </w:pPr>
      <w:r>
        <w:rPr>
          <w:sz w:val="26"/>
        </w:rPr>
        <w:t>Ардашникова Е.И., Борзенкова М.П., Калинченко Ф.В., Новоселова</w:t>
      </w:r>
      <w:r>
        <w:rPr>
          <w:sz w:val="26"/>
          <w:lang w:val="en-US"/>
        </w:rPr>
        <w:t> </w:t>
      </w:r>
      <w:r>
        <w:rPr>
          <w:sz w:val="26"/>
        </w:rPr>
        <w:t>А.В.//Ж. Неорган. Химии. – 1981, Т. 26, № 7, С. 1727.</w:t>
      </w:r>
    </w:p>
    <w:p w:rsidR="00151786" w:rsidRDefault="00142846" w:rsidP="00142846">
      <w:pPr>
        <w:numPr>
          <w:ilvl w:val="0"/>
          <w:numId w:val="9"/>
        </w:numPr>
        <w:spacing w:line="360" w:lineRule="auto"/>
        <w:jc w:val="both"/>
        <w:rPr>
          <w:sz w:val="26"/>
        </w:rPr>
      </w:pPr>
      <w:r>
        <w:rPr>
          <w:sz w:val="26"/>
        </w:rPr>
        <w:t>Калинченко Ф.В., Борзенкова М.П., Новоселова А.В.// Ж. Неорган. Химии. – 1981, Т. 26, № 1, С. 222.</w:t>
      </w:r>
    </w:p>
    <w:p w:rsidR="00151786" w:rsidRDefault="00142846" w:rsidP="00142846">
      <w:pPr>
        <w:numPr>
          <w:ilvl w:val="0"/>
          <w:numId w:val="9"/>
        </w:numPr>
        <w:spacing w:line="360" w:lineRule="auto"/>
        <w:jc w:val="both"/>
        <w:rPr>
          <w:sz w:val="26"/>
        </w:rPr>
      </w:pPr>
      <w:r>
        <w:rPr>
          <w:sz w:val="26"/>
        </w:rPr>
        <w:t>Калинченко Ф.В., Борзенкова М.П., Новоселова А.В.// Ж. Неорган. Химии. – 1983, Т. 28, № 9, С. 2351.</w:t>
      </w:r>
    </w:p>
    <w:p w:rsidR="00151786" w:rsidRDefault="00142846" w:rsidP="00142846">
      <w:pPr>
        <w:numPr>
          <w:ilvl w:val="0"/>
          <w:numId w:val="9"/>
        </w:numPr>
        <w:spacing w:line="360" w:lineRule="auto"/>
        <w:jc w:val="both"/>
        <w:rPr>
          <w:sz w:val="26"/>
        </w:rPr>
      </w:pPr>
      <w:r>
        <w:rPr>
          <w:sz w:val="26"/>
          <w:lang w:val="en-US"/>
        </w:rPr>
        <w:t xml:space="preserve">Laval J.P., Champarnaud-Mesjard J.C., Frit B., Britel A., Mikou A.// Eur. J. Solid State Inorg. Chem. – 1994, V.31, </w:t>
      </w:r>
      <w:r>
        <w:rPr>
          <w:sz w:val="26"/>
        </w:rPr>
        <w:t>№</w:t>
      </w:r>
      <w:r>
        <w:rPr>
          <w:sz w:val="26"/>
          <w:lang w:val="en-US"/>
        </w:rPr>
        <w:t xml:space="preserve"> 10, P. 943.</w:t>
      </w:r>
      <w:r>
        <w:rPr>
          <w:sz w:val="26"/>
        </w:rPr>
        <w:t xml:space="preserve"> (Цит. по </w:t>
      </w:r>
      <w:r>
        <w:rPr>
          <w:sz w:val="26"/>
          <w:lang w:val="en-US"/>
        </w:rPr>
        <w:t>Chem. Abs.</w:t>
      </w:r>
      <w:r>
        <w:rPr>
          <w:sz w:val="26"/>
        </w:rPr>
        <w:t>, 95105</w:t>
      </w:r>
      <w:r>
        <w:rPr>
          <w:sz w:val="26"/>
          <w:lang w:val="en-US"/>
        </w:rPr>
        <w:t>n</w:t>
      </w:r>
      <w:r>
        <w:rPr>
          <w:sz w:val="26"/>
        </w:rPr>
        <w:t xml:space="preserve">, </w:t>
      </w:r>
      <w:r>
        <w:rPr>
          <w:sz w:val="26"/>
          <w:lang w:val="en-US"/>
        </w:rPr>
        <w:t>I 1995</w:t>
      </w:r>
      <w:r>
        <w:rPr>
          <w:sz w:val="26"/>
        </w:rPr>
        <w:t>.)</w:t>
      </w:r>
    </w:p>
    <w:p w:rsidR="00151786" w:rsidRDefault="00142846" w:rsidP="00142846">
      <w:pPr>
        <w:numPr>
          <w:ilvl w:val="0"/>
          <w:numId w:val="9"/>
        </w:numPr>
        <w:spacing w:line="360" w:lineRule="auto"/>
        <w:jc w:val="both"/>
        <w:rPr>
          <w:sz w:val="26"/>
        </w:rPr>
      </w:pPr>
      <w:r>
        <w:rPr>
          <w:sz w:val="26"/>
        </w:rPr>
        <w:t>Вечер Р.А., Володкович Л.М., Петрович И.А.// Твердые электролиты и их аналитическое применение</w:t>
      </w:r>
      <w:r>
        <w:rPr>
          <w:sz w:val="26"/>
          <w:lang w:val="en-US"/>
        </w:rPr>
        <w:t>,</w:t>
      </w:r>
      <w:r>
        <w:rPr>
          <w:sz w:val="26"/>
        </w:rPr>
        <w:t xml:space="preserve"> 3 Всесоюзный симпозиум. Тезисы докладов. – Минск, 1990, </w:t>
      </w:r>
      <w:r>
        <w:rPr>
          <w:sz w:val="26"/>
          <w:lang w:val="en-US"/>
        </w:rPr>
        <w:t>C</w:t>
      </w:r>
      <w:r>
        <w:rPr>
          <w:sz w:val="26"/>
        </w:rPr>
        <w:t>. 13. (Цит. по РЖ Хим., 14Б3232, 1990.)</w:t>
      </w:r>
    </w:p>
    <w:p w:rsidR="00151786" w:rsidRDefault="00142846" w:rsidP="00142846">
      <w:pPr>
        <w:numPr>
          <w:ilvl w:val="0"/>
          <w:numId w:val="9"/>
        </w:numPr>
        <w:spacing w:line="360" w:lineRule="auto"/>
        <w:jc w:val="both"/>
        <w:rPr>
          <w:sz w:val="26"/>
        </w:rPr>
      </w:pPr>
      <w:r>
        <w:rPr>
          <w:sz w:val="26"/>
        </w:rPr>
        <w:t xml:space="preserve">Федоров П.П., Янкин Д.Д., Зимина Г.В., Степина С.Б.// Ж. Неорган. Химии. – 1979, Т. 24, № 10, </w:t>
      </w:r>
      <w:r>
        <w:rPr>
          <w:sz w:val="26"/>
          <w:lang w:val="en-US"/>
        </w:rPr>
        <w:t>C</w:t>
      </w:r>
      <w:r>
        <w:rPr>
          <w:sz w:val="26"/>
        </w:rPr>
        <w:t>. 2831.</w:t>
      </w:r>
    </w:p>
    <w:p w:rsidR="00151786" w:rsidRDefault="00142846" w:rsidP="00142846">
      <w:pPr>
        <w:numPr>
          <w:ilvl w:val="0"/>
          <w:numId w:val="9"/>
        </w:numPr>
        <w:spacing w:line="360" w:lineRule="auto"/>
        <w:jc w:val="both"/>
        <w:rPr>
          <w:sz w:val="26"/>
        </w:rPr>
      </w:pPr>
      <w:r>
        <w:rPr>
          <w:sz w:val="26"/>
        </w:rPr>
        <w:t>Карасева О.С. Курсовая работа по неорганической химии. – М., МГУ, 1997.</w:t>
      </w:r>
    </w:p>
    <w:p w:rsidR="00151786" w:rsidRDefault="00142846" w:rsidP="00142846">
      <w:pPr>
        <w:numPr>
          <w:ilvl w:val="0"/>
          <w:numId w:val="9"/>
        </w:numPr>
        <w:spacing w:line="360" w:lineRule="auto"/>
        <w:jc w:val="both"/>
        <w:rPr>
          <w:sz w:val="26"/>
        </w:rPr>
      </w:pPr>
      <w:r>
        <w:rPr>
          <w:sz w:val="26"/>
          <w:lang w:val="en-US"/>
        </w:rPr>
        <w:t xml:space="preserve">Ueda W., Thomas J.M.// J. Chem. Soc., Chem. Commun. – 1988, </w:t>
      </w:r>
      <w:r>
        <w:rPr>
          <w:sz w:val="26"/>
        </w:rPr>
        <w:t>№</w:t>
      </w:r>
      <w:r>
        <w:rPr>
          <w:sz w:val="26"/>
          <w:lang w:val="en-US"/>
        </w:rPr>
        <w:t xml:space="preserve"> 17, P. 1148.</w:t>
      </w:r>
    </w:p>
    <w:p w:rsidR="00151786" w:rsidRDefault="00142846" w:rsidP="00142846">
      <w:pPr>
        <w:numPr>
          <w:ilvl w:val="0"/>
          <w:numId w:val="9"/>
        </w:numPr>
        <w:spacing w:line="360" w:lineRule="auto"/>
        <w:jc w:val="both"/>
        <w:rPr>
          <w:sz w:val="26"/>
        </w:rPr>
      </w:pPr>
      <w:r>
        <w:rPr>
          <w:sz w:val="26"/>
          <w:lang w:val="en-US"/>
        </w:rPr>
        <w:t>Ueda W., Thomas J.M.//</w:t>
      </w:r>
      <w:r>
        <w:rPr>
          <w:sz w:val="26"/>
        </w:rPr>
        <w:t xml:space="preserve"> </w:t>
      </w:r>
      <w:r>
        <w:rPr>
          <w:sz w:val="26"/>
          <w:lang w:val="en-US"/>
        </w:rPr>
        <w:t>Proc. Int. Congr. Catal., 9</w:t>
      </w:r>
      <w:r>
        <w:rPr>
          <w:sz w:val="26"/>
          <w:vertAlign w:val="superscript"/>
          <w:lang w:val="en-US"/>
        </w:rPr>
        <w:t>th</w:t>
      </w:r>
      <w:r>
        <w:rPr>
          <w:sz w:val="26"/>
          <w:lang w:val="en-US"/>
        </w:rPr>
        <w:t>, 1988, part 2, P.</w:t>
      </w:r>
      <w:r>
        <w:rPr>
          <w:sz w:val="26"/>
        </w:rPr>
        <w:t xml:space="preserve"> </w:t>
      </w:r>
      <w:r>
        <w:rPr>
          <w:sz w:val="26"/>
          <w:lang w:val="en-US"/>
        </w:rPr>
        <w:t>960.</w:t>
      </w:r>
      <w:bookmarkStart w:id="2" w:name="_GoBack"/>
      <w:bookmarkEnd w:id="2"/>
    </w:p>
    <w:sectPr w:rsidR="00151786">
      <w:headerReference w:type="even" r:id="rId20"/>
      <w:headerReference w:type="default" r:id="rId21"/>
      <w:pgSz w:w="11907" w:h="16840" w:code="9"/>
      <w:pgMar w:top="1021" w:right="1134" w:bottom="1021" w:left="1134" w:header="397" w:footer="57" w:gutter="85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786" w:rsidRDefault="00142846">
      <w:r>
        <w:separator/>
      </w:r>
    </w:p>
  </w:endnote>
  <w:endnote w:type="continuationSeparator" w:id="0">
    <w:p w:rsidR="00151786" w:rsidRDefault="00142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786" w:rsidRDefault="00142846">
      <w:r>
        <w:separator/>
      </w:r>
    </w:p>
  </w:footnote>
  <w:footnote w:type="continuationSeparator" w:id="0">
    <w:p w:rsidR="00151786" w:rsidRDefault="001428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786" w:rsidRDefault="0014284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45</w:t>
    </w:r>
    <w:r>
      <w:rPr>
        <w:rStyle w:val="a4"/>
      </w:rPr>
      <w:fldChar w:fldCharType="end"/>
    </w:r>
  </w:p>
  <w:p w:rsidR="00151786" w:rsidRDefault="0015178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786" w:rsidRDefault="0014284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057C">
      <w:rPr>
        <w:rStyle w:val="a4"/>
        <w:noProof/>
      </w:rPr>
      <w:t>8</w:t>
    </w:r>
    <w:r>
      <w:rPr>
        <w:rStyle w:val="a4"/>
      </w:rPr>
      <w:fldChar w:fldCharType="end"/>
    </w:r>
  </w:p>
  <w:p w:rsidR="00151786" w:rsidRDefault="0015178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C7325"/>
    <w:multiLevelType w:val="singleLevel"/>
    <w:tmpl w:val="7D8E421C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">
    <w:nsid w:val="11D975C1"/>
    <w:multiLevelType w:val="singleLevel"/>
    <w:tmpl w:val="7D8E421C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">
    <w:nsid w:val="42113898"/>
    <w:multiLevelType w:val="singleLevel"/>
    <w:tmpl w:val="C358A1A2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6"/>
        <w:u w:val="none"/>
      </w:rPr>
    </w:lvl>
  </w:abstractNum>
  <w:abstractNum w:abstractNumId="3">
    <w:nsid w:val="427D7400"/>
    <w:multiLevelType w:val="singleLevel"/>
    <w:tmpl w:val="FEC803A8"/>
    <w:lvl w:ilvl="0">
      <w:start w:val="1"/>
      <w:numFmt w:val="decimal"/>
      <w:lvlText w:val="4.%1 "/>
      <w:legacy w:legacy="1" w:legacySpace="0" w:legacyIndent="283"/>
      <w:lvlJc w:val="left"/>
      <w:pPr>
        <w:ind w:left="1418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4">
    <w:nsid w:val="45BE5216"/>
    <w:multiLevelType w:val="singleLevel"/>
    <w:tmpl w:val="9746F022"/>
    <w:lvl w:ilvl="0">
      <w:start w:val="1"/>
      <w:numFmt w:val="decimal"/>
      <w:lvlText w:val="2.%1 "/>
      <w:legacy w:legacy="1" w:legacySpace="0" w:legacyIndent="283"/>
      <w:lvlJc w:val="left"/>
      <w:pPr>
        <w:ind w:left="1418" w:hanging="283"/>
      </w:pPr>
      <w:rPr>
        <w:rFonts w:ascii="Times New Roman" w:hAnsi="Times New Roman" w:cs="Times New Roman" w:hint="default"/>
        <w:b w:val="0"/>
        <w:i w:val="0"/>
        <w:sz w:val="26"/>
        <w:u w:val="none"/>
      </w:rPr>
    </w:lvl>
  </w:abstractNum>
  <w:abstractNum w:abstractNumId="5">
    <w:nsid w:val="4AAF4E43"/>
    <w:multiLevelType w:val="singleLevel"/>
    <w:tmpl w:val="7D8E421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6">
    <w:nsid w:val="4C940101"/>
    <w:multiLevelType w:val="singleLevel"/>
    <w:tmpl w:val="83306EC0"/>
    <w:lvl w:ilvl="0">
      <w:start w:val="5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7">
    <w:nsid w:val="64486C75"/>
    <w:multiLevelType w:val="singleLevel"/>
    <w:tmpl w:val="29C61FA0"/>
    <w:lvl w:ilvl="0">
      <w:start w:val="1"/>
      <w:numFmt w:val="decimal"/>
      <w:lvlText w:val="3.%1 "/>
      <w:legacy w:legacy="1" w:legacySpace="0" w:legacyIndent="283"/>
      <w:lvlJc w:val="left"/>
      <w:pPr>
        <w:ind w:left="1418" w:hanging="283"/>
      </w:pPr>
      <w:rPr>
        <w:rFonts w:ascii="Times New Roman" w:hAnsi="Times New Roman" w:cs="Times New Roman" w:hint="default"/>
        <w:b w:val="0"/>
        <w:i w:val="0"/>
        <w:sz w:val="26"/>
        <w:u w:val="none"/>
      </w:rPr>
    </w:lvl>
  </w:abstractNum>
  <w:abstractNum w:abstractNumId="8">
    <w:nsid w:val="7AAC5CC4"/>
    <w:multiLevelType w:val="singleLevel"/>
    <w:tmpl w:val="C358A1A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sz w:val="26"/>
        <w:u w:val="none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2846"/>
    <w:rsid w:val="00142846"/>
    <w:rsid w:val="00151786"/>
    <w:rsid w:val="00FF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0"/>
    <o:shapelayout v:ext="edit">
      <o:idmap v:ext="edit" data="1"/>
    </o:shapelayout>
  </w:shapeDefaults>
  <w:decimalSymbol w:val=","/>
  <w:listSeparator w:val=";"/>
  <w15:chartTrackingRefBased/>
  <w15:docId w15:val="{AE05B74C-A2DF-432D-B90E-3CC7244D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openxmlformats.org/officeDocument/2006/relationships/image" Target="media/image5.wmf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wmf"/><Relationship Id="rId12" Type="http://schemas.openxmlformats.org/officeDocument/2006/relationships/image" Target="media/image3.wmf"/><Relationship Id="rId17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5" Type="http://schemas.openxmlformats.org/officeDocument/2006/relationships/oleObject" Target="embeddings/oleObject6.bin"/><Relationship Id="rId23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5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6157</Words>
  <Characters>35098</Characters>
  <Application>Microsoft Office Word</Application>
  <DocSecurity>0</DocSecurity>
  <Lines>292</Lines>
  <Paragraphs>82</Paragraphs>
  <ScaleCrop>false</ScaleCrop>
  <Company> </Company>
  <LinksUpToDate>false</LinksUpToDate>
  <CharactersWithSpaces>41173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государственный университет</dc:title>
  <dc:subject/>
  <dc:creator>Женя Домбровский</dc:creator>
  <cp:keywords/>
  <dc:description/>
  <cp:lastModifiedBy>admin</cp:lastModifiedBy>
  <cp:revision>2</cp:revision>
  <cp:lastPrinted>1999-05-18T13:40:00Z</cp:lastPrinted>
  <dcterms:created xsi:type="dcterms:W3CDTF">2014-02-11T17:06:00Z</dcterms:created>
  <dcterms:modified xsi:type="dcterms:W3CDTF">2014-02-11T17:06:00Z</dcterms:modified>
</cp:coreProperties>
</file>