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017" w:rsidRDefault="00684C24">
      <w:pPr>
        <w:jc w:val="center"/>
        <w:rPr>
          <w:b/>
          <w:sz w:val="44"/>
        </w:rPr>
      </w:pPr>
      <w:bookmarkStart w:id="0" w:name="BITSoft"/>
      <w:bookmarkEnd w:id="0"/>
      <w:r>
        <w:rPr>
          <w:sz w:val="44"/>
        </w:rPr>
        <w:t>Таганрогский государственный радиотехни</w:t>
      </w:r>
      <w:r>
        <w:rPr>
          <w:sz w:val="44"/>
        </w:rPr>
        <w:softHyphen/>
        <w:t>ческий Университет</w:t>
      </w:r>
      <w:r>
        <w:rPr>
          <w:b/>
          <w:sz w:val="44"/>
        </w:rPr>
        <w:t xml:space="preserve"> </w:t>
      </w:r>
    </w:p>
    <w:p w:rsidR="00B93017" w:rsidRDefault="00B93017">
      <w:pPr>
        <w:jc w:val="center"/>
        <w:rPr>
          <w:b/>
          <w:sz w:val="40"/>
        </w:rPr>
      </w:pPr>
    </w:p>
    <w:p w:rsidR="00B93017" w:rsidRDefault="00B93017">
      <w:pPr>
        <w:jc w:val="center"/>
        <w:rPr>
          <w:b/>
          <w:sz w:val="40"/>
        </w:rPr>
      </w:pPr>
    </w:p>
    <w:p w:rsidR="00B93017" w:rsidRDefault="00B93017">
      <w:pPr>
        <w:jc w:val="center"/>
        <w:rPr>
          <w:b/>
          <w:sz w:val="40"/>
        </w:rPr>
      </w:pPr>
    </w:p>
    <w:p w:rsidR="00B93017" w:rsidRDefault="00B93017">
      <w:pPr>
        <w:jc w:val="center"/>
        <w:rPr>
          <w:b/>
          <w:sz w:val="40"/>
        </w:rPr>
      </w:pPr>
    </w:p>
    <w:p w:rsidR="00B93017" w:rsidRDefault="00B93017">
      <w:pPr>
        <w:jc w:val="center"/>
        <w:rPr>
          <w:b/>
          <w:sz w:val="40"/>
        </w:rPr>
      </w:pPr>
    </w:p>
    <w:p w:rsidR="00B93017" w:rsidRDefault="00B93017">
      <w:pPr>
        <w:jc w:val="center"/>
        <w:rPr>
          <w:b/>
          <w:sz w:val="40"/>
        </w:rPr>
      </w:pPr>
    </w:p>
    <w:p w:rsidR="00B93017" w:rsidRDefault="00684C24">
      <w:pPr>
        <w:jc w:val="center"/>
        <w:rPr>
          <w:b/>
          <w:sz w:val="44"/>
        </w:rPr>
      </w:pPr>
      <w:r>
        <w:rPr>
          <w:b/>
          <w:sz w:val="56"/>
        </w:rPr>
        <w:t>Реферат по</w:t>
      </w:r>
      <w:r>
        <w:rPr>
          <w:b/>
          <w:sz w:val="44"/>
        </w:rPr>
        <w:t xml:space="preserve"> </w:t>
      </w:r>
    </w:p>
    <w:p w:rsidR="00B93017" w:rsidRDefault="00B93017">
      <w:pPr>
        <w:jc w:val="center"/>
        <w:rPr>
          <w:b/>
          <w:sz w:val="72"/>
        </w:rPr>
      </w:pPr>
    </w:p>
    <w:p w:rsidR="00B93017" w:rsidRDefault="00B93017">
      <w:pPr>
        <w:jc w:val="center"/>
        <w:rPr>
          <w:b/>
          <w:sz w:val="72"/>
        </w:rPr>
      </w:pPr>
    </w:p>
    <w:p w:rsidR="00B93017" w:rsidRDefault="00B93017">
      <w:pPr>
        <w:jc w:val="center"/>
        <w:rPr>
          <w:b/>
          <w:sz w:val="72"/>
        </w:rPr>
      </w:pPr>
    </w:p>
    <w:p w:rsidR="00B93017" w:rsidRDefault="00684C24">
      <w:pPr>
        <w:jc w:val="center"/>
        <w:rPr>
          <w:b/>
          <w:sz w:val="32"/>
        </w:rPr>
      </w:pPr>
      <w:r>
        <w:rPr>
          <w:b/>
          <w:sz w:val="48"/>
        </w:rPr>
        <w:t>Естествознанию</w:t>
      </w:r>
    </w:p>
    <w:p w:rsidR="00B93017" w:rsidRDefault="00B93017">
      <w:pPr>
        <w:jc w:val="center"/>
        <w:rPr>
          <w:b/>
          <w:sz w:val="40"/>
        </w:rPr>
      </w:pPr>
    </w:p>
    <w:p w:rsidR="00B93017" w:rsidRDefault="00B93017">
      <w:pPr>
        <w:jc w:val="center"/>
        <w:rPr>
          <w:b/>
          <w:sz w:val="40"/>
        </w:rPr>
      </w:pPr>
    </w:p>
    <w:p w:rsidR="00B93017" w:rsidRDefault="00684C24">
      <w:pPr>
        <w:jc w:val="center"/>
        <w:rPr>
          <w:b/>
          <w:sz w:val="40"/>
        </w:rPr>
      </w:pPr>
      <w:r>
        <w:rPr>
          <w:b/>
          <w:sz w:val="32"/>
        </w:rPr>
        <w:t>на тему :</w:t>
      </w:r>
    </w:p>
    <w:p w:rsidR="00B93017" w:rsidRDefault="00B93017">
      <w:pPr>
        <w:jc w:val="center"/>
        <w:rPr>
          <w:b/>
          <w:sz w:val="32"/>
        </w:rPr>
      </w:pPr>
    </w:p>
    <w:p w:rsidR="00B93017" w:rsidRDefault="00B93017">
      <w:pPr>
        <w:jc w:val="center"/>
        <w:rPr>
          <w:b/>
          <w:sz w:val="32"/>
        </w:rPr>
      </w:pPr>
    </w:p>
    <w:p w:rsidR="00B93017" w:rsidRDefault="00684C24">
      <w:pPr>
        <w:jc w:val="center"/>
        <w:rPr>
          <w:b/>
          <w:sz w:val="32"/>
        </w:rPr>
      </w:pPr>
      <w:r>
        <w:rPr>
          <w:sz w:val="56"/>
        </w:rPr>
        <w:t xml:space="preserve">Агрегатное состояние веществ. </w:t>
      </w:r>
    </w:p>
    <w:p w:rsidR="00B93017" w:rsidRDefault="00B93017">
      <w:pPr>
        <w:jc w:val="center"/>
        <w:rPr>
          <w:b/>
          <w:sz w:val="32"/>
        </w:rPr>
      </w:pPr>
    </w:p>
    <w:p w:rsidR="00B93017" w:rsidRDefault="00B93017">
      <w:pPr>
        <w:jc w:val="center"/>
        <w:rPr>
          <w:b/>
          <w:sz w:val="32"/>
        </w:rPr>
      </w:pPr>
    </w:p>
    <w:p w:rsidR="00B93017" w:rsidRDefault="00B93017">
      <w:pPr>
        <w:ind w:left="4678" w:right="284"/>
        <w:jc w:val="right"/>
        <w:rPr>
          <w:sz w:val="44"/>
        </w:rPr>
      </w:pPr>
    </w:p>
    <w:p w:rsidR="00B93017" w:rsidRDefault="00684C24">
      <w:pPr>
        <w:ind w:left="4678" w:right="284"/>
        <w:jc w:val="right"/>
        <w:rPr>
          <w:sz w:val="44"/>
        </w:rPr>
      </w:pPr>
      <w:r>
        <w:rPr>
          <w:sz w:val="32"/>
        </w:rPr>
        <w:t>Димитров В.И.</w:t>
      </w:r>
    </w:p>
    <w:p w:rsidR="00B93017" w:rsidRDefault="00684C24">
      <w:pPr>
        <w:ind w:right="284"/>
        <w:jc w:val="right"/>
        <w:rPr>
          <w:b/>
          <w:sz w:val="32"/>
        </w:rPr>
      </w:pPr>
      <w:r>
        <w:rPr>
          <w:b/>
          <w:sz w:val="32"/>
        </w:rPr>
        <w:t xml:space="preserve">  </w:t>
      </w:r>
      <w:r>
        <w:rPr>
          <w:b/>
          <w:sz w:val="32"/>
        </w:rPr>
        <w:tab/>
      </w:r>
      <w:r>
        <w:rPr>
          <w:b/>
          <w:sz w:val="32"/>
        </w:rPr>
        <w:tab/>
      </w:r>
      <w:r>
        <w:rPr>
          <w:b/>
          <w:sz w:val="32"/>
        </w:rPr>
        <w:tab/>
      </w:r>
      <w:r>
        <w:rPr>
          <w:b/>
          <w:sz w:val="32"/>
        </w:rPr>
        <w:tab/>
        <w:t xml:space="preserve">                  </w:t>
      </w:r>
      <w:r>
        <w:rPr>
          <w:sz w:val="32"/>
        </w:rPr>
        <w:t xml:space="preserve"> Группа М-78</w:t>
      </w:r>
      <w:r>
        <w:rPr>
          <w:b/>
          <w:sz w:val="32"/>
        </w:rPr>
        <w:t xml:space="preserve">          </w:t>
      </w:r>
    </w:p>
    <w:p w:rsidR="00B93017" w:rsidRDefault="00B93017">
      <w:pPr>
        <w:jc w:val="center"/>
        <w:rPr>
          <w:b/>
          <w:sz w:val="28"/>
        </w:rPr>
      </w:pPr>
    </w:p>
    <w:p w:rsidR="00B93017" w:rsidRDefault="00B93017">
      <w:pPr>
        <w:jc w:val="center"/>
        <w:rPr>
          <w:b/>
          <w:sz w:val="28"/>
        </w:rPr>
      </w:pPr>
    </w:p>
    <w:p w:rsidR="00B93017" w:rsidRDefault="00B93017">
      <w:pPr>
        <w:jc w:val="center"/>
        <w:rPr>
          <w:b/>
          <w:sz w:val="28"/>
        </w:rPr>
      </w:pPr>
    </w:p>
    <w:p w:rsidR="00B93017" w:rsidRDefault="00B93017">
      <w:pPr>
        <w:jc w:val="center"/>
        <w:rPr>
          <w:b/>
          <w:sz w:val="36"/>
        </w:rPr>
      </w:pPr>
    </w:p>
    <w:p w:rsidR="00B93017" w:rsidRDefault="00684C24">
      <w:pPr>
        <w:jc w:val="center"/>
        <w:rPr>
          <w:rFonts w:ascii="Courier New" w:hAnsi="Courier New"/>
          <w:b/>
          <w:sz w:val="28"/>
        </w:rPr>
      </w:pPr>
      <w:r>
        <w:rPr>
          <w:b/>
          <w:sz w:val="36"/>
        </w:rPr>
        <w:t>Таганрог 1999 г.</w:t>
      </w:r>
    </w:p>
    <w:p w:rsidR="00B93017" w:rsidRDefault="00684C24">
      <w:pPr>
        <w:widowControl w:val="0"/>
        <w:ind w:firstLine="720"/>
        <w:rPr>
          <w:rFonts w:ascii="Courier New" w:hAnsi="Courier New"/>
          <w:sz w:val="32"/>
        </w:rPr>
      </w:pPr>
      <w:r>
        <w:rPr>
          <w:rFonts w:ascii="Courier New" w:hAnsi="Courier New"/>
          <w:sz w:val="32"/>
        </w:rPr>
        <w:t>Агрегатные Состоя</w:t>
      </w:r>
      <w:r>
        <w:rPr>
          <w:rFonts w:ascii="Courier New" w:hAnsi="Courier New"/>
          <w:color w:val="000000"/>
          <w:sz w:val="32"/>
        </w:rPr>
        <w:t>н</w:t>
      </w:r>
      <w:r>
        <w:rPr>
          <w:rFonts w:ascii="Courier New" w:hAnsi="Courier New"/>
          <w:sz w:val="32"/>
        </w:rPr>
        <w:t>ия в</w:t>
      </w:r>
      <w:r>
        <w:rPr>
          <w:rFonts w:ascii="Courier New" w:hAnsi="Courier New"/>
          <w:color w:val="000000"/>
          <w:sz w:val="32"/>
        </w:rPr>
        <w:t>ещества</w:t>
      </w:r>
      <w:r>
        <w:rPr>
          <w:rFonts w:ascii="Courier New" w:hAnsi="Courier New"/>
          <w:sz w:val="32"/>
        </w:rPr>
        <w:t>(от лат.</w:t>
      </w:r>
      <w:r>
        <w:rPr>
          <w:rFonts w:ascii="Courier New" w:hAnsi="Courier New"/>
          <w:sz w:val="32"/>
          <w:lang w:val="en-US"/>
        </w:rPr>
        <w:t xml:space="preserve"> </w:t>
      </w:r>
      <w:r>
        <w:rPr>
          <w:rFonts w:ascii="Courier New" w:hAnsi="Courier New"/>
          <w:color w:val="000000"/>
          <w:sz w:val="32"/>
          <w:lang w:val="en-US"/>
        </w:rPr>
        <w:t>Aggrego</w:t>
      </w:r>
      <w:r>
        <w:rPr>
          <w:rFonts w:ascii="Courier New" w:hAnsi="Courier New"/>
          <w:color w:val="000000"/>
          <w:sz w:val="32"/>
        </w:rPr>
        <w:t xml:space="preserve"> –</w:t>
      </w:r>
      <w:r>
        <w:rPr>
          <w:rFonts w:ascii="Courier New" w:hAnsi="Courier New"/>
          <w:sz w:val="32"/>
        </w:rPr>
        <w:t>присоед</w:t>
      </w:r>
      <w:r>
        <w:rPr>
          <w:rFonts w:ascii="Courier New" w:hAnsi="Courier New"/>
          <w:color w:val="000000"/>
          <w:sz w:val="32"/>
        </w:rPr>
        <w:t>и</w:t>
      </w:r>
      <w:r>
        <w:rPr>
          <w:rFonts w:ascii="Courier New" w:hAnsi="Courier New"/>
          <w:sz w:val="32"/>
        </w:rPr>
        <w:t>няю, связываю), состоя</w:t>
      </w:r>
      <w:r>
        <w:rPr>
          <w:rFonts w:ascii="Courier New" w:hAnsi="Courier New"/>
          <w:color w:val="000000"/>
          <w:sz w:val="32"/>
        </w:rPr>
        <w:t>ни</w:t>
      </w:r>
      <w:r>
        <w:rPr>
          <w:rFonts w:ascii="Courier New" w:hAnsi="Courier New"/>
          <w:sz w:val="32"/>
        </w:rPr>
        <w:t xml:space="preserve">я одного и того же </w:t>
      </w:r>
      <w:r>
        <w:rPr>
          <w:rFonts w:ascii="Courier New" w:hAnsi="Courier New"/>
          <w:color w:val="000000"/>
          <w:sz w:val="32"/>
        </w:rPr>
        <w:t>вещества,</w:t>
      </w:r>
      <w:r>
        <w:rPr>
          <w:rFonts w:ascii="Courier New" w:hAnsi="Courier New"/>
          <w:sz w:val="32"/>
        </w:rPr>
        <w:t xml:space="preserve"> переходы между </w:t>
      </w:r>
      <w:r>
        <w:rPr>
          <w:rFonts w:ascii="Courier New" w:hAnsi="Courier New"/>
          <w:color w:val="000000"/>
          <w:sz w:val="32"/>
        </w:rPr>
        <w:t xml:space="preserve">которыми </w:t>
      </w:r>
      <w:r>
        <w:rPr>
          <w:rFonts w:ascii="Courier New" w:hAnsi="Courier New"/>
          <w:sz w:val="32"/>
        </w:rPr>
        <w:t>сопровождаются</w:t>
      </w:r>
      <w:r>
        <w:rPr>
          <w:rFonts w:ascii="Courier New" w:hAnsi="Courier New"/>
          <w:sz w:val="32"/>
          <w:lang w:val="en-US"/>
        </w:rPr>
        <w:t xml:space="preserve"> </w:t>
      </w:r>
      <w:r>
        <w:rPr>
          <w:rFonts w:ascii="Courier New" w:hAnsi="Courier New"/>
          <w:sz w:val="32"/>
        </w:rPr>
        <w:t xml:space="preserve">скачкообразным </w:t>
      </w:r>
      <w:r>
        <w:rPr>
          <w:rFonts w:ascii="Courier New" w:hAnsi="Courier New"/>
          <w:color w:val="000000"/>
          <w:sz w:val="32"/>
        </w:rPr>
        <w:t>и</w:t>
      </w:r>
      <w:r>
        <w:rPr>
          <w:rFonts w:ascii="Courier New" w:hAnsi="Courier New"/>
          <w:sz w:val="32"/>
        </w:rPr>
        <w:t>з</w:t>
      </w:r>
      <w:r>
        <w:rPr>
          <w:rFonts w:ascii="Courier New" w:hAnsi="Courier New"/>
          <w:color w:val="000000"/>
          <w:sz w:val="32"/>
        </w:rPr>
        <w:t>мен</w:t>
      </w:r>
      <w:r>
        <w:rPr>
          <w:rFonts w:ascii="Courier New" w:hAnsi="Courier New"/>
          <w:sz w:val="32"/>
        </w:rPr>
        <w:t>е</w:t>
      </w:r>
      <w:r>
        <w:rPr>
          <w:rFonts w:ascii="Courier New" w:hAnsi="Courier New"/>
          <w:color w:val="000000"/>
          <w:sz w:val="32"/>
        </w:rPr>
        <w:t>ни</w:t>
      </w:r>
      <w:r>
        <w:rPr>
          <w:rFonts w:ascii="Courier New" w:hAnsi="Courier New"/>
          <w:sz w:val="32"/>
        </w:rPr>
        <w:t xml:space="preserve">ем </w:t>
      </w:r>
      <w:r>
        <w:rPr>
          <w:rFonts w:ascii="Courier New" w:hAnsi="Courier New"/>
          <w:color w:val="000000"/>
          <w:sz w:val="32"/>
        </w:rPr>
        <w:t>е</w:t>
      </w:r>
      <w:r>
        <w:rPr>
          <w:rFonts w:ascii="Courier New" w:hAnsi="Courier New"/>
          <w:sz w:val="32"/>
        </w:rPr>
        <w:t>го свободной энерг</w:t>
      </w:r>
      <w:r>
        <w:rPr>
          <w:rFonts w:ascii="Courier New" w:hAnsi="Courier New"/>
          <w:color w:val="000000"/>
          <w:sz w:val="32"/>
        </w:rPr>
        <w:t>и</w:t>
      </w:r>
      <w:r>
        <w:rPr>
          <w:rFonts w:ascii="Courier New" w:hAnsi="Courier New"/>
          <w:sz w:val="32"/>
        </w:rPr>
        <w:t>и, энтропи</w:t>
      </w:r>
      <w:r>
        <w:rPr>
          <w:rFonts w:ascii="Courier New" w:hAnsi="Courier New"/>
          <w:color w:val="000000"/>
          <w:sz w:val="32"/>
        </w:rPr>
        <w:t>и</w:t>
      </w:r>
      <w:r>
        <w:rPr>
          <w:rFonts w:ascii="Courier New" w:hAnsi="Courier New"/>
          <w:sz w:val="32"/>
        </w:rPr>
        <w:t>, плот</w:t>
      </w:r>
      <w:r>
        <w:rPr>
          <w:rFonts w:ascii="Courier New" w:hAnsi="Courier New"/>
          <w:color w:val="000000"/>
          <w:sz w:val="32"/>
        </w:rPr>
        <w:t>н</w:t>
      </w:r>
      <w:r>
        <w:rPr>
          <w:rFonts w:ascii="Courier New" w:hAnsi="Courier New"/>
          <w:sz w:val="32"/>
        </w:rPr>
        <w:t>ост</w:t>
      </w:r>
      <w:r>
        <w:rPr>
          <w:rFonts w:ascii="Courier New" w:hAnsi="Courier New"/>
          <w:color w:val="000000"/>
          <w:sz w:val="32"/>
        </w:rPr>
        <w:t>и</w:t>
      </w:r>
      <w:r>
        <w:rPr>
          <w:rFonts w:ascii="Courier New" w:hAnsi="Courier New"/>
          <w:noProof/>
          <w:sz w:val="32"/>
        </w:rPr>
        <w:t xml:space="preserve"> </w:t>
      </w:r>
      <w:r>
        <w:rPr>
          <w:rFonts w:ascii="Courier New" w:hAnsi="Courier New"/>
          <w:sz w:val="32"/>
        </w:rPr>
        <w:t xml:space="preserve">и других </w:t>
      </w:r>
      <w:r>
        <w:rPr>
          <w:rFonts w:ascii="Courier New" w:hAnsi="Courier New"/>
          <w:color w:val="000000"/>
          <w:sz w:val="32"/>
        </w:rPr>
        <w:t>физических свойств.</w:t>
      </w:r>
      <w:r>
        <w:rPr>
          <w:rFonts w:ascii="Courier New" w:hAnsi="Courier New"/>
          <w:sz w:val="32"/>
        </w:rPr>
        <w:t xml:space="preserve"> Все</w:t>
      </w:r>
      <w:r>
        <w:rPr>
          <w:rFonts w:ascii="Courier New" w:hAnsi="Courier New"/>
          <w:sz w:val="32"/>
        </w:rPr>
        <w:br/>
      </w:r>
      <w:r>
        <w:rPr>
          <w:rFonts w:ascii="Courier New" w:hAnsi="Courier New"/>
          <w:color w:val="000000"/>
          <w:sz w:val="32"/>
        </w:rPr>
        <w:t>вещества</w:t>
      </w:r>
      <w:r>
        <w:rPr>
          <w:rFonts w:ascii="Courier New" w:hAnsi="Courier New"/>
          <w:sz w:val="32"/>
        </w:rPr>
        <w:t xml:space="preserve"> (за н</w:t>
      </w:r>
      <w:r>
        <w:rPr>
          <w:rFonts w:ascii="Courier New" w:hAnsi="Courier New"/>
          <w:color w:val="000000"/>
          <w:sz w:val="32"/>
        </w:rPr>
        <w:t>екоторым и</w:t>
      </w:r>
      <w:r>
        <w:rPr>
          <w:rFonts w:ascii="Courier New" w:hAnsi="Courier New"/>
          <w:sz w:val="32"/>
        </w:rPr>
        <w:t>сключ</w:t>
      </w:r>
      <w:r>
        <w:rPr>
          <w:rFonts w:ascii="Courier New" w:hAnsi="Courier New"/>
          <w:color w:val="000000"/>
          <w:sz w:val="32"/>
        </w:rPr>
        <w:t>е</w:t>
      </w:r>
      <w:r>
        <w:rPr>
          <w:rFonts w:ascii="Courier New" w:hAnsi="Courier New"/>
          <w:sz w:val="32"/>
        </w:rPr>
        <w:t>ни</w:t>
      </w:r>
      <w:r>
        <w:rPr>
          <w:rFonts w:ascii="Courier New" w:hAnsi="Courier New"/>
          <w:color w:val="000000"/>
          <w:sz w:val="32"/>
        </w:rPr>
        <w:t>е</w:t>
      </w:r>
      <w:r>
        <w:rPr>
          <w:rFonts w:ascii="Courier New" w:hAnsi="Courier New"/>
          <w:sz w:val="32"/>
        </w:rPr>
        <w:t xml:space="preserve">м) могут существовать в трёх агрегатных состояниях </w:t>
      </w:r>
      <w:r>
        <w:rPr>
          <w:rFonts w:ascii="Courier New" w:hAnsi="Courier New"/>
          <w:noProof/>
          <w:sz w:val="32"/>
        </w:rPr>
        <w:t>—</w:t>
      </w:r>
      <w:r>
        <w:rPr>
          <w:rFonts w:ascii="Courier New" w:hAnsi="Courier New"/>
          <w:sz w:val="32"/>
        </w:rPr>
        <w:t xml:space="preserve"> твёрдом, жидком</w:t>
      </w:r>
      <w:r>
        <w:rPr>
          <w:rFonts w:ascii="Courier New" w:hAnsi="Courier New"/>
          <w:sz w:val="32"/>
          <w:lang w:val="en-US"/>
        </w:rPr>
        <w:t xml:space="preserve"> </w:t>
      </w:r>
      <w:r>
        <w:rPr>
          <w:rFonts w:ascii="Courier New" w:hAnsi="Courier New"/>
          <w:sz w:val="32"/>
        </w:rPr>
        <w:t>и газообразном. Так, вода пр</w:t>
      </w:r>
      <w:r>
        <w:rPr>
          <w:rFonts w:ascii="Courier New" w:hAnsi="Courier New"/>
          <w:color w:val="000000"/>
          <w:sz w:val="32"/>
        </w:rPr>
        <w:t xml:space="preserve">и </w:t>
      </w:r>
      <w:r>
        <w:rPr>
          <w:rFonts w:ascii="Courier New" w:hAnsi="Courier New"/>
          <w:sz w:val="32"/>
        </w:rPr>
        <w:t>нормальном давлении</w:t>
      </w:r>
      <w:r>
        <w:rPr>
          <w:rFonts w:ascii="Courier New" w:hAnsi="Courier New"/>
          <w:sz w:val="32"/>
          <w:lang w:val="en-US"/>
        </w:rPr>
        <w:t xml:space="preserve"> p</w:t>
      </w:r>
      <w:r>
        <w:rPr>
          <w:rFonts w:ascii="Courier New" w:hAnsi="Courier New"/>
          <w:color w:val="000000"/>
          <w:sz w:val="32"/>
          <w:lang w:val="en-US"/>
        </w:rPr>
        <w:t>=</w:t>
      </w:r>
      <w:r>
        <w:rPr>
          <w:rFonts w:ascii="Courier New" w:hAnsi="Courier New"/>
          <w:color w:val="000000"/>
          <w:sz w:val="32"/>
        </w:rPr>
        <w:t xml:space="preserve"> 1</w:t>
      </w:r>
      <w:r>
        <w:rPr>
          <w:rFonts w:ascii="Courier New" w:hAnsi="Courier New"/>
          <w:sz w:val="32"/>
          <w:lang w:val="en-US"/>
        </w:rPr>
        <w:t>0l</w:t>
      </w:r>
      <w:r>
        <w:rPr>
          <w:rFonts w:ascii="Courier New" w:hAnsi="Courier New"/>
          <w:noProof/>
          <w:sz w:val="32"/>
        </w:rPr>
        <w:t xml:space="preserve"> 325</w:t>
      </w:r>
      <w:r>
        <w:rPr>
          <w:rFonts w:ascii="Courier New" w:hAnsi="Courier New"/>
          <w:sz w:val="32"/>
        </w:rPr>
        <w:t xml:space="preserve"> Па</w:t>
      </w:r>
      <w:r>
        <w:rPr>
          <w:rFonts w:ascii="Courier New" w:hAnsi="Courier New"/>
          <w:color w:val="000000"/>
          <w:sz w:val="32"/>
        </w:rPr>
        <w:t>=</w:t>
      </w:r>
      <w:r>
        <w:rPr>
          <w:rFonts w:ascii="Courier New" w:hAnsi="Courier New"/>
          <w:sz w:val="32"/>
        </w:rPr>
        <w:t xml:space="preserve">760 мм </w:t>
      </w:r>
      <w:r>
        <w:rPr>
          <w:rFonts w:ascii="Courier New" w:hAnsi="Courier New"/>
          <w:color w:val="000000"/>
          <w:sz w:val="32"/>
        </w:rPr>
        <w:t xml:space="preserve">ртутного </w:t>
      </w:r>
      <w:r>
        <w:rPr>
          <w:rFonts w:ascii="Courier New" w:hAnsi="Courier New"/>
          <w:sz w:val="32"/>
        </w:rPr>
        <w:t xml:space="preserve">столба </w:t>
      </w:r>
      <w:r>
        <w:rPr>
          <w:rFonts w:ascii="Courier New" w:hAnsi="Courier New"/>
          <w:color w:val="000000"/>
          <w:sz w:val="32"/>
        </w:rPr>
        <w:t>и</w:t>
      </w:r>
      <w:r>
        <w:rPr>
          <w:rFonts w:ascii="Courier New" w:hAnsi="Courier New"/>
          <w:sz w:val="32"/>
        </w:rPr>
        <w:t xml:space="preserve"> при тем</w:t>
      </w:r>
      <w:r>
        <w:rPr>
          <w:rFonts w:ascii="Courier New" w:hAnsi="Courier New"/>
          <w:color w:val="000000"/>
          <w:sz w:val="32"/>
        </w:rPr>
        <w:t xml:space="preserve">пературе </w:t>
      </w:r>
      <w:r>
        <w:rPr>
          <w:rFonts w:ascii="Courier New" w:hAnsi="Courier New"/>
          <w:color w:val="000000"/>
          <w:sz w:val="32"/>
          <w:lang w:val="en-US"/>
        </w:rPr>
        <w:t>t</w:t>
      </w:r>
      <w:r>
        <w:rPr>
          <w:rFonts w:ascii="Courier New" w:hAnsi="Courier New"/>
          <w:color w:val="000000"/>
          <w:sz w:val="32"/>
        </w:rPr>
        <w:t>=0</w:t>
      </w:r>
      <w:r>
        <w:rPr>
          <w:rFonts w:ascii="Courier New" w:hAnsi="Courier New"/>
          <w:color w:val="000000"/>
          <w:sz w:val="32"/>
          <w:vertAlign w:val="superscript"/>
        </w:rPr>
        <w:t>0</w:t>
      </w:r>
      <w:r>
        <w:rPr>
          <w:rFonts w:ascii="Courier New" w:hAnsi="Courier New"/>
          <w:color w:val="000000"/>
          <w:sz w:val="32"/>
        </w:rPr>
        <w:t xml:space="preserve"> С. </w:t>
      </w:r>
      <w:r>
        <w:rPr>
          <w:rFonts w:ascii="Courier New" w:hAnsi="Courier New"/>
          <w:sz w:val="32"/>
        </w:rPr>
        <w:t xml:space="preserve">кристаллизуется в лёд, а </w:t>
      </w:r>
      <w:r>
        <w:rPr>
          <w:rFonts w:ascii="Courier New" w:hAnsi="Courier New"/>
          <w:color w:val="000000"/>
          <w:sz w:val="32"/>
        </w:rPr>
        <w:t>п</w:t>
      </w:r>
      <w:r>
        <w:rPr>
          <w:rFonts w:ascii="Courier New" w:hAnsi="Courier New"/>
          <w:sz w:val="32"/>
        </w:rPr>
        <w:t>ри 100°</w:t>
      </w:r>
      <w:r>
        <w:rPr>
          <w:rFonts w:ascii="Courier New" w:hAnsi="Courier New"/>
          <w:color w:val="000000"/>
          <w:sz w:val="32"/>
        </w:rPr>
        <w:t>С</w:t>
      </w:r>
      <w:r>
        <w:rPr>
          <w:rFonts w:ascii="Courier New" w:hAnsi="Courier New"/>
          <w:sz w:val="32"/>
        </w:rPr>
        <w:t xml:space="preserve"> кипит</w:t>
      </w:r>
      <w:r>
        <w:rPr>
          <w:rFonts w:ascii="Courier New" w:hAnsi="Courier New"/>
          <w:sz w:val="32"/>
          <w:lang w:val="en-US"/>
        </w:rPr>
        <w:t xml:space="preserve"> </w:t>
      </w:r>
      <w:r>
        <w:rPr>
          <w:rFonts w:ascii="Courier New" w:hAnsi="Courier New"/>
          <w:sz w:val="32"/>
        </w:rPr>
        <w:t>и</w:t>
      </w:r>
      <w:r>
        <w:rPr>
          <w:rFonts w:ascii="Courier New" w:hAnsi="Courier New"/>
          <w:smallCaps/>
          <w:sz w:val="32"/>
        </w:rPr>
        <w:t xml:space="preserve"> </w:t>
      </w:r>
      <w:r>
        <w:rPr>
          <w:rFonts w:ascii="Courier New" w:hAnsi="Courier New"/>
          <w:sz w:val="32"/>
        </w:rPr>
        <w:t>превращается в пар. Ч</w:t>
      </w:r>
      <w:r>
        <w:rPr>
          <w:rFonts w:ascii="Courier New" w:hAnsi="Courier New"/>
          <w:color w:val="000000"/>
          <w:sz w:val="32"/>
        </w:rPr>
        <w:t>е</w:t>
      </w:r>
      <w:r>
        <w:rPr>
          <w:rFonts w:ascii="Courier New" w:hAnsi="Courier New"/>
          <w:sz w:val="32"/>
        </w:rPr>
        <w:t>твёртым агрегатным состоя</w:t>
      </w:r>
      <w:r>
        <w:rPr>
          <w:rFonts w:ascii="Courier New" w:hAnsi="Courier New"/>
          <w:color w:val="000000"/>
          <w:sz w:val="32"/>
        </w:rPr>
        <w:t>н</w:t>
      </w:r>
      <w:r>
        <w:rPr>
          <w:rFonts w:ascii="Courier New" w:hAnsi="Courier New"/>
          <w:sz w:val="32"/>
        </w:rPr>
        <w:t>ием вещества часто считают плазму.</w:t>
      </w:r>
    </w:p>
    <w:p w:rsidR="00B93017" w:rsidRDefault="00684C24">
      <w:pPr>
        <w:widowControl w:val="0"/>
        <w:ind w:firstLine="720"/>
        <w:rPr>
          <w:rFonts w:ascii="Courier New" w:hAnsi="Courier New"/>
          <w:sz w:val="32"/>
        </w:rPr>
      </w:pPr>
      <w:r>
        <w:rPr>
          <w:rFonts w:ascii="Courier New" w:hAnsi="Courier New"/>
          <w:sz w:val="32"/>
        </w:rPr>
        <w:t>Агрегатное состоя</w:t>
      </w:r>
      <w:r>
        <w:rPr>
          <w:rFonts w:ascii="Courier New" w:hAnsi="Courier New"/>
          <w:color w:val="000000"/>
          <w:sz w:val="32"/>
        </w:rPr>
        <w:t>н</w:t>
      </w:r>
      <w:r>
        <w:rPr>
          <w:rFonts w:ascii="Courier New" w:hAnsi="Courier New"/>
          <w:sz w:val="32"/>
        </w:rPr>
        <w:t>ие вещества за</w:t>
      </w:r>
      <w:r>
        <w:rPr>
          <w:rFonts w:ascii="Courier New" w:hAnsi="Courier New"/>
          <w:color w:val="000000"/>
          <w:sz w:val="32"/>
        </w:rPr>
        <w:t>в</w:t>
      </w:r>
      <w:r>
        <w:rPr>
          <w:rFonts w:ascii="Courier New" w:hAnsi="Courier New"/>
          <w:sz w:val="32"/>
        </w:rPr>
        <w:t xml:space="preserve">исит от </w:t>
      </w:r>
      <w:r>
        <w:rPr>
          <w:rFonts w:ascii="Courier New" w:hAnsi="Courier New"/>
          <w:color w:val="000000"/>
          <w:sz w:val="32"/>
        </w:rPr>
        <w:t>физических</w:t>
      </w:r>
      <w:r>
        <w:rPr>
          <w:rFonts w:ascii="Courier New" w:hAnsi="Courier New"/>
          <w:sz w:val="32"/>
        </w:rPr>
        <w:t xml:space="preserve"> условий, в </w:t>
      </w:r>
      <w:r>
        <w:rPr>
          <w:rFonts w:ascii="Courier New" w:hAnsi="Courier New"/>
          <w:color w:val="000000"/>
          <w:sz w:val="32"/>
        </w:rPr>
        <w:t>которых</w:t>
      </w:r>
      <w:r>
        <w:rPr>
          <w:rFonts w:ascii="Courier New" w:hAnsi="Courier New"/>
          <w:sz w:val="32"/>
        </w:rPr>
        <w:t xml:space="preserve"> оно находится, </w:t>
      </w:r>
      <w:r>
        <w:rPr>
          <w:rFonts w:ascii="Courier New" w:hAnsi="Courier New"/>
          <w:color w:val="000000"/>
          <w:sz w:val="32"/>
        </w:rPr>
        <w:t>главным образом от температуры и от давления</w:t>
      </w:r>
      <w:r>
        <w:rPr>
          <w:rFonts w:ascii="Courier New" w:hAnsi="Courier New"/>
          <w:sz w:val="32"/>
        </w:rPr>
        <w:t>. Опред</w:t>
      </w:r>
      <w:r>
        <w:rPr>
          <w:rFonts w:ascii="Courier New" w:hAnsi="Courier New"/>
          <w:color w:val="000000"/>
          <w:sz w:val="32"/>
        </w:rPr>
        <w:t>е</w:t>
      </w:r>
      <w:r>
        <w:rPr>
          <w:rFonts w:ascii="Courier New" w:hAnsi="Courier New"/>
          <w:sz w:val="32"/>
        </w:rPr>
        <w:t>ляющ</w:t>
      </w:r>
      <w:r>
        <w:rPr>
          <w:rFonts w:ascii="Courier New" w:hAnsi="Courier New"/>
          <w:color w:val="000000"/>
          <w:sz w:val="32"/>
        </w:rPr>
        <w:t>е</w:t>
      </w:r>
      <w:r>
        <w:rPr>
          <w:rFonts w:ascii="Courier New" w:hAnsi="Courier New"/>
          <w:sz w:val="32"/>
        </w:rPr>
        <w:t xml:space="preserve">й </w:t>
      </w:r>
      <w:r>
        <w:rPr>
          <w:rFonts w:ascii="Courier New" w:hAnsi="Courier New"/>
          <w:color w:val="000000"/>
          <w:sz w:val="32"/>
        </w:rPr>
        <w:t xml:space="preserve">величиной является </w:t>
      </w:r>
      <w:r>
        <w:rPr>
          <w:rFonts w:ascii="Courier New" w:hAnsi="Courier New"/>
          <w:sz w:val="32"/>
        </w:rPr>
        <w:t>отношен</w:t>
      </w:r>
      <w:r>
        <w:rPr>
          <w:rFonts w:ascii="Courier New" w:hAnsi="Courier New"/>
          <w:color w:val="000000"/>
          <w:sz w:val="32"/>
        </w:rPr>
        <w:t>и</w:t>
      </w:r>
      <w:r>
        <w:rPr>
          <w:rFonts w:ascii="Courier New" w:hAnsi="Courier New"/>
          <w:sz w:val="32"/>
        </w:rPr>
        <w:t xml:space="preserve">е средней </w:t>
      </w:r>
      <w:r>
        <w:rPr>
          <w:rFonts w:ascii="Courier New" w:hAnsi="Courier New"/>
          <w:color w:val="000000"/>
          <w:sz w:val="32"/>
        </w:rPr>
        <w:t xml:space="preserve">потенциальной </w:t>
      </w:r>
      <w:r>
        <w:rPr>
          <w:rFonts w:ascii="Courier New" w:hAnsi="Courier New"/>
          <w:sz w:val="32"/>
        </w:rPr>
        <w:t>эн</w:t>
      </w:r>
      <w:r>
        <w:rPr>
          <w:rFonts w:ascii="Courier New" w:hAnsi="Courier New"/>
          <w:color w:val="000000"/>
          <w:sz w:val="32"/>
        </w:rPr>
        <w:t>е</w:t>
      </w:r>
      <w:r>
        <w:rPr>
          <w:rFonts w:ascii="Courier New" w:hAnsi="Courier New"/>
          <w:sz w:val="32"/>
        </w:rPr>
        <w:t>рги</w:t>
      </w:r>
      <w:r>
        <w:rPr>
          <w:rFonts w:ascii="Courier New" w:hAnsi="Courier New"/>
          <w:color w:val="000000"/>
          <w:sz w:val="32"/>
        </w:rPr>
        <w:t xml:space="preserve">и взаимодействия </w:t>
      </w:r>
      <w:r>
        <w:rPr>
          <w:rFonts w:ascii="Courier New" w:hAnsi="Courier New"/>
          <w:sz w:val="32"/>
        </w:rPr>
        <w:t xml:space="preserve">молекул к их средней </w:t>
      </w:r>
      <w:r>
        <w:rPr>
          <w:rFonts w:ascii="Courier New" w:hAnsi="Courier New"/>
          <w:color w:val="000000"/>
          <w:sz w:val="32"/>
        </w:rPr>
        <w:t xml:space="preserve">кинетической </w:t>
      </w:r>
      <w:r>
        <w:rPr>
          <w:rFonts w:ascii="Courier New" w:hAnsi="Courier New"/>
          <w:sz w:val="32"/>
        </w:rPr>
        <w:t>эн</w:t>
      </w:r>
      <w:r>
        <w:rPr>
          <w:rFonts w:ascii="Courier New" w:hAnsi="Courier New"/>
          <w:color w:val="000000"/>
          <w:sz w:val="32"/>
        </w:rPr>
        <w:t>е</w:t>
      </w:r>
      <w:r>
        <w:rPr>
          <w:rFonts w:ascii="Courier New" w:hAnsi="Courier New"/>
          <w:sz w:val="32"/>
        </w:rPr>
        <w:t>ргии</w:t>
      </w:r>
      <w:r>
        <w:rPr>
          <w:rFonts w:ascii="Courier New" w:hAnsi="Courier New"/>
          <w:color w:val="000000"/>
          <w:sz w:val="32"/>
        </w:rPr>
        <w:t>.</w:t>
      </w:r>
      <w:r>
        <w:rPr>
          <w:rFonts w:ascii="Courier New" w:hAnsi="Courier New"/>
          <w:sz w:val="32"/>
        </w:rPr>
        <w:t xml:space="preserve"> Так, для </w:t>
      </w:r>
      <w:r>
        <w:rPr>
          <w:rFonts w:ascii="Courier New" w:hAnsi="Courier New"/>
          <w:color w:val="000000"/>
          <w:sz w:val="32"/>
        </w:rPr>
        <w:t xml:space="preserve">твёрдого </w:t>
      </w:r>
      <w:r>
        <w:rPr>
          <w:rFonts w:ascii="Courier New" w:hAnsi="Courier New"/>
          <w:noProof/>
          <w:color w:val="000000"/>
          <w:sz w:val="32"/>
        </w:rPr>
        <w:t>тeл</w:t>
      </w:r>
      <w:r>
        <w:rPr>
          <w:rFonts w:ascii="Courier New" w:hAnsi="Courier New"/>
          <w:color w:val="000000"/>
          <w:sz w:val="32"/>
        </w:rPr>
        <w:t>а</w:t>
      </w:r>
      <w:r>
        <w:rPr>
          <w:rFonts w:ascii="Courier New" w:hAnsi="Courier New"/>
          <w:sz w:val="32"/>
        </w:rPr>
        <w:t xml:space="preserve"> это отношение больше </w:t>
      </w:r>
      <w:r>
        <w:rPr>
          <w:rFonts w:ascii="Courier New" w:hAnsi="Courier New"/>
          <w:color w:val="000000"/>
          <w:sz w:val="32"/>
        </w:rPr>
        <w:t>1</w:t>
      </w:r>
      <w:r>
        <w:rPr>
          <w:rFonts w:ascii="Courier New" w:hAnsi="Courier New"/>
          <w:sz w:val="32"/>
        </w:rPr>
        <w:t xml:space="preserve">, для газов меньше </w:t>
      </w:r>
      <w:r>
        <w:rPr>
          <w:rFonts w:ascii="Courier New" w:hAnsi="Courier New"/>
          <w:color w:val="000000"/>
          <w:sz w:val="32"/>
        </w:rPr>
        <w:t>1</w:t>
      </w:r>
      <w:r>
        <w:rPr>
          <w:rFonts w:ascii="Courier New" w:hAnsi="Courier New"/>
          <w:sz w:val="32"/>
        </w:rPr>
        <w:t>, а для жидкост</w:t>
      </w:r>
      <w:r>
        <w:rPr>
          <w:rFonts w:ascii="Courier New" w:hAnsi="Courier New"/>
          <w:color w:val="000000"/>
          <w:sz w:val="32"/>
        </w:rPr>
        <w:t>е</w:t>
      </w:r>
      <w:r>
        <w:rPr>
          <w:rFonts w:ascii="Courier New" w:hAnsi="Courier New"/>
          <w:sz w:val="32"/>
        </w:rPr>
        <w:t xml:space="preserve">й </w:t>
      </w:r>
      <w:r>
        <w:rPr>
          <w:rFonts w:ascii="Courier New" w:hAnsi="Courier New"/>
          <w:color w:val="000000"/>
          <w:sz w:val="32"/>
        </w:rPr>
        <w:t>приблизительно равно 1</w:t>
      </w:r>
      <w:r>
        <w:rPr>
          <w:rFonts w:ascii="Courier New" w:hAnsi="Courier New"/>
          <w:sz w:val="32"/>
        </w:rPr>
        <w:t>. Переход из одного</w:t>
      </w:r>
      <w:r>
        <w:rPr>
          <w:rFonts w:ascii="Courier New" w:hAnsi="Courier New"/>
          <w:sz w:val="32"/>
        </w:rPr>
        <w:br/>
        <w:t>агрегатного состоя</w:t>
      </w:r>
      <w:r>
        <w:rPr>
          <w:rFonts w:ascii="Courier New" w:hAnsi="Courier New"/>
          <w:color w:val="000000"/>
          <w:sz w:val="32"/>
        </w:rPr>
        <w:t>н</w:t>
      </w:r>
      <w:r>
        <w:rPr>
          <w:rFonts w:ascii="Courier New" w:hAnsi="Courier New"/>
          <w:sz w:val="32"/>
        </w:rPr>
        <w:t xml:space="preserve">ия вещества в другое сопровождается скачкообразным </w:t>
      </w:r>
      <w:r>
        <w:rPr>
          <w:rFonts w:ascii="Courier New" w:hAnsi="Courier New"/>
          <w:color w:val="000000"/>
          <w:sz w:val="32"/>
        </w:rPr>
        <w:t>и</w:t>
      </w:r>
      <w:r>
        <w:rPr>
          <w:rFonts w:ascii="Courier New" w:hAnsi="Courier New"/>
          <w:sz w:val="32"/>
        </w:rPr>
        <w:t>зме</w:t>
      </w:r>
      <w:r>
        <w:rPr>
          <w:rFonts w:ascii="Courier New" w:hAnsi="Courier New"/>
          <w:color w:val="000000"/>
          <w:sz w:val="32"/>
        </w:rPr>
        <w:t>н</w:t>
      </w:r>
      <w:r>
        <w:rPr>
          <w:rFonts w:ascii="Courier New" w:hAnsi="Courier New"/>
          <w:sz w:val="32"/>
        </w:rPr>
        <w:t>ен</w:t>
      </w:r>
      <w:r>
        <w:rPr>
          <w:rFonts w:ascii="Courier New" w:hAnsi="Courier New"/>
          <w:color w:val="000000"/>
          <w:sz w:val="32"/>
        </w:rPr>
        <w:t>и</w:t>
      </w:r>
      <w:r>
        <w:rPr>
          <w:rFonts w:ascii="Courier New" w:hAnsi="Courier New"/>
          <w:sz w:val="32"/>
        </w:rPr>
        <w:t>ем величины данного отношения, с</w:t>
      </w:r>
      <w:r>
        <w:rPr>
          <w:rFonts w:ascii="Courier New" w:hAnsi="Courier New"/>
          <w:color w:val="000000"/>
          <w:sz w:val="32"/>
        </w:rPr>
        <w:t>в</w:t>
      </w:r>
      <w:r>
        <w:rPr>
          <w:rFonts w:ascii="Courier New" w:hAnsi="Courier New"/>
          <w:sz w:val="32"/>
        </w:rPr>
        <w:t>язанным со скачкообразным изме</w:t>
      </w:r>
      <w:r>
        <w:rPr>
          <w:rFonts w:ascii="Courier New" w:hAnsi="Courier New"/>
          <w:color w:val="000000"/>
          <w:sz w:val="32"/>
        </w:rPr>
        <w:t>н</w:t>
      </w:r>
      <w:r>
        <w:rPr>
          <w:rFonts w:ascii="Courier New" w:hAnsi="Courier New"/>
          <w:sz w:val="32"/>
        </w:rPr>
        <w:t xml:space="preserve">ением </w:t>
      </w:r>
      <w:r>
        <w:rPr>
          <w:rFonts w:ascii="Courier New" w:hAnsi="Courier New"/>
          <w:color w:val="000000"/>
          <w:sz w:val="32"/>
        </w:rPr>
        <w:t>межмолекулярных</w:t>
      </w:r>
      <w:r>
        <w:rPr>
          <w:rFonts w:ascii="Courier New" w:hAnsi="Courier New"/>
          <w:sz w:val="32"/>
        </w:rPr>
        <w:t xml:space="preserve"> расстоя</w:t>
      </w:r>
      <w:r>
        <w:rPr>
          <w:rFonts w:ascii="Courier New" w:hAnsi="Courier New"/>
          <w:color w:val="000000"/>
          <w:sz w:val="32"/>
        </w:rPr>
        <w:t>ни</w:t>
      </w:r>
      <w:r>
        <w:rPr>
          <w:rFonts w:ascii="Courier New" w:hAnsi="Courier New"/>
          <w:sz w:val="32"/>
        </w:rPr>
        <w:t xml:space="preserve">й и </w:t>
      </w:r>
      <w:r>
        <w:rPr>
          <w:rFonts w:ascii="Courier New" w:hAnsi="Courier New"/>
          <w:color w:val="000000"/>
          <w:sz w:val="32"/>
        </w:rPr>
        <w:t>межмолекулярных взаимодействий.</w:t>
      </w:r>
      <w:r>
        <w:rPr>
          <w:rFonts w:ascii="Courier New" w:hAnsi="Courier New"/>
          <w:sz w:val="32"/>
        </w:rPr>
        <w:t xml:space="preserve"> В газах межмолекулярные расстояния велик</w:t>
      </w:r>
      <w:r>
        <w:rPr>
          <w:rFonts w:ascii="Courier New" w:hAnsi="Courier New"/>
          <w:color w:val="000000"/>
          <w:sz w:val="32"/>
        </w:rPr>
        <w:t>и</w:t>
      </w:r>
      <w:r>
        <w:rPr>
          <w:rFonts w:ascii="Courier New" w:hAnsi="Courier New"/>
          <w:sz w:val="32"/>
        </w:rPr>
        <w:t>, молекулы почти не вза</w:t>
      </w:r>
      <w:r>
        <w:rPr>
          <w:rFonts w:ascii="Courier New" w:hAnsi="Courier New"/>
          <w:color w:val="000000"/>
          <w:sz w:val="32"/>
        </w:rPr>
        <w:t>и</w:t>
      </w:r>
      <w:r>
        <w:rPr>
          <w:rFonts w:ascii="Courier New" w:hAnsi="Courier New"/>
          <w:sz w:val="32"/>
        </w:rPr>
        <w:t>модействуют друг с другом и движутся практ</w:t>
      </w:r>
      <w:r>
        <w:rPr>
          <w:rFonts w:ascii="Courier New" w:hAnsi="Courier New"/>
          <w:color w:val="000000"/>
          <w:sz w:val="32"/>
        </w:rPr>
        <w:t>и</w:t>
      </w:r>
      <w:r>
        <w:rPr>
          <w:rFonts w:ascii="Courier New" w:hAnsi="Courier New"/>
          <w:sz w:val="32"/>
        </w:rPr>
        <w:t xml:space="preserve">чески свободно, заполняя весь объём. В жидкостях и твёрдых телах </w:t>
      </w:r>
      <w:r>
        <w:rPr>
          <w:rFonts w:ascii="Courier New" w:hAnsi="Courier New"/>
          <w:noProof/>
          <w:sz w:val="32"/>
        </w:rPr>
        <w:t>—</w:t>
      </w:r>
      <w:r>
        <w:rPr>
          <w:rFonts w:ascii="Courier New" w:hAnsi="Courier New"/>
          <w:sz w:val="32"/>
        </w:rPr>
        <w:t>конде</w:t>
      </w:r>
      <w:r>
        <w:rPr>
          <w:rFonts w:ascii="Courier New" w:hAnsi="Courier New"/>
          <w:color w:val="000000"/>
          <w:sz w:val="32"/>
        </w:rPr>
        <w:t>н</w:t>
      </w:r>
      <w:r>
        <w:rPr>
          <w:rFonts w:ascii="Courier New" w:hAnsi="Courier New"/>
          <w:sz w:val="32"/>
        </w:rPr>
        <w:t xml:space="preserve">сированных средах </w:t>
      </w:r>
      <w:r>
        <w:rPr>
          <w:rFonts w:ascii="Courier New" w:hAnsi="Courier New"/>
          <w:noProof/>
          <w:sz w:val="32"/>
        </w:rPr>
        <w:t>—</w:t>
      </w:r>
      <w:r>
        <w:rPr>
          <w:rFonts w:ascii="Courier New" w:hAnsi="Courier New"/>
          <w:sz w:val="32"/>
        </w:rPr>
        <w:t xml:space="preserve"> молекулы (атомы)расположены з</w:t>
      </w:r>
      <w:r>
        <w:rPr>
          <w:rFonts w:ascii="Courier New" w:hAnsi="Courier New"/>
          <w:color w:val="000000"/>
          <w:sz w:val="32"/>
        </w:rPr>
        <w:t>н</w:t>
      </w:r>
      <w:r>
        <w:rPr>
          <w:rFonts w:ascii="Courier New" w:hAnsi="Courier New"/>
          <w:sz w:val="32"/>
        </w:rPr>
        <w:t>ач</w:t>
      </w:r>
      <w:r>
        <w:rPr>
          <w:rFonts w:ascii="Courier New" w:hAnsi="Courier New"/>
          <w:color w:val="000000"/>
          <w:sz w:val="32"/>
        </w:rPr>
        <w:t>и</w:t>
      </w:r>
      <w:r>
        <w:rPr>
          <w:rFonts w:ascii="Courier New" w:hAnsi="Courier New"/>
          <w:sz w:val="32"/>
        </w:rPr>
        <w:t>тельно бл</w:t>
      </w:r>
      <w:r>
        <w:rPr>
          <w:rFonts w:ascii="Courier New" w:hAnsi="Courier New"/>
          <w:color w:val="000000"/>
          <w:sz w:val="32"/>
        </w:rPr>
        <w:t>и</w:t>
      </w:r>
      <w:r>
        <w:rPr>
          <w:rFonts w:ascii="Courier New" w:hAnsi="Courier New"/>
          <w:sz w:val="32"/>
        </w:rPr>
        <w:t>же друг к другу и взаимодействуют с</w:t>
      </w:r>
      <w:r>
        <w:rPr>
          <w:rFonts w:ascii="Courier New" w:hAnsi="Courier New"/>
          <w:color w:val="000000"/>
          <w:sz w:val="32"/>
        </w:rPr>
        <w:t>и</w:t>
      </w:r>
      <w:r>
        <w:rPr>
          <w:rFonts w:ascii="Courier New" w:hAnsi="Courier New"/>
          <w:sz w:val="32"/>
        </w:rPr>
        <w:t>льнее.</w:t>
      </w:r>
    </w:p>
    <w:p w:rsidR="00B93017" w:rsidRDefault="00684C24">
      <w:pPr>
        <w:widowControl w:val="0"/>
        <w:ind w:firstLine="720"/>
        <w:rPr>
          <w:rFonts w:ascii="Courier New" w:hAnsi="Courier New"/>
          <w:color w:val="000000"/>
          <w:sz w:val="32"/>
        </w:rPr>
      </w:pPr>
      <w:r>
        <w:rPr>
          <w:rFonts w:ascii="Courier New" w:hAnsi="Courier New"/>
          <w:sz w:val="32"/>
        </w:rPr>
        <w:t>Это привод</w:t>
      </w:r>
      <w:r>
        <w:rPr>
          <w:rFonts w:ascii="Courier New" w:hAnsi="Courier New"/>
          <w:color w:val="000000"/>
          <w:sz w:val="32"/>
        </w:rPr>
        <w:t>и</w:t>
      </w:r>
      <w:r>
        <w:rPr>
          <w:rFonts w:ascii="Courier New" w:hAnsi="Courier New"/>
          <w:sz w:val="32"/>
        </w:rPr>
        <w:t>т к сохран</w:t>
      </w:r>
      <w:r>
        <w:rPr>
          <w:rFonts w:ascii="Courier New" w:hAnsi="Courier New"/>
          <w:color w:val="000000"/>
          <w:sz w:val="32"/>
        </w:rPr>
        <w:t>е</w:t>
      </w:r>
      <w:r>
        <w:rPr>
          <w:rFonts w:ascii="Courier New" w:hAnsi="Courier New"/>
          <w:sz w:val="32"/>
        </w:rPr>
        <w:t>нию жидкостями и твёрдыми телами своего объёма. Однак</w:t>
      </w:r>
      <w:r>
        <w:rPr>
          <w:rFonts w:ascii="Courier New" w:hAnsi="Courier New"/>
          <w:color w:val="000000"/>
          <w:sz w:val="32"/>
        </w:rPr>
        <w:t>о, характер</w:t>
      </w:r>
      <w:r>
        <w:rPr>
          <w:rFonts w:ascii="Courier New" w:hAnsi="Courier New"/>
          <w:sz w:val="32"/>
        </w:rPr>
        <w:t xml:space="preserve"> движения молекул в твёрдых телах и жидкостях различ</w:t>
      </w:r>
      <w:r>
        <w:rPr>
          <w:rFonts w:ascii="Courier New" w:hAnsi="Courier New"/>
          <w:color w:val="000000"/>
          <w:sz w:val="32"/>
        </w:rPr>
        <w:t>ен</w:t>
      </w:r>
      <w:r>
        <w:rPr>
          <w:rFonts w:ascii="Courier New" w:hAnsi="Courier New"/>
          <w:sz w:val="32"/>
        </w:rPr>
        <w:t>, чем и объясняется раз</w:t>
      </w:r>
      <w:r>
        <w:rPr>
          <w:rFonts w:ascii="Courier New" w:hAnsi="Courier New"/>
          <w:color w:val="000000"/>
          <w:sz w:val="32"/>
        </w:rPr>
        <w:t>ли</w:t>
      </w:r>
      <w:r>
        <w:rPr>
          <w:rFonts w:ascii="Courier New" w:hAnsi="Courier New"/>
          <w:sz w:val="32"/>
        </w:rPr>
        <w:t xml:space="preserve">чие </w:t>
      </w:r>
      <w:r>
        <w:rPr>
          <w:rFonts w:ascii="Courier New" w:hAnsi="Courier New"/>
          <w:color w:val="000000"/>
          <w:sz w:val="32"/>
        </w:rPr>
        <w:t>и</w:t>
      </w:r>
      <w:r>
        <w:rPr>
          <w:rFonts w:ascii="Courier New" w:hAnsi="Courier New"/>
          <w:sz w:val="32"/>
        </w:rPr>
        <w:t xml:space="preserve">х </w:t>
      </w:r>
      <w:r>
        <w:rPr>
          <w:rFonts w:ascii="Courier New" w:hAnsi="Courier New"/>
          <w:color w:val="000000"/>
          <w:sz w:val="32"/>
        </w:rPr>
        <w:t>с</w:t>
      </w:r>
      <w:r>
        <w:rPr>
          <w:rFonts w:ascii="Courier New" w:hAnsi="Courier New"/>
          <w:sz w:val="32"/>
        </w:rPr>
        <w:t xml:space="preserve">труктуры </w:t>
      </w:r>
      <w:r>
        <w:rPr>
          <w:rFonts w:ascii="Courier New" w:hAnsi="Courier New"/>
          <w:color w:val="000000"/>
          <w:sz w:val="32"/>
        </w:rPr>
        <w:t>и свойств.</w:t>
      </w:r>
    </w:p>
    <w:p w:rsidR="00B93017" w:rsidRDefault="00684C24">
      <w:pPr>
        <w:widowControl w:val="0"/>
        <w:ind w:firstLine="720"/>
        <w:rPr>
          <w:rFonts w:ascii="Courier New" w:hAnsi="Courier New"/>
          <w:sz w:val="32"/>
        </w:rPr>
      </w:pPr>
      <w:r>
        <w:rPr>
          <w:rFonts w:ascii="Courier New" w:hAnsi="Courier New"/>
          <w:sz w:val="32"/>
        </w:rPr>
        <w:t xml:space="preserve">У твёрдых тел в </w:t>
      </w:r>
      <w:r>
        <w:rPr>
          <w:rFonts w:ascii="Courier New" w:hAnsi="Courier New"/>
          <w:color w:val="000000"/>
          <w:sz w:val="32"/>
        </w:rPr>
        <w:t>кристаллообразном состоя</w:t>
      </w:r>
      <w:r>
        <w:rPr>
          <w:rFonts w:ascii="Courier New" w:hAnsi="Courier New"/>
          <w:sz w:val="32"/>
        </w:rPr>
        <w:t>ни</w:t>
      </w:r>
      <w:r>
        <w:rPr>
          <w:rFonts w:ascii="Courier New" w:hAnsi="Courier New"/>
          <w:color w:val="000000"/>
          <w:sz w:val="32"/>
        </w:rPr>
        <w:t>и</w:t>
      </w:r>
      <w:r>
        <w:rPr>
          <w:rFonts w:ascii="Courier New" w:hAnsi="Courier New"/>
          <w:sz w:val="32"/>
        </w:rPr>
        <w:t xml:space="preserve"> атомы совершают лишь </w:t>
      </w:r>
      <w:r>
        <w:rPr>
          <w:rFonts w:ascii="Courier New" w:hAnsi="Courier New"/>
          <w:color w:val="000000"/>
          <w:sz w:val="32"/>
        </w:rPr>
        <w:t>колебания</w:t>
      </w:r>
      <w:r>
        <w:rPr>
          <w:rFonts w:ascii="Courier New" w:hAnsi="Courier New"/>
          <w:sz w:val="32"/>
        </w:rPr>
        <w:t xml:space="preserve"> вбл</w:t>
      </w:r>
      <w:r>
        <w:rPr>
          <w:rFonts w:ascii="Courier New" w:hAnsi="Courier New"/>
          <w:color w:val="000000"/>
          <w:sz w:val="32"/>
        </w:rPr>
        <w:t>и</w:t>
      </w:r>
      <w:r>
        <w:rPr>
          <w:rFonts w:ascii="Courier New" w:hAnsi="Courier New"/>
          <w:sz w:val="32"/>
        </w:rPr>
        <w:t xml:space="preserve">зи узлов </w:t>
      </w:r>
      <w:r>
        <w:rPr>
          <w:rFonts w:ascii="Courier New" w:hAnsi="Courier New"/>
          <w:color w:val="000000"/>
          <w:sz w:val="32"/>
        </w:rPr>
        <w:t xml:space="preserve">кристаллической </w:t>
      </w:r>
      <w:r>
        <w:rPr>
          <w:rFonts w:ascii="Courier New" w:hAnsi="Courier New"/>
          <w:sz w:val="32"/>
        </w:rPr>
        <w:t>решётки; структура этих т</w:t>
      </w:r>
      <w:r>
        <w:rPr>
          <w:rFonts w:ascii="Courier New" w:hAnsi="Courier New"/>
          <w:color w:val="000000"/>
          <w:sz w:val="32"/>
        </w:rPr>
        <w:t>е</w:t>
      </w:r>
      <w:r>
        <w:rPr>
          <w:rFonts w:ascii="Courier New" w:hAnsi="Courier New"/>
          <w:sz w:val="32"/>
        </w:rPr>
        <w:t>л характеризуется высокой степенью упорядоченност</w:t>
      </w:r>
      <w:r>
        <w:rPr>
          <w:rFonts w:ascii="Courier New" w:hAnsi="Courier New"/>
          <w:color w:val="000000"/>
          <w:sz w:val="32"/>
        </w:rPr>
        <w:t>и</w:t>
      </w:r>
      <w:r>
        <w:rPr>
          <w:rFonts w:ascii="Courier New" w:hAnsi="Courier New"/>
          <w:noProof/>
          <w:sz w:val="32"/>
        </w:rPr>
        <w:t xml:space="preserve"> —</w:t>
      </w:r>
      <w:r>
        <w:rPr>
          <w:rFonts w:ascii="Courier New" w:hAnsi="Courier New"/>
          <w:sz w:val="32"/>
        </w:rPr>
        <w:t xml:space="preserve"> дальним и ближ</w:t>
      </w:r>
      <w:r>
        <w:rPr>
          <w:rFonts w:ascii="Courier New" w:hAnsi="Courier New"/>
          <w:color w:val="000000"/>
          <w:sz w:val="32"/>
        </w:rPr>
        <w:t>н</w:t>
      </w:r>
      <w:r>
        <w:rPr>
          <w:rFonts w:ascii="Courier New" w:hAnsi="Courier New"/>
          <w:sz w:val="32"/>
        </w:rPr>
        <w:t>им порядком. Тепловое движение молекул (атомов) жидкост</w:t>
      </w:r>
      <w:r>
        <w:rPr>
          <w:rFonts w:ascii="Courier New" w:hAnsi="Courier New"/>
          <w:color w:val="000000"/>
          <w:sz w:val="32"/>
        </w:rPr>
        <w:t>и</w:t>
      </w:r>
      <w:r>
        <w:rPr>
          <w:rFonts w:ascii="Courier New" w:hAnsi="Courier New"/>
          <w:sz w:val="32"/>
        </w:rPr>
        <w:t xml:space="preserve"> представляет собой соч</w:t>
      </w:r>
      <w:r>
        <w:rPr>
          <w:rFonts w:ascii="Courier New" w:hAnsi="Courier New"/>
          <w:color w:val="000000"/>
          <w:sz w:val="32"/>
        </w:rPr>
        <w:t>е</w:t>
      </w:r>
      <w:r>
        <w:rPr>
          <w:rFonts w:ascii="Courier New" w:hAnsi="Courier New"/>
          <w:sz w:val="32"/>
        </w:rPr>
        <w:t>тан</w:t>
      </w:r>
      <w:r>
        <w:rPr>
          <w:rFonts w:ascii="Courier New" w:hAnsi="Courier New"/>
          <w:color w:val="000000"/>
          <w:sz w:val="32"/>
        </w:rPr>
        <w:t>и</w:t>
      </w:r>
      <w:r>
        <w:rPr>
          <w:rFonts w:ascii="Courier New" w:hAnsi="Courier New"/>
          <w:sz w:val="32"/>
        </w:rPr>
        <w:t>е малых колебаний около полож</w:t>
      </w:r>
      <w:r>
        <w:rPr>
          <w:rFonts w:ascii="Courier New" w:hAnsi="Courier New"/>
          <w:color w:val="000000"/>
          <w:sz w:val="32"/>
        </w:rPr>
        <w:t>е</w:t>
      </w:r>
      <w:r>
        <w:rPr>
          <w:rFonts w:ascii="Courier New" w:hAnsi="Courier New"/>
          <w:sz w:val="32"/>
        </w:rPr>
        <w:t>ний равновесия и частых перескоков из одного положения равновес</w:t>
      </w:r>
      <w:r>
        <w:rPr>
          <w:rFonts w:ascii="Courier New" w:hAnsi="Courier New"/>
          <w:color w:val="000000"/>
          <w:sz w:val="32"/>
        </w:rPr>
        <w:t>и</w:t>
      </w:r>
      <w:r>
        <w:rPr>
          <w:rFonts w:ascii="Courier New" w:hAnsi="Courier New"/>
          <w:sz w:val="32"/>
        </w:rPr>
        <w:t>я в другое. Последние и обусловливают существован</w:t>
      </w:r>
      <w:r>
        <w:rPr>
          <w:rFonts w:ascii="Courier New" w:hAnsi="Courier New"/>
          <w:color w:val="000000"/>
          <w:sz w:val="32"/>
        </w:rPr>
        <w:t>и</w:t>
      </w:r>
      <w:r>
        <w:rPr>
          <w:rFonts w:ascii="Courier New" w:hAnsi="Courier New"/>
          <w:sz w:val="32"/>
        </w:rPr>
        <w:t>е в жидкостях ли</w:t>
      </w:r>
      <w:r>
        <w:rPr>
          <w:rFonts w:ascii="Courier New" w:hAnsi="Courier New"/>
          <w:color w:val="000000"/>
          <w:sz w:val="32"/>
        </w:rPr>
        <w:t>ш</w:t>
      </w:r>
      <w:r>
        <w:rPr>
          <w:rFonts w:ascii="Courier New" w:hAnsi="Courier New"/>
          <w:sz w:val="32"/>
        </w:rPr>
        <w:t>ь ближнего порядка в расположен</w:t>
      </w:r>
      <w:r>
        <w:rPr>
          <w:rFonts w:ascii="Courier New" w:hAnsi="Courier New"/>
          <w:color w:val="000000"/>
          <w:sz w:val="32"/>
        </w:rPr>
        <w:t>и</w:t>
      </w:r>
      <w:r>
        <w:rPr>
          <w:rFonts w:ascii="Courier New" w:hAnsi="Courier New"/>
          <w:sz w:val="32"/>
        </w:rPr>
        <w:t xml:space="preserve">и </w:t>
      </w:r>
      <w:r>
        <w:rPr>
          <w:rFonts w:ascii="Courier New" w:hAnsi="Courier New"/>
          <w:color w:val="000000"/>
          <w:sz w:val="32"/>
        </w:rPr>
        <w:t>частиц,</w:t>
      </w:r>
      <w:r>
        <w:rPr>
          <w:rFonts w:ascii="Courier New" w:hAnsi="Courier New"/>
          <w:sz w:val="32"/>
        </w:rPr>
        <w:t xml:space="preserve"> а также свойст</w:t>
      </w:r>
      <w:r>
        <w:rPr>
          <w:rFonts w:ascii="Courier New" w:hAnsi="Courier New"/>
          <w:color w:val="000000"/>
          <w:sz w:val="32"/>
        </w:rPr>
        <w:t>в</w:t>
      </w:r>
      <w:r>
        <w:rPr>
          <w:rFonts w:ascii="Courier New" w:hAnsi="Courier New"/>
          <w:sz w:val="32"/>
        </w:rPr>
        <w:t>ен</w:t>
      </w:r>
      <w:r>
        <w:rPr>
          <w:rFonts w:ascii="Courier New" w:hAnsi="Courier New"/>
          <w:color w:val="000000"/>
          <w:sz w:val="32"/>
        </w:rPr>
        <w:t>н</w:t>
      </w:r>
      <w:r>
        <w:rPr>
          <w:rFonts w:ascii="Courier New" w:hAnsi="Courier New"/>
          <w:sz w:val="32"/>
        </w:rPr>
        <w:t>ые им подвижность</w:t>
      </w:r>
      <w:r>
        <w:rPr>
          <w:rFonts w:ascii="Courier New" w:hAnsi="Courier New"/>
          <w:noProof/>
          <w:sz w:val="32"/>
        </w:rPr>
        <w:t xml:space="preserve"> </w:t>
      </w:r>
      <w:r>
        <w:rPr>
          <w:rFonts w:ascii="Courier New" w:hAnsi="Courier New"/>
          <w:sz w:val="32"/>
        </w:rPr>
        <w:t>и текучесть.</w:t>
      </w:r>
    </w:p>
    <w:p w:rsidR="00B93017" w:rsidRDefault="00684C24">
      <w:pPr>
        <w:widowControl w:val="0"/>
        <w:ind w:right="-6" w:firstLine="709"/>
        <w:rPr>
          <w:rFonts w:ascii="Courier New" w:hAnsi="Courier New"/>
          <w:sz w:val="28"/>
        </w:rPr>
      </w:pPr>
      <w:r>
        <w:rPr>
          <w:rFonts w:ascii="Courier New" w:hAnsi="Courier New"/>
          <w:sz w:val="28"/>
        </w:rPr>
        <w:t>Плавление</w:t>
      </w:r>
      <w:r>
        <w:rPr>
          <w:rFonts w:ascii="Courier New" w:hAnsi="Courier New"/>
          <w:noProof/>
          <w:sz w:val="28"/>
        </w:rPr>
        <w:t xml:space="preserve"> —</w:t>
      </w:r>
      <w:r>
        <w:rPr>
          <w:rFonts w:ascii="Courier New" w:hAnsi="Courier New"/>
          <w:sz w:val="28"/>
        </w:rPr>
        <w:t xml:space="preserve"> это переход вещества из тверд</w:t>
      </w:r>
      <w:r>
        <w:rPr>
          <w:rFonts w:ascii="Courier New" w:hAnsi="Courier New"/>
          <w:color w:val="000000"/>
          <w:sz w:val="28"/>
        </w:rPr>
        <w:t>о</w:t>
      </w:r>
      <w:r>
        <w:rPr>
          <w:rFonts w:ascii="Courier New" w:hAnsi="Courier New"/>
          <w:sz w:val="28"/>
        </w:rPr>
        <w:t xml:space="preserve">го агрегатного состояния (см. Агрегатные состояния вещества) в жидкое. Этот процесс происходит при нагревании, когда телу сообщают некоторое количество </w:t>
      </w:r>
      <w:r>
        <w:rPr>
          <w:rFonts w:ascii="Courier New" w:hAnsi="Courier New"/>
          <w:color w:val="000000"/>
          <w:sz w:val="28"/>
        </w:rPr>
        <w:t>теплоты</w:t>
      </w:r>
      <w:r>
        <w:rPr>
          <w:rFonts w:ascii="Courier New" w:hAnsi="Courier New"/>
          <w:sz w:val="28"/>
          <w:lang w:val="en-US"/>
        </w:rPr>
        <w:t xml:space="preserve"> +</w:t>
      </w:r>
      <w:r>
        <w:rPr>
          <w:rFonts w:ascii="Courier New" w:hAnsi="Courier New"/>
          <w:color w:val="000000"/>
          <w:sz w:val="28"/>
          <w:lang w:val="en-US"/>
        </w:rPr>
        <w:t>Q</w:t>
      </w:r>
      <w:r>
        <w:rPr>
          <w:rFonts w:ascii="Courier New" w:hAnsi="Courier New"/>
          <w:sz w:val="28"/>
          <w:lang w:val="en-US"/>
        </w:rPr>
        <w:t>.</w:t>
      </w:r>
      <w:r>
        <w:rPr>
          <w:rFonts w:ascii="Courier New" w:hAnsi="Courier New"/>
          <w:sz w:val="28"/>
        </w:rPr>
        <w:t xml:space="preserve"> Например, легкоплавкий металл свинец переходит из твердого состояния в жидкое, если его на</w:t>
      </w:r>
      <w:r>
        <w:rPr>
          <w:rFonts w:ascii="Courier New" w:hAnsi="Courier New"/>
          <w:color w:val="000000"/>
          <w:sz w:val="28"/>
        </w:rPr>
        <w:t>гр</w:t>
      </w:r>
      <w:r>
        <w:rPr>
          <w:rFonts w:ascii="Courier New" w:hAnsi="Courier New"/>
          <w:sz w:val="28"/>
        </w:rPr>
        <w:t>еть до температуры 327 С.</w:t>
      </w:r>
    </w:p>
    <w:p w:rsidR="00B93017" w:rsidRDefault="00684C24">
      <w:pPr>
        <w:widowControl w:val="0"/>
        <w:ind w:right="-6" w:firstLine="709"/>
        <w:rPr>
          <w:rFonts w:ascii="Courier New" w:hAnsi="Courier New"/>
          <w:sz w:val="28"/>
        </w:rPr>
      </w:pPr>
      <w:r>
        <w:rPr>
          <w:rFonts w:ascii="Courier New" w:hAnsi="Courier New"/>
          <w:sz w:val="28"/>
        </w:rPr>
        <w:t>Свинец запросто плавится на газовой плите, например в ложке из нержавеющей стали (известно, что температура пламени газовой горелки</w:t>
      </w:r>
      <w:r>
        <w:rPr>
          <w:rFonts w:ascii="Courier New" w:hAnsi="Courier New"/>
          <w:noProof/>
          <w:sz w:val="28"/>
        </w:rPr>
        <w:t xml:space="preserve"> —</w:t>
      </w:r>
      <w:r>
        <w:rPr>
          <w:rFonts w:ascii="Courier New" w:hAnsi="Courier New"/>
          <w:sz w:val="28"/>
        </w:rPr>
        <w:t xml:space="preserve"> 60</w:t>
      </w:r>
      <w:r>
        <w:rPr>
          <w:rFonts w:ascii="Courier New" w:hAnsi="Courier New"/>
          <w:color w:val="000000"/>
          <w:sz w:val="28"/>
        </w:rPr>
        <w:t>0</w:t>
      </w:r>
      <w:r>
        <w:rPr>
          <w:rFonts w:ascii="Courier New" w:hAnsi="Courier New"/>
          <w:sz w:val="28"/>
        </w:rPr>
        <w:t>-850</w:t>
      </w:r>
      <w:r>
        <w:rPr>
          <w:rFonts w:ascii="Courier New" w:hAnsi="Courier New"/>
          <w:color w:val="000000"/>
          <w:sz w:val="28"/>
        </w:rPr>
        <w:t>°</w:t>
      </w:r>
      <w:r>
        <w:rPr>
          <w:rFonts w:ascii="Courier New" w:hAnsi="Courier New"/>
          <w:sz w:val="28"/>
        </w:rPr>
        <w:t>С, а температура плавления стали</w:t>
      </w:r>
      <w:r>
        <w:rPr>
          <w:rFonts w:ascii="Courier New" w:hAnsi="Courier New"/>
          <w:noProof/>
          <w:sz w:val="28"/>
        </w:rPr>
        <w:t xml:space="preserve"> —</w:t>
      </w:r>
      <w:r>
        <w:rPr>
          <w:rFonts w:ascii="Courier New" w:hAnsi="Courier New"/>
          <w:sz w:val="28"/>
        </w:rPr>
        <w:t xml:space="preserve"> 1300-1500°С).</w:t>
      </w:r>
    </w:p>
    <w:p w:rsidR="00B93017" w:rsidRDefault="00684C24">
      <w:pPr>
        <w:widowControl w:val="0"/>
        <w:ind w:right="-6" w:firstLine="709"/>
        <w:rPr>
          <w:rFonts w:ascii="Courier New" w:hAnsi="Courier New"/>
          <w:sz w:val="28"/>
        </w:rPr>
      </w:pPr>
      <w:r>
        <w:rPr>
          <w:rFonts w:ascii="Courier New" w:hAnsi="Courier New"/>
          <w:sz w:val="28"/>
        </w:rPr>
        <w:t xml:space="preserve">Если, плавя свинец, измерять его температуру, </w:t>
      </w:r>
      <w:r>
        <w:rPr>
          <w:rFonts w:ascii="Courier New" w:hAnsi="Courier New"/>
          <w:color w:val="000000"/>
          <w:sz w:val="28"/>
        </w:rPr>
        <w:t xml:space="preserve">то </w:t>
      </w:r>
      <w:r>
        <w:rPr>
          <w:rFonts w:ascii="Courier New" w:hAnsi="Courier New"/>
          <w:sz w:val="28"/>
        </w:rPr>
        <w:t>можно обнаружить, что сначала она плавно возрастает, но после некоторого момента остается постоянной, несмотря на дальнейшее нагревание. Этот момент соответствует плавлению. Температура держится постоянной до тех пор, пока весь свинец не расплавится, и только после этого начинает повышаться снова. При охлаж</w:t>
      </w:r>
      <w:r>
        <w:rPr>
          <w:rFonts w:ascii="Courier New" w:hAnsi="Courier New"/>
          <w:color w:val="000000"/>
          <w:sz w:val="28"/>
        </w:rPr>
        <w:t>д</w:t>
      </w:r>
      <w:r>
        <w:rPr>
          <w:rFonts w:ascii="Courier New" w:hAnsi="Courier New"/>
          <w:sz w:val="28"/>
        </w:rPr>
        <w:t>ении жидкого свинца наблюдается обратная картина: температура падает до момента начала затвердевания и остается постоянной все время, пока свинец не перейдет в твердую фазу, а потом вновь понижается.</w:t>
      </w:r>
    </w:p>
    <w:p w:rsidR="00B93017" w:rsidRDefault="00684C24">
      <w:pPr>
        <w:widowControl w:val="0"/>
        <w:ind w:right="-6" w:firstLine="709"/>
        <w:rPr>
          <w:rFonts w:ascii="Courier New" w:hAnsi="Courier New"/>
          <w:sz w:val="28"/>
        </w:rPr>
      </w:pPr>
      <w:r>
        <w:rPr>
          <w:rFonts w:ascii="Courier New" w:hAnsi="Courier New"/>
          <w:sz w:val="28"/>
        </w:rPr>
        <w:t xml:space="preserve">Аналогичным образом ведут себя все чистые вещества. Постоянство температуры при плавлении имеет большое практическое значение, поскольку позволяет градуировать термометры, изготавливать плавкие предохранители и индикаторы, которые расплавляются при строго заданной температуре. </w:t>
      </w:r>
    </w:p>
    <w:p w:rsidR="00B93017" w:rsidRDefault="00684C24">
      <w:pPr>
        <w:widowControl w:val="0"/>
        <w:ind w:right="-6" w:firstLine="709"/>
        <w:rPr>
          <w:rFonts w:ascii="Courier New" w:hAnsi="Courier New"/>
          <w:sz w:val="28"/>
        </w:rPr>
      </w:pPr>
      <w:r>
        <w:rPr>
          <w:rFonts w:ascii="Courier New" w:hAnsi="Courier New"/>
          <w:sz w:val="28"/>
        </w:rPr>
        <w:t>Что же происходит при плавлении? Самое очевидное явление</w:t>
      </w:r>
      <w:r>
        <w:rPr>
          <w:rFonts w:ascii="Courier New" w:hAnsi="Courier New"/>
          <w:noProof/>
          <w:sz w:val="28"/>
        </w:rPr>
        <w:t xml:space="preserve"> —</w:t>
      </w:r>
      <w:r>
        <w:rPr>
          <w:rFonts w:ascii="Courier New" w:hAnsi="Courier New"/>
          <w:sz w:val="28"/>
        </w:rPr>
        <w:t xml:space="preserve"> нарушения в пространственной кристаллической решетке, то есть в порядке расположения атомов, ха</w:t>
      </w:r>
      <w:r>
        <w:rPr>
          <w:rFonts w:ascii="Courier New" w:hAnsi="Courier New"/>
          <w:color w:val="000000"/>
          <w:sz w:val="28"/>
        </w:rPr>
        <w:t>рактерном</w:t>
      </w:r>
      <w:r>
        <w:rPr>
          <w:rFonts w:ascii="Courier New" w:hAnsi="Courier New"/>
          <w:sz w:val="28"/>
        </w:rPr>
        <w:t xml:space="preserve"> для вещества, находящегося в твердом состоянии.</w:t>
      </w:r>
    </w:p>
    <w:p w:rsidR="00B93017" w:rsidRDefault="00684C24">
      <w:pPr>
        <w:widowControl w:val="0"/>
        <w:ind w:right="-6" w:firstLine="709"/>
        <w:rPr>
          <w:rFonts w:ascii="Courier New" w:hAnsi="Courier New"/>
          <w:sz w:val="28"/>
        </w:rPr>
      </w:pPr>
      <w:r>
        <w:rPr>
          <w:rFonts w:ascii="Courier New" w:hAnsi="Courier New"/>
          <w:color w:val="000000"/>
          <w:sz w:val="28"/>
        </w:rPr>
        <w:t>А</w:t>
      </w:r>
      <w:r>
        <w:rPr>
          <w:rFonts w:ascii="Courier New" w:hAnsi="Courier New"/>
          <w:sz w:val="28"/>
        </w:rPr>
        <w:t>томы в кристалле колеблются около своих положе</w:t>
      </w:r>
      <w:r>
        <w:rPr>
          <w:rFonts w:ascii="Courier New" w:hAnsi="Courier New"/>
          <w:color w:val="000000"/>
          <w:sz w:val="28"/>
        </w:rPr>
        <w:t>н</w:t>
      </w:r>
      <w:r>
        <w:rPr>
          <w:rFonts w:ascii="Courier New" w:hAnsi="Courier New"/>
          <w:sz w:val="28"/>
        </w:rPr>
        <w:t>ий равновесия. С повышением темпера</w:t>
      </w:r>
      <w:r>
        <w:rPr>
          <w:rFonts w:ascii="Courier New" w:hAnsi="Courier New"/>
          <w:color w:val="000000"/>
          <w:sz w:val="28"/>
        </w:rPr>
        <w:t>т</w:t>
      </w:r>
      <w:r>
        <w:rPr>
          <w:rFonts w:ascii="Courier New" w:hAnsi="Courier New"/>
          <w:sz w:val="28"/>
        </w:rPr>
        <w:t>уры амплитуда колебаний возрастает и достигает некоторой критической величины, после чего кристаллическая решетка разрушается. Для этого требуется дополнительная тепловая энергия, поэтому в процессе плавления температура не повы</w:t>
      </w:r>
      <w:r>
        <w:rPr>
          <w:rFonts w:ascii="Courier New" w:hAnsi="Courier New"/>
          <w:color w:val="000000"/>
          <w:sz w:val="28"/>
        </w:rPr>
        <w:t>ш</w:t>
      </w:r>
      <w:r>
        <w:rPr>
          <w:rFonts w:ascii="Courier New" w:hAnsi="Courier New"/>
          <w:sz w:val="28"/>
        </w:rPr>
        <w:t>ается, хотя тепло продолжает поступать.</w:t>
      </w:r>
    </w:p>
    <w:p w:rsidR="00B93017" w:rsidRDefault="00684C24">
      <w:pPr>
        <w:widowControl w:val="0"/>
        <w:ind w:right="-6" w:firstLine="709"/>
        <w:rPr>
          <w:rFonts w:ascii="Courier New" w:hAnsi="Courier New"/>
          <w:sz w:val="28"/>
        </w:rPr>
      </w:pPr>
      <w:r>
        <w:rPr>
          <w:rFonts w:ascii="Courier New" w:hAnsi="Courier New"/>
          <w:sz w:val="28"/>
        </w:rPr>
        <w:t>Температура плавления вещества зависит от давления. Для веществ, у которых объем при плавлении возрастает (а таких подавляющее большинство), повышение давления повышает температуру плавления и наоборот. У воды объем при плавлении уменьшается (поэтому, замерзая, вода разрывает трубы), и при повышении давления лед плавится при более низкой температуре. Аналогичным образом ведут себя висмут, галлий и некоторые марки чугунов.</w:t>
      </w:r>
    </w:p>
    <w:p w:rsidR="00B93017" w:rsidRDefault="00684C24">
      <w:pPr>
        <w:widowControl w:val="0"/>
        <w:ind w:right="-6" w:firstLine="709"/>
        <w:rPr>
          <w:rFonts w:ascii="Courier New" w:hAnsi="Courier New"/>
          <w:sz w:val="28"/>
        </w:rPr>
      </w:pPr>
      <w:r>
        <w:rPr>
          <w:rFonts w:ascii="Courier New" w:hAnsi="Courier New"/>
          <w:sz w:val="28"/>
        </w:rPr>
        <w:t>При затвердевании атомы вновь выстраиваются в определенном порядке и выделяется теплота затвердевания. Как только тело полностью затвердевает, его температура</w:t>
      </w:r>
      <w:r>
        <w:rPr>
          <w:rFonts w:ascii="Courier New" w:hAnsi="Courier New"/>
          <w:sz w:val="28"/>
        </w:rPr>
        <w:br/>
        <w:t>начинает понижаться.</w:t>
      </w:r>
    </w:p>
    <w:p w:rsidR="00B93017" w:rsidRDefault="00684C24">
      <w:pPr>
        <w:widowControl w:val="0"/>
        <w:ind w:right="-6" w:firstLine="709"/>
        <w:rPr>
          <w:rFonts w:ascii="Courier New" w:hAnsi="Courier New"/>
          <w:sz w:val="28"/>
        </w:rPr>
      </w:pPr>
      <w:r>
        <w:rPr>
          <w:rFonts w:ascii="Courier New" w:hAnsi="Courier New"/>
          <w:sz w:val="28"/>
        </w:rPr>
        <w:t>В отлич</w:t>
      </w:r>
      <w:r>
        <w:rPr>
          <w:rFonts w:ascii="Courier New" w:hAnsi="Courier New"/>
          <w:color w:val="000000"/>
          <w:sz w:val="28"/>
        </w:rPr>
        <w:t>и</w:t>
      </w:r>
      <w:r>
        <w:rPr>
          <w:rFonts w:ascii="Courier New" w:hAnsi="Courier New"/>
          <w:sz w:val="28"/>
        </w:rPr>
        <w:t>е от других агрегатных состоя</w:t>
      </w:r>
      <w:r>
        <w:rPr>
          <w:rFonts w:ascii="Courier New" w:hAnsi="Courier New"/>
          <w:color w:val="000000"/>
          <w:sz w:val="28"/>
        </w:rPr>
        <w:t>н</w:t>
      </w:r>
      <w:r>
        <w:rPr>
          <w:rFonts w:ascii="Courier New" w:hAnsi="Courier New"/>
          <w:sz w:val="28"/>
        </w:rPr>
        <w:t xml:space="preserve">ий вещества плазма представляет собой газ </w:t>
      </w:r>
      <w:r>
        <w:rPr>
          <w:rFonts w:ascii="Courier New" w:hAnsi="Courier New"/>
          <w:color w:val="000000"/>
          <w:sz w:val="28"/>
        </w:rPr>
        <w:t>заряженных частиц</w:t>
      </w:r>
      <w:r>
        <w:rPr>
          <w:rFonts w:ascii="Courier New" w:hAnsi="Courier New"/>
          <w:sz w:val="28"/>
        </w:rPr>
        <w:t xml:space="preserve"> (ионов, </w:t>
      </w:r>
      <w:r>
        <w:rPr>
          <w:rFonts w:ascii="Courier New" w:hAnsi="Courier New"/>
          <w:color w:val="000000"/>
          <w:sz w:val="28"/>
        </w:rPr>
        <w:t>электронов),</w:t>
      </w:r>
      <w:r>
        <w:rPr>
          <w:rFonts w:ascii="Courier New" w:hAnsi="Courier New"/>
          <w:sz w:val="28"/>
        </w:rPr>
        <w:t xml:space="preserve"> </w:t>
      </w:r>
      <w:r>
        <w:rPr>
          <w:rFonts w:ascii="Courier New" w:hAnsi="Courier New"/>
          <w:color w:val="000000"/>
          <w:sz w:val="28"/>
        </w:rPr>
        <w:t>которые</w:t>
      </w:r>
      <w:r>
        <w:rPr>
          <w:rFonts w:ascii="Courier New" w:hAnsi="Courier New"/>
          <w:sz w:val="28"/>
        </w:rPr>
        <w:t xml:space="preserve"> электрически </w:t>
      </w:r>
      <w:r>
        <w:rPr>
          <w:rFonts w:ascii="Courier New" w:hAnsi="Courier New"/>
          <w:color w:val="000000"/>
          <w:sz w:val="28"/>
        </w:rPr>
        <w:t>взаимо</w:t>
      </w:r>
      <w:r>
        <w:rPr>
          <w:rFonts w:ascii="Courier New" w:hAnsi="Courier New"/>
          <w:sz w:val="28"/>
        </w:rPr>
        <w:t>действуют друг с другом на больших расстояниях. Это опр</w:t>
      </w:r>
      <w:r>
        <w:rPr>
          <w:rFonts w:ascii="Courier New" w:hAnsi="Courier New"/>
          <w:color w:val="000000"/>
          <w:sz w:val="28"/>
        </w:rPr>
        <w:t>е</w:t>
      </w:r>
      <w:r>
        <w:rPr>
          <w:rFonts w:ascii="Courier New" w:hAnsi="Courier New"/>
          <w:sz w:val="28"/>
        </w:rPr>
        <w:t>деляет ряд сво</w:t>
      </w:r>
      <w:r>
        <w:rPr>
          <w:rFonts w:ascii="Courier New" w:hAnsi="Courier New"/>
          <w:color w:val="000000"/>
          <w:sz w:val="28"/>
        </w:rPr>
        <w:t>е</w:t>
      </w:r>
      <w:r>
        <w:rPr>
          <w:rFonts w:ascii="Courier New" w:hAnsi="Courier New"/>
          <w:sz w:val="28"/>
        </w:rPr>
        <w:t xml:space="preserve">образных </w:t>
      </w:r>
      <w:r>
        <w:rPr>
          <w:rFonts w:ascii="Courier New" w:hAnsi="Courier New"/>
          <w:color w:val="000000"/>
          <w:sz w:val="28"/>
        </w:rPr>
        <w:t>свойств</w:t>
      </w:r>
      <w:r>
        <w:rPr>
          <w:rFonts w:ascii="Courier New" w:hAnsi="Courier New"/>
          <w:sz w:val="28"/>
        </w:rPr>
        <w:t xml:space="preserve"> плазмы.</w:t>
      </w:r>
    </w:p>
    <w:p w:rsidR="00B93017" w:rsidRDefault="00684C24">
      <w:pPr>
        <w:widowControl w:val="0"/>
        <w:ind w:right="-6" w:firstLine="709"/>
        <w:rPr>
          <w:rFonts w:ascii="Courier New" w:hAnsi="Courier New"/>
          <w:sz w:val="28"/>
        </w:rPr>
      </w:pPr>
      <w:r>
        <w:rPr>
          <w:rFonts w:ascii="Courier New" w:hAnsi="Courier New"/>
          <w:sz w:val="28"/>
        </w:rPr>
        <w:t>Переходы из более упорядоченного по структуре агрегатного состоя</w:t>
      </w:r>
      <w:r>
        <w:rPr>
          <w:rFonts w:ascii="Courier New" w:hAnsi="Courier New"/>
          <w:color w:val="000000"/>
          <w:sz w:val="28"/>
        </w:rPr>
        <w:t>н</w:t>
      </w:r>
      <w:r>
        <w:rPr>
          <w:rFonts w:ascii="Courier New" w:hAnsi="Courier New"/>
          <w:sz w:val="28"/>
        </w:rPr>
        <w:t>ия в мен</w:t>
      </w:r>
      <w:r>
        <w:rPr>
          <w:rFonts w:ascii="Courier New" w:hAnsi="Courier New"/>
          <w:color w:val="000000"/>
          <w:sz w:val="28"/>
        </w:rPr>
        <w:t>е</w:t>
      </w:r>
      <w:r>
        <w:rPr>
          <w:rFonts w:ascii="Courier New" w:hAnsi="Courier New"/>
          <w:sz w:val="28"/>
        </w:rPr>
        <w:t>е у</w:t>
      </w:r>
      <w:r>
        <w:rPr>
          <w:rFonts w:ascii="Courier New" w:hAnsi="Courier New"/>
          <w:color w:val="000000"/>
          <w:sz w:val="28"/>
        </w:rPr>
        <w:t>п</w:t>
      </w:r>
      <w:r>
        <w:rPr>
          <w:rFonts w:ascii="Courier New" w:hAnsi="Courier New"/>
          <w:sz w:val="28"/>
        </w:rPr>
        <w:t>орядочен</w:t>
      </w:r>
      <w:r>
        <w:rPr>
          <w:rFonts w:ascii="Courier New" w:hAnsi="Courier New"/>
          <w:color w:val="000000"/>
          <w:sz w:val="28"/>
        </w:rPr>
        <w:t>н</w:t>
      </w:r>
      <w:r>
        <w:rPr>
          <w:rFonts w:ascii="Courier New" w:hAnsi="Courier New"/>
          <w:sz w:val="28"/>
        </w:rPr>
        <w:t xml:space="preserve">ое могут происходить не только при определённых температуре и давлении, но </w:t>
      </w:r>
      <w:r>
        <w:rPr>
          <w:rFonts w:ascii="Courier New" w:hAnsi="Courier New"/>
          <w:color w:val="000000"/>
          <w:sz w:val="28"/>
        </w:rPr>
        <w:t>и</w:t>
      </w:r>
      <w:r>
        <w:rPr>
          <w:rFonts w:ascii="Courier New" w:hAnsi="Courier New"/>
          <w:sz w:val="28"/>
        </w:rPr>
        <w:t xml:space="preserve"> непрерывно. Возможность непрерывных переходов указывает на </w:t>
      </w:r>
      <w:r>
        <w:rPr>
          <w:rFonts w:ascii="Courier New" w:hAnsi="Courier New"/>
          <w:color w:val="000000"/>
          <w:sz w:val="28"/>
        </w:rPr>
        <w:t xml:space="preserve">некоторую </w:t>
      </w:r>
      <w:r>
        <w:rPr>
          <w:rFonts w:ascii="Courier New" w:hAnsi="Courier New"/>
          <w:sz w:val="28"/>
        </w:rPr>
        <w:t>условность выделен</w:t>
      </w:r>
      <w:r>
        <w:rPr>
          <w:rFonts w:ascii="Courier New" w:hAnsi="Courier New"/>
          <w:color w:val="000000"/>
          <w:sz w:val="28"/>
        </w:rPr>
        <w:t>и</w:t>
      </w:r>
      <w:r>
        <w:rPr>
          <w:rFonts w:ascii="Courier New" w:hAnsi="Courier New"/>
          <w:sz w:val="28"/>
        </w:rPr>
        <w:t>я агрегатных состоя</w:t>
      </w:r>
      <w:r>
        <w:rPr>
          <w:rFonts w:ascii="Courier New" w:hAnsi="Courier New"/>
          <w:color w:val="000000"/>
          <w:sz w:val="28"/>
        </w:rPr>
        <w:t>н</w:t>
      </w:r>
      <w:r>
        <w:rPr>
          <w:rFonts w:ascii="Courier New" w:hAnsi="Courier New"/>
          <w:sz w:val="28"/>
        </w:rPr>
        <w:t xml:space="preserve">ий вещества. Это подтверждается существованием аморфных твёрдых тел, сохраняющих структуру жидкости, </w:t>
      </w:r>
      <w:r>
        <w:rPr>
          <w:rFonts w:ascii="Courier New" w:hAnsi="Courier New"/>
          <w:color w:val="000000"/>
          <w:sz w:val="28"/>
        </w:rPr>
        <w:t>несколько</w:t>
      </w:r>
      <w:r>
        <w:rPr>
          <w:rFonts w:ascii="Courier New" w:hAnsi="Courier New"/>
          <w:sz w:val="28"/>
        </w:rPr>
        <w:t xml:space="preserve"> в</w:t>
      </w:r>
      <w:r>
        <w:rPr>
          <w:rFonts w:ascii="Courier New" w:hAnsi="Courier New"/>
          <w:color w:val="000000"/>
          <w:sz w:val="28"/>
        </w:rPr>
        <w:t>и</w:t>
      </w:r>
      <w:r>
        <w:rPr>
          <w:rFonts w:ascii="Courier New" w:hAnsi="Courier New"/>
          <w:sz w:val="28"/>
        </w:rPr>
        <w:t xml:space="preserve">дов кристаллического состояния у </w:t>
      </w:r>
      <w:r>
        <w:rPr>
          <w:rFonts w:ascii="Courier New" w:hAnsi="Courier New"/>
          <w:color w:val="000000"/>
          <w:sz w:val="28"/>
        </w:rPr>
        <w:t>некоторых</w:t>
      </w:r>
      <w:r>
        <w:rPr>
          <w:rFonts w:ascii="Courier New" w:hAnsi="Courier New"/>
          <w:sz w:val="28"/>
        </w:rPr>
        <w:t xml:space="preserve"> веществ, существование жидких кристаллов, существованием у полимеров особого </w:t>
      </w:r>
      <w:r>
        <w:rPr>
          <w:rFonts w:ascii="Courier New" w:hAnsi="Courier New"/>
          <w:color w:val="000000"/>
          <w:sz w:val="28"/>
        </w:rPr>
        <w:t xml:space="preserve">высокоэластичного </w:t>
      </w:r>
      <w:r>
        <w:rPr>
          <w:rFonts w:ascii="Courier New" w:hAnsi="Courier New"/>
          <w:sz w:val="28"/>
        </w:rPr>
        <w:t>состояния, промежуточного между стеклообразным и ж</w:t>
      </w:r>
      <w:r>
        <w:rPr>
          <w:rFonts w:ascii="Courier New" w:hAnsi="Courier New"/>
          <w:color w:val="000000"/>
          <w:sz w:val="28"/>
        </w:rPr>
        <w:t>и</w:t>
      </w:r>
      <w:r>
        <w:rPr>
          <w:rFonts w:ascii="Courier New" w:hAnsi="Courier New"/>
          <w:sz w:val="28"/>
        </w:rPr>
        <w:t>дким, и другое.</w:t>
      </w:r>
    </w:p>
    <w:p w:rsidR="00B93017" w:rsidRDefault="00684C24">
      <w:pPr>
        <w:widowControl w:val="0"/>
        <w:ind w:right="-6" w:firstLine="709"/>
        <w:rPr>
          <w:rFonts w:ascii="Courier New" w:hAnsi="Courier New"/>
          <w:sz w:val="28"/>
        </w:rPr>
      </w:pPr>
      <w:r>
        <w:rPr>
          <w:rFonts w:ascii="Courier New" w:hAnsi="Courier New"/>
          <w:sz w:val="28"/>
        </w:rPr>
        <w:t>В связи с э</w:t>
      </w:r>
      <w:r>
        <w:rPr>
          <w:rFonts w:ascii="Courier New" w:hAnsi="Courier New"/>
          <w:color w:val="000000"/>
          <w:sz w:val="28"/>
        </w:rPr>
        <w:t>тим</w:t>
      </w:r>
      <w:r>
        <w:rPr>
          <w:rFonts w:ascii="Courier New" w:hAnsi="Courier New"/>
          <w:sz w:val="28"/>
        </w:rPr>
        <w:t xml:space="preserve"> в </w:t>
      </w:r>
      <w:r>
        <w:rPr>
          <w:rFonts w:ascii="Courier New" w:hAnsi="Courier New"/>
          <w:color w:val="000000"/>
          <w:sz w:val="28"/>
        </w:rPr>
        <w:t xml:space="preserve">современной </w:t>
      </w:r>
      <w:r>
        <w:rPr>
          <w:rFonts w:ascii="Courier New" w:hAnsi="Courier New"/>
          <w:sz w:val="28"/>
        </w:rPr>
        <w:t>физик</w:t>
      </w:r>
      <w:r>
        <w:rPr>
          <w:rFonts w:ascii="Courier New" w:hAnsi="Courier New"/>
          <w:color w:val="000000"/>
          <w:sz w:val="28"/>
        </w:rPr>
        <w:t>е</w:t>
      </w:r>
      <w:r>
        <w:rPr>
          <w:rFonts w:ascii="Courier New" w:hAnsi="Courier New"/>
          <w:sz w:val="28"/>
        </w:rPr>
        <w:t xml:space="preserve"> вм</w:t>
      </w:r>
      <w:r>
        <w:rPr>
          <w:rFonts w:ascii="Courier New" w:hAnsi="Courier New"/>
          <w:color w:val="000000"/>
          <w:sz w:val="28"/>
        </w:rPr>
        <w:t>е</w:t>
      </w:r>
      <w:r>
        <w:rPr>
          <w:rFonts w:ascii="Courier New" w:hAnsi="Courier New"/>
          <w:sz w:val="28"/>
        </w:rPr>
        <w:t>сто по</w:t>
      </w:r>
      <w:r>
        <w:rPr>
          <w:rFonts w:ascii="Courier New" w:hAnsi="Courier New"/>
          <w:color w:val="000000"/>
          <w:sz w:val="28"/>
        </w:rPr>
        <w:t>н</w:t>
      </w:r>
      <w:r>
        <w:rPr>
          <w:rFonts w:ascii="Courier New" w:hAnsi="Courier New"/>
          <w:sz w:val="28"/>
        </w:rPr>
        <w:t>ятия агрегатного состояния пользуются бол</w:t>
      </w:r>
      <w:r>
        <w:rPr>
          <w:rFonts w:ascii="Courier New" w:hAnsi="Courier New"/>
          <w:color w:val="000000"/>
          <w:sz w:val="28"/>
        </w:rPr>
        <w:t>е</w:t>
      </w:r>
      <w:r>
        <w:rPr>
          <w:rFonts w:ascii="Courier New" w:hAnsi="Courier New"/>
          <w:sz w:val="28"/>
        </w:rPr>
        <w:t>е широким по</w:t>
      </w:r>
      <w:r>
        <w:rPr>
          <w:rFonts w:ascii="Courier New" w:hAnsi="Courier New"/>
          <w:color w:val="000000"/>
          <w:sz w:val="28"/>
        </w:rPr>
        <w:t>н</w:t>
      </w:r>
      <w:r>
        <w:rPr>
          <w:rFonts w:ascii="Courier New" w:hAnsi="Courier New"/>
          <w:sz w:val="28"/>
        </w:rPr>
        <w:t>ятием</w:t>
      </w:r>
      <w:r>
        <w:rPr>
          <w:rFonts w:ascii="Courier New" w:hAnsi="Courier New"/>
          <w:noProof/>
          <w:sz w:val="28"/>
        </w:rPr>
        <w:t xml:space="preserve"> —</w:t>
      </w:r>
      <w:r>
        <w:rPr>
          <w:rFonts w:ascii="Courier New" w:hAnsi="Courier New"/>
          <w:sz w:val="28"/>
        </w:rPr>
        <w:t xml:space="preserve"> фазы.</w:t>
      </w:r>
      <w:bookmarkStart w:id="1" w:name="_GoBack"/>
      <w:bookmarkEnd w:id="1"/>
    </w:p>
    <w:sectPr w:rsidR="00B93017">
      <w:headerReference w:type="even" r:id="rId6"/>
      <w:headerReference w:type="default" r:id="rId7"/>
      <w:pgSz w:w="11901" w:h="16817"/>
      <w:pgMar w:top="1134" w:right="1701" w:bottom="1304" w:left="1985" w:header="720" w:footer="720" w:gutter="0"/>
      <w:cols w:space="60" w:equalWidth="0">
        <w:col w:w="8475"/>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017" w:rsidRDefault="00684C24">
      <w:r>
        <w:separator/>
      </w:r>
    </w:p>
  </w:endnote>
  <w:endnote w:type="continuationSeparator" w:id="0">
    <w:p w:rsidR="00B93017" w:rsidRDefault="00684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017" w:rsidRDefault="00684C24">
      <w:r>
        <w:separator/>
      </w:r>
    </w:p>
  </w:footnote>
  <w:footnote w:type="continuationSeparator" w:id="0">
    <w:p w:rsidR="00B93017" w:rsidRDefault="00684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017" w:rsidRDefault="00684C2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93017" w:rsidRDefault="00B9301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017" w:rsidRDefault="00684C2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B93017" w:rsidRDefault="00B9301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4C24"/>
    <w:rsid w:val="00684C24"/>
    <w:rsid w:val="008B319A"/>
    <w:rsid w:val="00B930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901663-E42A-4ED5-8E4D-314C54F51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879</Words>
  <Characters>5016</Characters>
  <Application>Microsoft Office Word</Application>
  <DocSecurity>0</DocSecurity>
  <Lines>41</Lines>
  <Paragraphs>11</Paragraphs>
  <ScaleCrop>false</ScaleCrop>
  <Company>Elcom Ltd</Company>
  <LinksUpToDate>false</LinksUpToDate>
  <CharactersWithSpaces>5884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Таганрогский государственный радиотехни-ческий Университет </dc:title>
  <dc:subject/>
  <dc:creator>Коновалов А.С.</dc:creator>
  <cp:keywords/>
  <dc:description/>
  <cp:lastModifiedBy>admin</cp:lastModifiedBy>
  <cp:revision>2</cp:revision>
  <cp:lastPrinted>1999-01-08T22:07:00Z</cp:lastPrinted>
  <dcterms:created xsi:type="dcterms:W3CDTF">2014-02-10T20:18:00Z</dcterms:created>
  <dcterms:modified xsi:type="dcterms:W3CDTF">2014-02-10T20:18:00Z</dcterms:modified>
</cp:coreProperties>
</file>