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830" w:rsidRDefault="00186830" w:rsidP="007022C0">
      <w:pPr>
        <w:spacing w:after="0" w:line="240" w:lineRule="auto"/>
        <w:jc w:val="center"/>
        <w:rPr>
          <w:rFonts w:ascii="Arial" w:eastAsia="Times New Roman" w:hAnsi="Arial" w:cs="Arial"/>
          <w:b/>
          <w:bCs/>
          <w:color w:val="009900"/>
          <w:sz w:val="24"/>
          <w:szCs w:val="24"/>
          <w:lang w:eastAsia="ru-RU"/>
        </w:rPr>
      </w:pPr>
    </w:p>
    <w:p w:rsidR="007022C0" w:rsidRPr="007022C0" w:rsidRDefault="007022C0" w:rsidP="007022C0">
      <w:pPr>
        <w:spacing w:after="0" w:line="240" w:lineRule="auto"/>
        <w:jc w:val="center"/>
        <w:rPr>
          <w:rFonts w:ascii="Tahoma" w:eastAsia="Times New Roman" w:hAnsi="Tahoma" w:cs="Tahoma"/>
          <w:color w:val="555555"/>
          <w:sz w:val="16"/>
          <w:szCs w:val="16"/>
          <w:lang w:eastAsia="ru-RU"/>
        </w:rPr>
      </w:pPr>
      <w:r w:rsidRPr="007022C0">
        <w:rPr>
          <w:rFonts w:ascii="Arial" w:eastAsia="Times New Roman" w:hAnsi="Arial" w:cs="Arial"/>
          <w:b/>
          <w:bCs/>
          <w:color w:val="009900"/>
          <w:sz w:val="24"/>
          <w:szCs w:val="24"/>
          <w:lang w:eastAsia="ru-RU"/>
        </w:rPr>
        <w:t>ОЗЕЛЕНЕНИЕ ИЛИ ВОЗВРАЩЕНИЕ К ПРИРОДЕ</w:t>
      </w:r>
    </w:p>
    <w:p w:rsidR="007022C0" w:rsidRPr="007022C0" w:rsidRDefault="007022C0" w:rsidP="007022C0">
      <w:pPr>
        <w:spacing w:after="0" w:line="240" w:lineRule="auto"/>
        <w:rPr>
          <w:rFonts w:ascii="Times New Roman" w:eastAsia="Times New Roman" w:hAnsi="Times New Roman"/>
          <w:color w:val="000000"/>
          <w:sz w:val="24"/>
          <w:szCs w:val="24"/>
          <w:lang w:eastAsia="ru-RU"/>
        </w:rPr>
      </w:pPr>
      <w:r w:rsidRPr="007022C0">
        <w:rPr>
          <w:rFonts w:ascii="Times New Roman" w:eastAsia="Times New Roman" w:hAnsi="Times New Roman"/>
          <w:color w:val="000000"/>
          <w:sz w:val="24"/>
          <w:szCs w:val="24"/>
          <w:lang w:eastAsia="ru-RU"/>
        </w:rPr>
        <w:t> </w:t>
      </w:r>
    </w:p>
    <w:p w:rsidR="007022C0" w:rsidRPr="007022C0" w:rsidRDefault="007022C0" w:rsidP="007022C0">
      <w:pPr>
        <w:spacing w:after="0" w:line="240" w:lineRule="auto"/>
        <w:jc w:val="both"/>
        <w:rPr>
          <w:rFonts w:ascii="Tahoma" w:eastAsia="Times New Roman" w:hAnsi="Tahoma" w:cs="Tahoma"/>
          <w:color w:val="555555"/>
          <w:sz w:val="16"/>
          <w:szCs w:val="16"/>
          <w:lang w:eastAsia="ru-RU"/>
        </w:rPr>
      </w:pPr>
      <w:r w:rsidRPr="007022C0">
        <w:rPr>
          <w:rFonts w:ascii="Tahoma" w:eastAsia="Times New Roman" w:hAnsi="Tahoma" w:cs="Tahoma"/>
          <w:color w:val="555555"/>
          <w:sz w:val="16"/>
          <w:szCs w:val="16"/>
          <w:lang w:eastAsia="ru-RU"/>
        </w:rPr>
        <w:t> </w:t>
      </w:r>
    </w:p>
    <w:p w:rsidR="007022C0" w:rsidRPr="007022C0" w:rsidRDefault="00DA6AA8" w:rsidP="007022C0">
      <w:pPr>
        <w:spacing w:after="0" w:line="240" w:lineRule="auto"/>
        <w:ind w:firstLine="708"/>
        <w:jc w:val="both"/>
        <w:rPr>
          <w:rFonts w:ascii="Tahoma" w:eastAsia="Times New Roman" w:hAnsi="Tahoma" w:cs="Tahoma"/>
          <w:color w:val="555555"/>
          <w:sz w:val="16"/>
          <w:szCs w:val="16"/>
          <w:lang w:eastAsia="ru-RU"/>
        </w:rPr>
      </w:pPr>
      <w:r>
        <w:rPr>
          <w:rFonts w:ascii="Tahoma" w:eastAsia="Times New Roman" w:hAnsi="Tahoma" w:cs="Tahoma"/>
          <w:noProof/>
          <w:color w:val="555555"/>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1" type="#_x0000_t75" alt="http://www.gpmaster.ru/img/pics/gor.ozelenenie/gor.ozelen02_m.jpg" style="position:absolute;left:0;text-align:left;margin-left:0;margin-top:0;width:112.5pt;height:84.75pt;z-index:251658752;visibility:visible;mso-wrap-distance-left:6.75pt;mso-wrap-distance-top:6.75pt;mso-wrap-distance-right:6.75pt;mso-wrap-distance-bottom:6.75pt;mso-position-horizontal:left;mso-position-vertical-relative:line" o:allowoverlap="f">
            <v:imagedata r:id="rId4" o:title="gor"/>
            <w10:wrap type="square"/>
          </v:shape>
        </w:pict>
      </w:r>
      <w:r w:rsidR="007022C0" w:rsidRPr="007022C0">
        <w:rPr>
          <w:rFonts w:ascii="Arial" w:eastAsia="Times New Roman" w:hAnsi="Arial" w:cs="Arial"/>
          <w:color w:val="000000"/>
          <w:sz w:val="20"/>
          <w:szCs w:val="20"/>
          <w:lang w:eastAsia="ru-RU"/>
        </w:rPr>
        <w:t>Можете ли Вы представить себе матушку природу без такого уютного  и с детства всем родного зеленого цвета? Думаю, что нет. Стоит лишь окинуть взором любой участок земли, который не успел изменить человек,  и вы поймете о чем я говорю. Буквально каждый  квадратный метр  почвы заполнен разнообразными видами растений, которые оказывают благоприятное воздействие на качество жизни людей.</w:t>
      </w:r>
    </w:p>
    <w:p w:rsidR="007022C0" w:rsidRPr="007022C0" w:rsidRDefault="007022C0" w:rsidP="007022C0">
      <w:pPr>
        <w:spacing w:after="0" w:line="240" w:lineRule="auto"/>
        <w:ind w:firstLine="708"/>
        <w:jc w:val="both"/>
        <w:rPr>
          <w:rFonts w:ascii="Tahoma" w:eastAsia="Times New Roman" w:hAnsi="Tahoma" w:cs="Tahoma"/>
          <w:color w:val="555555"/>
          <w:sz w:val="16"/>
          <w:szCs w:val="16"/>
          <w:lang w:eastAsia="ru-RU"/>
        </w:rPr>
      </w:pPr>
      <w:r w:rsidRPr="007022C0">
        <w:rPr>
          <w:rFonts w:ascii="Arial" w:eastAsia="Times New Roman" w:hAnsi="Arial" w:cs="Arial"/>
          <w:color w:val="000000"/>
          <w:sz w:val="20"/>
          <w:szCs w:val="20"/>
          <w:lang w:eastAsia="ru-RU"/>
        </w:rPr>
        <w:t>Нас привлекает не только  их декоративная сторона, мы также ценим и  положительное влияние растений на микроклимат отдельных  приусадебных участков и многомиллионных городов. Растения способствуют соединению человека с природой, а зеленый цвет разных оттенков благоприятно влияет на нервную систему, снимает усталость от тяжелых трудовых будней, восстанавливает работоспособность.</w:t>
      </w:r>
    </w:p>
    <w:p w:rsidR="007022C0" w:rsidRPr="007022C0" w:rsidRDefault="007022C0" w:rsidP="007022C0">
      <w:pPr>
        <w:spacing w:after="0" w:line="240" w:lineRule="auto"/>
        <w:ind w:firstLine="708"/>
        <w:jc w:val="both"/>
        <w:rPr>
          <w:rFonts w:ascii="Tahoma" w:eastAsia="Times New Roman" w:hAnsi="Tahoma" w:cs="Tahoma"/>
          <w:color w:val="555555"/>
          <w:sz w:val="16"/>
          <w:szCs w:val="16"/>
          <w:lang w:eastAsia="ru-RU"/>
        </w:rPr>
      </w:pPr>
      <w:r w:rsidRPr="007022C0">
        <w:rPr>
          <w:rFonts w:ascii="Arial" w:eastAsia="Times New Roman" w:hAnsi="Arial" w:cs="Arial"/>
          <w:color w:val="000000"/>
          <w:sz w:val="20"/>
          <w:szCs w:val="20"/>
          <w:lang w:eastAsia="ru-RU"/>
        </w:rPr>
        <w:t>А как мы ждем первых набухших зеленых почек каждую весну? Природа просыпается от зимней спячки, зацветает, и наши души наполняются весенним теплом и радостью, ожиданием чего-то нового. Мы становимся более доброжелательными и романтичными. Каждый день торопим природу, чтобы быстрее росла зеленая травка на лужайках, зацветала мать-и-мачеха и распускались нежно-зеленые листочки на деревьях.</w:t>
      </w:r>
    </w:p>
    <w:p w:rsidR="007022C0" w:rsidRPr="007022C0" w:rsidRDefault="00DA6AA8" w:rsidP="007022C0">
      <w:pPr>
        <w:spacing w:after="0" w:line="240" w:lineRule="auto"/>
        <w:ind w:firstLine="708"/>
        <w:jc w:val="both"/>
        <w:rPr>
          <w:rFonts w:ascii="Tahoma" w:eastAsia="Times New Roman" w:hAnsi="Tahoma" w:cs="Tahoma"/>
          <w:color w:val="555555"/>
          <w:sz w:val="16"/>
          <w:szCs w:val="16"/>
          <w:lang w:eastAsia="ru-RU"/>
        </w:rPr>
      </w:pPr>
      <w:r>
        <w:rPr>
          <w:rFonts w:ascii="Tahoma" w:eastAsia="Times New Roman" w:hAnsi="Tahoma" w:cs="Tahoma"/>
          <w:noProof/>
          <w:color w:val="555555"/>
          <w:sz w:val="16"/>
          <w:szCs w:val="16"/>
        </w:rPr>
        <w:pict>
          <v:shape id="Рисунок 3" o:spid="_x0000_s1030" type="#_x0000_t75" alt="озеленение - статья" style="position:absolute;left:0;text-align:left;margin-left:0;margin-top:0;width:113.25pt;height:84.75pt;z-index:251657728;visibility:visible;mso-wrap-distance-left:6.75pt;mso-wrap-distance-top:6.75pt;mso-wrap-distance-right:6.75pt;mso-wrap-distance-bottom:6.75pt;mso-position-horizontal:left;mso-position-vertical-relative:line" o:allowoverlap="f">
            <v:imagedata r:id="rId5" o:title="озеленение - статья"/>
            <w10:wrap type="square"/>
          </v:shape>
        </w:pict>
      </w:r>
      <w:r w:rsidR="007022C0" w:rsidRPr="007022C0">
        <w:rPr>
          <w:rFonts w:ascii="Arial" w:eastAsia="Times New Roman" w:hAnsi="Arial" w:cs="Arial"/>
          <w:color w:val="000000"/>
          <w:sz w:val="20"/>
          <w:szCs w:val="20"/>
          <w:lang w:eastAsia="ru-RU"/>
        </w:rPr>
        <w:t>Растения – это неотъемлемая часть нашей жизни, поэтому неудивительно, что мы стремимся видеть свой город или садовый участок утопающим в зелени. Гораздо легче людям, имеющим загородный домик, куда можно поехать на выходные дни или в отпуск, чтобы эмоционально отдохнуть и восстановить свои силы. А людям,  которые живут в мегаполисах постоянно, просто необходимо обустроить свое жизненное пространство непосредственно в городе.</w:t>
      </w:r>
    </w:p>
    <w:p w:rsidR="007022C0" w:rsidRPr="007022C0" w:rsidRDefault="007022C0" w:rsidP="007022C0">
      <w:pPr>
        <w:spacing w:after="0" w:line="240" w:lineRule="auto"/>
        <w:ind w:firstLine="708"/>
        <w:jc w:val="both"/>
        <w:rPr>
          <w:rFonts w:ascii="Tahoma" w:eastAsia="Times New Roman" w:hAnsi="Tahoma" w:cs="Tahoma"/>
          <w:color w:val="555555"/>
          <w:sz w:val="16"/>
          <w:szCs w:val="16"/>
          <w:lang w:eastAsia="ru-RU"/>
        </w:rPr>
      </w:pPr>
      <w:r w:rsidRPr="007022C0">
        <w:rPr>
          <w:rFonts w:ascii="Arial" w:eastAsia="Times New Roman" w:hAnsi="Arial" w:cs="Arial"/>
          <w:color w:val="000000"/>
          <w:sz w:val="20"/>
          <w:szCs w:val="20"/>
          <w:lang w:eastAsia="ru-RU"/>
        </w:rPr>
        <w:t>Растения поддерживают необходимый уровень кислорода в воздухе, повышают влажность и снижают температуру в жаркую погоду, задерживают пыль и, что немаловажно - выполняют эстетическую функцию. Благоустройство и озеленение городской среды - это стремление к гармонии в сочетании архитектуры различных строений и создания природного ландшафта на прилегающей к ним территории.</w:t>
      </w:r>
    </w:p>
    <w:p w:rsidR="007022C0" w:rsidRPr="007022C0" w:rsidRDefault="007022C0" w:rsidP="007022C0">
      <w:pPr>
        <w:spacing w:after="0" w:line="240" w:lineRule="auto"/>
        <w:ind w:firstLine="708"/>
        <w:jc w:val="both"/>
        <w:rPr>
          <w:rFonts w:ascii="Tahoma" w:eastAsia="Times New Roman" w:hAnsi="Tahoma" w:cs="Tahoma"/>
          <w:color w:val="555555"/>
          <w:sz w:val="16"/>
          <w:szCs w:val="16"/>
          <w:lang w:eastAsia="ru-RU"/>
        </w:rPr>
      </w:pPr>
      <w:r w:rsidRPr="007022C0">
        <w:rPr>
          <w:rFonts w:ascii="Arial" w:eastAsia="Times New Roman" w:hAnsi="Arial" w:cs="Arial"/>
          <w:color w:val="000000"/>
          <w:sz w:val="20"/>
          <w:szCs w:val="20"/>
          <w:lang w:eastAsia="ru-RU"/>
        </w:rPr>
        <w:t xml:space="preserve">Существует множество способов озеленения наших городов. Мы создаем парки отдыха, куда можно придти, просто посидеть на скамеечке возле красивой клумбы или пройтись по зеленой аллее.  Куда как не в парк, очень любят ходить молодые мамы со своими ребятишками, где есть возможность отдохнуть самим, а детям вдоволь набегаться и познакомиться с новыми друзьями. А там, где территория не позволяет разбить большой городской парк, можно создать маленькие, но уютные скверы. Даже небольшие зеленые </w:t>
      </w:r>
      <w:r w:rsidR="00DA6AA8">
        <w:rPr>
          <w:rFonts w:ascii="Tahoma" w:eastAsia="Times New Roman" w:hAnsi="Tahoma" w:cs="Tahoma"/>
          <w:noProof/>
          <w:color w:val="555555"/>
          <w:sz w:val="16"/>
          <w:szCs w:val="16"/>
        </w:rPr>
        <w:pict>
          <v:shape id="Рисунок 4" o:spid="_x0000_s1029" type="#_x0000_t75" alt="контейнерное растение" style="position:absolute;left:0;text-align:left;margin-left:0;margin-top:0;width:112.5pt;height:150pt;z-index:251656704;visibility:visible;mso-wrap-distance-left:6.75pt;mso-wrap-distance-top:6.75pt;mso-wrap-distance-right:6.75pt;mso-wrap-distance-bottom:6.75pt;mso-position-horizontal:left;mso-position-horizontal-relative:text;mso-position-vertical-relative:line" o:allowoverlap="f">
            <v:imagedata r:id="rId6" o:title="контейнерное растение"/>
            <w10:wrap type="square"/>
          </v:shape>
        </w:pict>
      </w:r>
      <w:r w:rsidRPr="007022C0">
        <w:rPr>
          <w:rFonts w:ascii="Arial" w:eastAsia="Times New Roman" w:hAnsi="Arial" w:cs="Arial"/>
          <w:color w:val="000000"/>
          <w:sz w:val="20"/>
          <w:szCs w:val="20"/>
          <w:lang w:eastAsia="ru-RU"/>
        </w:rPr>
        <w:t xml:space="preserve">лужайки в центре города очень радуют и настраивают на положительные эмоции. А что говорить о прекрасных разноцветных клумбах, которые могут быть просто невообразимыми. Мы не можем пройти мимо, чтобы не восхититься красотой высаженных там цветочных ковров, которые меняются в зависимости от сезона, как по волшебству. </w:t>
      </w:r>
    </w:p>
    <w:p w:rsidR="007022C0" w:rsidRPr="007022C0" w:rsidRDefault="007022C0" w:rsidP="007022C0">
      <w:pPr>
        <w:spacing w:after="0" w:line="240" w:lineRule="auto"/>
        <w:ind w:firstLine="708"/>
        <w:jc w:val="both"/>
        <w:rPr>
          <w:rFonts w:ascii="Tahoma" w:eastAsia="Times New Roman" w:hAnsi="Tahoma" w:cs="Tahoma"/>
          <w:color w:val="555555"/>
          <w:sz w:val="16"/>
          <w:szCs w:val="16"/>
          <w:lang w:eastAsia="ru-RU"/>
        </w:rPr>
      </w:pPr>
      <w:r w:rsidRPr="007022C0">
        <w:rPr>
          <w:rFonts w:ascii="Arial" w:eastAsia="Times New Roman" w:hAnsi="Arial" w:cs="Arial"/>
          <w:color w:val="000000"/>
          <w:sz w:val="20"/>
          <w:szCs w:val="20"/>
          <w:lang w:eastAsia="ru-RU"/>
        </w:rPr>
        <w:t>Сейчас есть возможность озеленять даже те зоны, где нет незастроенной земли, т.е. растения невозможно высадить непосредственно в грунт. Многие ландшафтные компании предлагают декоративные деревья и кустарники, выращенные в специальных контейнерах, их можно просто поставить в желаемых местах, например  перед  входом в здание.</w:t>
      </w:r>
    </w:p>
    <w:p w:rsidR="007022C0" w:rsidRPr="007022C0" w:rsidRDefault="007022C0" w:rsidP="007022C0">
      <w:pPr>
        <w:spacing w:after="0" w:line="240" w:lineRule="auto"/>
        <w:ind w:firstLine="708"/>
        <w:jc w:val="both"/>
        <w:rPr>
          <w:rFonts w:ascii="Tahoma" w:eastAsia="Times New Roman" w:hAnsi="Tahoma" w:cs="Tahoma"/>
          <w:color w:val="555555"/>
          <w:sz w:val="16"/>
          <w:szCs w:val="16"/>
          <w:lang w:eastAsia="ru-RU"/>
        </w:rPr>
      </w:pPr>
      <w:r w:rsidRPr="007022C0">
        <w:rPr>
          <w:rFonts w:ascii="Arial" w:eastAsia="Times New Roman" w:hAnsi="Arial" w:cs="Arial"/>
          <w:color w:val="000000"/>
          <w:sz w:val="20"/>
          <w:szCs w:val="20"/>
          <w:lang w:eastAsia="ru-RU"/>
        </w:rPr>
        <w:t>Также стала довольно актуальной идея озеленения крыш, изначально пришедшая к нам из стран Северной Европы. Так как в городских условиях существует дефицит свободных площадей для посадки растений,  появилась возможность создавать зеленые зоны прямо на крышах домов. Представьте себе офисное многоэтажное здание, где на крыше разбит оригинальный садик, работающие там люди могут подняться на крышу  в обеденный перерыв, отдохнуть и расслабиться в небольшом, но уникальном уголке природы. Озелененные крыши играют кроме декоративно-эстетической роли еще и функциональную.  В жаркую погоду предотвращается чрезмерный нагрев кровли, что снижает суточные температурные колебания. Кровля также не подвергается разрушению ультрафиолетовыми лучами.</w:t>
      </w:r>
    </w:p>
    <w:p w:rsidR="007022C0" w:rsidRPr="007022C0" w:rsidRDefault="007022C0" w:rsidP="007022C0">
      <w:pPr>
        <w:spacing w:after="0" w:line="240" w:lineRule="auto"/>
        <w:ind w:firstLine="708"/>
        <w:jc w:val="both"/>
        <w:rPr>
          <w:rFonts w:ascii="Tahoma" w:eastAsia="Times New Roman" w:hAnsi="Tahoma" w:cs="Tahoma"/>
          <w:color w:val="555555"/>
          <w:sz w:val="16"/>
          <w:szCs w:val="16"/>
          <w:lang w:eastAsia="ru-RU"/>
        </w:rPr>
      </w:pPr>
      <w:r w:rsidRPr="007022C0">
        <w:rPr>
          <w:rFonts w:ascii="Arial" w:eastAsia="Times New Roman" w:hAnsi="Arial" w:cs="Arial"/>
          <w:color w:val="000000"/>
          <w:sz w:val="20"/>
          <w:szCs w:val="20"/>
          <w:lang w:eastAsia="ru-RU"/>
        </w:rPr>
        <w:t>Озеленение городов направлено на улучшение и изменение внешнего вида холодных «каменных джунглей». И чем больше будет зеленых насаждений в наших городах, тем благоприятнее это скажется на здоровье каждого проживающего.</w:t>
      </w:r>
    </w:p>
    <w:p w:rsidR="007022C0" w:rsidRPr="007022C0" w:rsidRDefault="007022C0" w:rsidP="007022C0">
      <w:pPr>
        <w:spacing w:after="0" w:line="240" w:lineRule="auto"/>
        <w:jc w:val="both"/>
        <w:rPr>
          <w:rFonts w:ascii="Tahoma" w:eastAsia="Times New Roman" w:hAnsi="Tahoma" w:cs="Tahoma"/>
          <w:color w:val="555555"/>
          <w:sz w:val="16"/>
          <w:szCs w:val="16"/>
          <w:lang w:eastAsia="ru-RU"/>
        </w:rPr>
      </w:pPr>
      <w:r w:rsidRPr="007022C0">
        <w:rPr>
          <w:rFonts w:ascii="Arial" w:eastAsia="Times New Roman" w:hAnsi="Arial" w:cs="Arial"/>
          <w:color w:val="000000"/>
          <w:sz w:val="16"/>
          <w:szCs w:val="16"/>
          <w:lang w:eastAsia="ru-RU"/>
        </w:rPr>
        <w:br/>
      </w:r>
      <w:r w:rsidRPr="007022C0">
        <w:rPr>
          <w:rFonts w:ascii="Arial" w:eastAsia="Times New Roman" w:hAnsi="Arial" w:cs="Arial"/>
          <w:color w:val="009933"/>
          <w:sz w:val="20"/>
          <w:szCs w:val="20"/>
          <w:lang w:eastAsia="ru-RU"/>
        </w:rPr>
        <w:br/>
      </w:r>
      <w:r w:rsidRPr="007022C0">
        <w:rPr>
          <w:rFonts w:ascii="Arial" w:eastAsia="Times New Roman" w:hAnsi="Arial" w:cs="Arial"/>
          <w:color w:val="009933"/>
          <w:sz w:val="20"/>
          <w:szCs w:val="20"/>
          <w:lang w:eastAsia="ru-RU"/>
        </w:rPr>
        <w:br/>
      </w:r>
      <w:r w:rsidRPr="007022C0">
        <w:rPr>
          <w:rFonts w:ascii="Arial" w:eastAsia="Times New Roman" w:hAnsi="Arial" w:cs="Arial"/>
          <w:color w:val="009933"/>
          <w:sz w:val="15"/>
          <w:szCs w:val="15"/>
          <w:lang w:eastAsia="ru-RU"/>
        </w:rPr>
        <w:t>Автор:  Тихомирова Ольга Викторовна</w:t>
      </w:r>
    </w:p>
    <w:p w:rsidR="007022C0" w:rsidRPr="007022C0" w:rsidRDefault="007022C0" w:rsidP="007022C0">
      <w:pPr>
        <w:spacing w:before="240" w:after="60" w:line="240" w:lineRule="auto"/>
        <w:outlineLvl w:val="0"/>
        <w:rPr>
          <w:rFonts w:ascii="Tahoma" w:eastAsia="Times New Roman" w:hAnsi="Tahoma" w:cs="Tahoma"/>
          <w:b/>
          <w:bCs/>
          <w:color w:val="006600"/>
          <w:kern w:val="36"/>
          <w:sz w:val="24"/>
          <w:szCs w:val="24"/>
          <w:lang w:eastAsia="ru-RU"/>
        </w:rPr>
      </w:pPr>
      <w:r w:rsidRPr="007022C0">
        <w:rPr>
          <w:rFonts w:ascii="Tahoma" w:eastAsia="Times New Roman" w:hAnsi="Tahoma" w:cs="Tahoma"/>
          <w:b/>
          <w:bCs/>
          <w:color w:val="006600"/>
          <w:kern w:val="36"/>
          <w:sz w:val="24"/>
          <w:szCs w:val="24"/>
          <w:lang w:eastAsia="ru-RU"/>
        </w:rPr>
        <w:t> </w:t>
      </w:r>
    </w:p>
    <w:p w:rsidR="005C6374" w:rsidRDefault="005C6374" w:rsidP="007022C0">
      <w:pPr>
        <w:ind w:left="-709"/>
      </w:pPr>
      <w:bookmarkStart w:id="0" w:name="_GoBack"/>
      <w:bookmarkEnd w:id="0"/>
    </w:p>
    <w:sectPr w:rsidR="005C6374" w:rsidSect="007022C0">
      <w:pgSz w:w="11906" w:h="16838"/>
      <w:pgMar w:top="1134"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2C0"/>
    <w:rsid w:val="000064F3"/>
    <w:rsid w:val="0004082A"/>
    <w:rsid w:val="00071016"/>
    <w:rsid w:val="000D5D2D"/>
    <w:rsid w:val="000F71F1"/>
    <w:rsid w:val="00110BC8"/>
    <w:rsid w:val="00123EE5"/>
    <w:rsid w:val="0015646B"/>
    <w:rsid w:val="00186830"/>
    <w:rsid w:val="001D548D"/>
    <w:rsid w:val="002002CB"/>
    <w:rsid w:val="00211266"/>
    <w:rsid w:val="0025329F"/>
    <w:rsid w:val="00281F22"/>
    <w:rsid w:val="00287144"/>
    <w:rsid w:val="002E2485"/>
    <w:rsid w:val="002F077D"/>
    <w:rsid w:val="003507E3"/>
    <w:rsid w:val="00377BD9"/>
    <w:rsid w:val="003B3B97"/>
    <w:rsid w:val="003E7A0C"/>
    <w:rsid w:val="00442195"/>
    <w:rsid w:val="00535EF5"/>
    <w:rsid w:val="005513EB"/>
    <w:rsid w:val="005671C1"/>
    <w:rsid w:val="00570C3C"/>
    <w:rsid w:val="005C6374"/>
    <w:rsid w:val="005E12EA"/>
    <w:rsid w:val="005F67F6"/>
    <w:rsid w:val="00631003"/>
    <w:rsid w:val="00652E2A"/>
    <w:rsid w:val="006A7AC3"/>
    <w:rsid w:val="006F7DF3"/>
    <w:rsid w:val="007022C0"/>
    <w:rsid w:val="0073540C"/>
    <w:rsid w:val="00754A42"/>
    <w:rsid w:val="0080720C"/>
    <w:rsid w:val="008779F5"/>
    <w:rsid w:val="00880FC8"/>
    <w:rsid w:val="008E3B44"/>
    <w:rsid w:val="008E7427"/>
    <w:rsid w:val="0090132A"/>
    <w:rsid w:val="00915BFD"/>
    <w:rsid w:val="00924251"/>
    <w:rsid w:val="00942943"/>
    <w:rsid w:val="00952A0A"/>
    <w:rsid w:val="0096777D"/>
    <w:rsid w:val="00A7360F"/>
    <w:rsid w:val="00A8108C"/>
    <w:rsid w:val="00AB6917"/>
    <w:rsid w:val="00B26EA6"/>
    <w:rsid w:val="00B364DC"/>
    <w:rsid w:val="00BA5D7B"/>
    <w:rsid w:val="00BD6857"/>
    <w:rsid w:val="00BE4345"/>
    <w:rsid w:val="00BF04A0"/>
    <w:rsid w:val="00C0371F"/>
    <w:rsid w:val="00C5031E"/>
    <w:rsid w:val="00D12B68"/>
    <w:rsid w:val="00D26B1C"/>
    <w:rsid w:val="00D329BA"/>
    <w:rsid w:val="00DA215C"/>
    <w:rsid w:val="00DA6AA8"/>
    <w:rsid w:val="00DF21D4"/>
    <w:rsid w:val="00E37DE5"/>
    <w:rsid w:val="00EB331A"/>
    <w:rsid w:val="00EC495C"/>
    <w:rsid w:val="00F3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541A0395-BC31-4FB3-844C-AF4A750C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374"/>
    <w:pPr>
      <w:spacing w:after="200" w:line="276" w:lineRule="auto"/>
    </w:pPr>
    <w:rPr>
      <w:sz w:val="22"/>
      <w:szCs w:val="22"/>
      <w:lang w:eastAsia="en-US"/>
    </w:rPr>
  </w:style>
  <w:style w:type="paragraph" w:styleId="1">
    <w:name w:val="heading 1"/>
    <w:basedOn w:val="a"/>
    <w:link w:val="10"/>
    <w:uiPriority w:val="9"/>
    <w:qFormat/>
    <w:rsid w:val="007022C0"/>
    <w:pPr>
      <w:spacing w:before="100" w:beforeAutospacing="1" w:after="100" w:afterAutospacing="1" w:line="240" w:lineRule="auto"/>
      <w:outlineLvl w:val="0"/>
    </w:pPr>
    <w:rPr>
      <w:rFonts w:ascii="Tahoma" w:eastAsia="Times New Roman" w:hAnsi="Tahoma" w:cs="Tahoma"/>
      <w:b/>
      <w:bCs/>
      <w:color w:val="006600"/>
      <w:kern w:val="36"/>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2C0"/>
    <w:rPr>
      <w:rFonts w:ascii="Tahoma" w:eastAsia="Times New Roman" w:hAnsi="Tahoma" w:cs="Tahoma"/>
      <w:b/>
      <w:bCs/>
      <w:color w:val="006600"/>
      <w:kern w:val="36"/>
      <w:sz w:val="24"/>
      <w:szCs w:val="24"/>
      <w:lang w:eastAsia="ru-RU"/>
    </w:rPr>
  </w:style>
  <w:style w:type="paragraph" w:styleId="a3">
    <w:name w:val="Title"/>
    <w:basedOn w:val="a"/>
    <w:link w:val="a4"/>
    <w:uiPriority w:val="10"/>
    <w:qFormat/>
    <w:rsid w:val="007022C0"/>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a4">
    <w:name w:val="Название Знак"/>
    <w:basedOn w:val="a0"/>
    <w:link w:val="a3"/>
    <w:uiPriority w:val="10"/>
    <w:rsid w:val="007022C0"/>
    <w:rPr>
      <w:rFonts w:ascii="Times New Roman" w:eastAsia="Times New Roman" w:hAnsi="Times New Roman" w:cs="Times New Roman"/>
      <w:color w:val="000000"/>
      <w:sz w:val="24"/>
      <w:szCs w:val="24"/>
      <w:lang w:eastAsia="ru-RU"/>
    </w:rPr>
  </w:style>
  <w:style w:type="character" w:styleId="a5">
    <w:name w:val="Strong"/>
    <w:basedOn w:val="a0"/>
    <w:uiPriority w:val="22"/>
    <w:qFormat/>
    <w:rsid w:val="00702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2014-05-11T09:23:00Z</dcterms:created>
  <dcterms:modified xsi:type="dcterms:W3CDTF">2014-05-11T09:23:00Z</dcterms:modified>
</cp:coreProperties>
</file>