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691" w:rsidRDefault="00B41691">
      <w:pPr>
        <w:jc w:val="center"/>
        <w:rPr>
          <w:rFonts w:ascii="Times New Roman" w:hAnsi="Times New Roman" w:cs="Times New Roman"/>
          <w:b/>
          <w:bCs/>
          <w:sz w:val="28"/>
          <w:szCs w:val="28"/>
        </w:rPr>
      </w:pPr>
      <w:r>
        <w:rPr>
          <w:rFonts w:ascii="Times New Roman" w:hAnsi="Times New Roman" w:cs="Times New Roman"/>
          <w:b/>
          <w:bCs/>
          <w:sz w:val="28"/>
          <w:szCs w:val="28"/>
        </w:rPr>
        <w:t>Shakespeare</w:t>
      </w:r>
    </w:p>
    <w:p w:rsidR="00B41691" w:rsidRDefault="00B41691">
      <w:pPr>
        <w:rPr>
          <w:rFonts w:ascii="Times New Roman" w:hAnsi="Times New Roman" w:cs="Times New Roman"/>
          <w:sz w:val="24"/>
          <w:szCs w:val="24"/>
          <w:lang w:val="en-GB"/>
        </w:rPr>
      </w:pPr>
    </w:p>
    <w:p w:rsidR="00B41691" w:rsidRDefault="00B41691">
      <w:pPr>
        <w:rPr>
          <w:rFonts w:ascii="Times New Roman" w:hAnsi="Times New Roman" w:cs="Times New Roman"/>
          <w:sz w:val="24"/>
          <w:szCs w:val="24"/>
          <w:lang w:val="en-US"/>
        </w:rPr>
      </w:pPr>
      <w:r>
        <w:rPr>
          <w:rFonts w:ascii="Times New Roman" w:hAnsi="Times New Roman" w:cs="Times New Roman"/>
          <w:sz w:val="24"/>
          <w:szCs w:val="24"/>
          <w:lang w:val="en-GB"/>
        </w:rPr>
        <w:t>The</w:t>
      </w:r>
      <w:r>
        <w:rPr>
          <w:rFonts w:ascii="Times New Roman" w:hAnsi="Times New Roman" w:cs="Times New Roman"/>
          <w:sz w:val="24"/>
          <w:szCs w:val="24"/>
          <w:lang w:val="en-US"/>
        </w:rPr>
        <w:t xml:space="preserve"> facts</w:t>
      </w:r>
      <w:r>
        <w:rPr>
          <w:rFonts w:ascii="Times New Roman" w:hAnsi="Times New Roman" w:cs="Times New Roman"/>
          <w:sz w:val="24"/>
          <w:szCs w:val="24"/>
          <w:lang w:val="en-GB"/>
        </w:rPr>
        <w:t xml:space="preserve"> are</w:t>
      </w:r>
      <w:r>
        <w:rPr>
          <w:rFonts w:ascii="Times New Roman" w:hAnsi="Times New Roman" w:cs="Times New Roman"/>
          <w:sz w:val="24"/>
          <w:szCs w:val="24"/>
          <w:lang w:val="en-US"/>
        </w:rPr>
        <w:t xml:space="preserve"> very few. Shakespeare was probably born on the 23rd of April, 1564, in Stratford-on Avon. His father was a respectable shopkeeper, and dealt in wool, skins, leather, gloves. His mother, Mary Arden, was a farmer's daughter. William was the eldest of eight children. We know that when Shakespeare was 18, he married Anne Hathaway, a woman eight years older than himself, that in 1583 Susanna, their first child, was born, and that twins Hamnet and Judith followed in 1585. At the age of 22 Shakespeare left Stratford alone, for London. He is reputed to have been all manner of things, from sailor and soldier to lawyer's clerk and householder outside an early London playhouse We know that in 1593 and 1594 he wrote two early poems, "Venus and Adonis"' and "Lucrece".</w:t>
      </w:r>
    </w:p>
    <w:p w:rsidR="00B41691" w:rsidRDefault="00B41691">
      <w:pPr>
        <w:rPr>
          <w:rFonts w:ascii="Times New Roman" w:hAnsi="Times New Roman" w:cs="Times New Roman"/>
          <w:sz w:val="24"/>
          <w:szCs w:val="24"/>
        </w:rPr>
      </w:pPr>
      <w:r>
        <w:rPr>
          <w:rFonts w:ascii="Times New Roman" w:hAnsi="Times New Roman" w:cs="Times New Roman"/>
          <w:sz w:val="24"/>
          <w:szCs w:val="24"/>
          <w:lang w:val="en-US"/>
        </w:rPr>
        <w:t>Later, he became a member of the company known as "Cham</w:t>
      </w:r>
      <w:r>
        <w:rPr>
          <w:rFonts w:ascii="Times New Roman" w:hAnsi="Times New Roman" w:cs="Times New Roman"/>
          <w:sz w:val="24"/>
          <w:szCs w:val="24"/>
          <w:lang w:val="en-US"/>
        </w:rPr>
        <w:softHyphen/>
        <w:t>berlain's Men" which played at the "Theatre"; and he wrote for the company. He</w:t>
      </w:r>
      <w:r>
        <w:rPr>
          <w:rFonts w:ascii="Times New Roman" w:hAnsi="Times New Roman" w:cs="Times New Roman"/>
          <w:sz w:val="24"/>
          <w:szCs w:val="24"/>
        </w:rPr>
        <w:t xml:space="preserve"> was already reaching the height of his fame when the Globe Theatre was built in 1593. He often acted at court, and retired, about 1611, to Stratford.</w:t>
      </w:r>
    </w:p>
    <w:p w:rsidR="00B41691" w:rsidRDefault="00B41691">
      <w:pPr>
        <w:rPr>
          <w:rFonts w:ascii="Times New Roman" w:hAnsi="Times New Roman" w:cs="Times New Roman"/>
          <w:sz w:val="24"/>
          <w:szCs w:val="24"/>
        </w:rPr>
      </w:pPr>
      <w:r>
        <w:rPr>
          <w:rFonts w:ascii="Times New Roman" w:hAnsi="Times New Roman" w:cs="Times New Roman"/>
          <w:sz w:val="24"/>
          <w:szCs w:val="24"/>
        </w:rPr>
        <w:t>The day of his death was the 23rd of April, 1616, fifty-two years exactly after the supposed day of his birth. That is all we know about William Shakespeare.</w:t>
      </w:r>
    </w:p>
    <w:p w:rsidR="00B41691" w:rsidRDefault="00B41691">
      <w:pPr>
        <w:rPr>
          <w:rFonts w:ascii="Times New Roman" w:hAnsi="Times New Roman" w:cs="Times New Roman"/>
          <w:sz w:val="24"/>
          <w:szCs w:val="24"/>
        </w:rPr>
      </w:pPr>
      <w:r>
        <w:rPr>
          <w:rFonts w:ascii="Times New Roman" w:hAnsi="Times New Roman" w:cs="Times New Roman"/>
          <w:sz w:val="24"/>
          <w:szCs w:val="24"/>
        </w:rPr>
        <w:t>There has been a good deal of debate about the extent of Shakespeare's learning. It is true that he never went to univer</w:t>
      </w:r>
      <w:r>
        <w:rPr>
          <w:rFonts w:ascii="Times New Roman" w:hAnsi="Times New Roman" w:cs="Times New Roman"/>
          <w:sz w:val="24"/>
          <w:szCs w:val="24"/>
        </w:rPr>
        <w:softHyphen/>
        <w:t>sity or travelled abroad. Some romantics have made him out to be an unlettered man of the people. They declared that an il</w:t>
      </w:r>
      <w:r>
        <w:rPr>
          <w:rFonts w:ascii="Times New Roman" w:hAnsi="Times New Roman" w:cs="Times New Roman"/>
          <w:sz w:val="24"/>
          <w:szCs w:val="24"/>
        </w:rPr>
        <w:softHyphen/>
        <w:t>literate could never have written such poetry — therefore some</w:t>
      </w:r>
      <w:r>
        <w:rPr>
          <w:rFonts w:ascii="Times New Roman" w:hAnsi="Times New Roman" w:cs="Times New Roman"/>
          <w:sz w:val="24"/>
          <w:szCs w:val="24"/>
        </w:rPr>
        <w:softHyphen/>
        <w:t>one else must have done it instead. Such reactions are unnec</w:t>
      </w:r>
      <w:r>
        <w:rPr>
          <w:rFonts w:ascii="Times New Roman" w:hAnsi="Times New Roman" w:cs="Times New Roman"/>
          <w:sz w:val="24"/>
          <w:szCs w:val="24"/>
        </w:rPr>
        <w:softHyphen/>
        <w:t xml:space="preserve">essary. </w:t>
      </w:r>
      <w:r>
        <w:rPr>
          <w:rFonts w:ascii="Times New Roman" w:hAnsi="Times New Roman" w:cs="Times New Roman"/>
          <w:sz w:val="24"/>
          <w:szCs w:val="24"/>
          <w:lang w:val="en-US"/>
        </w:rPr>
        <w:t xml:space="preserve">Shakespeare learned grammar, logic, and Latin at the grammar school, and he had enough education to develop his literary skill.We do not know whether Shakespeare went to London with the intention of becoming an actor. </w:t>
      </w:r>
      <w:r>
        <w:rPr>
          <w:rFonts w:ascii="Times New Roman" w:hAnsi="Times New Roman" w:cs="Times New Roman"/>
          <w:sz w:val="24"/>
          <w:szCs w:val="24"/>
        </w:rPr>
        <w:t>He may have done so. There would have been plenty of opportunity for him to be attracted to the stage in his youth, quite apart from any natural inclina</w:t>
      </w:r>
      <w:r>
        <w:rPr>
          <w:rFonts w:ascii="Times New Roman" w:hAnsi="Times New Roman" w:cs="Times New Roman"/>
          <w:sz w:val="24"/>
          <w:szCs w:val="24"/>
        </w:rPr>
        <w:softHyphen/>
        <w:t xml:space="preserve">tions towards poetry. Theatre was very popular at that time. </w:t>
      </w:r>
      <w:r>
        <w:rPr>
          <w:rFonts w:ascii="Times New Roman" w:hAnsi="Times New Roman" w:cs="Times New Roman"/>
          <w:sz w:val="24"/>
          <w:szCs w:val="24"/>
          <w:lang w:val="en-US"/>
        </w:rPr>
        <w:t xml:space="preserve">Classical plays were acted at schools, with educational purposes in view; travelling companies of professional actors often visited Stratford and performed there. </w:t>
      </w:r>
      <w:r>
        <w:rPr>
          <w:rFonts w:ascii="Times New Roman" w:hAnsi="Times New Roman" w:cs="Times New Roman"/>
          <w:sz w:val="24"/>
          <w:szCs w:val="24"/>
        </w:rPr>
        <w:t xml:space="preserve">We cannot prove anything for certain, but it is highly possible that William Shakespeare joined one of these </w:t>
      </w:r>
    </w:p>
    <w:p w:rsidR="00B41691" w:rsidRDefault="00B41691">
      <w:pPr>
        <w:rPr>
          <w:rFonts w:ascii="Times New Roman" w:hAnsi="Times New Roman" w:cs="Times New Roman"/>
          <w:sz w:val="24"/>
          <w:szCs w:val="24"/>
          <w:lang w:val="en-US"/>
        </w:rPr>
      </w:pPr>
      <w:r>
        <w:rPr>
          <w:rFonts w:ascii="Times New Roman" w:hAnsi="Times New Roman" w:cs="Times New Roman"/>
          <w:sz w:val="24"/>
          <w:szCs w:val="24"/>
          <w:lang w:val="en-US"/>
        </w:rPr>
        <w:t>companies when they passed through Stratford.</w:t>
      </w:r>
    </w:p>
    <w:p w:rsidR="00B41691" w:rsidRDefault="00B41691">
      <w:pPr>
        <w:rPr>
          <w:rFonts w:ascii="Times New Roman" w:hAnsi="Times New Roman" w:cs="Times New Roman"/>
          <w:sz w:val="24"/>
          <w:szCs w:val="24"/>
        </w:rPr>
      </w:pPr>
      <w:r>
        <w:rPr>
          <w:rFonts w:ascii="Times New Roman" w:hAnsi="Times New Roman" w:cs="Times New Roman"/>
          <w:sz w:val="24"/>
          <w:szCs w:val="24"/>
          <w:lang w:val="en-US"/>
        </w:rPr>
        <w:t>The London to which young Shakespeare came was a splen</w:t>
      </w:r>
      <w:r>
        <w:rPr>
          <w:rFonts w:ascii="Times New Roman" w:hAnsi="Times New Roman" w:cs="Times New Roman"/>
          <w:sz w:val="24"/>
          <w:szCs w:val="24"/>
          <w:lang w:val="en-US"/>
        </w:rPr>
        <w:softHyphen/>
        <w:t xml:space="preserve">did place where painters, musicians, poets shone. </w:t>
      </w:r>
      <w:r>
        <w:rPr>
          <w:rFonts w:ascii="Times New Roman" w:hAnsi="Times New Roman" w:cs="Times New Roman"/>
          <w:sz w:val="24"/>
          <w:szCs w:val="24"/>
        </w:rPr>
        <w:t>Theatre was the most exciting entertainment. If genius could he accounted for. It might perhaps he said that Shakespeare's acquaintance with the art of the actor helped him in an understanding of the art of the playwright. But this explanation is not enough. To it must be added an observing mind, a profound sympathetic under</w:t>
      </w:r>
      <w:r>
        <w:rPr>
          <w:rFonts w:ascii="Times New Roman" w:hAnsi="Times New Roman" w:cs="Times New Roman"/>
          <w:sz w:val="24"/>
          <w:szCs w:val="24"/>
        </w:rPr>
        <w:softHyphen/>
        <w:t>standing of life, an acquaintance with all classes of men and women, and above all an ability to see human nature</w:t>
      </w:r>
    </w:p>
    <w:p w:rsidR="00B41691" w:rsidRDefault="00B41691">
      <w:pPr>
        <w:rPr>
          <w:rFonts w:ascii="Times New Roman" w:hAnsi="Times New Roman" w:cs="Times New Roman"/>
          <w:sz w:val="24"/>
          <w:szCs w:val="24"/>
        </w:rPr>
      </w:pPr>
      <w:r>
        <w:rPr>
          <w:rFonts w:ascii="Times New Roman" w:hAnsi="Times New Roman" w:cs="Times New Roman"/>
          <w:sz w:val="24"/>
          <w:szCs w:val="24"/>
          <w:lang w:val="en-US"/>
        </w:rPr>
        <w:t xml:space="preserve">Shakespeare wrote 37 plays, among them comedies ("The Taming of the Shrew", "Much Ado About Nothing", "Twelfth Night", "As You Like It", etc.), tragedies ("Hamlet", "King Lear". </w:t>
      </w:r>
      <w:r>
        <w:rPr>
          <w:rFonts w:ascii="Times New Roman" w:hAnsi="Times New Roman" w:cs="Times New Roman"/>
          <w:sz w:val="24"/>
          <w:szCs w:val="24"/>
        </w:rPr>
        <w:t>"Macbeth", "Romeo and Juliet", "Othello" and others), historical plays ("Henry the Sixth", "Richard the Third", "Henry the Fourth", etc), and sonnets.</w:t>
      </w:r>
    </w:p>
    <w:p w:rsidR="00B41691" w:rsidRDefault="00B41691">
      <w:pPr>
        <w:rPr>
          <w:rFonts w:ascii="Times New Roman" w:hAnsi="Times New Roman" w:cs="Times New Roman"/>
          <w:sz w:val="24"/>
          <w:szCs w:val="24"/>
        </w:rPr>
      </w:pPr>
      <w:r>
        <w:rPr>
          <w:rFonts w:ascii="Times New Roman" w:hAnsi="Times New Roman" w:cs="Times New Roman"/>
          <w:sz w:val="24"/>
          <w:szCs w:val="24"/>
        </w:rPr>
        <w:t>Shakespeare's genius did not lie in his ability to originate plots (for almost all of his stories were borrowed from chroni</w:t>
      </w:r>
      <w:r>
        <w:rPr>
          <w:rFonts w:ascii="Times New Roman" w:hAnsi="Times New Roman" w:cs="Times New Roman"/>
          <w:sz w:val="24"/>
          <w:szCs w:val="24"/>
        </w:rPr>
        <w:softHyphen/>
        <w:t>cle, biography, prose tale, or earlier play), but rather in his capacity for revealing life in its lull richness and movement Shakespeare's plays and sonnets are masterpieces. Shake</w:t>
      </w:r>
      <w:r>
        <w:rPr>
          <w:rFonts w:ascii="Times New Roman" w:hAnsi="Times New Roman" w:cs="Times New Roman"/>
          <w:sz w:val="24"/>
          <w:szCs w:val="24"/>
        </w:rPr>
        <w:softHyphen/>
        <w:t>speare expressed in them the variety of human nature. All human life is there in his plays, its greatness and its imperfections alike Shakespeare possesses some special merit for every generation, and almost every person in turn. Whether he is writing of history, or love, or tragedy, or comedy, things have meaning and value. It was his genius that gave the world poetry of a deathless beauty.</w:t>
      </w:r>
      <w:bookmarkStart w:id="0" w:name="_GoBack"/>
      <w:bookmarkEnd w:id="0"/>
    </w:p>
    <w:sectPr w:rsidR="00B41691">
      <w:type w:val="continuous"/>
      <w:pgSz w:w="11909" w:h="16834" w:code="9"/>
      <w:pgMar w:top="1134" w:right="1134" w:bottom="1134"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0FC"/>
    <w:rsid w:val="0071114F"/>
    <w:rsid w:val="00B41691"/>
    <w:rsid w:val="00F014B7"/>
    <w:rsid w:val="00F770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0365F8-49E9-4D45-AB8A-A1615874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lang w:val="ru-RU" w:eastAsia="ru-RU"/>
    </w:rPr>
  </w:style>
  <w:style w:type="paragraph" w:styleId="1">
    <w:name w:val="heading 1"/>
    <w:basedOn w:val="a"/>
    <w:next w:val="a"/>
    <w:link w:val="10"/>
    <w:uiPriority w:val="99"/>
    <w:qFormat/>
    <w:pPr>
      <w:keepNext/>
      <w:jc w:val="center"/>
      <w:outlineLvl w:val="0"/>
    </w:pPr>
    <w:rPr>
      <w:rFonts w:ascii="Times New Roman" w:hAnsi="Times New Roman" w:cs="Times New Roman"/>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alloon Text"/>
    <w:basedOn w:val="a"/>
    <w:link w:val="a4"/>
    <w:uiPriority w:val="99"/>
    <w:rPr>
      <w:rFonts w:ascii="Tahoma" w:hAnsi="Tahoma" w:cs="Tahoma"/>
      <w:sz w:val="16"/>
      <w:szCs w:val="16"/>
    </w:rPr>
  </w:style>
  <w:style w:type="character" w:customStyle="1" w:styleId="a4">
    <w:name w:val="Текст выноски Знак"/>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2508</Words>
  <Characters>1431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The facts are very few</vt:lpstr>
    </vt:vector>
  </TitlesOfParts>
  <Company>КуКлуксКлан</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facts are very few</dc:title>
  <dc:subject/>
  <dc:creator>CusCus</dc:creator>
  <cp:keywords/>
  <dc:description/>
  <cp:lastModifiedBy>admin</cp:lastModifiedBy>
  <cp:revision>2</cp:revision>
  <cp:lastPrinted>2002-04-07T14:47:00Z</cp:lastPrinted>
  <dcterms:created xsi:type="dcterms:W3CDTF">2014-01-27T10:59:00Z</dcterms:created>
  <dcterms:modified xsi:type="dcterms:W3CDTF">2014-01-27T10:59:00Z</dcterms:modified>
</cp:coreProperties>
</file>