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F31" w:rsidRPr="00770F93" w:rsidRDefault="002E5F31" w:rsidP="00770F93">
      <w:pPr>
        <w:spacing w:line="360" w:lineRule="auto"/>
        <w:ind w:firstLine="709"/>
        <w:jc w:val="center"/>
        <w:rPr>
          <w:sz w:val="28"/>
          <w:szCs w:val="28"/>
        </w:rPr>
      </w:pPr>
      <w:r w:rsidRPr="00770F93">
        <w:rPr>
          <w:sz w:val="28"/>
          <w:szCs w:val="28"/>
        </w:rPr>
        <w:t>ФЕДЕРАЛЬНОЕ АГЕНТСТВО ПО ОБРАЗОВАНИЮ</w:t>
      </w:r>
    </w:p>
    <w:p w:rsidR="002E5F31" w:rsidRPr="00770F93" w:rsidRDefault="002E5F31" w:rsidP="00770F93">
      <w:pPr>
        <w:spacing w:line="360" w:lineRule="auto"/>
        <w:ind w:firstLine="709"/>
        <w:jc w:val="center"/>
        <w:rPr>
          <w:sz w:val="28"/>
          <w:szCs w:val="28"/>
        </w:rPr>
      </w:pPr>
      <w:r w:rsidRPr="00770F93">
        <w:rPr>
          <w:sz w:val="28"/>
          <w:szCs w:val="28"/>
        </w:rPr>
        <w:t>СТАВРОПОЛЬСКИЙ ГОСУДАРСТВЕННЫЙ УНИВЕРСИТЕТ</w:t>
      </w:r>
    </w:p>
    <w:p w:rsidR="002E5F31" w:rsidRPr="00770F93" w:rsidRDefault="002E5F31" w:rsidP="00770F93">
      <w:pPr>
        <w:spacing w:line="360" w:lineRule="auto"/>
        <w:ind w:firstLine="709"/>
        <w:jc w:val="center"/>
        <w:rPr>
          <w:sz w:val="28"/>
          <w:szCs w:val="28"/>
        </w:rPr>
      </w:pPr>
      <w:r w:rsidRPr="00770F93">
        <w:rPr>
          <w:sz w:val="28"/>
          <w:szCs w:val="28"/>
        </w:rPr>
        <w:t>ЭКОНОМИЧЕСКИЙ ФАКУЛЬТЕТ</w:t>
      </w:r>
    </w:p>
    <w:p w:rsidR="002E5F31" w:rsidRPr="00770F93" w:rsidRDefault="002E5F31" w:rsidP="00770F93">
      <w:pPr>
        <w:spacing w:line="360" w:lineRule="auto"/>
        <w:ind w:firstLine="709"/>
        <w:jc w:val="center"/>
        <w:rPr>
          <w:sz w:val="28"/>
          <w:szCs w:val="28"/>
        </w:rPr>
      </w:pPr>
      <w:r w:rsidRPr="00770F93">
        <w:rPr>
          <w:sz w:val="28"/>
          <w:szCs w:val="28"/>
        </w:rPr>
        <w:t>КАФЕДРА МИРОВОЙ ЭКОНОМИКИ И ВНЕШНЕЭКОНОМИЧЕСКОЙ ДЕЯТЕЛЬНОСТИ</w:t>
      </w:r>
    </w:p>
    <w:p w:rsidR="002E5F31" w:rsidRPr="00770F93" w:rsidRDefault="002E5F31" w:rsidP="00770F93">
      <w:pPr>
        <w:spacing w:line="360" w:lineRule="auto"/>
        <w:ind w:firstLine="709"/>
        <w:jc w:val="center"/>
        <w:rPr>
          <w:sz w:val="28"/>
          <w:szCs w:val="28"/>
        </w:rPr>
      </w:pPr>
    </w:p>
    <w:p w:rsidR="002E5F31" w:rsidRPr="00770F93" w:rsidRDefault="002E5F31" w:rsidP="00770F93">
      <w:pPr>
        <w:spacing w:line="360" w:lineRule="auto"/>
        <w:ind w:firstLine="709"/>
        <w:jc w:val="center"/>
        <w:rPr>
          <w:sz w:val="28"/>
          <w:szCs w:val="28"/>
        </w:rPr>
      </w:pPr>
    </w:p>
    <w:p w:rsidR="002E5F31" w:rsidRPr="00770F93" w:rsidRDefault="002E5F31" w:rsidP="00770F93">
      <w:pPr>
        <w:spacing w:line="360" w:lineRule="auto"/>
        <w:ind w:firstLine="709"/>
        <w:jc w:val="center"/>
        <w:rPr>
          <w:sz w:val="28"/>
          <w:szCs w:val="28"/>
        </w:rPr>
      </w:pPr>
      <w:r w:rsidRPr="00770F93">
        <w:rPr>
          <w:sz w:val="28"/>
          <w:szCs w:val="28"/>
        </w:rPr>
        <w:t>06.06.00 – Мировая экономика</w:t>
      </w:r>
    </w:p>
    <w:p w:rsidR="002E5F31" w:rsidRPr="00770F93" w:rsidRDefault="002E5F31" w:rsidP="00770F93">
      <w:pPr>
        <w:spacing w:line="360" w:lineRule="auto"/>
        <w:ind w:firstLine="709"/>
        <w:jc w:val="center"/>
        <w:rPr>
          <w:sz w:val="28"/>
          <w:szCs w:val="28"/>
        </w:rPr>
      </w:pPr>
    </w:p>
    <w:p w:rsidR="002E5F31" w:rsidRPr="00770F93" w:rsidRDefault="002E5F31" w:rsidP="00770F93">
      <w:pPr>
        <w:spacing w:line="360" w:lineRule="auto"/>
        <w:ind w:firstLine="709"/>
        <w:jc w:val="center"/>
        <w:rPr>
          <w:sz w:val="28"/>
          <w:szCs w:val="28"/>
        </w:rPr>
      </w:pPr>
      <w:r w:rsidRPr="00770F93">
        <w:rPr>
          <w:sz w:val="28"/>
          <w:szCs w:val="28"/>
        </w:rPr>
        <w:t>КУРСОВАЯ РАБОТА</w:t>
      </w:r>
    </w:p>
    <w:p w:rsidR="00900D6B" w:rsidRPr="00770F93" w:rsidRDefault="002E5F31" w:rsidP="00770F93">
      <w:pPr>
        <w:spacing w:line="360" w:lineRule="auto"/>
        <w:ind w:firstLine="709"/>
        <w:jc w:val="center"/>
        <w:rPr>
          <w:sz w:val="28"/>
          <w:szCs w:val="28"/>
        </w:rPr>
      </w:pPr>
      <w:r w:rsidRPr="00770F93">
        <w:rPr>
          <w:sz w:val="28"/>
          <w:szCs w:val="28"/>
        </w:rPr>
        <w:t>по дисциплине «Содружество Независимых Государств»</w:t>
      </w:r>
    </w:p>
    <w:p w:rsidR="00900D6B" w:rsidRPr="00770F93" w:rsidRDefault="00900D6B" w:rsidP="00770F93">
      <w:pPr>
        <w:spacing w:line="360" w:lineRule="auto"/>
        <w:ind w:firstLine="709"/>
        <w:jc w:val="center"/>
        <w:rPr>
          <w:sz w:val="28"/>
          <w:szCs w:val="28"/>
        </w:rPr>
      </w:pPr>
    </w:p>
    <w:p w:rsidR="007F2A92" w:rsidRPr="00770F93" w:rsidRDefault="007F2A92" w:rsidP="00770F93">
      <w:pPr>
        <w:spacing w:line="360" w:lineRule="auto"/>
        <w:ind w:firstLine="709"/>
        <w:jc w:val="center"/>
        <w:rPr>
          <w:sz w:val="28"/>
          <w:szCs w:val="28"/>
        </w:rPr>
      </w:pPr>
      <w:r w:rsidRPr="00770F93">
        <w:rPr>
          <w:sz w:val="28"/>
          <w:szCs w:val="28"/>
        </w:rPr>
        <w:t>Тема: Союз России и Белоруссии</w:t>
      </w:r>
    </w:p>
    <w:p w:rsidR="007F2A92" w:rsidRPr="00770F93" w:rsidRDefault="007F2A92" w:rsidP="00770F93">
      <w:pPr>
        <w:spacing w:line="360" w:lineRule="auto"/>
        <w:ind w:firstLine="709"/>
        <w:rPr>
          <w:sz w:val="28"/>
          <w:szCs w:val="28"/>
        </w:rPr>
      </w:pPr>
    </w:p>
    <w:p w:rsidR="006F2315" w:rsidRPr="00770F93" w:rsidRDefault="007F2A92" w:rsidP="00770F93">
      <w:pPr>
        <w:spacing w:line="360" w:lineRule="auto"/>
        <w:ind w:firstLine="709"/>
        <w:rPr>
          <w:sz w:val="28"/>
          <w:szCs w:val="28"/>
        </w:rPr>
      </w:pPr>
      <w:r w:rsidRPr="00770F93">
        <w:rPr>
          <w:sz w:val="28"/>
          <w:szCs w:val="28"/>
        </w:rPr>
        <w:t>Работа допущена к защите</w:t>
      </w:r>
      <w:r w:rsidR="006F2315" w:rsidRPr="00770F93">
        <w:rPr>
          <w:sz w:val="28"/>
          <w:szCs w:val="28"/>
        </w:rPr>
        <w:tab/>
      </w:r>
      <w:r w:rsidR="006F2315" w:rsidRPr="00770F93">
        <w:rPr>
          <w:sz w:val="28"/>
          <w:szCs w:val="28"/>
        </w:rPr>
        <w:tab/>
      </w:r>
      <w:r w:rsidR="006F2315" w:rsidRPr="00770F93">
        <w:rPr>
          <w:sz w:val="28"/>
          <w:szCs w:val="28"/>
        </w:rPr>
        <w:tab/>
      </w:r>
      <w:r w:rsidR="006F2315" w:rsidRPr="00770F93">
        <w:rPr>
          <w:sz w:val="28"/>
          <w:szCs w:val="28"/>
        </w:rPr>
        <w:tab/>
        <w:t>Выполнила:</w:t>
      </w:r>
    </w:p>
    <w:p w:rsidR="007F2A92" w:rsidRPr="00770F93" w:rsidRDefault="00C73262" w:rsidP="00770F93">
      <w:pPr>
        <w:spacing w:line="360" w:lineRule="auto"/>
        <w:rPr>
          <w:sz w:val="28"/>
          <w:szCs w:val="28"/>
        </w:rPr>
      </w:pPr>
      <w:r w:rsidRPr="00770F93">
        <w:rPr>
          <w:sz w:val="28"/>
          <w:szCs w:val="28"/>
        </w:rPr>
        <w:t>«</w:t>
      </w:r>
      <w:r w:rsidRPr="00770F93">
        <w:rPr>
          <w:sz w:val="28"/>
          <w:szCs w:val="28"/>
        </w:rPr>
        <w:softHyphen/>
      </w:r>
      <w:r w:rsidRPr="00770F93">
        <w:rPr>
          <w:sz w:val="28"/>
          <w:szCs w:val="28"/>
        </w:rPr>
        <w:softHyphen/>
      </w:r>
      <w:r w:rsidRPr="00770F93">
        <w:rPr>
          <w:sz w:val="28"/>
          <w:szCs w:val="28"/>
        </w:rPr>
        <w:softHyphen/>
      </w:r>
      <w:r w:rsidRPr="00770F93">
        <w:rPr>
          <w:sz w:val="28"/>
          <w:szCs w:val="28"/>
        </w:rPr>
        <w:softHyphen/>
      </w:r>
      <w:r w:rsidRPr="00770F93">
        <w:rPr>
          <w:sz w:val="28"/>
          <w:szCs w:val="28"/>
        </w:rPr>
        <w:softHyphen/>
      </w:r>
      <w:r w:rsidR="003137A6" w:rsidRPr="00770F93">
        <w:rPr>
          <w:sz w:val="28"/>
          <w:szCs w:val="28"/>
        </w:rPr>
        <w:t xml:space="preserve">___ </w:t>
      </w:r>
      <w:r w:rsidR="00637101" w:rsidRPr="00770F93">
        <w:rPr>
          <w:sz w:val="28"/>
          <w:szCs w:val="28"/>
        </w:rPr>
        <w:t>» _________________</w:t>
      </w:r>
      <w:r w:rsidR="007F2A92" w:rsidRPr="00770F93">
        <w:rPr>
          <w:sz w:val="28"/>
          <w:szCs w:val="28"/>
        </w:rPr>
        <w:t>2008 г.</w:t>
      </w:r>
      <w:r w:rsidR="00637101" w:rsidRPr="00770F93">
        <w:rPr>
          <w:sz w:val="28"/>
          <w:szCs w:val="28"/>
        </w:rPr>
        <w:tab/>
      </w:r>
      <w:r w:rsidR="00637101" w:rsidRPr="00770F93">
        <w:rPr>
          <w:sz w:val="28"/>
          <w:szCs w:val="28"/>
        </w:rPr>
        <w:tab/>
      </w:r>
      <w:r w:rsidR="006F2315" w:rsidRPr="00770F93">
        <w:rPr>
          <w:sz w:val="28"/>
          <w:szCs w:val="28"/>
        </w:rPr>
        <w:t>Студентка 4 курса очной формы</w:t>
      </w:r>
    </w:p>
    <w:p w:rsidR="007F2A92" w:rsidRPr="00770F93" w:rsidRDefault="00576604" w:rsidP="00770F93">
      <w:pPr>
        <w:spacing w:line="360" w:lineRule="auto"/>
        <w:rPr>
          <w:sz w:val="28"/>
          <w:szCs w:val="28"/>
        </w:rPr>
      </w:pPr>
      <w:r w:rsidRPr="00770F93">
        <w:rPr>
          <w:sz w:val="28"/>
          <w:szCs w:val="28"/>
        </w:rPr>
        <w:t>Зав. к</w:t>
      </w:r>
      <w:r w:rsidR="007F2A92" w:rsidRPr="00770F93">
        <w:rPr>
          <w:sz w:val="28"/>
          <w:szCs w:val="28"/>
        </w:rPr>
        <w:t>афедрой Мировой экономики</w:t>
      </w:r>
      <w:r w:rsidR="006F2315" w:rsidRPr="00770F93">
        <w:rPr>
          <w:sz w:val="28"/>
          <w:szCs w:val="28"/>
        </w:rPr>
        <w:tab/>
      </w:r>
      <w:r w:rsidR="006F2315" w:rsidRPr="00770F93">
        <w:rPr>
          <w:sz w:val="28"/>
          <w:szCs w:val="28"/>
        </w:rPr>
        <w:tab/>
        <w:t>обучения группы А</w:t>
      </w:r>
    </w:p>
    <w:p w:rsidR="00637101" w:rsidRPr="00770F93" w:rsidRDefault="007F2A92" w:rsidP="00770F93">
      <w:pPr>
        <w:spacing w:line="360" w:lineRule="auto"/>
        <w:rPr>
          <w:sz w:val="28"/>
          <w:szCs w:val="28"/>
          <w:u w:val="single"/>
        </w:rPr>
      </w:pPr>
      <w:r w:rsidRPr="00770F93">
        <w:rPr>
          <w:sz w:val="28"/>
          <w:szCs w:val="28"/>
        </w:rPr>
        <w:t>и ВЭД</w:t>
      </w:r>
      <w:r w:rsidR="006F2315" w:rsidRPr="00770F93">
        <w:rPr>
          <w:sz w:val="28"/>
          <w:szCs w:val="28"/>
        </w:rPr>
        <w:tab/>
      </w:r>
      <w:r w:rsidR="006F2315" w:rsidRPr="00770F93">
        <w:rPr>
          <w:sz w:val="28"/>
          <w:szCs w:val="28"/>
        </w:rPr>
        <w:tab/>
      </w:r>
      <w:r w:rsidR="006F2315" w:rsidRPr="00770F93">
        <w:rPr>
          <w:sz w:val="28"/>
          <w:szCs w:val="28"/>
        </w:rPr>
        <w:tab/>
      </w:r>
      <w:r w:rsidR="006F2315" w:rsidRPr="00770F93">
        <w:rPr>
          <w:sz w:val="28"/>
          <w:szCs w:val="28"/>
        </w:rPr>
        <w:tab/>
      </w:r>
      <w:r w:rsidR="006F2315" w:rsidRPr="00770F93">
        <w:rPr>
          <w:sz w:val="28"/>
          <w:szCs w:val="28"/>
        </w:rPr>
        <w:tab/>
      </w:r>
      <w:r w:rsidR="006F2315" w:rsidRPr="00770F93">
        <w:rPr>
          <w:sz w:val="28"/>
          <w:szCs w:val="28"/>
        </w:rPr>
        <w:tab/>
      </w:r>
      <w:r w:rsidR="006F2315" w:rsidRPr="00770F93">
        <w:rPr>
          <w:sz w:val="28"/>
          <w:szCs w:val="28"/>
          <w:u w:val="single"/>
        </w:rPr>
        <w:t>Астахова Евгения Леонидовна</w:t>
      </w:r>
      <w:r w:rsidR="00637101" w:rsidRPr="00770F93">
        <w:rPr>
          <w:sz w:val="28"/>
          <w:szCs w:val="28"/>
          <w:u w:val="single"/>
        </w:rPr>
        <w:t>__</w:t>
      </w:r>
    </w:p>
    <w:p w:rsidR="00637101" w:rsidRPr="00770F93" w:rsidRDefault="007F2A92" w:rsidP="00770F93">
      <w:pPr>
        <w:spacing w:line="360" w:lineRule="auto"/>
        <w:rPr>
          <w:sz w:val="28"/>
          <w:szCs w:val="28"/>
          <w:vertAlign w:val="subscript"/>
        </w:rPr>
      </w:pPr>
      <w:r w:rsidRPr="00770F93">
        <w:rPr>
          <w:sz w:val="28"/>
          <w:szCs w:val="28"/>
        </w:rPr>
        <w:t>д.э.н., профессор Рязанцев С.В.</w:t>
      </w:r>
      <w:r w:rsidR="00770F93">
        <w:rPr>
          <w:sz w:val="28"/>
          <w:szCs w:val="28"/>
        </w:rPr>
        <w:tab/>
      </w:r>
      <w:r w:rsidR="00770F93">
        <w:rPr>
          <w:sz w:val="28"/>
          <w:szCs w:val="28"/>
        </w:rPr>
        <w:tab/>
      </w:r>
      <w:r w:rsidR="00637101" w:rsidRPr="00770F93">
        <w:rPr>
          <w:sz w:val="28"/>
          <w:szCs w:val="28"/>
        </w:rPr>
        <w:t xml:space="preserve">           </w:t>
      </w:r>
      <w:r w:rsidR="00637101" w:rsidRPr="00770F93">
        <w:rPr>
          <w:sz w:val="28"/>
          <w:szCs w:val="28"/>
          <w:vertAlign w:val="subscript"/>
        </w:rPr>
        <w:t>(Ф.И.О. полностью)</w:t>
      </w:r>
    </w:p>
    <w:p w:rsidR="00637101" w:rsidRPr="00770F93" w:rsidRDefault="00C73262" w:rsidP="00770F93">
      <w:pPr>
        <w:spacing w:line="360" w:lineRule="auto"/>
        <w:rPr>
          <w:sz w:val="28"/>
          <w:szCs w:val="28"/>
        </w:rPr>
      </w:pPr>
      <w:r w:rsidRPr="00770F93">
        <w:rPr>
          <w:sz w:val="28"/>
          <w:szCs w:val="28"/>
        </w:rPr>
        <w:softHyphen/>
      </w:r>
      <w:r w:rsidRPr="00770F93">
        <w:rPr>
          <w:sz w:val="28"/>
          <w:szCs w:val="28"/>
        </w:rPr>
        <w:softHyphen/>
      </w:r>
      <w:r w:rsidRPr="00770F93">
        <w:rPr>
          <w:sz w:val="28"/>
          <w:szCs w:val="28"/>
        </w:rPr>
        <w:softHyphen/>
      </w:r>
      <w:r w:rsidRPr="00770F93">
        <w:rPr>
          <w:sz w:val="28"/>
          <w:szCs w:val="28"/>
        </w:rPr>
        <w:softHyphen/>
      </w:r>
      <w:r w:rsidRPr="00770F93">
        <w:rPr>
          <w:sz w:val="28"/>
          <w:szCs w:val="28"/>
        </w:rPr>
        <w:softHyphen/>
      </w:r>
      <w:r w:rsidRPr="00770F93">
        <w:rPr>
          <w:sz w:val="28"/>
          <w:szCs w:val="28"/>
        </w:rPr>
        <w:softHyphen/>
      </w:r>
      <w:r w:rsidRPr="00770F93">
        <w:rPr>
          <w:sz w:val="28"/>
          <w:szCs w:val="28"/>
        </w:rPr>
        <w:softHyphen/>
      </w:r>
      <w:r w:rsidRPr="00770F93">
        <w:rPr>
          <w:sz w:val="28"/>
          <w:szCs w:val="28"/>
        </w:rPr>
        <w:softHyphen/>
      </w:r>
      <w:r w:rsidRPr="00770F93">
        <w:rPr>
          <w:sz w:val="28"/>
          <w:szCs w:val="28"/>
        </w:rPr>
        <w:softHyphen/>
      </w:r>
      <w:r w:rsidRPr="00770F93">
        <w:rPr>
          <w:sz w:val="28"/>
          <w:szCs w:val="28"/>
        </w:rPr>
        <w:softHyphen/>
      </w:r>
      <w:r w:rsidRPr="00770F93">
        <w:rPr>
          <w:sz w:val="28"/>
          <w:szCs w:val="28"/>
        </w:rPr>
        <w:softHyphen/>
      </w:r>
      <w:r w:rsidRPr="00770F93">
        <w:rPr>
          <w:sz w:val="28"/>
          <w:szCs w:val="28"/>
        </w:rPr>
        <w:softHyphen/>
      </w:r>
      <w:r w:rsidRPr="00770F93">
        <w:rPr>
          <w:sz w:val="28"/>
          <w:szCs w:val="28"/>
        </w:rPr>
        <w:softHyphen/>
      </w:r>
      <w:r w:rsidRPr="00770F93">
        <w:rPr>
          <w:sz w:val="28"/>
          <w:szCs w:val="28"/>
        </w:rPr>
        <w:softHyphen/>
      </w:r>
      <w:r w:rsidRPr="00770F93">
        <w:rPr>
          <w:sz w:val="28"/>
          <w:szCs w:val="28"/>
        </w:rPr>
        <w:softHyphen/>
      </w:r>
      <w:r w:rsidRPr="00770F93">
        <w:rPr>
          <w:sz w:val="28"/>
          <w:szCs w:val="28"/>
        </w:rPr>
        <w:softHyphen/>
      </w:r>
      <w:r w:rsidRPr="00770F93">
        <w:rPr>
          <w:sz w:val="28"/>
          <w:szCs w:val="28"/>
        </w:rPr>
        <w:softHyphen/>
      </w:r>
      <w:r w:rsidRPr="00770F93">
        <w:rPr>
          <w:sz w:val="28"/>
          <w:szCs w:val="28"/>
        </w:rPr>
        <w:softHyphen/>
      </w:r>
      <w:r w:rsidRPr="00770F93">
        <w:rPr>
          <w:sz w:val="28"/>
          <w:szCs w:val="28"/>
        </w:rPr>
        <w:softHyphen/>
      </w:r>
      <w:r w:rsidRPr="00770F93">
        <w:rPr>
          <w:sz w:val="28"/>
          <w:szCs w:val="28"/>
        </w:rPr>
        <w:softHyphen/>
      </w:r>
      <w:r w:rsidRPr="00770F93">
        <w:rPr>
          <w:sz w:val="28"/>
          <w:szCs w:val="28"/>
        </w:rPr>
        <w:softHyphen/>
      </w:r>
      <w:r w:rsidRPr="00770F93">
        <w:rPr>
          <w:sz w:val="28"/>
          <w:szCs w:val="28"/>
        </w:rPr>
        <w:softHyphen/>
      </w:r>
      <w:r w:rsidR="00637101" w:rsidRPr="00770F93">
        <w:rPr>
          <w:sz w:val="28"/>
          <w:szCs w:val="28"/>
        </w:rPr>
        <w:t>____________________________</w:t>
      </w:r>
      <w:r w:rsidR="007F2A92" w:rsidRPr="00770F93">
        <w:rPr>
          <w:sz w:val="28"/>
          <w:szCs w:val="28"/>
        </w:rPr>
        <w:t xml:space="preserve">     </w:t>
      </w:r>
      <w:r w:rsidR="00637101" w:rsidRPr="00770F93">
        <w:rPr>
          <w:sz w:val="28"/>
          <w:szCs w:val="28"/>
        </w:rPr>
        <w:tab/>
      </w:r>
      <w:r w:rsidR="00637101" w:rsidRPr="00770F93">
        <w:rPr>
          <w:sz w:val="28"/>
          <w:szCs w:val="28"/>
        </w:rPr>
        <w:tab/>
      </w:r>
    </w:p>
    <w:p w:rsidR="007F2A92" w:rsidRPr="00770F93" w:rsidRDefault="00637101" w:rsidP="00770F93">
      <w:pPr>
        <w:spacing w:line="360" w:lineRule="auto"/>
        <w:rPr>
          <w:sz w:val="28"/>
          <w:szCs w:val="28"/>
        </w:rPr>
      </w:pPr>
      <w:r w:rsidRPr="00770F93">
        <w:rPr>
          <w:sz w:val="28"/>
          <w:szCs w:val="28"/>
          <w:vertAlign w:val="subscript"/>
        </w:rPr>
        <w:t xml:space="preserve">                               (подпись)    </w:t>
      </w:r>
      <w:r w:rsidRPr="00770F93">
        <w:rPr>
          <w:sz w:val="28"/>
          <w:szCs w:val="28"/>
        </w:rPr>
        <w:tab/>
      </w:r>
      <w:r w:rsidRPr="00770F93">
        <w:rPr>
          <w:sz w:val="28"/>
          <w:szCs w:val="28"/>
        </w:rPr>
        <w:tab/>
      </w:r>
      <w:r w:rsidRPr="00770F93">
        <w:rPr>
          <w:sz w:val="28"/>
          <w:szCs w:val="28"/>
        </w:rPr>
        <w:tab/>
      </w:r>
      <w:r w:rsidRPr="00770F93">
        <w:rPr>
          <w:sz w:val="28"/>
          <w:szCs w:val="28"/>
        </w:rPr>
        <w:tab/>
      </w:r>
      <w:r w:rsidR="006F2315" w:rsidRPr="00770F93">
        <w:rPr>
          <w:sz w:val="28"/>
          <w:szCs w:val="28"/>
        </w:rPr>
        <w:t>Научный руководитель:</w:t>
      </w:r>
    </w:p>
    <w:p w:rsidR="002E5F31" w:rsidRPr="00770F93" w:rsidRDefault="002E5F31" w:rsidP="00770F93">
      <w:pPr>
        <w:spacing w:line="360" w:lineRule="auto"/>
        <w:rPr>
          <w:sz w:val="28"/>
          <w:szCs w:val="28"/>
          <w:u w:val="single"/>
        </w:rPr>
      </w:pPr>
      <w:r w:rsidRPr="00770F93">
        <w:rPr>
          <w:sz w:val="28"/>
          <w:szCs w:val="28"/>
        </w:rPr>
        <w:t xml:space="preserve"> </w:t>
      </w:r>
      <w:r w:rsidR="006F2315" w:rsidRPr="00770F93">
        <w:rPr>
          <w:sz w:val="28"/>
          <w:szCs w:val="28"/>
        </w:rPr>
        <w:tab/>
      </w:r>
      <w:r w:rsidR="006F2315" w:rsidRPr="00770F93">
        <w:rPr>
          <w:sz w:val="28"/>
          <w:szCs w:val="28"/>
        </w:rPr>
        <w:tab/>
      </w:r>
      <w:r w:rsidR="006F2315" w:rsidRPr="00770F93">
        <w:rPr>
          <w:sz w:val="28"/>
          <w:szCs w:val="28"/>
        </w:rPr>
        <w:tab/>
      </w:r>
      <w:r w:rsidR="006F2315" w:rsidRPr="00770F93">
        <w:rPr>
          <w:sz w:val="28"/>
          <w:szCs w:val="28"/>
        </w:rPr>
        <w:tab/>
      </w:r>
      <w:r w:rsidR="006F2315" w:rsidRPr="00770F93">
        <w:rPr>
          <w:sz w:val="28"/>
          <w:szCs w:val="28"/>
        </w:rPr>
        <w:tab/>
      </w:r>
      <w:r w:rsidR="00637101" w:rsidRPr="00770F93">
        <w:rPr>
          <w:sz w:val="28"/>
          <w:szCs w:val="28"/>
        </w:rPr>
        <w:tab/>
      </w:r>
      <w:r w:rsidR="00637101" w:rsidRPr="00770F93">
        <w:rPr>
          <w:sz w:val="28"/>
          <w:szCs w:val="28"/>
        </w:rPr>
        <w:tab/>
      </w:r>
      <w:r w:rsidR="006F2315" w:rsidRPr="00770F93">
        <w:rPr>
          <w:sz w:val="28"/>
          <w:szCs w:val="28"/>
          <w:u w:val="single"/>
        </w:rPr>
        <w:t>к.э.н., доцент</w:t>
      </w:r>
      <w:r w:rsidR="00637101" w:rsidRPr="00770F93">
        <w:rPr>
          <w:sz w:val="28"/>
          <w:szCs w:val="28"/>
          <w:u w:val="single"/>
        </w:rPr>
        <w:t>________________</w:t>
      </w:r>
    </w:p>
    <w:p w:rsidR="00637101" w:rsidRPr="00770F93" w:rsidRDefault="006F2315" w:rsidP="00770F93">
      <w:pPr>
        <w:spacing w:line="360" w:lineRule="auto"/>
        <w:rPr>
          <w:sz w:val="28"/>
          <w:szCs w:val="28"/>
          <w:u w:val="single"/>
        </w:rPr>
      </w:pPr>
      <w:r w:rsidRPr="00770F93">
        <w:rPr>
          <w:sz w:val="28"/>
          <w:szCs w:val="28"/>
        </w:rPr>
        <w:tab/>
      </w:r>
      <w:r w:rsidRPr="00770F93">
        <w:rPr>
          <w:sz w:val="28"/>
          <w:szCs w:val="28"/>
        </w:rPr>
        <w:tab/>
      </w:r>
      <w:r w:rsidRPr="00770F93">
        <w:rPr>
          <w:sz w:val="28"/>
          <w:szCs w:val="28"/>
        </w:rPr>
        <w:tab/>
      </w:r>
      <w:r w:rsidRPr="00770F93">
        <w:rPr>
          <w:sz w:val="28"/>
          <w:szCs w:val="28"/>
        </w:rPr>
        <w:tab/>
      </w:r>
      <w:r w:rsidRPr="00770F93">
        <w:rPr>
          <w:sz w:val="28"/>
          <w:szCs w:val="28"/>
        </w:rPr>
        <w:tab/>
      </w:r>
      <w:r w:rsidRPr="00770F93">
        <w:rPr>
          <w:sz w:val="28"/>
          <w:szCs w:val="28"/>
        </w:rPr>
        <w:tab/>
      </w:r>
      <w:r w:rsidRPr="00770F93">
        <w:rPr>
          <w:sz w:val="28"/>
          <w:szCs w:val="28"/>
        </w:rPr>
        <w:tab/>
      </w:r>
      <w:r w:rsidRPr="00770F93">
        <w:rPr>
          <w:sz w:val="28"/>
          <w:szCs w:val="28"/>
          <w:u w:val="single"/>
        </w:rPr>
        <w:t>Блудова Светлана Николаевна</w:t>
      </w:r>
      <w:r w:rsidR="00637101" w:rsidRPr="00770F93">
        <w:rPr>
          <w:sz w:val="28"/>
          <w:szCs w:val="28"/>
          <w:u w:val="single"/>
        </w:rPr>
        <w:t>__</w:t>
      </w:r>
    </w:p>
    <w:p w:rsidR="00637101" w:rsidRPr="00770F93" w:rsidRDefault="00637101" w:rsidP="00770F93">
      <w:pPr>
        <w:spacing w:line="360" w:lineRule="auto"/>
        <w:rPr>
          <w:sz w:val="28"/>
          <w:szCs w:val="28"/>
          <w:vertAlign w:val="subscript"/>
        </w:rPr>
      </w:pPr>
      <w:r w:rsidRPr="00770F93">
        <w:rPr>
          <w:sz w:val="28"/>
          <w:szCs w:val="28"/>
        </w:rPr>
        <w:tab/>
      </w:r>
      <w:r w:rsidRPr="00770F93">
        <w:rPr>
          <w:sz w:val="28"/>
          <w:szCs w:val="28"/>
        </w:rPr>
        <w:tab/>
      </w:r>
      <w:r w:rsidRPr="00770F93">
        <w:rPr>
          <w:sz w:val="28"/>
          <w:szCs w:val="28"/>
        </w:rPr>
        <w:tab/>
      </w:r>
      <w:r w:rsidRPr="00770F93">
        <w:rPr>
          <w:sz w:val="28"/>
          <w:szCs w:val="28"/>
        </w:rPr>
        <w:tab/>
      </w:r>
      <w:r w:rsidRPr="00770F93">
        <w:rPr>
          <w:sz w:val="28"/>
          <w:szCs w:val="28"/>
        </w:rPr>
        <w:tab/>
      </w:r>
      <w:r w:rsidRPr="00770F93">
        <w:rPr>
          <w:sz w:val="28"/>
          <w:szCs w:val="28"/>
        </w:rPr>
        <w:tab/>
      </w:r>
      <w:r w:rsidRPr="00770F93">
        <w:rPr>
          <w:sz w:val="28"/>
          <w:szCs w:val="28"/>
        </w:rPr>
        <w:tab/>
      </w:r>
      <w:r w:rsidR="003137A6" w:rsidRPr="00770F93">
        <w:rPr>
          <w:sz w:val="28"/>
          <w:szCs w:val="28"/>
        </w:rPr>
        <w:t xml:space="preserve">      </w:t>
      </w:r>
      <w:r w:rsidRPr="00770F93">
        <w:rPr>
          <w:sz w:val="28"/>
          <w:szCs w:val="28"/>
          <w:vertAlign w:val="subscript"/>
        </w:rPr>
        <w:t>(ученая степень, должность, Ф.И.О.)</w:t>
      </w:r>
    </w:p>
    <w:p w:rsidR="006F2315" w:rsidRPr="00770F93" w:rsidRDefault="006F2315" w:rsidP="00770F93">
      <w:pPr>
        <w:spacing w:line="360" w:lineRule="auto"/>
        <w:ind w:firstLine="709"/>
        <w:rPr>
          <w:sz w:val="28"/>
          <w:szCs w:val="28"/>
        </w:rPr>
      </w:pPr>
      <w:r w:rsidRPr="00770F93">
        <w:rPr>
          <w:sz w:val="28"/>
          <w:szCs w:val="28"/>
        </w:rPr>
        <w:tab/>
      </w:r>
      <w:r w:rsidRPr="00770F93">
        <w:rPr>
          <w:sz w:val="28"/>
          <w:szCs w:val="28"/>
        </w:rPr>
        <w:tab/>
      </w:r>
      <w:r w:rsidRPr="00770F93">
        <w:rPr>
          <w:sz w:val="28"/>
          <w:szCs w:val="28"/>
        </w:rPr>
        <w:tab/>
      </w:r>
      <w:r w:rsidRPr="00770F93">
        <w:rPr>
          <w:sz w:val="28"/>
          <w:szCs w:val="28"/>
        </w:rPr>
        <w:tab/>
      </w:r>
      <w:r w:rsidRPr="00770F93">
        <w:rPr>
          <w:sz w:val="28"/>
          <w:szCs w:val="28"/>
        </w:rPr>
        <w:tab/>
      </w:r>
      <w:r w:rsidRPr="00770F93">
        <w:rPr>
          <w:sz w:val="28"/>
          <w:szCs w:val="28"/>
        </w:rPr>
        <w:tab/>
      </w:r>
      <w:r w:rsidRPr="00770F93">
        <w:rPr>
          <w:sz w:val="28"/>
          <w:szCs w:val="28"/>
        </w:rPr>
        <w:tab/>
        <w:t>Оценка:</w:t>
      </w:r>
    </w:p>
    <w:p w:rsidR="006F2315" w:rsidRPr="00770F93" w:rsidRDefault="006F2315" w:rsidP="00770F93">
      <w:pPr>
        <w:spacing w:line="360" w:lineRule="auto"/>
        <w:rPr>
          <w:sz w:val="28"/>
          <w:szCs w:val="28"/>
        </w:rPr>
      </w:pPr>
      <w:r w:rsidRPr="00770F93">
        <w:rPr>
          <w:sz w:val="28"/>
          <w:szCs w:val="28"/>
        </w:rPr>
        <w:tab/>
      </w:r>
      <w:r w:rsidRPr="00770F93">
        <w:rPr>
          <w:sz w:val="28"/>
          <w:szCs w:val="28"/>
        </w:rPr>
        <w:tab/>
      </w:r>
      <w:r w:rsidRPr="00770F93">
        <w:rPr>
          <w:sz w:val="28"/>
          <w:szCs w:val="28"/>
        </w:rPr>
        <w:tab/>
      </w:r>
      <w:r w:rsidRPr="00770F93">
        <w:rPr>
          <w:sz w:val="28"/>
          <w:szCs w:val="28"/>
        </w:rPr>
        <w:tab/>
      </w:r>
      <w:r w:rsidRPr="00770F93">
        <w:rPr>
          <w:sz w:val="28"/>
          <w:szCs w:val="28"/>
        </w:rPr>
        <w:tab/>
      </w:r>
      <w:r w:rsidRPr="00770F93">
        <w:rPr>
          <w:sz w:val="28"/>
          <w:szCs w:val="28"/>
        </w:rPr>
        <w:tab/>
      </w:r>
      <w:r w:rsidRPr="00770F93">
        <w:rPr>
          <w:sz w:val="28"/>
          <w:szCs w:val="28"/>
        </w:rPr>
        <w:tab/>
      </w:r>
      <w:r w:rsidR="003137A6" w:rsidRPr="00770F93">
        <w:rPr>
          <w:sz w:val="28"/>
          <w:szCs w:val="28"/>
        </w:rPr>
        <w:t>____________________________</w:t>
      </w:r>
    </w:p>
    <w:p w:rsidR="006F2315" w:rsidRPr="00770F93" w:rsidRDefault="006F2315" w:rsidP="00770F93">
      <w:pPr>
        <w:spacing w:line="360" w:lineRule="auto"/>
        <w:ind w:firstLine="709"/>
        <w:rPr>
          <w:sz w:val="28"/>
          <w:szCs w:val="28"/>
        </w:rPr>
      </w:pPr>
      <w:r w:rsidRPr="00770F93">
        <w:rPr>
          <w:sz w:val="28"/>
          <w:szCs w:val="28"/>
        </w:rPr>
        <w:tab/>
      </w:r>
      <w:r w:rsidRPr="00770F93">
        <w:rPr>
          <w:sz w:val="28"/>
          <w:szCs w:val="28"/>
        </w:rPr>
        <w:tab/>
      </w:r>
      <w:r w:rsidRPr="00770F93">
        <w:rPr>
          <w:sz w:val="28"/>
          <w:szCs w:val="28"/>
        </w:rPr>
        <w:tab/>
      </w:r>
      <w:r w:rsidRPr="00770F93">
        <w:rPr>
          <w:sz w:val="28"/>
          <w:szCs w:val="28"/>
        </w:rPr>
        <w:tab/>
      </w:r>
      <w:r w:rsidRPr="00770F93">
        <w:rPr>
          <w:sz w:val="28"/>
          <w:szCs w:val="28"/>
        </w:rPr>
        <w:tab/>
      </w:r>
      <w:r w:rsidRPr="00770F93">
        <w:rPr>
          <w:sz w:val="28"/>
          <w:szCs w:val="28"/>
        </w:rPr>
        <w:tab/>
      </w:r>
      <w:r w:rsidRPr="00770F93">
        <w:rPr>
          <w:sz w:val="28"/>
          <w:szCs w:val="28"/>
        </w:rPr>
        <w:tab/>
      </w:r>
      <w:r w:rsidR="00831BB2" w:rsidRPr="00770F93">
        <w:rPr>
          <w:sz w:val="28"/>
          <w:szCs w:val="28"/>
        </w:rPr>
        <w:t>Дата:</w:t>
      </w:r>
    </w:p>
    <w:p w:rsidR="00831BB2" w:rsidRPr="00770F93" w:rsidRDefault="00831BB2" w:rsidP="00770F93">
      <w:pPr>
        <w:spacing w:line="360" w:lineRule="auto"/>
        <w:rPr>
          <w:sz w:val="28"/>
          <w:szCs w:val="28"/>
        </w:rPr>
      </w:pPr>
      <w:r w:rsidRPr="00770F93">
        <w:rPr>
          <w:sz w:val="28"/>
          <w:szCs w:val="28"/>
        </w:rPr>
        <w:tab/>
      </w:r>
      <w:r w:rsidRPr="00770F93">
        <w:rPr>
          <w:sz w:val="28"/>
          <w:szCs w:val="28"/>
        </w:rPr>
        <w:tab/>
      </w:r>
      <w:r w:rsidRPr="00770F93">
        <w:rPr>
          <w:sz w:val="28"/>
          <w:szCs w:val="28"/>
        </w:rPr>
        <w:tab/>
      </w:r>
      <w:r w:rsidRPr="00770F93">
        <w:rPr>
          <w:sz w:val="28"/>
          <w:szCs w:val="28"/>
        </w:rPr>
        <w:tab/>
      </w:r>
      <w:r w:rsidRPr="00770F93">
        <w:rPr>
          <w:sz w:val="28"/>
          <w:szCs w:val="28"/>
        </w:rPr>
        <w:tab/>
      </w:r>
      <w:r w:rsidRPr="00770F93">
        <w:rPr>
          <w:sz w:val="28"/>
          <w:szCs w:val="28"/>
        </w:rPr>
        <w:tab/>
      </w:r>
      <w:r w:rsidRPr="00770F93">
        <w:rPr>
          <w:sz w:val="28"/>
          <w:szCs w:val="28"/>
        </w:rPr>
        <w:tab/>
      </w:r>
      <w:r w:rsidR="003137A6" w:rsidRPr="00770F93">
        <w:rPr>
          <w:sz w:val="28"/>
          <w:szCs w:val="28"/>
        </w:rPr>
        <w:t xml:space="preserve">«___» _______________ </w:t>
      </w:r>
      <w:smartTag w:uri="urn:schemas-microsoft-com:office:smarttags" w:element="metricconverter">
        <w:smartTagPr>
          <w:attr w:name="ProductID" w:val="280 л"/>
        </w:smartTagPr>
        <w:r w:rsidR="003137A6" w:rsidRPr="00770F93">
          <w:rPr>
            <w:sz w:val="28"/>
            <w:szCs w:val="28"/>
          </w:rPr>
          <w:t>2008 г</w:t>
        </w:r>
      </w:smartTag>
      <w:r w:rsidR="003137A6" w:rsidRPr="00770F93">
        <w:rPr>
          <w:sz w:val="28"/>
          <w:szCs w:val="28"/>
        </w:rPr>
        <w:t>.</w:t>
      </w:r>
      <w:r w:rsidRPr="00770F93">
        <w:rPr>
          <w:sz w:val="28"/>
          <w:szCs w:val="28"/>
        </w:rPr>
        <w:t xml:space="preserve">                                                                                  </w:t>
      </w:r>
    </w:p>
    <w:p w:rsidR="002E5F31" w:rsidRPr="00770F93" w:rsidRDefault="002E5F31" w:rsidP="00770F93">
      <w:pPr>
        <w:spacing w:line="360" w:lineRule="auto"/>
        <w:ind w:firstLine="709"/>
        <w:jc w:val="both"/>
        <w:rPr>
          <w:sz w:val="28"/>
          <w:szCs w:val="28"/>
        </w:rPr>
      </w:pPr>
    </w:p>
    <w:p w:rsidR="002E5F31" w:rsidRPr="00770F93" w:rsidRDefault="003137A6" w:rsidP="00770F93">
      <w:pPr>
        <w:spacing w:line="360" w:lineRule="auto"/>
        <w:ind w:firstLine="709"/>
        <w:jc w:val="center"/>
        <w:rPr>
          <w:sz w:val="28"/>
          <w:szCs w:val="28"/>
        </w:rPr>
      </w:pPr>
      <w:r w:rsidRPr="00770F93">
        <w:rPr>
          <w:sz w:val="28"/>
          <w:szCs w:val="28"/>
        </w:rPr>
        <w:t>Ставрополь - 2008</w:t>
      </w:r>
    </w:p>
    <w:p w:rsidR="002E5F31" w:rsidRPr="00770F93" w:rsidRDefault="00250C04" w:rsidP="00770F93">
      <w:pPr>
        <w:spacing w:line="360" w:lineRule="auto"/>
        <w:ind w:firstLine="709"/>
        <w:jc w:val="center"/>
        <w:rPr>
          <w:sz w:val="28"/>
          <w:szCs w:val="28"/>
        </w:rPr>
      </w:pPr>
      <w:r w:rsidRPr="00770F93">
        <w:rPr>
          <w:sz w:val="28"/>
          <w:szCs w:val="28"/>
        </w:rPr>
        <w:t>Содержание</w:t>
      </w:r>
    </w:p>
    <w:p w:rsidR="00770F93" w:rsidRDefault="00770F93" w:rsidP="00770F93">
      <w:pPr>
        <w:spacing w:line="360" w:lineRule="auto"/>
        <w:ind w:firstLine="709"/>
        <w:jc w:val="both"/>
        <w:rPr>
          <w:sz w:val="28"/>
          <w:szCs w:val="28"/>
        </w:rPr>
      </w:pPr>
    </w:p>
    <w:p w:rsidR="002E5F31" w:rsidRPr="00770F93" w:rsidRDefault="00250C04" w:rsidP="00770F93">
      <w:pPr>
        <w:spacing w:line="360" w:lineRule="auto"/>
        <w:rPr>
          <w:sz w:val="28"/>
          <w:szCs w:val="28"/>
        </w:rPr>
      </w:pPr>
      <w:r w:rsidRPr="00770F93">
        <w:rPr>
          <w:sz w:val="28"/>
          <w:szCs w:val="28"/>
        </w:rPr>
        <w:t>Введение</w:t>
      </w:r>
    </w:p>
    <w:p w:rsidR="002E5F31" w:rsidRPr="00770F93" w:rsidRDefault="00770F93" w:rsidP="00770F93">
      <w:pPr>
        <w:spacing w:line="360" w:lineRule="auto"/>
        <w:rPr>
          <w:sz w:val="28"/>
          <w:szCs w:val="28"/>
        </w:rPr>
      </w:pPr>
      <w:r>
        <w:rPr>
          <w:sz w:val="28"/>
          <w:szCs w:val="28"/>
        </w:rPr>
        <w:t>1</w:t>
      </w:r>
      <w:r w:rsidR="00250C04" w:rsidRPr="00770F93">
        <w:rPr>
          <w:sz w:val="28"/>
          <w:szCs w:val="28"/>
        </w:rPr>
        <w:t xml:space="preserve">Предпосылки и история формирования союза России и Белоруссии </w:t>
      </w:r>
    </w:p>
    <w:p w:rsidR="00404703" w:rsidRPr="00770F93" w:rsidRDefault="00404703" w:rsidP="00770F93">
      <w:pPr>
        <w:pStyle w:val="a3"/>
        <w:spacing w:before="0" w:beforeAutospacing="0" w:after="0" w:afterAutospacing="0" w:line="360" w:lineRule="auto"/>
        <w:rPr>
          <w:sz w:val="28"/>
          <w:szCs w:val="28"/>
        </w:rPr>
      </w:pPr>
      <w:r w:rsidRPr="00770F93">
        <w:rPr>
          <w:sz w:val="28"/>
          <w:szCs w:val="28"/>
        </w:rPr>
        <w:t>1.1     Исторические аспекты образования союза России и Белоруссии</w:t>
      </w:r>
    </w:p>
    <w:p w:rsidR="002E5F31" w:rsidRPr="00770F93" w:rsidRDefault="00404703" w:rsidP="00770F93">
      <w:pPr>
        <w:spacing w:line="360" w:lineRule="auto"/>
        <w:rPr>
          <w:sz w:val="28"/>
          <w:szCs w:val="28"/>
        </w:rPr>
      </w:pPr>
      <w:r w:rsidRPr="00770F93">
        <w:rPr>
          <w:sz w:val="28"/>
          <w:szCs w:val="28"/>
        </w:rPr>
        <w:t>1.2 Экономические предпосылки</w:t>
      </w:r>
      <w:r w:rsidR="00250C04" w:rsidRPr="00770F93">
        <w:rPr>
          <w:sz w:val="28"/>
          <w:szCs w:val="28"/>
        </w:rPr>
        <w:t xml:space="preserve"> формирования союза России и Белоруссии</w:t>
      </w:r>
    </w:p>
    <w:p w:rsidR="00250C04" w:rsidRPr="00770F93" w:rsidRDefault="00404703" w:rsidP="00770F93">
      <w:pPr>
        <w:spacing w:line="360" w:lineRule="auto"/>
        <w:rPr>
          <w:sz w:val="28"/>
          <w:szCs w:val="28"/>
        </w:rPr>
      </w:pPr>
      <w:r w:rsidRPr="00770F93">
        <w:rPr>
          <w:sz w:val="28"/>
          <w:szCs w:val="28"/>
        </w:rPr>
        <w:t>1.3</w:t>
      </w:r>
      <w:r w:rsidR="00250C04" w:rsidRPr="00770F93">
        <w:rPr>
          <w:sz w:val="28"/>
          <w:szCs w:val="28"/>
        </w:rPr>
        <w:t xml:space="preserve"> Политические предпосылки образования Союзного государства</w:t>
      </w:r>
    </w:p>
    <w:p w:rsidR="002E5F31" w:rsidRPr="00770F93" w:rsidRDefault="00250C04" w:rsidP="00770F93">
      <w:pPr>
        <w:spacing w:line="360" w:lineRule="auto"/>
        <w:rPr>
          <w:sz w:val="28"/>
          <w:szCs w:val="28"/>
        </w:rPr>
      </w:pPr>
      <w:r w:rsidRPr="00770F93">
        <w:rPr>
          <w:sz w:val="28"/>
          <w:szCs w:val="28"/>
        </w:rPr>
        <w:t>2 Нормативно-правовая база союза России и Белоруссии</w:t>
      </w:r>
    </w:p>
    <w:p w:rsidR="00E94A61" w:rsidRPr="00770F93" w:rsidRDefault="00E94A61" w:rsidP="00770F93">
      <w:pPr>
        <w:spacing w:line="360" w:lineRule="auto"/>
        <w:rPr>
          <w:sz w:val="28"/>
          <w:szCs w:val="28"/>
        </w:rPr>
      </w:pPr>
      <w:r w:rsidRPr="00770F93">
        <w:rPr>
          <w:sz w:val="28"/>
          <w:szCs w:val="28"/>
        </w:rPr>
        <w:t>2.1 Основные документы нормативно-правовой базы союза</w:t>
      </w:r>
    </w:p>
    <w:p w:rsidR="00104FDF" w:rsidRPr="00770F93" w:rsidRDefault="00E94A61" w:rsidP="00770F93">
      <w:pPr>
        <w:spacing w:line="360" w:lineRule="auto"/>
        <w:rPr>
          <w:sz w:val="28"/>
          <w:szCs w:val="28"/>
        </w:rPr>
      </w:pPr>
      <w:r w:rsidRPr="00770F93">
        <w:rPr>
          <w:sz w:val="28"/>
          <w:szCs w:val="28"/>
        </w:rPr>
        <w:t>2.2</w:t>
      </w:r>
      <w:r w:rsidR="00104FDF" w:rsidRPr="00770F93">
        <w:rPr>
          <w:sz w:val="28"/>
          <w:szCs w:val="28"/>
        </w:rPr>
        <w:t xml:space="preserve"> Основные положения Договора «О создании Союзного государства»</w:t>
      </w:r>
      <w:r w:rsidR="00BD2B29" w:rsidRPr="00770F93">
        <w:rPr>
          <w:sz w:val="28"/>
          <w:szCs w:val="28"/>
        </w:rPr>
        <w:t>.</w:t>
      </w:r>
      <w:r w:rsidR="000B5CDA" w:rsidRPr="00770F93">
        <w:rPr>
          <w:sz w:val="28"/>
          <w:szCs w:val="28"/>
        </w:rPr>
        <w:t xml:space="preserve"> </w:t>
      </w:r>
    </w:p>
    <w:p w:rsidR="002E5F31" w:rsidRPr="00770F93" w:rsidRDefault="00E94A61" w:rsidP="00770F93">
      <w:pPr>
        <w:spacing w:line="360" w:lineRule="auto"/>
        <w:rPr>
          <w:sz w:val="28"/>
          <w:szCs w:val="28"/>
        </w:rPr>
      </w:pPr>
      <w:r w:rsidRPr="00770F93">
        <w:rPr>
          <w:sz w:val="28"/>
          <w:szCs w:val="28"/>
        </w:rPr>
        <w:t>2.3</w:t>
      </w:r>
      <w:r w:rsidR="00ED65AE" w:rsidRPr="00770F93">
        <w:rPr>
          <w:sz w:val="28"/>
          <w:szCs w:val="28"/>
        </w:rPr>
        <w:t xml:space="preserve"> Органы С</w:t>
      </w:r>
      <w:r w:rsidR="00250C04" w:rsidRPr="00770F93">
        <w:rPr>
          <w:sz w:val="28"/>
          <w:szCs w:val="28"/>
        </w:rPr>
        <w:t>оюзного государства России и Белоруссии</w:t>
      </w:r>
    </w:p>
    <w:p w:rsidR="002E5F31" w:rsidRPr="00770F93" w:rsidRDefault="00250C04" w:rsidP="00770F93">
      <w:pPr>
        <w:spacing w:line="360" w:lineRule="auto"/>
        <w:rPr>
          <w:sz w:val="28"/>
          <w:szCs w:val="28"/>
        </w:rPr>
      </w:pPr>
      <w:r w:rsidRPr="00770F93">
        <w:rPr>
          <w:sz w:val="28"/>
          <w:szCs w:val="28"/>
        </w:rPr>
        <w:t>3</w:t>
      </w:r>
      <w:r w:rsidR="00770F93">
        <w:rPr>
          <w:sz w:val="28"/>
          <w:szCs w:val="28"/>
        </w:rPr>
        <w:t xml:space="preserve"> </w:t>
      </w:r>
      <w:r w:rsidRPr="00770F93">
        <w:rPr>
          <w:sz w:val="28"/>
          <w:szCs w:val="28"/>
        </w:rPr>
        <w:t xml:space="preserve">Основные направления сотрудничества </w:t>
      </w:r>
      <w:r w:rsidR="00592777" w:rsidRPr="00770F93">
        <w:rPr>
          <w:sz w:val="28"/>
          <w:szCs w:val="28"/>
        </w:rPr>
        <w:t>и перспективы развития</w:t>
      </w:r>
      <w:r w:rsidR="00770F93">
        <w:rPr>
          <w:sz w:val="28"/>
          <w:szCs w:val="28"/>
        </w:rPr>
        <w:t xml:space="preserve"> </w:t>
      </w:r>
      <w:r w:rsidRPr="00770F93">
        <w:rPr>
          <w:sz w:val="28"/>
          <w:szCs w:val="28"/>
        </w:rPr>
        <w:t>сою</w:t>
      </w:r>
      <w:r w:rsidR="00592777" w:rsidRPr="00770F93">
        <w:rPr>
          <w:sz w:val="28"/>
          <w:szCs w:val="28"/>
        </w:rPr>
        <w:t xml:space="preserve">за </w:t>
      </w:r>
      <w:r w:rsidRPr="00770F93">
        <w:rPr>
          <w:sz w:val="28"/>
          <w:szCs w:val="28"/>
        </w:rPr>
        <w:t>России</w:t>
      </w:r>
      <w:r w:rsidR="00592777" w:rsidRPr="00770F93">
        <w:rPr>
          <w:sz w:val="28"/>
          <w:szCs w:val="28"/>
        </w:rPr>
        <w:t xml:space="preserve"> и Б</w:t>
      </w:r>
      <w:r w:rsidRPr="00770F93">
        <w:rPr>
          <w:sz w:val="28"/>
          <w:szCs w:val="28"/>
        </w:rPr>
        <w:t>ел</w:t>
      </w:r>
      <w:r w:rsidR="00592777" w:rsidRPr="00770F93">
        <w:rPr>
          <w:sz w:val="28"/>
          <w:szCs w:val="28"/>
        </w:rPr>
        <w:t>оруссии</w:t>
      </w:r>
    </w:p>
    <w:p w:rsidR="009A6AB7" w:rsidRPr="00770F93" w:rsidRDefault="009A6AB7" w:rsidP="00770F93">
      <w:pPr>
        <w:spacing w:line="360" w:lineRule="auto"/>
        <w:rPr>
          <w:sz w:val="28"/>
          <w:szCs w:val="28"/>
        </w:rPr>
      </w:pPr>
      <w:r w:rsidRPr="00770F93">
        <w:rPr>
          <w:sz w:val="28"/>
          <w:szCs w:val="28"/>
        </w:rPr>
        <w:t xml:space="preserve">3.1 Внешняя и внутренняя политика </w:t>
      </w:r>
      <w:r w:rsidR="004159B2" w:rsidRPr="00770F93">
        <w:rPr>
          <w:sz w:val="28"/>
          <w:szCs w:val="28"/>
        </w:rPr>
        <w:t>союза России и Белоруссии</w:t>
      </w:r>
    </w:p>
    <w:p w:rsidR="002E5F31" w:rsidRPr="00770F93" w:rsidRDefault="009A6AB7" w:rsidP="00770F93">
      <w:pPr>
        <w:spacing w:line="360" w:lineRule="auto"/>
        <w:rPr>
          <w:sz w:val="28"/>
          <w:szCs w:val="28"/>
        </w:rPr>
      </w:pPr>
      <w:r w:rsidRPr="00770F93">
        <w:rPr>
          <w:sz w:val="28"/>
          <w:szCs w:val="28"/>
        </w:rPr>
        <w:t>3.2</w:t>
      </w:r>
      <w:r w:rsidR="00250C04" w:rsidRPr="00770F93">
        <w:rPr>
          <w:sz w:val="28"/>
          <w:szCs w:val="28"/>
        </w:rPr>
        <w:t xml:space="preserve"> </w:t>
      </w:r>
      <w:r w:rsidR="00ED65AE" w:rsidRPr="00770F93">
        <w:rPr>
          <w:sz w:val="28"/>
          <w:szCs w:val="28"/>
        </w:rPr>
        <w:t>Программы Союзного государства России и Белоруссии</w:t>
      </w:r>
      <w:r w:rsidR="00250C04" w:rsidRPr="00770F93">
        <w:rPr>
          <w:sz w:val="28"/>
          <w:szCs w:val="28"/>
        </w:rPr>
        <w:t xml:space="preserve"> </w:t>
      </w:r>
    </w:p>
    <w:p w:rsidR="002E5F31" w:rsidRPr="00770F93" w:rsidRDefault="00592777" w:rsidP="00770F93">
      <w:pPr>
        <w:spacing w:line="360" w:lineRule="auto"/>
        <w:rPr>
          <w:sz w:val="28"/>
          <w:szCs w:val="28"/>
        </w:rPr>
      </w:pPr>
      <w:r w:rsidRPr="00770F93">
        <w:rPr>
          <w:sz w:val="28"/>
          <w:szCs w:val="28"/>
        </w:rPr>
        <w:t>3.</w:t>
      </w:r>
      <w:r w:rsidR="009A6AB7" w:rsidRPr="00770F93">
        <w:rPr>
          <w:sz w:val="28"/>
          <w:szCs w:val="28"/>
        </w:rPr>
        <w:t>3</w:t>
      </w:r>
      <w:r w:rsidRPr="00770F93">
        <w:rPr>
          <w:sz w:val="28"/>
          <w:szCs w:val="28"/>
        </w:rPr>
        <w:t xml:space="preserve"> </w:t>
      </w:r>
      <w:r w:rsidR="00ED65AE" w:rsidRPr="00770F93">
        <w:rPr>
          <w:sz w:val="28"/>
          <w:szCs w:val="28"/>
        </w:rPr>
        <w:t>Перспективы образования союза России и Белоруссии</w:t>
      </w:r>
    </w:p>
    <w:p w:rsidR="002E5F31" w:rsidRPr="00770F93" w:rsidRDefault="00592777" w:rsidP="00770F93">
      <w:pPr>
        <w:spacing w:line="360" w:lineRule="auto"/>
        <w:rPr>
          <w:sz w:val="28"/>
          <w:szCs w:val="28"/>
        </w:rPr>
      </w:pPr>
      <w:r w:rsidRPr="00770F93">
        <w:rPr>
          <w:sz w:val="28"/>
          <w:szCs w:val="28"/>
        </w:rPr>
        <w:t>3.</w:t>
      </w:r>
      <w:r w:rsidR="009A6AB7" w:rsidRPr="00770F93">
        <w:rPr>
          <w:sz w:val="28"/>
          <w:szCs w:val="28"/>
        </w:rPr>
        <w:t>4</w:t>
      </w:r>
      <w:r w:rsidR="00770F93">
        <w:rPr>
          <w:sz w:val="28"/>
          <w:szCs w:val="28"/>
        </w:rPr>
        <w:t xml:space="preserve"> </w:t>
      </w:r>
      <w:r w:rsidR="00A8599F" w:rsidRPr="00770F93">
        <w:rPr>
          <w:sz w:val="28"/>
          <w:szCs w:val="28"/>
        </w:rPr>
        <w:t>Результаты и перспективы</w:t>
      </w:r>
      <w:r w:rsidR="0034530D" w:rsidRPr="00770F93">
        <w:rPr>
          <w:sz w:val="28"/>
          <w:szCs w:val="28"/>
        </w:rPr>
        <w:t xml:space="preserve"> </w:t>
      </w:r>
      <w:r w:rsidR="00ED65AE" w:rsidRPr="00770F93">
        <w:rPr>
          <w:sz w:val="28"/>
          <w:szCs w:val="28"/>
        </w:rPr>
        <w:t>экономической интеграции России и Белоруссии</w:t>
      </w:r>
    </w:p>
    <w:p w:rsidR="002E5F31" w:rsidRPr="00770F93" w:rsidRDefault="006C1A98" w:rsidP="00770F93">
      <w:pPr>
        <w:spacing w:line="360" w:lineRule="auto"/>
        <w:rPr>
          <w:sz w:val="28"/>
          <w:szCs w:val="28"/>
        </w:rPr>
      </w:pPr>
      <w:r w:rsidRPr="00770F93">
        <w:rPr>
          <w:sz w:val="28"/>
          <w:szCs w:val="28"/>
        </w:rPr>
        <w:t>Заклю</w:t>
      </w:r>
      <w:r w:rsidR="00BD2B29" w:rsidRPr="00770F93">
        <w:rPr>
          <w:sz w:val="28"/>
          <w:szCs w:val="28"/>
        </w:rPr>
        <w:t>ч</w:t>
      </w:r>
      <w:r w:rsidR="004159B2" w:rsidRPr="00770F93">
        <w:rPr>
          <w:sz w:val="28"/>
          <w:szCs w:val="28"/>
        </w:rPr>
        <w:t>ение</w:t>
      </w:r>
    </w:p>
    <w:p w:rsidR="002E5F31" w:rsidRPr="00770F93" w:rsidRDefault="00104FDF" w:rsidP="00770F93">
      <w:pPr>
        <w:spacing w:line="360" w:lineRule="auto"/>
        <w:rPr>
          <w:sz w:val="28"/>
          <w:szCs w:val="28"/>
        </w:rPr>
      </w:pPr>
      <w:r w:rsidRPr="00770F93">
        <w:rPr>
          <w:sz w:val="28"/>
          <w:szCs w:val="28"/>
        </w:rPr>
        <w:t>Список использованных источников</w:t>
      </w:r>
    </w:p>
    <w:p w:rsidR="00DD3EE2" w:rsidRPr="00770F93" w:rsidRDefault="00770F93" w:rsidP="00770F93">
      <w:pPr>
        <w:spacing w:line="360" w:lineRule="auto"/>
        <w:ind w:firstLine="709"/>
        <w:jc w:val="center"/>
        <w:rPr>
          <w:sz w:val="28"/>
          <w:szCs w:val="28"/>
        </w:rPr>
      </w:pPr>
      <w:r>
        <w:rPr>
          <w:sz w:val="28"/>
          <w:szCs w:val="28"/>
        </w:rPr>
        <w:br w:type="page"/>
      </w:r>
      <w:r w:rsidR="00DD3EE2" w:rsidRPr="00770F93">
        <w:rPr>
          <w:sz w:val="28"/>
          <w:szCs w:val="28"/>
        </w:rPr>
        <w:t>Введение</w:t>
      </w:r>
    </w:p>
    <w:p w:rsidR="00DD3EE2" w:rsidRPr="00770F93" w:rsidRDefault="00DD3EE2" w:rsidP="00770F93">
      <w:pPr>
        <w:spacing w:line="360" w:lineRule="auto"/>
        <w:ind w:firstLine="709"/>
        <w:jc w:val="both"/>
        <w:rPr>
          <w:sz w:val="28"/>
          <w:szCs w:val="28"/>
        </w:rPr>
      </w:pPr>
    </w:p>
    <w:p w:rsidR="00746E27" w:rsidRPr="00770F93" w:rsidRDefault="00746E27" w:rsidP="00770F93">
      <w:pPr>
        <w:spacing w:line="360" w:lineRule="auto"/>
        <w:ind w:firstLine="709"/>
        <w:jc w:val="both"/>
        <w:rPr>
          <w:sz w:val="28"/>
          <w:szCs w:val="28"/>
        </w:rPr>
      </w:pPr>
      <w:r w:rsidRPr="00770F93">
        <w:rPr>
          <w:bCs/>
          <w:color w:val="000000"/>
          <w:sz w:val="28"/>
          <w:szCs w:val="28"/>
        </w:rPr>
        <w:t>Достоинства или недостатки любого Сообщества, Содружества или более интегрированной формы объединения — Союза — нельзя выявить вне реальных условий их возникновения, то есть без учета важнейших факторов, предопределивших их создание и перспективы дальнейшего развития. В этой связи представляет несомненный интерес анализ конкретной общественно-истори</w:t>
      </w:r>
      <w:r w:rsidR="002868F7" w:rsidRPr="00770F93">
        <w:rPr>
          <w:bCs/>
          <w:color w:val="000000"/>
          <w:sz w:val="28"/>
          <w:szCs w:val="28"/>
        </w:rPr>
        <w:t>ческой среды, в которой возник с</w:t>
      </w:r>
      <w:r w:rsidRPr="00770F93">
        <w:rPr>
          <w:bCs/>
          <w:color w:val="000000"/>
          <w:sz w:val="28"/>
          <w:szCs w:val="28"/>
        </w:rPr>
        <w:t>оюз России и Белоруссии, а также важнейших факторов, дающих представление о том, как он отвечает их жизненным интересам.</w:t>
      </w:r>
    </w:p>
    <w:p w:rsidR="00DD3EE2" w:rsidRPr="00770F93" w:rsidRDefault="00DD3EE2" w:rsidP="00770F93">
      <w:pPr>
        <w:spacing w:line="360" w:lineRule="auto"/>
        <w:ind w:firstLine="709"/>
        <w:jc w:val="both"/>
        <w:rPr>
          <w:sz w:val="28"/>
          <w:szCs w:val="28"/>
          <w:lang w:val="en-US"/>
        </w:rPr>
      </w:pPr>
      <w:r w:rsidRPr="00770F93">
        <w:rPr>
          <w:sz w:val="28"/>
          <w:szCs w:val="28"/>
        </w:rPr>
        <w:t xml:space="preserve">В мае </w:t>
      </w:r>
      <w:smartTag w:uri="urn:schemas-microsoft-com:office:smarttags" w:element="metricconverter">
        <w:smartTagPr>
          <w:attr w:name="ProductID" w:val="280 л"/>
        </w:smartTagPr>
        <w:r w:rsidRPr="00770F93">
          <w:rPr>
            <w:sz w:val="28"/>
            <w:szCs w:val="28"/>
          </w:rPr>
          <w:t>1997 г</w:t>
        </w:r>
      </w:smartTag>
      <w:r w:rsidRPr="00770F93">
        <w:rPr>
          <w:sz w:val="28"/>
          <w:szCs w:val="28"/>
        </w:rPr>
        <w:t xml:space="preserve">. состоялось подписание договора </w:t>
      </w:r>
      <w:r w:rsidR="000B751D" w:rsidRPr="00770F93">
        <w:rPr>
          <w:sz w:val="28"/>
          <w:szCs w:val="28"/>
        </w:rPr>
        <w:t>«О</w:t>
      </w:r>
      <w:r w:rsidRPr="00770F93">
        <w:rPr>
          <w:sz w:val="28"/>
          <w:szCs w:val="28"/>
        </w:rPr>
        <w:t>б объединении Белоруссии и России</w:t>
      </w:r>
      <w:r w:rsidR="000B751D" w:rsidRPr="00770F93">
        <w:rPr>
          <w:sz w:val="28"/>
          <w:szCs w:val="28"/>
        </w:rPr>
        <w:t>»</w:t>
      </w:r>
      <w:r w:rsidRPr="00770F93">
        <w:rPr>
          <w:sz w:val="28"/>
          <w:szCs w:val="28"/>
        </w:rPr>
        <w:t>. Из этого договора следует, что при сохранении суверенитета партнеров создается наднациональный орган с широкими полномочиями, и новому союзу придается характер субъекта международного права.</w:t>
      </w:r>
      <w:r w:rsidR="00855961" w:rsidRPr="00770F93">
        <w:rPr>
          <w:sz w:val="28"/>
          <w:szCs w:val="28"/>
        </w:rPr>
        <w:t xml:space="preserve"> [</w:t>
      </w:r>
      <w:r w:rsidR="00855961" w:rsidRPr="00770F93">
        <w:rPr>
          <w:sz w:val="28"/>
          <w:szCs w:val="28"/>
          <w:lang w:val="en-US"/>
        </w:rPr>
        <w:t>9]</w:t>
      </w:r>
    </w:p>
    <w:p w:rsidR="00746E27" w:rsidRPr="00770F93" w:rsidRDefault="00776E8A" w:rsidP="00770F93">
      <w:pPr>
        <w:spacing w:line="360" w:lineRule="auto"/>
        <w:ind w:firstLine="709"/>
        <w:jc w:val="both"/>
        <w:rPr>
          <w:color w:val="000000"/>
          <w:sz w:val="28"/>
          <w:szCs w:val="28"/>
        </w:rPr>
      </w:pPr>
      <w:r w:rsidRPr="00770F93">
        <w:rPr>
          <w:color w:val="000000"/>
          <w:sz w:val="28"/>
          <w:szCs w:val="28"/>
        </w:rPr>
        <w:t xml:space="preserve">Российско-белорусское сотрудничество развивалось в условиях формирования Союзного государства. Договор о его создании и Программа действий по реализации положений Договора от 8 декабря </w:t>
      </w:r>
      <w:smartTag w:uri="urn:schemas-microsoft-com:office:smarttags" w:element="metricconverter">
        <w:smartTagPr>
          <w:attr w:name="ProductID" w:val="280 л"/>
        </w:smartTagPr>
        <w:r w:rsidRPr="00770F93">
          <w:rPr>
            <w:color w:val="000000"/>
            <w:sz w:val="28"/>
            <w:szCs w:val="28"/>
          </w:rPr>
          <w:t>1999 г</w:t>
        </w:r>
      </w:smartTag>
      <w:r w:rsidRPr="00770F93">
        <w:rPr>
          <w:color w:val="000000"/>
          <w:sz w:val="28"/>
          <w:szCs w:val="28"/>
        </w:rPr>
        <w:t>. определяют основные направления и ступени интеграции, включая завершение создания единого таможенного и экономического пространства, объединение энергетических, транспортных систем, интенсификацию сотрудничества в гуманитарной и социальной областях, в сферах внешней политики, обороны и безопасности.</w:t>
      </w:r>
    </w:p>
    <w:p w:rsidR="00746E27" w:rsidRPr="00770F93" w:rsidRDefault="00746E27" w:rsidP="00770F93">
      <w:pPr>
        <w:spacing w:line="360" w:lineRule="auto"/>
        <w:ind w:firstLine="709"/>
        <w:jc w:val="both"/>
        <w:rPr>
          <w:color w:val="000000"/>
          <w:sz w:val="28"/>
          <w:szCs w:val="28"/>
        </w:rPr>
      </w:pPr>
      <w:r w:rsidRPr="00770F93">
        <w:rPr>
          <w:color w:val="000000"/>
          <w:sz w:val="28"/>
          <w:szCs w:val="28"/>
        </w:rPr>
        <w:t>Со</w:t>
      </w:r>
      <w:r w:rsidR="002868F7" w:rsidRPr="00770F93">
        <w:rPr>
          <w:color w:val="000000"/>
          <w:sz w:val="28"/>
          <w:szCs w:val="28"/>
        </w:rPr>
        <w:t>здание с</w:t>
      </w:r>
      <w:r w:rsidRPr="00770F93">
        <w:rPr>
          <w:color w:val="000000"/>
          <w:sz w:val="28"/>
          <w:szCs w:val="28"/>
        </w:rPr>
        <w:t xml:space="preserve">оюза России и Белоруссии и проблема дальнейшего углубления интеграционных процессов в его рамках имеют свою собственную историю и логику развития. После распада СССР у России с другими бывшими республиками СССР сложилось несколько уровней сотрудничества. В декабре </w:t>
      </w:r>
      <w:smartTag w:uri="urn:schemas-microsoft-com:office:smarttags" w:element="metricconverter">
        <w:smartTagPr>
          <w:attr w:name="ProductID" w:val="280 л"/>
        </w:smartTagPr>
        <w:r w:rsidRPr="00770F93">
          <w:rPr>
            <w:color w:val="000000"/>
            <w:sz w:val="28"/>
            <w:szCs w:val="28"/>
          </w:rPr>
          <w:t>1991 г</w:t>
        </w:r>
      </w:smartTag>
      <w:r w:rsidRPr="00770F93">
        <w:rPr>
          <w:color w:val="000000"/>
          <w:sz w:val="28"/>
          <w:szCs w:val="28"/>
        </w:rPr>
        <w:t xml:space="preserve">. возникло Содружество Независимых Государств (СНГ), в марте—апреле </w:t>
      </w:r>
      <w:smartTag w:uri="urn:schemas-microsoft-com:office:smarttags" w:element="metricconverter">
        <w:smartTagPr>
          <w:attr w:name="ProductID" w:val="280 л"/>
        </w:smartTagPr>
        <w:r w:rsidRPr="00770F93">
          <w:rPr>
            <w:color w:val="000000"/>
            <w:sz w:val="28"/>
            <w:szCs w:val="28"/>
          </w:rPr>
          <w:t>1996 г</w:t>
        </w:r>
      </w:smartTag>
      <w:r w:rsidRPr="00770F93">
        <w:rPr>
          <w:color w:val="000000"/>
          <w:sz w:val="28"/>
          <w:szCs w:val="28"/>
        </w:rPr>
        <w:t xml:space="preserve">. появились два новых межгосударственных объединения: «союз четырех» в составе России, Белоруссии, Казахстана и Киргизии и «сообщества двух», участниками которого стали Россия и Белоруссия. </w:t>
      </w:r>
    </w:p>
    <w:p w:rsidR="008F1E37" w:rsidRPr="00770F93" w:rsidRDefault="008F1E37"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Чем же объяснить желание обеих сторон на соединение в единое государство? Нужно определить, что конкретно позитивного получит каждая из сторон. Для Белоруссии –</w:t>
      </w:r>
      <w:r w:rsidR="00104FDF" w:rsidRPr="00770F93">
        <w:rPr>
          <w:color w:val="000000"/>
          <w:sz w:val="28"/>
          <w:szCs w:val="28"/>
        </w:rPr>
        <w:t xml:space="preserve"> </w:t>
      </w:r>
      <w:r w:rsidRPr="00770F93">
        <w:rPr>
          <w:color w:val="000000"/>
          <w:sz w:val="28"/>
          <w:szCs w:val="28"/>
        </w:rPr>
        <w:t>это огромный финансовый и ресурсный потенциал России; приток инвестиций, так как Белоруссия становится самым западным регионом России, т.е. своего рода «окном в Европу». Такое выгодное положение она не смогла бы получить даже в рамках Евросоюза. Для России - расширение своей территории, а это всегда положительное явление в государстве; огромный приток рабочей силы за счет населения Белоруссии.</w:t>
      </w:r>
    </w:p>
    <w:p w:rsidR="00865601" w:rsidRPr="00770F93" w:rsidRDefault="00890567" w:rsidP="00770F93">
      <w:pPr>
        <w:pStyle w:val="a3"/>
        <w:spacing w:before="0" w:beforeAutospacing="0" w:after="0" w:afterAutospacing="0" w:line="360" w:lineRule="auto"/>
        <w:ind w:firstLine="709"/>
        <w:jc w:val="both"/>
        <w:rPr>
          <w:sz w:val="28"/>
          <w:szCs w:val="28"/>
          <w:lang w:val="en-US"/>
        </w:rPr>
      </w:pPr>
      <w:r w:rsidRPr="00770F93">
        <w:rPr>
          <w:sz w:val="28"/>
          <w:szCs w:val="28"/>
        </w:rPr>
        <w:t>Уровень интеграции России и Белоруссии очень высокий, партнеры выходят на решение таких задач, которые и по существу, и по содержанию являются на постсоветском пространстве уникальными. Ведь хотя на постсоветском пространстве за последние несколько лет был создан целый ряд объединительных организаций, именно белорусско-российские интеграционные отношения получили наибольшее развитие и приобрели динамичный характер. Например, топливно-энергетический комплекс Белоруссии и России интегрирован на 95 процентов, машиностроительный - на 85, сельскохозяйственный - на 65, строительная индустрия - на 80 процентов.</w:t>
      </w:r>
      <w:r w:rsidR="00855961" w:rsidRPr="00770F93">
        <w:rPr>
          <w:sz w:val="28"/>
          <w:szCs w:val="28"/>
        </w:rPr>
        <w:t xml:space="preserve"> [</w:t>
      </w:r>
      <w:r w:rsidR="00855961" w:rsidRPr="00770F93">
        <w:rPr>
          <w:sz w:val="28"/>
          <w:szCs w:val="28"/>
          <w:lang w:val="en-US"/>
        </w:rPr>
        <w:t>13]</w:t>
      </w:r>
    </w:p>
    <w:p w:rsidR="000B2209" w:rsidRPr="00770F93" w:rsidRDefault="000B2209" w:rsidP="00770F93">
      <w:pPr>
        <w:pStyle w:val="ConsNormal"/>
        <w:spacing w:line="360" w:lineRule="auto"/>
        <w:ind w:right="0" w:firstLine="709"/>
        <w:jc w:val="both"/>
        <w:rPr>
          <w:rFonts w:ascii="Times New Roman" w:hAnsi="Times New Roman" w:cs="Times New Roman"/>
          <w:sz w:val="28"/>
          <w:szCs w:val="28"/>
        </w:rPr>
      </w:pPr>
      <w:r w:rsidRPr="00770F93">
        <w:rPr>
          <w:rFonts w:ascii="Times New Roman" w:hAnsi="Times New Roman" w:cs="Times New Roman"/>
          <w:sz w:val="28"/>
          <w:szCs w:val="28"/>
        </w:rPr>
        <w:t>Таким образом, объектом данной курсо</w:t>
      </w:r>
      <w:r w:rsidR="00E72809" w:rsidRPr="00770F93">
        <w:rPr>
          <w:rFonts w:ascii="Times New Roman" w:hAnsi="Times New Roman" w:cs="Times New Roman"/>
          <w:sz w:val="28"/>
          <w:szCs w:val="28"/>
        </w:rPr>
        <w:t>вой работы является союз России и Белоруссии</w:t>
      </w:r>
      <w:r w:rsidRPr="00770F93">
        <w:rPr>
          <w:rFonts w:ascii="Times New Roman" w:hAnsi="Times New Roman" w:cs="Times New Roman"/>
          <w:sz w:val="28"/>
          <w:szCs w:val="28"/>
        </w:rPr>
        <w:t>, а предметом</w:t>
      </w:r>
      <w:r w:rsidR="00E72809" w:rsidRPr="00770F93">
        <w:rPr>
          <w:rFonts w:ascii="Times New Roman" w:hAnsi="Times New Roman" w:cs="Times New Roman"/>
          <w:sz w:val="28"/>
          <w:szCs w:val="28"/>
        </w:rPr>
        <w:t xml:space="preserve"> – его значение в сфере мировой экономики, </w:t>
      </w:r>
      <w:r w:rsidRPr="00770F93">
        <w:rPr>
          <w:rFonts w:ascii="Times New Roman" w:hAnsi="Times New Roman" w:cs="Times New Roman"/>
          <w:sz w:val="28"/>
          <w:szCs w:val="28"/>
        </w:rPr>
        <w:t xml:space="preserve"> функции</w:t>
      </w:r>
      <w:r w:rsidR="00CF2794" w:rsidRPr="00770F93">
        <w:rPr>
          <w:rFonts w:ascii="Times New Roman" w:hAnsi="Times New Roman" w:cs="Times New Roman"/>
          <w:sz w:val="28"/>
          <w:szCs w:val="28"/>
        </w:rPr>
        <w:t>, перспективы развития</w:t>
      </w:r>
      <w:r w:rsidRPr="00770F93">
        <w:rPr>
          <w:rFonts w:ascii="Times New Roman" w:hAnsi="Times New Roman" w:cs="Times New Roman"/>
          <w:sz w:val="28"/>
          <w:szCs w:val="28"/>
        </w:rPr>
        <w:t>.</w:t>
      </w:r>
    </w:p>
    <w:p w:rsidR="000B2209" w:rsidRPr="00770F93" w:rsidRDefault="000B2209" w:rsidP="00770F93">
      <w:pPr>
        <w:pStyle w:val="ae"/>
        <w:spacing w:after="0" w:line="360" w:lineRule="auto"/>
        <w:ind w:firstLine="709"/>
        <w:jc w:val="both"/>
        <w:rPr>
          <w:sz w:val="28"/>
          <w:szCs w:val="28"/>
        </w:rPr>
      </w:pPr>
      <w:r w:rsidRPr="00770F93">
        <w:rPr>
          <w:sz w:val="28"/>
          <w:szCs w:val="28"/>
        </w:rPr>
        <w:t xml:space="preserve">Актуальность выбранной темы состоит в том, что </w:t>
      </w:r>
      <w:r w:rsidR="00CF2794" w:rsidRPr="00770F93">
        <w:rPr>
          <w:sz w:val="28"/>
          <w:szCs w:val="28"/>
        </w:rPr>
        <w:t xml:space="preserve">российско-белорусские отношения играют значительную роль в интеграционных связях в рамках как СНГ, так и мирового сообщества в целом. </w:t>
      </w:r>
    </w:p>
    <w:p w:rsidR="00375452" w:rsidRPr="00770F93" w:rsidRDefault="000B2209" w:rsidP="00770F93">
      <w:pPr>
        <w:spacing w:line="360" w:lineRule="auto"/>
        <w:ind w:firstLine="709"/>
        <w:jc w:val="both"/>
        <w:rPr>
          <w:sz w:val="28"/>
          <w:szCs w:val="28"/>
        </w:rPr>
      </w:pPr>
      <w:r w:rsidRPr="00770F93">
        <w:rPr>
          <w:sz w:val="28"/>
          <w:szCs w:val="28"/>
        </w:rPr>
        <w:t xml:space="preserve">Целью данной работы является раскрытие сущности  </w:t>
      </w:r>
      <w:r w:rsidR="00375452" w:rsidRPr="00770F93">
        <w:rPr>
          <w:sz w:val="28"/>
          <w:szCs w:val="28"/>
        </w:rPr>
        <w:t>союза России и Белоруссии</w:t>
      </w:r>
      <w:r w:rsidRPr="00770F93">
        <w:rPr>
          <w:sz w:val="28"/>
          <w:szCs w:val="28"/>
        </w:rPr>
        <w:t>, изучение исто</w:t>
      </w:r>
      <w:r w:rsidR="002868F7" w:rsidRPr="00770F93">
        <w:rPr>
          <w:sz w:val="28"/>
          <w:szCs w:val="28"/>
        </w:rPr>
        <w:t>рии становления С</w:t>
      </w:r>
      <w:r w:rsidR="00375452" w:rsidRPr="00770F93">
        <w:rPr>
          <w:sz w:val="28"/>
          <w:szCs w:val="28"/>
        </w:rPr>
        <w:t>оюзного государства</w:t>
      </w:r>
      <w:r w:rsidRPr="00770F93">
        <w:rPr>
          <w:sz w:val="28"/>
          <w:szCs w:val="28"/>
        </w:rPr>
        <w:t>, рассмотр</w:t>
      </w:r>
      <w:r w:rsidR="009274EF" w:rsidRPr="00770F93">
        <w:rPr>
          <w:sz w:val="28"/>
          <w:szCs w:val="28"/>
        </w:rPr>
        <w:t xml:space="preserve">ение перспектив экономического и политического развития российско-белорусских отношений. </w:t>
      </w:r>
    </w:p>
    <w:p w:rsidR="000B2209" w:rsidRPr="00770F93" w:rsidRDefault="000B2209" w:rsidP="00770F93">
      <w:pPr>
        <w:spacing w:line="360" w:lineRule="auto"/>
        <w:ind w:firstLine="709"/>
        <w:jc w:val="both"/>
        <w:rPr>
          <w:sz w:val="28"/>
          <w:szCs w:val="28"/>
        </w:rPr>
      </w:pPr>
      <w:r w:rsidRPr="00770F93">
        <w:rPr>
          <w:sz w:val="28"/>
          <w:szCs w:val="28"/>
        </w:rPr>
        <w:t>Исходя из целей курсовой работы, задачами являются исследования:</w:t>
      </w:r>
    </w:p>
    <w:p w:rsidR="000B2209" w:rsidRPr="00770F93" w:rsidRDefault="009274EF" w:rsidP="00770F93">
      <w:pPr>
        <w:spacing w:line="360" w:lineRule="auto"/>
        <w:ind w:firstLine="709"/>
        <w:jc w:val="both"/>
        <w:rPr>
          <w:sz w:val="28"/>
          <w:szCs w:val="28"/>
        </w:rPr>
      </w:pPr>
      <w:r w:rsidRPr="00770F93">
        <w:rPr>
          <w:sz w:val="28"/>
          <w:szCs w:val="28"/>
        </w:rPr>
        <w:t>- сущности и истории формирования союза;</w:t>
      </w:r>
    </w:p>
    <w:p w:rsidR="000B2209" w:rsidRPr="00770F93" w:rsidRDefault="009274EF" w:rsidP="00770F93">
      <w:pPr>
        <w:spacing w:line="360" w:lineRule="auto"/>
        <w:ind w:firstLine="709"/>
        <w:jc w:val="both"/>
        <w:rPr>
          <w:sz w:val="28"/>
          <w:szCs w:val="28"/>
        </w:rPr>
      </w:pPr>
      <w:r w:rsidRPr="00770F93">
        <w:rPr>
          <w:sz w:val="28"/>
          <w:szCs w:val="28"/>
        </w:rPr>
        <w:t>- условий становления союзных отношений;</w:t>
      </w:r>
    </w:p>
    <w:p w:rsidR="000B2209" w:rsidRPr="00770F93" w:rsidRDefault="000B2209" w:rsidP="00770F93">
      <w:pPr>
        <w:spacing w:line="360" w:lineRule="auto"/>
        <w:ind w:firstLine="709"/>
        <w:jc w:val="both"/>
        <w:rPr>
          <w:sz w:val="28"/>
          <w:szCs w:val="28"/>
        </w:rPr>
      </w:pPr>
      <w:r w:rsidRPr="00770F93">
        <w:rPr>
          <w:sz w:val="28"/>
          <w:szCs w:val="28"/>
        </w:rPr>
        <w:t>- нормативно-право</w:t>
      </w:r>
      <w:r w:rsidR="002868F7" w:rsidRPr="00770F93">
        <w:rPr>
          <w:sz w:val="28"/>
          <w:szCs w:val="28"/>
        </w:rPr>
        <w:t>вой базы С</w:t>
      </w:r>
      <w:r w:rsidR="00612DBA" w:rsidRPr="00770F93">
        <w:rPr>
          <w:sz w:val="28"/>
          <w:szCs w:val="28"/>
        </w:rPr>
        <w:t>оюзного государства;</w:t>
      </w:r>
    </w:p>
    <w:p w:rsidR="000B2209" w:rsidRPr="00770F93" w:rsidRDefault="000B2209" w:rsidP="00770F93">
      <w:pPr>
        <w:spacing w:line="360" w:lineRule="auto"/>
        <w:ind w:firstLine="709"/>
        <w:jc w:val="both"/>
        <w:rPr>
          <w:sz w:val="28"/>
          <w:szCs w:val="28"/>
        </w:rPr>
      </w:pPr>
      <w:r w:rsidRPr="00770F93">
        <w:rPr>
          <w:sz w:val="28"/>
          <w:szCs w:val="28"/>
        </w:rPr>
        <w:t xml:space="preserve">- </w:t>
      </w:r>
      <w:r w:rsidR="00612DBA" w:rsidRPr="00770F93">
        <w:rPr>
          <w:sz w:val="28"/>
          <w:szCs w:val="28"/>
        </w:rPr>
        <w:t>проблем развития интеграционных связей</w:t>
      </w:r>
    </w:p>
    <w:p w:rsidR="0091611D" w:rsidRDefault="00770F93" w:rsidP="00770F93">
      <w:pPr>
        <w:pStyle w:val="a3"/>
        <w:numPr>
          <w:ilvl w:val="0"/>
          <w:numId w:val="1"/>
        </w:numPr>
        <w:tabs>
          <w:tab w:val="clear" w:pos="1080"/>
          <w:tab w:val="num" w:pos="0"/>
        </w:tabs>
        <w:spacing w:before="0" w:beforeAutospacing="0" w:after="0" w:afterAutospacing="0" w:line="360" w:lineRule="auto"/>
        <w:ind w:left="0" w:firstLine="709"/>
        <w:jc w:val="center"/>
        <w:rPr>
          <w:sz w:val="28"/>
          <w:szCs w:val="28"/>
        </w:rPr>
      </w:pPr>
      <w:r>
        <w:rPr>
          <w:sz w:val="28"/>
          <w:szCs w:val="28"/>
        </w:rPr>
        <w:br w:type="page"/>
      </w:r>
      <w:r w:rsidR="0091611D" w:rsidRPr="00770F93">
        <w:rPr>
          <w:sz w:val="28"/>
          <w:szCs w:val="28"/>
        </w:rPr>
        <w:t>Предпосылки и история формирования союза России и Белоруссии</w:t>
      </w:r>
    </w:p>
    <w:p w:rsidR="00770F93" w:rsidRPr="00770F93" w:rsidRDefault="00770F93" w:rsidP="00770F93">
      <w:pPr>
        <w:pStyle w:val="a3"/>
        <w:spacing w:before="0" w:beforeAutospacing="0" w:after="0" w:afterAutospacing="0" w:line="360" w:lineRule="auto"/>
        <w:ind w:left="709"/>
        <w:rPr>
          <w:sz w:val="28"/>
          <w:szCs w:val="28"/>
        </w:rPr>
      </w:pPr>
    </w:p>
    <w:p w:rsidR="00EA06E7" w:rsidRPr="00770F93" w:rsidRDefault="00EA06E7" w:rsidP="00770F93">
      <w:pPr>
        <w:pStyle w:val="a3"/>
        <w:numPr>
          <w:ilvl w:val="1"/>
          <w:numId w:val="12"/>
        </w:numPr>
        <w:spacing w:before="0" w:beforeAutospacing="0" w:after="0" w:afterAutospacing="0" w:line="360" w:lineRule="auto"/>
        <w:ind w:left="0" w:firstLine="709"/>
        <w:jc w:val="center"/>
        <w:rPr>
          <w:sz w:val="28"/>
          <w:szCs w:val="28"/>
        </w:rPr>
      </w:pPr>
      <w:r w:rsidRPr="00770F93">
        <w:rPr>
          <w:sz w:val="28"/>
          <w:szCs w:val="28"/>
        </w:rPr>
        <w:t>Исторические аспекты образования союза России и Белоруссии</w:t>
      </w:r>
    </w:p>
    <w:p w:rsidR="006C0CF1" w:rsidRPr="00770F93" w:rsidRDefault="006C0CF1" w:rsidP="00770F93">
      <w:pPr>
        <w:pStyle w:val="a3"/>
        <w:spacing w:before="0" w:beforeAutospacing="0" w:after="0" w:afterAutospacing="0" w:line="360" w:lineRule="auto"/>
        <w:ind w:firstLine="709"/>
        <w:jc w:val="center"/>
        <w:rPr>
          <w:sz w:val="28"/>
          <w:szCs w:val="28"/>
        </w:rPr>
      </w:pPr>
    </w:p>
    <w:p w:rsidR="00E56B03" w:rsidRPr="00770F93" w:rsidRDefault="00E56B03" w:rsidP="00770F93">
      <w:pPr>
        <w:shd w:val="clear" w:color="auto" w:fill="FFFFFF"/>
        <w:spacing w:line="360" w:lineRule="auto"/>
        <w:ind w:firstLine="709"/>
        <w:jc w:val="both"/>
        <w:rPr>
          <w:color w:val="000000"/>
          <w:sz w:val="28"/>
          <w:szCs w:val="28"/>
        </w:rPr>
      </w:pPr>
      <w:r w:rsidRPr="00770F93">
        <w:rPr>
          <w:color w:val="000000"/>
          <w:sz w:val="28"/>
          <w:szCs w:val="28"/>
        </w:rPr>
        <w:t xml:space="preserve">История учит: государства легко распадаются, но очень трудно восстанавливаются. </w:t>
      </w:r>
      <w:r w:rsidRPr="00770F93">
        <w:rPr>
          <w:color w:val="000000"/>
          <w:sz w:val="28"/>
          <w:szCs w:val="28"/>
          <w:lang w:val="en-US"/>
        </w:rPr>
        <w:t>XX</w:t>
      </w:r>
      <w:r w:rsidRPr="00770F93">
        <w:rPr>
          <w:color w:val="000000"/>
          <w:sz w:val="28"/>
          <w:szCs w:val="28"/>
        </w:rPr>
        <w:t xml:space="preserve"> век дал этому много примеров - распались Югославия, Чехословакия, Советский Союз. Обратных примеров, примеров собирания, практически нет. С другой стороны XX век - это век интеграции. Самым ярким примером является Европейский союз. Этот пример интересен прежде всего тем, что, помимо чисто экономической интеграции, удалось создать элементы интеграции политической. У Европы есть свое правительство - Европейская Комиссия, распоряжающаяся многомиллиардным бюджетом, Европарламент, имеющий право принимать общеобязательные для стран Европейского союза законы, есть Европейский суд с довольно широкой компетенцией. Что касается интеграции экономической, то введение евро - единой европейской валюты - самый яркий результат, признак ее глубины. </w:t>
      </w:r>
    </w:p>
    <w:p w:rsidR="00E56B03" w:rsidRPr="00770F93" w:rsidRDefault="00E56B03" w:rsidP="00770F93">
      <w:pPr>
        <w:shd w:val="clear" w:color="auto" w:fill="FFFFFF"/>
        <w:spacing w:line="360" w:lineRule="auto"/>
        <w:ind w:firstLine="709"/>
        <w:jc w:val="both"/>
        <w:rPr>
          <w:color w:val="000000"/>
          <w:sz w:val="28"/>
          <w:szCs w:val="28"/>
        </w:rPr>
      </w:pPr>
      <w:r w:rsidRPr="00770F93">
        <w:rPr>
          <w:color w:val="000000"/>
          <w:sz w:val="28"/>
          <w:szCs w:val="28"/>
        </w:rPr>
        <w:t>Советский Союз распался быстро. Надежды на СНГ как на замену СССР не оправдались. Содружество не заменило Союз. Государства, входящие в него, последние годы ведут самостоятельную, часто несогласов</w:t>
      </w:r>
      <w:r w:rsidR="000B751D" w:rsidRPr="00770F93">
        <w:rPr>
          <w:color w:val="000000"/>
          <w:sz w:val="28"/>
          <w:szCs w:val="28"/>
        </w:rPr>
        <w:t>анную друг с другом и с Россией</w:t>
      </w:r>
      <w:r w:rsidRPr="00770F93">
        <w:rPr>
          <w:color w:val="000000"/>
          <w:sz w:val="28"/>
          <w:szCs w:val="28"/>
        </w:rPr>
        <w:t xml:space="preserve"> политику, углубляется процесс дезинтеграции их экономик. Грузия заявляет о своем намерении войти в НАТО, Украина ба</w:t>
      </w:r>
      <w:r w:rsidR="000B751D" w:rsidRPr="00770F93">
        <w:rPr>
          <w:color w:val="000000"/>
          <w:sz w:val="28"/>
          <w:szCs w:val="28"/>
        </w:rPr>
        <w:t>лансирует между Соединенными Штатами Америки</w:t>
      </w:r>
      <w:r w:rsidRPr="00770F93">
        <w:rPr>
          <w:color w:val="000000"/>
          <w:sz w:val="28"/>
          <w:szCs w:val="28"/>
        </w:rPr>
        <w:t xml:space="preserve">, Европейским союзом и Россией. Существуют попытки найти модели безопасности без России в рамках СНГ. </w:t>
      </w:r>
    </w:p>
    <w:p w:rsidR="00E56B03" w:rsidRPr="00770F93" w:rsidRDefault="00E56B03" w:rsidP="00770F93">
      <w:pPr>
        <w:shd w:val="clear" w:color="auto" w:fill="FFFFFF"/>
        <w:spacing w:line="360" w:lineRule="auto"/>
        <w:ind w:firstLine="709"/>
        <w:jc w:val="both"/>
        <w:rPr>
          <w:color w:val="000000"/>
          <w:sz w:val="28"/>
          <w:szCs w:val="28"/>
        </w:rPr>
      </w:pPr>
      <w:r w:rsidRPr="00770F93">
        <w:rPr>
          <w:color w:val="000000"/>
          <w:sz w:val="28"/>
          <w:szCs w:val="28"/>
        </w:rPr>
        <w:t>Парадокс ситуации, предшеств</w:t>
      </w:r>
      <w:r w:rsidR="000B751D" w:rsidRPr="00770F93">
        <w:rPr>
          <w:color w:val="000000"/>
          <w:sz w:val="28"/>
          <w:szCs w:val="28"/>
        </w:rPr>
        <w:t>овавшей образованию союза</w:t>
      </w:r>
      <w:r w:rsidRPr="00770F93">
        <w:rPr>
          <w:color w:val="000000"/>
          <w:sz w:val="28"/>
          <w:szCs w:val="28"/>
        </w:rPr>
        <w:t xml:space="preserve"> состоял в том, что именно президенты России и Белоруссии оказались в своем стремлении к интеграции единомышленниками, хотя первоначально были на противоположных позициях. </w:t>
      </w:r>
    </w:p>
    <w:p w:rsidR="00E56B03" w:rsidRPr="00770F93" w:rsidRDefault="00E56B03" w:rsidP="00770F93">
      <w:pPr>
        <w:shd w:val="clear" w:color="auto" w:fill="FFFFFF"/>
        <w:spacing w:line="360" w:lineRule="auto"/>
        <w:ind w:firstLine="709"/>
        <w:jc w:val="both"/>
        <w:rPr>
          <w:color w:val="000000"/>
          <w:sz w:val="28"/>
          <w:szCs w:val="28"/>
        </w:rPr>
      </w:pPr>
      <w:r w:rsidRPr="00770F93">
        <w:rPr>
          <w:color w:val="000000"/>
          <w:sz w:val="28"/>
          <w:szCs w:val="28"/>
        </w:rPr>
        <w:t>Для Ельцина</w:t>
      </w:r>
      <w:r w:rsidR="002868F7" w:rsidRPr="00770F93">
        <w:rPr>
          <w:color w:val="000000"/>
          <w:sz w:val="28"/>
          <w:szCs w:val="28"/>
        </w:rPr>
        <w:t xml:space="preserve"> с</w:t>
      </w:r>
      <w:r w:rsidRPr="00770F93">
        <w:rPr>
          <w:color w:val="000000"/>
          <w:sz w:val="28"/>
          <w:szCs w:val="28"/>
        </w:rPr>
        <w:t>оюз России и Белоруссии - это была попытка хоть что-то восстановить из утраченного, хоть как-то оправдаться перед историей за распад СССР. Для Лукашенко - это шанс войти в историю, в российскую политику. Кроме того, для Лукашенко - это был шанс одним ударом решить многие проблемы экономики Белоруссии, которая сильно зависела от российской. Так, разные мотивы двух совершенно разных людей с разной историей и судьбой пересеклись в одной точке, побуждая каждого из них стремиться к подписанию договора</w:t>
      </w:r>
      <w:r w:rsidR="00047DD2" w:rsidRPr="00770F93">
        <w:rPr>
          <w:color w:val="000000"/>
          <w:sz w:val="28"/>
          <w:szCs w:val="28"/>
        </w:rPr>
        <w:t xml:space="preserve"> о соз</w:t>
      </w:r>
      <w:r w:rsidR="002868F7" w:rsidRPr="00770F93">
        <w:rPr>
          <w:color w:val="000000"/>
          <w:sz w:val="28"/>
          <w:szCs w:val="28"/>
        </w:rPr>
        <w:t>дании с</w:t>
      </w:r>
      <w:r w:rsidRPr="00770F93">
        <w:rPr>
          <w:color w:val="000000"/>
          <w:sz w:val="28"/>
          <w:szCs w:val="28"/>
        </w:rPr>
        <w:t xml:space="preserve">оюза. </w:t>
      </w:r>
    </w:p>
    <w:p w:rsidR="00047DD2" w:rsidRPr="00770F93" w:rsidRDefault="00047DD2" w:rsidP="00770F93">
      <w:pPr>
        <w:shd w:val="clear" w:color="auto" w:fill="FFFFFF"/>
        <w:spacing w:line="360" w:lineRule="auto"/>
        <w:ind w:firstLine="709"/>
        <w:jc w:val="both"/>
        <w:rPr>
          <w:color w:val="000000"/>
          <w:sz w:val="28"/>
          <w:szCs w:val="28"/>
        </w:rPr>
      </w:pPr>
      <w:r w:rsidRPr="00770F93">
        <w:rPr>
          <w:color w:val="000000"/>
          <w:sz w:val="28"/>
          <w:szCs w:val="28"/>
        </w:rPr>
        <w:t>Главы России и Белоруссии понимали, что объединение - долгий процесс. Годы уходят на интеграцию законодательств, создание единого бюджета и единой валюты. Перед ними стоял пример европейской интеграции. Европа создавала и вводила единую валюту около 10 лет. Страны доводили свои бюджеты до определенного уровня дефицита, экономики до определенного уровня инфляции, чтобы можно было объединяться на равных условиях. Также на долгие годы может затянуться построение политической, законода</w:t>
      </w:r>
      <w:r w:rsidR="002868F7" w:rsidRPr="00770F93">
        <w:rPr>
          <w:color w:val="000000"/>
          <w:sz w:val="28"/>
          <w:szCs w:val="28"/>
        </w:rPr>
        <w:t>тельной и экономической систем с</w:t>
      </w:r>
      <w:r w:rsidRPr="00770F93">
        <w:rPr>
          <w:color w:val="000000"/>
          <w:sz w:val="28"/>
          <w:szCs w:val="28"/>
        </w:rPr>
        <w:t xml:space="preserve">оюза. И только после этого можно будет перейти к более глубокой интеграции - сокращению полномочий органов власти России и Белоруссии, постепенной передаче их союзному президенту, правительству и парламенту. </w:t>
      </w:r>
    </w:p>
    <w:p w:rsidR="001D454B" w:rsidRPr="00770F93" w:rsidRDefault="00047DD2" w:rsidP="00770F93">
      <w:pPr>
        <w:spacing w:line="360" w:lineRule="auto"/>
        <w:ind w:firstLine="709"/>
        <w:jc w:val="both"/>
        <w:rPr>
          <w:color w:val="000000"/>
          <w:sz w:val="28"/>
          <w:szCs w:val="28"/>
        </w:rPr>
      </w:pPr>
      <w:r w:rsidRPr="00770F93">
        <w:rPr>
          <w:color w:val="000000"/>
          <w:sz w:val="28"/>
          <w:szCs w:val="28"/>
        </w:rPr>
        <w:t>Но чтобы этот процесс начался, надо было сделать первый шаг. Договор должен был стать стартом трудного марафона. И если участники окажутся профессионалами, готовыми пройти долгий путь с минимальными ошибками и потерями, результат удовлетворит всех - и тех, кто критиковал</w:t>
      </w:r>
      <w:r w:rsidR="002868F7" w:rsidRPr="00770F93">
        <w:rPr>
          <w:color w:val="000000"/>
          <w:sz w:val="28"/>
          <w:szCs w:val="28"/>
        </w:rPr>
        <w:t xml:space="preserve"> с</w:t>
      </w:r>
      <w:r w:rsidRPr="00770F93">
        <w:rPr>
          <w:color w:val="000000"/>
          <w:sz w:val="28"/>
          <w:szCs w:val="28"/>
        </w:rPr>
        <w:t>оюз, и тех, кто принимал его безоговорочно, а главное - простых граждан России и Белоруссии.</w:t>
      </w:r>
      <w:r w:rsidR="001D454B" w:rsidRPr="00770F93">
        <w:rPr>
          <w:color w:val="000000"/>
          <w:sz w:val="28"/>
          <w:szCs w:val="28"/>
        </w:rPr>
        <w:t xml:space="preserve"> </w:t>
      </w:r>
      <w:r w:rsidR="00207220" w:rsidRPr="00770F93">
        <w:rPr>
          <w:color w:val="000000"/>
          <w:sz w:val="28"/>
          <w:szCs w:val="28"/>
        </w:rPr>
        <w:t>[3]</w:t>
      </w:r>
    </w:p>
    <w:p w:rsidR="001D454B" w:rsidRPr="00770F93" w:rsidRDefault="001D454B" w:rsidP="00770F93">
      <w:pPr>
        <w:spacing w:line="360" w:lineRule="auto"/>
        <w:ind w:firstLine="709"/>
        <w:jc w:val="both"/>
        <w:rPr>
          <w:color w:val="000000"/>
          <w:sz w:val="28"/>
          <w:szCs w:val="28"/>
        </w:rPr>
      </w:pPr>
      <w:r w:rsidRPr="00770F93">
        <w:rPr>
          <w:color w:val="000000"/>
          <w:sz w:val="28"/>
          <w:szCs w:val="28"/>
        </w:rPr>
        <w:t>Участие в процессах региональной интеграции является одним из ключевых способов самоидентификации страны в современном мире. Выбор направления интеграции означает не только определение четкой геополитической стратегии, но и экономической модели развития.</w:t>
      </w:r>
    </w:p>
    <w:p w:rsidR="00D12597" w:rsidRPr="00770F93" w:rsidRDefault="00D12597"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 xml:space="preserve">В современных условиях безопасность каждой страны напрямую зависит от </w:t>
      </w:r>
      <w:r w:rsidR="005B14CE" w:rsidRPr="00770F93">
        <w:rPr>
          <w:color w:val="000000"/>
          <w:sz w:val="28"/>
          <w:szCs w:val="28"/>
        </w:rPr>
        <w:t xml:space="preserve">ее интегрированности </w:t>
      </w:r>
      <w:r w:rsidRPr="00770F93">
        <w:rPr>
          <w:color w:val="000000"/>
          <w:sz w:val="28"/>
          <w:szCs w:val="28"/>
        </w:rPr>
        <w:t xml:space="preserve">в систему мирового хозяйства. Нарастание взаимозависимости государств во всех сферах общественной жизни способствует тому, что как внешнеэкономические факторы, так и внутрихозяйственные аспекты играют значительную роль. </w:t>
      </w:r>
    </w:p>
    <w:p w:rsidR="00920FFF" w:rsidRPr="00770F93" w:rsidRDefault="00D12597" w:rsidP="00770F93">
      <w:pPr>
        <w:pStyle w:val="a3"/>
        <w:spacing w:before="0" w:beforeAutospacing="0" w:after="0" w:afterAutospacing="0" w:line="360" w:lineRule="auto"/>
        <w:ind w:firstLine="709"/>
        <w:jc w:val="both"/>
        <w:rPr>
          <w:color w:val="000000"/>
          <w:sz w:val="28"/>
          <w:szCs w:val="28"/>
          <w:lang w:val="en-US"/>
        </w:rPr>
      </w:pPr>
      <w:r w:rsidRPr="00770F93">
        <w:rPr>
          <w:color w:val="000000"/>
          <w:sz w:val="28"/>
          <w:szCs w:val="28"/>
        </w:rPr>
        <w:t xml:space="preserve">С каждым годом в мире набирают обороты глобальные интеграционные процессы. Способность страны участвовать в них, несомненно, становится не только ключевым показателем эффективности ее внешнеэкономической деятельности, но и определяющим внешним фактором обеспечения национальной экономической безопасности. Россия и другие постсоветские страны пока не всегда в состоянии эффективно защитить свои интересы при подключении к мировым интеграционным процессам, прежде всего из-за внутренней экономической слабости и разрозненности между собой. Их стратегическим ориентиром должна служить интеграция в мирохозяйственные отношения таким образом, чтобы занять экономически выгодное положение в глобальной экономической системе. </w:t>
      </w:r>
      <w:r w:rsidR="00207220" w:rsidRPr="00770F93">
        <w:rPr>
          <w:color w:val="000000"/>
          <w:sz w:val="28"/>
          <w:szCs w:val="28"/>
          <w:lang w:val="en-US"/>
        </w:rPr>
        <w:t>[11]</w:t>
      </w:r>
    </w:p>
    <w:p w:rsidR="003137A6" w:rsidRPr="00770F93" w:rsidRDefault="003137A6" w:rsidP="00770F93">
      <w:pPr>
        <w:pStyle w:val="a3"/>
        <w:spacing w:before="0" w:beforeAutospacing="0" w:after="0" w:afterAutospacing="0" w:line="360" w:lineRule="auto"/>
        <w:ind w:firstLine="709"/>
        <w:jc w:val="both"/>
        <w:rPr>
          <w:color w:val="000000"/>
          <w:sz w:val="28"/>
          <w:szCs w:val="28"/>
        </w:rPr>
      </w:pPr>
    </w:p>
    <w:p w:rsidR="007B7C41" w:rsidRPr="00770F93" w:rsidRDefault="007B7C41" w:rsidP="00770F93">
      <w:pPr>
        <w:pStyle w:val="a3"/>
        <w:numPr>
          <w:ilvl w:val="1"/>
          <w:numId w:val="12"/>
        </w:numPr>
        <w:spacing w:before="0" w:beforeAutospacing="0" w:after="0" w:afterAutospacing="0" w:line="360" w:lineRule="auto"/>
        <w:ind w:left="0" w:firstLine="709"/>
        <w:jc w:val="center"/>
        <w:rPr>
          <w:color w:val="000000"/>
          <w:sz w:val="28"/>
          <w:szCs w:val="28"/>
        </w:rPr>
      </w:pPr>
      <w:r w:rsidRPr="00770F93">
        <w:rPr>
          <w:color w:val="000000"/>
          <w:sz w:val="28"/>
          <w:szCs w:val="28"/>
        </w:rPr>
        <w:t>Экономические предпосылки</w:t>
      </w:r>
      <w:r w:rsidR="00920FFF" w:rsidRPr="00770F93">
        <w:rPr>
          <w:color w:val="000000"/>
          <w:sz w:val="28"/>
          <w:szCs w:val="28"/>
        </w:rPr>
        <w:t xml:space="preserve"> формирования союза</w:t>
      </w:r>
      <w:r w:rsidR="005C7181" w:rsidRPr="00770F93">
        <w:rPr>
          <w:color w:val="000000"/>
          <w:sz w:val="28"/>
          <w:szCs w:val="28"/>
        </w:rPr>
        <w:t xml:space="preserve"> России и </w:t>
      </w:r>
    </w:p>
    <w:p w:rsidR="00920FFF" w:rsidRPr="00770F93" w:rsidRDefault="005C7181" w:rsidP="00770F93">
      <w:pPr>
        <w:pStyle w:val="a3"/>
        <w:spacing w:before="0" w:beforeAutospacing="0" w:after="0" w:afterAutospacing="0" w:line="360" w:lineRule="auto"/>
        <w:ind w:firstLine="709"/>
        <w:jc w:val="center"/>
        <w:rPr>
          <w:color w:val="000000"/>
          <w:sz w:val="28"/>
          <w:szCs w:val="28"/>
        </w:rPr>
      </w:pPr>
      <w:r w:rsidRPr="00770F93">
        <w:rPr>
          <w:color w:val="000000"/>
          <w:sz w:val="28"/>
          <w:szCs w:val="28"/>
        </w:rPr>
        <w:t>Белоруссии</w:t>
      </w:r>
    </w:p>
    <w:p w:rsidR="00404703" w:rsidRPr="00770F93" w:rsidRDefault="00404703" w:rsidP="00770F93">
      <w:pPr>
        <w:pStyle w:val="a3"/>
        <w:spacing w:before="0" w:beforeAutospacing="0" w:after="0" w:afterAutospacing="0" w:line="360" w:lineRule="auto"/>
        <w:ind w:firstLine="709"/>
        <w:jc w:val="center"/>
        <w:rPr>
          <w:color w:val="000000"/>
          <w:sz w:val="28"/>
          <w:szCs w:val="28"/>
        </w:rPr>
      </w:pPr>
    </w:p>
    <w:p w:rsidR="00920FFF" w:rsidRPr="00770F93" w:rsidRDefault="00920FFF" w:rsidP="00770F93">
      <w:pPr>
        <w:spacing w:line="360" w:lineRule="auto"/>
        <w:ind w:firstLine="709"/>
        <w:jc w:val="both"/>
        <w:rPr>
          <w:sz w:val="28"/>
          <w:szCs w:val="28"/>
        </w:rPr>
      </w:pPr>
      <w:r w:rsidRPr="00770F93">
        <w:rPr>
          <w:sz w:val="28"/>
          <w:szCs w:val="28"/>
        </w:rPr>
        <w:t>Проблемы в белорусской экономике, начавшиеся до образования союза</w:t>
      </w:r>
      <w:r w:rsidR="00EF2F96" w:rsidRPr="00770F93">
        <w:rPr>
          <w:sz w:val="28"/>
          <w:szCs w:val="28"/>
        </w:rPr>
        <w:t>, продолжа</w:t>
      </w:r>
      <w:r w:rsidRPr="00770F93">
        <w:rPr>
          <w:sz w:val="28"/>
          <w:szCs w:val="28"/>
        </w:rPr>
        <w:t>лись и принимали драматические формы. Сам президент говорил, что экономика находится в «свободном падении».</w:t>
      </w:r>
    </w:p>
    <w:p w:rsidR="00920FFF" w:rsidRPr="00770F93" w:rsidRDefault="00920FFF" w:rsidP="00770F93">
      <w:pPr>
        <w:spacing w:line="360" w:lineRule="auto"/>
        <w:ind w:firstLine="709"/>
        <w:jc w:val="both"/>
        <w:rPr>
          <w:sz w:val="28"/>
          <w:szCs w:val="28"/>
        </w:rPr>
      </w:pPr>
      <w:r w:rsidRPr="00770F93">
        <w:rPr>
          <w:sz w:val="28"/>
          <w:szCs w:val="28"/>
        </w:rPr>
        <w:t>Глубокая экономическая депрессия, отбросившая страну на 116 место по уровню платежеспособности — дальше Казахстана, Украины и Узбекистана, — имели  объективные и субъективные причины. Объективные заключались, прежде всего, в полной зависимости от иностранных (т.е. российских) поставок энергии, цены на которые Москва (с некоторыми послаблениями для Минска) подняла до мирового уровня, и которые Белоруссия была не в состоя</w:t>
      </w:r>
      <w:r w:rsidR="00104FDF" w:rsidRPr="00770F93">
        <w:rPr>
          <w:sz w:val="28"/>
          <w:szCs w:val="28"/>
        </w:rPr>
        <w:t>нии оплачивать (рисунок</w:t>
      </w:r>
      <w:r w:rsidRPr="00770F93">
        <w:rPr>
          <w:sz w:val="28"/>
          <w:szCs w:val="28"/>
        </w:rPr>
        <w:t xml:space="preserve"> 1).</w:t>
      </w:r>
    </w:p>
    <w:p w:rsidR="00920FFF" w:rsidRPr="00770F93" w:rsidRDefault="00D05413" w:rsidP="00770F93">
      <w:pPr>
        <w:keepNext/>
        <w:spacing w:line="360" w:lineRule="auto"/>
        <w:ind w:firstLine="709"/>
        <w:jc w:val="center"/>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21.5pt" fillcolor="window">
            <v:imagedata r:id="rId7" o:title=""/>
          </v:shape>
        </w:pict>
      </w:r>
    </w:p>
    <w:p w:rsidR="00920FFF" w:rsidRPr="00770F93" w:rsidRDefault="00104FDF" w:rsidP="00770F93">
      <w:pPr>
        <w:pStyle w:val="a4"/>
        <w:spacing w:before="0" w:after="0"/>
        <w:ind w:firstLine="709"/>
        <w:jc w:val="center"/>
        <w:rPr>
          <w:b w:val="0"/>
          <w:sz w:val="28"/>
          <w:szCs w:val="28"/>
        </w:rPr>
      </w:pPr>
      <w:r w:rsidRPr="00770F93">
        <w:rPr>
          <w:b w:val="0"/>
          <w:sz w:val="28"/>
          <w:szCs w:val="28"/>
        </w:rPr>
        <w:t>Рисунок</w:t>
      </w:r>
      <w:r w:rsidR="00920FFF" w:rsidRPr="00770F93">
        <w:rPr>
          <w:b w:val="0"/>
          <w:sz w:val="28"/>
          <w:szCs w:val="28"/>
        </w:rPr>
        <w:t xml:space="preserve"> </w:t>
      </w:r>
      <w:r w:rsidR="0051785F" w:rsidRPr="00770F93">
        <w:rPr>
          <w:b w:val="0"/>
          <w:noProof/>
          <w:sz w:val="28"/>
          <w:szCs w:val="28"/>
        </w:rPr>
        <w:t>1</w:t>
      </w:r>
      <w:r w:rsidRPr="00770F93">
        <w:rPr>
          <w:b w:val="0"/>
          <w:noProof/>
          <w:sz w:val="28"/>
          <w:szCs w:val="28"/>
        </w:rPr>
        <w:t xml:space="preserve"> -</w:t>
      </w:r>
      <w:r w:rsidR="00920FFF" w:rsidRPr="00770F93">
        <w:rPr>
          <w:b w:val="0"/>
          <w:noProof/>
          <w:sz w:val="28"/>
          <w:szCs w:val="28"/>
        </w:rPr>
        <w:t xml:space="preserve"> Расходы на энергон</w:t>
      </w:r>
      <w:r w:rsidRPr="00770F93">
        <w:rPr>
          <w:b w:val="0"/>
          <w:noProof/>
          <w:sz w:val="28"/>
          <w:szCs w:val="28"/>
        </w:rPr>
        <w:t>осители в Белоруссии (% от ВНП)</w:t>
      </w:r>
    </w:p>
    <w:p w:rsidR="00770F93" w:rsidRDefault="00770F93" w:rsidP="00770F93">
      <w:pPr>
        <w:spacing w:line="360" w:lineRule="auto"/>
        <w:ind w:firstLine="709"/>
        <w:jc w:val="both"/>
        <w:rPr>
          <w:sz w:val="28"/>
          <w:szCs w:val="28"/>
        </w:rPr>
      </w:pPr>
    </w:p>
    <w:p w:rsidR="00920FFF" w:rsidRPr="00770F93" w:rsidRDefault="00920FFF" w:rsidP="00770F93">
      <w:pPr>
        <w:spacing w:line="360" w:lineRule="auto"/>
        <w:ind w:firstLine="709"/>
        <w:jc w:val="both"/>
        <w:rPr>
          <w:sz w:val="28"/>
          <w:szCs w:val="28"/>
        </w:rPr>
      </w:pPr>
      <w:r w:rsidRPr="00770F93">
        <w:rPr>
          <w:sz w:val="28"/>
          <w:szCs w:val="28"/>
        </w:rPr>
        <w:t xml:space="preserve">Кроме того, Белоруссия имела специализацию «советского сборочного цеха» и в высшей степени была включена в систему разделения труда между республиками СССР. Как следствие, после установления таможенных границ между странами СНГ белорусский экспорт в Россию резко сократился с более чем 80% в </w:t>
      </w:r>
      <w:smartTag w:uri="urn:schemas-microsoft-com:office:smarttags" w:element="metricconverter">
        <w:smartTagPr>
          <w:attr w:name="ProductID" w:val="280 л"/>
        </w:smartTagPr>
        <w:r w:rsidRPr="00770F93">
          <w:rPr>
            <w:sz w:val="28"/>
            <w:szCs w:val="28"/>
          </w:rPr>
          <w:t>1991 г</w:t>
        </w:r>
      </w:smartTag>
      <w:r w:rsidRPr="00770F93">
        <w:rPr>
          <w:sz w:val="28"/>
          <w:szCs w:val="28"/>
        </w:rPr>
        <w:t xml:space="preserve">. до 53% в </w:t>
      </w:r>
      <w:smartTag w:uri="urn:schemas-microsoft-com:office:smarttags" w:element="metricconverter">
        <w:smartTagPr>
          <w:attr w:name="ProductID" w:val="280 л"/>
        </w:smartTagPr>
        <w:r w:rsidRPr="00770F93">
          <w:rPr>
            <w:sz w:val="28"/>
            <w:szCs w:val="28"/>
          </w:rPr>
          <w:t>1996 г</w:t>
        </w:r>
      </w:smartTag>
      <w:r w:rsidRPr="00770F93">
        <w:rPr>
          <w:sz w:val="28"/>
          <w:szCs w:val="28"/>
        </w:rPr>
        <w:t xml:space="preserve">., и заключенный позднее таможенный союз с Россией скорее способствовал экспорту из России в Белоруссию, чем наоборот. Таким образом, Белоруссия до конца </w:t>
      </w:r>
      <w:smartTag w:uri="urn:schemas-microsoft-com:office:smarttags" w:element="metricconverter">
        <w:smartTagPr>
          <w:attr w:name="ProductID" w:val="280 л"/>
        </w:smartTagPr>
        <w:r w:rsidRPr="00770F93">
          <w:rPr>
            <w:sz w:val="28"/>
            <w:szCs w:val="28"/>
          </w:rPr>
          <w:t>1996 г</w:t>
        </w:r>
      </w:smartTag>
      <w:r w:rsidRPr="00770F93">
        <w:rPr>
          <w:sz w:val="28"/>
          <w:szCs w:val="28"/>
        </w:rPr>
        <w:t>. имела дефицит внешнеторгового баланса в $1.4 млрд., из них только в торговле с Россией — $624 млн. В то же время из-за низкой конкурентоспособности белорусской продукции возможна была лишь ограниченная переориентировка на западные рынки.</w:t>
      </w:r>
    </w:p>
    <w:p w:rsidR="00920FFF" w:rsidRPr="00770F93" w:rsidRDefault="00920FFF" w:rsidP="00770F93">
      <w:pPr>
        <w:spacing w:line="360" w:lineRule="auto"/>
        <w:ind w:firstLine="709"/>
        <w:jc w:val="both"/>
        <w:rPr>
          <w:sz w:val="28"/>
          <w:szCs w:val="28"/>
        </w:rPr>
      </w:pPr>
      <w:r w:rsidRPr="00770F93">
        <w:rPr>
          <w:sz w:val="28"/>
          <w:szCs w:val="28"/>
        </w:rPr>
        <w:t>В результате этих, а также иных неблагоприятных факторов можно проследить непрерывное ухудшение экономических показателей</w:t>
      </w:r>
      <w:r w:rsidR="00EF2F96" w:rsidRPr="00770F93">
        <w:rPr>
          <w:sz w:val="28"/>
          <w:szCs w:val="28"/>
        </w:rPr>
        <w:t xml:space="preserve"> Белоруссии до создания союза</w:t>
      </w:r>
      <w:r w:rsidRPr="00770F93">
        <w:rPr>
          <w:sz w:val="28"/>
          <w:szCs w:val="28"/>
        </w:rPr>
        <w:t xml:space="preserve"> (</w:t>
      </w:r>
      <w:r w:rsidR="00104FDF" w:rsidRPr="00770F93">
        <w:rPr>
          <w:sz w:val="28"/>
          <w:szCs w:val="28"/>
        </w:rPr>
        <w:t>рисунок</w:t>
      </w:r>
      <w:r w:rsidRPr="00770F93">
        <w:rPr>
          <w:sz w:val="28"/>
          <w:szCs w:val="28"/>
        </w:rPr>
        <w:t xml:space="preserve"> 2).</w:t>
      </w:r>
    </w:p>
    <w:p w:rsidR="00920FFF" w:rsidRPr="00770F93" w:rsidRDefault="00D05413" w:rsidP="00770F93">
      <w:pPr>
        <w:spacing w:line="360" w:lineRule="auto"/>
        <w:ind w:firstLine="709"/>
        <w:rPr>
          <w:sz w:val="28"/>
          <w:szCs w:val="28"/>
        </w:rPr>
      </w:pPr>
      <w:r>
        <w:rPr>
          <w:noProof/>
          <w:sz w:val="28"/>
          <w:szCs w:val="28"/>
        </w:rPr>
        <w:pict>
          <v:shape id="_x0000_i1026" type="#_x0000_t75" style="width:388.5pt;height:151.5pt" fillcolor="window">
            <v:imagedata r:id="rId8" o:title=""/>
          </v:shape>
        </w:pict>
      </w:r>
    </w:p>
    <w:p w:rsidR="00920FFF" w:rsidRPr="00770F93" w:rsidRDefault="00104FDF" w:rsidP="00770F93">
      <w:pPr>
        <w:pStyle w:val="a4"/>
        <w:spacing w:before="0" w:after="0"/>
        <w:rPr>
          <w:b w:val="0"/>
          <w:sz w:val="28"/>
          <w:szCs w:val="28"/>
        </w:rPr>
      </w:pPr>
      <w:r w:rsidRPr="00770F93">
        <w:rPr>
          <w:b w:val="0"/>
          <w:sz w:val="28"/>
          <w:szCs w:val="28"/>
        </w:rPr>
        <w:t>Рисунок</w:t>
      </w:r>
      <w:r w:rsidR="00920FFF" w:rsidRPr="00770F93">
        <w:rPr>
          <w:b w:val="0"/>
          <w:sz w:val="28"/>
          <w:szCs w:val="28"/>
        </w:rPr>
        <w:t xml:space="preserve"> </w:t>
      </w:r>
      <w:r w:rsidR="0051785F" w:rsidRPr="00770F93">
        <w:rPr>
          <w:b w:val="0"/>
          <w:noProof/>
          <w:sz w:val="28"/>
          <w:szCs w:val="28"/>
        </w:rPr>
        <w:t>2</w:t>
      </w:r>
      <w:r w:rsidRPr="00770F93">
        <w:rPr>
          <w:b w:val="0"/>
          <w:sz w:val="28"/>
          <w:szCs w:val="28"/>
        </w:rPr>
        <w:t xml:space="preserve"> -</w:t>
      </w:r>
      <w:r w:rsidR="00920FFF" w:rsidRPr="00770F93">
        <w:rPr>
          <w:b w:val="0"/>
          <w:sz w:val="28"/>
          <w:szCs w:val="28"/>
        </w:rPr>
        <w:t xml:space="preserve"> Основные экономические показатели Беларуси (в % от </w:t>
      </w:r>
      <w:smartTag w:uri="urn:schemas-microsoft-com:office:smarttags" w:element="metricconverter">
        <w:smartTagPr>
          <w:attr w:name="ProductID" w:val="280 л"/>
        </w:smartTagPr>
        <w:r w:rsidR="00920FFF" w:rsidRPr="00770F93">
          <w:rPr>
            <w:b w:val="0"/>
            <w:sz w:val="28"/>
            <w:szCs w:val="28"/>
          </w:rPr>
          <w:t>1990 г</w:t>
        </w:r>
      </w:smartTag>
      <w:r w:rsidR="00920FFF" w:rsidRPr="00770F93">
        <w:rPr>
          <w:b w:val="0"/>
          <w:sz w:val="28"/>
          <w:szCs w:val="28"/>
        </w:rPr>
        <w:t>.)</w:t>
      </w:r>
    </w:p>
    <w:p w:rsidR="00104FDF" w:rsidRPr="00770F93" w:rsidRDefault="00104FDF" w:rsidP="00770F93">
      <w:pPr>
        <w:spacing w:line="360" w:lineRule="auto"/>
        <w:ind w:firstLine="709"/>
        <w:jc w:val="both"/>
        <w:rPr>
          <w:sz w:val="28"/>
          <w:szCs w:val="28"/>
        </w:rPr>
      </w:pPr>
      <w:r w:rsidRPr="00770F93">
        <w:rPr>
          <w:sz w:val="28"/>
          <w:szCs w:val="28"/>
        </w:rPr>
        <w:t xml:space="preserve">Еще один впечатляющий пример распада экономики — взаимные задолженности предприятий, которые к концу </w:t>
      </w:r>
      <w:smartTag w:uri="urn:schemas-microsoft-com:office:smarttags" w:element="metricconverter">
        <w:smartTagPr>
          <w:attr w:name="ProductID" w:val="280 л"/>
        </w:smartTagPr>
        <w:r w:rsidRPr="00770F93">
          <w:rPr>
            <w:sz w:val="28"/>
            <w:szCs w:val="28"/>
          </w:rPr>
          <w:t>1995 г</w:t>
        </w:r>
      </w:smartTag>
      <w:r w:rsidRPr="00770F93">
        <w:rPr>
          <w:sz w:val="28"/>
          <w:szCs w:val="28"/>
        </w:rPr>
        <w:t>. достигли 57% ВНП.</w:t>
      </w:r>
      <w:r w:rsidR="00207220" w:rsidRPr="00770F93">
        <w:rPr>
          <w:sz w:val="28"/>
          <w:szCs w:val="28"/>
        </w:rPr>
        <w:t xml:space="preserve"> [16]</w:t>
      </w:r>
      <w:r w:rsidRPr="00770F93">
        <w:rPr>
          <w:sz w:val="28"/>
          <w:szCs w:val="28"/>
        </w:rPr>
        <w:t xml:space="preserve"> </w:t>
      </w:r>
    </w:p>
    <w:p w:rsidR="00920FFF" w:rsidRPr="00770F93" w:rsidRDefault="00EF2F96" w:rsidP="00770F93">
      <w:pPr>
        <w:pStyle w:val="a3"/>
        <w:spacing w:before="0" w:beforeAutospacing="0" w:after="0" w:afterAutospacing="0" w:line="360" w:lineRule="auto"/>
        <w:ind w:firstLine="709"/>
        <w:jc w:val="both"/>
        <w:rPr>
          <w:color w:val="000000"/>
          <w:sz w:val="28"/>
          <w:szCs w:val="28"/>
        </w:rPr>
      </w:pPr>
      <w:r w:rsidRPr="00770F93">
        <w:rPr>
          <w:sz w:val="28"/>
          <w:szCs w:val="28"/>
        </w:rPr>
        <w:t>Исходя из приведенных</w:t>
      </w:r>
      <w:r w:rsidR="00920FFF" w:rsidRPr="00770F93">
        <w:rPr>
          <w:sz w:val="28"/>
          <w:szCs w:val="28"/>
        </w:rPr>
        <w:t xml:space="preserve"> данных, можно говорить о том, что объединение двух государств</w:t>
      </w:r>
      <w:r w:rsidR="006A429D" w:rsidRPr="00770F93">
        <w:rPr>
          <w:sz w:val="28"/>
          <w:szCs w:val="28"/>
        </w:rPr>
        <w:t xml:space="preserve"> могло способствовать восстановлению баланса экономики Белоруссии. Несомненно, Россия тоже получала преимущества в виде</w:t>
      </w:r>
      <w:r w:rsidR="00920FFF" w:rsidRPr="00770F93">
        <w:rPr>
          <w:sz w:val="28"/>
          <w:szCs w:val="28"/>
        </w:rPr>
        <w:t xml:space="preserve"> </w:t>
      </w:r>
      <w:r w:rsidR="006A429D" w:rsidRPr="00770F93">
        <w:rPr>
          <w:color w:val="000000"/>
          <w:sz w:val="28"/>
          <w:szCs w:val="28"/>
        </w:rPr>
        <w:t>расширения своей территории, что всегда выступает положительным явлением в государстве, а также огромного притока рабочей силы за счет населения Белоруссии.</w:t>
      </w:r>
    </w:p>
    <w:p w:rsidR="00D12597" w:rsidRPr="00770F93" w:rsidRDefault="00D12597"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Понимая значимость экономических реформ для создания благополучного будущего своих народов, Россия и Белоруссия посчитали целесообразным и необходимым восстановление утраченных межгосударственных хозяйственных связей на новой - рыночной - основе, чтобы совместно в рамках Союзного государства обеспечить защищенность своих граждан в экономической сфе</w:t>
      </w:r>
      <w:r w:rsidR="00EF2F96" w:rsidRPr="00770F93">
        <w:rPr>
          <w:color w:val="000000"/>
          <w:sz w:val="28"/>
          <w:szCs w:val="28"/>
        </w:rPr>
        <w:t>ре</w:t>
      </w:r>
      <w:r w:rsidRPr="00770F93">
        <w:rPr>
          <w:color w:val="000000"/>
          <w:sz w:val="28"/>
          <w:szCs w:val="28"/>
        </w:rPr>
        <w:t xml:space="preserve">. </w:t>
      </w:r>
      <w:r w:rsidR="00207220" w:rsidRPr="00770F93">
        <w:rPr>
          <w:color w:val="000000"/>
          <w:sz w:val="28"/>
          <w:szCs w:val="28"/>
        </w:rPr>
        <w:t>[14]</w:t>
      </w:r>
    </w:p>
    <w:p w:rsidR="00D12597" w:rsidRPr="00770F93" w:rsidRDefault="00D12597"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 xml:space="preserve">Под экономической безопасностью Союзного государства понимается состояние защищенности жизненно важных интересов российско-белорусского интеграционного союза от внутренних и внешних угроз, которое обеспечивается национальными и союзными институтами власти путем налаживания более эффективного функционирования и развития народнохозяйственных комплексов в рамках единого экономического пространства. </w:t>
      </w:r>
    </w:p>
    <w:p w:rsidR="006563B8" w:rsidRPr="00770F93" w:rsidRDefault="00D12597"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Состояние экономики с точки зрения ее жизнеспособности характеризуется комплексом показателей, важнейшими из которых являются: оценка ресурсного потенциала и возможности</w:t>
      </w:r>
      <w:r w:rsidR="00EF2F96" w:rsidRPr="00770F93">
        <w:rPr>
          <w:color w:val="000000"/>
          <w:sz w:val="28"/>
          <w:szCs w:val="28"/>
        </w:rPr>
        <w:t xml:space="preserve"> его эффективного использования;</w:t>
      </w:r>
      <w:r w:rsidRPr="00770F93">
        <w:rPr>
          <w:color w:val="000000"/>
          <w:sz w:val="28"/>
          <w:szCs w:val="28"/>
        </w:rPr>
        <w:t xml:space="preserve"> соответствие кап</w:t>
      </w:r>
      <w:r w:rsidR="00EF2F96" w:rsidRPr="00770F93">
        <w:rPr>
          <w:color w:val="000000"/>
          <w:sz w:val="28"/>
          <w:szCs w:val="28"/>
        </w:rPr>
        <w:t>итала и труда требуемому уровню;</w:t>
      </w:r>
      <w:r w:rsidRPr="00770F93">
        <w:rPr>
          <w:color w:val="000000"/>
          <w:sz w:val="28"/>
          <w:szCs w:val="28"/>
        </w:rPr>
        <w:t xml:space="preserve"> конкурентоспособность экономик</w:t>
      </w:r>
      <w:r w:rsidR="00EF2F96" w:rsidRPr="00770F93">
        <w:rPr>
          <w:color w:val="000000"/>
          <w:sz w:val="28"/>
          <w:szCs w:val="28"/>
        </w:rPr>
        <w:t>и;</w:t>
      </w:r>
      <w:r w:rsidRPr="00770F93">
        <w:rPr>
          <w:color w:val="000000"/>
          <w:sz w:val="28"/>
          <w:szCs w:val="28"/>
        </w:rPr>
        <w:t xml:space="preserve"> целостность территори</w:t>
      </w:r>
      <w:r w:rsidR="00EF2F96" w:rsidRPr="00770F93">
        <w:rPr>
          <w:color w:val="000000"/>
          <w:sz w:val="28"/>
          <w:szCs w:val="28"/>
        </w:rPr>
        <w:t>и и экономического пространства;</w:t>
      </w:r>
      <w:r w:rsidRPr="00770F93">
        <w:rPr>
          <w:color w:val="000000"/>
          <w:sz w:val="28"/>
          <w:szCs w:val="28"/>
        </w:rPr>
        <w:t xml:space="preserve"> способность противостояния внешним и внутренним угрозам для обеспечения социальной стабильности. </w:t>
      </w:r>
    </w:p>
    <w:p w:rsidR="006563B8" w:rsidRPr="00770F93" w:rsidRDefault="006563B8"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 xml:space="preserve">При построении Союзного государства обеспечение экономической безопасности становится важным направлением экономической политики. В ней фокусируется вся сложность процессов, которые происходят в союзных странах в ходе внутренних реформ и экономической трансформации на переходе от одной общественно-политической системы к другой. Она, по существу, становится непременным условием устойчивого развития, чтобы обеспечить защищенность гражданина и общества в Союзном государстве. </w:t>
      </w:r>
    </w:p>
    <w:p w:rsidR="00611B88" w:rsidRPr="00770F93" w:rsidRDefault="006563B8" w:rsidP="00770F93">
      <w:pPr>
        <w:pStyle w:val="a3"/>
        <w:spacing w:before="0" w:beforeAutospacing="0" w:after="0" w:afterAutospacing="0" w:line="360" w:lineRule="auto"/>
        <w:ind w:firstLine="709"/>
        <w:jc w:val="both"/>
        <w:rPr>
          <w:color w:val="000000"/>
          <w:sz w:val="28"/>
          <w:szCs w:val="28"/>
          <w:lang w:val="en-US"/>
        </w:rPr>
      </w:pPr>
      <w:r w:rsidRPr="00770F93">
        <w:rPr>
          <w:color w:val="000000"/>
          <w:sz w:val="28"/>
          <w:szCs w:val="28"/>
        </w:rPr>
        <w:t xml:space="preserve">Необходимость создания такого государства заключается в том, что от союзных стран на современном этапе требуется объединение их потенциалов для решения поставленных экономических задач. Отвлечение сил и средств на нейтрализацию существующих угроз затрудняет достижение стратегической цели и при определенных условиях может сделать достижение цели невозможным. Укрепление экономической безопасности Союзного государства подчиняется задаче создания таких внутренних и внешних условий, при которых обеспечивалось бы благополучие и устойчивое поступательное развитие личности, общества и </w:t>
      </w:r>
      <w:r w:rsidR="00611B88" w:rsidRPr="00770F93">
        <w:rPr>
          <w:color w:val="000000"/>
          <w:sz w:val="28"/>
          <w:szCs w:val="28"/>
        </w:rPr>
        <w:t>экономики</w:t>
      </w:r>
      <w:r w:rsidRPr="00770F93">
        <w:rPr>
          <w:color w:val="000000"/>
          <w:sz w:val="28"/>
          <w:szCs w:val="28"/>
        </w:rPr>
        <w:t xml:space="preserve"> как в России, так и в Бе</w:t>
      </w:r>
      <w:r w:rsidR="003137A6" w:rsidRPr="00770F93">
        <w:rPr>
          <w:color w:val="000000"/>
          <w:sz w:val="28"/>
          <w:szCs w:val="28"/>
        </w:rPr>
        <w:t xml:space="preserve">лоруссии. </w:t>
      </w:r>
      <w:r w:rsidR="00207220" w:rsidRPr="00770F93">
        <w:rPr>
          <w:color w:val="000000"/>
          <w:sz w:val="28"/>
          <w:szCs w:val="28"/>
          <w:lang w:val="en-US"/>
        </w:rPr>
        <w:t>[21]</w:t>
      </w:r>
    </w:p>
    <w:p w:rsidR="003137A6" w:rsidRPr="00770F93" w:rsidRDefault="003137A6" w:rsidP="00770F93">
      <w:pPr>
        <w:pStyle w:val="a3"/>
        <w:spacing w:before="0" w:beforeAutospacing="0" w:after="0" w:afterAutospacing="0" w:line="360" w:lineRule="auto"/>
        <w:ind w:firstLine="709"/>
        <w:jc w:val="both"/>
        <w:rPr>
          <w:color w:val="000000"/>
          <w:sz w:val="28"/>
          <w:szCs w:val="28"/>
        </w:rPr>
      </w:pPr>
    </w:p>
    <w:p w:rsidR="00611B88" w:rsidRPr="00770F93" w:rsidRDefault="00404703" w:rsidP="00770F93">
      <w:pPr>
        <w:pStyle w:val="a3"/>
        <w:spacing w:before="0" w:beforeAutospacing="0" w:after="0" w:afterAutospacing="0" w:line="360" w:lineRule="auto"/>
        <w:ind w:firstLine="709"/>
        <w:jc w:val="center"/>
        <w:rPr>
          <w:color w:val="000000"/>
          <w:sz w:val="28"/>
          <w:szCs w:val="28"/>
        </w:rPr>
      </w:pPr>
      <w:r w:rsidRPr="00770F93">
        <w:rPr>
          <w:color w:val="000000"/>
          <w:sz w:val="28"/>
          <w:szCs w:val="28"/>
        </w:rPr>
        <w:t>1.3</w:t>
      </w:r>
      <w:r w:rsidR="005C7181" w:rsidRPr="00770F93">
        <w:rPr>
          <w:color w:val="000000"/>
          <w:sz w:val="28"/>
          <w:szCs w:val="28"/>
        </w:rPr>
        <w:t xml:space="preserve"> Политические предпосылки образования Союзного государства</w:t>
      </w:r>
    </w:p>
    <w:p w:rsidR="00404703" w:rsidRPr="00770F93" w:rsidRDefault="00404703" w:rsidP="00770F93">
      <w:pPr>
        <w:pStyle w:val="a3"/>
        <w:spacing w:before="0" w:beforeAutospacing="0" w:after="0" w:afterAutospacing="0" w:line="360" w:lineRule="auto"/>
        <w:ind w:firstLine="709"/>
        <w:jc w:val="center"/>
        <w:rPr>
          <w:color w:val="000000"/>
          <w:sz w:val="28"/>
          <w:szCs w:val="28"/>
        </w:rPr>
      </w:pPr>
    </w:p>
    <w:p w:rsidR="00611B88" w:rsidRPr="00770F93" w:rsidRDefault="00611B88" w:rsidP="00770F93">
      <w:pPr>
        <w:spacing w:line="360" w:lineRule="auto"/>
        <w:ind w:firstLine="709"/>
        <w:jc w:val="both"/>
        <w:rPr>
          <w:sz w:val="28"/>
          <w:szCs w:val="28"/>
        </w:rPr>
      </w:pPr>
      <w:r w:rsidRPr="00770F93">
        <w:rPr>
          <w:sz w:val="28"/>
          <w:szCs w:val="28"/>
        </w:rPr>
        <w:t>С точки зрения определенных военно-политических кругов</w:t>
      </w:r>
      <w:r w:rsidR="005B734E" w:rsidRPr="00770F93">
        <w:rPr>
          <w:sz w:val="28"/>
          <w:szCs w:val="28"/>
        </w:rPr>
        <w:t>,</w:t>
      </w:r>
      <w:r w:rsidRPr="00770F93">
        <w:rPr>
          <w:sz w:val="28"/>
          <w:szCs w:val="28"/>
        </w:rPr>
        <w:t xml:space="preserve"> в российском руководстве объединение России с Белоруссией представляет собой адекватный ответ на запланированное расширение НАТО на восток и предоставляет в распоряжение России военно-стратегическое предполье на за</w:t>
      </w:r>
      <w:r w:rsidR="004074C5" w:rsidRPr="00770F93">
        <w:rPr>
          <w:sz w:val="28"/>
          <w:szCs w:val="28"/>
        </w:rPr>
        <w:t>паде. Однако</w:t>
      </w:r>
      <w:r w:rsidRPr="00770F93">
        <w:rPr>
          <w:sz w:val="28"/>
          <w:szCs w:val="28"/>
        </w:rPr>
        <w:t>, это осложняет формирование особых отношений между Россией и НАТО: при выдвижении российских войск, возможно, с ядерными компонентами, к белорусско-польской границе под вопросом окажутся обязательства НАТО не размещать на территории стран–кандидатов на вступление ядерное оружие и иностранные войска, т.е. протест России против продвижения военной инфраструктуры НАТО на восток стал бы менее убедителен, если бы Москва продвинула свою военную инфраструктуру на запад.</w:t>
      </w:r>
    </w:p>
    <w:p w:rsidR="00611B88" w:rsidRPr="00770F93" w:rsidRDefault="00611B88" w:rsidP="00770F93">
      <w:pPr>
        <w:spacing w:line="360" w:lineRule="auto"/>
        <w:ind w:firstLine="709"/>
        <w:jc w:val="both"/>
        <w:rPr>
          <w:sz w:val="28"/>
          <w:szCs w:val="28"/>
        </w:rPr>
      </w:pPr>
      <w:r w:rsidRPr="00770F93">
        <w:rPr>
          <w:sz w:val="28"/>
          <w:szCs w:val="28"/>
        </w:rPr>
        <w:t>Для Белоруссии объединение с Россией в военно-политическом плане означает следующее: Россия берет на себя обслуживание и уничтожение оружия, находящегося на территории Беларуси</w:t>
      </w:r>
      <w:r w:rsidR="004074C5" w:rsidRPr="00770F93">
        <w:rPr>
          <w:sz w:val="28"/>
          <w:szCs w:val="28"/>
        </w:rPr>
        <w:t>и</w:t>
      </w:r>
      <w:r w:rsidRPr="00770F93">
        <w:rPr>
          <w:sz w:val="28"/>
          <w:szCs w:val="28"/>
        </w:rPr>
        <w:t xml:space="preserve">; обеспечивает демонтаж и вывод российского ядерного оружия и стратегических ракетных вооружений с территории Белоруссии; Россия становится мощной силовой поддержкой в </w:t>
      </w:r>
      <w:r w:rsidR="005B734E" w:rsidRPr="00770F93">
        <w:rPr>
          <w:sz w:val="28"/>
          <w:szCs w:val="28"/>
        </w:rPr>
        <w:t>случае конфликтных ситуаций</w:t>
      </w:r>
      <w:r w:rsidRPr="00770F93">
        <w:rPr>
          <w:sz w:val="28"/>
          <w:szCs w:val="28"/>
        </w:rPr>
        <w:t>.</w:t>
      </w:r>
    </w:p>
    <w:p w:rsidR="00611B88" w:rsidRPr="00770F93" w:rsidRDefault="00611B88" w:rsidP="00770F93">
      <w:pPr>
        <w:spacing w:line="360" w:lineRule="auto"/>
        <w:ind w:firstLine="709"/>
        <w:jc w:val="both"/>
        <w:rPr>
          <w:sz w:val="28"/>
          <w:szCs w:val="28"/>
        </w:rPr>
      </w:pPr>
      <w:r w:rsidRPr="00770F93">
        <w:rPr>
          <w:sz w:val="28"/>
          <w:szCs w:val="28"/>
        </w:rPr>
        <w:t>У стран</w:t>
      </w:r>
      <w:r w:rsidR="004074C5" w:rsidRPr="00770F93">
        <w:rPr>
          <w:sz w:val="28"/>
          <w:szCs w:val="28"/>
        </w:rPr>
        <w:t xml:space="preserve"> </w:t>
      </w:r>
      <w:r w:rsidRPr="00770F93">
        <w:rPr>
          <w:sz w:val="28"/>
          <w:szCs w:val="28"/>
        </w:rPr>
        <w:t>–</w:t>
      </w:r>
      <w:r w:rsidR="004074C5" w:rsidRPr="00770F93">
        <w:rPr>
          <w:sz w:val="28"/>
          <w:szCs w:val="28"/>
        </w:rPr>
        <w:t xml:space="preserve"> </w:t>
      </w:r>
      <w:r w:rsidRPr="00770F93">
        <w:rPr>
          <w:sz w:val="28"/>
          <w:szCs w:val="28"/>
        </w:rPr>
        <w:t>непосредственных соседей Белоруссии на двустороннем уровне растет недоверие к новому объединению. Симптоматичен в этом смысле необычный шаг президентов Польши, Литвы и Украи</w:t>
      </w:r>
      <w:r w:rsidR="005B734E" w:rsidRPr="00770F93">
        <w:rPr>
          <w:sz w:val="28"/>
          <w:szCs w:val="28"/>
        </w:rPr>
        <w:t xml:space="preserve">ны — заявление от 20 ноября </w:t>
      </w:r>
      <w:smartTag w:uri="urn:schemas-microsoft-com:office:smarttags" w:element="metricconverter">
        <w:smartTagPr>
          <w:attr w:name="ProductID" w:val="280 л"/>
        </w:smartTagPr>
        <w:r w:rsidR="005B734E" w:rsidRPr="00770F93">
          <w:rPr>
            <w:sz w:val="28"/>
            <w:szCs w:val="28"/>
          </w:rPr>
          <w:t>2005</w:t>
        </w:r>
        <w:r w:rsidRPr="00770F93">
          <w:rPr>
            <w:sz w:val="28"/>
            <w:szCs w:val="28"/>
          </w:rPr>
          <w:t xml:space="preserve"> г</w:t>
        </w:r>
      </w:smartTag>
      <w:r w:rsidRPr="00770F93">
        <w:rPr>
          <w:sz w:val="28"/>
          <w:szCs w:val="28"/>
        </w:rPr>
        <w:t>., в котором они выразили глубокую озабоченность происходящем в Белоруссии и призвали уважать права и гражданские свободы. Стратегическое сближение России и Белоруссии в сочетании с установлением авторитарного режима три соседние страны воспринимают как источник повышенного риска для собственной безопасности и стабильности.</w:t>
      </w:r>
    </w:p>
    <w:p w:rsidR="00611B88" w:rsidRPr="00770F93" w:rsidRDefault="00611B88" w:rsidP="00770F93">
      <w:pPr>
        <w:spacing w:line="360" w:lineRule="auto"/>
        <w:ind w:firstLine="709"/>
        <w:jc w:val="both"/>
        <w:rPr>
          <w:sz w:val="28"/>
          <w:szCs w:val="28"/>
          <w:lang w:val="en-US"/>
        </w:rPr>
      </w:pPr>
      <w:r w:rsidRPr="00770F93">
        <w:rPr>
          <w:sz w:val="28"/>
          <w:szCs w:val="28"/>
        </w:rPr>
        <w:t>С военно</w:t>
      </w:r>
      <w:r w:rsidRPr="00770F93">
        <w:rPr>
          <w:sz w:val="28"/>
          <w:szCs w:val="28"/>
        </w:rPr>
        <w:softHyphen/>
        <w:t>-политической точки зрения объединение России и Белоруссии представляет собой крупный шаг вперед и оказывает сдерживающее влияние на вход европейских стран в блок НАТО. В некоторой степени это объединение сказалось на заключении договора между Россией и НАТО, ка</w:t>
      </w:r>
      <w:r w:rsidR="004074C5" w:rsidRPr="00770F93">
        <w:rPr>
          <w:sz w:val="28"/>
          <w:szCs w:val="28"/>
        </w:rPr>
        <w:t>сающегося неразмещения</w:t>
      </w:r>
      <w:r w:rsidRPr="00770F93">
        <w:rPr>
          <w:sz w:val="28"/>
          <w:szCs w:val="28"/>
        </w:rPr>
        <w:t xml:space="preserve"> ядерного оружия и войск блока на территории стран-участниц.</w:t>
      </w:r>
      <w:r w:rsidR="00BD051E" w:rsidRPr="00770F93">
        <w:rPr>
          <w:sz w:val="28"/>
          <w:szCs w:val="28"/>
        </w:rPr>
        <w:t xml:space="preserve"> [</w:t>
      </w:r>
      <w:r w:rsidR="00BD051E" w:rsidRPr="00770F93">
        <w:rPr>
          <w:sz w:val="28"/>
          <w:szCs w:val="28"/>
          <w:lang w:val="en-US"/>
        </w:rPr>
        <w:t>15]</w:t>
      </w:r>
    </w:p>
    <w:p w:rsidR="0091611D" w:rsidRPr="00770F93" w:rsidRDefault="0091611D"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 xml:space="preserve">Процесс единения Белоруссии и России происходил в условиях дальнейшего обострения геополитического противоборства в мире. В современной международной обстановке геополитическая значимость </w:t>
      </w:r>
      <w:r w:rsidR="00351EAE" w:rsidRPr="00770F93">
        <w:rPr>
          <w:color w:val="000000"/>
          <w:sz w:val="28"/>
          <w:szCs w:val="28"/>
        </w:rPr>
        <w:t>с</w:t>
      </w:r>
      <w:r w:rsidRPr="00770F93">
        <w:rPr>
          <w:color w:val="000000"/>
          <w:sz w:val="28"/>
          <w:szCs w:val="28"/>
        </w:rPr>
        <w:t xml:space="preserve">оюза еще в большей степени возрастает. Скорейшее развитие Союзного государства будет способствовать созданию условий для формирования многополярного мира, обеспечению стабильности и безопасности на евразийском континенте. Сегодня Белоруссия является самым последовательным и надежным союзником России в отстаивании ее национальных интересов на международной арене, обеспечении безопасности, суверенитета и территориальной целостности. В силу особого геополитического положения Республика Беларусь является своеобразным мостом между Европой и Азией, наличие которого существенным образом укрепляет позиции России как великой евразийской державы. </w:t>
      </w:r>
    </w:p>
    <w:p w:rsidR="0091611D" w:rsidRPr="00770F93" w:rsidRDefault="0091611D"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 xml:space="preserve">Не является секретом, что любые попытки сближения и объединения народов бывшего Советского Союза встречают жесткое противодействие западных геополитических конкурентов. Все годы становления Союзного государства Белоруссии и России осуществляется его целенаправленная дискредитация. В первую очередь это касается Белоруссии, в отношении которой предпринимаются беспрецедентные шаги по дискриминации ее политического и экономического курса, осуществляется постоянное давление на руководство суверенной республики. </w:t>
      </w:r>
      <w:r w:rsidR="00585926" w:rsidRPr="00770F93">
        <w:rPr>
          <w:color w:val="000000"/>
          <w:sz w:val="28"/>
          <w:szCs w:val="28"/>
          <w:lang w:val="en-US"/>
        </w:rPr>
        <w:t>[4]</w:t>
      </w:r>
    </w:p>
    <w:p w:rsidR="000D0A92" w:rsidRPr="00770F93" w:rsidRDefault="000D0A92"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 xml:space="preserve">Но, несмотря на это, с образованием Союзного государства создаются реальные предпосылки дальнейшей интеграции России и Белоруссии в единое общеевропейское пространство, качественного укрепления их позиций на международной арене. </w:t>
      </w:r>
      <w:r w:rsidR="00585926" w:rsidRPr="00770F93">
        <w:rPr>
          <w:color w:val="000000"/>
          <w:sz w:val="28"/>
          <w:szCs w:val="28"/>
        </w:rPr>
        <w:t>Таким образом, обе страны выигрывают от сближения как в экономическом, так и в политическом плане.</w:t>
      </w:r>
    </w:p>
    <w:p w:rsidR="000B738D" w:rsidRPr="00770F93" w:rsidRDefault="00770F93" w:rsidP="00770F93">
      <w:pPr>
        <w:pStyle w:val="a3"/>
        <w:numPr>
          <w:ilvl w:val="0"/>
          <w:numId w:val="1"/>
        </w:numPr>
        <w:spacing w:before="0" w:beforeAutospacing="0" w:after="0" w:afterAutospacing="0" w:line="360" w:lineRule="auto"/>
        <w:ind w:left="0" w:firstLine="709"/>
        <w:jc w:val="center"/>
        <w:rPr>
          <w:color w:val="000000"/>
          <w:sz w:val="28"/>
          <w:szCs w:val="28"/>
        </w:rPr>
      </w:pPr>
      <w:r>
        <w:rPr>
          <w:color w:val="000000"/>
          <w:sz w:val="28"/>
          <w:szCs w:val="28"/>
        </w:rPr>
        <w:br w:type="page"/>
      </w:r>
      <w:r w:rsidR="000B738D" w:rsidRPr="00770F93">
        <w:rPr>
          <w:color w:val="000000"/>
          <w:sz w:val="28"/>
          <w:szCs w:val="28"/>
        </w:rPr>
        <w:t>Нормативно-правовая база союза России и Белоруссии</w:t>
      </w:r>
    </w:p>
    <w:p w:rsidR="00770F93" w:rsidRDefault="00770F93" w:rsidP="00770F93">
      <w:pPr>
        <w:pStyle w:val="a3"/>
        <w:spacing w:before="0" w:beforeAutospacing="0" w:after="0" w:afterAutospacing="0" w:line="360" w:lineRule="auto"/>
        <w:ind w:firstLine="709"/>
        <w:jc w:val="center"/>
        <w:rPr>
          <w:color w:val="000000"/>
          <w:sz w:val="28"/>
          <w:szCs w:val="28"/>
        </w:rPr>
      </w:pPr>
    </w:p>
    <w:p w:rsidR="00E94A61" w:rsidRPr="00770F93" w:rsidRDefault="00E94A61" w:rsidP="00770F93">
      <w:pPr>
        <w:pStyle w:val="a3"/>
        <w:spacing w:before="0" w:beforeAutospacing="0" w:after="0" w:afterAutospacing="0" w:line="360" w:lineRule="auto"/>
        <w:ind w:firstLine="709"/>
        <w:jc w:val="center"/>
        <w:rPr>
          <w:color w:val="000000"/>
          <w:sz w:val="28"/>
          <w:szCs w:val="28"/>
        </w:rPr>
      </w:pPr>
      <w:r w:rsidRPr="00770F93">
        <w:rPr>
          <w:color w:val="000000"/>
          <w:sz w:val="28"/>
          <w:szCs w:val="28"/>
        </w:rPr>
        <w:t>2.1 Основные документы нормативно-правовой базы союза</w:t>
      </w:r>
    </w:p>
    <w:p w:rsidR="006C0CF1" w:rsidRPr="00770F93" w:rsidRDefault="006C0CF1" w:rsidP="00770F93">
      <w:pPr>
        <w:pStyle w:val="a3"/>
        <w:spacing w:before="0" w:beforeAutospacing="0" w:after="0" w:afterAutospacing="0" w:line="360" w:lineRule="auto"/>
        <w:ind w:firstLine="709"/>
        <w:jc w:val="center"/>
        <w:rPr>
          <w:color w:val="000000"/>
          <w:sz w:val="28"/>
          <w:szCs w:val="28"/>
        </w:rPr>
      </w:pPr>
    </w:p>
    <w:p w:rsidR="000B738D" w:rsidRPr="00770F93" w:rsidRDefault="000B738D"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 xml:space="preserve">Нормативно-правовая база союза базируется на следующих </w:t>
      </w:r>
      <w:r w:rsidR="000C72D9" w:rsidRPr="00770F93">
        <w:rPr>
          <w:color w:val="000000"/>
          <w:sz w:val="28"/>
          <w:szCs w:val="28"/>
        </w:rPr>
        <w:t xml:space="preserve">основных </w:t>
      </w:r>
      <w:r w:rsidRPr="00770F93">
        <w:rPr>
          <w:color w:val="000000"/>
          <w:sz w:val="28"/>
          <w:szCs w:val="28"/>
        </w:rPr>
        <w:t>документах:</w:t>
      </w:r>
    </w:p>
    <w:p w:rsidR="000C72D9" w:rsidRPr="00770F93" w:rsidRDefault="00351EAE" w:rsidP="00770F93">
      <w:pPr>
        <w:pStyle w:val="a3"/>
        <w:numPr>
          <w:ilvl w:val="0"/>
          <w:numId w:val="2"/>
        </w:numPr>
        <w:spacing w:before="0" w:beforeAutospacing="0" w:after="0" w:afterAutospacing="0" w:line="360" w:lineRule="auto"/>
        <w:ind w:left="0" w:firstLine="709"/>
        <w:jc w:val="both"/>
        <w:rPr>
          <w:color w:val="000000"/>
          <w:sz w:val="28"/>
          <w:szCs w:val="28"/>
        </w:rPr>
      </w:pPr>
      <w:r w:rsidRPr="00770F93">
        <w:rPr>
          <w:color w:val="000000"/>
          <w:sz w:val="28"/>
          <w:szCs w:val="28"/>
        </w:rPr>
        <w:t>Договор «О создании С</w:t>
      </w:r>
      <w:r w:rsidR="000C72D9" w:rsidRPr="00770F93">
        <w:rPr>
          <w:color w:val="000000"/>
          <w:sz w:val="28"/>
          <w:szCs w:val="28"/>
        </w:rPr>
        <w:t>оюзного государства»</w:t>
      </w:r>
    </w:p>
    <w:p w:rsidR="00E329A8" w:rsidRPr="00770F93" w:rsidRDefault="00E329A8"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 xml:space="preserve">Договор подписан 8 декабря 1999г., вступил в силу </w:t>
      </w:r>
      <w:r w:rsidR="00D65D86" w:rsidRPr="00770F93">
        <w:rPr>
          <w:color w:val="000000"/>
          <w:sz w:val="28"/>
          <w:szCs w:val="28"/>
        </w:rPr>
        <w:t xml:space="preserve">26 </w:t>
      </w:r>
      <w:r w:rsidRPr="00770F93">
        <w:rPr>
          <w:color w:val="000000"/>
          <w:sz w:val="28"/>
          <w:szCs w:val="28"/>
        </w:rPr>
        <w:t>января 2000г.</w:t>
      </w:r>
    </w:p>
    <w:p w:rsidR="000B738D" w:rsidRPr="00770F93" w:rsidRDefault="000B738D" w:rsidP="00770F93">
      <w:pPr>
        <w:pStyle w:val="a3"/>
        <w:numPr>
          <w:ilvl w:val="0"/>
          <w:numId w:val="2"/>
        </w:numPr>
        <w:spacing w:before="0" w:beforeAutospacing="0" w:after="0" w:afterAutospacing="0" w:line="360" w:lineRule="auto"/>
        <w:ind w:left="0" w:firstLine="709"/>
        <w:jc w:val="both"/>
        <w:rPr>
          <w:color w:val="000000"/>
          <w:sz w:val="28"/>
          <w:szCs w:val="28"/>
        </w:rPr>
      </w:pPr>
      <w:r w:rsidRPr="00770F93">
        <w:rPr>
          <w:color w:val="000000"/>
          <w:sz w:val="28"/>
          <w:szCs w:val="28"/>
        </w:rPr>
        <w:t xml:space="preserve">Договор </w:t>
      </w:r>
      <w:r w:rsidR="000C72D9" w:rsidRPr="00770F93">
        <w:rPr>
          <w:color w:val="000000"/>
          <w:sz w:val="28"/>
          <w:szCs w:val="28"/>
        </w:rPr>
        <w:t>«О</w:t>
      </w:r>
      <w:r w:rsidRPr="00770F93">
        <w:rPr>
          <w:color w:val="000000"/>
          <w:sz w:val="28"/>
          <w:szCs w:val="28"/>
        </w:rPr>
        <w:t xml:space="preserve"> равных правах граждан</w:t>
      </w:r>
      <w:r w:rsidR="000C72D9" w:rsidRPr="00770F93">
        <w:rPr>
          <w:color w:val="000000"/>
          <w:sz w:val="28"/>
          <w:szCs w:val="28"/>
        </w:rPr>
        <w:t>»</w:t>
      </w:r>
    </w:p>
    <w:p w:rsidR="00E329A8" w:rsidRPr="00770F93" w:rsidRDefault="009F0ADD" w:rsidP="00770F93">
      <w:pPr>
        <w:pStyle w:val="text"/>
        <w:spacing w:after="0" w:line="360" w:lineRule="auto"/>
        <w:ind w:firstLine="709"/>
        <w:jc w:val="both"/>
        <w:rPr>
          <w:color w:val="000000"/>
          <w:sz w:val="28"/>
          <w:szCs w:val="28"/>
        </w:rPr>
      </w:pPr>
      <w:r w:rsidRPr="00770F93">
        <w:rPr>
          <w:color w:val="000000"/>
          <w:sz w:val="28"/>
          <w:szCs w:val="28"/>
        </w:rPr>
        <w:t xml:space="preserve">Данный договор обеспечивает равные права граждан избирать и быть избранными в выборные органы союза; на участие в хозяйственной деятельности на территориях России и Белоруссии; на получение среднего, среднего специального, высшего и послевузовского профессионального образования; на приобретение, владение, пользование и распоряжение имуществом на своих территориях; на трудоустройство, оплату труда и предоставление других социально-правовых гарантий на территориях Беларуси и России.  </w:t>
      </w:r>
    </w:p>
    <w:p w:rsidR="005B734E" w:rsidRPr="00770F93" w:rsidRDefault="000C72D9" w:rsidP="00770F93">
      <w:pPr>
        <w:pStyle w:val="a3"/>
        <w:numPr>
          <w:ilvl w:val="0"/>
          <w:numId w:val="2"/>
        </w:numPr>
        <w:spacing w:before="0" w:beforeAutospacing="0" w:after="0" w:afterAutospacing="0" w:line="360" w:lineRule="auto"/>
        <w:ind w:left="0" w:firstLine="709"/>
        <w:jc w:val="both"/>
        <w:rPr>
          <w:color w:val="000000"/>
          <w:sz w:val="28"/>
          <w:szCs w:val="28"/>
        </w:rPr>
      </w:pPr>
      <w:r w:rsidRPr="00770F93">
        <w:rPr>
          <w:color w:val="000000"/>
          <w:sz w:val="28"/>
          <w:szCs w:val="28"/>
        </w:rPr>
        <w:t>Договор «О сотрудничестве в области социального обеспечения»</w:t>
      </w:r>
    </w:p>
    <w:p w:rsidR="000126EF" w:rsidRPr="00770F93" w:rsidRDefault="000126EF"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Настоящий Договор распространяется на отношения, регулируемые законодательством договаривающихся сторон о государственном социальном обеспечении, обязательном (государственном) социальном страховании и обязательном страховании от несчастных случаев на производстве и профессиональных заболеваний, в том, что относится к:</w:t>
      </w:r>
    </w:p>
    <w:p w:rsidR="000126EF" w:rsidRPr="00770F93" w:rsidRDefault="000126EF"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 пособиям по временной нетрудоспособности и материнству;</w:t>
      </w:r>
    </w:p>
    <w:p w:rsidR="000126EF" w:rsidRPr="00770F93" w:rsidRDefault="000126EF"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 пособиям по безработице;</w:t>
      </w:r>
    </w:p>
    <w:p w:rsidR="000126EF" w:rsidRPr="00770F93" w:rsidRDefault="000126EF"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 трудовым пенсиям по возрасту (по старости), инвалидности, по случаю потери кормильца, за выслугу лет и социальным пенсиям;</w:t>
      </w:r>
    </w:p>
    <w:p w:rsidR="000126EF" w:rsidRPr="00770F93" w:rsidRDefault="000126EF"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 пособиям в случае трудового увечья или профессионального заболевания;</w:t>
      </w:r>
    </w:p>
    <w:p w:rsidR="000126EF" w:rsidRPr="00770F93" w:rsidRDefault="000126EF"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 пособиям для семей с детьми;</w:t>
      </w:r>
    </w:p>
    <w:p w:rsidR="009F0ADD" w:rsidRPr="00770F93" w:rsidRDefault="000126EF"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 пособиям на погребение.</w:t>
      </w:r>
    </w:p>
    <w:p w:rsidR="000B738D" w:rsidRPr="00770F93" w:rsidRDefault="000C72D9" w:rsidP="00770F93">
      <w:pPr>
        <w:pStyle w:val="a3"/>
        <w:numPr>
          <w:ilvl w:val="0"/>
          <w:numId w:val="2"/>
        </w:numPr>
        <w:spacing w:before="0" w:beforeAutospacing="0" w:after="0" w:afterAutospacing="0" w:line="360" w:lineRule="auto"/>
        <w:ind w:left="0" w:firstLine="709"/>
        <w:jc w:val="both"/>
        <w:rPr>
          <w:color w:val="000000"/>
          <w:sz w:val="28"/>
          <w:szCs w:val="28"/>
        </w:rPr>
      </w:pPr>
      <w:r w:rsidRPr="00770F93">
        <w:rPr>
          <w:color w:val="000000"/>
          <w:sz w:val="28"/>
          <w:szCs w:val="28"/>
        </w:rPr>
        <w:t>Постановление «</w:t>
      </w:r>
      <w:r w:rsidR="000B738D" w:rsidRPr="00770F93">
        <w:rPr>
          <w:color w:val="000000"/>
          <w:sz w:val="28"/>
          <w:szCs w:val="28"/>
        </w:rPr>
        <w:t>Об обеспечении равных прав на приобретение в собственность, владение, пользование и распоряжение имуществом</w:t>
      </w:r>
      <w:r w:rsidRPr="00770F93">
        <w:rPr>
          <w:color w:val="000000"/>
          <w:sz w:val="28"/>
          <w:szCs w:val="28"/>
        </w:rPr>
        <w:t>»</w:t>
      </w:r>
    </w:p>
    <w:p w:rsidR="007E02EB" w:rsidRPr="00770F93" w:rsidRDefault="00AC27EA" w:rsidP="00770F93">
      <w:pPr>
        <w:pStyle w:val="text"/>
        <w:spacing w:after="0" w:line="360" w:lineRule="auto"/>
        <w:ind w:firstLine="709"/>
        <w:jc w:val="both"/>
        <w:rPr>
          <w:color w:val="000000"/>
          <w:sz w:val="28"/>
          <w:szCs w:val="28"/>
        </w:rPr>
      </w:pPr>
      <w:r w:rsidRPr="00770F93">
        <w:rPr>
          <w:sz w:val="28"/>
          <w:szCs w:val="28"/>
        </w:rPr>
        <w:t>В соответствии с данным постановлением г</w:t>
      </w:r>
      <w:r w:rsidR="007E02EB" w:rsidRPr="00770F93">
        <w:rPr>
          <w:sz w:val="28"/>
          <w:szCs w:val="28"/>
        </w:rPr>
        <w:t xml:space="preserve">раждане Республики Беларусь и Российской Федерации по своему усмотрению владеют, пользуются и распоряжаются принадлежащим им на территории другого государства союза имуществом наравне с гражданами этого государства. Гарантированная законодательством Союзного государства зашита права собственности относится в равной мере к гражданам Республики Беларусь в Российской Федерации и к гражданам Российской Федерации в Республике Беларусь. </w:t>
      </w:r>
    </w:p>
    <w:p w:rsidR="000B738D" w:rsidRPr="00770F93" w:rsidRDefault="000C72D9" w:rsidP="00770F93">
      <w:pPr>
        <w:pStyle w:val="a3"/>
        <w:numPr>
          <w:ilvl w:val="0"/>
          <w:numId w:val="2"/>
        </w:numPr>
        <w:spacing w:before="0" w:beforeAutospacing="0" w:after="0" w:afterAutospacing="0" w:line="360" w:lineRule="auto"/>
        <w:ind w:left="0" w:firstLine="709"/>
        <w:jc w:val="both"/>
        <w:rPr>
          <w:color w:val="000000"/>
          <w:sz w:val="28"/>
          <w:szCs w:val="28"/>
        </w:rPr>
      </w:pPr>
      <w:r w:rsidRPr="00770F93">
        <w:rPr>
          <w:color w:val="000000"/>
          <w:sz w:val="28"/>
          <w:szCs w:val="28"/>
        </w:rPr>
        <w:t>Решение Высшего Совета «</w:t>
      </w:r>
      <w:r w:rsidR="000B738D" w:rsidRPr="00770F93">
        <w:rPr>
          <w:color w:val="000000"/>
          <w:sz w:val="28"/>
          <w:szCs w:val="28"/>
        </w:rPr>
        <w:t>О беспрепятственном обмене жилых помещений</w:t>
      </w:r>
      <w:r w:rsidRPr="00770F93">
        <w:rPr>
          <w:color w:val="000000"/>
          <w:sz w:val="28"/>
          <w:szCs w:val="28"/>
        </w:rPr>
        <w:t>»</w:t>
      </w:r>
    </w:p>
    <w:p w:rsidR="007E02EB" w:rsidRPr="00770F93" w:rsidRDefault="00AC27EA" w:rsidP="00770F93">
      <w:pPr>
        <w:pStyle w:val="text"/>
        <w:spacing w:after="0" w:line="360" w:lineRule="auto"/>
        <w:ind w:firstLine="709"/>
        <w:jc w:val="both"/>
        <w:rPr>
          <w:color w:val="000000"/>
          <w:sz w:val="28"/>
          <w:szCs w:val="28"/>
        </w:rPr>
      </w:pPr>
      <w:r w:rsidRPr="00770F93">
        <w:rPr>
          <w:sz w:val="28"/>
          <w:szCs w:val="28"/>
        </w:rPr>
        <w:t>Основная цель данного решения состоит в том, что о</w:t>
      </w:r>
      <w:r w:rsidR="007E02EB" w:rsidRPr="00770F93">
        <w:rPr>
          <w:sz w:val="28"/>
          <w:szCs w:val="28"/>
        </w:rPr>
        <w:t>бмен жилыми помещениями между гражданами Республики Беларусь и Российской Федерации, постоянно проживающими на территориях обоих государств и переселяющимися из Республики Беларусь в Российскую Федерацию или из Российской Федерации в Республику Беларусь, осуществляется беспрепятственно в соответствии с национальным законодательством обоих государств. Такой обмен является основанием для выдачи им разрешений на постоянное жительство в Белоруссии или в России.</w:t>
      </w:r>
    </w:p>
    <w:p w:rsidR="000B738D" w:rsidRPr="00770F93" w:rsidRDefault="000C72D9" w:rsidP="00770F93">
      <w:pPr>
        <w:pStyle w:val="a3"/>
        <w:numPr>
          <w:ilvl w:val="0"/>
          <w:numId w:val="2"/>
        </w:numPr>
        <w:spacing w:before="0" w:beforeAutospacing="0" w:after="0" w:afterAutospacing="0" w:line="360" w:lineRule="auto"/>
        <w:ind w:left="0" w:firstLine="709"/>
        <w:jc w:val="both"/>
        <w:rPr>
          <w:color w:val="000000"/>
          <w:sz w:val="28"/>
          <w:szCs w:val="28"/>
        </w:rPr>
      </w:pPr>
      <w:r w:rsidRPr="00770F93">
        <w:rPr>
          <w:color w:val="000000"/>
          <w:sz w:val="28"/>
          <w:szCs w:val="28"/>
        </w:rPr>
        <w:t>Решение Высшего Совета «</w:t>
      </w:r>
      <w:r w:rsidR="000B738D" w:rsidRPr="00770F93">
        <w:rPr>
          <w:color w:val="000000"/>
          <w:sz w:val="28"/>
          <w:szCs w:val="28"/>
        </w:rPr>
        <w:t>О равных правах на трудоустройство, оплату труда и предоставление других социально-трудовых гарантий</w:t>
      </w:r>
      <w:r w:rsidRPr="00770F93">
        <w:rPr>
          <w:color w:val="000000"/>
          <w:sz w:val="28"/>
          <w:szCs w:val="28"/>
        </w:rPr>
        <w:t>»</w:t>
      </w:r>
    </w:p>
    <w:p w:rsidR="000467B1" w:rsidRPr="00770F93" w:rsidRDefault="000467B1" w:rsidP="00770F93">
      <w:pPr>
        <w:pStyle w:val="text"/>
        <w:spacing w:after="0" w:line="360" w:lineRule="auto"/>
        <w:ind w:firstLine="709"/>
        <w:jc w:val="both"/>
        <w:rPr>
          <w:color w:val="000000"/>
          <w:sz w:val="28"/>
          <w:szCs w:val="28"/>
        </w:rPr>
      </w:pPr>
      <w:r w:rsidRPr="00770F93">
        <w:rPr>
          <w:sz w:val="28"/>
          <w:szCs w:val="28"/>
        </w:rPr>
        <w:t xml:space="preserve">На основе </w:t>
      </w:r>
      <w:r w:rsidR="00E27CE4" w:rsidRPr="00770F93">
        <w:rPr>
          <w:sz w:val="28"/>
          <w:szCs w:val="28"/>
        </w:rPr>
        <w:t>данного решения Высшего Совета</w:t>
      </w:r>
      <w:r w:rsidRPr="00770F93">
        <w:rPr>
          <w:sz w:val="28"/>
          <w:szCs w:val="28"/>
        </w:rPr>
        <w:t xml:space="preserve"> порядок регулирования привлечения и использования иностранной рабочей силы в отношении граждан Республики Беларусь в Российской Федерации и граждан Российской Федерации в Республике Беларусь не применяется. Документы, выданные в Белоруссии и России для реализации трудовых прав и социально-трудовых гарантий их граждан, или их копии, заверенные в установленном порядке, признаются без легализации. Трудовой стаж, включая стаж, исчисляемый в льготном порядке, и стаж работы по специальности, приобретенный в связи с трудовой деятельностью на территории обеих стран, взаимно признается за их гражданами. Исчисление трудового стажа граждан производится в соответствии с законодательством государства трудоустройства. </w:t>
      </w:r>
    </w:p>
    <w:p w:rsidR="000B738D" w:rsidRPr="00770F93" w:rsidRDefault="000C72D9" w:rsidP="00770F93">
      <w:pPr>
        <w:pStyle w:val="a3"/>
        <w:numPr>
          <w:ilvl w:val="0"/>
          <w:numId w:val="2"/>
        </w:numPr>
        <w:spacing w:before="0" w:beforeAutospacing="0" w:after="0" w:afterAutospacing="0" w:line="360" w:lineRule="auto"/>
        <w:ind w:left="0" w:firstLine="709"/>
        <w:jc w:val="both"/>
        <w:rPr>
          <w:color w:val="000000"/>
          <w:sz w:val="28"/>
          <w:szCs w:val="28"/>
        </w:rPr>
      </w:pPr>
      <w:r w:rsidRPr="00770F93">
        <w:rPr>
          <w:color w:val="000000"/>
          <w:sz w:val="28"/>
          <w:szCs w:val="28"/>
        </w:rPr>
        <w:t>Постановление «</w:t>
      </w:r>
      <w:r w:rsidR="000B738D" w:rsidRPr="00770F93">
        <w:rPr>
          <w:color w:val="000000"/>
          <w:sz w:val="28"/>
          <w:szCs w:val="28"/>
        </w:rPr>
        <w:t>О взаимном предоставлении равных прав в получении всесторонней медицинской помощи</w:t>
      </w:r>
      <w:r w:rsidRPr="00770F93">
        <w:rPr>
          <w:color w:val="000000"/>
          <w:sz w:val="28"/>
          <w:szCs w:val="28"/>
        </w:rPr>
        <w:t>»</w:t>
      </w:r>
    </w:p>
    <w:p w:rsidR="000C72D9" w:rsidRPr="00770F93" w:rsidRDefault="00E27CE4" w:rsidP="00770F93">
      <w:pPr>
        <w:pStyle w:val="text"/>
        <w:spacing w:after="0" w:line="360" w:lineRule="auto"/>
        <w:ind w:firstLine="709"/>
        <w:jc w:val="both"/>
        <w:rPr>
          <w:color w:val="000000"/>
          <w:sz w:val="28"/>
          <w:szCs w:val="28"/>
        </w:rPr>
      </w:pPr>
      <w:r w:rsidRPr="00770F93">
        <w:rPr>
          <w:sz w:val="28"/>
          <w:szCs w:val="28"/>
        </w:rPr>
        <w:t>Данное постановление гарантирует то, что к</w:t>
      </w:r>
      <w:r w:rsidR="000467B1" w:rsidRPr="00770F93">
        <w:rPr>
          <w:sz w:val="28"/>
          <w:szCs w:val="28"/>
        </w:rPr>
        <w:t xml:space="preserve">аждое из государств обеспечивает гражданам другого государства доступность и равные со своими гражданами права на все виды медицинской помощи. Взаиморасчеты за оказание гражданам Республики Беларусь в Российской Федерации и гражданам Российской Федерации в Республике Беларусь скорой и неотложной медицинской помощи и лечение социально значимых заболеваний не производятся. </w:t>
      </w:r>
      <w:r w:rsidR="00BD051E" w:rsidRPr="00770F93">
        <w:rPr>
          <w:color w:val="000000"/>
          <w:sz w:val="28"/>
          <w:szCs w:val="28"/>
        </w:rPr>
        <w:t>[12]</w:t>
      </w:r>
    </w:p>
    <w:p w:rsidR="000B738D" w:rsidRPr="00770F93" w:rsidRDefault="000B738D" w:rsidP="00770F93">
      <w:pPr>
        <w:pStyle w:val="a3"/>
        <w:spacing w:before="0" w:beforeAutospacing="0" w:after="0" w:afterAutospacing="0" w:line="360" w:lineRule="auto"/>
        <w:ind w:firstLine="709"/>
        <w:jc w:val="both"/>
        <w:rPr>
          <w:color w:val="000000"/>
          <w:sz w:val="28"/>
          <w:szCs w:val="28"/>
        </w:rPr>
      </w:pPr>
    </w:p>
    <w:p w:rsidR="00674F40" w:rsidRPr="00770F93" w:rsidRDefault="00E94A61" w:rsidP="00770F93">
      <w:pPr>
        <w:pStyle w:val="a3"/>
        <w:spacing w:before="0" w:beforeAutospacing="0" w:after="0" w:afterAutospacing="0" w:line="360" w:lineRule="auto"/>
        <w:ind w:left="709"/>
        <w:jc w:val="center"/>
        <w:rPr>
          <w:color w:val="000000"/>
          <w:sz w:val="28"/>
          <w:szCs w:val="28"/>
        </w:rPr>
      </w:pPr>
      <w:r w:rsidRPr="00770F93">
        <w:rPr>
          <w:color w:val="000000"/>
          <w:sz w:val="28"/>
          <w:szCs w:val="28"/>
        </w:rPr>
        <w:t>2.2</w:t>
      </w:r>
      <w:r w:rsidR="00104FDF" w:rsidRPr="00770F93">
        <w:rPr>
          <w:color w:val="000000"/>
          <w:sz w:val="28"/>
          <w:szCs w:val="28"/>
        </w:rPr>
        <w:t xml:space="preserve"> </w:t>
      </w:r>
      <w:r w:rsidR="00A644CA" w:rsidRPr="00770F93">
        <w:rPr>
          <w:color w:val="000000"/>
          <w:sz w:val="28"/>
          <w:szCs w:val="28"/>
        </w:rPr>
        <w:t xml:space="preserve">Основные положения </w:t>
      </w:r>
      <w:r w:rsidR="00674F40" w:rsidRPr="00770F93">
        <w:rPr>
          <w:color w:val="000000"/>
          <w:sz w:val="28"/>
          <w:szCs w:val="28"/>
        </w:rPr>
        <w:t>Договор</w:t>
      </w:r>
      <w:r w:rsidR="00A644CA" w:rsidRPr="00770F93">
        <w:rPr>
          <w:color w:val="000000"/>
          <w:sz w:val="28"/>
          <w:szCs w:val="28"/>
        </w:rPr>
        <w:t>а</w:t>
      </w:r>
      <w:r w:rsidR="00351EAE" w:rsidRPr="00770F93">
        <w:rPr>
          <w:color w:val="000000"/>
          <w:sz w:val="28"/>
          <w:szCs w:val="28"/>
        </w:rPr>
        <w:t xml:space="preserve"> «О создании С</w:t>
      </w:r>
      <w:r w:rsidR="00674F40" w:rsidRPr="00770F93">
        <w:rPr>
          <w:color w:val="000000"/>
          <w:sz w:val="28"/>
          <w:szCs w:val="28"/>
        </w:rPr>
        <w:t>оюзного государства»</w:t>
      </w:r>
    </w:p>
    <w:p w:rsidR="00E94A61" w:rsidRPr="00770F93" w:rsidRDefault="00E94A61" w:rsidP="00770F93">
      <w:pPr>
        <w:pStyle w:val="a3"/>
        <w:spacing w:before="0" w:beforeAutospacing="0" w:after="0" w:afterAutospacing="0" w:line="360" w:lineRule="auto"/>
        <w:ind w:left="709"/>
        <w:rPr>
          <w:color w:val="000000"/>
          <w:sz w:val="28"/>
          <w:szCs w:val="28"/>
        </w:rPr>
      </w:pPr>
    </w:p>
    <w:p w:rsidR="0036789C" w:rsidRPr="00770F93" w:rsidRDefault="00674F40" w:rsidP="00770F93">
      <w:pPr>
        <w:pStyle w:val="text"/>
        <w:spacing w:after="0" w:line="360" w:lineRule="auto"/>
        <w:ind w:firstLine="709"/>
        <w:jc w:val="both"/>
        <w:rPr>
          <w:color w:val="000000"/>
          <w:sz w:val="28"/>
          <w:szCs w:val="28"/>
        </w:rPr>
      </w:pPr>
      <w:r w:rsidRPr="00770F93">
        <w:rPr>
          <w:color w:val="000000"/>
          <w:sz w:val="28"/>
          <w:szCs w:val="28"/>
        </w:rPr>
        <w:t>8 декабря 1999 года Российская Федерация и Республика Беларусь, руководствуясь волей народов России и Белоруссии к единению и опираясь на общность их исторических судеб, заботясь о жизненных интересах своих гражд</w:t>
      </w:r>
      <w:r w:rsidR="0036789C" w:rsidRPr="00770F93">
        <w:rPr>
          <w:color w:val="000000"/>
          <w:sz w:val="28"/>
          <w:szCs w:val="28"/>
        </w:rPr>
        <w:t>ан,</w:t>
      </w:r>
      <w:r w:rsidR="00351EAE" w:rsidRPr="00770F93">
        <w:rPr>
          <w:color w:val="000000"/>
          <w:sz w:val="28"/>
          <w:szCs w:val="28"/>
        </w:rPr>
        <w:t xml:space="preserve"> заключили Договор «О создании С</w:t>
      </w:r>
      <w:r w:rsidR="0036789C" w:rsidRPr="00770F93">
        <w:rPr>
          <w:color w:val="000000"/>
          <w:sz w:val="28"/>
          <w:szCs w:val="28"/>
        </w:rPr>
        <w:t>оюзного государства».</w:t>
      </w:r>
      <w:r w:rsidRPr="00770F93">
        <w:rPr>
          <w:color w:val="000000"/>
          <w:sz w:val="28"/>
          <w:szCs w:val="28"/>
        </w:rPr>
        <w:t xml:space="preserve"> </w:t>
      </w:r>
    </w:p>
    <w:p w:rsidR="00674F40" w:rsidRPr="00770F93" w:rsidRDefault="0036789C" w:rsidP="00770F93">
      <w:pPr>
        <w:pStyle w:val="text"/>
        <w:spacing w:after="0" w:line="360" w:lineRule="auto"/>
        <w:ind w:firstLine="709"/>
        <w:jc w:val="both"/>
        <w:rPr>
          <w:color w:val="000000"/>
          <w:sz w:val="28"/>
          <w:szCs w:val="28"/>
        </w:rPr>
      </w:pPr>
      <w:r w:rsidRPr="00770F93">
        <w:rPr>
          <w:color w:val="000000"/>
          <w:sz w:val="28"/>
          <w:szCs w:val="28"/>
        </w:rPr>
        <w:t>Главы России и Белоруссии были</w:t>
      </w:r>
      <w:r w:rsidR="00674F40" w:rsidRPr="00770F93">
        <w:rPr>
          <w:color w:val="000000"/>
          <w:sz w:val="28"/>
          <w:szCs w:val="28"/>
        </w:rPr>
        <w:t xml:space="preserve"> убеждены в том, что образование Союзного государства позволит объединить усилия в интересах социального и экономического прогресса обоих государств</w:t>
      </w:r>
      <w:r w:rsidRPr="00770F93">
        <w:rPr>
          <w:color w:val="000000"/>
          <w:sz w:val="28"/>
          <w:szCs w:val="28"/>
        </w:rPr>
        <w:t>,</w:t>
      </w:r>
      <w:r w:rsidR="00674F40" w:rsidRPr="00770F93">
        <w:rPr>
          <w:color w:val="000000"/>
          <w:sz w:val="28"/>
          <w:szCs w:val="28"/>
        </w:rPr>
        <w:t xml:space="preserve"> продолжить развитие интеграционных процессов, заложенных Договором </w:t>
      </w:r>
      <w:r w:rsidR="008D120D" w:rsidRPr="00770F93">
        <w:rPr>
          <w:color w:val="000000"/>
          <w:sz w:val="28"/>
          <w:szCs w:val="28"/>
        </w:rPr>
        <w:t>«О</w:t>
      </w:r>
      <w:r w:rsidR="00674F40" w:rsidRPr="00770F93">
        <w:rPr>
          <w:color w:val="000000"/>
          <w:sz w:val="28"/>
          <w:szCs w:val="28"/>
        </w:rPr>
        <w:t>б образовании Сообщества России и Белоруссии</w:t>
      </w:r>
      <w:r w:rsidR="008D120D" w:rsidRPr="00770F93">
        <w:rPr>
          <w:color w:val="000000"/>
          <w:sz w:val="28"/>
          <w:szCs w:val="28"/>
        </w:rPr>
        <w:t>»</w:t>
      </w:r>
      <w:r w:rsidR="00674F40" w:rsidRPr="00770F93">
        <w:rPr>
          <w:color w:val="000000"/>
          <w:sz w:val="28"/>
          <w:szCs w:val="28"/>
        </w:rPr>
        <w:t xml:space="preserve"> от 2 апреля 1996 года, Договором </w:t>
      </w:r>
      <w:r w:rsidR="008D120D" w:rsidRPr="00770F93">
        <w:rPr>
          <w:color w:val="000000"/>
          <w:sz w:val="28"/>
          <w:szCs w:val="28"/>
        </w:rPr>
        <w:t>«О</w:t>
      </w:r>
      <w:r w:rsidR="00674F40" w:rsidRPr="00770F93">
        <w:rPr>
          <w:color w:val="000000"/>
          <w:sz w:val="28"/>
          <w:szCs w:val="28"/>
        </w:rPr>
        <w:t> Союзе Беларуси и России</w:t>
      </w:r>
      <w:r w:rsidR="008D120D" w:rsidRPr="00770F93">
        <w:rPr>
          <w:color w:val="000000"/>
          <w:sz w:val="28"/>
          <w:szCs w:val="28"/>
        </w:rPr>
        <w:t>»</w:t>
      </w:r>
      <w:r w:rsidR="00674F40" w:rsidRPr="00770F93">
        <w:rPr>
          <w:color w:val="000000"/>
          <w:sz w:val="28"/>
          <w:szCs w:val="28"/>
        </w:rPr>
        <w:t xml:space="preserve"> от 2 апреля 1997 года, Уставом Союза Беларуси и России от 23</w:t>
      </w:r>
      <w:r w:rsidRPr="00770F93">
        <w:rPr>
          <w:color w:val="000000"/>
          <w:sz w:val="28"/>
          <w:szCs w:val="28"/>
        </w:rPr>
        <w:t> мая 1997 года, а также реализовать</w:t>
      </w:r>
      <w:r w:rsidR="00674F40" w:rsidRPr="00770F93">
        <w:rPr>
          <w:color w:val="000000"/>
          <w:sz w:val="28"/>
          <w:szCs w:val="28"/>
        </w:rPr>
        <w:t xml:space="preserve"> положения Декларации </w:t>
      </w:r>
      <w:r w:rsidR="008D120D" w:rsidRPr="00770F93">
        <w:rPr>
          <w:color w:val="000000"/>
          <w:sz w:val="28"/>
          <w:szCs w:val="28"/>
        </w:rPr>
        <w:t>«О</w:t>
      </w:r>
      <w:r w:rsidR="00674F40" w:rsidRPr="00770F93">
        <w:rPr>
          <w:color w:val="000000"/>
          <w:sz w:val="28"/>
          <w:szCs w:val="28"/>
        </w:rPr>
        <w:t> дальнейшем единении России и Беларуси</w:t>
      </w:r>
      <w:r w:rsidR="008D120D" w:rsidRPr="00770F93">
        <w:rPr>
          <w:color w:val="000000"/>
          <w:sz w:val="28"/>
          <w:szCs w:val="28"/>
        </w:rPr>
        <w:t>»</w:t>
      </w:r>
      <w:r w:rsidR="00674F40" w:rsidRPr="00770F93">
        <w:rPr>
          <w:color w:val="000000"/>
          <w:sz w:val="28"/>
          <w:szCs w:val="28"/>
        </w:rPr>
        <w:t xml:space="preserve"> от </w:t>
      </w:r>
      <w:r w:rsidRPr="00770F93">
        <w:rPr>
          <w:color w:val="000000"/>
          <w:sz w:val="28"/>
          <w:szCs w:val="28"/>
        </w:rPr>
        <w:t>25 декабря 1998 года.</w:t>
      </w:r>
      <w:r w:rsidR="00674F40" w:rsidRPr="00770F93">
        <w:rPr>
          <w:color w:val="000000"/>
          <w:sz w:val="28"/>
          <w:szCs w:val="28"/>
        </w:rPr>
        <w:t xml:space="preserve"> </w:t>
      </w:r>
    </w:p>
    <w:p w:rsidR="002549AD" w:rsidRPr="00770F93" w:rsidRDefault="002549AD" w:rsidP="00770F93">
      <w:pPr>
        <w:pStyle w:val="text"/>
        <w:spacing w:after="0" w:line="360" w:lineRule="auto"/>
        <w:ind w:firstLine="709"/>
        <w:jc w:val="both"/>
        <w:rPr>
          <w:color w:val="000000"/>
          <w:sz w:val="28"/>
          <w:szCs w:val="28"/>
        </w:rPr>
      </w:pPr>
      <w:r w:rsidRPr="00770F93">
        <w:rPr>
          <w:color w:val="000000"/>
          <w:sz w:val="28"/>
          <w:szCs w:val="28"/>
        </w:rPr>
        <w:t xml:space="preserve">Целями Союзного государства являются: </w:t>
      </w:r>
    </w:p>
    <w:p w:rsidR="002549AD" w:rsidRPr="00770F93" w:rsidRDefault="002549AD" w:rsidP="00770F93">
      <w:pPr>
        <w:pStyle w:val="text"/>
        <w:numPr>
          <w:ilvl w:val="0"/>
          <w:numId w:val="3"/>
        </w:numPr>
        <w:tabs>
          <w:tab w:val="clear" w:pos="1785"/>
          <w:tab w:val="num" w:pos="1080"/>
        </w:tabs>
        <w:spacing w:after="0" w:line="360" w:lineRule="auto"/>
        <w:ind w:left="0" w:firstLine="709"/>
        <w:jc w:val="both"/>
        <w:rPr>
          <w:color w:val="000000"/>
          <w:sz w:val="28"/>
          <w:szCs w:val="28"/>
        </w:rPr>
      </w:pPr>
      <w:r w:rsidRPr="00770F93">
        <w:rPr>
          <w:color w:val="000000"/>
          <w:sz w:val="28"/>
          <w:szCs w:val="28"/>
        </w:rPr>
        <w:t xml:space="preserve">обеспечение мирного и демократического развития братских народов государств-участников, укрепление дружбы, повышение благосостояния и уровня жизни; </w:t>
      </w:r>
    </w:p>
    <w:p w:rsidR="002549AD" w:rsidRPr="00770F93" w:rsidRDefault="002549AD" w:rsidP="00770F93">
      <w:pPr>
        <w:pStyle w:val="text"/>
        <w:numPr>
          <w:ilvl w:val="0"/>
          <w:numId w:val="3"/>
        </w:numPr>
        <w:tabs>
          <w:tab w:val="clear" w:pos="1785"/>
          <w:tab w:val="num" w:pos="1080"/>
        </w:tabs>
        <w:spacing w:after="0" w:line="360" w:lineRule="auto"/>
        <w:ind w:left="0" w:firstLine="709"/>
        <w:jc w:val="both"/>
        <w:rPr>
          <w:color w:val="000000"/>
          <w:sz w:val="28"/>
          <w:szCs w:val="28"/>
        </w:rPr>
      </w:pPr>
      <w:r w:rsidRPr="00770F93">
        <w:rPr>
          <w:color w:val="000000"/>
          <w:sz w:val="28"/>
          <w:szCs w:val="28"/>
        </w:rPr>
        <w:t>создание единого экономического пространства для обеспечения социально-экономического развития на основе объединения материального и интеллектуального потенциалов государств-участников и использования рыночных механизмов функционирования экономики;</w:t>
      </w:r>
    </w:p>
    <w:p w:rsidR="002549AD" w:rsidRPr="00770F93" w:rsidRDefault="002549AD" w:rsidP="00770F93">
      <w:pPr>
        <w:pStyle w:val="text"/>
        <w:numPr>
          <w:ilvl w:val="0"/>
          <w:numId w:val="3"/>
        </w:numPr>
        <w:tabs>
          <w:tab w:val="clear" w:pos="1785"/>
          <w:tab w:val="num" w:pos="1080"/>
        </w:tabs>
        <w:spacing w:after="0" w:line="360" w:lineRule="auto"/>
        <w:ind w:left="0" w:firstLine="709"/>
        <w:jc w:val="both"/>
        <w:rPr>
          <w:color w:val="000000"/>
          <w:sz w:val="28"/>
          <w:szCs w:val="28"/>
        </w:rPr>
      </w:pPr>
      <w:r w:rsidRPr="00770F93">
        <w:rPr>
          <w:color w:val="000000"/>
          <w:sz w:val="28"/>
          <w:szCs w:val="28"/>
        </w:rPr>
        <w:t xml:space="preserve"> неуклонное соблюдение основных прав и свобод человека и гражданина в соответствии с общепризнанными принципами и нормами международного права;</w:t>
      </w:r>
    </w:p>
    <w:p w:rsidR="002549AD" w:rsidRPr="00770F93" w:rsidRDefault="002549AD" w:rsidP="00770F93">
      <w:pPr>
        <w:pStyle w:val="text"/>
        <w:numPr>
          <w:ilvl w:val="0"/>
          <w:numId w:val="3"/>
        </w:numPr>
        <w:tabs>
          <w:tab w:val="clear" w:pos="1785"/>
          <w:tab w:val="num" w:pos="1080"/>
        </w:tabs>
        <w:spacing w:after="0" w:line="360" w:lineRule="auto"/>
        <w:ind w:left="0" w:firstLine="709"/>
        <w:jc w:val="both"/>
        <w:rPr>
          <w:color w:val="000000"/>
          <w:sz w:val="28"/>
          <w:szCs w:val="28"/>
        </w:rPr>
      </w:pPr>
      <w:r w:rsidRPr="00770F93">
        <w:rPr>
          <w:color w:val="000000"/>
          <w:sz w:val="28"/>
          <w:szCs w:val="28"/>
        </w:rPr>
        <w:t xml:space="preserve"> проведение согласованной внешней политики и политики в области обороны; </w:t>
      </w:r>
    </w:p>
    <w:p w:rsidR="002549AD" w:rsidRPr="00770F93" w:rsidRDefault="002549AD" w:rsidP="00770F93">
      <w:pPr>
        <w:pStyle w:val="text"/>
        <w:numPr>
          <w:ilvl w:val="0"/>
          <w:numId w:val="3"/>
        </w:numPr>
        <w:tabs>
          <w:tab w:val="clear" w:pos="1785"/>
          <w:tab w:val="num" w:pos="1080"/>
        </w:tabs>
        <w:spacing w:after="0" w:line="360" w:lineRule="auto"/>
        <w:ind w:left="0" w:firstLine="709"/>
        <w:jc w:val="both"/>
        <w:rPr>
          <w:color w:val="000000"/>
          <w:sz w:val="28"/>
          <w:szCs w:val="28"/>
        </w:rPr>
      </w:pPr>
      <w:r w:rsidRPr="00770F93">
        <w:rPr>
          <w:color w:val="000000"/>
          <w:sz w:val="28"/>
          <w:szCs w:val="28"/>
        </w:rPr>
        <w:t xml:space="preserve">формирование единой правовой системы демократического государства; </w:t>
      </w:r>
    </w:p>
    <w:p w:rsidR="002549AD" w:rsidRPr="00770F93" w:rsidRDefault="002549AD" w:rsidP="00770F93">
      <w:pPr>
        <w:pStyle w:val="text"/>
        <w:numPr>
          <w:ilvl w:val="0"/>
          <w:numId w:val="3"/>
        </w:numPr>
        <w:tabs>
          <w:tab w:val="clear" w:pos="1785"/>
          <w:tab w:val="num" w:pos="1080"/>
        </w:tabs>
        <w:spacing w:after="0" w:line="360" w:lineRule="auto"/>
        <w:ind w:left="0" w:firstLine="709"/>
        <w:jc w:val="both"/>
        <w:rPr>
          <w:color w:val="000000"/>
          <w:sz w:val="28"/>
          <w:szCs w:val="28"/>
        </w:rPr>
      </w:pPr>
      <w:r w:rsidRPr="00770F93">
        <w:rPr>
          <w:color w:val="000000"/>
          <w:sz w:val="28"/>
          <w:szCs w:val="28"/>
        </w:rPr>
        <w:t>проведение согласованной социальной политики, направленной на создание условий, обеспечивающих достойную жизнь и свободное развитие человека;</w:t>
      </w:r>
    </w:p>
    <w:p w:rsidR="002549AD" w:rsidRPr="00770F93" w:rsidRDefault="002549AD" w:rsidP="00770F93">
      <w:pPr>
        <w:pStyle w:val="text"/>
        <w:numPr>
          <w:ilvl w:val="0"/>
          <w:numId w:val="3"/>
        </w:numPr>
        <w:tabs>
          <w:tab w:val="clear" w:pos="1785"/>
          <w:tab w:val="num" w:pos="1080"/>
        </w:tabs>
        <w:spacing w:after="0" w:line="360" w:lineRule="auto"/>
        <w:ind w:left="0" w:firstLine="709"/>
        <w:jc w:val="both"/>
        <w:rPr>
          <w:color w:val="000000"/>
          <w:sz w:val="28"/>
          <w:szCs w:val="28"/>
        </w:rPr>
      </w:pPr>
      <w:r w:rsidRPr="00770F93">
        <w:rPr>
          <w:color w:val="000000"/>
          <w:sz w:val="28"/>
          <w:szCs w:val="28"/>
        </w:rPr>
        <w:t xml:space="preserve"> обеспечение безопасности Союзного государства и борьба с преступностью; </w:t>
      </w:r>
    </w:p>
    <w:p w:rsidR="002549AD" w:rsidRPr="00770F93" w:rsidRDefault="002549AD" w:rsidP="00770F93">
      <w:pPr>
        <w:pStyle w:val="text"/>
        <w:numPr>
          <w:ilvl w:val="0"/>
          <w:numId w:val="3"/>
        </w:numPr>
        <w:tabs>
          <w:tab w:val="clear" w:pos="1785"/>
          <w:tab w:val="num" w:pos="1080"/>
        </w:tabs>
        <w:spacing w:after="0" w:line="360" w:lineRule="auto"/>
        <w:ind w:left="0" w:firstLine="709"/>
        <w:jc w:val="both"/>
        <w:rPr>
          <w:color w:val="000000"/>
          <w:sz w:val="28"/>
          <w:szCs w:val="28"/>
        </w:rPr>
      </w:pPr>
      <w:r w:rsidRPr="00770F93">
        <w:rPr>
          <w:color w:val="000000"/>
          <w:sz w:val="28"/>
          <w:szCs w:val="28"/>
        </w:rPr>
        <w:t xml:space="preserve">укрепление мира, безопасности и взаимовыгодного сотрудничества в Европе и во всем мире, развитие Содружества Независимых Государств. </w:t>
      </w:r>
      <w:r w:rsidR="00574D92" w:rsidRPr="00770F93">
        <w:rPr>
          <w:color w:val="000000"/>
          <w:sz w:val="28"/>
          <w:szCs w:val="28"/>
          <w:lang w:val="en-US"/>
        </w:rPr>
        <w:t>[12]</w:t>
      </w:r>
    </w:p>
    <w:p w:rsidR="00A644CA" w:rsidRPr="00770F93" w:rsidRDefault="00A644CA" w:rsidP="00770F93">
      <w:pPr>
        <w:pStyle w:val="text"/>
        <w:spacing w:after="0" w:line="360" w:lineRule="auto"/>
        <w:ind w:firstLine="709"/>
        <w:jc w:val="both"/>
        <w:rPr>
          <w:color w:val="000000"/>
          <w:sz w:val="28"/>
          <w:szCs w:val="28"/>
          <w:lang w:val="en-US"/>
        </w:rPr>
      </w:pPr>
      <w:r w:rsidRPr="00770F93">
        <w:rPr>
          <w:color w:val="000000"/>
          <w:sz w:val="28"/>
          <w:szCs w:val="28"/>
        </w:rPr>
        <w:t xml:space="preserve">Союзное государство базируется на принципах суверенного равенства государств-участников, добровольности, добросовестного выполнения ими взаимных обязательств. Также оно основано на разграничении предметов ведения и полномочий между Союзным государством и государствами-участниками. Союзное государство России и Белоруссии является светским, демократическим, социальным, правовым государством, в котором признаются политическое и идеологическое многообразие. </w:t>
      </w:r>
      <w:r w:rsidR="00574D92" w:rsidRPr="00770F93">
        <w:rPr>
          <w:color w:val="000000"/>
          <w:sz w:val="28"/>
          <w:szCs w:val="28"/>
          <w:lang w:val="en-US"/>
        </w:rPr>
        <w:t>[6]</w:t>
      </w:r>
    </w:p>
    <w:p w:rsidR="00753E72" w:rsidRPr="00770F93" w:rsidRDefault="00753E72" w:rsidP="00770F93">
      <w:pPr>
        <w:pStyle w:val="text"/>
        <w:spacing w:after="0" w:line="360" w:lineRule="auto"/>
        <w:ind w:firstLine="709"/>
        <w:jc w:val="both"/>
        <w:rPr>
          <w:color w:val="000000"/>
          <w:sz w:val="28"/>
          <w:szCs w:val="28"/>
        </w:rPr>
      </w:pPr>
      <w:r w:rsidRPr="00770F93">
        <w:rPr>
          <w:color w:val="000000"/>
          <w:sz w:val="28"/>
          <w:szCs w:val="28"/>
        </w:rPr>
        <w:t xml:space="preserve">К исключительному ведению Союзного государства относятся: </w:t>
      </w:r>
    </w:p>
    <w:p w:rsidR="00753E72" w:rsidRPr="00770F93" w:rsidRDefault="00753E72" w:rsidP="00770F93">
      <w:pPr>
        <w:pStyle w:val="text"/>
        <w:numPr>
          <w:ilvl w:val="0"/>
          <w:numId w:val="4"/>
        </w:numPr>
        <w:tabs>
          <w:tab w:val="clear" w:pos="1800"/>
          <w:tab w:val="num" w:pos="1080"/>
        </w:tabs>
        <w:spacing w:after="0" w:line="360" w:lineRule="auto"/>
        <w:ind w:left="0" w:firstLine="709"/>
        <w:jc w:val="both"/>
        <w:rPr>
          <w:color w:val="000000"/>
          <w:sz w:val="28"/>
          <w:szCs w:val="28"/>
        </w:rPr>
      </w:pPr>
      <w:r w:rsidRPr="00770F93">
        <w:rPr>
          <w:color w:val="000000"/>
          <w:sz w:val="28"/>
          <w:szCs w:val="28"/>
        </w:rPr>
        <w:t xml:space="preserve">создание единого экономического пространства и правовых основ общего рынка, обеспечивающего свободное перемещение товаров, услуг, капиталов, рабочей силы в пределах территорий государств-участников, равные условия и гарантии для деятельности хозяйствующих субъектов; </w:t>
      </w:r>
    </w:p>
    <w:p w:rsidR="00753E72" w:rsidRPr="00770F93" w:rsidRDefault="00753E72" w:rsidP="00770F93">
      <w:pPr>
        <w:pStyle w:val="text"/>
        <w:numPr>
          <w:ilvl w:val="0"/>
          <w:numId w:val="4"/>
        </w:numPr>
        <w:tabs>
          <w:tab w:val="clear" w:pos="1800"/>
          <w:tab w:val="num" w:pos="1080"/>
        </w:tabs>
        <w:spacing w:after="0" w:line="360" w:lineRule="auto"/>
        <w:ind w:left="0" w:firstLine="709"/>
        <w:jc w:val="both"/>
        <w:rPr>
          <w:color w:val="000000"/>
          <w:sz w:val="28"/>
          <w:szCs w:val="28"/>
        </w:rPr>
      </w:pPr>
      <w:r w:rsidRPr="00770F93">
        <w:rPr>
          <w:color w:val="000000"/>
          <w:sz w:val="28"/>
          <w:szCs w:val="28"/>
        </w:rPr>
        <w:t>единая денежно-кредитная, валютная, налоговая и ценовая политика;</w:t>
      </w:r>
    </w:p>
    <w:p w:rsidR="00753E72" w:rsidRPr="00770F93" w:rsidRDefault="00753E72" w:rsidP="00770F93">
      <w:pPr>
        <w:pStyle w:val="text"/>
        <w:numPr>
          <w:ilvl w:val="0"/>
          <w:numId w:val="4"/>
        </w:numPr>
        <w:tabs>
          <w:tab w:val="clear" w:pos="1800"/>
          <w:tab w:val="num" w:pos="1080"/>
        </w:tabs>
        <w:spacing w:after="0" w:line="360" w:lineRule="auto"/>
        <w:ind w:left="0" w:firstLine="709"/>
        <w:jc w:val="both"/>
        <w:rPr>
          <w:color w:val="000000"/>
          <w:sz w:val="28"/>
          <w:szCs w:val="28"/>
        </w:rPr>
      </w:pPr>
      <w:r w:rsidRPr="00770F93">
        <w:rPr>
          <w:color w:val="000000"/>
          <w:sz w:val="28"/>
          <w:szCs w:val="28"/>
        </w:rPr>
        <w:t xml:space="preserve"> единые правила конкуренции и защиты прав потребителей;</w:t>
      </w:r>
    </w:p>
    <w:p w:rsidR="00753E72" w:rsidRPr="00770F93" w:rsidRDefault="00753E72" w:rsidP="00770F93">
      <w:pPr>
        <w:pStyle w:val="text"/>
        <w:numPr>
          <w:ilvl w:val="0"/>
          <w:numId w:val="4"/>
        </w:numPr>
        <w:tabs>
          <w:tab w:val="clear" w:pos="1800"/>
          <w:tab w:val="num" w:pos="1080"/>
        </w:tabs>
        <w:spacing w:after="0" w:line="360" w:lineRule="auto"/>
        <w:ind w:left="0" w:firstLine="709"/>
        <w:jc w:val="both"/>
        <w:rPr>
          <w:color w:val="000000"/>
          <w:sz w:val="28"/>
          <w:szCs w:val="28"/>
        </w:rPr>
      </w:pPr>
      <w:r w:rsidRPr="00770F93">
        <w:rPr>
          <w:color w:val="000000"/>
          <w:sz w:val="28"/>
          <w:szCs w:val="28"/>
        </w:rPr>
        <w:t xml:space="preserve"> объединенные транспортная и энергетическая системы; </w:t>
      </w:r>
    </w:p>
    <w:p w:rsidR="00753E72" w:rsidRPr="00770F93" w:rsidRDefault="00753E72" w:rsidP="00770F93">
      <w:pPr>
        <w:pStyle w:val="text"/>
        <w:numPr>
          <w:ilvl w:val="0"/>
          <w:numId w:val="4"/>
        </w:numPr>
        <w:tabs>
          <w:tab w:val="clear" w:pos="1800"/>
          <w:tab w:val="num" w:pos="1080"/>
        </w:tabs>
        <w:spacing w:after="0" w:line="360" w:lineRule="auto"/>
        <w:ind w:left="0" w:firstLine="709"/>
        <w:jc w:val="both"/>
        <w:rPr>
          <w:color w:val="000000"/>
          <w:sz w:val="28"/>
          <w:szCs w:val="28"/>
        </w:rPr>
      </w:pPr>
      <w:r w:rsidRPr="00770F93">
        <w:rPr>
          <w:color w:val="000000"/>
          <w:sz w:val="28"/>
          <w:szCs w:val="28"/>
        </w:rPr>
        <w:t>разработка и размещение совместного оборонного заказа, обеспечение на его основе поставок и реализации вооружений и военной техники, объединенная система технического обеспечения вооруженных сил государств-участников;</w:t>
      </w:r>
    </w:p>
    <w:p w:rsidR="00753E72" w:rsidRPr="00770F93" w:rsidRDefault="00753E72" w:rsidP="00770F93">
      <w:pPr>
        <w:pStyle w:val="text"/>
        <w:numPr>
          <w:ilvl w:val="0"/>
          <w:numId w:val="4"/>
        </w:numPr>
        <w:tabs>
          <w:tab w:val="clear" w:pos="1800"/>
          <w:tab w:val="num" w:pos="1080"/>
        </w:tabs>
        <w:spacing w:after="0" w:line="360" w:lineRule="auto"/>
        <w:ind w:left="0" w:firstLine="709"/>
        <w:jc w:val="both"/>
        <w:rPr>
          <w:color w:val="000000"/>
          <w:sz w:val="28"/>
          <w:szCs w:val="28"/>
        </w:rPr>
      </w:pPr>
      <w:r w:rsidRPr="00770F93">
        <w:rPr>
          <w:color w:val="000000"/>
          <w:sz w:val="28"/>
          <w:szCs w:val="28"/>
        </w:rPr>
        <w:t xml:space="preserve">единая торговая и таможенно-тарифная политика в отношении третьих стран, международных организаций и объединений; </w:t>
      </w:r>
    </w:p>
    <w:p w:rsidR="00753E72" w:rsidRPr="00770F93" w:rsidRDefault="00753E72" w:rsidP="00770F93">
      <w:pPr>
        <w:pStyle w:val="text"/>
        <w:numPr>
          <w:ilvl w:val="0"/>
          <w:numId w:val="4"/>
        </w:numPr>
        <w:tabs>
          <w:tab w:val="clear" w:pos="1800"/>
          <w:tab w:val="num" w:pos="1080"/>
        </w:tabs>
        <w:spacing w:after="0" w:line="360" w:lineRule="auto"/>
        <w:ind w:left="0" w:firstLine="709"/>
        <w:jc w:val="both"/>
        <w:rPr>
          <w:color w:val="000000"/>
          <w:sz w:val="28"/>
          <w:szCs w:val="28"/>
        </w:rPr>
      </w:pPr>
      <w:r w:rsidRPr="00770F93">
        <w:rPr>
          <w:color w:val="000000"/>
          <w:sz w:val="28"/>
          <w:szCs w:val="28"/>
        </w:rPr>
        <w:t>единое законодательство об иностранных инвестициях;</w:t>
      </w:r>
    </w:p>
    <w:p w:rsidR="00753E72" w:rsidRPr="00770F93" w:rsidRDefault="00753E72" w:rsidP="00770F93">
      <w:pPr>
        <w:pStyle w:val="text"/>
        <w:numPr>
          <w:ilvl w:val="0"/>
          <w:numId w:val="4"/>
        </w:numPr>
        <w:tabs>
          <w:tab w:val="clear" w:pos="1800"/>
          <w:tab w:val="num" w:pos="1080"/>
        </w:tabs>
        <w:spacing w:after="0" w:line="360" w:lineRule="auto"/>
        <w:ind w:left="0" w:firstLine="709"/>
        <w:jc w:val="both"/>
        <w:rPr>
          <w:color w:val="000000"/>
          <w:sz w:val="28"/>
          <w:szCs w:val="28"/>
        </w:rPr>
      </w:pPr>
      <w:r w:rsidRPr="00770F93">
        <w:rPr>
          <w:color w:val="000000"/>
          <w:sz w:val="28"/>
          <w:szCs w:val="28"/>
        </w:rPr>
        <w:t xml:space="preserve"> разработка, утверждение и исполнение бюджета Союзного государства; </w:t>
      </w:r>
    </w:p>
    <w:p w:rsidR="00753E72" w:rsidRPr="00770F93" w:rsidRDefault="00753E72" w:rsidP="00770F93">
      <w:pPr>
        <w:pStyle w:val="text"/>
        <w:numPr>
          <w:ilvl w:val="0"/>
          <w:numId w:val="4"/>
        </w:numPr>
        <w:tabs>
          <w:tab w:val="clear" w:pos="1800"/>
          <w:tab w:val="num" w:pos="1080"/>
        </w:tabs>
        <w:spacing w:after="0" w:line="360" w:lineRule="auto"/>
        <w:ind w:left="0" w:firstLine="709"/>
        <w:jc w:val="both"/>
        <w:rPr>
          <w:color w:val="000000"/>
          <w:sz w:val="28"/>
          <w:szCs w:val="28"/>
        </w:rPr>
      </w:pPr>
      <w:r w:rsidRPr="00770F93">
        <w:rPr>
          <w:color w:val="000000"/>
          <w:sz w:val="28"/>
          <w:szCs w:val="28"/>
        </w:rPr>
        <w:t xml:space="preserve">управление собственностью Союзного государства; </w:t>
      </w:r>
    </w:p>
    <w:p w:rsidR="00753E72" w:rsidRPr="00770F93" w:rsidRDefault="00753E72" w:rsidP="00770F93">
      <w:pPr>
        <w:pStyle w:val="text"/>
        <w:numPr>
          <w:ilvl w:val="0"/>
          <w:numId w:val="4"/>
        </w:numPr>
        <w:tabs>
          <w:tab w:val="clear" w:pos="1800"/>
          <w:tab w:val="num" w:pos="1080"/>
        </w:tabs>
        <w:spacing w:after="0" w:line="360" w:lineRule="auto"/>
        <w:ind w:left="0" w:firstLine="709"/>
        <w:jc w:val="both"/>
        <w:rPr>
          <w:color w:val="000000"/>
          <w:sz w:val="28"/>
          <w:szCs w:val="28"/>
        </w:rPr>
      </w:pPr>
      <w:r w:rsidRPr="00770F93">
        <w:rPr>
          <w:color w:val="000000"/>
          <w:sz w:val="28"/>
          <w:szCs w:val="28"/>
        </w:rPr>
        <w:t>международная деятельность и международные договоры Союзного государства по вопросам, отнесенным к исключительному ведению Союзного государства;</w:t>
      </w:r>
    </w:p>
    <w:p w:rsidR="00753E72" w:rsidRPr="00770F93" w:rsidRDefault="00753E72" w:rsidP="00770F93">
      <w:pPr>
        <w:pStyle w:val="text"/>
        <w:numPr>
          <w:ilvl w:val="0"/>
          <w:numId w:val="4"/>
        </w:numPr>
        <w:tabs>
          <w:tab w:val="clear" w:pos="1800"/>
          <w:tab w:val="num" w:pos="1080"/>
        </w:tabs>
        <w:spacing w:after="0" w:line="360" w:lineRule="auto"/>
        <w:ind w:left="0" w:firstLine="709"/>
        <w:jc w:val="both"/>
        <w:rPr>
          <w:color w:val="000000"/>
          <w:sz w:val="28"/>
          <w:szCs w:val="28"/>
        </w:rPr>
      </w:pPr>
      <w:r w:rsidRPr="00770F93">
        <w:rPr>
          <w:color w:val="000000"/>
          <w:sz w:val="28"/>
          <w:szCs w:val="28"/>
        </w:rPr>
        <w:t>функционирование региональной группировки войск;</w:t>
      </w:r>
    </w:p>
    <w:p w:rsidR="00753E72" w:rsidRPr="00770F93" w:rsidRDefault="00753E72" w:rsidP="00770F93">
      <w:pPr>
        <w:pStyle w:val="text"/>
        <w:numPr>
          <w:ilvl w:val="0"/>
          <w:numId w:val="4"/>
        </w:numPr>
        <w:tabs>
          <w:tab w:val="clear" w:pos="1800"/>
          <w:tab w:val="num" w:pos="1080"/>
        </w:tabs>
        <w:spacing w:after="0" w:line="360" w:lineRule="auto"/>
        <w:ind w:left="0" w:firstLine="709"/>
        <w:jc w:val="both"/>
        <w:rPr>
          <w:color w:val="000000"/>
          <w:sz w:val="28"/>
          <w:szCs w:val="28"/>
        </w:rPr>
      </w:pPr>
      <w:r w:rsidRPr="00770F93">
        <w:rPr>
          <w:color w:val="000000"/>
          <w:sz w:val="28"/>
          <w:szCs w:val="28"/>
        </w:rPr>
        <w:t xml:space="preserve">пограничная политика Союзного государства; </w:t>
      </w:r>
    </w:p>
    <w:p w:rsidR="00753E72" w:rsidRPr="00770F93" w:rsidRDefault="00753E72" w:rsidP="00770F93">
      <w:pPr>
        <w:pStyle w:val="text"/>
        <w:numPr>
          <w:ilvl w:val="0"/>
          <w:numId w:val="4"/>
        </w:numPr>
        <w:tabs>
          <w:tab w:val="clear" w:pos="1800"/>
          <w:tab w:val="num" w:pos="1080"/>
        </w:tabs>
        <w:spacing w:after="0" w:line="360" w:lineRule="auto"/>
        <w:ind w:left="0" w:firstLine="709"/>
        <w:jc w:val="both"/>
        <w:rPr>
          <w:color w:val="000000"/>
          <w:sz w:val="28"/>
          <w:szCs w:val="28"/>
        </w:rPr>
      </w:pPr>
      <w:r w:rsidRPr="00770F93">
        <w:rPr>
          <w:color w:val="000000"/>
          <w:sz w:val="28"/>
          <w:szCs w:val="28"/>
        </w:rPr>
        <w:t>стандарты, эталоны, гидрометеорологическая служба, метрическая система и исчисление времени, геодезия и картография;</w:t>
      </w:r>
    </w:p>
    <w:p w:rsidR="00753E72" w:rsidRPr="00770F93" w:rsidRDefault="00753E72" w:rsidP="00770F93">
      <w:pPr>
        <w:pStyle w:val="text"/>
        <w:numPr>
          <w:ilvl w:val="0"/>
          <w:numId w:val="4"/>
        </w:numPr>
        <w:tabs>
          <w:tab w:val="clear" w:pos="1800"/>
          <w:tab w:val="num" w:pos="1080"/>
        </w:tabs>
        <w:spacing w:after="0" w:line="360" w:lineRule="auto"/>
        <w:ind w:left="0" w:firstLine="709"/>
        <w:jc w:val="both"/>
        <w:rPr>
          <w:color w:val="000000"/>
          <w:sz w:val="28"/>
          <w:szCs w:val="28"/>
        </w:rPr>
      </w:pPr>
      <w:r w:rsidRPr="00770F93">
        <w:rPr>
          <w:color w:val="000000"/>
          <w:sz w:val="28"/>
          <w:szCs w:val="28"/>
        </w:rPr>
        <w:t xml:space="preserve">статистический и бухгалтерский учет, единые банки данных; </w:t>
      </w:r>
    </w:p>
    <w:p w:rsidR="00FF439E" w:rsidRPr="00770F93" w:rsidRDefault="00753E72" w:rsidP="00770F93">
      <w:pPr>
        <w:pStyle w:val="text"/>
        <w:numPr>
          <w:ilvl w:val="0"/>
          <w:numId w:val="4"/>
        </w:numPr>
        <w:tabs>
          <w:tab w:val="clear" w:pos="1800"/>
          <w:tab w:val="num" w:pos="1080"/>
        </w:tabs>
        <w:spacing w:after="0" w:line="360" w:lineRule="auto"/>
        <w:ind w:left="0" w:firstLine="709"/>
        <w:jc w:val="both"/>
        <w:rPr>
          <w:color w:val="000000"/>
          <w:sz w:val="28"/>
          <w:szCs w:val="28"/>
        </w:rPr>
      </w:pPr>
      <w:r w:rsidRPr="00770F93">
        <w:rPr>
          <w:color w:val="000000"/>
          <w:sz w:val="28"/>
          <w:szCs w:val="28"/>
        </w:rPr>
        <w:t xml:space="preserve">установление системы органов Союзного государства, порядка их организации и деятельности, формирование органов Союзного государства. </w:t>
      </w:r>
      <w:r w:rsidR="00BD051E" w:rsidRPr="00770F93">
        <w:rPr>
          <w:color w:val="000000"/>
          <w:sz w:val="28"/>
          <w:szCs w:val="28"/>
          <w:lang w:val="en-US"/>
        </w:rPr>
        <w:t>[12]</w:t>
      </w:r>
    </w:p>
    <w:p w:rsidR="003137A6" w:rsidRPr="00770F93" w:rsidRDefault="003137A6" w:rsidP="00770F93">
      <w:pPr>
        <w:pStyle w:val="text"/>
        <w:spacing w:after="0" w:line="360" w:lineRule="auto"/>
        <w:ind w:firstLine="709"/>
        <w:jc w:val="both"/>
        <w:rPr>
          <w:color w:val="000000"/>
          <w:sz w:val="28"/>
          <w:szCs w:val="28"/>
        </w:rPr>
      </w:pPr>
    </w:p>
    <w:p w:rsidR="00FF439E" w:rsidRPr="00770F93" w:rsidRDefault="00E94A61" w:rsidP="00770F93">
      <w:pPr>
        <w:pStyle w:val="text"/>
        <w:spacing w:after="0" w:line="360" w:lineRule="auto"/>
        <w:ind w:firstLine="709"/>
        <w:jc w:val="center"/>
        <w:rPr>
          <w:color w:val="000000"/>
          <w:sz w:val="28"/>
          <w:szCs w:val="28"/>
        </w:rPr>
      </w:pPr>
      <w:r w:rsidRPr="00770F93">
        <w:rPr>
          <w:color w:val="000000"/>
          <w:sz w:val="28"/>
          <w:szCs w:val="28"/>
        </w:rPr>
        <w:t>2.3</w:t>
      </w:r>
      <w:r w:rsidR="002200C7" w:rsidRPr="00770F93">
        <w:rPr>
          <w:color w:val="000000"/>
          <w:sz w:val="28"/>
          <w:szCs w:val="28"/>
        </w:rPr>
        <w:t xml:space="preserve"> Органы С</w:t>
      </w:r>
      <w:r w:rsidR="00FF439E" w:rsidRPr="00770F93">
        <w:rPr>
          <w:color w:val="000000"/>
          <w:sz w:val="28"/>
          <w:szCs w:val="28"/>
        </w:rPr>
        <w:t>оюзного государства России и Белоруссии</w:t>
      </w:r>
    </w:p>
    <w:p w:rsidR="00E94A61" w:rsidRPr="00770F93" w:rsidRDefault="00E94A61" w:rsidP="00770F93">
      <w:pPr>
        <w:pStyle w:val="text"/>
        <w:spacing w:after="0" w:line="360" w:lineRule="auto"/>
        <w:ind w:firstLine="709"/>
        <w:jc w:val="center"/>
        <w:rPr>
          <w:color w:val="000000"/>
          <w:sz w:val="28"/>
          <w:szCs w:val="28"/>
        </w:rPr>
      </w:pPr>
    </w:p>
    <w:p w:rsidR="00FF439E" w:rsidRPr="00770F93" w:rsidRDefault="00FF439E"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 xml:space="preserve">В соответствии с Договором </w:t>
      </w:r>
      <w:r w:rsidR="003530E6" w:rsidRPr="00770F93">
        <w:rPr>
          <w:color w:val="000000"/>
          <w:sz w:val="28"/>
          <w:szCs w:val="28"/>
        </w:rPr>
        <w:t>«О</w:t>
      </w:r>
      <w:r w:rsidRPr="00770F93">
        <w:rPr>
          <w:color w:val="000000"/>
          <w:sz w:val="28"/>
          <w:szCs w:val="28"/>
        </w:rPr>
        <w:t xml:space="preserve"> создании Союзного</w:t>
      </w:r>
      <w:r w:rsidR="003530E6" w:rsidRPr="00770F93">
        <w:rPr>
          <w:color w:val="000000"/>
          <w:sz w:val="28"/>
          <w:szCs w:val="28"/>
        </w:rPr>
        <w:t xml:space="preserve"> государства»</w:t>
      </w:r>
      <w:r w:rsidRPr="00770F93">
        <w:rPr>
          <w:color w:val="000000"/>
          <w:sz w:val="28"/>
          <w:szCs w:val="28"/>
        </w:rPr>
        <w:t>, вступившим в силу 26 января 2000 года, к органам Союзного государства Беларуси и России относятся Высший Государственный Совет, Парламент, Совет Министров, Суд и Счетная палата.</w:t>
      </w:r>
    </w:p>
    <w:p w:rsidR="00FF439E" w:rsidRPr="00770F93" w:rsidRDefault="00FF439E"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Высший Государственный Совет является высшим органом Союзного государства. В состав Высшего Государственного Совета входят главы государств, главы правительств, руководители палат парламентов государств-участников. Согласно Договору, в заседаниях Высшего Государственного Совета участвуют Председатель Совета Министров, Председатели Палат Парламента, Председатель Суда Союзного государства.</w:t>
      </w:r>
    </w:p>
    <w:p w:rsidR="00FF439E" w:rsidRPr="00770F93" w:rsidRDefault="00FF439E" w:rsidP="00770F93">
      <w:pPr>
        <w:pStyle w:val="a3"/>
        <w:spacing w:before="0" w:beforeAutospacing="0" w:after="0" w:afterAutospacing="0" w:line="360" w:lineRule="auto"/>
        <w:ind w:firstLine="709"/>
        <w:jc w:val="both"/>
        <w:rPr>
          <w:bCs/>
          <w:color w:val="000000"/>
          <w:sz w:val="28"/>
          <w:szCs w:val="28"/>
        </w:rPr>
      </w:pPr>
      <w:r w:rsidRPr="00770F93">
        <w:rPr>
          <w:bCs/>
          <w:color w:val="000000"/>
          <w:sz w:val="28"/>
          <w:szCs w:val="28"/>
        </w:rPr>
        <w:t>К основным задачам Высшего Государственного Совета относятся:</w:t>
      </w:r>
    </w:p>
    <w:p w:rsidR="00FF439E" w:rsidRPr="00770F93" w:rsidRDefault="00FF439E" w:rsidP="00770F93">
      <w:pPr>
        <w:pStyle w:val="a3"/>
        <w:numPr>
          <w:ilvl w:val="0"/>
          <w:numId w:val="8"/>
        </w:numPr>
        <w:spacing w:before="0" w:beforeAutospacing="0" w:after="0" w:afterAutospacing="0" w:line="360" w:lineRule="auto"/>
        <w:ind w:left="0" w:firstLine="709"/>
        <w:jc w:val="both"/>
        <w:rPr>
          <w:color w:val="000000"/>
          <w:sz w:val="28"/>
          <w:szCs w:val="28"/>
        </w:rPr>
      </w:pPr>
      <w:r w:rsidRPr="00770F93">
        <w:rPr>
          <w:color w:val="000000"/>
          <w:sz w:val="28"/>
          <w:szCs w:val="28"/>
        </w:rPr>
        <w:t>решение важнейших вопросов развития Союзного государства;</w:t>
      </w:r>
    </w:p>
    <w:p w:rsidR="00D85E24" w:rsidRPr="00770F93" w:rsidRDefault="00FF439E" w:rsidP="00770F93">
      <w:pPr>
        <w:pStyle w:val="a3"/>
        <w:numPr>
          <w:ilvl w:val="0"/>
          <w:numId w:val="8"/>
        </w:numPr>
        <w:spacing w:before="0" w:beforeAutospacing="0" w:after="0" w:afterAutospacing="0" w:line="360" w:lineRule="auto"/>
        <w:ind w:left="0" w:firstLine="709"/>
        <w:jc w:val="both"/>
        <w:rPr>
          <w:color w:val="000000"/>
          <w:sz w:val="28"/>
          <w:szCs w:val="28"/>
        </w:rPr>
      </w:pPr>
      <w:r w:rsidRPr="00770F93">
        <w:rPr>
          <w:color w:val="000000"/>
          <w:sz w:val="28"/>
          <w:szCs w:val="28"/>
        </w:rPr>
        <w:t>образование в пределах своей компетенции органов Союзного государства, включая органы управления отраслевого и функционального харак</w:t>
      </w:r>
      <w:r w:rsidR="00D85E24" w:rsidRPr="00770F93">
        <w:rPr>
          <w:color w:val="000000"/>
          <w:sz w:val="28"/>
          <w:szCs w:val="28"/>
        </w:rPr>
        <w:t>тера;</w:t>
      </w:r>
    </w:p>
    <w:p w:rsidR="00D85E24" w:rsidRPr="00770F93" w:rsidRDefault="00D85E24" w:rsidP="00770F93">
      <w:pPr>
        <w:pStyle w:val="a3"/>
        <w:numPr>
          <w:ilvl w:val="0"/>
          <w:numId w:val="8"/>
        </w:numPr>
        <w:spacing w:before="0" w:beforeAutospacing="0" w:after="0" w:afterAutospacing="0" w:line="360" w:lineRule="auto"/>
        <w:ind w:left="0" w:firstLine="709"/>
        <w:jc w:val="both"/>
        <w:rPr>
          <w:color w:val="000000"/>
          <w:sz w:val="28"/>
          <w:szCs w:val="28"/>
        </w:rPr>
      </w:pPr>
      <w:r w:rsidRPr="00770F93">
        <w:rPr>
          <w:color w:val="000000"/>
          <w:sz w:val="28"/>
          <w:szCs w:val="28"/>
        </w:rPr>
        <w:t>назначение выборов</w:t>
      </w:r>
      <w:r w:rsidR="00FF439E" w:rsidRPr="00770F93">
        <w:rPr>
          <w:color w:val="000000"/>
          <w:sz w:val="28"/>
          <w:szCs w:val="28"/>
        </w:rPr>
        <w:t xml:space="preserve"> в Палату Представителей Парламента Союзного государ</w:t>
      </w:r>
      <w:r w:rsidRPr="00770F93">
        <w:rPr>
          <w:color w:val="000000"/>
          <w:sz w:val="28"/>
          <w:szCs w:val="28"/>
        </w:rPr>
        <w:t>ства;</w:t>
      </w:r>
    </w:p>
    <w:p w:rsidR="00D85E24" w:rsidRPr="00770F93" w:rsidRDefault="00D85E24" w:rsidP="00770F93">
      <w:pPr>
        <w:pStyle w:val="a3"/>
        <w:numPr>
          <w:ilvl w:val="0"/>
          <w:numId w:val="8"/>
        </w:numPr>
        <w:spacing w:before="0" w:beforeAutospacing="0" w:after="0" w:afterAutospacing="0" w:line="360" w:lineRule="auto"/>
        <w:ind w:left="0" w:firstLine="709"/>
        <w:jc w:val="both"/>
        <w:rPr>
          <w:color w:val="000000"/>
          <w:sz w:val="28"/>
          <w:szCs w:val="28"/>
        </w:rPr>
      </w:pPr>
      <w:r w:rsidRPr="00770F93">
        <w:rPr>
          <w:color w:val="000000"/>
          <w:sz w:val="28"/>
          <w:szCs w:val="28"/>
        </w:rPr>
        <w:t>утверждение</w:t>
      </w:r>
      <w:r w:rsidR="00FF439E" w:rsidRPr="00770F93">
        <w:rPr>
          <w:color w:val="000000"/>
          <w:sz w:val="28"/>
          <w:szCs w:val="28"/>
        </w:rPr>
        <w:t xml:space="preserve"> бюджет</w:t>
      </w:r>
      <w:r w:rsidRPr="00770F93">
        <w:rPr>
          <w:color w:val="000000"/>
          <w:sz w:val="28"/>
          <w:szCs w:val="28"/>
        </w:rPr>
        <w:t>а</w:t>
      </w:r>
      <w:r w:rsidR="00FF439E" w:rsidRPr="00770F93">
        <w:rPr>
          <w:color w:val="000000"/>
          <w:sz w:val="28"/>
          <w:szCs w:val="28"/>
        </w:rPr>
        <w:t xml:space="preserve"> Союзного госуда</w:t>
      </w:r>
      <w:r w:rsidRPr="00770F93">
        <w:rPr>
          <w:color w:val="000000"/>
          <w:sz w:val="28"/>
          <w:szCs w:val="28"/>
        </w:rPr>
        <w:t>рства, принятого</w:t>
      </w:r>
      <w:r w:rsidR="00FF439E" w:rsidRPr="00770F93">
        <w:rPr>
          <w:color w:val="000000"/>
          <w:sz w:val="28"/>
          <w:szCs w:val="28"/>
        </w:rPr>
        <w:t xml:space="preserve"> Парламентом Союзно</w:t>
      </w:r>
      <w:r w:rsidRPr="00770F93">
        <w:rPr>
          <w:color w:val="000000"/>
          <w:sz w:val="28"/>
          <w:szCs w:val="28"/>
        </w:rPr>
        <w:t>го государства, и годовых отчетов</w:t>
      </w:r>
      <w:r w:rsidR="00FF439E" w:rsidRPr="00770F93">
        <w:rPr>
          <w:color w:val="000000"/>
          <w:sz w:val="28"/>
          <w:szCs w:val="28"/>
        </w:rPr>
        <w:t xml:space="preserve"> о его ис</w:t>
      </w:r>
      <w:r w:rsidRPr="00770F93">
        <w:rPr>
          <w:color w:val="000000"/>
          <w:sz w:val="28"/>
          <w:szCs w:val="28"/>
        </w:rPr>
        <w:t>полнении;</w:t>
      </w:r>
    </w:p>
    <w:p w:rsidR="00D85E24" w:rsidRPr="00770F93" w:rsidRDefault="00D85E24" w:rsidP="00770F93">
      <w:pPr>
        <w:pStyle w:val="a3"/>
        <w:numPr>
          <w:ilvl w:val="0"/>
          <w:numId w:val="8"/>
        </w:numPr>
        <w:spacing w:before="0" w:beforeAutospacing="0" w:after="0" w:afterAutospacing="0" w:line="360" w:lineRule="auto"/>
        <w:ind w:left="0" w:firstLine="709"/>
        <w:jc w:val="both"/>
        <w:rPr>
          <w:color w:val="000000"/>
          <w:sz w:val="28"/>
          <w:szCs w:val="28"/>
        </w:rPr>
      </w:pPr>
      <w:r w:rsidRPr="00770F93">
        <w:rPr>
          <w:color w:val="000000"/>
          <w:sz w:val="28"/>
          <w:szCs w:val="28"/>
        </w:rPr>
        <w:t>утверждение международных договоров</w:t>
      </w:r>
      <w:r w:rsidR="00FF439E" w:rsidRPr="00770F93">
        <w:rPr>
          <w:color w:val="000000"/>
          <w:sz w:val="28"/>
          <w:szCs w:val="28"/>
        </w:rPr>
        <w:t xml:space="preserve"> Союзного государства, ратифициро</w:t>
      </w:r>
      <w:r w:rsidRPr="00770F93">
        <w:rPr>
          <w:color w:val="000000"/>
          <w:sz w:val="28"/>
          <w:szCs w:val="28"/>
        </w:rPr>
        <w:t>ванных</w:t>
      </w:r>
      <w:r w:rsidR="00FF439E" w:rsidRPr="00770F93">
        <w:rPr>
          <w:color w:val="000000"/>
          <w:sz w:val="28"/>
          <w:szCs w:val="28"/>
        </w:rPr>
        <w:t xml:space="preserve"> Парла</w:t>
      </w:r>
      <w:r w:rsidRPr="00770F93">
        <w:rPr>
          <w:color w:val="000000"/>
          <w:sz w:val="28"/>
          <w:szCs w:val="28"/>
        </w:rPr>
        <w:t>ментом;</w:t>
      </w:r>
    </w:p>
    <w:p w:rsidR="00D85E24" w:rsidRPr="00770F93" w:rsidRDefault="00D85E24" w:rsidP="00770F93">
      <w:pPr>
        <w:pStyle w:val="a3"/>
        <w:numPr>
          <w:ilvl w:val="0"/>
          <w:numId w:val="8"/>
        </w:numPr>
        <w:spacing w:before="0" w:beforeAutospacing="0" w:after="0" w:afterAutospacing="0" w:line="360" w:lineRule="auto"/>
        <w:ind w:left="0" w:firstLine="709"/>
        <w:jc w:val="both"/>
        <w:rPr>
          <w:color w:val="000000"/>
          <w:sz w:val="28"/>
          <w:szCs w:val="28"/>
        </w:rPr>
      </w:pPr>
      <w:r w:rsidRPr="00770F93">
        <w:rPr>
          <w:color w:val="000000"/>
          <w:sz w:val="28"/>
          <w:szCs w:val="28"/>
        </w:rPr>
        <w:t>утверждение государственной символики</w:t>
      </w:r>
      <w:r w:rsidR="00FF439E" w:rsidRPr="00770F93">
        <w:rPr>
          <w:color w:val="000000"/>
          <w:sz w:val="28"/>
          <w:szCs w:val="28"/>
        </w:rPr>
        <w:t xml:space="preserve"> Со</w:t>
      </w:r>
      <w:r w:rsidRPr="00770F93">
        <w:rPr>
          <w:color w:val="000000"/>
          <w:sz w:val="28"/>
          <w:szCs w:val="28"/>
        </w:rPr>
        <w:t>юзного государства;</w:t>
      </w:r>
    </w:p>
    <w:p w:rsidR="00D85E24" w:rsidRPr="00770F93" w:rsidRDefault="00D85E24" w:rsidP="00770F93">
      <w:pPr>
        <w:pStyle w:val="a3"/>
        <w:numPr>
          <w:ilvl w:val="0"/>
          <w:numId w:val="8"/>
        </w:numPr>
        <w:spacing w:before="0" w:beforeAutospacing="0" w:after="0" w:afterAutospacing="0" w:line="360" w:lineRule="auto"/>
        <w:ind w:left="0" w:firstLine="709"/>
        <w:jc w:val="both"/>
        <w:rPr>
          <w:color w:val="000000"/>
          <w:sz w:val="28"/>
          <w:szCs w:val="28"/>
        </w:rPr>
      </w:pPr>
      <w:r w:rsidRPr="00770F93">
        <w:rPr>
          <w:color w:val="000000"/>
          <w:sz w:val="28"/>
          <w:szCs w:val="28"/>
        </w:rPr>
        <w:t>определение</w:t>
      </w:r>
      <w:r w:rsidR="00FF439E" w:rsidRPr="00770F93">
        <w:rPr>
          <w:color w:val="000000"/>
          <w:sz w:val="28"/>
          <w:szCs w:val="28"/>
        </w:rPr>
        <w:t xml:space="preserve"> местопребыва</w:t>
      </w:r>
      <w:r w:rsidRPr="00770F93">
        <w:rPr>
          <w:color w:val="000000"/>
          <w:sz w:val="28"/>
          <w:szCs w:val="28"/>
        </w:rPr>
        <w:t>ния органов Союзного государства;</w:t>
      </w:r>
    </w:p>
    <w:p w:rsidR="00FF439E" w:rsidRPr="00770F93" w:rsidRDefault="00D85E24" w:rsidP="00770F93">
      <w:pPr>
        <w:pStyle w:val="a3"/>
        <w:numPr>
          <w:ilvl w:val="0"/>
          <w:numId w:val="8"/>
        </w:numPr>
        <w:spacing w:before="0" w:beforeAutospacing="0" w:after="0" w:afterAutospacing="0" w:line="360" w:lineRule="auto"/>
        <w:ind w:left="0" w:firstLine="709"/>
        <w:jc w:val="both"/>
        <w:rPr>
          <w:color w:val="000000"/>
          <w:sz w:val="28"/>
          <w:szCs w:val="28"/>
        </w:rPr>
      </w:pPr>
      <w:r w:rsidRPr="00770F93">
        <w:rPr>
          <w:color w:val="000000"/>
          <w:sz w:val="28"/>
          <w:szCs w:val="28"/>
        </w:rPr>
        <w:t>заслушивание ежегодного</w:t>
      </w:r>
      <w:r w:rsidR="00FF439E" w:rsidRPr="00770F93">
        <w:rPr>
          <w:color w:val="000000"/>
          <w:sz w:val="28"/>
          <w:szCs w:val="28"/>
        </w:rPr>
        <w:t xml:space="preserve"> отчет</w:t>
      </w:r>
      <w:r w:rsidRPr="00770F93">
        <w:rPr>
          <w:color w:val="000000"/>
          <w:sz w:val="28"/>
          <w:szCs w:val="28"/>
        </w:rPr>
        <w:t>а</w:t>
      </w:r>
      <w:r w:rsidR="00FF439E" w:rsidRPr="00770F93">
        <w:rPr>
          <w:color w:val="000000"/>
          <w:sz w:val="28"/>
          <w:szCs w:val="28"/>
        </w:rPr>
        <w:t xml:space="preserve"> Председателя Совета Министров о реализации принятых решений.</w:t>
      </w:r>
    </w:p>
    <w:p w:rsidR="00FF439E" w:rsidRPr="00770F93" w:rsidRDefault="00FF439E"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Парламент Союзного государства является представительным и законодательным органом Союзного госу</w:t>
      </w:r>
      <w:r w:rsidR="00D85E24" w:rsidRPr="00770F93">
        <w:rPr>
          <w:color w:val="000000"/>
          <w:sz w:val="28"/>
          <w:szCs w:val="28"/>
        </w:rPr>
        <w:t>дарства.</w:t>
      </w:r>
    </w:p>
    <w:p w:rsidR="00D85E24" w:rsidRPr="00770F93" w:rsidRDefault="00D85E24"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К основным вопросам ведения Парламента относятся:</w:t>
      </w:r>
    </w:p>
    <w:p w:rsidR="00D85E24" w:rsidRPr="00770F93" w:rsidRDefault="00D85E24" w:rsidP="00770F93">
      <w:pPr>
        <w:pStyle w:val="a3"/>
        <w:numPr>
          <w:ilvl w:val="0"/>
          <w:numId w:val="6"/>
        </w:numPr>
        <w:spacing w:before="0" w:beforeAutospacing="0" w:after="0" w:afterAutospacing="0" w:line="360" w:lineRule="auto"/>
        <w:ind w:left="0" w:firstLine="709"/>
        <w:jc w:val="both"/>
        <w:rPr>
          <w:color w:val="000000"/>
          <w:sz w:val="28"/>
          <w:szCs w:val="28"/>
        </w:rPr>
      </w:pPr>
      <w:r w:rsidRPr="00770F93">
        <w:rPr>
          <w:color w:val="000000"/>
          <w:sz w:val="28"/>
          <w:szCs w:val="28"/>
        </w:rPr>
        <w:t>решение вопросов</w:t>
      </w:r>
      <w:r w:rsidR="00FF439E" w:rsidRPr="00770F93">
        <w:rPr>
          <w:color w:val="000000"/>
          <w:sz w:val="28"/>
          <w:szCs w:val="28"/>
        </w:rPr>
        <w:t xml:space="preserve"> развития нормативно-правовой базы интеграции государств-участников в политической, правовой, экономической, социальной, экологической, гуманитарной и других облас</w:t>
      </w:r>
      <w:r w:rsidRPr="00770F93">
        <w:rPr>
          <w:color w:val="000000"/>
          <w:sz w:val="28"/>
          <w:szCs w:val="28"/>
        </w:rPr>
        <w:t>тях;</w:t>
      </w:r>
    </w:p>
    <w:p w:rsidR="00D85E24" w:rsidRPr="00770F93" w:rsidRDefault="00D85E24" w:rsidP="00770F93">
      <w:pPr>
        <w:pStyle w:val="a3"/>
        <w:numPr>
          <w:ilvl w:val="0"/>
          <w:numId w:val="6"/>
        </w:numPr>
        <w:spacing w:before="0" w:beforeAutospacing="0" w:after="0" w:afterAutospacing="0" w:line="360" w:lineRule="auto"/>
        <w:ind w:left="0" w:firstLine="709"/>
        <w:jc w:val="both"/>
        <w:rPr>
          <w:color w:val="000000"/>
          <w:sz w:val="28"/>
          <w:szCs w:val="28"/>
        </w:rPr>
      </w:pPr>
      <w:r w:rsidRPr="00770F93">
        <w:rPr>
          <w:color w:val="000000"/>
          <w:sz w:val="28"/>
          <w:szCs w:val="28"/>
        </w:rPr>
        <w:t>одобрение</w:t>
      </w:r>
      <w:r w:rsidR="00FF439E" w:rsidRPr="00770F93">
        <w:rPr>
          <w:color w:val="000000"/>
          <w:sz w:val="28"/>
          <w:szCs w:val="28"/>
        </w:rPr>
        <w:t xml:space="preserve"> проект</w:t>
      </w:r>
      <w:r w:rsidRPr="00770F93">
        <w:rPr>
          <w:color w:val="000000"/>
          <w:sz w:val="28"/>
          <w:szCs w:val="28"/>
        </w:rPr>
        <w:t>а</w:t>
      </w:r>
      <w:r w:rsidR="00FF439E" w:rsidRPr="00770F93">
        <w:rPr>
          <w:color w:val="000000"/>
          <w:sz w:val="28"/>
          <w:szCs w:val="28"/>
        </w:rPr>
        <w:t xml:space="preserve"> Конституционн</w:t>
      </w:r>
      <w:r w:rsidRPr="00770F93">
        <w:rPr>
          <w:color w:val="000000"/>
          <w:sz w:val="28"/>
          <w:szCs w:val="28"/>
        </w:rPr>
        <w:t>ого Акта Союзного государства;</w:t>
      </w:r>
    </w:p>
    <w:p w:rsidR="00D85E24" w:rsidRPr="00770F93" w:rsidRDefault="00D85E24" w:rsidP="00770F93">
      <w:pPr>
        <w:pStyle w:val="a3"/>
        <w:numPr>
          <w:ilvl w:val="0"/>
          <w:numId w:val="6"/>
        </w:numPr>
        <w:spacing w:before="0" w:beforeAutospacing="0" w:after="0" w:afterAutospacing="0" w:line="360" w:lineRule="auto"/>
        <w:ind w:left="0" w:firstLine="709"/>
        <w:jc w:val="both"/>
        <w:rPr>
          <w:color w:val="000000"/>
          <w:sz w:val="28"/>
          <w:szCs w:val="28"/>
        </w:rPr>
      </w:pPr>
      <w:r w:rsidRPr="00770F93">
        <w:rPr>
          <w:color w:val="000000"/>
          <w:sz w:val="28"/>
          <w:szCs w:val="28"/>
        </w:rPr>
        <w:t>принятие законов</w:t>
      </w:r>
      <w:r w:rsidR="00FF439E" w:rsidRPr="00770F93">
        <w:rPr>
          <w:color w:val="000000"/>
          <w:sz w:val="28"/>
          <w:szCs w:val="28"/>
        </w:rPr>
        <w:t xml:space="preserve"> Союзного государства по вопросам, отнесенным к исключительному</w:t>
      </w:r>
      <w:r w:rsidRPr="00770F93">
        <w:rPr>
          <w:color w:val="000000"/>
          <w:sz w:val="28"/>
          <w:szCs w:val="28"/>
        </w:rPr>
        <w:t xml:space="preserve"> ведению Союзного государства;</w:t>
      </w:r>
    </w:p>
    <w:p w:rsidR="00D85E24" w:rsidRPr="00770F93" w:rsidRDefault="00D85E24" w:rsidP="00770F93">
      <w:pPr>
        <w:pStyle w:val="a3"/>
        <w:numPr>
          <w:ilvl w:val="0"/>
          <w:numId w:val="6"/>
        </w:numPr>
        <w:spacing w:before="0" w:beforeAutospacing="0" w:after="0" w:afterAutospacing="0" w:line="360" w:lineRule="auto"/>
        <w:ind w:left="0" w:firstLine="709"/>
        <w:jc w:val="both"/>
        <w:rPr>
          <w:color w:val="000000"/>
          <w:sz w:val="28"/>
          <w:szCs w:val="28"/>
        </w:rPr>
      </w:pPr>
      <w:r w:rsidRPr="00770F93">
        <w:rPr>
          <w:color w:val="000000"/>
          <w:sz w:val="28"/>
          <w:szCs w:val="28"/>
        </w:rPr>
        <w:t>принятие Основ</w:t>
      </w:r>
      <w:r w:rsidR="00FF439E" w:rsidRPr="00770F93">
        <w:rPr>
          <w:color w:val="000000"/>
          <w:sz w:val="28"/>
          <w:szCs w:val="28"/>
        </w:rPr>
        <w:t xml:space="preserve"> законодательства Союзного государства по вопросам, отнесенным к совместному ведению Союзного государства и госу</w:t>
      </w:r>
      <w:r w:rsidRPr="00770F93">
        <w:rPr>
          <w:color w:val="000000"/>
          <w:sz w:val="28"/>
          <w:szCs w:val="28"/>
        </w:rPr>
        <w:t>дарств-участников;</w:t>
      </w:r>
    </w:p>
    <w:p w:rsidR="00D85E24" w:rsidRPr="00770F93" w:rsidRDefault="00D85E24" w:rsidP="00770F93">
      <w:pPr>
        <w:pStyle w:val="a3"/>
        <w:numPr>
          <w:ilvl w:val="0"/>
          <w:numId w:val="6"/>
        </w:numPr>
        <w:spacing w:before="0" w:beforeAutospacing="0" w:after="0" w:afterAutospacing="0" w:line="360" w:lineRule="auto"/>
        <w:ind w:left="0" w:firstLine="709"/>
        <w:jc w:val="both"/>
        <w:rPr>
          <w:color w:val="000000"/>
          <w:sz w:val="28"/>
          <w:szCs w:val="28"/>
        </w:rPr>
      </w:pPr>
      <w:r w:rsidRPr="00770F93">
        <w:rPr>
          <w:color w:val="000000"/>
          <w:sz w:val="28"/>
          <w:szCs w:val="28"/>
        </w:rPr>
        <w:t>внесение предложений</w:t>
      </w:r>
      <w:r w:rsidR="00FF439E" w:rsidRPr="00770F93">
        <w:rPr>
          <w:color w:val="000000"/>
          <w:sz w:val="28"/>
          <w:szCs w:val="28"/>
        </w:rPr>
        <w:t xml:space="preserve"> по вопросам развития нормативно-правовой базы Союзного государства в органы Союзного госу</w:t>
      </w:r>
      <w:r w:rsidRPr="00770F93">
        <w:rPr>
          <w:color w:val="000000"/>
          <w:sz w:val="28"/>
          <w:szCs w:val="28"/>
        </w:rPr>
        <w:t>дарства;</w:t>
      </w:r>
    </w:p>
    <w:p w:rsidR="00D85E24" w:rsidRPr="00770F93" w:rsidRDefault="00D85E24" w:rsidP="00770F93">
      <w:pPr>
        <w:pStyle w:val="a3"/>
        <w:numPr>
          <w:ilvl w:val="0"/>
          <w:numId w:val="6"/>
        </w:numPr>
        <w:spacing w:before="0" w:beforeAutospacing="0" w:after="0" w:afterAutospacing="0" w:line="360" w:lineRule="auto"/>
        <w:ind w:left="0" w:firstLine="709"/>
        <w:jc w:val="both"/>
        <w:rPr>
          <w:color w:val="000000"/>
          <w:sz w:val="28"/>
          <w:szCs w:val="28"/>
        </w:rPr>
      </w:pPr>
      <w:r w:rsidRPr="00770F93">
        <w:rPr>
          <w:color w:val="000000"/>
          <w:sz w:val="28"/>
          <w:szCs w:val="28"/>
        </w:rPr>
        <w:t>содействие</w:t>
      </w:r>
      <w:r w:rsidR="00FF439E" w:rsidRPr="00770F93">
        <w:rPr>
          <w:color w:val="000000"/>
          <w:sz w:val="28"/>
          <w:szCs w:val="28"/>
        </w:rPr>
        <w:t xml:space="preserve"> унификации законодательств</w:t>
      </w:r>
      <w:r w:rsidR="00BD051E" w:rsidRPr="00770F93">
        <w:rPr>
          <w:color w:val="000000"/>
          <w:sz w:val="28"/>
          <w:szCs w:val="28"/>
        </w:rPr>
        <w:t>а государств-участников и вне</w:t>
      </w:r>
      <w:r w:rsidRPr="00770F93">
        <w:rPr>
          <w:color w:val="000000"/>
          <w:sz w:val="28"/>
          <w:szCs w:val="28"/>
        </w:rPr>
        <w:t>сение</w:t>
      </w:r>
      <w:r w:rsidR="00FF439E" w:rsidRPr="00770F93">
        <w:rPr>
          <w:color w:val="000000"/>
          <w:sz w:val="28"/>
          <w:szCs w:val="28"/>
        </w:rPr>
        <w:t xml:space="preserve"> соответст</w:t>
      </w:r>
      <w:r w:rsidRPr="00770F93">
        <w:rPr>
          <w:color w:val="000000"/>
          <w:sz w:val="28"/>
          <w:szCs w:val="28"/>
        </w:rPr>
        <w:t>вующих предложений</w:t>
      </w:r>
      <w:r w:rsidR="00FF439E" w:rsidRPr="00770F93">
        <w:rPr>
          <w:color w:val="000000"/>
          <w:sz w:val="28"/>
          <w:szCs w:val="28"/>
        </w:rPr>
        <w:t xml:space="preserve"> в органы государств-участников, обладаю</w:t>
      </w:r>
      <w:r w:rsidRPr="00770F93">
        <w:rPr>
          <w:color w:val="000000"/>
          <w:sz w:val="28"/>
          <w:szCs w:val="28"/>
        </w:rPr>
        <w:t>щих</w:t>
      </w:r>
      <w:r w:rsidR="00FF439E" w:rsidRPr="00770F93">
        <w:rPr>
          <w:color w:val="000000"/>
          <w:sz w:val="28"/>
          <w:szCs w:val="28"/>
        </w:rPr>
        <w:t xml:space="preserve"> прав</w:t>
      </w:r>
      <w:r w:rsidRPr="00770F93">
        <w:rPr>
          <w:color w:val="000000"/>
          <w:sz w:val="28"/>
          <w:szCs w:val="28"/>
        </w:rPr>
        <w:t>ом законодательной инициативы;</w:t>
      </w:r>
    </w:p>
    <w:p w:rsidR="00D85E24" w:rsidRPr="00770F93" w:rsidRDefault="00D85E24" w:rsidP="00770F93">
      <w:pPr>
        <w:pStyle w:val="a3"/>
        <w:numPr>
          <w:ilvl w:val="0"/>
          <w:numId w:val="6"/>
        </w:numPr>
        <w:spacing w:before="0" w:beforeAutospacing="0" w:after="0" w:afterAutospacing="0" w:line="360" w:lineRule="auto"/>
        <w:ind w:left="0" w:firstLine="709"/>
        <w:jc w:val="both"/>
        <w:rPr>
          <w:color w:val="000000"/>
          <w:sz w:val="28"/>
          <w:szCs w:val="28"/>
        </w:rPr>
      </w:pPr>
      <w:r w:rsidRPr="00770F93">
        <w:rPr>
          <w:color w:val="000000"/>
          <w:sz w:val="28"/>
          <w:szCs w:val="28"/>
        </w:rPr>
        <w:t>обеспечение</w:t>
      </w:r>
      <w:r w:rsidR="00FF439E" w:rsidRPr="00770F93">
        <w:rPr>
          <w:color w:val="000000"/>
          <w:sz w:val="28"/>
          <w:szCs w:val="28"/>
        </w:rPr>
        <w:t xml:space="preserve"> взаимодей</w:t>
      </w:r>
      <w:r w:rsidRPr="00770F93">
        <w:rPr>
          <w:color w:val="000000"/>
          <w:sz w:val="28"/>
          <w:szCs w:val="28"/>
        </w:rPr>
        <w:t>ствия</w:t>
      </w:r>
      <w:r w:rsidR="00FF439E" w:rsidRPr="00770F93">
        <w:rPr>
          <w:color w:val="000000"/>
          <w:sz w:val="28"/>
          <w:szCs w:val="28"/>
        </w:rPr>
        <w:t xml:space="preserve"> парл</w:t>
      </w:r>
      <w:r w:rsidRPr="00770F93">
        <w:rPr>
          <w:color w:val="000000"/>
          <w:sz w:val="28"/>
          <w:szCs w:val="28"/>
        </w:rPr>
        <w:t>аментов государств-участников;</w:t>
      </w:r>
    </w:p>
    <w:p w:rsidR="00D85E24" w:rsidRPr="00770F93" w:rsidRDefault="00D85E24" w:rsidP="00770F93">
      <w:pPr>
        <w:pStyle w:val="a3"/>
        <w:numPr>
          <w:ilvl w:val="0"/>
          <w:numId w:val="6"/>
        </w:numPr>
        <w:spacing w:before="0" w:beforeAutospacing="0" w:after="0" w:afterAutospacing="0" w:line="360" w:lineRule="auto"/>
        <w:ind w:left="0" w:firstLine="709"/>
        <w:jc w:val="both"/>
        <w:rPr>
          <w:color w:val="000000"/>
          <w:sz w:val="28"/>
          <w:szCs w:val="28"/>
        </w:rPr>
      </w:pPr>
      <w:r w:rsidRPr="00770F93">
        <w:rPr>
          <w:color w:val="000000"/>
          <w:sz w:val="28"/>
          <w:szCs w:val="28"/>
        </w:rPr>
        <w:t>заслушивание ежегодных посланий</w:t>
      </w:r>
      <w:r w:rsidR="00FF439E" w:rsidRPr="00770F93">
        <w:rPr>
          <w:color w:val="000000"/>
          <w:sz w:val="28"/>
          <w:szCs w:val="28"/>
        </w:rPr>
        <w:t xml:space="preserve"> Высшего Государственного Совета о положении в Союзном государстве и об основных направлениях его разви</w:t>
      </w:r>
      <w:r w:rsidRPr="00770F93">
        <w:rPr>
          <w:color w:val="000000"/>
          <w:sz w:val="28"/>
          <w:szCs w:val="28"/>
        </w:rPr>
        <w:t>тия;</w:t>
      </w:r>
    </w:p>
    <w:p w:rsidR="00D85E24" w:rsidRPr="00770F93" w:rsidRDefault="00D85E24" w:rsidP="00770F93">
      <w:pPr>
        <w:pStyle w:val="a3"/>
        <w:numPr>
          <w:ilvl w:val="0"/>
          <w:numId w:val="6"/>
        </w:numPr>
        <w:spacing w:before="0" w:beforeAutospacing="0" w:after="0" w:afterAutospacing="0" w:line="360" w:lineRule="auto"/>
        <w:ind w:left="0" w:firstLine="709"/>
        <w:jc w:val="both"/>
        <w:rPr>
          <w:color w:val="000000"/>
          <w:sz w:val="28"/>
          <w:szCs w:val="28"/>
        </w:rPr>
      </w:pPr>
      <w:r w:rsidRPr="00770F93">
        <w:rPr>
          <w:color w:val="000000"/>
          <w:sz w:val="28"/>
          <w:szCs w:val="28"/>
        </w:rPr>
        <w:t>принятие</w:t>
      </w:r>
      <w:r w:rsidR="00FF439E" w:rsidRPr="00770F93">
        <w:rPr>
          <w:color w:val="000000"/>
          <w:sz w:val="28"/>
          <w:szCs w:val="28"/>
        </w:rPr>
        <w:t xml:space="preserve"> бюджет</w:t>
      </w:r>
      <w:r w:rsidRPr="00770F93">
        <w:rPr>
          <w:color w:val="000000"/>
          <w:sz w:val="28"/>
          <w:szCs w:val="28"/>
        </w:rPr>
        <w:t>а</w:t>
      </w:r>
      <w:r w:rsidR="00FF439E" w:rsidRPr="00770F93">
        <w:rPr>
          <w:color w:val="000000"/>
          <w:sz w:val="28"/>
          <w:szCs w:val="28"/>
        </w:rPr>
        <w:t xml:space="preserve"> С</w:t>
      </w:r>
      <w:r w:rsidRPr="00770F93">
        <w:rPr>
          <w:color w:val="000000"/>
          <w:sz w:val="28"/>
          <w:szCs w:val="28"/>
        </w:rPr>
        <w:t>оюзного государства, заслушивание годовых</w:t>
      </w:r>
      <w:r w:rsidR="00FF439E" w:rsidRPr="00770F93">
        <w:rPr>
          <w:color w:val="000000"/>
          <w:sz w:val="28"/>
          <w:szCs w:val="28"/>
        </w:rPr>
        <w:t xml:space="preserve"> и полугодов</w:t>
      </w:r>
      <w:r w:rsidRPr="00770F93">
        <w:rPr>
          <w:color w:val="000000"/>
          <w:sz w:val="28"/>
          <w:szCs w:val="28"/>
        </w:rPr>
        <w:t>ых отчетов о его исполнении;</w:t>
      </w:r>
    </w:p>
    <w:p w:rsidR="00D85E24" w:rsidRPr="00770F93" w:rsidRDefault="00D85E24" w:rsidP="00770F93">
      <w:pPr>
        <w:pStyle w:val="a3"/>
        <w:numPr>
          <w:ilvl w:val="0"/>
          <w:numId w:val="6"/>
        </w:numPr>
        <w:spacing w:before="0" w:beforeAutospacing="0" w:after="0" w:afterAutospacing="0" w:line="360" w:lineRule="auto"/>
        <w:ind w:left="0" w:firstLine="709"/>
        <w:jc w:val="both"/>
        <w:rPr>
          <w:color w:val="000000"/>
          <w:sz w:val="28"/>
          <w:szCs w:val="28"/>
        </w:rPr>
      </w:pPr>
      <w:r w:rsidRPr="00770F93">
        <w:rPr>
          <w:color w:val="000000"/>
          <w:sz w:val="28"/>
          <w:szCs w:val="28"/>
        </w:rPr>
        <w:t>ратификация международных</w:t>
      </w:r>
      <w:r w:rsidR="00FF439E" w:rsidRPr="00770F93">
        <w:rPr>
          <w:color w:val="000000"/>
          <w:sz w:val="28"/>
          <w:szCs w:val="28"/>
        </w:rPr>
        <w:t xml:space="preserve"> дого</w:t>
      </w:r>
      <w:r w:rsidRPr="00770F93">
        <w:rPr>
          <w:color w:val="000000"/>
          <w:sz w:val="28"/>
          <w:szCs w:val="28"/>
        </w:rPr>
        <w:t>воров, заключаемых</w:t>
      </w:r>
      <w:r w:rsidR="00FF439E" w:rsidRPr="00770F93">
        <w:rPr>
          <w:color w:val="000000"/>
          <w:sz w:val="28"/>
          <w:szCs w:val="28"/>
        </w:rPr>
        <w:t xml:space="preserve"> от имени </w:t>
      </w:r>
      <w:r w:rsidR="00D65D86" w:rsidRPr="00770F93">
        <w:rPr>
          <w:color w:val="000000"/>
          <w:sz w:val="28"/>
          <w:szCs w:val="28"/>
        </w:rPr>
        <w:t xml:space="preserve">     </w:t>
      </w:r>
      <w:r w:rsidR="00FF439E" w:rsidRPr="00770F93">
        <w:rPr>
          <w:color w:val="000000"/>
          <w:sz w:val="28"/>
          <w:szCs w:val="28"/>
        </w:rPr>
        <w:t>Союзно</w:t>
      </w:r>
      <w:r w:rsidRPr="00770F93">
        <w:rPr>
          <w:color w:val="000000"/>
          <w:sz w:val="28"/>
          <w:szCs w:val="28"/>
        </w:rPr>
        <w:t>го государства;</w:t>
      </w:r>
    </w:p>
    <w:p w:rsidR="003530E6" w:rsidRPr="00770F93" w:rsidRDefault="00FF439E"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Совет Министров является исполнительным органом Союзного госу</w:t>
      </w:r>
      <w:r w:rsidR="003530E6" w:rsidRPr="00770F93">
        <w:rPr>
          <w:color w:val="000000"/>
          <w:sz w:val="28"/>
          <w:szCs w:val="28"/>
        </w:rPr>
        <w:t xml:space="preserve">дарства. </w:t>
      </w:r>
      <w:r w:rsidRPr="00770F93">
        <w:rPr>
          <w:color w:val="000000"/>
          <w:sz w:val="28"/>
          <w:szCs w:val="28"/>
        </w:rPr>
        <w:t>В Совет Министров входят Председатель Совета Министров, главы правительств, Государственный секретарь (на правах заместителя Председателя Совета Министров), министры иностранных дел, экономики и финансов государств-участников, руководители основных отраслевых и функциональных органов уп</w:t>
      </w:r>
      <w:r w:rsidR="003530E6" w:rsidRPr="00770F93">
        <w:rPr>
          <w:color w:val="000000"/>
          <w:sz w:val="28"/>
          <w:szCs w:val="28"/>
        </w:rPr>
        <w:t>равления Союзного государства.</w:t>
      </w:r>
    </w:p>
    <w:p w:rsidR="003530E6" w:rsidRPr="00770F93" w:rsidRDefault="00FF439E"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На заседания Совета Министров могут приглашаться руководители центральных банков и министры государств-участников.</w:t>
      </w:r>
    </w:p>
    <w:p w:rsidR="003530E6" w:rsidRPr="00770F93" w:rsidRDefault="00FF439E"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Функции Совета Министров, его состав, а также порядок его деятельности определяются Положением, утверждаемым Высшим Государственным Сове</w:t>
      </w:r>
      <w:r w:rsidR="003530E6" w:rsidRPr="00770F93">
        <w:rPr>
          <w:color w:val="000000"/>
          <w:sz w:val="28"/>
          <w:szCs w:val="28"/>
        </w:rPr>
        <w:t xml:space="preserve">том. </w:t>
      </w:r>
      <w:r w:rsidRPr="00770F93">
        <w:rPr>
          <w:color w:val="000000"/>
          <w:sz w:val="28"/>
          <w:szCs w:val="28"/>
        </w:rPr>
        <w:t>Государственный секретарь, руководители отраслевых и функциональных органов управления Союзного государства назначаются и освобождаются от должности Высшим Государственным Советом по представлению Председателя Сове</w:t>
      </w:r>
      <w:r w:rsidR="003530E6" w:rsidRPr="00770F93">
        <w:rPr>
          <w:color w:val="000000"/>
          <w:sz w:val="28"/>
          <w:szCs w:val="28"/>
        </w:rPr>
        <w:t>та Министров.</w:t>
      </w:r>
    </w:p>
    <w:p w:rsidR="003530E6" w:rsidRPr="00770F93" w:rsidRDefault="00FF439E"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 xml:space="preserve">Совет Министров в соответствии со своей компетенцией, определенной Договором </w:t>
      </w:r>
      <w:r w:rsidR="003530E6" w:rsidRPr="00770F93">
        <w:rPr>
          <w:color w:val="000000"/>
          <w:sz w:val="28"/>
          <w:szCs w:val="28"/>
        </w:rPr>
        <w:t xml:space="preserve">«О создании союзного государства» </w:t>
      </w:r>
      <w:r w:rsidRPr="00770F93">
        <w:rPr>
          <w:color w:val="000000"/>
          <w:sz w:val="28"/>
          <w:szCs w:val="28"/>
        </w:rPr>
        <w:t>и решениями Высшего Государственного Совета, призван решать сле</w:t>
      </w:r>
      <w:r w:rsidR="003530E6" w:rsidRPr="00770F93">
        <w:rPr>
          <w:color w:val="000000"/>
          <w:sz w:val="28"/>
          <w:szCs w:val="28"/>
        </w:rPr>
        <w:t>дующие задачи:</w:t>
      </w:r>
    </w:p>
    <w:p w:rsidR="003530E6" w:rsidRPr="00770F93" w:rsidRDefault="00FF439E" w:rsidP="00770F93">
      <w:pPr>
        <w:pStyle w:val="a3"/>
        <w:numPr>
          <w:ilvl w:val="0"/>
          <w:numId w:val="5"/>
        </w:numPr>
        <w:tabs>
          <w:tab w:val="clear" w:pos="1770"/>
          <w:tab w:val="num" w:pos="1080"/>
        </w:tabs>
        <w:spacing w:before="0" w:beforeAutospacing="0" w:after="0" w:afterAutospacing="0" w:line="360" w:lineRule="auto"/>
        <w:ind w:left="0" w:firstLine="709"/>
        <w:jc w:val="both"/>
        <w:rPr>
          <w:color w:val="000000"/>
          <w:sz w:val="28"/>
          <w:szCs w:val="28"/>
        </w:rPr>
      </w:pPr>
      <w:r w:rsidRPr="00770F93">
        <w:rPr>
          <w:color w:val="000000"/>
          <w:sz w:val="28"/>
          <w:szCs w:val="28"/>
        </w:rPr>
        <w:t>разрабатывать основные направления общей политики по вопросам развития Союзного государства и вносить их в Высший Государствен</w:t>
      </w:r>
      <w:r w:rsidR="003530E6" w:rsidRPr="00770F93">
        <w:rPr>
          <w:color w:val="000000"/>
          <w:sz w:val="28"/>
          <w:szCs w:val="28"/>
        </w:rPr>
        <w:t>ный Совет для рассмотрения;</w:t>
      </w:r>
    </w:p>
    <w:p w:rsidR="003530E6" w:rsidRPr="00770F93" w:rsidRDefault="00FF439E" w:rsidP="00770F93">
      <w:pPr>
        <w:pStyle w:val="a3"/>
        <w:numPr>
          <w:ilvl w:val="0"/>
          <w:numId w:val="5"/>
        </w:numPr>
        <w:tabs>
          <w:tab w:val="num" w:pos="1080"/>
        </w:tabs>
        <w:spacing w:before="0" w:beforeAutospacing="0" w:after="0" w:afterAutospacing="0" w:line="360" w:lineRule="auto"/>
        <w:ind w:left="0" w:firstLine="709"/>
        <w:jc w:val="both"/>
        <w:rPr>
          <w:color w:val="000000"/>
          <w:sz w:val="28"/>
          <w:szCs w:val="28"/>
        </w:rPr>
      </w:pPr>
      <w:r w:rsidRPr="00770F93">
        <w:rPr>
          <w:color w:val="000000"/>
          <w:sz w:val="28"/>
          <w:szCs w:val="28"/>
        </w:rPr>
        <w:t>вносить в Высший Государственный Совет предложения по формированию отраслевых и функциональных органов Союзного государства и осуществлять руководство их деятельно</w:t>
      </w:r>
      <w:r w:rsidR="003530E6" w:rsidRPr="00770F93">
        <w:rPr>
          <w:color w:val="000000"/>
          <w:sz w:val="28"/>
          <w:szCs w:val="28"/>
        </w:rPr>
        <w:t>стью;</w:t>
      </w:r>
    </w:p>
    <w:p w:rsidR="003530E6" w:rsidRPr="00770F93" w:rsidRDefault="00FF439E" w:rsidP="00770F93">
      <w:pPr>
        <w:pStyle w:val="a3"/>
        <w:numPr>
          <w:ilvl w:val="0"/>
          <w:numId w:val="5"/>
        </w:numPr>
        <w:tabs>
          <w:tab w:val="num" w:pos="1080"/>
        </w:tabs>
        <w:spacing w:before="0" w:beforeAutospacing="0" w:after="0" w:afterAutospacing="0" w:line="360" w:lineRule="auto"/>
        <w:ind w:left="0" w:firstLine="709"/>
        <w:jc w:val="both"/>
        <w:rPr>
          <w:color w:val="000000"/>
          <w:sz w:val="28"/>
          <w:szCs w:val="28"/>
        </w:rPr>
      </w:pPr>
      <w:r w:rsidRPr="00770F93">
        <w:rPr>
          <w:color w:val="000000"/>
          <w:sz w:val="28"/>
          <w:szCs w:val="28"/>
        </w:rPr>
        <w:t>вносить в Парламент Союзного государства проекты союзных законов и Ос</w:t>
      </w:r>
      <w:r w:rsidR="003530E6" w:rsidRPr="00770F93">
        <w:rPr>
          <w:color w:val="000000"/>
          <w:sz w:val="28"/>
          <w:szCs w:val="28"/>
        </w:rPr>
        <w:t>нов законодательства;</w:t>
      </w:r>
    </w:p>
    <w:p w:rsidR="003530E6" w:rsidRPr="00770F93" w:rsidRDefault="00FF439E" w:rsidP="00770F93">
      <w:pPr>
        <w:pStyle w:val="a3"/>
        <w:numPr>
          <w:ilvl w:val="0"/>
          <w:numId w:val="5"/>
        </w:numPr>
        <w:tabs>
          <w:tab w:val="num" w:pos="1080"/>
        </w:tabs>
        <w:spacing w:before="0" w:beforeAutospacing="0" w:after="0" w:afterAutospacing="0" w:line="360" w:lineRule="auto"/>
        <w:ind w:left="0" w:firstLine="709"/>
        <w:jc w:val="both"/>
        <w:rPr>
          <w:color w:val="000000"/>
          <w:sz w:val="28"/>
          <w:szCs w:val="28"/>
        </w:rPr>
      </w:pPr>
      <w:r w:rsidRPr="00770F93">
        <w:rPr>
          <w:color w:val="000000"/>
          <w:sz w:val="28"/>
          <w:szCs w:val="28"/>
        </w:rPr>
        <w:t>обеспечивать контрол</w:t>
      </w:r>
      <w:r w:rsidR="003530E6" w:rsidRPr="00770F93">
        <w:rPr>
          <w:color w:val="000000"/>
          <w:sz w:val="28"/>
          <w:szCs w:val="28"/>
        </w:rPr>
        <w:t xml:space="preserve">ь над выполнением положений </w:t>
      </w:r>
      <w:r w:rsidRPr="00770F93">
        <w:rPr>
          <w:color w:val="000000"/>
          <w:sz w:val="28"/>
          <w:szCs w:val="28"/>
        </w:rPr>
        <w:t>Договора, актов Союзного государства и при необходимости вносить мотивированные представления государствам-участникам в случае невыполнения обязательств, выте</w:t>
      </w:r>
      <w:r w:rsidR="003530E6" w:rsidRPr="00770F93">
        <w:rPr>
          <w:color w:val="000000"/>
          <w:sz w:val="28"/>
          <w:szCs w:val="28"/>
        </w:rPr>
        <w:t>кающих из них;</w:t>
      </w:r>
    </w:p>
    <w:p w:rsidR="003530E6" w:rsidRPr="00770F93" w:rsidRDefault="00FF439E" w:rsidP="00770F93">
      <w:pPr>
        <w:pStyle w:val="a3"/>
        <w:numPr>
          <w:ilvl w:val="0"/>
          <w:numId w:val="5"/>
        </w:numPr>
        <w:tabs>
          <w:tab w:val="num" w:pos="1080"/>
        </w:tabs>
        <w:spacing w:before="0" w:beforeAutospacing="0" w:after="0" w:afterAutospacing="0" w:line="360" w:lineRule="auto"/>
        <w:ind w:left="0" w:firstLine="709"/>
        <w:jc w:val="both"/>
        <w:rPr>
          <w:color w:val="000000"/>
          <w:sz w:val="28"/>
          <w:szCs w:val="28"/>
        </w:rPr>
      </w:pPr>
      <w:r w:rsidRPr="00770F93">
        <w:rPr>
          <w:color w:val="000000"/>
          <w:sz w:val="28"/>
          <w:szCs w:val="28"/>
        </w:rPr>
        <w:t>разрабатывать и вносить в Парламент Союзного государства проект бюджета Союзного государства, обеспечивать исполнение бюджета, представлять Парламенту годовые и полугодовые отчеты об исполнении бюд</w:t>
      </w:r>
      <w:r w:rsidR="003530E6" w:rsidRPr="00770F93">
        <w:rPr>
          <w:color w:val="000000"/>
          <w:sz w:val="28"/>
          <w:szCs w:val="28"/>
        </w:rPr>
        <w:t>жета;</w:t>
      </w:r>
    </w:p>
    <w:p w:rsidR="003530E6" w:rsidRPr="00770F93" w:rsidRDefault="00FF439E" w:rsidP="00770F93">
      <w:pPr>
        <w:pStyle w:val="a3"/>
        <w:numPr>
          <w:ilvl w:val="0"/>
          <w:numId w:val="5"/>
        </w:numPr>
        <w:tabs>
          <w:tab w:val="num" w:pos="1080"/>
        </w:tabs>
        <w:spacing w:before="0" w:beforeAutospacing="0" w:after="0" w:afterAutospacing="0" w:line="360" w:lineRule="auto"/>
        <w:ind w:left="0" w:firstLine="709"/>
        <w:jc w:val="both"/>
        <w:rPr>
          <w:color w:val="000000"/>
          <w:sz w:val="28"/>
          <w:szCs w:val="28"/>
        </w:rPr>
      </w:pPr>
      <w:r w:rsidRPr="00770F93">
        <w:rPr>
          <w:color w:val="000000"/>
          <w:sz w:val="28"/>
          <w:szCs w:val="28"/>
        </w:rPr>
        <w:t>рассматривать от</w:t>
      </w:r>
      <w:r w:rsidR="003530E6" w:rsidRPr="00770F93">
        <w:rPr>
          <w:color w:val="000000"/>
          <w:sz w:val="28"/>
          <w:szCs w:val="28"/>
        </w:rPr>
        <w:t>четы и доклады Счетной палаты;</w:t>
      </w:r>
    </w:p>
    <w:p w:rsidR="003530E6" w:rsidRPr="00770F93" w:rsidRDefault="00FF439E" w:rsidP="00770F93">
      <w:pPr>
        <w:pStyle w:val="a3"/>
        <w:numPr>
          <w:ilvl w:val="0"/>
          <w:numId w:val="5"/>
        </w:numPr>
        <w:tabs>
          <w:tab w:val="num" w:pos="1080"/>
        </w:tabs>
        <w:spacing w:before="0" w:beforeAutospacing="0" w:after="0" w:afterAutospacing="0" w:line="360" w:lineRule="auto"/>
        <w:ind w:left="0" w:firstLine="709"/>
        <w:jc w:val="both"/>
        <w:rPr>
          <w:color w:val="000000"/>
          <w:sz w:val="28"/>
          <w:szCs w:val="28"/>
        </w:rPr>
      </w:pPr>
      <w:r w:rsidRPr="00770F93">
        <w:rPr>
          <w:color w:val="000000"/>
          <w:sz w:val="28"/>
          <w:szCs w:val="28"/>
        </w:rPr>
        <w:t>осуществлять управление собственностью Союзного государ</w:t>
      </w:r>
      <w:r w:rsidR="003530E6" w:rsidRPr="00770F93">
        <w:rPr>
          <w:color w:val="000000"/>
          <w:sz w:val="28"/>
          <w:szCs w:val="28"/>
        </w:rPr>
        <w:t>ства;</w:t>
      </w:r>
    </w:p>
    <w:p w:rsidR="003530E6" w:rsidRPr="00770F93" w:rsidRDefault="00FF439E" w:rsidP="00770F93">
      <w:pPr>
        <w:pStyle w:val="a3"/>
        <w:numPr>
          <w:ilvl w:val="0"/>
          <w:numId w:val="5"/>
        </w:numPr>
        <w:tabs>
          <w:tab w:val="num" w:pos="1080"/>
        </w:tabs>
        <w:spacing w:before="0" w:beforeAutospacing="0" w:after="0" w:afterAutospacing="0" w:line="360" w:lineRule="auto"/>
        <w:ind w:left="0" w:firstLine="709"/>
        <w:jc w:val="both"/>
        <w:rPr>
          <w:color w:val="000000"/>
          <w:sz w:val="28"/>
          <w:szCs w:val="28"/>
        </w:rPr>
      </w:pPr>
      <w:r w:rsidRPr="00770F93">
        <w:rPr>
          <w:color w:val="000000"/>
          <w:sz w:val="28"/>
          <w:szCs w:val="28"/>
        </w:rPr>
        <w:t>обеспечивать создание и развитие единого экономического простран</w:t>
      </w:r>
      <w:r w:rsidR="003530E6" w:rsidRPr="00770F93">
        <w:rPr>
          <w:color w:val="000000"/>
          <w:sz w:val="28"/>
          <w:szCs w:val="28"/>
        </w:rPr>
        <w:t>ства, проведение единых</w:t>
      </w:r>
      <w:r w:rsidRPr="00770F93">
        <w:rPr>
          <w:color w:val="000000"/>
          <w:sz w:val="28"/>
          <w:szCs w:val="28"/>
        </w:rPr>
        <w:t xml:space="preserve"> финансовой, налоговой, кредитной, денежной, валютной, ценовой и торговой полити</w:t>
      </w:r>
      <w:r w:rsidR="003530E6" w:rsidRPr="00770F93">
        <w:rPr>
          <w:color w:val="000000"/>
          <w:sz w:val="28"/>
          <w:szCs w:val="28"/>
        </w:rPr>
        <w:t>ки;</w:t>
      </w:r>
    </w:p>
    <w:p w:rsidR="003530E6" w:rsidRPr="00770F93" w:rsidRDefault="00FF439E" w:rsidP="00770F93">
      <w:pPr>
        <w:pStyle w:val="a3"/>
        <w:numPr>
          <w:ilvl w:val="0"/>
          <w:numId w:val="5"/>
        </w:numPr>
        <w:tabs>
          <w:tab w:val="num" w:pos="1080"/>
        </w:tabs>
        <w:spacing w:before="0" w:beforeAutospacing="0" w:after="0" w:afterAutospacing="0" w:line="360" w:lineRule="auto"/>
        <w:ind w:left="0" w:firstLine="709"/>
        <w:jc w:val="both"/>
        <w:rPr>
          <w:color w:val="000000"/>
          <w:sz w:val="28"/>
          <w:szCs w:val="28"/>
        </w:rPr>
      </w:pPr>
      <w:r w:rsidRPr="00770F93">
        <w:rPr>
          <w:color w:val="000000"/>
          <w:sz w:val="28"/>
          <w:szCs w:val="28"/>
        </w:rPr>
        <w:t>координировать процесс унификации законодательства государств-участ</w:t>
      </w:r>
      <w:r w:rsidR="003530E6" w:rsidRPr="00770F93">
        <w:rPr>
          <w:color w:val="000000"/>
          <w:sz w:val="28"/>
          <w:szCs w:val="28"/>
        </w:rPr>
        <w:t>ников;</w:t>
      </w:r>
    </w:p>
    <w:p w:rsidR="003530E6" w:rsidRPr="00770F93" w:rsidRDefault="00FF439E" w:rsidP="00770F93">
      <w:pPr>
        <w:pStyle w:val="a3"/>
        <w:numPr>
          <w:ilvl w:val="0"/>
          <w:numId w:val="5"/>
        </w:numPr>
        <w:tabs>
          <w:tab w:val="clear" w:pos="1770"/>
          <w:tab w:val="num" w:pos="900"/>
          <w:tab w:val="num" w:pos="1080"/>
        </w:tabs>
        <w:spacing w:before="0" w:beforeAutospacing="0" w:after="0" w:afterAutospacing="0" w:line="360" w:lineRule="auto"/>
        <w:ind w:left="0" w:firstLine="709"/>
        <w:jc w:val="both"/>
        <w:rPr>
          <w:color w:val="000000"/>
          <w:sz w:val="28"/>
          <w:szCs w:val="28"/>
        </w:rPr>
      </w:pPr>
      <w:r w:rsidRPr="00770F93">
        <w:rPr>
          <w:color w:val="000000"/>
          <w:sz w:val="28"/>
          <w:szCs w:val="28"/>
        </w:rPr>
        <w:t>способствовать проведению согласованной политики государств-участников в международных делах, в сфере обороны, безопасности, обеспечения законности, прав и свобод граждан, обеспечения общественного порядка и борьбы с преступностью, а также в области культуры, науки, образования, здравоохранения, социального обеспечения и охраны ок</w:t>
      </w:r>
      <w:r w:rsidR="003530E6" w:rsidRPr="00770F93">
        <w:rPr>
          <w:color w:val="000000"/>
          <w:sz w:val="28"/>
          <w:szCs w:val="28"/>
        </w:rPr>
        <w:t>ружающей среды.</w:t>
      </w:r>
    </w:p>
    <w:p w:rsidR="00FF439E" w:rsidRPr="00770F93" w:rsidRDefault="00FF439E"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Совет Министров в пределах своей компетенции издает постановления, директивы и резолюции. Решение Совета Министров может быть приостановлено или отменено Высшим Государственным Советом.</w:t>
      </w:r>
      <w:r w:rsidR="00BD051E" w:rsidRPr="00770F93">
        <w:rPr>
          <w:color w:val="000000"/>
          <w:sz w:val="28"/>
          <w:szCs w:val="28"/>
        </w:rPr>
        <w:t xml:space="preserve"> [12]</w:t>
      </w:r>
    </w:p>
    <w:p w:rsidR="00D477D7" w:rsidRPr="00770F93" w:rsidRDefault="00585926" w:rsidP="00770F93">
      <w:pPr>
        <w:spacing w:line="360" w:lineRule="auto"/>
        <w:ind w:firstLine="709"/>
        <w:jc w:val="both"/>
        <w:rPr>
          <w:sz w:val="28"/>
          <w:szCs w:val="28"/>
        </w:rPr>
      </w:pPr>
      <w:r w:rsidRPr="00770F93">
        <w:rPr>
          <w:sz w:val="28"/>
          <w:szCs w:val="28"/>
        </w:rPr>
        <w:t xml:space="preserve">Таким образом, нормативно-правовая база союза России и Белоруссии соответствует международным стандартам, обеспечивает равные права </w:t>
      </w:r>
      <w:r w:rsidR="00150A06" w:rsidRPr="00770F93">
        <w:rPr>
          <w:sz w:val="28"/>
          <w:szCs w:val="28"/>
        </w:rPr>
        <w:t xml:space="preserve">и свободы </w:t>
      </w:r>
      <w:r w:rsidRPr="00770F93">
        <w:rPr>
          <w:sz w:val="28"/>
          <w:szCs w:val="28"/>
        </w:rPr>
        <w:t>граждан</w:t>
      </w:r>
      <w:r w:rsidR="00150A06" w:rsidRPr="00770F93">
        <w:rPr>
          <w:sz w:val="28"/>
          <w:szCs w:val="28"/>
        </w:rPr>
        <w:t xml:space="preserve">. Органы Союзного государства наделены широкими полномочиями и достаточно успешно выполняют свои функции. </w:t>
      </w:r>
    </w:p>
    <w:p w:rsidR="00D477D7" w:rsidRPr="00770F93" w:rsidRDefault="00770F93" w:rsidP="00770F93">
      <w:pPr>
        <w:numPr>
          <w:ilvl w:val="0"/>
          <w:numId w:val="1"/>
        </w:numPr>
        <w:spacing w:line="360" w:lineRule="auto"/>
        <w:ind w:left="0" w:firstLine="709"/>
        <w:jc w:val="center"/>
        <w:rPr>
          <w:sz w:val="28"/>
          <w:szCs w:val="28"/>
        </w:rPr>
      </w:pPr>
      <w:r>
        <w:rPr>
          <w:sz w:val="28"/>
          <w:szCs w:val="28"/>
        </w:rPr>
        <w:br w:type="page"/>
      </w:r>
      <w:r w:rsidR="00D477D7" w:rsidRPr="00770F93">
        <w:rPr>
          <w:sz w:val="28"/>
          <w:szCs w:val="28"/>
        </w:rPr>
        <w:t xml:space="preserve">Основные направления сотрудничества </w:t>
      </w:r>
      <w:r w:rsidR="007B7C41" w:rsidRPr="00770F93">
        <w:rPr>
          <w:sz w:val="28"/>
          <w:szCs w:val="28"/>
        </w:rPr>
        <w:t xml:space="preserve">и перспективы развития </w:t>
      </w:r>
      <w:r w:rsidR="00D477D7" w:rsidRPr="00770F93">
        <w:rPr>
          <w:sz w:val="28"/>
          <w:szCs w:val="28"/>
        </w:rPr>
        <w:t>союза России и Белоруссии</w:t>
      </w:r>
    </w:p>
    <w:p w:rsidR="00770F93" w:rsidRDefault="00770F93" w:rsidP="00770F93">
      <w:pPr>
        <w:spacing w:line="360" w:lineRule="auto"/>
        <w:ind w:firstLine="709"/>
        <w:jc w:val="center"/>
        <w:rPr>
          <w:sz w:val="28"/>
          <w:szCs w:val="28"/>
        </w:rPr>
      </w:pPr>
    </w:p>
    <w:p w:rsidR="009A6AB7" w:rsidRPr="00770F93" w:rsidRDefault="009A6AB7" w:rsidP="00770F93">
      <w:pPr>
        <w:spacing w:line="360" w:lineRule="auto"/>
        <w:ind w:firstLine="709"/>
        <w:jc w:val="center"/>
        <w:rPr>
          <w:sz w:val="28"/>
          <w:szCs w:val="28"/>
        </w:rPr>
      </w:pPr>
      <w:r w:rsidRPr="00770F93">
        <w:rPr>
          <w:sz w:val="28"/>
          <w:szCs w:val="28"/>
        </w:rPr>
        <w:t>3.1 Внешняя и внутренняя политика союза России и Белоруссии</w:t>
      </w:r>
    </w:p>
    <w:p w:rsidR="002200C7" w:rsidRPr="00770F93" w:rsidRDefault="002200C7" w:rsidP="00770F93">
      <w:pPr>
        <w:spacing w:line="360" w:lineRule="auto"/>
        <w:ind w:firstLine="709"/>
        <w:jc w:val="center"/>
        <w:rPr>
          <w:sz w:val="28"/>
          <w:szCs w:val="28"/>
        </w:rPr>
      </w:pPr>
    </w:p>
    <w:p w:rsidR="00986EA2" w:rsidRPr="00770F93" w:rsidRDefault="00986EA2" w:rsidP="00770F93">
      <w:pPr>
        <w:spacing w:line="360" w:lineRule="auto"/>
        <w:ind w:firstLine="709"/>
        <w:jc w:val="both"/>
        <w:rPr>
          <w:color w:val="000000"/>
          <w:sz w:val="28"/>
          <w:szCs w:val="28"/>
        </w:rPr>
      </w:pPr>
      <w:r w:rsidRPr="00770F93">
        <w:rPr>
          <w:bCs/>
          <w:color w:val="000000"/>
          <w:sz w:val="28"/>
          <w:szCs w:val="28"/>
        </w:rPr>
        <w:t>З</w:t>
      </w:r>
      <w:r w:rsidR="00BD051E" w:rsidRPr="00770F93">
        <w:rPr>
          <w:color w:val="000000"/>
          <w:sz w:val="28"/>
          <w:szCs w:val="28"/>
        </w:rPr>
        <w:t xml:space="preserve">начение </w:t>
      </w:r>
      <w:r w:rsidR="00BD051E" w:rsidRPr="00770F93">
        <w:rPr>
          <w:color w:val="000000"/>
          <w:sz w:val="28"/>
          <w:szCs w:val="28"/>
          <w:lang w:val="en-US"/>
        </w:rPr>
        <w:t>c</w:t>
      </w:r>
      <w:r w:rsidR="00351EAE" w:rsidRPr="00770F93">
        <w:rPr>
          <w:color w:val="000000"/>
          <w:sz w:val="28"/>
          <w:szCs w:val="28"/>
        </w:rPr>
        <w:t>оюза</w:t>
      </w:r>
      <w:r w:rsidRPr="00770F93">
        <w:rPr>
          <w:color w:val="000000"/>
          <w:sz w:val="28"/>
          <w:szCs w:val="28"/>
        </w:rPr>
        <w:t xml:space="preserve"> России и Белоруссии выходит за пределы обоих государств. Он может рассматриваться не только как ядро нового международного объединения, а, будучи открыт для любой третьей страны, которая разде</w:t>
      </w:r>
      <w:r w:rsidR="00BD051E" w:rsidRPr="00770F93">
        <w:rPr>
          <w:color w:val="000000"/>
          <w:sz w:val="28"/>
          <w:szCs w:val="28"/>
        </w:rPr>
        <w:t xml:space="preserve">ляет цели и принципы </w:t>
      </w:r>
      <w:r w:rsidR="00BD051E" w:rsidRPr="00770F93">
        <w:rPr>
          <w:color w:val="000000"/>
          <w:sz w:val="28"/>
          <w:szCs w:val="28"/>
          <w:lang w:val="en-US"/>
        </w:rPr>
        <w:t>c</w:t>
      </w:r>
      <w:r w:rsidRPr="00770F93">
        <w:rPr>
          <w:color w:val="000000"/>
          <w:sz w:val="28"/>
          <w:szCs w:val="28"/>
        </w:rPr>
        <w:t xml:space="preserve">оюза, представляет из себя одну из возможных моделей углубления интеграции между всеми странами СНГ, а также за его пределами. </w:t>
      </w:r>
    </w:p>
    <w:p w:rsidR="005A01A0" w:rsidRPr="00770F93" w:rsidRDefault="005A01A0" w:rsidP="00770F93">
      <w:pPr>
        <w:pStyle w:val="a3"/>
        <w:spacing w:before="0" w:beforeAutospacing="0" w:after="0" w:afterAutospacing="0" w:line="360" w:lineRule="auto"/>
        <w:ind w:firstLine="709"/>
        <w:jc w:val="both"/>
        <w:rPr>
          <w:color w:val="000000"/>
          <w:sz w:val="28"/>
          <w:szCs w:val="28"/>
          <w:lang w:val="en-US"/>
        </w:rPr>
      </w:pPr>
      <w:r w:rsidRPr="00770F93">
        <w:rPr>
          <w:color w:val="000000"/>
          <w:sz w:val="28"/>
          <w:szCs w:val="28"/>
        </w:rPr>
        <w:t>Среди основных направлений внешнеполитической деятельности Союзного государства можно выделить: координацию действий в сфере внешней политики, связ</w:t>
      </w:r>
      <w:r w:rsidR="00C9668B" w:rsidRPr="00770F93">
        <w:rPr>
          <w:color w:val="000000"/>
          <w:sz w:val="28"/>
          <w:szCs w:val="28"/>
        </w:rPr>
        <w:t>анных с осуществлением Договора;</w:t>
      </w:r>
      <w:r w:rsidRPr="00770F93">
        <w:rPr>
          <w:color w:val="000000"/>
          <w:sz w:val="28"/>
          <w:szCs w:val="28"/>
        </w:rPr>
        <w:t xml:space="preserve"> принятие в состав Союзног</w:t>
      </w:r>
      <w:r w:rsidR="00C9668B" w:rsidRPr="00770F93">
        <w:rPr>
          <w:color w:val="000000"/>
          <w:sz w:val="28"/>
          <w:szCs w:val="28"/>
        </w:rPr>
        <w:t>о государства других государств;</w:t>
      </w:r>
      <w:r w:rsidRPr="00770F93">
        <w:rPr>
          <w:color w:val="000000"/>
          <w:sz w:val="28"/>
          <w:szCs w:val="28"/>
        </w:rPr>
        <w:t xml:space="preserve"> взаимодействие в международной сфере по военным и пограничным вопросам, включая реализацию международных договоров по вопросам сокращения вооруженных сил и ограничения вооружений. Кроме того, важнейшими направлениями внешнеполитической деятельности являются обеспечение признания Союзного государства всем мировым сообществом, активное участие в деятельности и мероприятиях международных организаций, развитие всесторонних связей с бывшими республиками СССР в рамках СНГ, участие в обеспечении стабильности и безопасности на евразийском континенте и в мире. </w:t>
      </w:r>
      <w:r w:rsidR="00FE645C" w:rsidRPr="00770F93">
        <w:rPr>
          <w:color w:val="000000"/>
          <w:sz w:val="28"/>
          <w:szCs w:val="28"/>
        </w:rPr>
        <w:t>[</w:t>
      </w:r>
      <w:r w:rsidR="00FE645C" w:rsidRPr="00770F93">
        <w:rPr>
          <w:color w:val="000000"/>
          <w:sz w:val="28"/>
          <w:szCs w:val="28"/>
          <w:lang w:val="en-US"/>
        </w:rPr>
        <w:t>3]</w:t>
      </w:r>
    </w:p>
    <w:p w:rsidR="00AA405A" w:rsidRPr="00770F93" w:rsidRDefault="00AA405A" w:rsidP="00770F93">
      <w:pPr>
        <w:spacing w:line="360" w:lineRule="auto"/>
        <w:ind w:firstLine="709"/>
        <w:jc w:val="both"/>
        <w:rPr>
          <w:color w:val="000000"/>
          <w:sz w:val="28"/>
          <w:szCs w:val="28"/>
          <w:lang w:val="en-US"/>
        </w:rPr>
      </w:pPr>
      <w:r w:rsidRPr="00770F93">
        <w:rPr>
          <w:color w:val="000000"/>
          <w:sz w:val="28"/>
          <w:szCs w:val="28"/>
        </w:rPr>
        <w:t xml:space="preserve">Главный акцент в интеграционном сотрудничестве России и </w:t>
      </w:r>
      <w:r w:rsidR="005A01A0" w:rsidRPr="00770F93">
        <w:rPr>
          <w:color w:val="000000"/>
          <w:sz w:val="28"/>
          <w:szCs w:val="28"/>
        </w:rPr>
        <w:t>Б</w:t>
      </w:r>
      <w:r w:rsidRPr="00770F93">
        <w:rPr>
          <w:color w:val="000000"/>
          <w:sz w:val="28"/>
          <w:szCs w:val="28"/>
        </w:rPr>
        <w:t>елорус</w:t>
      </w:r>
      <w:r w:rsidR="005A01A0" w:rsidRPr="00770F93">
        <w:rPr>
          <w:color w:val="000000"/>
          <w:sz w:val="28"/>
          <w:szCs w:val="28"/>
        </w:rPr>
        <w:t>с</w:t>
      </w:r>
      <w:r w:rsidRPr="00770F93">
        <w:rPr>
          <w:color w:val="000000"/>
          <w:sz w:val="28"/>
          <w:szCs w:val="28"/>
        </w:rPr>
        <w:t xml:space="preserve">ии ставится на создание единого экономического пространства. В этой плоскости ведется работа по углублению валютной интеграции, в рамках которой продолжается реализация Плана совместных действий правительств и Центробанков двух стран по введению единой денежной единицы Союзного государства, предусматривающего проведение структурных преобразований в области налогово-бюджетной, денежно-кредитной политики, внешнеэкономической деятельности, страхования, валютного регулирования. </w:t>
      </w:r>
      <w:r w:rsidR="00FE645C" w:rsidRPr="00770F93">
        <w:rPr>
          <w:color w:val="000000"/>
          <w:sz w:val="28"/>
          <w:szCs w:val="28"/>
          <w:lang w:val="en-US"/>
        </w:rPr>
        <w:t>[8]</w:t>
      </w:r>
    </w:p>
    <w:p w:rsidR="00AA405A" w:rsidRPr="00770F93" w:rsidRDefault="00AA405A" w:rsidP="00770F93">
      <w:pPr>
        <w:spacing w:line="360" w:lineRule="auto"/>
        <w:ind w:firstLine="709"/>
        <w:jc w:val="both"/>
        <w:rPr>
          <w:color w:val="000000"/>
          <w:sz w:val="28"/>
          <w:szCs w:val="28"/>
        </w:rPr>
      </w:pPr>
      <w:r w:rsidRPr="00770F93">
        <w:rPr>
          <w:color w:val="000000"/>
          <w:sz w:val="28"/>
          <w:szCs w:val="28"/>
        </w:rPr>
        <w:t xml:space="preserve">Активно развиваются российско-белорусские торгово-экономические связи. В </w:t>
      </w:r>
      <w:smartTag w:uri="urn:schemas-microsoft-com:office:smarttags" w:element="metricconverter">
        <w:smartTagPr>
          <w:attr w:name="ProductID" w:val="280 л"/>
        </w:smartTagPr>
        <w:r w:rsidRPr="00770F93">
          <w:rPr>
            <w:color w:val="000000"/>
            <w:sz w:val="28"/>
            <w:szCs w:val="28"/>
          </w:rPr>
          <w:t>2005 г</w:t>
        </w:r>
      </w:smartTag>
      <w:r w:rsidRPr="00770F93">
        <w:rPr>
          <w:color w:val="000000"/>
          <w:sz w:val="28"/>
          <w:szCs w:val="28"/>
        </w:rPr>
        <w:t xml:space="preserve">. двусторонний товарооборот составил 15,8 млрд.долл. Удельный вес Белоруссии во внешнеторговом обороте России составляет около 6%, а России во внешнеторговом обороте Белоруссии – порядка 50%. </w:t>
      </w:r>
    </w:p>
    <w:p w:rsidR="00AA405A" w:rsidRPr="00770F93" w:rsidRDefault="00AA405A" w:rsidP="00770F93">
      <w:pPr>
        <w:spacing w:line="360" w:lineRule="auto"/>
        <w:ind w:firstLine="709"/>
        <w:jc w:val="both"/>
        <w:rPr>
          <w:color w:val="000000"/>
          <w:sz w:val="28"/>
          <w:szCs w:val="28"/>
        </w:rPr>
      </w:pPr>
      <w:r w:rsidRPr="00770F93">
        <w:rPr>
          <w:color w:val="000000"/>
          <w:sz w:val="28"/>
          <w:szCs w:val="28"/>
        </w:rPr>
        <w:t xml:space="preserve">Одним из важных направлений интеграции является реализация около 40 межгосударственных экономических, оборонных, социальных программ и проектов. Их финансирование осуществляется из бюджета Союзного государства, объем которого в </w:t>
      </w:r>
      <w:smartTag w:uri="urn:schemas-microsoft-com:office:smarttags" w:element="metricconverter">
        <w:smartTagPr>
          <w:attr w:name="ProductID" w:val="280 л"/>
        </w:smartTagPr>
        <w:r w:rsidRPr="00770F93">
          <w:rPr>
            <w:color w:val="000000"/>
            <w:sz w:val="28"/>
            <w:szCs w:val="28"/>
          </w:rPr>
          <w:t>2006 г</w:t>
        </w:r>
      </w:smartTag>
      <w:r w:rsidRPr="00770F93">
        <w:rPr>
          <w:color w:val="000000"/>
          <w:sz w:val="28"/>
          <w:szCs w:val="28"/>
        </w:rPr>
        <w:t xml:space="preserve">. составил более 3 млрд. российских рублей. </w:t>
      </w:r>
    </w:p>
    <w:p w:rsidR="00AA405A" w:rsidRPr="00770F93" w:rsidRDefault="00AA405A" w:rsidP="00770F93">
      <w:pPr>
        <w:spacing w:line="360" w:lineRule="auto"/>
        <w:ind w:firstLine="709"/>
        <w:jc w:val="both"/>
        <w:rPr>
          <w:color w:val="000000"/>
          <w:sz w:val="28"/>
          <w:szCs w:val="28"/>
        </w:rPr>
      </w:pPr>
      <w:r w:rsidRPr="00770F93">
        <w:rPr>
          <w:color w:val="000000"/>
          <w:sz w:val="28"/>
          <w:szCs w:val="28"/>
        </w:rPr>
        <w:t xml:space="preserve">Расширению экономического сотрудничества содействует образование межгосударственных финансово-промышленных групп (МФПГ). Зарегистрировано 6 МФПГ: "БелРусАвто" - по развитию дизельного автомобилестроения; "Формаш" - по производству оборудования для выпуска химических волокон и нитей, переработки льна и шерсти; "Межгосметиз" - по производству металлокорда; "Электронные технологии" - по производству телевизоров и средств связи; "Оборонительные системы" и "Аэрокосмическое оборудование". </w:t>
      </w:r>
    </w:p>
    <w:p w:rsidR="00AA405A" w:rsidRPr="00770F93" w:rsidRDefault="00AA405A" w:rsidP="00770F93">
      <w:pPr>
        <w:spacing w:line="360" w:lineRule="auto"/>
        <w:ind w:firstLine="709"/>
        <w:jc w:val="both"/>
        <w:rPr>
          <w:color w:val="000000"/>
          <w:sz w:val="28"/>
          <w:szCs w:val="28"/>
        </w:rPr>
      </w:pPr>
      <w:r w:rsidRPr="00770F93">
        <w:rPr>
          <w:color w:val="000000"/>
          <w:sz w:val="28"/>
          <w:szCs w:val="28"/>
        </w:rPr>
        <w:t xml:space="preserve">Большую роль в российско-белорусских отношениях играет быстро развивающееся межрегиональное сотрудничество. В настоящее время все 6 белорусских областей и Минск связаны соглашениями о сотрудничестве с 80 субъектами Российской Федерации. В Минске действуют представительства 6 российских регионов. В десяти регионах России открыты отделения посольства Белоруссии. </w:t>
      </w:r>
    </w:p>
    <w:p w:rsidR="00AA405A" w:rsidRPr="00770F93" w:rsidRDefault="00AA405A" w:rsidP="00770F93">
      <w:pPr>
        <w:spacing w:line="360" w:lineRule="auto"/>
        <w:ind w:firstLine="709"/>
        <w:jc w:val="both"/>
        <w:rPr>
          <w:color w:val="000000"/>
          <w:sz w:val="28"/>
          <w:szCs w:val="28"/>
        </w:rPr>
      </w:pPr>
      <w:r w:rsidRPr="00770F93">
        <w:rPr>
          <w:color w:val="000000"/>
          <w:sz w:val="28"/>
          <w:szCs w:val="28"/>
        </w:rPr>
        <w:t>Осуществляется тесное внешнеполитическое взаимодействие. Россия и Белоруссия выступают с единых или близких позиций по основным международным проблемам, тесно со</w:t>
      </w:r>
      <w:r w:rsidR="00FF2A50" w:rsidRPr="00770F93">
        <w:rPr>
          <w:color w:val="000000"/>
          <w:sz w:val="28"/>
          <w:szCs w:val="28"/>
        </w:rPr>
        <w:t>трудничают в ООН, другими универсальными и региональными организациями</w:t>
      </w:r>
      <w:r w:rsidRPr="00770F93">
        <w:rPr>
          <w:color w:val="000000"/>
          <w:sz w:val="28"/>
          <w:szCs w:val="28"/>
        </w:rPr>
        <w:t xml:space="preserve">. Поддерживаются активные контакты между внешнеполитическими ведомствами в рамках двухгодичной Программы согласованных действий в области внешней политики государств-участников Договора </w:t>
      </w:r>
      <w:r w:rsidR="00FF2A50" w:rsidRPr="00770F93">
        <w:rPr>
          <w:color w:val="000000"/>
          <w:sz w:val="28"/>
          <w:szCs w:val="28"/>
        </w:rPr>
        <w:t>«О</w:t>
      </w:r>
      <w:r w:rsidRPr="00770F93">
        <w:rPr>
          <w:color w:val="000000"/>
          <w:sz w:val="28"/>
          <w:szCs w:val="28"/>
        </w:rPr>
        <w:t xml:space="preserve"> создании Союзного государства</w:t>
      </w:r>
      <w:r w:rsidR="00FF2A50" w:rsidRPr="00770F93">
        <w:rPr>
          <w:color w:val="000000"/>
          <w:sz w:val="28"/>
          <w:szCs w:val="28"/>
        </w:rPr>
        <w:t>»</w:t>
      </w:r>
      <w:r w:rsidRPr="00770F93">
        <w:rPr>
          <w:color w:val="000000"/>
          <w:sz w:val="28"/>
          <w:szCs w:val="28"/>
        </w:rPr>
        <w:t xml:space="preserve">. В феврале </w:t>
      </w:r>
      <w:smartTag w:uri="urn:schemas-microsoft-com:office:smarttags" w:element="metricconverter">
        <w:smartTagPr>
          <w:attr w:name="ProductID" w:val="280 л"/>
        </w:smartTagPr>
        <w:r w:rsidRPr="00770F93">
          <w:rPr>
            <w:color w:val="000000"/>
            <w:sz w:val="28"/>
            <w:szCs w:val="28"/>
          </w:rPr>
          <w:t>2006 г</w:t>
        </w:r>
      </w:smartTag>
      <w:r w:rsidRPr="00770F93">
        <w:rPr>
          <w:color w:val="000000"/>
          <w:sz w:val="28"/>
          <w:szCs w:val="28"/>
        </w:rPr>
        <w:t>. состоялось четвертое совместное заседание коллегий МИД России и МИД Белоруссии, на котором была принята Программа согласованных действий в области внешней политики го</w:t>
      </w:r>
      <w:r w:rsidR="00FF2A50" w:rsidRPr="00770F93">
        <w:rPr>
          <w:color w:val="000000"/>
          <w:sz w:val="28"/>
          <w:szCs w:val="28"/>
        </w:rPr>
        <w:t>сударств-участников Договора «О с</w:t>
      </w:r>
      <w:r w:rsidRPr="00770F93">
        <w:rPr>
          <w:color w:val="000000"/>
          <w:sz w:val="28"/>
          <w:szCs w:val="28"/>
        </w:rPr>
        <w:t>оздании Союзного государства</w:t>
      </w:r>
      <w:r w:rsidR="00FF2A50" w:rsidRPr="00770F93">
        <w:rPr>
          <w:color w:val="000000"/>
          <w:sz w:val="28"/>
          <w:szCs w:val="28"/>
        </w:rPr>
        <w:t>» на 2006 - 2009</w:t>
      </w:r>
      <w:r w:rsidRPr="00770F93">
        <w:rPr>
          <w:color w:val="000000"/>
          <w:sz w:val="28"/>
          <w:szCs w:val="28"/>
        </w:rPr>
        <w:t xml:space="preserve"> гг. </w:t>
      </w:r>
    </w:p>
    <w:p w:rsidR="00AA405A" w:rsidRPr="00770F93" w:rsidRDefault="00AA405A" w:rsidP="00770F93">
      <w:pPr>
        <w:spacing w:line="360" w:lineRule="auto"/>
        <w:ind w:firstLine="709"/>
        <w:jc w:val="both"/>
        <w:rPr>
          <w:color w:val="000000"/>
          <w:sz w:val="28"/>
          <w:szCs w:val="28"/>
        </w:rPr>
      </w:pPr>
      <w:r w:rsidRPr="00770F93">
        <w:rPr>
          <w:color w:val="000000"/>
          <w:sz w:val="28"/>
          <w:szCs w:val="28"/>
        </w:rPr>
        <w:t xml:space="preserve">Укрепляется российско-белорусское сотрудничество в сфере обороны и безопасности, антитеррористической деятельности, борьбы с преступностью. В декабре </w:t>
      </w:r>
      <w:smartTag w:uri="urn:schemas-microsoft-com:office:smarttags" w:element="metricconverter">
        <w:smartTagPr>
          <w:attr w:name="ProductID" w:val="280 л"/>
        </w:smartTagPr>
        <w:r w:rsidRPr="00770F93">
          <w:rPr>
            <w:color w:val="000000"/>
            <w:sz w:val="28"/>
            <w:szCs w:val="28"/>
          </w:rPr>
          <w:t>2001 г</w:t>
        </w:r>
      </w:smartTag>
      <w:r w:rsidRPr="00770F93">
        <w:rPr>
          <w:color w:val="000000"/>
          <w:sz w:val="28"/>
          <w:szCs w:val="28"/>
        </w:rPr>
        <w:t xml:space="preserve">. принята Военная доктрина Союзного государства. Эффективно функционирует совместная региональная группировка войск. Проводятся мероприятия по восстановлению кооперационных связей между предприятиями ВПК. </w:t>
      </w:r>
    </w:p>
    <w:p w:rsidR="00AA405A" w:rsidRPr="00770F93" w:rsidRDefault="00AA405A" w:rsidP="00770F93">
      <w:pPr>
        <w:spacing w:line="360" w:lineRule="auto"/>
        <w:ind w:firstLine="709"/>
        <w:jc w:val="both"/>
        <w:rPr>
          <w:color w:val="000000"/>
          <w:sz w:val="28"/>
          <w:szCs w:val="28"/>
        </w:rPr>
      </w:pPr>
      <w:r w:rsidRPr="00770F93">
        <w:rPr>
          <w:color w:val="000000"/>
          <w:sz w:val="28"/>
          <w:szCs w:val="28"/>
        </w:rPr>
        <w:t>В социальной сфере ведется работа по выполнению положений Дого</w:t>
      </w:r>
      <w:r w:rsidR="00FF2A50" w:rsidRPr="00770F93">
        <w:rPr>
          <w:color w:val="000000"/>
          <w:sz w:val="28"/>
          <w:szCs w:val="28"/>
        </w:rPr>
        <w:t>вора «О</w:t>
      </w:r>
      <w:r w:rsidRPr="00770F93">
        <w:rPr>
          <w:color w:val="000000"/>
          <w:sz w:val="28"/>
          <w:szCs w:val="28"/>
        </w:rPr>
        <w:t xml:space="preserve"> равных правах граждан</w:t>
      </w:r>
      <w:r w:rsidR="00FF2A50" w:rsidRPr="00770F93">
        <w:rPr>
          <w:color w:val="000000"/>
          <w:sz w:val="28"/>
          <w:szCs w:val="28"/>
        </w:rPr>
        <w:t>»</w:t>
      </w:r>
      <w:r w:rsidRPr="00770F93">
        <w:rPr>
          <w:color w:val="000000"/>
          <w:sz w:val="28"/>
          <w:szCs w:val="28"/>
        </w:rPr>
        <w:t xml:space="preserve">. Значимым шагом стало создание единого миграционного пространства России и Белоруссии, обеспечение равных имущественных прав граждан двух стран, а также возможностей в получении бесплатного образования и при трудоустройстве. В январе </w:t>
      </w:r>
      <w:smartTag w:uri="urn:schemas-microsoft-com:office:smarttags" w:element="metricconverter">
        <w:smartTagPr>
          <w:attr w:name="ProductID" w:val="280 л"/>
        </w:smartTagPr>
        <w:r w:rsidRPr="00770F93">
          <w:rPr>
            <w:color w:val="000000"/>
            <w:sz w:val="28"/>
            <w:szCs w:val="28"/>
          </w:rPr>
          <w:t>2006 г</w:t>
        </w:r>
      </w:smartTag>
      <w:r w:rsidRPr="00770F93">
        <w:rPr>
          <w:color w:val="000000"/>
          <w:sz w:val="28"/>
          <w:szCs w:val="28"/>
        </w:rPr>
        <w:t xml:space="preserve">. подписаны соглашения по дальнейшему обеспечению равенства прав российских граждан в Белоруссии и белорусских граждан в России в сфере здравоохранения, пенсионной системы и налогообложения. </w:t>
      </w:r>
    </w:p>
    <w:p w:rsidR="00F81BF5" w:rsidRPr="00770F93" w:rsidRDefault="00AA405A" w:rsidP="00770F93">
      <w:pPr>
        <w:spacing w:line="360" w:lineRule="auto"/>
        <w:ind w:firstLine="709"/>
        <w:jc w:val="both"/>
        <w:rPr>
          <w:color w:val="000000"/>
          <w:sz w:val="28"/>
          <w:szCs w:val="28"/>
          <w:lang w:val="en-US"/>
        </w:rPr>
      </w:pPr>
      <w:r w:rsidRPr="00770F93">
        <w:rPr>
          <w:color w:val="000000"/>
          <w:sz w:val="28"/>
          <w:szCs w:val="28"/>
        </w:rPr>
        <w:t xml:space="preserve">Интенсивный характер носят связи между Россией и Белоруссией в области культуры. В </w:t>
      </w:r>
      <w:smartTag w:uri="urn:schemas-microsoft-com:office:smarttags" w:element="metricconverter">
        <w:smartTagPr>
          <w:attr w:name="ProductID" w:val="280 л"/>
        </w:smartTagPr>
        <w:r w:rsidRPr="00770F93">
          <w:rPr>
            <w:color w:val="000000"/>
            <w:sz w:val="28"/>
            <w:szCs w:val="28"/>
          </w:rPr>
          <w:t>2004 г</w:t>
        </w:r>
      </w:smartTag>
      <w:r w:rsidRPr="00770F93">
        <w:rPr>
          <w:color w:val="000000"/>
          <w:sz w:val="28"/>
          <w:szCs w:val="28"/>
        </w:rPr>
        <w:t xml:space="preserve">. был проведен Год культуры Белоруссии в России, в </w:t>
      </w:r>
      <w:smartTag w:uri="urn:schemas-microsoft-com:office:smarttags" w:element="metricconverter">
        <w:smartTagPr>
          <w:attr w:name="ProductID" w:val="280 л"/>
        </w:smartTagPr>
        <w:r w:rsidRPr="00770F93">
          <w:rPr>
            <w:color w:val="000000"/>
            <w:sz w:val="28"/>
            <w:szCs w:val="28"/>
          </w:rPr>
          <w:t>2005 г</w:t>
        </w:r>
      </w:smartTag>
      <w:r w:rsidRPr="00770F93">
        <w:rPr>
          <w:color w:val="000000"/>
          <w:sz w:val="28"/>
          <w:szCs w:val="28"/>
        </w:rPr>
        <w:t>. – Год культуры России в Белоруссии. Наиболее крупным среди регулярных культурных мероприятий является частично финансируемый из бюджета Союзного государства фестиваль "Славянский базар".</w:t>
      </w:r>
      <w:r w:rsidR="00FE645C" w:rsidRPr="00770F93">
        <w:rPr>
          <w:color w:val="000000"/>
          <w:sz w:val="28"/>
          <w:szCs w:val="28"/>
        </w:rPr>
        <w:t xml:space="preserve"> [</w:t>
      </w:r>
      <w:r w:rsidR="00FE645C" w:rsidRPr="00770F93">
        <w:rPr>
          <w:color w:val="000000"/>
          <w:sz w:val="28"/>
          <w:szCs w:val="28"/>
          <w:lang w:val="en-US"/>
        </w:rPr>
        <w:t>16]</w:t>
      </w:r>
    </w:p>
    <w:p w:rsidR="00F81BF5" w:rsidRPr="00770F93" w:rsidRDefault="00770F93" w:rsidP="00770F93">
      <w:pPr>
        <w:spacing w:line="360" w:lineRule="auto"/>
        <w:ind w:firstLine="709"/>
        <w:jc w:val="center"/>
        <w:rPr>
          <w:color w:val="000000"/>
          <w:sz w:val="28"/>
          <w:szCs w:val="28"/>
        </w:rPr>
      </w:pPr>
      <w:r>
        <w:rPr>
          <w:color w:val="000000"/>
          <w:sz w:val="28"/>
          <w:szCs w:val="28"/>
        </w:rPr>
        <w:br w:type="page"/>
      </w:r>
      <w:r w:rsidR="009A6AB7" w:rsidRPr="00770F93">
        <w:rPr>
          <w:color w:val="000000"/>
          <w:sz w:val="28"/>
          <w:szCs w:val="28"/>
        </w:rPr>
        <w:t>3.2</w:t>
      </w:r>
      <w:r w:rsidR="00F81BF5" w:rsidRPr="00770F93">
        <w:rPr>
          <w:color w:val="000000"/>
          <w:sz w:val="28"/>
          <w:szCs w:val="28"/>
        </w:rPr>
        <w:t xml:space="preserve"> Программы Союзного государства России и Белоруссии</w:t>
      </w:r>
    </w:p>
    <w:p w:rsidR="002200C7" w:rsidRPr="00770F93" w:rsidRDefault="002200C7" w:rsidP="00770F93">
      <w:pPr>
        <w:spacing w:line="360" w:lineRule="auto"/>
        <w:ind w:firstLine="709"/>
        <w:jc w:val="center"/>
        <w:rPr>
          <w:color w:val="000000"/>
          <w:sz w:val="28"/>
          <w:szCs w:val="28"/>
        </w:rPr>
      </w:pPr>
    </w:p>
    <w:p w:rsidR="00F81BF5" w:rsidRPr="00770F93" w:rsidRDefault="00D0225E" w:rsidP="00770F93">
      <w:pPr>
        <w:spacing w:line="360" w:lineRule="auto"/>
        <w:ind w:firstLine="709"/>
        <w:jc w:val="both"/>
        <w:rPr>
          <w:color w:val="000000"/>
          <w:sz w:val="28"/>
          <w:szCs w:val="28"/>
        </w:rPr>
      </w:pPr>
      <w:r w:rsidRPr="00770F93">
        <w:rPr>
          <w:color w:val="000000"/>
          <w:sz w:val="28"/>
          <w:szCs w:val="28"/>
        </w:rPr>
        <w:t>К основным программам с</w:t>
      </w:r>
      <w:r w:rsidR="00F81BF5" w:rsidRPr="00770F93">
        <w:rPr>
          <w:color w:val="000000"/>
          <w:sz w:val="28"/>
          <w:szCs w:val="28"/>
        </w:rPr>
        <w:t>оюза России и Белоруссии относятся следующие:</w:t>
      </w:r>
    </w:p>
    <w:p w:rsidR="00F81BF5" w:rsidRPr="00770F93" w:rsidRDefault="00290113" w:rsidP="00770F93">
      <w:pPr>
        <w:tabs>
          <w:tab w:val="left" w:pos="1080"/>
        </w:tabs>
        <w:adjustRightInd w:val="0"/>
        <w:spacing w:line="360" w:lineRule="auto"/>
        <w:ind w:firstLine="709"/>
        <w:jc w:val="both"/>
        <w:rPr>
          <w:color w:val="000000"/>
          <w:sz w:val="28"/>
          <w:szCs w:val="28"/>
        </w:rPr>
      </w:pPr>
      <w:r w:rsidRPr="00770F93">
        <w:rPr>
          <w:color w:val="000000"/>
          <w:sz w:val="28"/>
          <w:szCs w:val="28"/>
        </w:rPr>
        <w:t>1. «</w:t>
      </w:r>
      <w:r w:rsidR="00F81BF5" w:rsidRPr="00E849CF">
        <w:rPr>
          <w:color w:val="000000"/>
          <w:sz w:val="28"/>
          <w:szCs w:val="28"/>
        </w:rPr>
        <w:t>Создание комп</w:t>
      </w:r>
      <w:r w:rsidR="00FF7E5E" w:rsidRPr="00E849CF">
        <w:rPr>
          <w:color w:val="000000"/>
          <w:sz w:val="28"/>
          <w:szCs w:val="28"/>
        </w:rPr>
        <w:t>ьютерных технологий программно-</w:t>
      </w:r>
      <w:r w:rsidR="00F81BF5" w:rsidRPr="00E849CF">
        <w:rPr>
          <w:color w:val="000000"/>
          <w:sz w:val="28"/>
          <w:szCs w:val="28"/>
        </w:rPr>
        <w:t>переналаживаемого оборудования, новых материалов и инструментов для обработки оптических деталей от микрооптики до астрооптики из традиционных и нетрадиционных оптических материалов</w:t>
      </w:r>
      <w:r w:rsidRPr="00770F93">
        <w:rPr>
          <w:color w:val="000000"/>
          <w:sz w:val="28"/>
          <w:szCs w:val="28"/>
        </w:rPr>
        <w:t>»</w:t>
      </w:r>
    </w:p>
    <w:p w:rsidR="00290113" w:rsidRPr="00770F93" w:rsidRDefault="001E0890" w:rsidP="00770F93">
      <w:pPr>
        <w:adjustRightInd w:val="0"/>
        <w:spacing w:line="360" w:lineRule="auto"/>
        <w:ind w:firstLine="709"/>
        <w:jc w:val="both"/>
        <w:rPr>
          <w:color w:val="000000"/>
          <w:sz w:val="28"/>
          <w:szCs w:val="28"/>
        </w:rPr>
      </w:pPr>
      <w:r w:rsidRPr="00770F93">
        <w:rPr>
          <w:color w:val="000000"/>
          <w:sz w:val="28"/>
          <w:szCs w:val="28"/>
        </w:rPr>
        <w:t>Задачами</w:t>
      </w:r>
      <w:r w:rsidR="00290113" w:rsidRPr="00770F93">
        <w:rPr>
          <w:color w:val="000000"/>
          <w:sz w:val="28"/>
          <w:szCs w:val="28"/>
        </w:rPr>
        <w:t xml:space="preserve"> программы являются: создание автоматизированного, управляемого компьютерами оборудования для обработки оптических компонентов, изготовления оптических систем и управления технологическими циклами; создание компьютеризированных контрольных устройств, предоставляющих полную информацию о ходе технологического процесса в реальном времени для системы управления качеством.</w:t>
      </w:r>
    </w:p>
    <w:p w:rsidR="00290113" w:rsidRPr="00770F93" w:rsidRDefault="00290113" w:rsidP="00770F93">
      <w:pPr>
        <w:adjustRightInd w:val="0"/>
        <w:spacing w:line="360" w:lineRule="auto"/>
        <w:ind w:firstLine="709"/>
        <w:jc w:val="both"/>
        <w:rPr>
          <w:color w:val="000000"/>
          <w:sz w:val="28"/>
          <w:szCs w:val="28"/>
        </w:rPr>
      </w:pPr>
      <w:r w:rsidRPr="00770F93">
        <w:rPr>
          <w:color w:val="000000"/>
          <w:sz w:val="28"/>
          <w:szCs w:val="28"/>
        </w:rPr>
        <w:t>Социально-экономическая значимость программы состоит в следующем:</w:t>
      </w:r>
    </w:p>
    <w:p w:rsidR="00290113" w:rsidRPr="00770F93" w:rsidRDefault="00290113" w:rsidP="00770F93">
      <w:pPr>
        <w:adjustRightInd w:val="0"/>
        <w:spacing w:line="360" w:lineRule="auto"/>
        <w:ind w:firstLine="709"/>
        <w:jc w:val="both"/>
        <w:rPr>
          <w:color w:val="000000"/>
          <w:sz w:val="28"/>
          <w:szCs w:val="28"/>
        </w:rPr>
      </w:pPr>
      <w:r w:rsidRPr="00770F93">
        <w:rPr>
          <w:color w:val="000000"/>
          <w:sz w:val="28"/>
          <w:szCs w:val="28"/>
        </w:rPr>
        <w:t>- сохранение и развитие научно-технического потенциала в области оптико-электронного приборостроения специального и гражданского назначения России и Белоруссии, совершенствование их интеграционных связей;</w:t>
      </w:r>
    </w:p>
    <w:p w:rsidR="00290113" w:rsidRPr="00770F93" w:rsidRDefault="00290113" w:rsidP="00770F93">
      <w:pPr>
        <w:adjustRightInd w:val="0"/>
        <w:spacing w:line="360" w:lineRule="auto"/>
        <w:ind w:firstLine="709"/>
        <w:jc w:val="both"/>
        <w:rPr>
          <w:color w:val="000000"/>
          <w:sz w:val="28"/>
          <w:szCs w:val="28"/>
        </w:rPr>
      </w:pPr>
      <w:r w:rsidRPr="00770F93">
        <w:rPr>
          <w:color w:val="000000"/>
          <w:sz w:val="28"/>
          <w:szCs w:val="28"/>
        </w:rPr>
        <w:t>-обновление оптического производства новым компьютеризированным программно-переналаживаемым и экологически чистым оборудованием;</w:t>
      </w:r>
    </w:p>
    <w:p w:rsidR="00290113" w:rsidRPr="00770F93" w:rsidRDefault="00290113" w:rsidP="00770F93">
      <w:pPr>
        <w:adjustRightInd w:val="0"/>
        <w:spacing w:line="360" w:lineRule="auto"/>
        <w:ind w:firstLine="709"/>
        <w:jc w:val="both"/>
        <w:rPr>
          <w:color w:val="000000"/>
          <w:sz w:val="28"/>
          <w:szCs w:val="28"/>
        </w:rPr>
      </w:pPr>
      <w:r w:rsidRPr="00770F93">
        <w:rPr>
          <w:color w:val="000000"/>
          <w:sz w:val="28"/>
          <w:szCs w:val="28"/>
        </w:rPr>
        <w:t>- развитие производства и обеспечения оптико-механическими и оптико-электронными приборами отраслей народного хозяйства;</w:t>
      </w:r>
    </w:p>
    <w:p w:rsidR="00290113" w:rsidRPr="00770F93" w:rsidRDefault="00290113" w:rsidP="00770F93">
      <w:pPr>
        <w:adjustRightInd w:val="0"/>
        <w:spacing w:line="360" w:lineRule="auto"/>
        <w:ind w:firstLine="709"/>
        <w:jc w:val="both"/>
        <w:rPr>
          <w:color w:val="000000"/>
          <w:sz w:val="28"/>
          <w:szCs w:val="28"/>
        </w:rPr>
      </w:pPr>
      <w:r w:rsidRPr="00770F93">
        <w:rPr>
          <w:color w:val="000000"/>
          <w:sz w:val="28"/>
          <w:szCs w:val="28"/>
        </w:rPr>
        <w:t>-  создание на базе данного оборудования новых форм организации производства оптической элементной базы оптико-электронных систем и комплексов «двойного» назначения, максимально адаптированных к условиям рынка.</w:t>
      </w:r>
    </w:p>
    <w:p w:rsidR="001E0890" w:rsidRPr="00770F93" w:rsidRDefault="00F81BF5"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 xml:space="preserve">2. </w:t>
      </w:r>
      <w:r w:rsidR="001E0890" w:rsidRPr="00770F93">
        <w:rPr>
          <w:color w:val="000000"/>
          <w:sz w:val="28"/>
          <w:szCs w:val="28"/>
        </w:rPr>
        <w:t>«</w:t>
      </w:r>
      <w:r w:rsidRPr="00E849CF">
        <w:rPr>
          <w:color w:val="000000"/>
          <w:sz w:val="28"/>
          <w:szCs w:val="28"/>
        </w:rPr>
        <w:t>Развитие дизельного автомобилестроения на период до 2008 года</w:t>
      </w:r>
      <w:r w:rsidR="001E0890" w:rsidRPr="00770F93">
        <w:rPr>
          <w:color w:val="000000"/>
          <w:sz w:val="28"/>
          <w:szCs w:val="28"/>
        </w:rPr>
        <w:t>»</w:t>
      </w:r>
    </w:p>
    <w:p w:rsidR="001E0890" w:rsidRPr="00770F93" w:rsidRDefault="001E0890" w:rsidP="00770F93">
      <w:pPr>
        <w:pStyle w:val="ae"/>
        <w:spacing w:after="0" w:line="360" w:lineRule="auto"/>
        <w:ind w:firstLine="709"/>
        <w:jc w:val="both"/>
        <w:rPr>
          <w:color w:val="000000"/>
          <w:sz w:val="28"/>
          <w:szCs w:val="28"/>
        </w:rPr>
      </w:pPr>
      <w:r w:rsidRPr="00770F93">
        <w:rPr>
          <w:color w:val="000000"/>
          <w:sz w:val="28"/>
          <w:szCs w:val="28"/>
        </w:rPr>
        <w:t>Основная цель</w:t>
      </w:r>
      <w:r w:rsidRPr="00770F93">
        <w:rPr>
          <w:bCs/>
          <w:color w:val="000000"/>
          <w:sz w:val="28"/>
          <w:szCs w:val="28"/>
        </w:rPr>
        <w:t xml:space="preserve"> – </w:t>
      </w:r>
      <w:r w:rsidRPr="00770F93">
        <w:rPr>
          <w:color w:val="000000"/>
          <w:sz w:val="28"/>
          <w:szCs w:val="28"/>
        </w:rPr>
        <w:t xml:space="preserve">создание и организация производства автомобильной техники, отвечающей современным международным и перспективным требованиям по экологии, экономичности, безопасности и надежности. </w:t>
      </w:r>
    </w:p>
    <w:p w:rsidR="001E0890" w:rsidRPr="00770F93" w:rsidRDefault="001E0890" w:rsidP="00770F93">
      <w:pPr>
        <w:spacing w:line="360" w:lineRule="auto"/>
        <w:ind w:firstLine="709"/>
        <w:jc w:val="both"/>
        <w:rPr>
          <w:color w:val="000000"/>
          <w:sz w:val="28"/>
          <w:szCs w:val="28"/>
        </w:rPr>
      </w:pPr>
      <w:r w:rsidRPr="00770F93">
        <w:rPr>
          <w:sz w:val="28"/>
          <w:szCs w:val="28"/>
        </w:rPr>
        <w:t xml:space="preserve">Основные задачи программы: разработка конструкций и организация производства различных видов большегрузной автомобильной техники, силовых агрегатов, систем, компонентов и материалов, отвечающих требованиям норм ЕВРО-3 и ЕВРО-4 по экологии, безопасности, экономичности и надежности. </w:t>
      </w:r>
    </w:p>
    <w:p w:rsidR="001E0890" w:rsidRPr="00770F93" w:rsidRDefault="001E0890" w:rsidP="00770F93">
      <w:pPr>
        <w:spacing w:line="360" w:lineRule="auto"/>
        <w:ind w:firstLine="709"/>
        <w:jc w:val="both"/>
        <w:rPr>
          <w:color w:val="000000"/>
          <w:sz w:val="28"/>
          <w:szCs w:val="28"/>
        </w:rPr>
      </w:pPr>
      <w:r w:rsidRPr="00770F93">
        <w:rPr>
          <w:color w:val="000000"/>
          <w:sz w:val="28"/>
          <w:szCs w:val="28"/>
        </w:rPr>
        <w:t>Программой предусматривается проведение</w:t>
      </w:r>
      <w:r w:rsidRPr="00770F93">
        <w:rPr>
          <w:bCs/>
          <w:color w:val="000000"/>
          <w:sz w:val="28"/>
          <w:szCs w:val="28"/>
        </w:rPr>
        <w:t xml:space="preserve"> </w:t>
      </w:r>
      <w:r w:rsidRPr="00770F93">
        <w:rPr>
          <w:color w:val="000000"/>
          <w:sz w:val="28"/>
          <w:szCs w:val="28"/>
        </w:rPr>
        <w:t xml:space="preserve">НИОКР по разработке конструкций автомобилей, двигателей, топливной аппаратуры, электронных систем и других автомобильных компонентов, проведению сертификационных мероприятий в России и при необходимости – в Европе. Эти работы носят инновационный характер и обеспечивают создание конструкций для реализации в инвестиционных проектах, направленных на создание новых, реконструкцию и техническое перевооружение существующих мощностей по производству дизельной автомобильной техники, компонентов, электронных систем и материалов. Создание специализированных мощностей по компонентам и электронным системам учитывает потребность автосборочных и автобусных заводов России и Беларуси, не являющихся непосредственными участниками программы. </w:t>
      </w:r>
    </w:p>
    <w:p w:rsidR="001E0890" w:rsidRPr="00770F93" w:rsidRDefault="00F81BF5" w:rsidP="00770F93">
      <w:pPr>
        <w:pStyle w:val="2"/>
        <w:spacing w:after="0" w:line="360" w:lineRule="auto"/>
        <w:ind w:firstLine="709"/>
        <w:jc w:val="both"/>
        <w:rPr>
          <w:color w:val="000000"/>
          <w:sz w:val="28"/>
          <w:szCs w:val="28"/>
        </w:rPr>
      </w:pPr>
      <w:r w:rsidRPr="00770F93">
        <w:rPr>
          <w:color w:val="000000"/>
          <w:sz w:val="28"/>
          <w:szCs w:val="28"/>
        </w:rPr>
        <w:t xml:space="preserve"> </w:t>
      </w:r>
      <w:r w:rsidR="001E0890" w:rsidRPr="00770F93">
        <w:rPr>
          <w:color w:val="000000"/>
          <w:sz w:val="28"/>
          <w:szCs w:val="28"/>
        </w:rPr>
        <w:t xml:space="preserve">В результате реализации программы ожидается: </w:t>
      </w:r>
    </w:p>
    <w:p w:rsidR="001E0890" w:rsidRPr="00770F93" w:rsidRDefault="001E0890" w:rsidP="00770F93">
      <w:pPr>
        <w:spacing w:line="360" w:lineRule="auto"/>
        <w:ind w:firstLine="709"/>
        <w:jc w:val="both"/>
        <w:rPr>
          <w:color w:val="000000"/>
          <w:sz w:val="28"/>
          <w:szCs w:val="28"/>
        </w:rPr>
      </w:pPr>
      <w:r w:rsidRPr="00770F93">
        <w:rPr>
          <w:color w:val="000000"/>
          <w:sz w:val="28"/>
          <w:szCs w:val="28"/>
        </w:rPr>
        <w:t xml:space="preserve">- активизация и повышение эффективности экономики Российской Федерации и Республики Беларусь на основе развития производства на предприятиях автомобильной промышленности и в смежных отраслях; </w:t>
      </w:r>
    </w:p>
    <w:p w:rsidR="001E0890" w:rsidRPr="00770F93" w:rsidRDefault="001E0890" w:rsidP="00770F93">
      <w:pPr>
        <w:tabs>
          <w:tab w:val="left" w:pos="1080"/>
        </w:tabs>
        <w:spacing w:line="360" w:lineRule="auto"/>
        <w:ind w:firstLine="709"/>
        <w:jc w:val="both"/>
        <w:rPr>
          <w:color w:val="000000"/>
          <w:sz w:val="28"/>
          <w:szCs w:val="28"/>
        </w:rPr>
      </w:pPr>
      <w:r w:rsidRPr="00770F93">
        <w:rPr>
          <w:color w:val="000000"/>
          <w:sz w:val="28"/>
          <w:szCs w:val="28"/>
        </w:rPr>
        <w:t>- организация дизельного автомобилестроения, отвечающего перспективным техническим требованиям по экологии, безопасности и надежности, в количествах, удовлетворяющих основные потребности внутреннего рынка и государственные нужды;</w:t>
      </w:r>
    </w:p>
    <w:p w:rsidR="00F81BF5" w:rsidRPr="00770F93" w:rsidRDefault="001E0890" w:rsidP="00770F93">
      <w:pPr>
        <w:spacing w:line="360" w:lineRule="auto"/>
        <w:ind w:firstLine="709"/>
        <w:jc w:val="both"/>
        <w:rPr>
          <w:color w:val="000000"/>
          <w:sz w:val="28"/>
          <w:szCs w:val="28"/>
        </w:rPr>
      </w:pPr>
      <w:r w:rsidRPr="00770F93">
        <w:rPr>
          <w:sz w:val="28"/>
          <w:szCs w:val="28"/>
        </w:rPr>
        <w:t>- создание новых рабочих мест.</w:t>
      </w:r>
    </w:p>
    <w:p w:rsidR="001E0890" w:rsidRPr="00770F93" w:rsidRDefault="00F81BF5"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 xml:space="preserve">3. </w:t>
      </w:r>
      <w:r w:rsidR="001E0890" w:rsidRPr="00770F93">
        <w:rPr>
          <w:color w:val="000000"/>
          <w:sz w:val="28"/>
          <w:szCs w:val="28"/>
        </w:rPr>
        <w:t>«</w:t>
      </w:r>
      <w:r w:rsidRPr="00E849CF">
        <w:rPr>
          <w:color w:val="000000"/>
          <w:sz w:val="28"/>
          <w:szCs w:val="28"/>
        </w:rPr>
        <w:t>Создание и организация серийного производства комплексов высокопроизводительных сельскохозяйственных машин на базе универсального мобильного энергосредства мощностью 200-450 л.с. на 2006-2009 годы</w:t>
      </w:r>
      <w:r w:rsidR="001E0890" w:rsidRPr="00770F93">
        <w:rPr>
          <w:color w:val="000000"/>
          <w:sz w:val="28"/>
          <w:szCs w:val="28"/>
        </w:rPr>
        <w:t>»</w:t>
      </w:r>
    </w:p>
    <w:p w:rsidR="001E0890" w:rsidRPr="00770F93" w:rsidRDefault="007C49A0" w:rsidP="00770F93">
      <w:pPr>
        <w:pStyle w:val="ae"/>
        <w:spacing w:after="0" w:line="360" w:lineRule="auto"/>
        <w:ind w:firstLine="709"/>
        <w:jc w:val="both"/>
        <w:rPr>
          <w:color w:val="000000"/>
          <w:sz w:val="28"/>
          <w:szCs w:val="28"/>
        </w:rPr>
      </w:pPr>
      <w:r w:rsidRPr="00770F93">
        <w:rPr>
          <w:color w:val="000000"/>
          <w:sz w:val="28"/>
          <w:szCs w:val="28"/>
        </w:rPr>
        <w:t xml:space="preserve"> </w:t>
      </w:r>
      <w:r w:rsidR="001E0890" w:rsidRPr="00770F93">
        <w:rPr>
          <w:color w:val="000000"/>
          <w:sz w:val="28"/>
          <w:szCs w:val="28"/>
        </w:rPr>
        <w:t>Цель программы – создание конструкции и освоение производства комплексов высокопроизводительных сельскохозяйственных машин на базе универсального мобильного энергосредства с двигателем мощностью 200-</w:t>
      </w:r>
      <w:smartTag w:uri="urn:schemas-microsoft-com:office:smarttags" w:element="metricconverter">
        <w:smartTagPr>
          <w:attr w:name="ProductID" w:val="280 л"/>
        </w:smartTagPr>
        <w:r w:rsidR="001E0890" w:rsidRPr="00770F93">
          <w:rPr>
            <w:color w:val="000000"/>
            <w:sz w:val="28"/>
            <w:szCs w:val="28"/>
          </w:rPr>
          <w:t>450 л</w:t>
        </w:r>
      </w:smartTag>
      <w:r w:rsidR="001E0890" w:rsidRPr="00770F93">
        <w:rPr>
          <w:color w:val="000000"/>
          <w:sz w:val="28"/>
          <w:szCs w:val="28"/>
        </w:rPr>
        <w:t>.с. и его модификации повышенной проходимости для Нечерноземной зоны России с мощностью двигателя 210-</w:t>
      </w:r>
      <w:smartTag w:uri="urn:schemas-microsoft-com:office:smarttags" w:element="metricconverter">
        <w:smartTagPr>
          <w:attr w:name="ProductID" w:val="280 л"/>
        </w:smartTagPr>
        <w:r w:rsidR="001E0890" w:rsidRPr="00770F93">
          <w:rPr>
            <w:color w:val="000000"/>
            <w:sz w:val="28"/>
            <w:szCs w:val="28"/>
          </w:rPr>
          <w:t>280 л</w:t>
        </w:r>
      </w:smartTag>
      <w:r w:rsidR="001E0890" w:rsidRPr="00770F93">
        <w:rPr>
          <w:color w:val="000000"/>
          <w:sz w:val="28"/>
          <w:szCs w:val="28"/>
        </w:rPr>
        <w:t xml:space="preserve">.с. </w:t>
      </w:r>
    </w:p>
    <w:p w:rsidR="001E0890" w:rsidRPr="00770F93" w:rsidRDefault="001E0890" w:rsidP="00770F93">
      <w:pPr>
        <w:pStyle w:val="ae"/>
        <w:spacing w:after="0" w:line="360" w:lineRule="auto"/>
        <w:ind w:firstLine="709"/>
        <w:jc w:val="both"/>
        <w:rPr>
          <w:color w:val="000000"/>
          <w:sz w:val="28"/>
          <w:szCs w:val="28"/>
        </w:rPr>
      </w:pPr>
      <w:r w:rsidRPr="00770F93">
        <w:rPr>
          <w:color w:val="000000"/>
          <w:sz w:val="28"/>
          <w:szCs w:val="28"/>
        </w:rPr>
        <w:t xml:space="preserve">Программа решает следующие основные задачи: повышение технической оснащенности сельскохозяйственного производства за счет обеспечения его техникой повышенной энергонасыщенности; повышение эффективности сельскохозяйственного производства за счет увеличения использования сельскохозяйственной техники (комплексов УЭС) до 1000-1200 часов в год вместо 150-200 часов (узкоспециализированной) в настоящее время. </w:t>
      </w:r>
    </w:p>
    <w:p w:rsidR="001E0890" w:rsidRPr="00770F93" w:rsidRDefault="001E0890" w:rsidP="00770F93">
      <w:pPr>
        <w:pStyle w:val="ae"/>
        <w:spacing w:after="0" w:line="360" w:lineRule="auto"/>
        <w:ind w:firstLine="709"/>
        <w:jc w:val="both"/>
        <w:rPr>
          <w:color w:val="000000"/>
          <w:sz w:val="28"/>
          <w:szCs w:val="28"/>
        </w:rPr>
      </w:pPr>
      <w:r w:rsidRPr="00770F93">
        <w:rPr>
          <w:sz w:val="28"/>
          <w:szCs w:val="28"/>
        </w:rPr>
        <w:t xml:space="preserve">Программа реализуется в два этапа. Первый этап – проведение НИР и ОКР по созданию универсального мобильного энергосредства и его модификации повышенной проходимости для Нечерноземной зоны России, а также высокопроизводительных комплексов машин и комбинированных агрегатов, проведение испытаний на машиноиспытательных станциях России и Беларуси. Второй этап – подготовка совместного производства универсальных мобильных энергосредств, комплексов уборочных машин и комбинированных агрегатов на предприятиях Беларуси и России, организация центров по реализации и сервису новой техники в регионах России и Беларуси. </w:t>
      </w:r>
    </w:p>
    <w:p w:rsidR="00F81BF5" w:rsidRPr="00770F93" w:rsidRDefault="001E0890" w:rsidP="00770F93">
      <w:pPr>
        <w:shd w:val="clear" w:color="auto" w:fill="FFFFFF"/>
        <w:spacing w:line="360" w:lineRule="auto"/>
        <w:ind w:firstLine="709"/>
        <w:jc w:val="both"/>
        <w:rPr>
          <w:color w:val="000000"/>
          <w:sz w:val="28"/>
          <w:szCs w:val="28"/>
        </w:rPr>
      </w:pPr>
      <w:r w:rsidRPr="00770F93">
        <w:rPr>
          <w:sz w:val="28"/>
          <w:szCs w:val="28"/>
        </w:rPr>
        <w:t xml:space="preserve">Применение комплексов машин на базе УЭС позволит сократить материалоемкость машинно-тракторного парка в 1,7-2 раза, повысить производительность труда на 40-60%, сократить расход топлива на 25-30%, вдвое уменьшить потребность в мощных дизельных двигателях, создать дополнительные рабочие места  на предприятиях России и Беларуси. </w:t>
      </w:r>
    </w:p>
    <w:p w:rsidR="00F81BF5" w:rsidRPr="00770F93" w:rsidRDefault="00F81BF5" w:rsidP="00770F93">
      <w:pPr>
        <w:pStyle w:val="a3"/>
        <w:spacing w:before="0" w:beforeAutospacing="0" w:after="0" w:afterAutospacing="0" w:line="360" w:lineRule="auto"/>
        <w:ind w:firstLine="709"/>
        <w:jc w:val="both"/>
        <w:rPr>
          <w:color w:val="000000"/>
          <w:sz w:val="28"/>
          <w:szCs w:val="28"/>
        </w:rPr>
      </w:pPr>
      <w:r w:rsidRPr="00770F93">
        <w:rPr>
          <w:color w:val="000000"/>
          <w:sz w:val="28"/>
          <w:szCs w:val="28"/>
        </w:rPr>
        <w:t xml:space="preserve">4. </w:t>
      </w:r>
      <w:r w:rsidR="001E0890" w:rsidRPr="00770F93">
        <w:rPr>
          <w:color w:val="000000"/>
          <w:sz w:val="28"/>
          <w:szCs w:val="28"/>
        </w:rPr>
        <w:t>«</w:t>
      </w:r>
      <w:r w:rsidRPr="00E849CF">
        <w:rPr>
          <w:color w:val="000000"/>
          <w:sz w:val="28"/>
          <w:szCs w:val="28"/>
        </w:rPr>
        <w:t>Повышение эффективности производства и переработки плодоовощной продукции на основе прогрессивных технологий и техники</w:t>
      </w:r>
      <w:r w:rsidR="001E0890" w:rsidRPr="00E849CF">
        <w:rPr>
          <w:color w:val="000000"/>
          <w:sz w:val="28"/>
          <w:szCs w:val="28"/>
        </w:rPr>
        <w:t>»</w:t>
      </w:r>
      <w:r w:rsidR="007C49A0" w:rsidRPr="00E849CF">
        <w:rPr>
          <w:color w:val="000000"/>
          <w:sz w:val="28"/>
          <w:szCs w:val="28"/>
        </w:rPr>
        <w:t xml:space="preserve"> </w:t>
      </w:r>
      <w:r w:rsidRPr="00E849CF">
        <w:rPr>
          <w:color w:val="000000"/>
          <w:sz w:val="28"/>
          <w:szCs w:val="28"/>
        </w:rPr>
        <w:t xml:space="preserve"> </w:t>
      </w:r>
    </w:p>
    <w:p w:rsidR="001E0890" w:rsidRPr="00770F93" w:rsidRDefault="001E0890" w:rsidP="00770F93">
      <w:pPr>
        <w:pStyle w:val="2"/>
        <w:spacing w:after="0" w:line="360" w:lineRule="auto"/>
        <w:ind w:firstLine="709"/>
        <w:jc w:val="both"/>
        <w:rPr>
          <w:color w:val="000000"/>
          <w:sz w:val="28"/>
          <w:szCs w:val="28"/>
        </w:rPr>
      </w:pPr>
      <w:r w:rsidRPr="00770F93">
        <w:rPr>
          <w:color w:val="000000"/>
          <w:sz w:val="28"/>
          <w:szCs w:val="28"/>
        </w:rPr>
        <w:t xml:space="preserve">Основная цель – насыщение продовольственных рынков Беларуси и России конкурентоспособными продуктами питания из плодов и овощей отечественного производства в объемах и ассортименте, позволяющих удовлетворить покупательский спрос, повысить качество питания населения. </w:t>
      </w:r>
    </w:p>
    <w:p w:rsidR="001E0890" w:rsidRPr="00770F93" w:rsidRDefault="001E0890" w:rsidP="00770F93">
      <w:pPr>
        <w:pStyle w:val="2"/>
        <w:spacing w:after="0" w:line="360" w:lineRule="auto"/>
        <w:ind w:firstLine="709"/>
        <w:jc w:val="both"/>
        <w:rPr>
          <w:color w:val="000000"/>
          <w:sz w:val="28"/>
          <w:szCs w:val="28"/>
        </w:rPr>
      </w:pPr>
      <w:r w:rsidRPr="00770F93">
        <w:rPr>
          <w:color w:val="000000"/>
          <w:sz w:val="28"/>
          <w:szCs w:val="28"/>
        </w:rPr>
        <w:t xml:space="preserve">Для достижения этой цели необходимо реализовать такие конкретные задачи, как: </w:t>
      </w:r>
    </w:p>
    <w:p w:rsidR="001E0890" w:rsidRPr="00770F93" w:rsidRDefault="001E0890" w:rsidP="00770F93">
      <w:pPr>
        <w:pStyle w:val="2"/>
        <w:spacing w:after="0" w:line="360" w:lineRule="auto"/>
        <w:ind w:firstLine="709"/>
        <w:jc w:val="both"/>
        <w:rPr>
          <w:color w:val="000000"/>
          <w:sz w:val="28"/>
          <w:szCs w:val="28"/>
        </w:rPr>
      </w:pPr>
      <w:r w:rsidRPr="00770F93">
        <w:rPr>
          <w:color w:val="000000"/>
          <w:sz w:val="28"/>
          <w:szCs w:val="28"/>
        </w:rPr>
        <w:t xml:space="preserve">- разработка прогрессивных, экологически безопасных, ресурсо- и энергосберегающих технологий производства и переработки плодов и овощей; </w:t>
      </w:r>
    </w:p>
    <w:p w:rsidR="001E0890" w:rsidRPr="00770F93" w:rsidRDefault="001E0890" w:rsidP="00770F93">
      <w:pPr>
        <w:pStyle w:val="2"/>
        <w:spacing w:after="0" w:line="360" w:lineRule="auto"/>
        <w:ind w:firstLine="709"/>
        <w:jc w:val="both"/>
        <w:rPr>
          <w:color w:val="000000"/>
          <w:sz w:val="28"/>
          <w:szCs w:val="28"/>
        </w:rPr>
      </w:pPr>
      <w:r w:rsidRPr="00770F93">
        <w:rPr>
          <w:color w:val="000000"/>
          <w:sz w:val="28"/>
          <w:szCs w:val="28"/>
        </w:rPr>
        <w:t xml:space="preserve">- создание на их основе новой современной техники и освоение ее серийного производства; </w:t>
      </w:r>
    </w:p>
    <w:p w:rsidR="001E0890" w:rsidRPr="00770F93" w:rsidRDefault="001E0890" w:rsidP="00770F93">
      <w:pPr>
        <w:pStyle w:val="2"/>
        <w:spacing w:after="0" w:line="360" w:lineRule="auto"/>
        <w:ind w:firstLine="709"/>
        <w:jc w:val="both"/>
        <w:rPr>
          <w:color w:val="000000"/>
          <w:sz w:val="28"/>
          <w:szCs w:val="28"/>
        </w:rPr>
      </w:pPr>
      <w:r w:rsidRPr="00770F93">
        <w:rPr>
          <w:color w:val="000000"/>
          <w:sz w:val="28"/>
          <w:szCs w:val="28"/>
        </w:rPr>
        <w:t xml:space="preserve">- оснащение новой техникой белорусских и российских хозяйств и предприятий плодоовощной отрасли. </w:t>
      </w:r>
    </w:p>
    <w:p w:rsidR="003137A6" w:rsidRPr="00770F93" w:rsidRDefault="001E0890" w:rsidP="00770F93">
      <w:pPr>
        <w:shd w:val="clear" w:color="auto" w:fill="FFFFFF"/>
        <w:spacing w:line="360" w:lineRule="auto"/>
        <w:ind w:firstLine="709"/>
        <w:jc w:val="both"/>
        <w:rPr>
          <w:bCs/>
          <w:color w:val="000000"/>
          <w:sz w:val="28"/>
          <w:szCs w:val="28"/>
        </w:rPr>
      </w:pPr>
      <w:r w:rsidRPr="00770F93">
        <w:rPr>
          <w:rStyle w:val="af0"/>
          <w:b w:val="0"/>
          <w:color w:val="000000"/>
          <w:sz w:val="28"/>
          <w:szCs w:val="28"/>
        </w:rPr>
        <w:t>Выполнение Программы</w:t>
      </w:r>
      <w:r w:rsidRPr="00770F93">
        <w:rPr>
          <w:color w:val="000000"/>
          <w:sz w:val="28"/>
          <w:szCs w:val="28"/>
        </w:rPr>
        <w:t xml:space="preserve"> и дальнейшее использование ее результатов, то есть создание и внедрение современных безопасных ресурсо- и энергосберегающих технологий и конкурентоспособной техники для производства, транспортировки, послеуборочной доработки, хранения и глубокой комплексной переработки плодов и овощей </w:t>
      </w:r>
      <w:r w:rsidRPr="00770F93">
        <w:rPr>
          <w:rStyle w:val="af0"/>
          <w:b w:val="0"/>
          <w:color w:val="000000"/>
          <w:sz w:val="28"/>
          <w:szCs w:val="28"/>
        </w:rPr>
        <w:t>позволит</w:t>
      </w:r>
      <w:r w:rsidRPr="00770F93">
        <w:rPr>
          <w:color w:val="000000"/>
          <w:sz w:val="28"/>
          <w:szCs w:val="28"/>
        </w:rPr>
        <w:t xml:space="preserve"> увеличить объемы производства, переработки и потребления населением плодоовощной продукции улучшенного качества и в расширенном ассортименте.</w:t>
      </w:r>
      <w:r w:rsidR="003F2C70" w:rsidRPr="00770F93">
        <w:rPr>
          <w:bCs/>
          <w:color w:val="000000"/>
          <w:sz w:val="28"/>
          <w:szCs w:val="28"/>
        </w:rPr>
        <w:t xml:space="preserve"> </w:t>
      </w:r>
      <w:r w:rsidR="00FE645C" w:rsidRPr="00770F93">
        <w:rPr>
          <w:color w:val="000000"/>
          <w:spacing w:val="6"/>
          <w:sz w:val="28"/>
          <w:szCs w:val="28"/>
        </w:rPr>
        <w:t>[12]</w:t>
      </w:r>
    </w:p>
    <w:p w:rsidR="003F2C70" w:rsidRPr="00770F93" w:rsidRDefault="003F2C70" w:rsidP="00770F93">
      <w:pPr>
        <w:spacing w:line="360" w:lineRule="auto"/>
        <w:ind w:firstLine="709"/>
        <w:jc w:val="both"/>
        <w:rPr>
          <w:color w:val="000000"/>
          <w:spacing w:val="6"/>
          <w:sz w:val="28"/>
          <w:szCs w:val="28"/>
        </w:rPr>
      </w:pPr>
    </w:p>
    <w:p w:rsidR="00D46A8A" w:rsidRPr="00770F93" w:rsidRDefault="00A97030" w:rsidP="00770F93">
      <w:pPr>
        <w:numPr>
          <w:ilvl w:val="1"/>
          <w:numId w:val="11"/>
        </w:numPr>
        <w:spacing w:line="360" w:lineRule="auto"/>
        <w:ind w:left="0" w:firstLine="709"/>
        <w:jc w:val="center"/>
        <w:rPr>
          <w:color w:val="000000"/>
          <w:spacing w:val="6"/>
          <w:sz w:val="28"/>
          <w:szCs w:val="28"/>
        </w:rPr>
      </w:pPr>
      <w:r w:rsidRPr="00770F93">
        <w:rPr>
          <w:color w:val="000000"/>
          <w:spacing w:val="6"/>
          <w:sz w:val="28"/>
          <w:szCs w:val="28"/>
        </w:rPr>
        <w:t>Перспективы образован</w:t>
      </w:r>
      <w:r w:rsidR="00D0225E" w:rsidRPr="00770F93">
        <w:rPr>
          <w:color w:val="000000"/>
          <w:spacing w:val="6"/>
          <w:sz w:val="28"/>
          <w:szCs w:val="28"/>
        </w:rPr>
        <w:t>ия с</w:t>
      </w:r>
      <w:r w:rsidR="00D46A8A" w:rsidRPr="00770F93">
        <w:rPr>
          <w:color w:val="000000"/>
          <w:spacing w:val="6"/>
          <w:sz w:val="28"/>
          <w:szCs w:val="28"/>
        </w:rPr>
        <w:t>оюза России и Белоруссии</w:t>
      </w:r>
    </w:p>
    <w:p w:rsidR="009A6AB7" w:rsidRPr="00770F93" w:rsidRDefault="009A6AB7" w:rsidP="00770F93">
      <w:pPr>
        <w:spacing w:line="360" w:lineRule="auto"/>
        <w:ind w:firstLine="709"/>
        <w:rPr>
          <w:color w:val="000000"/>
          <w:spacing w:val="6"/>
          <w:sz w:val="28"/>
          <w:szCs w:val="28"/>
        </w:rPr>
      </w:pPr>
    </w:p>
    <w:p w:rsidR="00A97030" w:rsidRPr="00770F93" w:rsidRDefault="00A97030" w:rsidP="00770F93">
      <w:pPr>
        <w:pStyle w:val="a3"/>
        <w:spacing w:before="0" w:beforeAutospacing="0" w:after="0" w:afterAutospacing="0" w:line="360" w:lineRule="auto"/>
        <w:ind w:firstLine="709"/>
        <w:jc w:val="both"/>
        <w:rPr>
          <w:color w:val="333333"/>
          <w:sz w:val="28"/>
          <w:szCs w:val="28"/>
        </w:rPr>
      </w:pPr>
      <w:r w:rsidRPr="00770F93">
        <w:rPr>
          <w:color w:val="333333"/>
          <w:sz w:val="28"/>
          <w:szCs w:val="28"/>
        </w:rPr>
        <w:t>Перспективы союза Р</w:t>
      </w:r>
      <w:r w:rsidR="00587CB3" w:rsidRPr="00770F93">
        <w:rPr>
          <w:color w:val="333333"/>
          <w:sz w:val="28"/>
          <w:szCs w:val="28"/>
        </w:rPr>
        <w:t>оссии и Белоруссии стали одной из наиболее важных проблем, обсуждаемых аналитиками</w:t>
      </w:r>
      <w:r w:rsidRPr="00770F93">
        <w:rPr>
          <w:color w:val="333333"/>
          <w:sz w:val="28"/>
          <w:szCs w:val="28"/>
        </w:rPr>
        <w:t>. И это неудивительно, поскольку отношение к «братской республике» и к установившемуся там режиму является для россиян важным критерием при оценке адекватности самой российской власти.</w:t>
      </w:r>
    </w:p>
    <w:p w:rsidR="00587CB3" w:rsidRPr="00770F93" w:rsidRDefault="00A97030" w:rsidP="00770F93">
      <w:pPr>
        <w:pStyle w:val="a3"/>
        <w:spacing w:before="0" w:beforeAutospacing="0" w:after="0" w:afterAutospacing="0" w:line="360" w:lineRule="auto"/>
        <w:ind w:firstLine="709"/>
        <w:jc w:val="both"/>
        <w:rPr>
          <w:color w:val="333333"/>
          <w:sz w:val="28"/>
          <w:szCs w:val="28"/>
        </w:rPr>
      </w:pPr>
      <w:r w:rsidRPr="00770F93">
        <w:rPr>
          <w:color w:val="333333"/>
          <w:sz w:val="28"/>
          <w:szCs w:val="28"/>
        </w:rPr>
        <w:t xml:space="preserve">В принципе, существует четыре сценария сближения России и Белоруссии: </w:t>
      </w:r>
    </w:p>
    <w:p w:rsidR="00587CB3" w:rsidRPr="00770F93" w:rsidRDefault="00587CB3" w:rsidP="00770F93">
      <w:pPr>
        <w:pStyle w:val="a3"/>
        <w:spacing w:before="0" w:beforeAutospacing="0" w:after="0" w:afterAutospacing="0" w:line="360" w:lineRule="auto"/>
        <w:ind w:firstLine="709"/>
        <w:jc w:val="both"/>
        <w:rPr>
          <w:color w:val="333333"/>
          <w:sz w:val="28"/>
          <w:szCs w:val="28"/>
        </w:rPr>
      </w:pPr>
      <w:r w:rsidRPr="00770F93">
        <w:rPr>
          <w:color w:val="333333"/>
          <w:sz w:val="28"/>
          <w:szCs w:val="28"/>
        </w:rPr>
        <w:t xml:space="preserve">1) </w:t>
      </w:r>
      <w:r w:rsidR="00A97030" w:rsidRPr="00770F93">
        <w:rPr>
          <w:color w:val="333333"/>
          <w:sz w:val="28"/>
          <w:szCs w:val="28"/>
        </w:rPr>
        <w:t xml:space="preserve">полное поглощение, </w:t>
      </w:r>
    </w:p>
    <w:p w:rsidR="00587CB3" w:rsidRPr="00770F93" w:rsidRDefault="00587CB3" w:rsidP="00770F93">
      <w:pPr>
        <w:pStyle w:val="a3"/>
        <w:spacing w:before="0" w:beforeAutospacing="0" w:after="0" w:afterAutospacing="0" w:line="360" w:lineRule="auto"/>
        <w:ind w:firstLine="709"/>
        <w:jc w:val="both"/>
        <w:rPr>
          <w:color w:val="333333"/>
          <w:sz w:val="28"/>
          <w:szCs w:val="28"/>
        </w:rPr>
      </w:pPr>
      <w:r w:rsidRPr="00770F93">
        <w:rPr>
          <w:color w:val="333333"/>
          <w:sz w:val="28"/>
          <w:szCs w:val="28"/>
        </w:rPr>
        <w:t xml:space="preserve">2) </w:t>
      </w:r>
      <w:r w:rsidR="00A97030" w:rsidRPr="00770F93">
        <w:rPr>
          <w:color w:val="333333"/>
          <w:sz w:val="28"/>
          <w:szCs w:val="28"/>
        </w:rPr>
        <w:t xml:space="preserve">продолжение нынешнего сближения на базе союзного договора, </w:t>
      </w:r>
    </w:p>
    <w:p w:rsidR="00587CB3" w:rsidRPr="00770F93" w:rsidRDefault="00587CB3" w:rsidP="00770F93">
      <w:pPr>
        <w:pStyle w:val="a3"/>
        <w:spacing w:before="0" w:beforeAutospacing="0" w:after="0" w:afterAutospacing="0" w:line="360" w:lineRule="auto"/>
        <w:ind w:firstLine="709"/>
        <w:jc w:val="both"/>
        <w:rPr>
          <w:color w:val="333333"/>
          <w:sz w:val="28"/>
          <w:szCs w:val="28"/>
        </w:rPr>
      </w:pPr>
      <w:r w:rsidRPr="00770F93">
        <w:rPr>
          <w:color w:val="333333"/>
          <w:sz w:val="28"/>
          <w:szCs w:val="28"/>
        </w:rPr>
        <w:t xml:space="preserve">3) </w:t>
      </w:r>
      <w:r w:rsidR="00A97030" w:rsidRPr="00770F93">
        <w:rPr>
          <w:color w:val="333333"/>
          <w:sz w:val="28"/>
          <w:szCs w:val="28"/>
        </w:rPr>
        <w:t>сбли</w:t>
      </w:r>
      <w:r w:rsidRPr="00770F93">
        <w:rPr>
          <w:color w:val="333333"/>
          <w:sz w:val="28"/>
          <w:szCs w:val="28"/>
        </w:rPr>
        <w:t>жение по типу ЕС</w:t>
      </w:r>
      <w:r w:rsidR="00A97030" w:rsidRPr="00770F93">
        <w:rPr>
          <w:color w:val="333333"/>
          <w:sz w:val="28"/>
          <w:szCs w:val="28"/>
        </w:rPr>
        <w:t>,</w:t>
      </w:r>
    </w:p>
    <w:p w:rsidR="00A97030" w:rsidRPr="00770F93" w:rsidRDefault="00587CB3" w:rsidP="00770F93">
      <w:pPr>
        <w:pStyle w:val="a3"/>
        <w:spacing w:before="0" w:beforeAutospacing="0" w:after="0" w:afterAutospacing="0" w:line="360" w:lineRule="auto"/>
        <w:ind w:firstLine="709"/>
        <w:jc w:val="both"/>
        <w:rPr>
          <w:color w:val="333333"/>
          <w:sz w:val="28"/>
          <w:szCs w:val="28"/>
        </w:rPr>
      </w:pPr>
      <w:r w:rsidRPr="00770F93">
        <w:rPr>
          <w:color w:val="333333"/>
          <w:sz w:val="28"/>
          <w:szCs w:val="28"/>
        </w:rPr>
        <w:t>4)</w:t>
      </w:r>
      <w:r w:rsidR="00A97030" w:rsidRPr="00770F93">
        <w:rPr>
          <w:color w:val="333333"/>
          <w:sz w:val="28"/>
          <w:szCs w:val="28"/>
        </w:rPr>
        <w:t xml:space="preserve"> самостоятельное развитие с надеждой объединиться когда-нибудь в «Соединенных Штатах Европы».</w:t>
      </w:r>
    </w:p>
    <w:p w:rsidR="00A97030" w:rsidRPr="00770F93" w:rsidRDefault="00587CB3" w:rsidP="00770F93">
      <w:pPr>
        <w:pStyle w:val="a3"/>
        <w:spacing w:before="0" w:beforeAutospacing="0" w:after="0" w:afterAutospacing="0" w:line="360" w:lineRule="auto"/>
        <w:ind w:firstLine="709"/>
        <w:jc w:val="both"/>
        <w:rPr>
          <w:color w:val="333333"/>
          <w:sz w:val="28"/>
          <w:szCs w:val="28"/>
        </w:rPr>
      </w:pPr>
      <w:r w:rsidRPr="00770F93">
        <w:rPr>
          <w:color w:val="333333"/>
          <w:sz w:val="28"/>
          <w:szCs w:val="28"/>
        </w:rPr>
        <w:t>П</w:t>
      </w:r>
      <w:r w:rsidR="00A97030" w:rsidRPr="00770F93">
        <w:rPr>
          <w:color w:val="333333"/>
          <w:sz w:val="28"/>
          <w:szCs w:val="28"/>
        </w:rPr>
        <w:t>оглощение Россией Белоруссии по образцу объединения Германии было бы наиболее эффективным и приемлемым вариантом для народов обеих стран. Разумеется, это повлекло бы за собой серьезные экономические издержки для России, однако, когда речь идет о стремлении братских народов к объединению, не следует измерять гармонию народных настроений экономической алгеброй. От такого развития событий более всего выиграл бы белорусский народ, так как для него закончилась бы эпоха экономической экзотики и неосталинской риторики. Впрочем, этот вариант является и наименее вероятным, поскольку белорусская правящая элита к нему совершенно не готова — для нее он равнозначен потере средств к существованию.</w:t>
      </w:r>
    </w:p>
    <w:p w:rsidR="00A97030" w:rsidRPr="00770F93" w:rsidRDefault="00587CB3" w:rsidP="00770F93">
      <w:pPr>
        <w:pStyle w:val="a3"/>
        <w:spacing w:before="0" w:beforeAutospacing="0" w:after="0" w:afterAutospacing="0" w:line="360" w:lineRule="auto"/>
        <w:ind w:firstLine="709"/>
        <w:jc w:val="both"/>
        <w:rPr>
          <w:color w:val="333333"/>
          <w:sz w:val="28"/>
          <w:szCs w:val="28"/>
        </w:rPr>
      </w:pPr>
      <w:r w:rsidRPr="00770F93">
        <w:rPr>
          <w:color w:val="333333"/>
          <w:sz w:val="28"/>
          <w:szCs w:val="28"/>
        </w:rPr>
        <w:t>П</w:t>
      </w:r>
      <w:r w:rsidR="00A97030" w:rsidRPr="00770F93">
        <w:rPr>
          <w:color w:val="333333"/>
          <w:sz w:val="28"/>
          <w:szCs w:val="28"/>
        </w:rPr>
        <w:t>родолжение движения в логике нынешне</w:t>
      </w:r>
      <w:r w:rsidRPr="00770F93">
        <w:rPr>
          <w:color w:val="333333"/>
          <w:sz w:val="28"/>
          <w:szCs w:val="28"/>
        </w:rPr>
        <w:t>го союзного договора</w:t>
      </w:r>
      <w:r w:rsidR="00A97030" w:rsidRPr="00770F93">
        <w:rPr>
          <w:color w:val="333333"/>
          <w:sz w:val="28"/>
          <w:szCs w:val="28"/>
        </w:rPr>
        <w:t xml:space="preserve"> совершенно неприемлемо для России. Этот сценарий справедливо было бы назвать «ремонтом», т. е. состоянием неустойчивости и неопределенности, из которого участники ремонта могут извлекать личную пользу: ремонт всегда выгоден строителям. Расхождение таможенных тарифов, множественность валютных курсов, цены на энергоносители — эти и многие другие неурегули</w:t>
      </w:r>
      <w:r w:rsidRPr="00770F93">
        <w:rPr>
          <w:color w:val="333333"/>
          <w:sz w:val="28"/>
          <w:szCs w:val="28"/>
        </w:rPr>
        <w:t>рованные вопросы вредят</w:t>
      </w:r>
      <w:r w:rsidR="00A97030" w:rsidRPr="00770F93">
        <w:rPr>
          <w:color w:val="333333"/>
          <w:sz w:val="28"/>
          <w:szCs w:val="28"/>
        </w:rPr>
        <w:t xml:space="preserve"> союзу, однако выгодны отдельным участникам </w:t>
      </w:r>
      <w:r w:rsidRPr="00770F93">
        <w:rPr>
          <w:color w:val="333333"/>
          <w:sz w:val="28"/>
          <w:szCs w:val="28"/>
        </w:rPr>
        <w:t>«строительства». Практика многих</w:t>
      </w:r>
      <w:r w:rsidR="00A97030" w:rsidRPr="00770F93">
        <w:rPr>
          <w:color w:val="333333"/>
          <w:sz w:val="28"/>
          <w:szCs w:val="28"/>
        </w:rPr>
        <w:t xml:space="preserve"> лет ремонта продемонстрировала его полную неэффективность — не только экономическую, но и политическую. Если посмотреть на эволюцию политических институтов России и Белоруссии, на произошедшие изменения в экономическом законодательстве двух стран, то нельзя не поразиться тому, как же да</w:t>
      </w:r>
      <w:r w:rsidRPr="00770F93">
        <w:rPr>
          <w:color w:val="333333"/>
          <w:sz w:val="28"/>
          <w:szCs w:val="28"/>
        </w:rPr>
        <w:t>леко они</w:t>
      </w:r>
      <w:r w:rsidR="00A97030" w:rsidRPr="00770F93">
        <w:rPr>
          <w:color w:val="333333"/>
          <w:sz w:val="28"/>
          <w:szCs w:val="28"/>
        </w:rPr>
        <w:t xml:space="preserve"> разошлись друг с другом за годы сближения.</w:t>
      </w:r>
    </w:p>
    <w:p w:rsidR="00A97030" w:rsidRPr="00770F93" w:rsidRDefault="00A97030" w:rsidP="00770F93">
      <w:pPr>
        <w:pStyle w:val="a3"/>
        <w:spacing w:before="0" w:beforeAutospacing="0" w:after="0" w:afterAutospacing="0" w:line="360" w:lineRule="auto"/>
        <w:ind w:firstLine="709"/>
        <w:jc w:val="both"/>
        <w:rPr>
          <w:color w:val="333333"/>
          <w:sz w:val="28"/>
          <w:szCs w:val="28"/>
        </w:rPr>
      </w:pPr>
      <w:r w:rsidRPr="00770F93">
        <w:rPr>
          <w:color w:val="333333"/>
          <w:sz w:val="28"/>
          <w:szCs w:val="28"/>
        </w:rPr>
        <w:t>Объединение в «Соединенных Штатах Европы» может рассматриваться в качестве стратегической перспективы, однако этот сюжет не имеет прямого отношения к текущим проблемам и среднесрочным перспективам российско-белорусского союза.</w:t>
      </w:r>
    </w:p>
    <w:p w:rsidR="00A97030" w:rsidRPr="00770F93" w:rsidRDefault="00A97030" w:rsidP="00770F93">
      <w:pPr>
        <w:pStyle w:val="a3"/>
        <w:spacing w:before="0" w:beforeAutospacing="0" w:after="0" w:afterAutospacing="0" w:line="360" w:lineRule="auto"/>
        <w:ind w:firstLine="709"/>
        <w:jc w:val="both"/>
        <w:rPr>
          <w:color w:val="333333"/>
          <w:sz w:val="28"/>
          <w:szCs w:val="28"/>
        </w:rPr>
      </w:pPr>
      <w:r w:rsidRPr="00770F93">
        <w:rPr>
          <w:color w:val="333333"/>
          <w:sz w:val="28"/>
          <w:szCs w:val="28"/>
        </w:rPr>
        <w:t xml:space="preserve">Наконец, существует сценарий сближения, опирающийся на опыт западноевропейской интеграции, который становится </w:t>
      </w:r>
      <w:r w:rsidR="00587CB3" w:rsidRPr="00770F93">
        <w:rPr>
          <w:color w:val="333333"/>
          <w:sz w:val="28"/>
          <w:szCs w:val="28"/>
        </w:rPr>
        <w:t xml:space="preserve">весьма </w:t>
      </w:r>
      <w:r w:rsidRPr="00770F93">
        <w:rPr>
          <w:color w:val="333333"/>
          <w:sz w:val="28"/>
          <w:szCs w:val="28"/>
        </w:rPr>
        <w:t>популярным. Строго говоря, опыт ЕС не может быть транслирован на российско-белорусские отношения непосредственно. Тому есть несколько причин. Во-первых, в ЕС объединялись народы, разделенные столетиям</w:t>
      </w:r>
      <w:r w:rsidR="00587CB3" w:rsidRPr="00770F93">
        <w:rPr>
          <w:color w:val="333333"/>
          <w:sz w:val="28"/>
          <w:szCs w:val="28"/>
        </w:rPr>
        <w:t>и вражды и войн, тогда как в случае России и Белоруссии</w:t>
      </w:r>
      <w:r w:rsidRPr="00770F93">
        <w:rPr>
          <w:color w:val="333333"/>
          <w:sz w:val="28"/>
          <w:szCs w:val="28"/>
        </w:rPr>
        <w:t xml:space="preserve"> речь идет о народах, живших в составе единого государства. Во-вторых, в ЕС первоначально входили примерно равные по экономическому потенциалу страны. В-третьих, европейские страны имели примерно идентичные экономические и политические институты, тогда так в России и Белоруссии они различны и за прошедшие годы эволюционировали в противоположных направлениях. В-четвертых, реальная интеграция экономик наших стран уже сейчас гораздо ближе, чем была в послевоенной Западной Европе.</w:t>
      </w:r>
    </w:p>
    <w:p w:rsidR="00506A6F" w:rsidRPr="00770F93" w:rsidRDefault="00506A6F" w:rsidP="00770F93">
      <w:pPr>
        <w:pStyle w:val="a3"/>
        <w:spacing w:before="0" w:beforeAutospacing="0" w:after="0" w:afterAutospacing="0" w:line="360" w:lineRule="auto"/>
        <w:ind w:firstLine="709"/>
        <w:jc w:val="both"/>
        <w:rPr>
          <w:color w:val="333333"/>
          <w:sz w:val="28"/>
          <w:szCs w:val="28"/>
        </w:rPr>
      </w:pPr>
      <w:r w:rsidRPr="00770F93">
        <w:rPr>
          <w:color w:val="333333"/>
          <w:sz w:val="28"/>
          <w:szCs w:val="28"/>
        </w:rPr>
        <w:t>Следовательно</w:t>
      </w:r>
      <w:r w:rsidR="00A97030" w:rsidRPr="00770F93">
        <w:rPr>
          <w:color w:val="333333"/>
          <w:sz w:val="28"/>
          <w:szCs w:val="28"/>
        </w:rPr>
        <w:t xml:space="preserve">, специфика отношений России и Белоруссии сама по себе еще не позволяет сделать однозначный вывод относительно перспектив использования опыта ЕС. Одни факторы создают предпосылки для более быстрой и более глубокой интеграции, другие, напротив, тормозят этот процесс. </w:t>
      </w:r>
    </w:p>
    <w:p w:rsidR="00A97030" w:rsidRPr="00770F93" w:rsidRDefault="00A97030" w:rsidP="00770F93">
      <w:pPr>
        <w:pStyle w:val="a3"/>
        <w:spacing w:before="0" w:beforeAutospacing="0" w:after="0" w:afterAutospacing="0" w:line="360" w:lineRule="auto"/>
        <w:ind w:firstLine="709"/>
        <w:jc w:val="both"/>
        <w:rPr>
          <w:color w:val="333333"/>
          <w:sz w:val="28"/>
          <w:szCs w:val="28"/>
        </w:rPr>
      </w:pPr>
      <w:r w:rsidRPr="00770F93">
        <w:rPr>
          <w:color w:val="333333"/>
          <w:sz w:val="28"/>
          <w:szCs w:val="28"/>
        </w:rPr>
        <w:t xml:space="preserve">Но существует еще один фактор сближения наших западноевропейских соседей, который принципиально важен для оценки перспектив российско-белорусского союза. Это близость </w:t>
      </w:r>
      <w:r w:rsidR="00506A6F" w:rsidRPr="00770F93">
        <w:rPr>
          <w:color w:val="333333"/>
          <w:sz w:val="28"/>
          <w:szCs w:val="28"/>
        </w:rPr>
        <w:t>базовых ценностей формирующих европейский союз</w:t>
      </w:r>
      <w:r w:rsidRPr="00770F93">
        <w:rPr>
          <w:color w:val="333333"/>
          <w:sz w:val="28"/>
          <w:szCs w:val="28"/>
        </w:rPr>
        <w:t xml:space="preserve"> народов. Наблюдая за поведением правящей элиты Белоруссии и</w:t>
      </w:r>
      <w:r w:rsidR="00506A6F" w:rsidRPr="00770F93">
        <w:rPr>
          <w:color w:val="333333"/>
          <w:sz w:val="28"/>
          <w:szCs w:val="28"/>
        </w:rPr>
        <w:t>,</w:t>
      </w:r>
      <w:r w:rsidRPr="00770F93">
        <w:rPr>
          <w:color w:val="333333"/>
          <w:sz w:val="28"/>
          <w:szCs w:val="28"/>
        </w:rPr>
        <w:t xml:space="preserve"> особенно</w:t>
      </w:r>
      <w:r w:rsidR="00506A6F" w:rsidRPr="00770F93">
        <w:rPr>
          <w:color w:val="333333"/>
          <w:sz w:val="28"/>
          <w:szCs w:val="28"/>
        </w:rPr>
        <w:t>,</w:t>
      </w:r>
      <w:r w:rsidRPr="00770F93">
        <w:rPr>
          <w:color w:val="333333"/>
          <w:sz w:val="28"/>
          <w:szCs w:val="28"/>
        </w:rPr>
        <w:t xml:space="preserve"> за решениями большинства белорусского народа на выборах, трудно сделать вы</w:t>
      </w:r>
      <w:r w:rsidR="00506A6F" w:rsidRPr="00770F93">
        <w:rPr>
          <w:color w:val="333333"/>
          <w:sz w:val="28"/>
          <w:szCs w:val="28"/>
        </w:rPr>
        <w:t>вод, что российские и белорусские</w:t>
      </w:r>
      <w:r w:rsidRPr="00770F93">
        <w:rPr>
          <w:color w:val="333333"/>
          <w:sz w:val="28"/>
          <w:szCs w:val="28"/>
        </w:rPr>
        <w:t xml:space="preserve"> ценности находятся в одной системе координат. Можно спорить вслед за белорусской демократической оппозицией, на какой именно процент голосов мог бы рассчитывать Лукашенко при более честной системе выборов, однако вряд ли стоит сомневаться: большинство белорусских избирателей отдает п</w:t>
      </w:r>
      <w:r w:rsidR="00506A6F" w:rsidRPr="00770F93">
        <w:rPr>
          <w:color w:val="333333"/>
          <w:sz w:val="28"/>
          <w:szCs w:val="28"/>
        </w:rPr>
        <w:t>редпочтение именно ему. О</w:t>
      </w:r>
      <w:r w:rsidRPr="00770F93">
        <w:rPr>
          <w:color w:val="333333"/>
          <w:sz w:val="28"/>
          <w:szCs w:val="28"/>
        </w:rPr>
        <w:t xml:space="preserve"> чем свидетель</w:t>
      </w:r>
      <w:r w:rsidR="00506A6F" w:rsidRPr="00770F93">
        <w:rPr>
          <w:color w:val="333333"/>
          <w:sz w:val="28"/>
          <w:szCs w:val="28"/>
        </w:rPr>
        <w:t xml:space="preserve">ствует хотя бы опыт ЛДПР, </w:t>
      </w:r>
      <w:r w:rsidRPr="00770F93">
        <w:rPr>
          <w:color w:val="333333"/>
          <w:sz w:val="28"/>
          <w:szCs w:val="28"/>
        </w:rPr>
        <w:t>в России политик подобного типа вряд ли получил бы большинство даже в самые тяжелые моменты посткоммунистической трансформации. И в этом глубочайшее расхожде</w:t>
      </w:r>
      <w:r w:rsidR="00506A6F" w:rsidRPr="00770F93">
        <w:rPr>
          <w:color w:val="333333"/>
          <w:sz w:val="28"/>
          <w:szCs w:val="28"/>
        </w:rPr>
        <w:t>ние между двумя</w:t>
      </w:r>
      <w:r w:rsidRPr="00770F93">
        <w:rPr>
          <w:color w:val="333333"/>
          <w:sz w:val="28"/>
          <w:szCs w:val="28"/>
        </w:rPr>
        <w:t xml:space="preserve"> странами.</w:t>
      </w:r>
    </w:p>
    <w:p w:rsidR="00A97030" w:rsidRPr="00770F93" w:rsidRDefault="00A97030" w:rsidP="00770F93">
      <w:pPr>
        <w:pStyle w:val="a3"/>
        <w:spacing w:before="0" w:beforeAutospacing="0" w:after="0" w:afterAutospacing="0" w:line="360" w:lineRule="auto"/>
        <w:ind w:firstLine="709"/>
        <w:jc w:val="both"/>
        <w:rPr>
          <w:color w:val="333333"/>
          <w:sz w:val="28"/>
          <w:szCs w:val="28"/>
        </w:rPr>
      </w:pPr>
      <w:r w:rsidRPr="00770F93">
        <w:rPr>
          <w:color w:val="333333"/>
          <w:sz w:val="28"/>
          <w:szCs w:val="28"/>
        </w:rPr>
        <w:t>Сказанное, однако, не должно закрывать дискуссию о необходимых шагах по формированию реального российско-белорусского союза. Политические обстоятельства, препятствующие этому союзу, могут отпасть, и тогда интеграция возобновится.</w:t>
      </w:r>
    </w:p>
    <w:p w:rsidR="00A97030" w:rsidRPr="00770F93" w:rsidRDefault="00A97030" w:rsidP="00770F93">
      <w:pPr>
        <w:pStyle w:val="a3"/>
        <w:spacing w:before="0" w:beforeAutospacing="0" w:after="0" w:afterAutospacing="0" w:line="360" w:lineRule="auto"/>
        <w:ind w:firstLine="709"/>
        <w:jc w:val="both"/>
        <w:rPr>
          <w:color w:val="333333"/>
          <w:sz w:val="28"/>
          <w:szCs w:val="28"/>
        </w:rPr>
      </w:pPr>
      <w:r w:rsidRPr="00770F93">
        <w:rPr>
          <w:color w:val="333333"/>
          <w:sz w:val="28"/>
          <w:szCs w:val="28"/>
        </w:rPr>
        <w:t xml:space="preserve">Для начала реального движения к объединению Белоруссия должна сама (хотя и с помощью России) </w:t>
      </w:r>
      <w:r w:rsidR="00506A6F" w:rsidRPr="00770F93">
        <w:rPr>
          <w:color w:val="333333"/>
          <w:sz w:val="28"/>
          <w:szCs w:val="28"/>
        </w:rPr>
        <w:t>пройти ту часть пути, которую Россия</w:t>
      </w:r>
      <w:r w:rsidRPr="00770F93">
        <w:rPr>
          <w:color w:val="333333"/>
          <w:sz w:val="28"/>
          <w:szCs w:val="28"/>
        </w:rPr>
        <w:t xml:space="preserve"> про</w:t>
      </w:r>
      <w:r w:rsidR="00506A6F" w:rsidRPr="00770F93">
        <w:rPr>
          <w:color w:val="333333"/>
          <w:sz w:val="28"/>
          <w:szCs w:val="28"/>
        </w:rPr>
        <w:t>шла</w:t>
      </w:r>
      <w:r w:rsidRPr="00770F93">
        <w:rPr>
          <w:color w:val="333333"/>
          <w:sz w:val="28"/>
          <w:szCs w:val="28"/>
        </w:rPr>
        <w:t xml:space="preserve"> за последнее десятилетие. Речь идет о восстановлении в Белоруссии реально функционирующей политической демократии, оздоровлении бюджета, принятии российской налоговой системы и таможенного законодательства. На этой базе можно начать и совместное движение к единой экономике.</w:t>
      </w:r>
    </w:p>
    <w:p w:rsidR="00A97030" w:rsidRPr="00770F93" w:rsidRDefault="00A97030" w:rsidP="00770F93">
      <w:pPr>
        <w:pStyle w:val="a3"/>
        <w:spacing w:before="0" w:beforeAutospacing="0" w:after="0" w:afterAutospacing="0" w:line="360" w:lineRule="auto"/>
        <w:ind w:firstLine="709"/>
        <w:jc w:val="both"/>
        <w:rPr>
          <w:color w:val="333333"/>
          <w:sz w:val="28"/>
          <w:szCs w:val="28"/>
        </w:rPr>
      </w:pPr>
      <w:r w:rsidRPr="00770F93">
        <w:rPr>
          <w:color w:val="333333"/>
          <w:sz w:val="28"/>
          <w:szCs w:val="28"/>
        </w:rPr>
        <w:t>Россия может и должна помочь братскому наро</w:t>
      </w:r>
      <w:r w:rsidR="00506A6F" w:rsidRPr="00770F93">
        <w:rPr>
          <w:color w:val="333333"/>
          <w:sz w:val="28"/>
          <w:szCs w:val="28"/>
        </w:rPr>
        <w:t>ду пройти свою часть пути. В самой же России</w:t>
      </w:r>
      <w:r w:rsidRPr="00770F93">
        <w:rPr>
          <w:color w:val="333333"/>
          <w:sz w:val="28"/>
          <w:szCs w:val="28"/>
        </w:rPr>
        <w:t xml:space="preserve"> весьма искаженно понимают эту помощь, предоставляя белорусскому правительству комфортные финансовые условия для существования — будь то дешевые энергоресурсы или кредитование бюджета. Между тем, как свидетельствует практика десятков стран (в том числе посткоммунистических), дешевые ресурсы не только не способствуют решению назревших проблем, но, напротив, тормозят преобразования.</w:t>
      </w:r>
    </w:p>
    <w:p w:rsidR="003804B1" w:rsidRPr="00770F93" w:rsidRDefault="00A97030" w:rsidP="00770F93">
      <w:pPr>
        <w:pStyle w:val="a3"/>
        <w:spacing w:before="0" w:beforeAutospacing="0" w:after="0" w:afterAutospacing="0" w:line="360" w:lineRule="auto"/>
        <w:ind w:firstLine="709"/>
        <w:jc w:val="both"/>
        <w:rPr>
          <w:sz w:val="28"/>
          <w:szCs w:val="28"/>
          <w:lang w:val="en-US"/>
        </w:rPr>
      </w:pPr>
      <w:r w:rsidRPr="00770F93">
        <w:rPr>
          <w:sz w:val="28"/>
          <w:szCs w:val="28"/>
        </w:rPr>
        <w:t>Помощь нужна Белоруссии</w:t>
      </w:r>
      <w:r w:rsidR="005C7181" w:rsidRPr="00770F93">
        <w:rPr>
          <w:sz w:val="28"/>
          <w:szCs w:val="28"/>
        </w:rPr>
        <w:t>,</w:t>
      </w:r>
      <w:r w:rsidRPr="00770F93">
        <w:rPr>
          <w:sz w:val="28"/>
          <w:szCs w:val="28"/>
        </w:rPr>
        <w:t xml:space="preserve"> прежде всего</w:t>
      </w:r>
      <w:r w:rsidR="005C7181" w:rsidRPr="00770F93">
        <w:rPr>
          <w:sz w:val="28"/>
          <w:szCs w:val="28"/>
        </w:rPr>
        <w:t>,</w:t>
      </w:r>
      <w:r w:rsidRPr="00770F93">
        <w:rPr>
          <w:sz w:val="28"/>
          <w:szCs w:val="28"/>
        </w:rPr>
        <w:t xml:space="preserve"> в виде четкой политической позиции России и ее руководства относительно условий и направлений сближения двух стран, в виде технической помощи в осуществлении стабилизационных мероприятий и структурной реформы, в виде поддержки российского бизнеса, готового инвестировать в Белоруссию. И только в данном контексте имеет смысл обсужда</w:t>
      </w:r>
      <w:r w:rsidR="00506A6F" w:rsidRPr="00770F93">
        <w:rPr>
          <w:sz w:val="28"/>
          <w:szCs w:val="28"/>
        </w:rPr>
        <w:t>ть реальные</w:t>
      </w:r>
      <w:r w:rsidRPr="00770F93">
        <w:rPr>
          <w:sz w:val="28"/>
          <w:szCs w:val="28"/>
        </w:rPr>
        <w:t xml:space="preserve"> возможности применения опыта формирования ЕС для создания союза России и Белоруссии.</w:t>
      </w:r>
      <w:r w:rsidR="00FE645C" w:rsidRPr="00770F93">
        <w:rPr>
          <w:sz w:val="28"/>
          <w:szCs w:val="28"/>
        </w:rPr>
        <w:t xml:space="preserve"> [</w:t>
      </w:r>
      <w:r w:rsidR="00FE645C" w:rsidRPr="00770F93">
        <w:rPr>
          <w:sz w:val="28"/>
          <w:szCs w:val="28"/>
          <w:lang w:val="en-US"/>
        </w:rPr>
        <w:t>1]</w:t>
      </w:r>
    </w:p>
    <w:p w:rsidR="002200C7" w:rsidRPr="00770F93" w:rsidRDefault="002200C7" w:rsidP="00770F93">
      <w:pPr>
        <w:spacing w:line="360" w:lineRule="auto"/>
        <w:ind w:firstLine="709"/>
        <w:rPr>
          <w:color w:val="000000"/>
          <w:sz w:val="28"/>
          <w:szCs w:val="28"/>
          <w:lang w:val="en-US"/>
        </w:rPr>
      </w:pPr>
    </w:p>
    <w:p w:rsidR="003804B1" w:rsidRPr="00770F93" w:rsidRDefault="00A8599F" w:rsidP="00770F93">
      <w:pPr>
        <w:numPr>
          <w:ilvl w:val="1"/>
          <w:numId w:val="11"/>
        </w:numPr>
        <w:spacing w:line="360" w:lineRule="auto"/>
        <w:ind w:left="0" w:firstLine="709"/>
        <w:jc w:val="center"/>
        <w:rPr>
          <w:color w:val="000000"/>
          <w:sz w:val="28"/>
          <w:szCs w:val="28"/>
        </w:rPr>
      </w:pPr>
      <w:r w:rsidRPr="00770F93">
        <w:rPr>
          <w:color w:val="000000"/>
          <w:sz w:val="28"/>
          <w:szCs w:val="28"/>
        </w:rPr>
        <w:t>Результаты и перспективы</w:t>
      </w:r>
      <w:r w:rsidR="0034530D" w:rsidRPr="00770F93">
        <w:rPr>
          <w:color w:val="000000"/>
          <w:sz w:val="28"/>
          <w:szCs w:val="28"/>
        </w:rPr>
        <w:t xml:space="preserve"> </w:t>
      </w:r>
      <w:r w:rsidR="003804B1" w:rsidRPr="00770F93">
        <w:rPr>
          <w:color w:val="000000"/>
          <w:sz w:val="28"/>
          <w:szCs w:val="28"/>
        </w:rPr>
        <w:t>экономической интеграции России и Белоруссии</w:t>
      </w:r>
    </w:p>
    <w:p w:rsidR="002200C7" w:rsidRPr="00770F93" w:rsidRDefault="002200C7" w:rsidP="00770F93">
      <w:pPr>
        <w:spacing w:line="360" w:lineRule="auto"/>
        <w:ind w:firstLine="709"/>
        <w:jc w:val="center"/>
        <w:rPr>
          <w:color w:val="000000"/>
          <w:sz w:val="28"/>
          <w:szCs w:val="28"/>
        </w:rPr>
      </w:pPr>
    </w:p>
    <w:p w:rsidR="003804B1" w:rsidRPr="00770F93" w:rsidRDefault="003804B1" w:rsidP="00770F93">
      <w:pPr>
        <w:pStyle w:val="a9"/>
        <w:spacing w:line="360" w:lineRule="auto"/>
        <w:rPr>
          <w:szCs w:val="28"/>
        </w:rPr>
      </w:pPr>
      <w:r w:rsidRPr="00770F93">
        <w:rPr>
          <w:szCs w:val="28"/>
        </w:rPr>
        <w:t xml:space="preserve">Учитывая накопленный опыт, как положительный, так и отрицательный, необходимо выработать принципиально новую стратегию развития взаимоотношений между Россией и Белоруссией. </w:t>
      </w:r>
    </w:p>
    <w:p w:rsidR="003804B1" w:rsidRPr="00770F93" w:rsidRDefault="003804B1" w:rsidP="00770F93">
      <w:pPr>
        <w:pStyle w:val="a9"/>
        <w:spacing w:line="360" w:lineRule="auto"/>
        <w:rPr>
          <w:szCs w:val="28"/>
        </w:rPr>
      </w:pPr>
      <w:r w:rsidRPr="00770F93">
        <w:rPr>
          <w:szCs w:val="28"/>
        </w:rPr>
        <w:t>В рамках СНГ сформировался феномен разноскоростного интеграционного процесса, в результате которого на территории СНГ сложился ряд субрегиональных объединений с различными принципами взаимодействия. В связи с этим перед русскими и белорусами сегодня стоит сложная задача, во-первых, преодоления угрозы разобщения внутри союза и, во-вторых, использования преимуществ появления небольших группировок, которые могут ускорить решение практических вопросов взаимодействия.</w:t>
      </w:r>
    </w:p>
    <w:p w:rsidR="003804B1" w:rsidRPr="00770F93" w:rsidRDefault="003804B1" w:rsidP="00770F93">
      <w:pPr>
        <w:pStyle w:val="a9"/>
        <w:spacing w:line="360" w:lineRule="auto"/>
        <w:rPr>
          <w:szCs w:val="28"/>
        </w:rPr>
      </w:pPr>
      <w:r w:rsidRPr="00770F93">
        <w:rPr>
          <w:szCs w:val="28"/>
        </w:rPr>
        <w:t>Исходя из накопленного опыта интеграции и учитывая инерционность интеграционных процессов, дальнейшая стратегия развития взаимоотношений между государствами будет</w:t>
      </w:r>
      <w:r w:rsidR="003F0F52" w:rsidRPr="00770F93">
        <w:rPr>
          <w:szCs w:val="28"/>
        </w:rPr>
        <w:t>,</w:t>
      </w:r>
      <w:r w:rsidRPr="00770F93">
        <w:rPr>
          <w:szCs w:val="28"/>
        </w:rPr>
        <w:t xml:space="preserve"> как и прежде</w:t>
      </w:r>
      <w:r w:rsidR="003F0F52" w:rsidRPr="00770F93">
        <w:rPr>
          <w:szCs w:val="28"/>
        </w:rPr>
        <w:t>,</w:t>
      </w:r>
      <w:r w:rsidRPr="00770F93">
        <w:rPr>
          <w:szCs w:val="28"/>
        </w:rPr>
        <w:t xml:space="preserve"> строиться путем заключения двусторонних соглашений.  </w:t>
      </w:r>
    </w:p>
    <w:p w:rsidR="003804B1" w:rsidRPr="00770F93" w:rsidRDefault="003804B1" w:rsidP="00770F93">
      <w:pPr>
        <w:pStyle w:val="a9"/>
        <w:spacing w:line="360" w:lineRule="auto"/>
        <w:rPr>
          <w:szCs w:val="28"/>
        </w:rPr>
      </w:pPr>
      <w:r w:rsidRPr="00770F93">
        <w:rPr>
          <w:szCs w:val="28"/>
        </w:rPr>
        <w:t>Интеграционный процесс будет развиваться как сверху вниз, так и снизу – от реальных связей субъектов хозяйствования, от региональных программ к общегосударственным. При этом главный приоритет  будет отдан расширению и углублению рыночных основ интеграции, повышению роли предпринимательских структур в хозяйственном взаимодействии стран. Локомотивом и катализатором интеграционного процесса станут транснациональные корпорации, которые способствуют развитию межгосударственной торговли, расширению сбыта продукции на всей территории России и Белоруссии путем создания дочерних предприятий, производственных и торговых филиалов.</w:t>
      </w:r>
      <w:r w:rsidR="006742EA" w:rsidRPr="00770F93">
        <w:rPr>
          <w:szCs w:val="28"/>
        </w:rPr>
        <w:t xml:space="preserve"> [5]</w:t>
      </w:r>
    </w:p>
    <w:p w:rsidR="003804B1" w:rsidRPr="00770F93" w:rsidRDefault="003804B1" w:rsidP="00770F93">
      <w:pPr>
        <w:pStyle w:val="a9"/>
        <w:spacing w:line="360" w:lineRule="auto"/>
        <w:rPr>
          <w:szCs w:val="28"/>
          <w:lang w:val="en-US"/>
        </w:rPr>
      </w:pPr>
      <w:r w:rsidRPr="00770F93">
        <w:rPr>
          <w:szCs w:val="28"/>
        </w:rPr>
        <w:t>Новая стратегия экономической интеграции России и Белоруссии включает основные принципы: прагматизм, совпадение интересов, взаимовыгодность двухстороннего сотрудничества, сохранение политического суверенитета.</w:t>
      </w:r>
      <w:r w:rsidR="006742EA" w:rsidRPr="00770F93">
        <w:rPr>
          <w:szCs w:val="28"/>
        </w:rPr>
        <w:t xml:space="preserve"> [</w:t>
      </w:r>
      <w:r w:rsidR="006742EA" w:rsidRPr="00770F93">
        <w:rPr>
          <w:szCs w:val="28"/>
          <w:lang w:val="en-US"/>
        </w:rPr>
        <w:t>2]</w:t>
      </w:r>
    </w:p>
    <w:p w:rsidR="003804B1" w:rsidRPr="00770F93" w:rsidRDefault="003804B1" w:rsidP="00770F93">
      <w:pPr>
        <w:pStyle w:val="a9"/>
        <w:spacing w:line="360" w:lineRule="auto"/>
        <w:rPr>
          <w:szCs w:val="28"/>
          <w:lang w:val="en-US"/>
        </w:rPr>
      </w:pPr>
      <w:r w:rsidRPr="00770F93">
        <w:rPr>
          <w:szCs w:val="28"/>
        </w:rPr>
        <w:t>В краткосрочном периоде на первый план выходят конструктивные решения и четкие действия по активизации интеграции, завершение формирования полноценной правовой базы.  В долгосрочном периоде интеграционные процессы будут развиваться в направлении создания зоны свободной торговли через открытие национальных границ на пути движения товаров, услуг, труда, капитала, достаточно свободной, чтобы учитывать интересы и суверенитет государств.</w:t>
      </w:r>
      <w:r w:rsidR="006742EA" w:rsidRPr="00770F93">
        <w:rPr>
          <w:szCs w:val="28"/>
        </w:rPr>
        <w:t xml:space="preserve"> [</w:t>
      </w:r>
      <w:r w:rsidR="006742EA" w:rsidRPr="00770F93">
        <w:rPr>
          <w:szCs w:val="28"/>
          <w:lang w:val="en-US"/>
        </w:rPr>
        <w:t>7]</w:t>
      </w:r>
    </w:p>
    <w:p w:rsidR="005A6E32" w:rsidRPr="00770F93" w:rsidRDefault="00217A9D" w:rsidP="00770F93">
      <w:pPr>
        <w:pStyle w:val="a3"/>
        <w:spacing w:before="0" w:beforeAutospacing="0" w:after="0" w:afterAutospacing="0" w:line="360" w:lineRule="auto"/>
        <w:ind w:firstLine="709"/>
        <w:jc w:val="both"/>
        <w:rPr>
          <w:sz w:val="28"/>
          <w:szCs w:val="28"/>
          <w:lang w:val="en-US"/>
        </w:rPr>
      </w:pPr>
      <w:r w:rsidRPr="00770F93">
        <w:rPr>
          <w:sz w:val="28"/>
          <w:szCs w:val="28"/>
        </w:rPr>
        <w:t>На сегодняшний день ощутимыми темпами растет взаимный товарооборот между Республикой Беларусь и Российской Федерацией, что является свидетельством необратимости процесса экономической интеграции двух стран.</w:t>
      </w:r>
      <w:r w:rsidR="005A6E32" w:rsidRPr="00770F93">
        <w:rPr>
          <w:sz w:val="28"/>
          <w:szCs w:val="28"/>
        </w:rPr>
        <w:t xml:space="preserve"> Итоги торгово-экономического сотрудничества России и Белоруссии за 2006 год свидетельствуют о том, что, несмотря на падение показателей в 2005 году, в целом тенденция последних лет к росту объемов товарооборота между Россией и Беларусью укрепилась. Темпы роста взаимной торговли в отличие от 2005 года, когда ее падение составило 10,6 %, в 2006 году были высоки и сопоставимы с темпами роста товарооборота Республики Беларусь со странами дальнего зарубежья.</w:t>
      </w:r>
      <w:r w:rsidR="0071769B" w:rsidRPr="00770F93">
        <w:rPr>
          <w:sz w:val="28"/>
          <w:szCs w:val="28"/>
        </w:rPr>
        <w:t xml:space="preserve"> (таблица 1)</w:t>
      </w:r>
      <w:r w:rsidR="005A6E32" w:rsidRPr="00770F93">
        <w:rPr>
          <w:sz w:val="28"/>
          <w:szCs w:val="28"/>
        </w:rPr>
        <w:t xml:space="preserve"> </w:t>
      </w:r>
    </w:p>
    <w:p w:rsidR="001D3BFA" w:rsidRPr="00770F93" w:rsidRDefault="00770F93" w:rsidP="00770F93">
      <w:pPr>
        <w:pStyle w:val="a3"/>
        <w:spacing w:before="0" w:beforeAutospacing="0" w:after="0" w:afterAutospacing="0" w:line="360" w:lineRule="auto"/>
        <w:ind w:firstLine="709"/>
        <w:rPr>
          <w:sz w:val="28"/>
          <w:szCs w:val="28"/>
        </w:rPr>
      </w:pPr>
      <w:r>
        <w:rPr>
          <w:sz w:val="28"/>
          <w:szCs w:val="28"/>
        </w:rPr>
        <w:br w:type="page"/>
      </w:r>
      <w:r w:rsidR="0040153F" w:rsidRPr="00770F93">
        <w:rPr>
          <w:bCs/>
          <w:sz w:val="28"/>
          <w:szCs w:val="28"/>
        </w:rPr>
        <w:t>Таблица 1</w:t>
      </w:r>
      <w:r w:rsidR="00911978" w:rsidRPr="00770F93">
        <w:rPr>
          <w:bCs/>
          <w:sz w:val="28"/>
          <w:szCs w:val="28"/>
        </w:rPr>
        <w:t xml:space="preserve"> - </w:t>
      </w:r>
      <w:r w:rsidR="0040153F" w:rsidRPr="00770F93">
        <w:rPr>
          <w:bCs/>
          <w:sz w:val="28"/>
          <w:szCs w:val="28"/>
        </w:rPr>
        <w:t>Взаимная торговля России и Беларуси</w:t>
      </w:r>
      <w:r w:rsidR="00911978" w:rsidRPr="00770F93">
        <w:rPr>
          <w:bCs/>
          <w:sz w:val="28"/>
          <w:szCs w:val="28"/>
        </w:rPr>
        <w:t xml:space="preserve"> в 2002-2006 </w:t>
      </w:r>
      <w:r w:rsidR="002200C7" w:rsidRPr="00770F93">
        <w:rPr>
          <w:bCs/>
          <w:sz w:val="28"/>
          <w:szCs w:val="28"/>
        </w:rPr>
        <w:t>гг.</w:t>
      </w:r>
      <w:r w:rsidR="0040153F" w:rsidRPr="00770F93">
        <w:rPr>
          <w:sz w:val="28"/>
          <w:szCs w:val="28"/>
        </w:rPr>
        <w:t xml:space="preserve">, </w:t>
      </w:r>
      <w:r w:rsidR="001D3BFA" w:rsidRPr="00770F93">
        <w:rPr>
          <w:sz w:val="28"/>
          <w:szCs w:val="28"/>
        </w:rPr>
        <w:t>(млн. долл. США)</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2"/>
        <w:gridCol w:w="1257"/>
        <w:gridCol w:w="1179"/>
        <w:gridCol w:w="1160"/>
        <w:gridCol w:w="1255"/>
        <w:gridCol w:w="1255"/>
        <w:gridCol w:w="1456"/>
      </w:tblGrid>
      <w:tr w:rsidR="0071769B" w:rsidRPr="004378B2" w:rsidTr="004378B2">
        <w:trPr>
          <w:trHeight w:val="15"/>
        </w:trPr>
        <w:tc>
          <w:tcPr>
            <w:tcW w:w="1017" w:type="pct"/>
            <w:shd w:val="clear" w:color="auto" w:fill="auto"/>
          </w:tcPr>
          <w:p w:rsidR="001D3BFA" w:rsidRPr="004378B2" w:rsidRDefault="001A7C3C" w:rsidP="004378B2">
            <w:pPr>
              <w:spacing w:line="360" w:lineRule="auto"/>
              <w:rPr>
                <w:sz w:val="20"/>
                <w:szCs w:val="20"/>
              </w:rPr>
            </w:pPr>
            <w:r w:rsidRPr="004378B2">
              <w:rPr>
                <w:sz w:val="20"/>
                <w:szCs w:val="20"/>
              </w:rPr>
              <w:t>Товарооборот</w:t>
            </w:r>
          </w:p>
        </w:tc>
        <w:tc>
          <w:tcPr>
            <w:tcW w:w="662" w:type="pct"/>
            <w:shd w:val="clear" w:color="auto" w:fill="auto"/>
          </w:tcPr>
          <w:p w:rsidR="001D3BFA" w:rsidRPr="004378B2" w:rsidRDefault="001D3BFA" w:rsidP="004378B2">
            <w:pPr>
              <w:pStyle w:val="a3"/>
              <w:spacing w:before="0" w:beforeAutospacing="0" w:after="0" w:afterAutospacing="0" w:line="360" w:lineRule="auto"/>
              <w:jc w:val="center"/>
              <w:rPr>
                <w:sz w:val="20"/>
                <w:szCs w:val="20"/>
              </w:rPr>
            </w:pPr>
            <w:r w:rsidRPr="004378B2">
              <w:rPr>
                <w:sz w:val="20"/>
                <w:szCs w:val="20"/>
              </w:rPr>
              <w:t>2002 </w:t>
            </w:r>
          </w:p>
        </w:tc>
        <w:tc>
          <w:tcPr>
            <w:tcW w:w="621" w:type="pct"/>
            <w:shd w:val="clear" w:color="auto" w:fill="auto"/>
          </w:tcPr>
          <w:p w:rsidR="001D3BFA" w:rsidRPr="004378B2" w:rsidRDefault="001D3BFA" w:rsidP="004378B2">
            <w:pPr>
              <w:pStyle w:val="a3"/>
              <w:spacing w:before="0" w:beforeAutospacing="0" w:after="0" w:afterAutospacing="0" w:line="360" w:lineRule="auto"/>
              <w:jc w:val="center"/>
              <w:rPr>
                <w:sz w:val="20"/>
                <w:szCs w:val="20"/>
              </w:rPr>
            </w:pPr>
            <w:r w:rsidRPr="004378B2">
              <w:rPr>
                <w:sz w:val="20"/>
                <w:szCs w:val="20"/>
              </w:rPr>
              <w:t>2003</w:t>
            </w:r>
          </w:p>
        </w:tc>
        <w:tc>
          <w:tcPr>
            <w:tcW w:w="611" w:type="pct"/>
            <w:shd w:val="clear" w:color="auto" w:fill="auto"/>
          </w:tcPr>
          <w:p w:rsidR="001D3BFA" w:rsidRPr="004378B2" w:rsidRDefault="001D3BFA" w:rsidP="004378B2">
            <w:pPr>
              <w:pStyle w:val="a3"/>
              <w:spacing w:before="0" w:beforeAutospacing="0" w:after="0" w:afterAutospacing="0" w:line="360" w:lineRule="auto"/>
              <w:jc w:val="center"/>
              <w:rPr>
                <w:sz w:val="20"/>
                <w:szCs w:val="20"/>
              </w:rPr>
            </w:pPr>
            <w:r w:rsidRPr="004378B2">
              <w:rPr>
                <w:sz w:val="20"/>
                <w:szCs w:val="20"/>
              </w:rPr>
              <w:t>2004</w:t>
            </w:r>
          </w:p>
        </w:tc>
        <w:tc>
          <w:tcPr>
            <w:tcW w:w="661" w:type="pct"/>
            <w:shd w:val="clear" w:color="auto" w:fill="auto"/>
          </w:tcPr>
          <w:p w:rsidR="001D3BFA" w:rsidRPr="004378B2" w:rsidRDefault="001D3BFA" w:rsidP="004378B2">
            <w:pPr>
              <w:pStyle w:val="a3"/>
              <w:spacing w:before="0" w:beforeAutospacing="0" w:after="0" w:afterAutospacing="0" w:line="360" w:lineRule="auto"/>
              <w:jc w:val="center"/>
              <w:rPr>
                <w:sz w:val="20"/>
                <w:szCs w:val="20"/>
              </w:rPr>
            </w:pPr>
            <w:r w:rsidRPr="004378B2">
              <w:rPr>
                <w:sz w:val="20"/>
                <w:szCs w:val="20"/>
              </w:rPr>
              <w:t>2005</w:t>
            </w:r>
          </w:p>
        </w:tc>
        <w:tc>
          <w:tcPr>
            <w:tcW w:w="661" w:type="pct"/>
            <w:shd w:val="clear" w:color="auto" w:fill="auto"/>
          </w:tcPr>
          <w:p w:rsidR="001D3BFA" w:rsidRPr="004378B2" w:rsidRDefault="001D3BFA" w:rsidP="004378B2">
            <w:pPr>
              <w:pStyle w:val="a3"/>
              <w:spacing w:before="0" w:beforeAutospacing="0" w:after="0" w:afterAutospacing="0" w:line="360" w:lineRule="auto"/>
              <w:jc w:val="center"/>
              <w:rPr>
                <w:sz w:val="20"/>
                <w:szCs w:val="20"/>
              </w:rPr>
            </w:pPr>
            <w:r w:rsidRPr="004378B2">
              <w:rPr>
                <w:sz w:val="20"/>
                <w:szCs w:val="20"/>
              </w:rPr>
              <w:t>2006</w:t>
            </w:r>
          </w:p>
        </w:tc>
        <w:tc>
          <w:tcPr>
            <w:tcW w:w="767" w:type="pct"/>
            <w:shd w:val="clear" w:color="auto" w:fill="auto"/>
          </w:tcPr>
          <w:p w:rsidR="001D3BFA" w:rsidRPr="004378B2" w:rsidRDefault="001D3BFA" w:rsidP="004378B2">
            <w:pPr>
              <w:pStyle w:val="a3"/>
              <w:spacing w:before="0" w:beforeAutospacing="0" w:after="0" w:afterAutospacing="0" w:line="360" w:lineRule="auto"/>
              <w:jc w:val="center"/>
              <w:rPr>
                <w:sz w:val="20"/>
                <w:szCs w:val="20"/>
              </w:rPr>
            </w:pPr>
            <w:r w:rsidRPr="004378B2">
              <w:rPr>
                <w:sz w:val="20"/>
                <w:szCs w:val="20"/>
              </w:rPr>
              <w:t>2006</w:t>
            </w:r>
            <w:r w:rsidRPr="004378B2">
              <w:rPr>
                <w:sz w:val="20"/>
                <w:szCs w:val="20"/>
              </w:rPr>
              <w:br/>
              <w:t xml:space="preserve">в процентах к 2005 </w:t>
            </w:r>
          </w:p>
        </w:tc>
      </w:tr>
      <w:tr w:rsidR="0071769B" w:rsidRPr="004378B2" w:rsidTr="004378B2">
        <w:trPr>
          <w:trHeight w:val="15"/>
        </w:trPr>
        <w:tc>
          <w:tcPr>
            <w:tcW w:w="1017" w:type="pct"/>
            <w:shd w:val="clear" w:color="auto" w:fill="auto"/>
          </w:tcPr>
          <w:p w:rsidR="001D3BFA" w:rsidRPr="004378B2" w:rsidRDefault="001D3BFA" w:rsidP="004378B2">
            <w:pPr>
              <w:pStyle w:val="a3"/>
              <w:spacing w:before="0" w:beforeAutospacing="0" w:after="0" w:afterAutospacing="0" w:line="360" w:lineRule="auto"/>
              <w:rPr>
                <w:sz w:val="20"/>
                <w:szCs w:val="20"/>
              </w:rPr>
            </w:pPr>
            <w:r w:rsidRPr="004378B2">
              <w:rPr>
                <w:sz w:val="20"/>
                <w:szCs w:val="20"/>
              </w:rPr>
              <w:t>Товарооборот</w:t>
            </w:r>
            <w:r w:rsidRPr="004378B2">
              <w:rPr>
                <w:sz w:val="20"/>
                <w:szCs w:val="20"/>
              </w:rPr>
              <w:br/>
              <w:t>     в том числе:</w:t>
            </w:r>
          </w:p>
        </w:tc>
        <w:tc>
          <w:tcPr>
            <w:tcW w:w="662" w:type="pct"/>
            <w:shd w:val="clear" w:color="auto" w:fill="auto"/>
          </w:tcPr>
          <w:p w:rsidR="001D3BFA" w:rsidRPr="004378B2" w:rsidRDefault="001D3BFA" w:rsidP="004378B2">
            <w:pPr>
              <w:pStyle w:val="a3"/>
              <w:spacing w:before="0" w:beforeAutospacing="0" w:after="0" w:afterAutospacing="0" w:line="360" w:lineRule="auto"/>
              <w:jc w:val="right"/>
              <w:rPr>
                <w:sz w:val="20"/>
                <w:szCs w:val="20"/>
              </w:rPr>
            </w:pPr>
            <w:r w:rsidRPr="004378B2">
              <w:rPr>
                <w:sz w:val="20"/>
                <w:szCs w:val="20"/>
              </w:rPr>
              <w:t>9899,4</w:t>
            </w:r>
          </w:p>
        </w:tc>
        <w:tc>
          <w:tcPr>
            <w:tcW w:w="621" w:type="pct"/>
            <w:shd w:val="clear" w:color="auto" w:fill="auto"/>
          </w:tcPr>
          <w:p w:rsidR="001D3BFA" w:rsidRPr="004378B2" w:rsidRDefault="001D3BFA" w:rsidP="004378B2">
            <w:pPr>
              <w:pStyle w:val="a3"/>
              <w:spacing w:before="0" w:beforeAutospacing="0" w:after="0" w:afterAutospacing="0" w:line="360" w:lineRule="auto"/>
              <w:jc w:val="right"/>
              <w:rPr>
                <w:sz w:val="20"/>
                <w:szCs w:val="20"/>
              </w:rPr>
            </w:pPr>
            <w:r w:rsidRPr="004378B2">
              <w:rPr>
                <w:sz w:val="20"/>
                <w:szCs w:val="20"/>
              </w:rPr>
              <w:t>12481,8</w:t>
            </w:r>
          </w:p>
        </w:tc>
        <w:tc>
          <w:tcPr>
            <w:tcW w:w="611" w:type="pct"/>
            <w:shd w:val="clear" w:color="auto" w:fill="auto"/>
          </w:tcPr>
          <w:p w:rsidR="001D3BFA" w:rsidRPr="004378B2" w:rsidRDefault="001D3BFA" w:rsidP="004378B2">
            <w:pPr>
              <w:pStyle w:val="a3"/>
              <w:spacing w:before="0" w:beforeAutospacing="0" w:after="0" w:afterAutospacing="0" w:line="360" w:lineRule="auto"/>
              <w:jc w:val="right"/>
              <w:rPr>
                <w:sz w:val="20"/>
                <w:szCs w:val="20"/>
              </w:rPr>
            </w:pPr>
            <w:r w:rsidRPr="004378B2">
              <w:rPr>
                <w:sz w:val="20"/>
                <w:szCs w:val="20"/>
              </w:rPr>
              <w:t>17704,2</w:t>
            </w:r>
          </w:p>
        </w:tc>
        <w:tc>
          <w:tcPr>
            <w:tcW w:w="661" w:type="pct"/>
            <w:shd w:val="clear" w:color="auto" w:fill="auto"/>
          </w:tcPr>
          <w:p w:rsidR="001D3BFA" w:rsidRPr="004378B2" w:rsidRDefault="001D3BFA" w:rsidP="004378B2">
            <w:pPr>
              <w:pStyle w:val="a3"/>
              <w:spacing w:before="0" w:beforeAutospacing="0" w:after="0" w:afterAutospacing="0" w:line="360" w:lineRule="auto"/>
              <w:jc w:val="right"/>
              <w:rPr>
                <w:sz w:val="20"/>
                <w:szCs w:val="20"/>
              </w:rPr>
            </w:pPr>
            <w:r w:rsidRPr="004378B2">
              <w:rPr>
                <w:sz w:val="20"/>
                <w:szCs w:val="20"/>
              </w:rPr>
              <w:t>15834,0</w:t>
            </w:r>
          </w:p>
        </w:tc>
        <w:tc>
          <w:tcPr>
            <w:tcW w:w="661" w:type="pct"/>
            <w:shd w:val="clear" w:color="auto" w:fill="auto"/>
          </w:tcPr>
          <w:p w:rsidR="001D3BFA" w:rsidRPr="004378B2" w:rsidRDefault="001D3BFA" w:rsidP="004378B2">
            <w:pPr>
              <w:pStyle w:val="a3"/>
              <w:spacing w:before="0" w:beforeAutospacing="0" w:after="0" w:afterAutospacing="0" w:line="360" w:lineRule="auto"/>
              <w:jc w:val="right"/>
              <w:rPr>
                <w:sz w:val="20"/>
                <w:szCs w:val="20"/>
              </w:rPr>
            </w:pPr>
            <w:r w:rsidRPr="004378B2">
              <w:rPr>
                <w:sz w:val="20"/>
                <w:szCs w:val="20"/>
              </w:rPr>
              <w:t>19944,4</w:t>
            </w:r>
          </w:p>
        </w:tc>
        <w:tc>
          <w:tcPr>
            <w:tcW w:w="767" w:type="pct"/>
            <w:shd w:val="clear" w:color="auto" w:fill="auto"/>
          </w:tcPr>
          <w:p w:rsidR="001D3BFA" w:rsidRPr="004378B2" w:rsidRDefault="001D3BFA" w:rsidP="004378B2">
            <w:pPr>
              <w:pStyle w:val="a3"/>
              <w:spacing w:before="0" w:beforeAutospacing="0" w:after="0" w:afterAutospacing="0" w:line="360" w:lineRule="auto"/>
              <w:jc w:val="right"/>
              <w:rPr>
                <w:sz w:val="20"/>
                <w:szCs w:val="20"/>
              </w:rPr>
            </w:pPr>
            <w:r w:rsidRPr="004378B2">
              <w:rPr>
                <w:sz w:val="20"/>
                <w:szCs w:val="20"/>
              </w:rPr>
              <w:t>126,0</w:t>
            </w:r>
          </w:p>
        </w:tc>
      </w:tr>
      <w:tr w:rsidR="00E70943" w:rsidRPr="004378B2" w:rsidTr="004378B2">
        <w:trPr>
          <w:trHeight w:val="15"/>
        </w:trPr>
        <w:tc>
          <w:tcPr>
            <w:tcW w:w="1017" w:type="pct"/>
            <w:shd w:val="clear" w:color="auto" w:fill="auto"/>
          </w:tcPr>
          <w:p w:rsidR="00E70943" w:rsidRPr="004378B2" w:rsidRDefault="00E70943" w:rsidP="004378B2">
            <w:pPr>
              <w:pStyle w:val="a3"/>
              <w:spacing w:before="0" w:beforeAutospacing="0" w:after="0" w:afterAutospacing="0" w:line="360" w:lineRule="auto"/>
              <w:rPr>
                <w:color w:val="000000"/>
                <w:sz w:val="20"/>
                <w:szCs w:val="20"/>
              </w:rPr>
            </w:pPr>
            <w:r w:rsidRPr="004378B2">
              <w:rPr>
                <w:color w:val="000000"/>
                <w:sz w:val="20"/>
                <w:szCs w:val="20"/>
              </w:rPr>
              <w:t>  экспорт России</w:t>
            </w:r>
          </w:p>
        </w:tc>
        <w:tc>
          <w:tcPr>
            <w:tcW w:w="662" w:type="pct"/>
            <w:shd w:val="clear" w:color="auto" w:fill="auto"/>
          </w:tcPr>
          <w:p w:rsidR="00E70943" w:rsidRPr="004378B2" w:rsidRDefault="00E70943" w:rsidP="004378B2">
            <w:pPr>
              <w:pStyle w:val="a3"/>
              <w:spacing w:before="0" w:beforeAutospacing="0" w:after="0" w:afterAutospacing="0" w:line="360" w:lineRule="auto"/>
              <w:jc w:val="right"/>
              <w:rPr>
                <w:color w:val="000000"/>
                <w:sz w:val="20"/>
                <w:szCs w:val="20"/>
              </w:rPr>
            </w:pPr>
            <w:r w:rsidRPr="004378B2">
              <w:rPr>
                <w:color w:val="000000"/>
                <w:sz w:val="20"/>
                <w:szCs w:val="20"/>
              </w:rPr>
              <w:t>5922,3</w:t>
            </w:r>
          </w:p>
        </w:tc>
        <w:tc>
          <w:tcPr>
            <w:tcW w:w="621" w:type="pct"/>
            <w:shd w:val="clear" w:color="auto" w:fill="auto"/>
          </w:tcPr>
          <w:p w:rsidR="00E70943" w:rsidRPr="004378B2" w:rsidRDefault="00E70943" w:rsidP="004378B2">
            <w:pPr>
              <w:pStyle w:val="a3"/>
              <w:spacing w:before="0" w:beforeAutospacing="0" w:after="0" w:afterAutospacing="0" w:line="360" w:lineRule="auto"/>
              <w:jc w:val="right"/>
              <w:rPr>
                <w:color w:val="000000"/>
                <w:sz w:val="20"/>
                <w:szCs w:val="20"/>
              </w:rPr>
            </w:pPr>
            <w:r w:rsidRPr="004378B2">
              <w:rPr>
                <w:color w:val="000000"/>
                <w:sz w:val="20"/>
                <w:szCs w:val="20"/>
              </w:rPr>
              <w:t>7601,9</w:t>
            </w:r>
          </w:p>
        </w:tc>
        <w:tc>
          <w:tcPr>
            <w:tcW w:w="611" w:type="pct"/>
            <w:shd w:val="clear" w:color="auto" w:fill="auto"/>
          </w:tcPr>
          <w:p w:rsidR="00E70943" w:rsidRPr="004378B2" w:rsidRDefault="00E70943" w:rsidP="004378B2">
            <w:pPr>
              <w:pStyle w:val="a3"/>
              <w:spacing w:before="0" w:beforeAutospacing="0" w:after="0" w:afterAutospacing="0" w:line="360" w:lineRule="auto"/>
              <w:jc w:val="right"/>
              <w:rPr>
                <w:color w:val="000000"/>
                <w:sz w:val="20"/>
                <w:szCs w:val="20"/>
              </w:rPr>
            </w:pPr>
            <w:r w:rsidRPr="004378B2">
              <w:rPr>
                <w:color w:val="000000"/>
                <w:sz w:val="20"/>
                <w:szCs w:val="20"/>
              </w:rPr>
              <w:t>11219,2</w:t>
            </w:r>
          </w:p>
        </w:tc>
        <w:tc>
          <w:tcPr>
            <w:tcW w:w="661" w:type="pct"/>
            <w:shd w:val="clear" w:color="auto" w:fill="auto"/>
          </w:tcPr>
          <w:p w:rsidR="00E70943" w:rsidRPr="004378B2" w:rsidRDefault="00E70943" w:rsidP="004378B2">
            <w:pPr>
              <w:pStyle w:val="a3"/>
              <w:spacing w:before="0" w:beforeAutospacing="0" w:after="0" w:afterAutospacing="0" w:line="360" w:lineRule="auto"/>
              <w:jc w:val="right"/>
              <w:rPr>
                <w:color w:val="000000"/>
                <w:sz w:val="20"/>
                <w:szCs w:val="20"/>
              </w:rPr>
            </w:pPr>
            <w:r w:rsidRPr="004378B2">
              <w:rPr>
                <w:color w:val="000000"/>
                <w:sz w:val="20"/>
                <w:szCs w:val="20"/>
              </w:rPr>
              <w:t>10118,2</w:t>
            </w:r>
          </w:p>
        </w:tc>
        <w:tc>
          <w:tcPr>
            <w:tcW w:w="661" w:type="pct"/>
            <w:shd w:val="clear" w:color="auto" w:fill="auto"/>
          </w:tcPr>
          <w:p w:rsidR="00E70943" w:rsidRPr="004378B2" w:rsidRDefault="00E70943" w:rsidP="004378B2">
            <w:pPr>
              <w:pStyle w:val="a3"/>
              <w:spacing w:before="0" w:beforeAutospacing="0" w:after="0" w:afterAutospacing="0" w:line="360" w:lineRule="auto"/>
              <w:jc w:val="right"/>
              <w:rPr>
                <w:color w:val="000000"/>
                <w:sz w:val="20"/>
                <w:szCs w:val="20"/>
              </w:rPr>
            </w:pPr>
            <w:r w:rsidRPr="004378B2">
              <w:rPr>
                <w:color w:val="000000"/>
                <w:sz w:val="20"/>
                <w:szCs w:val="20"/>
              </w:rPr>
              <w:t>13099,1</w:t>
            </w:r>
          </w:p>
        </w:tc>
        <w:tc>
          <w:tcPr>
            <w:tcW w:w="767" w:type="pct"/>
            <w:shd w:val="clear" w:color="auto" w:fill="auto"/>
          </w:tcPr>
          <w:p w:rsidR="00E70943" w:rsidRPr="004378B2" w:rsidRDefault="00E70943" w:rsidP="004378B2">
            <w:pPr>
              <w:pStyle w:val="a3"/>
              <w:spacing w:before="0" w:beforeAutospacing="0" w:after="0" w:afterAutospacing="0" w:line="360" w:lineRule="auto"/>
              <w:jc w:val="right"/>
              <w:rPr>
                <w:color w:val="000000"/>
                <w:sz w:val="20"/>
                <w:szCs w:val="20"/>
              </w:rPr>
            </w:pPr>
            <w:r w:rsidRPr="004378B2">
              <w:rPr>
                <w:color w:val="000000"/>
                <w:sz w:val="20"/>
                <w:szCs w:val="20"/>
              </w:rPr>
              <w:t>129,5</w:t>
            </w:r>
          </w:p>
        </w:tc>
      </w:tr>
      <w:tr w:rsidR="00E70943" w:rsidRPr="004378B2" w:rsidTr="004378B2">
        <w:trPr>
          <w:trHeight w:val="15"/>
        </w:trPr>
        <w:tc>
          <w:tcPr>
            <w:tcW w:w="1017" w:type="pct"/>
            <w:shd w:val="clear" w:color="auto" w:fill="auto"/>
          </w:tcPr>
          <w:p w:rsidR="00E70943" w:rsidRPr="004378B2" w:rsidRDefault="00E70943" w:rsidP="004378B2">
            <w:pPr>
              <w:pStyle w:val="a3"/>
              <w:spacing w:before="0" w:beforeAutospacing="0" w:after="0" w:afterAutospacing="0" w:line="360" w:lineRule="auto"/>
              <w:rPr>
                <w:color w:val="000000"/>
                <w:sz w:val="20"/>
                <w:szCs w:val="20"/>
              </w:rPr>
            </w:pPr>
            <w:r w:rsidRPr="004378B2">
              <w:rPr>
                <w:color w:val="000000"/>
                <w:sz w:val="20"/>
                <w:szCs w:val="20"/>
              </w:rPr>
              <w:t>  импорт России</w:t>
            </w:r>
          </w:p>
        </w:tc>
        <w:tc>
          <w:tcPr>
            <w:tcW w:w="662" w:type="pct"/>
            <w:shd w:val="clear" w:color="auto" w:fill="auto"/>
          </w:tcPr>
          <w:p w:rsidR="00E70943" w:rsidRPr="004378B2" w:rsidRDefault="00E70943" w:rsidP="004378B2">
            <w:pPr>
              <w:pStyle w:val="a3"/>
              <w:spacing w:before="0" w:beforeAutospacing="0" w:after="0" w:afterAutospacing="0" w:line="360" w:lineRule="auto"/>
              <w:jc w:val="right"/>
              <w:rPr>
                <w:color w:val="000000"/>
                <w:sz w:val="20"/>
                <w:szCs w:val="20"/>
              </w:rPr>
            </w:pPr>
            <w:r w:rsidRPr="004378B2">
              <w:rPr>
                <w:color w:val="000000"/>
                <w:sz w:val="20"/>
                <w:szCs w:val="20"/>
              </w:rPr>
              <w:t>3977,1</w:t>
            </w:r>
          </w:p>
        </w:tc>
        <w:tc>
          <w:tcPr>
            <w:tcW w:w="621" w:type="pct"/>
            <w:shd w:val="clear" w:color="auto" w:fill="auto"/>
          </w:tcPr>
          <w:p w:rsidR="00E70943" w:rsidRPr="004378B2" w:rsidRDefault="00E70943" w:rsidP="004378B2">
            <w:pPr>
              <w:pStyle w:val="a3"/>
              <w:spacing w:before="0" w:beforeAutospacing="0" w:after="0" w:afterAutospacing="0" w:line="360" w:lineRule="auto"/>
              <w:jc w:val="right"/>
              <w:rPr>
                <w:color w:val="000000"/>
                <w:sz w:val="20"/>
                <w:szCs w:val="20"/>
              </w:rPr>
            </w:pPr>
            <w:r w:rsidRPr="004378B2">
              <w:rPr>
                <w:color w:val="000000"/>
                <w:sz w:val="20"/>
                <w:szCs w:val="20"/>
              </w:rPr>
              <w:t>4879,9</w:t>
            </w:r>
          </w:p>
        </w:tc>
        <w:tc>
          <w:tcPr>
            <w:tcW w:w="611" w:type="pct"/>
            <w:shd w:val="clear" w:color="auto" w:fill="auto"/>
          </w:tcPr>
          <w:p w:rsidR="00E70943" w:rsidRPr="004378B2" w:rsidRDefault="00E70943" w:rsidP="004378B2">
            <w:pPr>
              <w:pStyle w:val="a3"/>
              <w:spacing w:before="0" w:beforeAutospacing="0" w:after="0" w:afterAutospacing="0" w:line="360" w:lineRule="auto"/>
              <w:jc w:val="right"/>
              <w:rPr>
                <w:color w:val="000000"/>
                <w:sz w:val="20"/>
                <w:szCs w:val="20"/>
              </w:rPr>
            </w:pPr>
            <w:r w:rsidRPr="004378B2">
              <w:rPr>
                <w:color w:val="000000"/>
                <w:sz w:val="20"/>
                <w:szCs w:val="20"/>
              </w:rPr>
              <w:t>6485,0</w:t>
            </w:r>
          </w:p>
        </w:tc>
        <w:tc>
          <w:tcPr>
            <w:tcW w:w="661" w:type="pct"/>
            <w:shd w:val="clear" w:color="auto" w:fill="auto"/>
          </w:tcPr>
          <w:p w:rsidR="00E70943" w:rsidRPr="004378B2" w:rsidRDefault="00E70943" w:rsidP="004378B2">
            <w:pPr>
              <w:pStyle w:val="a3"/>
              <w:spacing w:before="0" w:beforeAutospacing="0" w:after="0" w:afterAutospacing="0" w:line="360" w:lineRule="auto"/>
              <w:jc w:val="right"/>
              <w:rPr>
                <w:color w:val="000000"/>
                <w:sz w:val="20"/>
                <w:szCs w:val="20"/>
              </w:rPr>
            </w:pPr>
            <w:r w:rsidRPr="004378B2">
              <w:rPr>
                <w:color w:val="000000"/>
                <w:sz w:val="20"/>
                <w:szCs w:val="20"/>
              </w:rPr>
              <w:t>5715,8</w:t>
            </w:r>
          </w:p>
        </w:tc>
        <w:tc>
          <w:tcPr>
            <w:tcW w:w="661" w:type="pct"/>
            <w:shd w:val="clear" w:color="auto" w:fill="auto"/>
          </w:tcPr>
          <w:p w:rsidR="00E70943" w:rsidRPr="004378B2" w:rsidRDefault="00E70943" w:rsidP="004378B2">
            <w:pPr>
              <w:pStyle w:val="a3"/>
              <w:spacing w:before="0" w:beforeAutospacing="0" w:after="0" w:afterAutospacing="0" w:line="360" w:lineRule="auto"/>
              <w:jc w:val="right"/>
              <w:rPr>
                <w:color w:val="000000"/>
                <w:sz w:val="20"/>
                <w:szCs w:val="20"/>
              </w:rPr>
            </w:pPr>
            <w:r w:rsidRPr="004378B2">
              <w:rPr>
                <w:color w:val="000000"/>
                <w:sz w:val="20"/>
                <w:szCs w:val="20"/>
              </w:rPr>
              <w:t>6845,3</w:t>
            </w:r>
          </w:p>
        </w:tc>
        <w:tc>
          <w:tcPr>
            <w:tcW w:w="767" w:type="pct"/>
            <w:shd w:val="clear" w:color="auto" w:fill="auto"/>
          </w:tcPr>
          <w:p w:rsidR="00E70943" w:rsidRPr="004378B2" w:rsidRDefault="00E70943" w:rsidP="004378B2">
            <w:pPr>
              <w:pStyle w:val="a3"/>
              <w:spacing w:before="0" w:beforeAutospacing="0" w:after="0" w:afterAutospacing="0" w:line="360" w:lineRule="auto"/>
              <w:jc w:val="right"/>
              <w:rPr>
                <w:color w:val="000000"/>
                <w:sz w:val="20"/>
                <w:szCs w:val="20"/>
              </w:rPr>
            </w:pPr>
            <w:r w:rsidRPr="004378B2">
              <w:rPr>
                <w:color w:val="000000"/>
                <w:sz w:val="20"/>
                <w:szCs w:val="20"/>
              </w:rPr>
              <w:t>119,8</w:t>
            </w:r>
          </w:p>
        </w:tc>
      </w:tr>
      <w:tr w:rsidR="00E70943" w:rsidRPr="004378B2" w:rsidTr="004378B2">
        <w:trPr>
          <w:trHeight w:val="15"/>
        </w:trPr>
        <w:tc>
          <w:tcPr>
            <w:tcW w:w="1017" w:type="pct"/>
            <w:shd w:val="clear" w:color="auto" w:fill="auto"/>
          </w:tcPr>
          <w:p w:rsidR="00E70943" w:rsidRPr="004378B2" w:rsidRDefault="00E70943" w:rsidP="004378B2">
            <w:pPr>
              <w:pStyle w:val="a3"/>
              <w:spacing w:before="0" w:beforeAutospacing="0" w:after="0" w:afterAutospacing="0" w:line="360" w:lineRule="auto"/>
              <w:rPr>
                <w:color w:val="000000"/>
                <w:sz w:val="20"/>
                <w:szCs w:val="20"/>
              </w:rPr>
            </w:pPr>
            <w:r w:rsidRPr="004378B2">
              <w:rPr>
                <w:color w:val="000000"/>
                <w:sz w:val="20"/>
                <w:szCs w:val="20"/>
              </w:rPr>
              <w:t>Сальдо</w:t>
            </w:r>
          </w:p>
        </w:tc>
        <w:tc>
          <w:tcPr>
            <w:tcW w:w="662" w:type="pct"/>
            <w:shd w:val="clear" w:color="auto" w:fill="auto"/>
          </w:tcPr>
          <w:p w:rsidR="00E70943" w:rsidRPr="004378B2" w:rsidRDefault="00E70943" w:rsidP="004378B2">
            <w:pPr>
              <w:pStyle w:val="a3"/>
              <w:spacing w:before="0" w:beforeAutospacing="0" w:after="0" w:afterAutospacing="0" w:line="360" w:lineRule="auto"/>
              <w:jc w:val="right"/>
              <w:rPr>
                <w:color w:val="000000"/>
                <w:sz w:val="20"/>
                <w:szCs w:val="20"/>
              </w:rPr>
            </w:pPr>
            <w:r w:rsidRPr="004378B2">
              <w:rPr>
                <w:color w:val="000000"/>
                <w:sz w:val="20"/>
                <w:szCs w:val="20"/>
              </w:rPr>
              <w:t>1945,2</w:t>
            </w:r>
          </w:p>
        </w:tc>
        <w:tc>
          <w:tcPr>
            <w:tcW w:w="621" w:type="pct"/>
            <w:shd w:val="clear" w:color="auto" w:fill="auto"/>
          </w:tcPr>
          <w:p w:rsidR="00E70943" w:rsidRPr="004378B2" w:rsidRDefault="00E70943" w:rsidP="004378B2">
            <w:pPr>
              <w:pStyle w:val="a3"/>
              <w:spacing w:before="0" w:beforeAutospacing="0" w:after="0" w:afterAutospacing="0" w:line="360" w:lineRule="auto"/>
              <w:jc w:val="right"/>
              <w:rPr>
                <w:color w:val="000000"/>
                <w:sz w:val="20"/>
                <w:szCs w:val="20"/>
              </w:rPr>
            </w:pPr>
            <w:r w:rsidRPr="004378B2">
              <w:rPr>
                <w:color w:val="000000"/>
                <w:sz w:val="20"/>
                <w:szCs w:val="20"/>
              </w:rPr>
              <w:t>2722,0</w:t>
            </w:r>
          </w:p>
        </w:tc>
        <w:tc>
          <w:tcPr>
            <w:tcW w:w="611" w:type="pct"/>
            <w:shd w:val="clear" w:color="auto" w:fill="auto"/>
          </w:tcPr>
          <w:p w:rsidR="00E70943" w:rsidRPr="004378B2" w:rsidRDefault="00E70943" w:rsidP="004378B2">
            <w:pPr>
              <w:pStyle w:val="a3"/>
              <w:spacing w:before="0" w:beforeAutospacing="0" w:after="0" w:afterAutospacing="0" w:line="360" w:lineRule="auto"/>
              <w:jc w:val="right"/>
              <w:rPr>
                <w:color w:val="000000"/>
                <w:sz w:val="20"/>
                <w:szCs w:val="20"/>
              </w:rPr>
            </w:pPr>
            <w:r w:rsidRPr="004378B2">
              <w:rPr>
                <w:color w:val="000000"/>
                <w:sz w:val="20"/>
                <w:szCs w:val="20"/>
              </w:rPr>
              <w:t>4734,2</w:t>
            </w:r>
          </w:p>
        </w:tc>
        <w:tc>
          <w:tcPr>
            <w:tcW w:w="661" w:type="pct"/>
            <w:shd w:val="clear" w:color="auto" w:fill="auto"/>
          </w:tcPr>
          <w:p w:rsidR="00E70943" w:rsidRPr="004378B2" w:rsidRDefault="00E70943" w:rsidP="004378B2">
            <w:pPr>
              <w:pStyle w:val="a3"/>
              <w:spacing w:before="0" w:beforeAutospacing="0" w:after="0" w:afterAutospacing="0" w:line="360" w:lineRule="auto"/>
              <w:jc w:val="right"/>
              <w:rPr>
                <w:color w:val="000000"/>
                <w:sz w:val="20"/>
                <w:szCs w:val="20"/>
              </w:rPr>
            </w:pPr>
            <w:r w:rsidRPr="004378B2">
              <w:rPr>
                <w:color w:val="000000"/>
                <w:sz w:val="20"/>
                <w:szCs w:val="20"/>
              </w:rPr>
              <w:t>4402,4</w:t>
            </w:r>
          </w:p>
        </w:tc>
        <w:tc>
          <w:tcPr>
            <w:tcW w:w="661" w:type="pct"/>
            <w:shd w:val="clear" w:color="auto" w:fill="auto"/>
          </w:tcPr>
          <w:p w:rsidR="00E70943" w:rsidRPr="004378B2" w:rsidRDefault="00E70943" w:rsidP="004378B2">
            <w:pPr>
              <w:pStyle w:val="a3"/>
              <w:spacing w:before="0" w:beforeAutospacing="0" w:after="0" w:afterAutospacing="0" w:line="360" w:lineRule="auto"/>
              <w:jc w:val="right"/>
              <w:rPr>
                <w:color w:val="000000"/>
                <w:sz w:val="20"/>
                <w:szCs w:val="20"/>
              </w:rPr>
            </w:pPr>
            <w:r w:rsidRPr="004378B2">
              <w:rPr>
                <w:color w:val="000000"/>
                <w:sz w:val="20"/>
                <w:szCs w:val="20"/>
              </w:rPr>
              <w:t>6253,8</w:t>
            </w:r>
          </w:p>
        </w:tc>
        <w:tc>
          <w:tcPr>
            <w:tcW w:w="767" w:type="pct"/>
            <w:shd w:val="clear" w:color="auto" w:fill="auto"/>
          </w:tcPr>
          <w:p w:rsidR="00E70943" w:rsidRPr="004378B2" w:rsidRDefault="00E70943" w:rsidP="004378B2">
            <w:pPr>
              <w:spacing w:line="360" w:lineRule="auto"/>
              <w:jc w:val="center"/>
              <w:rPr>
                <w:color w:val="000000"/>
                <w:sz w:val="20"/>
                <w:szCs w:val="20"/>
              </w:rPr>
            </w:pPr>
            <w:r w:rsidRPr="004378B2">
              <w:rPr>
                <w:color w:val="000000"/>
                <w:sz w:val="20"/>
                <w:szCs w:val="20"/>
              </w:rPr>
              <w:t>-</w:t>
            </w:r>
          </w:p>
        </w:tc>
      </w:tr>
    </w:tbl>
    <w:p w:rsidR="001E0E6A" w:rsidRPr="00770F93" w:rsidRDefault="001E0E6A" w:rsidP="00770F93">
      <w:pPr>
        <w:spacing w:line="360" w:lineRule="auto"/>
        <w:ind w:firstLine="709"/>
        <w:rPr>
          <w:sz w:val="28"/>
          <w:szCs w:val="28"/>
          <w:lang w:val="en-US"/>
        </w:rPr>
      </w:pPr>
    </w:p>
    <w:p w:rsidR="001D3BFA" w:rsidRPr="00770F93" w:rsidRDefault="001D3BFA" w:rsidP="00770F93">
      <w:pPr>
        <w:pStyle w:val="a3"/>
        <w:spacing w:before="0" w:beforeAutospacing="0" w:after="0" w:afterAutospacing="0" w:line="360" w:lineRule="auto"/>
        <w:ind w:firstLine="709"/>
        <w:jc w:val="both"/>
        <w:rPr>
          <w:sz w:val="28"/>
          <w:szCs w:val="28"/>
        </w:rPr>
      </w:pPr>
      <w:r w:rsidRPr="00770F93">
        <w:rPr>
          <w:sz w:val="28"/>
          <w:szCs w:val="28"/>
        </w:rPr>
        <w:t xml:space="preserve">Товарооборот России с Беларусью в 2006 году составил 19,9 млрд. долл. США и вырос на 26% по сравнению с 2005 годом, в том числе экспорт в Беларусь - 13,1 млрд. долл. США (рост на 29,5%), импорт из Беларуси - 6,8 </w:t>
      </w:r>
      <w:r w:rsidR="006B1939" w:rsidRPr="00770F93">
        <w:rPr>
          <w:sz w:val="28"/>
          <w:szCs w:val="28"/>
        </w:rPr>
        <w:t xml:space="preserve">млрд. долл. США (рост на 19,8%). </w:t>
      </w:r>
      <w:r w:rsidRPr="00770F93">
        <w:rPr>
          <w:sz w:val="28"/>
          <w:szCs w:val="28"/>
        </w:rPr>
        <w:t>В 2006 году в основном сохранилась сложившаяся в предшествующие годы структура взаимного товарооборота.</w:t>
      </w:r>
    </w:p>
    <w:p w:rsidR="003804B1" w:rsidRPr="00770F93" w:rsidRDefault="0034530D" w:rsidP="00770F93">
      <w:pPr>
        <w:spacing w:line="360" w:lineRule="auto"/>
        <w:ind w:firstLine="709"/>
        <w:jc w:val="both"/>
        <w:rPr>
          <w:sz w:val="28"/>
          <w:szCs w:val="28"/>
        </w:rPr>
      </w:pPr>
      <w:r w:rsidRPr="00770F93">
        <w:rPr>
          <w:sz w:val="28"/>
          <w:szCs w:val="28"/>
        </w:rPr>
        <w:t>По данным Минстата Республики Беларусь, по итогам 2006 года поступление иностранных инвестиций в Беларусь по сравнению с 2005 годом увеличилось в 2,2 раза и составило более 4,0 млрд. долл. США. Объем инвестиций из России в экономику Беларуси составил 398,7 млн. долл. США.</w:t>
      </w:r>
      <w:r w:rsidR="006742EA" w:rsidRPr="00770F93">
        <w:rPr>
          <w:sz w:val="28"/>
          <w:szCs w:val="28"/>
        </w:rPr>
        <w:t xml:space="preserve"> [18]</w:t>
      </w:r>
    </w:p>
    <w:p w:rsidR="003804B1" w:rsidRPr="00770F93" w:rsidRDefault="00003214" w:rsidP="00770F93">
      <w:pPr>
        <w:spacing w:line="360" w:lineRule="auto"/>
        <w:ind w:firstLine="709"/>
        <w:jc w:val="both"/>
        <w:rPr>
          <w:color w:val="000000"/>
          <w:sz w:val="28"/>
          <w:szCs w:val="28"/>
        </w:rPr>
      </w:pPr>
      <w:r w:rsidRPr="00770F93">
        <w:rPr>
          <w:color w:val="000000"/>
          <w:sz w:val="28"/>
          <w:szCs w:val="28"/>
        </w:rPr>
        <w:t>Для построения полноценного альянса России и Белоруссии нужно выбрать определенную стратегию развития</w:t>
      </w:r>
      <w:r w:rsidR="00385543" w:rsidRPr="00770F93">
        <w:rPr>
          <w:color w:val="000000"/>
          <w:sz w:val="28"/>
          <w:szCs w:val="28"/>
        </w:rPr>
        <w:t xml:space="preserve">, лучше всего подходящую для особенностей экономического и политического уклада. </w:t>
      </w:r>
      <w:r w:rsidR="00385543" w:rsidRPr="00770F93">
        <w:rPr>
          <w:sz w:val="28"/>
          <w:szCs w:val="28"/>
        </w:rPr>
        <w:t>Основными принципами должны быть прагматизм, совпадение интересов, взаимовыгодность двухстороннего сотрудничества, сохранение политического суверенитета.</w:t>
      </w:r>
    </w:p>
    <w:p w:rsidR="0061013E" w:rsidRPr="00770F93" w:rsidRDefault="00770F93" w:rsidP="00770F93">
      <w:pPr>
        <w:spacing w:line="360" w:lineRule="auto"/>
        <w:ind w:firstLine="709"/>
        <w:jc w:val="center"/>
        <w:rPr>
          <w:sz w:val="28"/>
          <w:szCs w:val="28"/>
        </w:rPr>
      </w:pPr>
      <w:r>
        <w:rPr>
          <w:color w:val="FFFFFF"/>
          <w:sz w:val="28"/>
          <w:szCs w:val="28"/>
        </w:rPr>
        <w:br w:type="page"/>
      </w:r>
      <w:r w:rsidR="0061013E" w:rsidRPr="00770F93">
        <w:rPr>
          <w:sz w:val="28"/>
          <w:szCs w:val="28"/>
        </w:rPr>
        <w:t>Заключение</w:t>
      </w:r>
    </w:p>
    <w:p w:rsidR="00A8599F" w:rsidRPr="00770F93" w:rsidRDefault="00A8599F" w:rsidP="00770F93">
      <w:pPr>
        <w:spacing w:line="360" w:lineRule="auto"/>
        <w:ind w:firstLine="709"/>
        <w:jc w:val="center"/>
        <w:rPr>
          <w:sz w:val="28"/>
          <w:szCs w:val="28"/>
        </w:rPr>
      </w:pPr>
    </w:p>
    <w:p w:rsidR="0061013E" w:rsidRPr="00770F93" w:rsidRDefault="0061013E" w:rsidP="00770F93">
      <w:pPr>
        <w:spacing w:line="360" w:lineRule="auto"/>
        <w:ind w:firstLine="709"/>
        <w:jc w:val="both"/>
        <w:rPr>
          <w:color w:val="000000"/>
          <w:sz w:val="28"/>
          <w:szCs w:val="28"/>
          <w:lang w:val="en-US"/>
        </w:rPr>
      </w:pPr>
      <w:r w:rsidRPr="00770F93">
        <w:rPr>
          <w:color w:val="000000"/>
          <w:sz w:val="28"/>
          <w:szCs w:val="28"/>
        </w:rPr>
        <w:t>С момента подписания Договора «О создании Союзного государства» прошел ни один год. Наблюдая за достаточно успешным развитием сотрудничества, некоторые страны также выражают желание присоединиться</w:t>
      </w:r>
      <w:r w:rsidR="00CC625E" w:rsidRPr="00770F93">
        <w:rPr>
          <w:color w:val="000000"/>
          <w:sz w:val="28"/>
          <w:szCs w:val="28"/>
        </w:rPr>
        <w:t xml:space="preserve"> к союзу. </w:t>
      </w:r>
      <w:r w:rsidRPr="00770F93">
        <w:rPr>
          <w:color w:val="000000"/>
          <w:sz w:val="28"/>
          <w:szCs w:val="28"/>
        </w:rPr>
        <w:t>В настоящее время необходимо подчеркнуть, что при любых путях развития ситу</w:t>
      </w:r>
      <w:r w:rsidR="009F4635" w:rsidRPr="00770F93">
        <w:rPr>
          <w:color w:val="000000"/>
          <w:sz w:val="28"/>
          <w:szCs w:val="28"/>
        </w:rPr>
        <w:t xml:space="preserve">ации вокруг привлечения к Союзному государству </w:t>
      </w:r>
      <w:r w:rsidRPr="00770F93">
        <w:rPr>
          <w:color w:val="000000"/>
          <w:sz w:val="28"/>
          <w:szCs w:val="28"/>
        </w:rPr>
        <w:t>самых экзотических "коалиционеров"</w:t>
      </w:r>
      <w:r w:rsidR="009F4635" w:rsidRPr="00770F93">
        <w:rPr>
          <w:color w:val="000000"/>
          <w:sz w:val="28"/>
          <w:szCs w:val="28"/>
        </w:rPr>
        <w:t xml:space="preserve">, сам этот союз для России и Белоруссии </w:t>
      </w:r>
      <w:r w:rsidRPr="00770F93">
        <w:rPr>
          <w:color w:val="000000"/>
          <w:sz w:val="28"/>
          <w:szCs w:val="28"/>
        </w:rPr>
        <w:t>крайне важен. Сегодня фактически только Белоруссия "мешает" замыканию геополитической Балтийско-Черноморской дуги, превращающейся не только в "санитарный кордон" между Россией и Западом, но и в реальный плацдарм</w:t>
      </w:r>
      <w:r w:rsidR="009F4635" w:rsidRPr="00770F93">
        <w:rPr>
          <w:color w:val="000000"/>
          <w:sz w:val="28"/>
          <w:szCs w:val="28"/>
        </w:rPr>
        <w:t xml:space="preserve"> для всех форм экспансии на российскую</w:t>
      </w:r>
      <w:r w:rsidRPr="00770F93">
        <w:rPr>
          <w:color w:val="000000"/>
          <w:sz w:val="28"/>
          <w:szCs w:val="28"/>
        </w:rPr>
        <w:t xml:space="preserve"> территорию. Если такое замыкание произойдет, речь пойдет уже о дележе территории самой России по тем или иным стратегическим схемам.</w:t>
      </w:r>
      <w:r w:rsidR="006742EA" w:rsidRPr="00770F93">
        <w:rPr>
          <w:color w:val="000000"/>
          <w:sz w:val="28"/>
          <w:szCs w:val="28"/>
        </w:rPr>
        <w:t xml:space="preserve"> [</w:t>
      </w:r>
      <w:r w:rsidR="006742EA" w:rsidRPr="00770F93">
        <w:rPr>
          <w:color w:val="000000"/>
          <w:sz w:val="28"/>
          <w:szCs w:val="28"/>
          <w:lang w:val="en-US"/>
        </w:rPr>
        <w:t>10]</w:t>
      </w:r>
    </w:p>
    <w:p w:rsidR="0061013E" w:rsidRPr="00770F93" w:rsidRDefault="0061013E" w:rsidP="00770F93">
      <w:pPr>
        <w:spacing w:line="360" w:lineRule="auto"/>
        <w:ind w:firstLine="709"/>
        <w:jc w:val="both"/>
        <w:rPr>
          <w:color w:val="000000"/>
          <w:sz w:val="28"/>
          <w:szCs w:val="28"/>
        </w:rPr>
      </w:pPr>
      <w:r w:rsidRPr="00770F93">
        <w:rPr>
          <w:color w:val="000000"/>
          <w:sz w:val="28"/>
          <w:szCs w:val="28"/>
        </w:rPr>
        <w:t>Кроме того, Белоруссия исключительно важна для России и как единственный по сути (в отсутствие Украины и Приб</w:t>
      </w:r>
      <w:r w:rsidR="009F4635" w:rsidRPr="00770F93">
        <w:rPr>
          <w:color w:val="000000"/>
          <w:sz w:val="28"/>
          <w:szCs w:val="28"/>
        </w:rPr>
        <w:t>алтики) выход в Европу для</w:t>
      </w:r>
      <w:r w:rsidRPr="00770F93">
        <w:rPr>
          <w:color w:val="000000"/>
          <w:sz w:val="28"/>
          <w:szCs w:val="28"/>
        </w:rPr>
        <w:t xml:space="preserve"> транспортно-коммуникационных маршрутов (железные и автомобильные дороги, газопроводы и нефтепроводы, ЛЭП и т.д.). Уход Белоруссии из зоны "российской союзности" будет означать резкое наращивание уровня геополитической и геоэкономической изоляции нашей страны. </w:t>
      </w:r>
    </w:p>
    <w:p w:rsidR="0061013E" w:rsidRPr="00770F93" w:rsidRDefault="0061013E" w:rsidP="00770F93">
      <w:pPr>
        <w:spacing w:line="360" w:lineRule="auto"/>
        <w:ind w:firstLine="709"/>
        <w:jc w:val="both"/>
        <w:rPr>
          <w:color w:val="000000"/>
          <w:sz w:val="28"/>
          <w:szCs w:val="28"/>
          <w:lang w:val="en-US"/>
        </w:rPr>
      </w:pPr>
      <w:r w:rsidRPr="00770F93">
        <w:rPr>
          <w:color w:val="000000"/>
          <w:sz w:val="28"/>
          <w:szCs w:val="28"/>
        </w:rPr>
        <w:t xml:space="preserve">Наконец, Белоруссия и Россия, хотя бы в силу унаследованной структуры своих хозяйственных комплексов, являются друг для друга пока незаменимыми производственно-технологическими партнерами и взаимодополняющими рынками, лишиться которых для каждой из республик будет крайне болезненно. </w:t>
      </w:r>
      <w:r w:rsidR="006742EA" w:rsidRPr="00770F93">
        <w:rPr>
          <w:color w:val="000000"/>
          <w:sz w:val="28"/>
          <w:szCs w:val="28"/>
          <w:lang w:val="en-US"/>
        </w:rPr>
        <w:t>[13]</w:t>
      </w:r>
    </w:p>
    <w:p w:rsidR="0061013E" w:rsidRPr="00770F93" w:rsidRDefault="0061013E" w:rsidP="00770F93">
      <w:pPr>
        <w:spacing w:line="360" w:lineRule="auto"/>
        <w:ind w:firstLine="709"/>
        <w:jc w:val="both"/>
        <w:rPr>
          <w:color w:val="000000"/>
          <w:sz w:val="28"/>
          <w:szCs w:val="28"/>
        </w:rPr>
      </w:pPr>
      <w:r w:rsidRPr="00770F93">
        <w:rPr>
          <w:color w:val="000000"/>
          <w:sz w:val="28"/>
          <w:szCs w:val="28"/>
        </w:rPr>
        <w:t>Но и у Белоруссии в обозримом будущем иных серьезных союзников, кр</w:t>
      </w:r>
      <w:r w:rsidR="009F4635" w:rsidRPr="00770F93">
        <w:rPr>
          <w:color w:val="000000"/>
          <w:sz w:val="28"/>
          <w:szCs w:val="28"/>
        </w:rPr>
        <w:t>оме России, нет и скорее всего не появится. Таким образом, в сегодняшне</w:t>
      </w:r>
      <w:r w:rsidRPr="00770F93">
        <w:rPr>
          <w:color w:val="000000"/>
          <w:sz w:val="28"/>
          <w:szCs w:val="28"/>
        </w:rPr>
        <w:t>й ситуации нарастания экономической слабости и политической изоляции, действительное укрепление и углубление</w:t>
      </w:r>
      <w:r w:rsidR="009F4635" w:rsidRPr="00770F93">
        <w:rPr>
          <w:color w:val="000000"/>
          <w:sz w:val="28"/>
          <w:szCs w:val="28"/>
        </w:rPr>
        <w:t xml:space="preserve"> союзных отношений России и Белоруссии</w:t>
      </w:r>
      <w:r w:rsidRPr="00770F93">
        <w:rPr>
          <w:color w:val="000000"/>
          <w:sz w:val="28"/>
          <w:szCs w:val="28"/>
        </w:rPr>
        <w:t xml:space="preserve"> практически безальтернативно.</w:t>
      </w:r>
    </w:p>
    <w:p w:rsidR="00A44003" w:rsidRPr="00770F93" w:rsidRDefault="00A44003" w:rsidP="00770F93">
      <w:pPr>
        <w:pStyle w:val="a3"/>
        <w:spacing w:before="0" w:beforeAutospacing="0" w:after="0" w:afterAutospacing="0" w:line="360" w:lineRule="auto"/>
        <w:ind w:firstLine="709"/>
        <w:jc w:val="both"/>
        <w:rPr>
          <w:color w:val="000000"/>
          <w:sz w:val="28"/>
          <w:szCs w:val="28"/>
          <w:lang w:val="en-US"/>
        </w:rPr>
      </w:pPr>
      <w:r w:rsidRPr="00770F93">
        <w:rPr>
          <w:sz w:val="28"/>
          <w:szCs w:val="28"/>
        </w:rPr>
        <w:t xml:space="preserve">В настоящее время Республика Беларусь и Российская Федерация последовательно продвигаются по пути интеграции. Двусторонние отношения носят позитивный и динамичный характер. Усилия руководства двух стран направлены на выработку оптимальной модели дальнейшего сотрудничества Беларуси и России в рамках Союзного государства. </w:t>
      </w:r>
      <w:r w:rsidR="00574D92" w:rsidRPr="00770F93">
        <w:rPr>
          <w:sz w:val="28"/>
          <w:szCs w:val="28"/>
          <w:lang w:val="en-US"/>
        </w:rPr>
        <w:t>[17]</w:t>
      </w:r>
    </w:p>
    <w:p w:rsidR="009F4635" w:rsidRPr="00770F93" w:rsidRDefault="009F4635" w:rsidP="00770F93">
      <w:pPr>
        <w:spacing w:line="360" w:lineRule="auto"/>
        <w:ind w:firstLine="709"/>
        <w:jc w:val="both"/>
        <w:rPr>
          <w:sz w:val="28"/>
          <w:szCs w:val="28"/>
          <w:lang w:val="en-US"/>
        </w:rPr>
      </w:pPr>
      <w:r w:rsidRPr="00770F93">
        <w:rPr>
          <w:sz w:val="28"/>
          <w:szCs w:val="28"/>
        </w:rPr>
        <w:t>С точки зрения Запада, политика долгосрочного объединения России и Белоруссии — дело свободного выбора обоих государств, постольку, поскольку оно соответствует принятым в ОБСЕ стандартам «свободного и честного» волеизъявления. В идеальном случае такая политика привела бы к положительным результатам, если бы влияние России на внутреннюю политику Белоруссии способствовало возвращению к демократии, плюрализму, свободе прессы и привело к оживлению структурной реформы и приватизации, к повышению компетентности. Но, несмотря на это, сотрудничество двух стран приносит достаточно ощутимые результаты.</w:t>
      </w:r>
      <w:r w:rsidR="00574D92" w:rsidRPr="00770F93">
        <w:rPr>
          <w:sz w:val="28"/>
          <w:szCs w:val="28"/>
        </w:rPr>
        <w:t xml:space="preserve"> [</w:t>
      </w:r>
      <w:r w:rsidR="00574D92" w:rsidRPr="00770F93">
        <w:rPr>
          <w:sz w:val="28"/>
          <w:szCs w:val="28"/>
          <w:lang w:val="en-US"/>
        </w:rPr>
        <w:t>16]</w:t>
      </w:r>
    </w:p>
    <w:p w:rsidR="00277569" w:rsidRPr="00770F93" w:rsidRDefault="00770F93" w:rsidP="00770F93">
      <w:pPr>
        <w:spacing w:line="360" w:lineRule="auto"/>
        <w:ind w:firstLine="709"/>
        <w:jc w:val="center"/>
        <w:rPr>
          <w:sz w:val="28"/>
          <w:szCs w:val="28"/>
        </w:rPr>
      </w:pPr>
      <w:r>
        <w:rPr>
          <w:sz w:val="28"/>
          <w:szCs w:val="28"/>
        </w:rPr>
        <w:br w:type="page"/>
      </w:r>
      <w:r w:rsidR="00277569" w:rsidRPr="00770F93">
        <w:rPr>
          <w:sz w:val="28"/>
          <w:szCs w:val="28"/>
        </w:rPr>
        <w:t>Список использованных источников</w:t>
      </w:r>
    </w:p>
    <w:p w:rsidR="00277569" w:rsidRPr="00770F93" w:rsidRDefault="00277569" w:rsidP="00770F93">
      <w:pPr>
        <w:spacing w:line="360" w:lineRule="auto"/>
        <w:ind w:firstLine="709"/>
        <w:jc w:val="center"/>
        <w:rPr>
          <w:sz w:val="28"/>
          <w:szCs w:val="28"/>
        </w:rPr>
      </w:pPr>
    </w:p>
    <w:p w:rsidR="008A4CA1" w:rsidRPr="00770F93" w:rsidRDefault="008A4CA1"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 xml:space="preserve">Азар И. «Перспективы создания союза России и Белоруссии» - электронная </w:t>
      </w:r>
      <w:r w:rsidRPr="00770F93">
        <w:rPr>
          <w:color w:val="000000"/>
          <w:sz w:val="28"/>
          <w:szCs w:val="28"/>
        </w:rPr>
        <w:t>газета</w:t>
      </w:r>
      <w:r w:rsidRPr="00770F93">
        <w:rPr>
          <w:sz w:val="28"/>
          <w:szCs w:val="28"/>
        </w:rPr>
        <w:t>, 29.05.2007</w:t>
      </w:r>
    </w:p>
    <w:p w:rsidR="008A4CA1" w:rsidRPr="00770F93" w:rsidRDefault="00C21239"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 xml:space="preserve">Акименко В. </w:t>
      </w:r>
      <w:r w:rsidR="008A4CA1" w:rsidRPr="00770F93">
        <w:rPr>
          <w:sz w:val="28"/>
          <w:szCs w:val="28"/>
        </w:rPr>
        <w:t>Союз Росси</w:t>
      </w:r>
      <w:r w:rsidRPr="00770F93">
        <w:rPr>
          <w:sz w:val="28"/>
          <w:szCs w:val="28"/>
        </w:rPr>
        <w:t>и и Белоруссии уже не актуален?</w:t>
      </w:r>
      <w:r w:rsidR="008A4CA1" w:rsidRPr="00770F93">
        <w:rPr>
          <w:sz w:val="28"/>
          <w:szCs w:val="28"/>
        </w:rPr>
        <w:t xml:space="preserve"> - служба мониторинга «Би-би-си», 22.10.2004</w:t>
      </w:r>
    </w:p>
    <w:p w:rsidR="008A4CA1" w:rsidRPr="00770F93" w:rsidRDefault="00C21239"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 xml:space="preserve">Бородин П. </w:t>
      </w:r>
      <w:r w:rsidR="008A4CA1" w:rsidRPr="00770F93">
        <w:rPr>
          <w:sz w:val="28"/>
          <w:szCs w:val="28"/>
        </w:rPr>
        <w:t>Союзное государство России и Белоруссии – новая геополитическая р</w:t>
      </w:r>
      <w:r w:rsidRPr="00770F93">
        <w:rPr>
          <w:sz w:val="28"/>
          <w:szCs w:val="28"/>
        </w:rPr>
        <w:t>еальность// газета «Ведомости»</w:t>
      </w:r>
      <w:r w:rsidR="00B344FB" w:rsidRPr="00770F93">
        <w:rPr>
          <w:sz w:val="28"/>
          <w:szCs w:val="28"/>
        </w:rPr>
        <w:t>,</w:t>
      </w:r>
      <w:r w:rsidRPr="00770F93">
        <w:rPr>
          <w:sz w:val="28"/>
          <w:szCs w:val="28"/>
        </w:rPr>
        <w:t xml:space="preserve"> – </w:t>
      </w:r>
      <w:r w:rsidR="008A4CA1" w:rsidRPr="00770F93">
        <w:rPr>
          <w:sz w:val="28"/>
          <w:szCs w:val="28"/>
        </w:rPr>
        <w:t>2006</w:t>
      </w:r>
      <w:r w:rsidRPr="00770F93">
        <w:rPr>
          <w:sz w:val="28"/>
          <w:szCs w:val="28"/>
        </w:rPr>
        <w:t>. – С. 8-9</w:t>
      </w:r>
    </w:p>
    <w:p w:rsidR="008A4CA1" w:rsidRPr="00770F93" w:rsidRDefault="00C21239"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 xml:space="preserve">Виркунен В. </w:t>
      </w:r>
      <w:r w:rsidR="008A4CA1" w:rsidRPr="00770F93">
        <w:rPr>
          <w:sz w:val="28"/>
          <w:szCs w:val="28"/>
        </w:rPr>
        <w:t>Чем «грозит» союз</w:t>
      </w:r>
      <w:r w:rsidRPr="00770F93">
        <w:rPr>
          <w:sz w:val="28"/>
          <w:szCs w:val="28"/>
        </w:rPr>
        <w:t xml:space="preserve">?// </w:t>
      </w:r>
      <w:r w:rsidR="00B344FB" w:rsidRPr="00770F93">
        <w:rPr>
          <w:sz w:val="28"/>
          <w:szCs w:val="28"/>
        </w:rPr>
        <w:t>газета «Аргументы и факты»,</w:t>
      </w:r>
      <w:r w:rsidRPr="00770F93">
        <w:rPr>
          <w:sz w:val="28"/>
          <w:szCs w:val="28"/>
        </w:rPr>
        <w:t xml:space="preserve"> – 2002. - №22 (867). – С.10</w:t>
      </w:r>
    </w:p>
    <w:p w:rsidR="008A4CA1" w:rsidRPr="00770F93" w:rsidRDefault="00B344FB"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 xml:space="preserve">Гамов А. </w:t>
      </w:r>
      <w:r w:rsidR="008A4CA1" w:rsidRPr="00770F93">
        <w:rPr>
          <w:sz w:val="28"/>
          <w:szCs w:val="28"/>
        </w:rPr>
        <w:t>Почему мы никак не построим союз России и Бе</w:t>
      </w:r>
      <w:r w:rsidRPr="00770F93">
        <w:rPr>
          <w:sz w:val="28"/>
          <w:szCs w:val="28"/>
        </w:rPr>
        <w:t>лоруссии?//</w:t>
      </w:r>
      <w:r w:rsidR="008A4CA1" w:rsidRPr="00770F93">
        <w:rPr>
          <w:sz w:val="28"/>
          <w:szCs w:val="28"/>
        </w:rPr>
        <w:t xml:space="preserve"> газета «Комсомольск</w:t>
      </w:r>
      <w:r w:rsidR="00C21239" w:rsidRPr="00770F93">
        <w:rPr>
          <w:sz w:val="28"/>
          <w:szCs w:val="28"/>
        </w:rPr>
        <w:t>ая правда»</w:t>
      </w:r>
      <w:r w:rsidRPr="00770F93">
        <w:rPr>
          <w:sz w:val="28"/>
          <w:szCs w:val="28"/>
        </w:rPr>
        <w:t>, - 2007. – С.14</w:t>
      </w:r>
    </w:p>
    <w:p w:rsidR="00C63145" w:rsidRPr="00770F93" w:rsidRDefault="00C63145"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Заявление Государственной Думы в связи с восьмой годовщиной единения народов России и Белоруссии – Москва 2.04.2004 №330-</w:t>
      </w:r>
      <w:r w:rsidRPr="00770F93">
        <w:rPr>
          <w:sz w:val="28"/>
          <w:szCs w:val="28"/>
          <w:lang w:val="en-US"/>
        </w:rPr>
        <w:t>IV</w:t>
      </w:r>
      <w:r w:rsidRPr="00770F93">
        <w:rPr>
          <w:sz w:val="28"/>
          <w:szCs w:val="28"/>
        </w:rPr>
        <w:t xml:space="preserve"> ГД</w:t>
      </w:r>
    </w:p>
    <w:p w:rsidR="008A4CA1" w:rsidRPr="00770F93" w:rsidRDefault="007925F1"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Лукашенко: Россия не желает строить союз с Белоруссией -и</w:t>
      </w:r>
      <w:r w:rsidR="008A4CA1" w:rsidRPr="00770F93">
        <w:rPr>
          <w:sz w:val="28"/>
          <w:szCs w:val="28"/>
        </w:rPr>
        <w:t>нформбюро «Грани.ру», 07.09.2002</w:t>
      </w:r>
    </w:p>
    <w:p w:rsidR="005C6E10" w:rsidRPr="00770F93" w:rsidRDefault="007925F1"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 xml:space="preserve">Мах В. </w:t>
      </w:r>
      <w:r w:rsidR="005C6E10" w:rsidRPr="00770F93">
        <w:rPr>
          <w:sz w:val="28"/>
          <w:szCs w:val="28"/>
        </w:rPr>
        <w:t xml:space="preserve">Россия и Белоруссия в союзном </w:t>
      </w:r>
      <w:r w:rsidRPr="00770F93">
        <w:rPr>
          <w:sz w:val="28"/>
          <w:szCs w:val="28"/>
        </w:rPr>
        <w:t>тупике//</w:t>
      </w:r>
      <w:r w:rsidR="005C6E10" w:rsidRPr="00770F93">
        <w:rPr>
          <w:sz w:val="28"/>
          <w:szCs w:val="28"/>
        </w:rPr>
        <w:t xml:space="preserve"> газета «Ведомости»,</w:t>
      </w:r>
      <w:r w:rsidRPr="00770F93">
        <w:rPr>
          <w:sz w:val="28"/>
          <w:szCs w:val="28"/>
        </w:rPr>
        <w:t xml:space="preserve"> - 2004.</w:t>
      </w:r>
      <w:r w:rsidR="00EE67ED" w:rsidRPr="00770F93">
        <w:rPr>
          <w:sz w:val="28"/>
          <w:szCs w:val="28"/>
        </w:rPr>
        <w:t xml:space="preserve"> – С.16</w:t>
      </w:r>
    </w:p>
    <w:p w:rsidR="005C6E10" w:rsidRPr="00770F93" w:rsidRDefault="00EE67ED"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 xml:space="preserve">Мейнвилл М. </w:t>
      </w:r>
      <w:r w:rsidR="005C6E10" w:rsidRPr="00770F93">
        <w:rPr>
          <w:sz w:val="28"/>
          <w:szCs w:val="28"/>
        </w:rPr>
        <w:t>Новые ш</w:t>
      </w:r>
      <w:r w:rsidRPr="00770F93">
        <w:rPr>
          <w:sz w:val="28"/>
          <w:szCs w:val="28"/>
        </w:rPr>
        <w:t>аги к союзу России и Белоруссии//</w:t>
      </w:r>
      <w:r w:rsidR="005C6E10" w:rsidRPr="00770F93">
        <w:rPr>
          <w:sz w:val="28"/>
          <w:szCs w:val="28"/>
        </w:rPr>
        <w:t xml:space="preserve"> </w:t>
      </w:r>
      <w:r w:rsidR="005C6E10" w:rsidRPr="00770F93">
        <w:rPr>
          <w:sz w:val="28"/>
          <w:szCs w:val="28"/>
          <w:lang w:val="en-US"/>
        </w:rPr>
        <w:t>The</w:t>
      </w:r>
      <w:r w:rsidR="005C6E10" w:rsidRPr="00770F93">
        <w:rPr>
          <w:sz w:val="28"/>
          <w:szCs w:val="28"/>
        </w:rPr>
        <w:t xml:space="preserve"> </w:t>
      </w:r>
      <w:r w:rsidR="005C6E10" w:rsidRPr="00770F93">
        <w:rPr>
          <w:sz w:val="28"/>
          <w:szCs w:val="28"/>
          <w:lang w:val="en-US"/>
        </w:rPr>
        <w:t>Washington</w:t>
      </w:r>
      <w:r w:rsidR="005C6E10" w:rsidRPr="00770F93">
        <w:rPr>
          <w:sz w:val="28"/>
          <w:szCs w:val="28"/>
        </w:rPr>
        <w:t xml:space="preserve"> </w:t>
      </w:r>
      <w:r w:rsidR="005C6E10" w:rsidRPr="00770F93">
        <w:rPr>
          <w:sz w:val="28"/>
          <w:szCs w:val="28"/>
          <w:lang w:val="en-US"/>
        </w:rPr>
        <w:t>Times</w:t>
      </w:r>
      <w:r w:rsidR="005C6E10" w:rsidRPr="00770F93">
        <w:rPr>
          <w:sz w:val="28"/>
          <w:szCs w:val="28"/>
        </w:rPr>
        <w:t xml:space="preserve">, </w:t>
      </w:r>
      <w:r w:rsidRPr="00770F93">
        <w:rPr>
          <w:sz w:val="28"/>
          <w:szCs w:val="28"/>
        </w:rPr>
        <w:t>- 2005. – С.2-4</w:t>
      </w:r>
    </w:p>
    <w:p w:rsidR="005C6E10" w:rsidRPr="00770F93" w:rsidRDefault="005C6E10"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Нетреба</w:t>
      </w:r>
      <w:r w:rsidR="00EE67ED" w:rsidRPr="00770F93">
        <w:rPr>
          <w:sz w:val="28"/>
          <w:szCs w:val="28"/>
        </w:rPr>
        <w:t xml:space="preserve"> П., Свирко Ю., Рыбальченко И. </w:t>
      </w:r>
      <w:r w:rsidRPr="00770F93">
        <w:rPr>
          <w:sz w:val="28"/>
          <w:szCs w:val="28"/>
        </w:rPr>
        <w:t>Союз России и Бел</w:t>
      </w:r>
      <w:r w:rsidR="00EE67ED" w:rsidRPr="00770F93">
        <w:rPr>
          <w:sz w:val="28"/>
          <w:szCs w:val="28"/>
        </w:rPr>
        <w:t>оруссии распался на три вопроса//</w:t>
      </w:r>
      <w:r w:rsidRPr="00770F93">
        <w:rPr>
          <w:sz w:val="28"/>
          <w:szCs w:val="28"/>
        </w:rPr>
        <w:t xml:space="preserve"> газета «Аргументы и факты», </w:t>
      </w:r>
      <w:r w:rsidR="00EE67ED" w:rsidRPr="00770F93">
        <w:rPr>
          <w:sz w:val="28"/>
          <w:szCs w:val="28"/>
        </w:rPr>
        <w:t>- 2005. – С.22-23</w:t>
      </w:r>
    </w:p>
    <w:p w:rsidR="005C6E10" w:rsidRPr="00770F93" w:rsidRDefault="00EE67ED"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 xml:space="preserve">Никитин В.П. </w:t>
      </w:r>
      <w:r w:rsidR="005C6E10" w:rsidRPr="00770F93">
        <w:rPr>
          <w:sz w:val="28"/>
          <w:szCs w:val="28"/>
        </w:rPr>
        <w:t>Союз России и Белоруссии и возможные конфигура</w:t>
      </w:r>
      <w:r w:rsidRPr="00770F93">
        <w:rPr>
          <w:sz w:val="28"/>
          <w:szCs w:val="28"/>
        </w:rPr>
        <w:t>ции</w:t>
      </w:r>
      <w:r w:rsidR="00721B8E" w:rsidRPr="00770F93">
        <w:rPr>
          <w:sz w:val="28"/>
          <w:szCs w:val="28"/>
        </w:rPr>
        <w:t>//</w:t>
      </w:r>
      <w:r w:rsidR="005C6E10" w:rsidRPr="00770F93">
        <w:rPr>
          <w:sz w:val="28"/>
          <w:szCs w:val="28"/>
        </w:rPr>
        <w:t xml:space="preserve"> альманах «Школа целостного анализа»,</w:t>
      </w:r>
      <w:r w:rsidR="00721B8E" w:rsidRPr="00770F93">
        <w:rPr>
          <w:sz w:val="28"/>
          <w:szCs w:val="28"/>
        </w:rPr>
        <w:t xml:space="preserve"> - 2002. -  выпуск 5.</w:t>
      </w:r>
    </w:p>
    <w:p w:rsidR="005C6E10" w:rsidRPr="00770F93" w:rsidRDefault="005C6E10"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 xml:space="preserve">Официальный сайт посольства Белоруссии в Российской Федерации </w:t>
      </w:r>
    </w:p>
    <w:p w:rsidR="00277569" w:rsidRPr="00770F93" w:rsidRDefault="007854B7"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 xml:space="preserve">Плотников А.Ю. </w:t>
      </w:r>
      <w:r w:rsidR="00721B8E" w:rsidRPr="00770F93">
        <w:rPr>
          <w:sz w:val="28"/>
          <w:szCs w:val="28"/>
        </w:rPr>
        <w:t xml:space="preserve">Союзное государство Белоруссии и России: современное состояние и перспективы развития// доклад </w:t>
      </w:r>
      <w:r w:rsidRPr="00770F93">
        <w:rPr>
          <w:sz w:val="28"/>
          <w:szCs w:val="28"/>
        </w:rPr>
        <w:t xml:space="preserve">экспертного совета </w:t>
      </w:r>
      <w:r w:rsidR="00277569" w:rsidRPr="00770F93">
        <w:rPr>
          <w:sz w:val="28"/>
          <w:szCs w:val="28"/>
        </w:rPr>
        <w:t xml:space="preserve">Комитета </w:t>
      </w:r>
      <w:r w:rsidRPr="00770F93">
        <w:rPr>
          <w:sz w:val="28"/>
          <w:szCs w:val="28"/>
        </w:rPr>
        <w:t xml:space="preserve">Государственной Думы </w:t>
      </w:r>
      <w:r w:rsidR="00277569" w:rsidRPr="00770F93">
        <w:rPr>
          <w:sz w:val="28"/>
          <w:szCs w:val="28"/>
        </w:rPr>
        <w:t>Федеральног</w:t>
      </w:r>
      <w:r w:rsidRPr="00770F93">
        <w:rPr>
          <w:sz w:val="28"/>
          <w:szCs w:val="28"/>
        </w:rPr>
        <w:t xml:space="preserve">о Собрания Российской Федерации </w:t>
      </w:r>
      <w:r w:rsidR="00277569" w:rsidRPr="00770F93">
        <w:rPr>
          <w:sz w:val="28"/>
          <w:szCs w:val="28"/>
        </w:rPr>
        <w:t>по безопасности</w:t>
      </w:r>
      <w:r w:rsidR="00736F7F" w:rsidRPr="00770F93">
        <w:rPr>
          <w:sz w:val="28"/>
          <w:szCs w:val="28"/>
        </w:rPr>
        <w:t>, -</w:t>
      </w:r>
      <w:r w:rsidR="00277569" w:rsidRPr="00770F93">
        <w:rPr>
          <w:sz w:val="28"/>
          <w:szCs w:val="28"/>
        </w:rPr>
        <w:t xml:space="preserve"> </w:t>
      </w:r>
      <w:r w:rsidR="00154B26" w:rsidRPr="00770F93">
        <w:rPr>
          <w:sz w:val="28"/>
          <w:szCs w:val="28"/>
        </w:rPr>
        <w:t>2005</w:t>
      </w:r>
      <w:r w:rsidR="00736F7F" w:rsidRPr="00770F93">
        <w:rPr>
          <w:sz w:val="28"/>
          <w:szCs w:val="28"/>
        </w:rPr>
        <w:t>.</w:t>
      </w:r>
    </w:p>
    <w:p w:rsidR="00923289" w:rsidRPr="00770F93" w:rsidRDefault="00923289"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Россия – государства СНГ: взаимодействие в базовых отраслях промышленности / Мельников В.А., Спиридонова Е.Э., Клюквин В.И., Зайцев А.А. и др.. Под ред. Мельникова В.А. М.: ЗАО «Издательство Экономика», 2001. – 261с.</w:t>
      </w:r>
    </w:p>
    <w:p w:rsidR="005C6E10" w:rsidRPr="00770F93" w:rsidRDefault="00736F7F"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 xml:space="preserve">Рыжков В.А. </w:t>
      </w:r>
      <w:r w:rsidR="005C6E10" w:rsidRPr="00770F93">
        <w:rPr>
          <w:sz w:val="28"/>
          <w:szCs w:val="28"/>
        </w:rPr>
        <w:t>Развитие российско-белорусских отношени</w:t>
      </w:r>
      <w:r w:rsidRPr="00770F93">
        <w:rPr>
          <w:sz w:val="28"/>
          <w:szCs w:val="28"/>
        </w:rPr>
        <w:t>й в рамках союзного государства// и</w:t>
      </w:r>
      <w:r w:rsidR="005C6E10" w:rsidRPr="00770F93">
        <w:rPr>
          <w:sz w:val="28"/>
          <w:szCs w:val="28"/>
        </w:rPr>
        <w:t xml:space="preserve">нформационный сайт </w:t>
      </w:r>
      <w:r w:rsidR="005C6E10" w:rsidRPr="00770F93">
        <w:rPr>
          <w:color w:val="000000"/>
          <w:sz w:val="28"/>
          <w:szCs w:val="28"/>
        </w:rPr>
        <w:t>2007</w:t>
      </w:r>
    </w:p>
    <w:p w:rsidR="005C6E10" w:rsidRPr="00770F93" w:rsidRDefault="00736F7F"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Союз России и Белоруссии: в основе интеграции лежат интересы братских народов// с</w:t>
      </w:r>
      <w:r w:rsidR="005C6E10" w:rsidRPr="00770F93">
        <w:rPr>
          <w:sz w:val="28"/>
          <w:szCs w:val="28"/>
        </w:rPr>
        <w:t>айт новостей экономики, политики и бизнеса</w:t>
      </w:r>
      <w:r w:rsidRPr="00770F93">
        <w:rPr>
          <w:sz w:val="28"/>
          <w:szCs w:val="28"/>
        </w:rPr>
        <w:t xml:space="preserve">, </w:t>
      </w:r>
      <w:r w:rsidR="005C6E10" w:rsidRPr="00770F93">
        <w:rPr>
          <w:sz w:val="28"/>
          <w:szCs w:val="28"/>
        </w:rPr>
        <w:t>04.04.2007</w:t>
      </w:r>
    </w:p>
    <w:p w:rsidR="005C6E10" w:rsidRPr="00770F93" w:rsidRDefault="00736F7F"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Союз с Белоруссией: споры продолжаются</w:t>
      </w:r>
      <w:r w:rsidR="00ED3984" w:rsidRPr="00770F93">
        <w:rPr>
          <w:sz w:val="28"/>
          <w:szCs w:val="28"/>
        </w:rPr>
        <w:t>//</w:t>
      </w:r>
      <w:r w:rsidRPr="00770F93">
        <w:rPr>
          <w:sz w:val="28"/>
          <w:szCs w:val="28"/>
        </w:rPr>
        <w:t xml:space="preserve"> </w:t>
      </w:r>
      <w:r w:rsidR="00ED3984" w:rsidRPr="00770F93">
        <w:rPr>
          <w:sz w:val="28"/>
          <w:szCs w:val="28"/>
        </w:rPr>
        <w:t>с</w:t>
      </w:r>
      <w:r w:rsidR="005C6E10" w:rsidRPr="00770F93">
        <w:rPr>
          <w:sz w:val="28"/>
          <w:szCs w:val="28"/>
        </w:rPr>
        <w:t>айт электронной газеты, 21.01.2005</w:t>
      </w:r>
    </w:p>
    <w:p w:rsidR="00C63145" w:rsidRPr="00770F93" w:rsidRDefault="00C63145"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Союз России и Белоруссии: цифры и факты - группа компаний «</w:t>
      </w:r>
      <w:r w:rsidRPr="00770F93">
        <w:rPr>
          <w:sz w:val="28"/>
          <w:szCs w:val="28"/>
          <w:lang w:val="en-US"/>
        </w:rPr>
        <w:t>Monitoring</w:t>
      </w:r>
      <w:r w:rsidRPr="00770F93">
        <w:rPr>
          <w:sz w:val="28"/>
          <w:szCs w:val="28"/>
        </w:rPr>
        <w:t>.</w:t>
      </w:r>
      <w:r w:rsidRPr="00770F93">
        <w:rPr>
          <w:sz w:val="28"/>
          <w:szCs w:val="28"/>
          <w:lang w:val="en-US"/>
        </w:rPr>
        <w:t>ru</w:t>
      </w:r>
      <w:r w:rsidRPr="00770F93">
        <w:rPr>
          <w:sz w:val="28"/>
          <w:szCs w:val="28"/>
        </w:rPr>
        <w:t>» 29.03.2002</w:t>
      </w:r>
    </w:p>
    <w:p w:rsidR="005C6E10" w:rsidRPr="00770F93" w:rsidRDefault="005C6E10"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Тиммерман</w:t>
      </w:r>
      <w:r w:rsidR="00ED3984" w:rsidRPr="00770F93">
        <w:rPr>
          <w:sz w:val="28"/>
          <w:szCs w:val="28"/>
        </w:rPr>
        <w:t>н Х. На пути к авторитаризму? Учебник. – М.:</w:t>
      </w:r>
      <w:r w:rsidRPr="00770F93">
        <w:rPr>
          <w:sz w:val="28"/>
          <w:szCs w:val="28"/>
        </w:rPr>
        <w:t xml:space="preserve"> Мировая экономика и международные отношения, 2003</w:t>
      </w:r>
      <w:r w:rsidR="00ED3984" w:rsidRPr="00770F93">
        <w:rPr>
          <w:sz w:val="28"/>
          <w:szCs w:val="28"/>
        </w:rPr>
        <w:t>. – 303 с.</w:t>
      </w:r>
      <w:r w:rsidRPr="00770F93">
        <w:rPr>
          <w:sz w:val="28"/>
          <w:szCs w:val="28"/>
        </w:rPr>
        <w:t xml:space="preserve"> </w:t>
      </w:r>
    </w:p>
    <w:p w:rsidR="005C6E10" w:rsidRPr="00770F93" w:rsidRDefault="00C63145"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 xml:space="preserve">Фадеев А. </w:t>
      </w:r>
      <w:r w:rsidR="005C6E10" w:rsidRPr="00770F93">
        <w:rPr>
          <w:sz w:val="28"/>
          <w:szCs w:val="28"/>
        </w:rPr>
        <w:t>Время работает п</w:t>
      </w:r>
      <w:r w:rsidRPr="00770F93">
        <w:rPr>
          <w:sz w:val="28"/>
          <w:szCs w:val="28"/>
        </w:rPr>
        <w:t xml:space="preserve">ротив союза России и Белоруссии// </w:t>
      </w:r>
      <w:r w:rsidR="005C6E10" w:rsidRPr="00770F93">
        <w:rPr>
          <w:sz w:val="28"/>
          <w:szCs w:val="28"/>
        </w:rPr>
        <w:t>информационно-аналитический портал «Материк», 30.03.2006</w:t>
      </w:r>
    </w:p>
    <w:p w:rsidR="00154B26" w:rsidRPr="00770F93" w:rsidRDefault="00C63145"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 xml:space="preserve">Федоров В., Петухов В. </w:t>
      </w:r>
      <w:r w:rsidR="00DF5F4A" w:rsidRPr="00770F93">
        <w:rPr>
          <w:sz w:val="28"/>
          <w:szCs w:val="28"/>
        </w:rPr>
        <w:t xml:space="preserve">Россия и Беларусь: есть ли </w:t>
      </w:r>
      <w:r w:rsidRPr="00770F93">
        <w:rPr>
          <w:sz w:val="28"/>
          <w:szCs w:val="28"/>
        </w:rPr>
        <w:t>будущее у союза?//</w:t>
      </w:r>
      <w:r w:rsidR="00DF5F4A" w:rsidRPr="00770F93">
        <w:rPr>
          <w:sz w:val="28"/>
          <w:szCs w:val="28"/>
        </w:rPr>
        <w:t xml:space="preserve"> РИА Новости, 05.02.2007</w:t>
      </w:r>
    </w:p>
    <w:p w:rsidR="005D437A" w:rsidRPr="00770F93" w:rsidRDefault="005D437A" w:rsidP="00770F93">
      <w:pPr>
        <w:pStyle w:val="a3"/>
        <w:numPr>
          <w:ilvl w:val="1"/>
          <w:numId w:val="5"/>
        </w:numPr>
        <w:tabs>
          <w:tab w:val="clear" w:pos="2175"/>
          <w:tab w:val="num" w:pos="0"/>
        </w:tabs>
        <w:spacing w:before="0" w:beforeAutospacing="0" w:after="0" w:afterAutospacing="0" w:line="360" w:lineRule="auto"/>
        <w:ind w:left="0" w:firstLine="0"/>
        <w:jc w:val="both"/>
        <w:rPr>
          <w:sz w:val="28"/>
          <w:szCs w:val="28"/>
        </w:rPr>
      </w:pPr>
      <w:r w:rsidRPr="00770F93">
        <w:rPr>
          <w:sz w:val="28"/>
          <w:szCs w:val="28"/>
        </w:rPr>
        <w:t>Экономические стратегии стран СНГ и Россия: Монография. – М.: Изд-во РУДН, 2003.</w:t>
      </w:r>
    </w:p>
    <w:p w:rsidR="007648F2" w:rsidRPr="00770F93" w:rsidRDefault="007648F2" w:rsidP="00770F93">
      <w:pPr>
        <w:spacing w:line="360" w:lineRule="auto"/>
        <w:ind w:firstLine="709"/>
        <w:jc w:val="both"/>
        <w:rPr>
          <w:sz w:val="28"/>
          <w:szCs w:val="28"/>
        </w:rPr>
      </w:pPr>
      <w:bookmarkStart w:id="0" w:name="_GoBack"/>
      <w:bookmarkEnd w:id="0"/>
    </w:p>
    <w:sectPr w:rsidR="007648F2" w:rsidRPr="00770F93" w:rsidSect="00770F93">
      <w:footerReference w:type="even" r:id="rId9"/>
      <w:foot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8B2" w:rsidRDefault="004378B2">
      <w:r>
        <w:separator/>
      </w:r>
    </w:p>
  </w:endnote>
  <w:endnote w:type="continuationSeparator" w:id="0">
    <w:p w:rsidR="004378B2" w:rsidRDefault="0043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9B2" w:rsidRDefault="004159B2" w:rsidP="00250C04">
    <w:pPr>
      <w:pStyle w:val="ab"/>
      <w:framePr w:wrap="around" w:vAnchor="text" w:hAnchor="margin" w:xAlign="center" w:y="1"/>
      <w:rPr>
        <w:rStyle w:val="ad"/>
      </w:rPr>
    </w:pPr>
  </w:p>
  <w:p w:rsidR="004159B2" w:rsidRDefault="004159B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9B2" w:rsidRDefault="00E849CF" w:rsidP="00250C04">
    <w:pPr>
      <w:pStyle w:val="ab"/>
      <w:framePr w:wrap="around" w:vAnchor="text" w:hAnchor="margin" w:xAlign="center" w:y="1"/>
      <w:rPr>
        <w:rStyle w:val="ad"/>
      </w:rPr>
    </w:pPr>
    <w:r>
      <w:rPr>
        <w:rStyle w:val="ad"/>
        <w:noProof/>
      </w:rPr>
      <w:t>2</w:t>
    </w:r>
  </w:p>
  <w:p w:rsidR="004159B2" w:rsidRDefault="004159B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8B2" w:rsidRDefault="004378B2">
      <w:r>
        <w:separator/>
      </w:r>
    </w:p>
  </w:footnote>
  <w:footnote w:type="continuationSeparator" w:id="0">
    <w:p w:rsidR="004378B2" w:rsidRDefault="004378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A528C"/>
    <w:multiLevelType w:val="hybridMultilevel"/>
    <w:tmpl w:val="9FDC5AD8"/>
    <w:lvl w:ilvl="0" w:tplc="DF3CB3F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19D37BAA"/>
    <w:multiLevelType w:val="hybridMultilevel"/>
    <w:tmpl w:val="D52C78C2"/>
    <w:lvl w:ilvl="0" w:tplc="155A6942">
      <w:start w:val="1"/>
      <w:numFmt w:val="decimal"/>
      <w:lvlText w:val="%1)"/>
      <w:lvlJc w:val="left"/>
      <w:pPr>
        <w:tabs>
          <w:tab w:val="num" w:pos="1770"/>
        </w:tabs>
        <w:ind w:left="1770" w:hanging="1050"/>
      </w:pPr>
      <w:rPr>
        <w:rFonts w:cs="Times New Roman" w:hint="default"/>
      </w:rPr>
    </w:lvl>
    <w:lvl w:ilvl="1" w:tplc="259E6B6E">
      <w:start w:val="1"/>
      <w:numFmt w:val="decimal"/>
      <w:lvlText w:val="%2."/>
      <w:lvlJc w:val="left"/>
      <w:pPr>
        <w:tabs>
          <w:tab w:val="num" w:pos="2175"/>
        </w:tabs>
        <w:ind w:left="2175" w:hanging="735"/>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31AE1C54"/>
    <w:multiLevelType w:val="multilevel"/>
    <w:tmpl w:val="18BEB084"/>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nsid w:val="39AF3F6C"/>
    <w:multiLevelType w:val="multilevel"/>
    <w:tmpl w:val="BFBE895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
    <w:nsid w:val="4E500FD9"/>
    <w:multiLevelType w:val="hybridMultilevel"/>
    <w:tmpl w:val="36907E9E"/>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nsid w:val="51CD75D5"/>
    <w:multiLevelType w:val="hybridMultilevel"/>
    <w:tmpl w:val="7BE69654"/>
    <w:lvl w:ilvl="0" w:tplc="04190011">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55E61BB5"/>
    <w:multiLevelType w:val="hybridMultilevel"/>
    <w:tmpl w:val="6C902F62"/>
    <w:lvl w:ilvl="0" w:tplc="FCF02B8E">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5BF93B6F"/>
    <w:multiLevelType w:val="hybridMultilevel"/>
    <w:tmpl w:val="D8C48D4A"/>
    <w:lvl w:ilvl="0" w:tplc="F0B00F7E">
      <w:start w:val="1"/>
      <w:numFmt w:val="decimal"/>
      <w:lvlText w:val="%1."/>
      <w:lvlJc w:val="left"/>
      <w:pPr>
        <w:tabs>
          <w:tab w:val="num" w:pos="1080"/>
        </w:tabs>
        <w:ind w:left="1080" w:hanging="360"/>
      </w:pPr>
      <w:rPr>
        <w:rFonts w:cs="Times New Roman" w:hint="default"/>
      </w:rPr>
    </w:lvl>
    <w:lvl w:ilvl="1" w:tplc="C980DE54">
      <w:numFmt w:val="none"/>
      <w:lvlText w:val=""/>
      <w:lvlJc w:val="left"/>
      <w:pPr>
        <w:tabs>
          <w:tab w:val="num" w:pos="360"/>
        </w:tabs>
      </w:pPr>
      <w:rPr>
        <w:rFonts w:cs="Times New Roman"/>
      </w:rPr>
    </w:lvl>
    <w:lvl w:ilvl="2" w:tplc="DEAAD922">
      <w:numFmt w:val="none"/>
      <w:lvlText w:val=""/>
      <w:lvlJc w:val="left"/>
      <w:pPr>
        <w:tabs>
          <w:tab w:val="num" w:pos="360"/>
        </w:tabs>
      </w:pPr>
      <w:rPr>
        <w:rFonts w:cs="Times New Roman"/>
      </w:rPr>
    </w:lvl>
    <w:lvl w:ilvl="3" w:tplc="681A03BC">
      <w:numFmt w:val="none"/>
      <w:lvlText w:val=""/>
      <w:lvlJc w:val="left"/>
      <w:pPr>
        <w:tabs>
          <w:tab w:val="num" w:pos="360"/>
        </w:tabs>
      </w:pPr>
      <w:rPr>
        <w:rFonts w:cs="Times New Roman"/>
      </w:rPr>
    </w:lvl>
    <w:lvl w:ilvl="4" w:tplc="91CE1F00">
      <w:numFmt w:val="none"/>
      <w:lvlText w:val=""/>
      <w:lvlJc w:val="left"/>
      <w:pPr>
        <w:tabs>
          <w:tab w:val="num" w:pos="360"/>
        </w:tabs>
      </w:pPr>
      <w:rPr>
        <w:rFonts w:cs="Times New Roman"/>
      </w:rPr>
    </w:lvl>
    <w:lvl w:ilvl="5" w:tplc="96A2464C">
      <w:numFmt w:val="none"/>
      <w:lvlText w:val=""/>
      <w:lvlJc w:val="left"/>
      <w:pPr>
        <w:tabs>
          <w:tab w:val="num" w:pos="360"/>
        </w:tabs>
      </w:pPr>
      <w:rPr>
        <w:rFonts w:cs="Times New Roman"/>
      </w:rPr>
    </w:lvl>
    <w:lvl w:ilvl="6" w:tplc="4D30813A">
      <w:numFmt w:val="none"/>
      <w:lvlText w:val=""/>
      <w:lvlJc w:val="left"/>
      <w:pPr>
        <w:tabs>
          <w:tab w:val="num" w:pos="360"/>
        </w:tabs>
      </w:pPr>
      <w:rPr>
        <w:rFonts w:cs="Times New Roman"/>
      </w:rPr>
    </w:lvl>
    <w:lvl w:ilvl="7" w:tplc="F24867C6">
      <w:numFmt w:val="none"/>
      <w:lvlText w:val=""/>
      <w:lvlJc w:val="left"/>
      <w:pPr>
        <w:tabs>
          <w:tab w:val="num" w:pos="360"/>
        </w:tabs>
      </w:pPr>
      <w:rPr>
        <w:rFonts w:cs="Times New Roman"/>
      </w:rPr>
    </w:lvl>
    <w:lvl w:ilvl="8" w:tplc="83E0A48A">
      <w:numFmt w:val="none"/>
      <w:lvlText w:val=""/>
      <w:lvlJc w:val="left"/>
      <w:pPr>
        <w:tabs>
          <w:tab w:val="num" w:pos="360"/>
        </w:tabs>
      </w:pPr>
      <w:rPr>
        <w:rFonts w:cs="Times New Roman"/>
      </w:rPr>
    </w:lvl>
  </w:abstractNum>
  <w:abstractNum w:abstractNumId="8">
    <w:nsid w:val="5DD739C4"/>
    <w:multiLevelType w:val="hybridMultilevel"/>
    <w:tmpl w:val="6E342D5C"/>
    <w:lvl w:ilvl="0" w:tplc="C162795E">
      <w:start w:val="1"/>
      <w:numFmt w:val="decimal"/>
      <w:lvlText w:val="%1)"/>
      <w:lvlJc w:val="left"/>
      <w:pPr>
        <w:tabs>
          <w:tab w:val="num" w:pos="1755"/>
        </w:tabs>
        <w:ind w:left="1755" w:hanging="103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62E70A41"/>
    <w:multiLevelType w:val="hybridMultilevel"/>
    <w:tmpl w:val="B4E2BBC4"/>
    <w:lvl w:ilvl="0" w:tplc="165C2660">
      <w:start w:val="1"/>
      <w:numFmt w:val="decimal"/>
      <w:lvlText w:val="%1)"/>
      <w:lvlJc w:val="left"/>
      <w:pPr>
        <w:tabs>
          <w:tab w:val="num" w:pos="1785"/>
        </w:tabs>
        <w:ind w:left="1785" w:hanging="106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6BB3122F"/>
    <w:multiLevelType w:val="hybridMultilevel"/>
    <w:tmpl w:val="9F82B394"/>
    <w:lvl w:ilvl="0" w:tplc="008C363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7C5A52AC"/>
    <w:multiLevelType w:val="multilevel"/>
    <w:tmpl w:val="4CCEEADE"/>
    <w:lvl w:ilvl="0">
      <w:start w:val="1"/>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1213"/>
        </w:tabs>
        <w:ind w:left="1213" w:hanging="504"/>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334"/>
        </w:tabs>
        <w:ind w:left="5334" w:hanging="108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112"/>
        </w:tabs>
        <w:ind w:left="7112" w:hanging="1440"/>
      </w:pPr>
      <w:rPr>
        <w:rFonts w:cs="Times New Roman" w:hint="default"/>
      </w:rPr>
    </w:lvl>
  </w:abstractNum>
  <w:num w:numId="1">
    <w:abstractNumId w:val="7"/>
  </w:num>
  <w:num w:numId="2">
    <w:abstractNumId w:val="0"/>
  </w:num>
  <w:num w:numId="3">
    <w:abstractNumId w:val="9"/>
  </w:num>
  <w:num w:numId="4">
    <w:abstractNumId w:val="6"/>
  </w:num>
  <w:num w:numId="5">
    <w:abstractNumId w:val="1"/>
  </w:num>
  <w:num w:numId="6">
    <w:abstractNumId w:val="5"/>
  </w:num>
  <w:num w:numId="7">
    <w:abstractNumId w:val="8"/>
  </w:num>
  <w:num w:numId="8">
    <w:abstractNumId w:val="4"/>
  </w:num>
  <w:num w:numId="9">
    <w:abstractNumId w:val="10"/>
  </w:num>
  <w:num w:numId="10">
    <w:abstractNumId w:val="1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3EE2"/>
    <w:rsid w:val="00003214"/>
    <w:rsid w:val="000126EF"/>
    <w:rsid w:val="000467B1"/>
    <w:rsid w:val="00047DD2"/>
    <w:rsid w:val="00080EA7"/>
    <w:rsid w:val="000B2209"/>
    <w:rsid w:val="000B5CDA"/>
    <w:rsid w:val="000B738D"/>
    <w:rsid w:val="000B751D"/>
    <w:rsid w:val="000C72D9"/>
    <w:rsid w:val="000D0A92"/>
    <w:rsid w:val="000D6756"/>
    <w:rsid w:val="00104FDF"/>
    <w:rsid w:val="001107B2"/>
    <w:rsid w:val="00127A57"/>
    <w:rsid w:val="00137677"/>
    <w:rsid w:val="00150A06"/>
    <w:rsid w:val="0015487A"/>
    <w:rsid w:val="00154B26"/>
    <w:rsid w:val="00156C75"/>
    <w:rsid w:val="0018457B"/>
    <w:rsid w:val="001A7C3C"/>
    <w:rsid w:val="001C2111"/>
    <w:rsid w:val="001D3BFA"/>
    <w:rsid w:val="001D454B"/>
    <w:rsid w:val="001E0890"/>
    <w:rsid w:val="001E0E6A"/>
    <w:rsid w:val="001E4A3F"/>
    <w:rsid w:val="00207220"/>
    <w:rsid w:val="00217A9D"/>
    <w:rsid w:val="002200C7"/>
    <w:rsid w:val="00250C04"/>
    <w:rsid w:val="002549AD"/>
    <w:rsid w:val="00277569"/>
    <w:rsid w:val="002832F3"/>
    <w:rsid w:val="002852F1"/>
    <w:rsid w:val="002868F7"/>
    <w:rsid w:val="00290113"/>
    <w:rsid w:val="002949F2"/>
    <w:rsid w:val="002A25F7"/>
    <w:rsid w:val="002E5F31"/>
    <w:rsid w:val="003137A6"/>
    <w:rsid w:val="00315803"/>
    <w:rsid w:val="003247F6"/>
    <w:rsid w:val="00342CCA"/>
    <w:rsid w:val="0034530D"/>
    <w:rsid w:val="00351EAE"/>
    <w:rsid w:val="003530E6"/>
    <w:rsid w:val="003573F8"/>
    <w:rsid w:val="00366FFD"/>
    <w:rsid w:val="0036789C"/>
    <w:rsid w:val="00375452"/>
    <w:rsid w:val="003804B1"/>
    <w:rsid w:val="00385543"/>
    <w:rsid w:val="003E70B1"/>
    <w:rsid w:val="003F0F52"/>
    <w:rsid w:val="003F2C70"/>
    <w:rsid w:val="00400344"/>
    <w:rsid w:val="0040153F"/>
    <w:rsid w:val="00404703"/>
    <w:rsid w:val="004074C5"/>
    <w:rsid w:val="004159B2"/>
    <w:rsid w:val="004378B2"/>
    <w:rsid w:val="00490060"/>
    <w:rsid w:val="004A35EC"/>
    <w:rsid w:val="004B0602"/>
    <w:rsid w:val="004C67BE"/>
    <w:rsid w:val="004E49DA"/>
    <w:rsid w:val="00506A6F"/>
    <w:rsid w:val="0051785F"/>
    <w:rsid w:val="00574D92"/>
    <w:rsid w:val="00576604"/>
    <w:rsid w:val="00585926"/>
    <w:rsid w:val="00587CB3"/>
    <w:rsid w:val="00592777"/>
    <w:rsid w:val="00596CC9"/>
    <w:rsid w:val="005A01A0"/>
    <w:rsid w:val="005A1385"/>
    <w:rsid w:val="005A6E32"/>
    <w:rsid w:val="005B14CE"/>
    <w:rsid w:val="005B734E"/>
    <w:rsid w:val="005C6E10"/>
    <w:rsid w:val="005C7181"/>
    <w:rsid w:val="005D437A"/>
    <w:rsid w:val="0061013E"/>
    <w:rsid w:val="00611B88"/>
    <w:rsid w:val="00612DBA"/>
    <w:rsid w:val="0063401D"/>
    <w:rsid w:val="00637101"/>
    <w:rsid w:val="00647966"/>
    <w:rsid w:val="006563B8"/>
    <w:rsid w:val="006742EA"/>
    <w:rsid w:val="00674F40"/>
    <w:rsid w:val="006A429D"/>
    <w:rsid w:val="006B1939"/>
    <w:rsid w:val="006C0CF1"/>
    <w:rsid w:val="006C1A98"/>
    <w:rsid w:val="006F2315"/>
    <w:rsid w:val="0071769B"/>
    <w:rsid w:val="00721B8E"/>
    <w:rsid w:val="00734204"/>
    <w:rsid w:val="00736F7F"/>
    <w:rsid w:val="007440D0"/>
    <w:rsid w:val="007446E4"/>
    <w:rsid w:val="00746E27"/>
    <w:rsid w:val="00753E72"/>
    <w:rsid w:val="007648F2"/>
    <w:rsid w:val="00770F93"/>
    <w:rsid w:val="00776E8A"/>
    <w:rsid w:val="007854B7"/>
    <w:rsid w:val="007925F1"/>
    <w:rsid w:val="007B7C41"/>
    <w:rsid w:val="007C49A0"/>
    <w:rsid w:val="007E02EB"/>
    <w:rsid w:val="007E45A4"/>
    <w:rsid w:val="007E49A7"/>
    <w:rsid w:val="007F2A92"/>
    <w:rsid w:val="008022B0"/>
    <w:rsid w:val="00831BB2"/>
    <w:rsid w:val="00836D8A"/>
    <w:rsid w:val="00855961"/>
    <w:rsid w:val="00865601"/>
    <w:rsid w:val="008811A4"/>
    <w:rsid w:val="00890567"/>
    <w:rsid w:val="008A4CA1"/>
    <w:rsid w:val="008D120D"/>
    <w:rsid w:val="008F1E37"/>
    <w:rsid w:val="00900D6B"/>
    <w:rsid w:val="00911978"/>
    <w:rsid w:val="0091611D"/>
    <w:rsid w:val="00920B3A"/>
    <w:rsid w:val="00920FFF"/>
    <w:rsid w:val="00923289"/>
    <w:rsid w:val="009274EF"/>
    <w:rsid w:val="0093220C"/>
    <w:rsid w:val="00986EA2"/>
    <w:rsid w:val="00987BD8"/>
    <w:rsid w:val="009A68F5"/>
    <w:rsid w:val="009A6AB7"/>
    <w:rsid w:val="009B1F49"/>
    <w:rsid w:val="009C2C94"/>
    <w:rsid w:val="009F0ADD"/>
    <w:rsid w:val="009F4635"/>
    <w:rsid w:val="00A02C30"/>
    <w:rsid w:val="00A17EE4"/>
    <w:rsid w:val="00A44003"/>
    <w:rsid w:val="00A644CA"/>
    <w:rsid w:val="00A8599F"/>
    <w:rsid w:val="00A97030"/>
    <w:rsid w:val="00AA405A"/>
    <w:rsid w:val="00AC27AA"/>
    <w:rsid w:val="00AC27EA"/>
    <w:rsid w:val="00B344FB"/>
    <w:rsid w:val="00B43D02"/>
    <w:rsid w:val="00B7381B"/>
    <w:rsid w:val="00BD051E"/>
    <w:rsid w:val="00BD2B29"/>
    <w:rsid w:val="00C21239"/>
    <w:rsid w:val="00C250C0"/>
    <w:rsid w:val="00C63145"/>
    <w:rsid w:val="00C73262"/>
    <w:rsid w:val="00C9668B"/>
    <w:rsid w:val="00CC625E"/>
    <w:rsid w:val="00CF2794"/>
    <w:rsid w:val="00D0225E"/>
    <w:rsid w:val="00D05413"/>
    <w:rsid w:val="00D12597"/>
    <w:rsid w:val="00D46A8A"/>
    <w:rsid w:val="00D477D7"/>
    <w:rsid w:val="00D65D86"/>
    <w:rsid w:val="00D85E24"/>
    <w:rsid w:val="00DA13A4"/>
    <w:rsid w:val="00DC6896"/>
    <w:rsid w:val="00DD3EE2"/>
    <w:rsid w:val="00DF0F71"/>
    <w:rsid w:val="00DF300F"/>
    <w:rsid w:val="00DF5F4A"/>
    <w:rsid w:val="00E13484"/>
    <w:rsid w:val="00E2232D"/>
    <w:rsid w:val="00E27A5F"/>
    <w:rsid w:val="00E27CE4"/>
    <w:rsid w:val="00E329A8"/>
    <w:rsid w:val="00E56B03"/>
    <w:rsid w:val="00E70943"/>
    <w:rsid w:val="00E72809"/>
    <w:rsid w:val="00E849CF"/>
    <w:rsid w:val="00E94A61"/>
    <w:rsid w:val="00EA06E7"/>
    <w:rsid w:val="00EB3CB4"/>
    <w:rsid w:val="00ED3984"/>
    <w:rsid w:val="00ED65AE"/>
    <w:rsid w:val="00EE67ED"/>
    <w:rsid w:val="00EF2F96"/>
    <w:rsid w:val="00F02416"/>
    <w:rsid w:val="00F250E7"/>
    <w:rsid w:val="00F45E99"/>
    <w:rsid w:val="00F56697"/>
    <w:rsid w:val="00F81BF5"/>
    <w:rsid w:val="00F82CDB"/>
    <w:rsid w:val="00F92CE3"/>
    <w:rsid w:val="00FD51E9"/>
    <w:rsid w:val="00FE645C"/>
    <w:rsid w:val="00FF2A50"/>
    <w:rsid w:val="00FF439E"/>
    <w:rsid w:val="00FF7E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03567911-298A-4535-85ED-4B333957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F1E37"/>
    <w:pPr>
      <w:spacing w:before="100" w:beforeAutospacing="1" w:after="100" w:afterAutospacing="1"/>
    </w:pPr>
  </w:style>
  <w:style w:type="paragraph" w:styleId="a4">
    <w:name w:val="caption"/>
    <w:basedOn w:val="a"/>
    <w:next w:val="a"/>
    <w:uiPriority w:val="35"/>
    <w:qFormat/>
    <w:rsid w:val="00920FFF"/>
    <w:pPr>
      <w:spacing w:before="120" w:after="120" w:line="360" w:lineRule="auto"/>
      <w:jc w:val="both"/>
    </w:pPr>
    <w:rPr>
      <w:b/>
      <w:bCs/>
      <w:sz w:val="22"/>
      <w:szCs w:val="22"/>
    </w:rPr>
  </w:style>
  <w:style w:type="paragraph" w:styleId="a5">
    <w:name w:val="footnote text"/>
    <w:basedOn w:val="a"/>
    <w:link w:val="a6"/>
    <w:uiPriority w:val="99"/>
    <w:semiHidden/>
    <w:rsid w:val="00920FFF"/>
    <w:pPr>
      <w:spacing w:after="120" w:line="360" w:lineRule="auto"/>
      <w:jc w:val="both"/>
    </w:pPr>
    <w:rPr>
      <w:sz w:val="22"/>
      <w:szCs w:val="22"/>
    </w:rPr>
  </w:style>
  <w:style w:type="character" w:customStyle="1" w:styleId="a6">
    <w:name w:val="Текст сноски Знак"/>
    <w:link w:val="a5"/>
    <w:uiPriority w:val="99"/>
    <w:semiHidden/>
  </w:style>
  <w:style w:type="character" w:styleId="a7">
    <w:name w:val="footnote reference"/>
    <w:uiPriority w:val="99"/>
    <w:semiHidden/>
    <w:rsid w:val="00920FFF"/>
    <w:rPr>
      <w:rFonts w:cs="Times New Roman"/>
      <w:vertAlign w:val="superscript"/>
    </w:rPr>
  </w:style>
  <w:style w:type="paragraph" w:customStyle="1" w:styleId="text">
    <w:name w:val="text"/>
    <w:basedOn w:val="a"/>
    <w:rsid w:val="00674F40"/>
    <w:pPr>
      <w:spacing w:after="195"/>
    </w:pPr>
  </w:style>
  <w:style w:type="character" w:styleId="a8">
    <w:name w:val="Hyperlink"/>
    <w:uiPriority w:val="99"/>
    <w:rsid w:val="00F81BF5"/>
    <w:rPr>
      <w:rFonts w:cs="Times New Roman"/>
      <w:color w:val="1879A8"/>
      <w:u w:val="single"/>
    </w:rPr>
  </w:style>
  <w:style w:type="paragraph" w:styleId="a9">
    <w:name w:val="Body Text Indent"/>
    <w:basedOn w:val="a"/>
    <w:link w:val="aa"/>
    <w:uiPriority w:val="99"/>
    <w:rsid w:val="003804B1"/>
    <w:pPr>
      <w:ind w:firstLine="709"/>
      <w:jc w:val="both"/>
    </w:pPr>
    <w:rPr>
      <w:sz w:val="28"/>
      <w:szCs w:val="20"/>
    </w:rPr>
  </w:style>
  <w:style w:type="character" w:customStyle="1" w:styleId="aa">
    <w:name w:val="Основной текст с отступом Знак"/>
    <w:link w:val="a9"/>
    <w:uiPriority w:val="99"/>
    <w:semiHidden/>
    <w:rPr>
      <w:sz w:val="24"/>
      <w:szCs w:val="24"/>
    </w:rPr>
  </w:style>
  <w:style w:type="paragraph" w:styleId="ab">
    <w:name w:val="footer"/>
    <w:basedOn w:val="a"/>
    <w:link w:val="ac"/>
    <w:uiPriority w:val="99"/>
    <w:rsid w:val="00250C04"/>
    <w:pPr>
      <w:tabs>
        <w:tab w:val="center" w:pos="4677"/>
        <w:tab w:val="right" w:pos="9355"/>
      </w:tabs>
    </w:pPr>
  </w:style>
  <w:style w:type="character" w:customStyle="1" w:styleId="ac">
    <w:name w:val="Нижний колонтитул Знак"/>
    <w:link w:val="ab"/>
    <w:uiPriority w:val="99"/>
    <w:semiHidden/>
    <w:rPr>
      <w:sz w:val="24"/>
      <w:szCs w:val="24"/>
    </w:rPr>
  </w:style>
  <w:style w:type="character" w:styleId="ad">
    <w:name w:val="page number"/>
    <w:uiPriority w:val="99"/>
    <w:rsid w:val="00250C04"/>
    <w:rPr>
      <w:rFonts w:cs="Times New Roman"/>
    </w:rPr>
  </w:style>
  <w:style w:type="paragraph" w:styleId="ae">
    <w:name w:val="Body Text"/>
    <w:basedOn w:val="a"/>
    <w:link w:val="af"/>
    <w:uiPriority w:val="99"/>
    <w:rsid w:val="000B2209"/>
    <w:pPr>
      <w:spacing w:after="120"/>
    </w:pPr>
  </w:style>
  <w:style w:type="character" w:customStyle="1" w:styleId="af">
    <w:name w:val="Основной текст Знак"/>
    <w:link w:val="ae"/>
    <w:uiPriority w:val="99"/>
    <w:semiHidden/>
    <w:rPr>
      <w:sz w:val="24"/>
      <w:szCs w:val="24"/>
    </w:rPr>
  </w:style>
  <w:style w:type="paragraph" w:customStyle="1" w:styleId="ConsNormal">
    <w:name w:val="ConsNormal"/>
    <w:rsid w:val="000B2209"/>
    <w:pPr>
      <w:widowControl w:val="0"/>
      <w:autoSpaceDE w:val="0"/>
      <w:autoSpaceDN w:val="0"/>
      <w:adjustRightInd w:val="0"/>
      <w:ind w:right="19772" w:firstLine="720"/>
    </w:pPr>
    <w:rPr>
      <w:rFonts w:ascii="Arial" w:hAnsi="Arial" w:cs="Arial"/>
    </w:rPr>
  </w:style>
  <w:style w:type="paragraph" w:styleId="2">
    <w:name w:val="Body Text 2"/>
    <w:basedOn w:val="a"/>
    <w:link w:val="20"/>
    <w:uiPriority w:val="99"/>
    <w:rsid w:val="00DC6896"/>
    <w:pPr>
      <w:spacing w:after="120" w:line="480" w:lineRule="auto"/>
    </w:pPr>
  </w:style>
  <w:style w:type="character" w:customStyle="1" w:styleId="20">
    <w:name w:val="Основной текст 2 Знак"/>
    <w:link w:val="2"/>
    <w:uiPriority w:val="99"/>
    <w:semiHidden/>
    <w:rPr>
      <w:sz w:val="24"/>
      <w:szCs w:val="24"/>
    </w:rPr>
  </w:style>
  <w:style w:type="paragraph" w:styleId="3">
    <w:name w:val="Body Text Indent 3"/>
    <w:basedOn w:val="a"/>
    <w:link w:val="30"/>
    <w:uiPriority w:val="99"/>
    <w:rsid w:val="00DC6896"/>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character" w:styleId="af0">
    <w:name w:val="Strong"/>
    <w:uiPriority w:val="22"/>
    <w:qFormat/>
    <w:rsid w:val="00DC6896"/>
    <w:rPr>
      <w:rFonts w:cs="Times New Roman"/>
      <w:b/>
      <w:bCs/>
    </w:rPr>
  </w:style>
  <w:style w:type="table" w:styleId="af1">
    <w:name w:val="Table Grid"/>
    <w:basedOn w:val="a1"/>
    <w:uiPriority w:val="59"/>
    <w:rsid w:val="00184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19206">
      <w:marLeft w:val="0"/>
      <w:marRight w:val="0"/>
      <w:marTop w:val="0"/>
      <w:marBottom w:val="0"/>
      <w:divBdr>
        <w:top w:val="none" w:sz="0" w:space="0" w:color="auto"/>
        <w:left w:val="none" w:sz="0" w:space="0" w:color="auto"/>
        <w:bottom w:val="none" w:sz="0" w:space="0" w:color="auto"/>
        <w:right w:val="none" w:sz="0" w:space="0" w:color="auto"/>
      </w:divBdr>
      <w:divsChild>
        <w:div w:id="168519208">
          <w:marLeft w:val="0"/>
          <w:marRight w:val="0"/>
          <w:marTop w:val="0"/>
          <w:marBottom w:val="0"/>
          <w:divBdr>
            <w:top w:val="none" w:sz="0" w:space="0" w:color="auto"/>
            <w:left w:val="none" w:sz="0" w:space="0" w:color="auto"/>
            <w:bottom w:val="none" w:sz="0" w:space="0" w:color="auto"/>
            <w:right w:val="none" w:sz="0" w:space="0" w:color="auto"/>
          </w:divBdr>
        </w:div>
      </w:divsChild>
    </w:div>
    <w:div w:id="168519207">
      <w:marLeft w:val="0"/>
      <w:marRight w:val="0"/>
      <w:marTop w:val="0"/>
      <w:marBottom w:val="0"/>
      <w:divBdr>
        <w:top w:val="none" w:sz="0" w:space="0" w:color="auto"/>
        <w:left w:val="none" w:sz="0" w:space="0" w:color="auto"/>
        <w:bottom w:val="none" w:sz="0" w:space="0" w:color="auto"/>
        <w:right w:val="none" w:sz="0" w:space="0" w:color="auto"/>
      </w:divBdr>
    </w:div>
    <w:div w:id="1685192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8908</Words>
  <Characters>50777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MO</Company>
  <LinksUpToDate>false</LinksUpToDate>
  <CharactersWithSpaces>59566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Астахова</dc:creator>
  <cp:keywords/>
  <dc:description/>
  <cp:lastModifiedBy>admin</cp:lastModifiedBy>
  <cp:revision>2</cp:revision>
  <cp:lastPrinted>2008-04-16T08:17:00Z</cp:lastPrinted>
  <dcterms:created xsi:type="dcterms:W3CDTF">2014-02-28T06:56:00Z</dcterms:created>
  <dcterms:modified xsi:type="dcterms:W3CDTF">2014-02-28T06:56:00Z</dcterms:modified>
</cp:coreProperties>
</file>