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BB" w:rsidRPr="00D31EBB" w:rsidRDefault="00D31EBB" w:rsidP="00D31EBB">
      <w:pPr>
        <w:pStyle w:val="ad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31EBB">
        <w:rPr>
          <w:rFonts w:ascii="Times New Roman" w:hAnsi="Times New Roman"/>
          <w:sz w:val="28"/>
          <w:szCs w:val="28"/>
        </w:rPr>
        <w:t>ГУ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«Убаганская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средняя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школа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имени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И.Алтынсарина»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ОО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акимата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Алтынсаринского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района</w:t>
      </w:r>
    </w:p>
    <w:p w:rsidR="00D31EBB" w:rsidRP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  <w:r w:rsidRPr="00D31EBB">
        <w:rPr>
          <w:sz w:val="28"/>
          <w:szCs w:val="28"/>
        </w:rPr>
        <w:t>Учебно-методическое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пособие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курсу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«Основы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журналистики»</w:t>
      </w:r>
    </w:p>
    <w:p w:rsidR="00450D81" w:rsidRDefault="00450D81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center"/>
        <w:rPr>
          <w:sz w:val="28"/>
          <w:szCs w:val="28"/>
        </w:rPr>
      </w:pPr>
    </w:p>
    <w:p w:rsidR="00450D81" w:rsidRDefault="00450D81" w:rsidP="00D31EB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Пояснительная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записка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к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курсу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«Основы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журналистики»</w:t>
      </w:r>
    </w:p>
    <w:p w:rsidR="00D31EBB" w:rsidRDefault="00D31EBB" w:rsidP="00D31EB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50D81" w:rsidRPr="00D31EBB" w:rsidRDefault="00D31EBB" w:rsidP="00D31E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50D81" w:rsidRPr="00D31EBB">
        <w:rPr>
          <w:sz w:val="28"/>
          <w:szCs w:val="28"/>
        </w:rPr>
        <w:t>Казахстан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получением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независимости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вошел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мировое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информационное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общество,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характеризующееся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всё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возрастающей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скоростью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прохождения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различных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информационных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потоков,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среди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которых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важным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звеном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коммуникации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являются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печатные</w:t>
      </w:r>
      <w:r w:rsidR="00750965"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СМИ.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первоочередные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цели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курса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заключаются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помочь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овладеть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азами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навыки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поисково-исследовательской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совершать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речевое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мастерство,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развивать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активность,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опыт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коллективной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позитивное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восприятие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формированию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развитию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образованной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динамично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развивающейся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готовой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самоактуализации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собственных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интересах,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интересах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общества.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31EBB">
        <w:rPr>
          <w:b/>
          <w:bCs/>
          <w:sz w:val="28"/>
          <w:szCs w:val="28"/>
        </w:rPr>
        <w:t>Задачи:</w:t>
      </w:r>
      <w:r w:rsidR="00750965">
        <w:rPr>
          <w:b/>
          <w:bCs/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её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истории,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этапах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развития;</w:t>
      </w:r>
    </w:p>
    <w:p w:rsidR="00450D81" w:rsidRPr="00D31EBB" w:rsidRDefault="00450D81" w:rsidP="00D31EB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познакомить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неинформационными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разновидностями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(хроника,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анонс,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блиц-портрет,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корреспонденция,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особенностями,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подачи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страницах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современных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изданий;</w:t>
      </w:r>
    </w:p>
    <w:p w:rsidR="00450D81" w:rsidRPr="00D31EBB" w:rsidRDefault="00450D81" w:rsidP="00D31EB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познакомить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газетно-публицистическим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чертами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нормами;</w:t>
      </w:r>
    </w:p>
    <w:p w:rsidR="00450D81" w:rsidRPr="00D31EBB" w:rsidRDefault="00450D81" w:rsidP="00D31EB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развивать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совершенствовать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культуру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речи;</w:t>
      </w:r>
    </w:p>
    <w:p w:rsidR="00450D81" w:rsidRPr="00D31EBB" w:rsidRDefault="00450D81" w:rsidP="00D31EB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делать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осуществляя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сравнительные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характеристики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жанров;</w:t>
      </w:r>
    </w:p>
    <w:p w:rsidR="00450D81" w:rsidRPr="00D31EBB" w:rsidRDefault="00450D81" w:rsidP="00D31EB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обучать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собственных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материалов-сочинений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жанрах;</w:t>
      </w:r>
    </w:p>
    <w:p w:rsidR="00450D81" w:rsidRPr="00D31EBB" w:rsidRDefault="00450D81" w:rsidP="00D31EBB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развивать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коммуникативные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способности.</w:t>
      </w:r>
    </w:p>
    <w:p w:rsidR="00450D81" w:rsidRPr="00D31EBB" w:rsidRDefault="00D31EBB" w:rsidP="00D31EB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0D81" w:rsidRPr="00D31EBB">
        <w:rPr>
          <w:b/>
          <w:sz w:val="28"/>
          <w:szCs w:val="28"/>
        </w:rPr>
        <w:t>Программа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курса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«Основы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журналистики»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(34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часа)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Pr="00D31EBB" w:rsidRDefault="00450D81" w:rsidP="00D31EBB">
      <w:pPr>
        <w:numPr>
          <w:ilvl w:val="2"/>
          <w:numId w:val="1"/>
        </w:numPr>
        <w:tabs>
          <w:tab w:val="clear" w:pos="270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D31EBB">
        <w:rPr>
          <w:b/>
          <w:bCs/>
          <w:sz w:val="28"/>
          <w:szCs w:val="28"/>
        </w:rPr>
        <w:t>Вводное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занятие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(1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час)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Значение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курса,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задачи.</w:t>
      </w:r>
    </w:p>
    <w:p w:rsidR="00450D81" w:rsidRPr="00D31EBB" w:rsidRDefault="00450D81" w:rsidP="00D31EBB">
      <w:pPr>
        <w:numPr>
          <w:ilvl w:val="2"/>
          <w:numId w:val="1"/>
        </w:numPr>
        <w:tabs>
          <w:tab w:val="clear" w:pos="270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D31EBB">
        <w:rPr>
          <w:b/>
          <w:bCs/>
          <w:sz w:val="28"/>
          <w:szCs w:val="28"/>
        </w:rPr>
        <w:t>Информационные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жанры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(32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часа)</w:t>
      </w:r>
    </w:p>
    <w:p w:rsidR="00450D81" w:rsidRPr="00D31EBB" w:rsidRDefault="00450D81" w:rsidP="00D31EBB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Блиц-портрет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как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разновидность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информационного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газетного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жанра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(3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часа)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Специфика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блиц-портрета.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Функции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назначение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блиц-портрета.</w:t>
      </w:r>
    </w:p>
    <w:p w:rsidR="00450D81" w:rsidRPr="00D31EBB" w:rsidRDefault="00450D81" w:rsidP="00D31EBB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Информационная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корреспонденция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(6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часов)</w:t>
      </w:r>
    </w:p>
    <w:p w:rsidR="00450D81" w:rsidRPr="00D31EBB" w:rsidRDefault="00450D81" w:rsidP="00D31EBB">
      <w:pPr>
        <w:pStyle w:val="a6"/>
        <w:spacing w:line="360" w:lineRule="auto"/>
        <w:ind w:left="0" w:firstLine="709"/>
        <w:jc w:val="both"/>
        <w:rPr>
          <w:szCs w:val="28"/>
        </w:rPr>
      </w:pPr>
      <w:r w:rsidRPr="00D31EBB">
        <w:rPr>
          <w:szCs w:val="28"/>
        </w:rPr>
        <w:t>Информационная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корреспонденция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как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один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из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самых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распространенных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жанров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в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газетной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журналистике.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Специфические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особенности,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структура,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назначение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корреспонденции.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Отличие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информационной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корреспонденции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от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заметки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репортажа.</w:t>
      </w:r>
    </w:p>
    <w:p w:rsidR="00450D81" w:rsidRPr="00D31EBB" w:rsidRDefault="00450D81" w:rsidP="00D31EBB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Информационный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отчет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(4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часа)</w:t>
      </w:r>
    </w:p>
    <w:p w:rsidR="00450D81" w:rsidRPr="00D31EBB" w:rsidRDefault="00450D81" w:rsidP="00D31EBB">
      <w:pPr>
        <w:pStyle w:val="a6"/>
        <w:spacing w:line="360" w:lineRule="auto"/>
        <w:ind w:left="0" w:firstLine="709"/>
        <w:jc w:val="both"/>
        <w:rPr>
          <w:szCs w:val="28"/>
        </w:rPr>
      </w:pPr>
      <w:r w:rsidRPr="00D31EBB">
        <w:rPr>
          <w:szCs w:val="28"/>
        </w:rPr>
        <w:t>Определение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специфика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жанра.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Виды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отчетов.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Особенности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информационного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отчета.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Цитаты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авторское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«я»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в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отчете.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Язык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стиль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отчета.</w:t>
      </w:r>
    </w:p>
    <w:p w:rsidR="00450D81" w:rsidRPr="00D31EBB" w:rsidRDefault="00450D81" w:rsidP="00D31EBB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Интервью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(9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часов)</w:t>
      </w:r>
    </w:p>
    <w:p w:rsidR="00450D81" w:rsidRPr="00D31EBB" w:rsidRDefault="00450D81" w:rsidP="00D31EBB">
      <w:pPr>
        <w:pStyle w:val="a6"/>
        <w:spacing w:line="360" w:lineRule="auto"/>
        <w:ind w:left="0" w:firstLine="709"/>
        <w:jc w:val="both"/>
        <w:rPr>
          <w:szCs w:val="28"/>
        </w:rPr>
      </w:pPr>
      <w:r w:rsidRPr="00D31EBB">
        <w:rPr>
          <w:szCs w:val="28"/>
        </w:rPr>
        <w:t>Интервью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как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информационный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жанр.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Функции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назначение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интервью.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Композиция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интервью.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Классификация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интервью.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Подготовка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к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интервью.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Технология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получения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интервью.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Вопросы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для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интервью.</w:t>
      </w:r>
    </w:p>
    <w:p w:rsidR="00450D81" w:rsidRPr="00D31EBB" w:rsidRDefault="00450D81" w:rsidP="00D31EBB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Репортаж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(10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часов)</w:t>
      </w:r>
    </w:p>
    <w:p w:rsidR="00450D81" w:rsidRPr="00D31EBB" w:rsidRDefault="00450D81" w:rsidP="00D31EBB">
      <w:pPr>
        <w:pStyle w:val="a6"/>
        <w:spacing w:line="360" w:lineRule="auto"/>
        <w:ind w:left="0" w:firstLine="709"/>
        <w:jc w:val="both"/>
        <w:rPr>
          <w:szCs w:val="28"/>
        </w:rPr>
      </w:pPr>
      <w:r w:rsidRPr="00D31EBB">
        <w:rPr>
          <w:szCs w:val="28"/>
        </w:rPr>
        <w:t>Специфика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жанра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его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назначение.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Особенности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газетного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репортажа.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Виды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репортажей.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Структура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репортажа.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Язык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стиль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репортажа.</w:t>
      </w:r>
    </w:p>
    <w:p w:rsidR="00450D81" w:rsidRPr="00D31EBB" w:rsidRDefault="00450D81" w:rsidP="00D31EBB">
      <w:pPr>
        <w:numPr>
          <w:ilvl w:val="2"/>
          <w:numId w:val="1"/>
        </w:numPr>
        <w:tabs>
          <w:tab w:val="clear" w:pos="270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D31EBB">
        <w:rPr>
          <w:b/>
          <w:bCs/>
          <w:sz w:val="28"/>
          <w:szCs w:val="28"/>
        </w:rPr>
        <w:t>Повторение,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систематизация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обобщение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изученного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(1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час)</w:t>
      </w:r>
    </w:p>
    <w:p w:rsidR="00450D81" w:rsidRPr="00D31EBB" w:rsidRDefault="00450D81" w:rsidP="00D31EBB">
      <w:pPr>
        <w:numPr>
          <w:ilvl w:val="2"/>
          <w:numId w:val="1"/>
        </w:numPr>
        <w:tabs>
          <w:tab w:val="clear" w:pos="270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D31EBB">
        <w:rPr>
          <w:b/>
          <w:bCs/>
          <w:sz w:val="28"/>
          <w:szCs w:val="28"/>
        </w:rPr>
        <w:t>Развитие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речи.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Овладение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приемами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стилистической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организации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Нормативно-стилевое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редактирование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учетом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жанрово-языковой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дифференциации.</w:t>
      </w:r>
    </w:p>
    <w:p w:rsidR="00450D81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Pr="00D31EBB" w:rsidRDefault="00D31EBB" w:rsidP="00D31EB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0D81" w:rsidRPr="00D31EBB">
        <w:rPr>
          <w:b/>
          <w:sz w:val="28"/>
          <w:szCs w:val="28"/>
        </w:rPr>
        <w:t>Тематическое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планирование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(34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часа)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96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500"/>
        <w:gridCol w:w="1980"/>
        <w:gridCol w:w="842"/>
        <w:gridCol w:w="992"/>
      </w:tblGrid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31EB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31EBB">
              <w:rPr>
                <w:b/>
                <w:bCs/>
                <w:sz w:val="20"/>
                <w:szCs w:val="20"/>
              </w:rPr>
              <w:t>Тема</w:t>
            </w:r>
            <w:r w:rsidR="00750965">
              <w:rPr>
                <w:b/>
                <w:bCs/>
                <w:sz w:val="20"/>
                <w:szCs w:val="20"/>
              </w:rPr>
              <w:t xml:space="preserve"> </w:t>
            </w:r>
            <w:r w:rsidRPr="00D31EBB">
              <w:rPr>
                <w:b/>
                <w:bCs/>
                <w:sz w:val="20"/>
                <w:szCs w:val="20"/>
              </w:rPr>
              <w:t>занятия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31EBB">
              <w:rPr>
                <w:b/>
                <w:bCs/>
                <w:sz w:val="20"/>
                <w:szCs w:val="20"/>
              </w:rPr>
              <w:t>Форма</w:t>
            </w:r>
            <w:r w:rsidR="00750965">
              <w:rPr>
                <w:b/>
                <w:bCs/>
                <w:sz w:val="20"/>
                <w:szCs w:val="20"/>
              </w:rPr>
              <w:t xml:space="preserve"> </w:t>
            </w:r>
            <w:r w:rsidRPr="00D31EBB">
              <w:rPr>
                <w:b/>
                <w:bCs/>
                <w:sz w:val="20"/>
                <w:szCs w:val="20"/>
              </w:rPr>
              <w:t>проведения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31EBB">
              <w:rPr>
                <w:b/>
                <w:bCs/>
                <w:sz w:val="20"/>
                <w:szCs w:val="20"/>
              </w:rPr>
              <w:t>часы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31EBB">
              <w:rPr>
                <w:b/>
                <w:bCs/>
                <w:sz w:val="20"/>
                <w:szCs w:val="20"/>
              </w:rPr>
              <w:t>сроки</w:t>
            </w: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Введение.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Значение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курса,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его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цели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задачи.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Лекция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Блиц-портрет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как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разновидность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информационного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жанра.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Беседа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3-4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Редактирование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сочинений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их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анализ.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1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Практикум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5-6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Информационная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корреспонденция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–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разновидность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информационного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газетного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жанра.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Работа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библиотеке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7-8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Редактирование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сочинений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их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анализ.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1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Практикум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9-10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Подготовка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материалов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для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школьной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стенгазеты.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Выпуск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стенгазеты.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3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Работа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газетным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материалом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11-12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Информационный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отчет.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Язык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стиль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отчета.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Беседа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Лекция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13-14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Интервью.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Виды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интервью.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Язык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стиль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интервью.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Лабораторная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работа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15-16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Подготовка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к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интервью.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Технология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получения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интервью.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Беседа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17-18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Подготовка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к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интервью.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Технология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получения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интервью.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Лабораторная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работа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19-20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Деловая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игра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«Создание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статьи».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Упражнения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задания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4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Деловая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игра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Практическое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занятие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21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Редактирование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сочинений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их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анализ.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1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Практикум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22-23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Подготовка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материалов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для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школьной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стенгазеты.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Выпуск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стенгазеты.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3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Групповой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практикум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24-25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Репортаж.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Разновидность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репортажа.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2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Лекция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Беседа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26-27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Язык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стиль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репортажа.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Лекция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Беседа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28-29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Деловая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игра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«Создание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очерка».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Упражнения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задания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4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Деловая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игра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Практическое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занятие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30-31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Редактирование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сочинений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их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анализ.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1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Практикум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32-33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Подготовка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материалов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для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школьной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стенгазеты.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Выпуск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стенгазеты.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</w:t>
            </w:r>
            <w:r w:rsidRPr="00D31EBB">
              <w:rPr>
                <w:i/>
                <w:sz w:val="20"/>
                <w:szCs w:val="20"/>
              </w:rPr>
              <w:t>приложение</w:t>
            </w:r>
            <w:r w:rsidR="00750965">
              <w:rPr>
                <w:i/>
                <w:sz w:val="20"/>
                <w:szCs w:val="20"/>
              </w:rPr>
              <w:t xml:space="preserve"> </w:t>
            </w:r>
            <w:r w:rsidRPr="00D31EBB">
              <w:rPr>
                <w:i/>
                <w:sz w:val="20"/>
                <w:szCs w:val="20"/>
              </w:rPr>
              <w:t>3</w:t>
            </w:r>
            <w:r w:rsidRPr="00D31EBB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Групповой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практикум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0D81" w:rsidRPr="00D31EBB" w:rsidTr="00D31EBB">
        <w:tc>
          <w:tcPr>
            <w:tcW w:w="648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34</w:t>
            </w:r>
          </w:p>
        </w:tc>
        <w:tc>
          <w:tcPr>
            <w:tcW w:w="450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Обобщение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систематизация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знаний.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Итоговый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урок.</w:t>
            </w:r>
          </w:p>
        </w:tc>
        <w:tc>
          <w:tcPr>
            <w:tcW w:w="1980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Круглый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стол</w:t>
            </w:r>
          </w:p>
        </w:tc>
        <w:tc>
          <w:tcPr>
            <w:tcW w:w="84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Pr="00D31EBB" w:rsidRDefault="00450D81" w:rsidP="00D31EBB">
      <w:pPr>
        <w:pStyle w:val="3c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D31EBB">
        <w:rPr>
          <w:b/>
          <w:bCs/>
          <w:sz w:val="28"/>
          <w:szCs w:val="28"/>
        </w:rPr>
        <w:t>Тема: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Введение.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Значение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курса,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его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цели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задачи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Предмет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курса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Предмет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курса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коллективов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зрения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присутствия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случае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совокупность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категорий,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ценностей,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норм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присутствуют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сознании,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составляя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мораль,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регулируют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деятельность.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регулирует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сознательно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выработанный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осуществляемый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саморегулятор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сфере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отметить,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помогает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реализовать,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функцию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ответственности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института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гражданина,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поскольку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взаимодействие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гражданского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поведении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Изучение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овладение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позволят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начинающему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наполнить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нравственным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технологические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моменты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постоянно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держать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сознании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ориентиры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следовательно,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эффективно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плане.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Данный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сегодня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молодых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Современная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лишь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постепенно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весьма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медленно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преодолевает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«детские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болезни»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перелома,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кризиса,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столкнулась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90-е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годы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XX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века.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сумятица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следовательно,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нравственных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критериев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Нравственная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болезнь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российской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весьма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глубокий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связана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«дефективными»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условиями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значительными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изменениями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условиях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функционирования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Молодому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понимать,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профессионально-этических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критериев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единственное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эффективной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внутренне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нормы,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применять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несмотря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подчас,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сопротивление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собственной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находить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этически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выход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сложных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ситуаций.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Отчетность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курсу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зачет,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включающий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собеседование,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студентами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преподавателем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ситуаций.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Цели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задачи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курса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данного,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во-первых,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ясное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занимают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моральные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принципы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ценности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значимого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института,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усвоить,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соблюдение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социально-исторически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обусловленных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моральных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установок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ключ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успеху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общении,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обеспечивает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оптимальный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Вместе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соблюдение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требований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морали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самостоятельное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значение,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поскольку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повышает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имидж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обеспечивает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устойчивость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Во-вторых,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изучения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курса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освоить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принципы,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ценности,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нормы,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лежащие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поведения,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обеспечивают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моральный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Нельзя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декларировать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желание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лгать,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достоверную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событиях.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подкреплять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желание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выполнять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операции,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простейшие,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достаточно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сложные.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Особого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заслуживают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моральные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принципы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ценности,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сопровождают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аналитика,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расследователя,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комментатора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случаях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возрастает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труда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воздействие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следовательно,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нравственное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содержание.</w:t>
      </w:r>
    </w:p>
    <w:p w:rsidR="00450D81" w:rsidRPr="00D31EBB" w:rsidRDefault="00450D81" w:rsidP="00D31EBB">
      <w:pPr>
        <w:pStyle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курса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достигается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усвоения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учащимися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теоретико-прикладных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выполняемого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практического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нравственных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конфликтов,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имеющих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современной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российской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освоить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методику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подготовки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зрения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соблюдения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знакомиться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комментировать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морали,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судебных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разбирательств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выступлений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пр.</w:t>
      </w:r>
    </w:p>
    <w:p w:rsidR="00D31EBB" w:rsidRDefault="00D31EBB" w:rsidP="00D31EBB">
      <w:pPr>
        <w:pStyle w:val="3c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450D81" w:rsidRPr="00D31EBB" w:rsidRDefault="00450D81" w:rsidP="00D31EBB">
      <w:pPr>
        <w:pStyle w:val="3c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D31EBB">
        <w:rPr>
          <w:b/>
          <w:bCs/>
          <w:sz w:val="28"/>
          <w:szCs w:val="28"/>
        </w:rPr>
        <w:t>Тема: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Блиц-портрет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как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разновидность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информационного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жанра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i/>
          <w:iCs/>
          <w:sz w:val="28"/>
          <w:szCs w:val="28"/>
        </w:rPr>
        <w:t>Блиц-портрет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аудитории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первичное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</w:t>
      </w:r>
      <w:r w:rsidRPr="00D31EBB">
        <w:rPr>
          <w:rStyle w:val="grame"/>
          <w:sz w:val="28"/>
          <w:szCs w:val="28"/>
        </w:rPr>
        <w:t>ие</w:t>
      </w:r>
      <w:r w:rsidR="00750965">
        <w:rPr>
          <w:rStyle w:val="grame"/>
          <w:sz w:val="28"/>
          <w:szCs w:val="28"/>
        </w:rPr>
        <w:t xml:space="preserve"> </w:t>
      </w:r>
      <w:r w:rsidRPr="00D31EBB">
        <w:rPr>
          <w:rStyle w:val="grame"/>
          <w:sz w:val="28"/>
          <w:szCs w:val="28"/>
        </w:rPr>
        <w:t>о</w:t>
      </w:r>
      <w:r w:rsidR="00750965">
        <w:rPr>
          <w:rStyle w:val="grame"/>
          <w:sz w:val="28"/>
          <w:szCs w:val="28"/>
        </w:rPr>
        <w:t xml:space="preserve"> </w:t>
      </w:r>
      <w:r w:rsidRPr="00D31EBB">
        <w:rPr>
          <w:rStyle w:val="grame"/>
          <w:sz w:val="28"/>
          <w:szCs w:val="28"/>
        </w:rPr>
        <w:t>е</w:t>
      </w:r>
      <w:r w:rsidRPr="00D31EBB">
        <w:rPr>
          <w:sz w:val="28"/>
          <w:szCs w:val="28"/>
        </w:rPr>
        <w:t>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«чистом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виде»,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новостного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агентств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сравнительно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редко.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появлении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значительной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политической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фигуры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(короля,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президента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получившего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известность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науки,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культуры,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спорта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корреспонденты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очередь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избрания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высказываниях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вопросам.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Так,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Интерфакс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21.09.2001–19:42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«Президентом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Эстонии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избран</w:t>
      </w:r>
      <w:r w:rsidR="00750965">
        <w:rPr>
          <w:sz w:val="28"/>
          <w:szCs w:val="28"/>
        </w:rPr>
        <w:t xml:space="preserve"> </w:t>
      </w:r>
      <w:r w:rsidRPr="00D31EBB">
        <w:rPr>
          <w:rStyle w:val="spelle"/>
          <w:sz w:val="28"/>
          <w:szCs w:val="28"/>
        </w:rPr>
        <w:t>Арнольд</w:t>
      </w:r>
      <w:r w:rsidR="00750965">
        <w:rPr>
          <w:sz w:val="28"/>
          <w:szCs w:val="28"/>
        </w:rPr>
        <w:t xml:space="preserve"> </w:t>
      </w:r>
      <w:r w:rsidRPr="00D31EBB">
        <w:rPr>
          <w:rStyle w:val="spelle"/>
          <w:sz w:val="28"/>
          <w:szCs w:val="28"/>
        </w:rPr>
        <w:t>Рюйтель</w:t>
      </w:r>
      <w:r w:rsidRPr="00D31EBB">
        <w:rPr>
          <w:sz w:val="28"/>
          <w:szCs w:val="28"/>
        </w:rPr>
        <w:t>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сначала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говорится: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Коллегия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выборщиков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Эстонии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выбрала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пятницу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президентом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очередной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четырехлетний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депутата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парламента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оппозиционного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Народного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союза</w:t>
      </w:r>
      <w:r w:rsidR="00750965">
        <w:rPr>
          <w:sz w:val="28"/>
          <w:szCs w:val="28"/>
        </w:rPr>
        <w:t xml:space="preserve"> </w:t>
      </w:r>
      <w:r w:rsidRPr="00D31EBB">
        <w:rPr>
          <w:rStyle w:val="spelle"/>
          <w:sz w:val="28"/>
          <w:szCs w:val="28"/>
        </w:rPr>
        <w:t>Арнольда</w:t>
      </w:r>
      <w:r w:rsidR="00750965">
        <w:rPr>
          <w:sz w:val="28"/>
          <w:szCs w:val="28"/>
        </w:rPr>
        <w:t xml:space="preserve"> </w:t>
      </w:r>
      <w:r w:rsidRPr="00D31EBB">
        <w:rPr>
          <w:rStyle w:val="spelle"/>
          <w:sz w:val="28"/>
          <w:szCs w:val="28"/>
        </w:rPr>
        <w:t>Рюйтеля</w:t>
      </w:r>
      <w:r w:rsidRPr="00D31EBB">
        <w:rPr>
          <w:sz w:val="28"/>
          <w:szCs w:val="28"/>
        </w:rPr>
        <w:t>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втором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туре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голосования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набрал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184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голосов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выборщиков.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Коллегия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выборщиков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состоит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367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число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входят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101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депутат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парламента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266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представителей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самоуправления.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Лишь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биографические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данные.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Точно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РИА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«Новости»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2001-09-21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21:01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«Вновь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избранный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президент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Эстонии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развитие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добрых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отношений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Россией»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обстоятельствах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избрания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биографическими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довольно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подробно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взглядах</w:t>
      </w:r>
      <w:r w:rsidR="00750965">
        <w:rPr>
          <w:sz w:val="28"/>
          <w:szCs w:val="28"/>
        </w:rPr>
        <w:t xml:space="preserve"> </w:t>
      </w:r>
      <w:r w:rsidRPr="00D31EBB">
        <w:rPr>
          <w:rStyle w:val="spelle"/>
          <w:sz w:val="28"/>
          <w:szCs w:val="28"/>
        </w:rPr>
        <w:t>Арнольда</w:t>
      </w:r>
      <w:r w:rsidR="00750965">
        <w:rPr>
          <w:sz w:val="28"/>
          <w:szCs w:val="28"/>
        </w:rPr>
        <w:t xml:space="preserve"> </w:t>
      </w:r>
      <w:r w:rsidRPr="00D31EBB">
        <w:rPr>
          <w:rStyle w:val="spelle"/>
          <w:sz w:val="28"/>
          <w:szCs w:val="28"/>
        </w:rPr>
        <w:t>Рюйтеля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вынесенную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проблему.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Исключение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составляют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«мягкие»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РИА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«Новости»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юбилеям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известных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людей.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15.10.2001–00.36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опубликовано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жанре</w:t>
      </w:r>
      <w:r w:rsidR="00750965">
        <w:rPr>
          <w:sz w:val="28"/>
          <w:szCs w:val="28"/>
        </w:rPr>
        <w:t xml:space="preserve"> </w:t>
      </w:r>
      <w:r w:rsidRPr="00D31EBB">
        <w:rPr>
          <w:rStyle w:val="spelle"/>
          <w:sz w:val="28"/>
          <w:szCs w:val="28"/>
        </w:rPr>
        <w:t>блиц-портрета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«Исполняется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160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дня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рождения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русского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промышленника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мецената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Саввы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Мамонтова».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Default="00450D81" w:rsidP="00D31EBB">
      <w:pPr>
        <w:pStyle w:val="2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31EBB">
        <w:rPr>
          <w:rFonts w:ascii="Times New Roman" w:hAnsi="Times New Roman"/>
          <w:sz w:val="28"/>
          <w:szCs w:val="28"/>
        </w:rPr>
        <w:t>Тема: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Информационная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корреспонденция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–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разновидность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информационного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газетного</w:t>
      </w:r>
      <w:r w:rsidR="00750965">
        <w:rPr>
          <w:rFonts w:ascii="Times New Roman" w:hAnsi="Times New Roman"/>
          <w:sz w:val="28"/>
          <w:szCs w:val="28"/>
        </w:rPr>
        <w:t xml:space="preserve"> </w:t>
      </w:r>
      <w:r w:rsidRPr="00D31EBB">
        <w:rPr>
          <w:rFonts w:ascii="Times New Roman" w:hAnsi="Times New Roman"/>
          <w:sz w:val="28"/>
          <w:szCs w:val="28"/>
        </w:rPr>
        <w:t>жанра</w:t>
      </w:r>
    </w:p>
    <w:p w:rsidR="00D31EBB" w:rsidRDefault="00D31EBB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Информационная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корреспонденция</w:t>
      </w:r>
      <w:r w:rsidR="00750965">
        <w:rPr>
          <w:b/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детальным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широким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освещением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включать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себя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элементы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предписания,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прогноза.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близка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корреспонденции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присутствует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момент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совершения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ставит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подробное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эмоционально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насыщенное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отображения.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корреспонденции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обычные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какие-то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локальные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процессы.</w:t>
      </w:r>
    </w:p>
    <w:p w:rsidR="00450D81" w:rsidRPr="00D31EBB" w:rsidRDefault="00450D81" w:rsidP="00D31EBB">
      <w:pPr>
        <w:pStyle w:val="af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Информационный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отчёт</w:t>
      </w:r>
      <w:r w:rsidR="00750965">
        <w:rPr>
          <w:b/>
          <w:sz w:val="28"/>
          <w:szCs w:val="28"/>
        </w:rPr>
        <w:t xml:space="preserve"> </w:t>
      </w:r>
      <w:r w:rsidRPr="00D31EBB">
        <w:rPr>
          <w:sz w:val="28"/>
          <w:szCs w:val="28"/>
        </w:rPr>
        <w:t>выделяется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отображения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собрания,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партийные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съезды,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конференции,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заседания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парламента.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отчёта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принятых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решениях,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изложить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формулировки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принятых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решений,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неприятностей,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искажением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информации.</w:t>
      </w:r>
    </w:p>
    <w:p w:rsidR="00450D81" w:rsidRPr="00D31EBB" w:rsidRDefault="00450D81" w:rsidP="00D31EBB">
      <w:pPr>
        <w:pStyle w:val="af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Информационное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интервью</w:t>
      </w:r>
      <w:r w:rsidR="00750965">
        <w:rPr>
          <w:b/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публикуется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довести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компетентного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каком-либо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Здесь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подробности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уточнение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достаточно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лаконичные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дополнительные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уточняющие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технические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детали,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упомянутые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дополнительные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задавать,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понятными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употребляемые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специалистом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термины.</w:t>
      </w:r>
    </w:p>
    <w:p w:rsidR="00450D81" w:rsidRPr="00D31EBB" w:rsidRDefault="00450D81" w:rsidP="00D31EBB">
      <w:pPr>
        <w:pStyle w:val="af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Блиц-опрос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один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аудитории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существовании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каких-либо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взглядов,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предпочтений.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Блиц-опрос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интересен,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разнообразные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мнения.</w:t>
      </w:r>
    </w:p>
    <w:p w:rsidR="00450D81" w:rsidRPr="00D31EBB" w:rsidRDefault="00450D81" w:rsidP="00D31EBB">
      <w:pPr>
        <w:pStyle w:val="af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Публикация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типа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вопрос-ответ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возникает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соединения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компетентного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Специфическая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черта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неразрывное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единство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Привлекательность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заключается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обычной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быстрее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привлечь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читателей.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бывает,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поступил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интересный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многим,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касающийся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событий.</w:t>
      </w:r>
    </w:p>
    <w:p w:rsidR="00450D81" w:rsidRPr="00D31EBB" w:rsidRDefault="00450D81" w:rsidP="00D31EBB">
      <w:pPr>
        <w:pStyle w:val="af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излюбленных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отечественных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Первоначально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извещавшие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судебных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заседаний,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парламентских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дебатов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т.п.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Позднее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называть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отчётами.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Своеобразие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возникает,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прежде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всего,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развёрнутого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применения,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наблюдения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фиксации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репортёра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заключается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аудитории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увидеть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описываемое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глазами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очевидца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(репортёра),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"эффект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присутствия".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репортёра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наглядно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какое-то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вызвать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сопереживание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достижения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динамики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динамики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переживаний.</w:t>
      </w:r>
    </w:p>
    <w:p w:rsidR="00450D81" w:rsidRPr="00D31EBB" w:rsidRDefault="00450D81" w:rsidP="00D31EBB">
      <w:pPr>
        <w:pStyle w:val="af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Некролог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смерти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(прежде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известных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аудитории).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обычно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биографию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умершего,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достижениях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наградах,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прощания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скорби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умершему.</w:t>
      </w:r>
    </w:p>
    <w:p w:rsidR="00450D81" w:rsidRPr="00D31EBB" w:rsidRDefault="00450D81" w:rsidP="00D31EBB">
      <w:pPr>
        <w:pStyle w:val="af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Заметка.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обычно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(достоверные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свершившихся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событиях),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предположения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(прогнозы,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гипотезы,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версии),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оценочную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нормативную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(сообщения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законах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правилах),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рекомендации.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Существует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несколько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разновидностей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заметок: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Событийная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каком-либо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положении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сфере.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Анонс</w:t>
      </w:r>
      <w:r w:rsidR="00750965">
        <w:rPr>
          <w:b/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предстоящих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культурных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мероприятиях,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выставках,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концертах,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открытии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сооружений.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Аннотация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вышедших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книгах,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статьях.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мини-рецензию.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Одна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разновидностей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блиц-портрет.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аудитории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первичное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личности.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Мини-обозрение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фактологическую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нём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некоторая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совокупность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объединённых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темой.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Мини-история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встречается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семейного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отображения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какая-то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семейная,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любовная,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жизненная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интрига,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построенная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взаимоотношениях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людей.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Мини-совет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программного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хозяйству,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поддержанию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здоровья.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предъявляются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оперативности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актуальности,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её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отличаться</w:t>
      </w:r>
      <w:r w:rsidR="00750965">
        <w:rPr>
          <w:sz w:val="28"/>
          <w:szCs w:val="28"/>
        </w:rPr>
        <w:t xml:space="preserve"> </w:t>
      </w:r>
      <w:r w:rsidRPr="00D31EBB">
        <w:rPr>
          <w:rStyle w:val="HTML"/>
          <w:rFonts w:ascii="Times New Roman" w:hAnsi="Times New Roman" w:cs="Times New Roman"/>
          <w:b/>
          <w:sz w:val="28"/>
          <w:szCs w:val="28"/>
        </w:rPr>
        <w:t>точностью,</w:t>
      </w:r>
      <w:r w:rsidR="00750965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D31EBB">
        <w:rPr>
          <w:rStyle w:val="HTML"/>
          <w:rFonts w:ascii="Times New Roman" w:hAnsi="Times New Roman" w:cs="Times New Roman"/>
          <w:b/>
          <w:sz w:val="28"/>
          <w:szCs w:val="28"/>
        </w:rPr>
        <w:t>краткостью</w:t>
      </w:r>
      <w:r w:rsidR="00750965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D31EBB">
        <w:rPr>
          <w:rStyle w:val="HTML"/>
          <w:rFonts w:ascii="Times New Roman" w:hAnsi="Times New Roman" w:cs="Times New Roman"/>
          <w:b/>
          <w:sz w:val="28"/>
          <w:szCs w:val="28"/>
        </w:rPr>
        <w:t>и</w:t>
      </w:r>
      <w:r w:rsidR="00750965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D31EBB">
        <w:rPr>
          <w:rStyle w:val="HTML"/>
          <w:rFonts w:ascii="Times New Roman" w:hAnsi="Times New Roman" w:cs="Times New Roman"/>
          <w:b/>
          <w:sz w:val="28"/>
          <w:szCs w:val="28"/>
        </w:rPr>
        <w:t>ясностью</w:t>
      </w:r>
      <w:r w:rsidR="00750965">
        <w:rPr>
          <w:rStyle w:val="HTML"/>
          <w:rFonts w:ascii="Times New Roman" w:hAnsi="Times New Roman" w:cs="Times New Roman"/>
          <w:b/>
          <w:sz w:val="28"/>
          <w:szCs w:val="28"/>
        </w:rPr>
        <w:t xml:space="preserve"> </w:t>
      </w:r>
      <w:r w:rsidRPr="00D31EBB">
        <w:rPr>
          <w:rStyle w:val="HTML"/>
          <w:rFonts w:ascii="Times New Roman" w:hAnsi="Times New Roman" w:cs="Times New Roman"/>
          <w:b/>
          <w:sz w:val="28"/>
          <w:szCs w:val="28"/>
        </w:rPr>
        <w:t>изложения</w:t>
      </w:r>
      <w:r w:rsidRPr="00D31EBB">
        <w:rPr>
          <w:b/>
          <w:sz w:val="28"/>
          <w:szCs w:val="28"/>
        </w:rPr>
        <w:t>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HTML"/>
          <w:rFonts w:ascii="Times New Roman" w:hAnsi="Times New Roman" w:cs="Times New Roman"/>
          <w:b/>
          <w:sz w:val="28"/>
          <w:szCs w:val="28"/>
        </w:rPr>
        <w:t>Точность</w:t>
      </w:r>
      <w:r w:rsidR="00750965">
        <w:rPr>
          <w:b/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опирается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хорошее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употребление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полезно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обращаться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толковым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энциклопедическим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словарям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специальным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справочникам,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обращать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запись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имён,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должностей,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географических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названий,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наименований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учреждений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организаций.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HTML"/>
          <w:rFonts w:ascii="Times New Roman" w:hAnsi="Times New Roman" w:cs="Times New Roman"/>
          <w:b/>
          <w:sz w:val="28"/>
          <w:szCs w:val="28"/>
        </w:rPr>
        <w:t>Краткость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спецификой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отражается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её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языке: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употребляются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речевые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клише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(устоявшие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типичных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ситуациях)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сокращённые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наименования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(аббревиатуры).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зрения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культуры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употреблялись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общепринятые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сокращения,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малоизвестные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сокращения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сопровождать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наименованием,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иначе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стремление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отрицательно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скажется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ясности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HTML"/>
          <w:rFonts w:ascii="Times New Roman" w:hAnsi="Times New Roman" w:cs="Times New Roman"/>
          <w:b/>
          <w:sz w:val="28"/>
          <w:szCs w:val="28"/>
        </w:rPr>
        <w:t>Ясность</w:t>
      </w:r>
      <w:r w:rsidR="00750965">
        <w:rPr>
          <w:b/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её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небольшого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объёму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извлечь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адресованную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информацию.</w:t>
      </w:r>
      <w:r w:rsidR="00750965">
        <w:rPr>
          <w:sz w:val="28"/>
          <w:szCs w:val="28"/>
        </w:rPr>
        <w:t xml:space="preserve"> </w:t>
      </w:r>
    </w:p>
    <w:p w:rsidR="00450D81" w:rsidRDefault="00450D81" w:rsidP="00D31EBB">
      <w:pPr>
        <w:pStyle w:val="3c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450D81" w:rsidRDefault="00D31EBB" w:rsidP="00D31EBB">
      <w:pPr>
        <w:pStyle w:val="3c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50D81" w:rsidRPr="00D31EBB">
        <w:rPr>
          <w:b/>
          <w:bCs/>
          <w:sz w:val="28"/>
          <w:szCs w:val="28"/>
        </w:rPr>
        <w:t>Тема:</w:t>
      </w:r>
      <w:r w:rsidR="00750965">
        <w:rPr>
          <w:b/>
          <w:bCs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Информационный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отчет.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Язык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и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стиль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отчета</w:t>
      </w:r>
    </w:p>
    <w:p w:rsidR="00D31EBB" w:rsidRPr="00D31EBB" w:rsidRDefault="00D31EBB" w:rsidP="00D31EBB">
      <w:pPr>
        <w:pStyle w:val="3c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Информационный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отчет-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развернутое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сферы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окружающей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действительности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(конференции,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заседания,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симпозиумы,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семинары,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собрания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пр.),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совершается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большой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обмен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информацией.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идеи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докладов,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выступлений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принимающих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участие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обсуждении.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деталей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реплики,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реакции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слушателей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(аплодисменты,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дискуссия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свойственна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предельная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документальность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близость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говорящих,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сухость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слога.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требований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передачи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высказываний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говорящих.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прямую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цитаты,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косвенную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доклада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Виды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отчета.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Прямой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информационный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отчет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воспроизводит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хронологическом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порядке.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подробно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отражает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происходящее,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ничего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комментируя.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Однако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позиция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выражаться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акцентировании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деталях,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доклады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некоторых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детализированы.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Аналитический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отчет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рассказывая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подробности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некоторыми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комментариями.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привлекать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дополнительные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цифры,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вычленяя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актуальные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затронутые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выступлениях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рассказчиков.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Тематический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отчет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нарушает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хронологический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порядок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выбирает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доклады,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связанные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одной-двумя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темами,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проблемами,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отказывается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побочных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деталей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уделяет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выступлениям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затронувших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выбранную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тему.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Жанр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bCs/>
          <w:i/>
          <w:iCs/>
          <w:sz w:val="28"/>
          <w:szCs w:val="28"/>
        </w:rPr>
        <w:t>информационного</w:t>
      </w:r>
      <w:r w:rsidR="00750965">
        <w:rPr>
          <w:b/>
          <w:bCs/>
          <w:i/>
          <w:iCs/>
          <w:sz w:val="28"/>
          <w:szCs w:val="28"/>
        </w:rPr>
        <w:t xml:space="preserve"> </w:t>
      </w:r>
      <w:r w:rsidRPr="00D31EBB">
        <w:rPr>
          <w:b/>
          <w:bCs/>
          <w:i/>
          <w:iCs/>
          <w:sz w:val="28"/>
          <w:szCs w:val="28"/>
        </w:rPr>
        <w:t>отчета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один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часто</w:t>
      </w:r>
      <w:r w:rsidR="00750965">
        <w:rPr>
          <w:sz w:val="28"/>
          <w:szCs w:val="28"/>
        </w:rPr>
        <w:t xml:space="preserve"> </w:t>
      </w:r>
      <w:r w:rsidRPr="00D31EBB">
        <w:rPr>
          <w:rStyle w:val="grame"/>
          <w:sz w:val="28"/>
          <w:szCs w:val="28"/>
        </w:rPr>
        <w:t>используемых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агентствами.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развернутое,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детализированное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конференции,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заседании,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симпозиуме,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семинаре,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собрании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(хотя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подробностей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комментариев)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увиденного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услышанного.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составлено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РИА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«Новости»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08.10.2001–20:23: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СРОЧНО.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ПРЕЗИДЕНТЫ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РОССИИ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ФРАНЦИИ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ПОДДЕРЖАЛИ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АНТИТЕРРОРИСТИЧЕСКУЮ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ОПЕРАЦИЮ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АФГАНИСТАНЕ,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НАПРАВЛЕННУЮ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УНИЧТОЖЕНИЕ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ОЧАГОВ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ТЕРРОРИЗМА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Президенты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России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Франции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обстоятельной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получасовой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беседы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обсудили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российско-французского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взаимодействия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антитеррористической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сфере...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Владимир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Путин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Ширак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обменялись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мнениями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аспектах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международного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участия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антитеррористической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операции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Афганистане...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обеих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сторон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подтверждена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поддержка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направленной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уничтожение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очагов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терроризма,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дальнейшей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борьбы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мирового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сообщества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международным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террором,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представляющим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угрозу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исключения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государств...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Отчет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черты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посвященной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проведению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мероприятия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высказыванию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какому-либо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вопросу.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спорных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случаях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границу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между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проводить,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исходя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множественности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отраженных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заметке;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отчету.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Так,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ИТАР-ТАСС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13.07.2001</w:t>
      </w:r>
      <w:r w:rsidR="00750965">
        <w:rPr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«Путин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ознакомился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с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эскизами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к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памятнику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Собчаку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скульптора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Шемякина»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озаглавлено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фактически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беседе,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поскольку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затронуто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скульптора.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Default="00450D81" w:rsidP="00D31EB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Тема: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Интервью.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Виды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интервью</w:t>
      </w:r>
    </w:p>
    <w:p w:rsidR="00D31EBB" w:rsidRPr="00D31EBB" w:rsidRDefault="00D31EBB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Слово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значения: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Между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посредством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ставить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Всякая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беседа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предполагает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обмен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мнениями,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равнозначно.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обмен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мнениями,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опрашиваемого.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беседы,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участников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совершенно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опрашиваемый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объект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исследования,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субъект.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Следовательно,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нацелен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поэтому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обмен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мнениями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недопустим.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объявляют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ненадежным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инструментом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ввиду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двойной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субъективности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получаемых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сведений: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субъективности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источника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субъективности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воспринимающего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интервьюера.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Виды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интервью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Хотя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рассматриваем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законы,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надо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существуют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влияют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разработку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стратегических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обусловливают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предварительной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подготовки,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собеседника,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технологию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беседы.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говорить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двух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прямом,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непосредственном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контакте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собеседником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опосредованном.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Почти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классических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происходит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синхронно,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непосредственном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контакте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собеседника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пространственном,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визуальном,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вербальном.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Существует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опосредованного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причем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комбинации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опосредованности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телефону,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разговор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синхронным,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отсутствует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визуальный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контакт.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Правда,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современные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технологии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позволяют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брать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помощью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спутниковой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собеседники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находиться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городах,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визуальный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контакт.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вариант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опосредованного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письменная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возможностью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отложенного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практикуется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нечасто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персонами.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помощью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служб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Интернета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(электронная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почта,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телеконференции),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надо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полагать,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большое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будущее.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опосредованное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компьютерными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телефонными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проводами,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протекает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письменной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реакция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осуществляться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режиме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отложенного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режиме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он-лайн,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хорошие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каналы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потенциально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позволяют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установить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голосовой,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видеоконтакт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респондентом.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зависимости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выделить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следующие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сведений.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Информационное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интервью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нацеленный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сбор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новостей.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силу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жестких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стандартов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весьма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динамичными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темпами.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освещения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катастрофы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национального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телевизионной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съемочной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бригаде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один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опросить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десятка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нужно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выяснить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силу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взрыва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предполагаемое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количество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жертв,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конечно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найдется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стадии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коммуникации,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рекомендуемого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этикетом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разговора-«разминки».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Однако,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несмотря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жесткие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ограничения,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дух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диалога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уважительного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отношения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собеседнику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условий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Костяком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типичного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ключевые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кто?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где?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когда?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почему?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зачем?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показывает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опыт,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вполне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достаточно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сбора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Однако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прибегают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тонкой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проработки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сюжета,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вопросам,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уточняющим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фильтрующим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действительно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видели,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взорвался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самолет?»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спрашивает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свидетеля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авиакатастрофы.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кадре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нужен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праздный,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случайно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оказавшийся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недалеко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съемки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подчиненный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эмоциональному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возбуждению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зевака,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готовый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отвечать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камерой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выезду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событийному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поводу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обычно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из-за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недостатка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готовятся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редко.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Поэтому,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формулируя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исследовании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причинно-следственных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полагается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наблюдательность.</w:t>
      </w:r>
    </w:p>
    <w:p w:rsidR="00450D81" w:rsidRPr="00D31EBB" w:rsidRDefault="00450D81" w:rsidP="00D31EBB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Оказавшись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съемочной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бригадой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пожара,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замечает,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шланги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тушения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тянутся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ближайшему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пожарному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крану,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почти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через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квартал.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руководителю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пожарной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команды: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«Почему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используется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ближайший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кран?».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Выясняется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неисправность,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состоянии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находится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почти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половина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пожарных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вентилей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городе.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рядом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связанным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тушением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пожара,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возникает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сюжет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пожарной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службе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города.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Оперативное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интервью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разновидность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информационного,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сжатом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варианте.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примеру,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сюжет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пожаре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включается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высказывание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начальника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пожарной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службы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статистике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причинах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городских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пожаров.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Начальник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говорить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камерой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долго,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однако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выпуск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новостей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войдет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фрагмент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20—40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секунд,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цитата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четко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вписана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сюжета.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оперативные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высказывания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экспертов,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специалистов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области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весьма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поводам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обязательной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составляющей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новостных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печати,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сюжетов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радио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телевидения.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Есть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один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ставит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сбора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какому-либо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конкретному,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узкому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вопросу.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Популярную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целевых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представляет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блиц-опрос,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опрос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на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улице.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английский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манер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называют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  <w:lang w:val="en-US"/>
        </w:rPr>
        <w:t>street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  <w:lang w:val="en-US"/>
        </w:rPr>
        <w:t>talk</w:t>
      </w:r>
      <w:r w:rsidRPr="00D31EBB">
        <w:rPr>
          <w:b/>
          <w:bCs/>
          <w:sz w:val="28"/>
          <w:szCs w:val="28"/>
        </w:rPr>
        <w:t>,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латинский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вариант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  <w:lang w:val="en-US"/>
        </w:rPr>
        <w:t>vox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  <w:lang w:val="en-US"/>
        </w:rPr>
        <w:t>pop</w:t>
      </w:r>
      <w:r w:rsidRPr="00D31EBB">
        <w:rPr>
          <w:b/>
          <w:bCs/>
          <w:sz w:val="28"/>
          <w:szCs w:val="28"/>
        </w:rPr>
        <w:t>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постановка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одинаковых,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фиксированных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большему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числу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респондентов,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представителям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наоборот,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групп.</w:t>
      </w:r>
    </w:p>
    <w:p w:rsidR="00450D81" w:rsidRPr="00D31EBB" w:rsidRDefault="00450D81" w:rsidP="00D31EBB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телевизионного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против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молодежи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провести,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студентов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школьников,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задавая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«Курите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собираетесь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бросить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курить?».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сюжета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городе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возникли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настроения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террористического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унесшего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лучше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представителей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возрастных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Журналисты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нередко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ошибочно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именуют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социологическим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опросом,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потому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присутствует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элемент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социологических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исследований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фиксированный,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четкий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большого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числа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респондентов.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Однако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отсутствует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требование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социологическим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изысканиям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репрезентативность,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следовательно,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опросов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нельзя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серьезных,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претендующих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научную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выводов.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Интервью-расследование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проводится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глубинного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изучения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организуется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обстоятельно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связано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жестко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ограничениями,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хотя,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конечно,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здесь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существуют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календарные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расследования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противоречив.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Поэтому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говорят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комбинаторике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уделить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постановке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предварительной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изучить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письменные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источники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устные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свидетельства,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хорошо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продумать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стратегию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беседы.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звеном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здесь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Однако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надо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продумать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элементы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коммуникации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контакт,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невербальные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слушать.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интервью-расследовании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задействованы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персонажей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темпераментами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ролями.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Причем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найден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индивидуальный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подход.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Интервью-портрет,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персональное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манер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художников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говорят: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«профиль»),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напротив,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сфокусировано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герое,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однако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предварительно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подготовки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желательно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провести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встречу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людьми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заинтересованными,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близкими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наоборот,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сторонними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наблюдателями.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Героем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проявил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себя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сфере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привлекает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интерес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широкой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встречаются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портретные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называемыми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«простыми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людьми»,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себя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проявить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типичными.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Большую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нагрузку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детали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интерьера,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одежды,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героя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индивидуальность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непременно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передано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читателю.</w:t>
      </w:r>
    </w:p>
    <w:p w:rsidR="00450D81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Рассмотрим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один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оказывается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посредником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передаче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фактически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равных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собеседником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процессе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совместного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творчества.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Такое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креативное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интервью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чаще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называют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беседой,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диалогом.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партнерства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продукт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близком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художественным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зависимости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канала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передачи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воплотиться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художественном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эссе,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документально-публицистическом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фильме,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диалоге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эфире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т.п.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условие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большой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опыт,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репутация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Второе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собеседника,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помощью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силу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способностей,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поступков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удастся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выйти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глубокий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уровень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обобщений,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увидеть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драму,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персональной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судьбе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—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общечеловеческое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начало.</w:t>
      </w:r>
    </w:p>
    <w:p w:rsidR="00450D81" w:rsidRDefault="00D31EBB" w:rsidP="00D31EBB">
      <w:pPr>
        <w:spacing w:line="360" w:lineRule="auto"/>
        <w:ind w:firstLine="709"/>
        <w:jc w:val="center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450D81" w:rsidRPr="00D31EBB">
        <w:rPr>
          <w:b/>
          <w:bCs/>
          <w:iCs/>
          <w:sz w:val="28"/>
          <w:szCs w:val="28"/>
        </w:rPr>
        <w:t>Тема:</w:t>
      </w:r>
      <w:r w:rsidR="00750965">
        <w:rPr>
          <w:b/>
          <w:bCs/>
          <w:iCs/>
          <w:sz w:val="28"/>
          <w:szCs w:val="28"/>
        </w:rPr>
        <w:t xml:space="preserve"> </w:t>
      </w:r>
      <w:r w:rsidR="00450D81" w:rsidRPr="00D31EBB">
        <w:rPr>
          <w:b/>
          <w:bCs/>
          <w:iCs/>
          <w:sz w:val="28"/>
          <w:szCs w:val="28"/>
        </w:rPr>
        <w:t>Подготовка</w:t>
      </w:r>
      <w:r w:rsidR="00750965">
        <w:rPr>
          <w:b/>
          <w:bCs/>
          <w:iCs/>
          <w:sz w:val="28"/>
          <w:szCs w:val="28"/>
        </w:rPr>
        <w:t xml:space="preserve"> </w:t>
      </w:r>
      <w:r w:rsidR="00450D81" w:rsidRPr="00D31EBB">
        <w:rPr>
          <w:b/>
          <w:bCs/>
          <w:iCs/>
          <w:sz w:val="28"/>
          <w:szCs w:val="28"/>
        </w:rPr>
        <w:t>к</w:t>
      </w:r>
      <w:r w:rsidR="00750965">
        <w:rPr>
          <w:b/>
          <w:bCs/>
          <w:iCs/>
          <w:sz w:val="28"/>
          <w:szCs w:val="28"/>
        </w:rPr>
        <w:t xml:space="preserve"> </w:t>
      </w:r>
      <w:r w:rsidR="00450D81" w:rsidRPr="00D31EBB">
        <w:rPr>
          <w:b/>
          <w:bCs/>
          <w:iCs/>
          <w:sz w:val="28"/>
          <w:szCs w:val="28"/>
        </w:rPr>
        <w:t>интервью.</w:t>
      </w:r>
      <w:r w:rsidR="00750965">
        <w:rPr>
          <w:b/>
          <w:bCs/>
          <w:iCs/>
          <w:sz w:val="28"/>
          <w:szCs w:val="28"/>
        </w:rPr>
        <w:t xml:space="preserve"> </w:t>
      </w:r>
      <w:r w:rsidR="00450D81" w:rsidRPr="00D31EBB">
        <w:rPr>
          <w:b/>
          <w:bCs/>
          <w:iCs/>
          <w:sz w:val="28"/>
          <w:szCs w:val="28"/>
        </w:rPr>
        <w:t>Технология</w:t>
      </w:r>
      <w:r w:rsidR="00750965">
        <w:rPr>
          <w:b/>
          <w:bCs/>
          <w:iCs/>
          <w:sz w:val="28"/>
          <w:szCs w:val="28"/>
        </w:rPr>
        <w:t xml:space="preserve"> </w:t>
      </w:r>
      <w:r w:rsidR="00450D81" w:rsidRPr="00D31EBB">
        <w:rPr>
          <w:b/>
          <w:bCs/>
          <w:iCs/>
          <w:sz w:val="28"/>
          <w:szCs w:val="28"/>
        </w:rPr>
        <w:t>проведения</w:t>
      </w:r>
      <w:r w:rsidR="00750965">
        <w:rPr>
          <w:b/>
          <w:bCs/>
          <w:iCs/>
          <w:sz w:val="28"/>
          <w:szCs w:val="28"/>
        </w:rPr>
        <w:t xml:space="preserve"> </w:t>
      </w:r>
      <w:r w:rsidR="00450D81" w:rsidRPr="00D31EBB">
        <w:rPr>
          <w:b/>
          <w:bCs/>
          <w:iCs/>
          <w:sz w:val="28"/>
          <w:szCs w:val="28"/>
        </w:rPr>
        <w:t>интервью</w:t>
      </w:r>
    </w:p>
    <w:p w:rsidR="00D31EBB" w:rsidRPr="00D31EBB" w:rsidRDefault="00D31EBB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Подготовка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обязательный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элемент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интервьюирования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независимо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типа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содержания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продолжительности.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заключается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следующих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неразрывно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связанных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неотделимых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практике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типах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работы: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подготовка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конкретная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подготовка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психологическая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подготовка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Общая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подготовка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Она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состоит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идеологической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интеллектуальной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профессиональной,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числе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углубленного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изучения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какой-то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определенной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области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специализации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(деятельности).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вопросный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метод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поиска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Правильная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постановка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требует,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прежде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истинности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предпосылок,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первую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очередь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обеспечивается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исходными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позициями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автора,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мировоззрением.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всяком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происходит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процесс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восприятия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оценки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Психологи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установили,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воспринимающий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субъект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делает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заключения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познаваемости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личности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основании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собственного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опыта,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имеющихся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почему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интеллектуальное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развитие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накопление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разносторонних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познаний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самых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различных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областях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человеческой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культуры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профессиональное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требование.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Конкретная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Конкретная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складывается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следующих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моментов: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определение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характера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необходимых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сведений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изучение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предмета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предварительное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обдумывание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составление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договоренность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встречи,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месте,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времени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жур-ке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использоваться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получения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любых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сведений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фактических,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вплоть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справочных,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субъективных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фактов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сознания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мнений.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Всякого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рода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оценок.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Решая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выборе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метода,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следует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подумать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сведения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добыть,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является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данном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наиболее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быстрым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главное,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надежным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способом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получения.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Шумилова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утверждает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(и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согласна),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стадия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определения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(в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зависимости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проблемы,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жанра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ряда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характеристик)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присутствует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всегда,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приходить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свернуто,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здесь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требуется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еще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более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острая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интуиция,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проницательность,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определить,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сведения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построить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направлении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руководить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ею.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Предварительное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обдумывание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хода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беседы,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составление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вопросов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Уже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изучения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материала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складывается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план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будущей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будет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заранее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сформулированными,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четко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продуманными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вопросами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только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виде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схемы,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наброска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главных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проблем,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решить,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зависит,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во-первых,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вкусов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привычек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самого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наличие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строгого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списка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обязательно.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Например,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идет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официальному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лицу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какой-то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четко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определенной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программе.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Заранее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подготовленные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иметь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телефону,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проходит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условиях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ограниченного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временинтервью.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составляет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продумывает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мысленно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выстраивает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план.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должны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заготовлены:</w:t>
      </w:r>
      <w:r w:rsidR="00750965">
        <w:rPr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рабочая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гипотеза,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представление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проблеме,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развитии,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месте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изучаемом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речь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идет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интервью-портрете,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главных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чертах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героя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далее.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Рабочая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гипотеза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существу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обдумывание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конкретных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новом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уровне,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конкретизировать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вооружившись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тщательным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изучением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предмет,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будущего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Драматургический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стержень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центральный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элемент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объединить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интересы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интервьюируемого.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позволяет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разговорить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заставляет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высказаться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серьезно,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стереотипно,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увлеченно.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Часто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таким</w:t>
      </w:r>
      <w:r w:rsidR="00750965">
        <w:rPr>
          <w:bCs/>
          <w:iCs/>
          <w:sz w:val="28"/>
          <w:szCs w:val="28"/>
        </w:rPr>
        <w:t xml:space="preserve"> </w:t>
      </w:r>
      <w:r w:rsidR="00D31EBB" w:rsidRPr="00D31EBB">
        <w:rPr>
          <w:bCs/>
          <w:iCs/>
          <w:sz w:val="28"/>
          <w:szCs w:val="28"/>
        </w:rPr>
        <w:t>стержнем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выступает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столкновение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идей,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момент</w:t>
      </w:r>
      <w:r w:rsidR="00750965">
        <w:rPr>
          <w:bCs/>
          <w:iCs/>
          <w:sz w:val="28"/>
          <w:szCs w:val="28"/>
        </w:rPr>
        <w:t xml:space="preserve"> </w:t>
      </w:r>
      <w:r w:rsidR="00D31EBB">
        <w:rPr>
          <w:bCs/>
          <w:iCs/>
          <w:sz w:val="28"/>
          <w:szCs w:val="28"/>
        </w:rPr>
        <w:t>дискуссии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D31EBB">
        <w:rPr>
          <w:bCs/>
          <w:iCs/>
          <w:sz w:val="28"/>
          <w:szCs w:val="28"/>
        </w:rPr>
        <w:t>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заставляет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возражать,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доказывать,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раскрываться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споре.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Выбор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места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и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времени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интервью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Готовясь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позаботиться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обстановка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была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психологически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благоприятна.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выбрать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место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встречи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обдуманно,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решить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присутствии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посторонних.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Место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встречи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прежде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удобно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интервьюируемому.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речь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идет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длительной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будет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интересовать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главным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личность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хорошо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договориться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встречи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дома.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привычной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обстановке,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известно,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чувствует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естественнее.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Присутствие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посторонних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неизбежно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влияет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результаты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вредно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журналистского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Застенчивого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успокаивать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присутствие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разговоре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кого-то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близких,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присутствие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людей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порой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останавливает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желания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прихвастнуть,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солгать.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Договариваясь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встрече,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следует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уточнить,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временем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располагает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зависимости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планировать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Психологическая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подготовка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Психологическая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осуществляется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общей,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конкретной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Журналистский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труд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требует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хорошей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памяти,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внимания.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Наблюдательности,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воображения,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впечатлительности,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настойчивости,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любознательности</w:t>
      </w:r>
      <w:r w:rsidR="00750965">
        <w:rPr>
          <w:bCs/>
          <w:iCs/>
          <w:sz w:val="28"/>
          <w:szCs w:val="28"/>
        </w:rPr>
        <w:t xml:space="preserve"> </w:t>
      </w:r>
      <w:r w:rsidR="00D31EBB">
        <w:rPr>
          <w:bCs/>
          <w:iCs/>
          <w:sz w:val="28"/>
          <w:szCs w:val="28"/>
        </w:rPr>
        <w:t>и</w:t>
      </w:r>
      <w:r w:rsidRPr="00D31EBB">
        <w:rPr>
          <w:bCs/>
          <w:iCs/>
          <w:sz w:val="28"/>
          <w:szCs w:val="28"/>
        </w:rPr>
        <w:t>нтервью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любом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происходит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процесс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восприятия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оценки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начинается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момент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первого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контакта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действует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течение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процессе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закономерности,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возможность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контролировать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два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стереотипизация,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обобщение.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начинает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складываться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предстоит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беседовать: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соц.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группе,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принадлежит,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характере,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возможном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отношении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беседе.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Однако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мешать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объективности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восприятия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Всякая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предубежденность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препятствует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получению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достоверных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знаний.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предвзятость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стереотип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мешали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восприятию,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настраивать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реальность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походить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представление,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создавшееся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время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подготовки</w:t>
      </w:r>
      <w:r w:rsidR="00750965">
        <w:rPr>
          <w:bCs/>
          <w:iCs/>
          <w:sz w:val="28"/>
          <w:szCs w:val="28"/>
        </w:rPr>
        <w:t xml:space="preserve"> </w:t>
      </w:r>
      <w:r w:rsidR="00D31EBB">
        <w:rPr>
          <w:bCs/>
          <w:iCs/>
          <w:sz w:val="28"/>
          <w:szCs w:val="28"/>
        </w:rPr>
        <w:t>и</w:t>
      </w:r>
      <w:r w:rsidRPr="00D31EBB">
        <w:rPr>
          <w:bCs/>
          <w:iCs/>
          <w:sz w:val="28"/>
          <w:szCs w:val="28"/>
        </w:rPr>
        <w:t>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Конечный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результат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значительной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степени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зависит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взаимоотношений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между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участниками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связи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период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обдумать,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сколько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охотно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будет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сотрудничать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ним.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необходимо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прикинуть,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будет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вызовут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раздражение,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смущение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интервьюируемого,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какие-то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реакции,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неблагоприятные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психологической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атмосферы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умения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психологически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настраиваться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(а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отличается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большим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внутренним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напряжением),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мобилизоваться,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нельзя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обойтись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искусстве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интервьюирования.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Вопросы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в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интервью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журналистской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деятельности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является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весьма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важным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орудием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получения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сведений.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сразу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втягивает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противника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дискуссию,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возможности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уклониться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заставляет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отвечать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существу.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загнать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противника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угол,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заключительный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подводит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итоги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обсуждения,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окончательно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ставит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точки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i.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Итак,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тонкости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постановке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вопроса: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прекрасное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предмета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обсуждения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формулирование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исключить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возможность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уклонения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ответа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первый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сразу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втягивать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партнера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беседу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предвидение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возможных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постановка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следующих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Таким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форма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движения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мысли,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замена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Главное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значение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реализация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задач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Поэтому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могут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классифицированы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множеству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оснований,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например: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форме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вопроса: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Открытые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закрытые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Открытый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называет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предмет,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далее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волен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структурировать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усмотрению.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закрытом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возможные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заложены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самом,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опрашиваемый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выбрать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высказывание,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мнение,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больше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соответствует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позиции</w:t>
      </w:r>
      <w:r w:rsidR="00750965">
        <w:rPr>
          <w:bCs/>
          <w:iCs/>
          <w:sz w:val="28"/>
          <w:szCs w:val="28"/>
        </w:rPr>
        <w:t xml:space="preserve"> </w:t>
      </w:r>
      <w:r w:rsidR="00D31EBB">
        <w:rPr>
          <w:bCs/>
          <w:iCs/>
          <w:sz w:val="28"/>
          <w:szCs w:val="28"/>
        </w:rPr>
        <w:t>и</w:t>
      </w:r>
      <w:r w:rsidRPr="00D31EBB">
        <w:rPr>
          <w:bCs/>
          <w:iCs/>
          <w:sz w:val="28"/>
          <w:szCs w:val="28"/>
        </w:rPr>
        <w:t>нтервью.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Закрытые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широко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применяются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массовом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опросе.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жур-ке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применяются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затрудняется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высказать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силу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различных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обстоятельств: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застенчивость,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боязнь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показаться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смешным,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неумение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выразить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мысль.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Однако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помнить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опасности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невольно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навязать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интервьюируемому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Прямые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косвенные,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личные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безличные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могут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возникать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рода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психологические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барьеры: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потому,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стесняется,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умеет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выразить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интервьюеру;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поэтому,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ослабить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напряжение,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задают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косвенно.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целесообразно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только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следующем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случае: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Необходимо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получить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сведения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поведении,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отношениях,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неодобряемых,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непопулярных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данной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среде.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Заранее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предположить,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затруднится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высказать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мнения,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идут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вразрез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моральными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этическими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нормами,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разделяемыми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соц.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группами,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принадлежит.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строить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освободил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категоричности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высказывания,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позволяя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время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получать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инф-ию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взглядах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мнениях.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Весьма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существенен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выбор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личной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безличной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формы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Личная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форма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выявляет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индивидуальное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мнение,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безличная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форма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собственной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точке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зрения,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мнениях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других,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выявляет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личность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представления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требует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реальность.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2.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воздействию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Наводящие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подсказывающие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Следует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заботиться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содержали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подсказки: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сведения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хочет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получить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жур-ст,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желательны.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публикуемых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печати,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особенно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часто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радио-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телевидении,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встречаются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«Вам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известно,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…..»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Немногие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случаях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решатся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возражать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распланировано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ясно.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Большинство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случаях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спешат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выразить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согласие.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подсказывающие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намеренно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используют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особенно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заранее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решили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хотят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отказываться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сложившегося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представления.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3.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функции: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Основные,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зондирующие,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дополнительные.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прежде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составлять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должны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принести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наиболее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важные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сведения.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Однако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реальной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ситуации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сработать.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Люди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часто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уходят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помощью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зондирующих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анализа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поведения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жур-ст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определить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причину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неудовлетворительного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задать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ряд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дополнительных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получить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сведения.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был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рассчитан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Чаще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зондирующие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дополнительные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готовятся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заранее,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возникают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срабатывает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случаях,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возникает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неожиданно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новый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поворот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новая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разговора.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Вот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контрольные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могут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составляться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заранее,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появляться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спонтанно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</w:t>
      </w:r>
      <w:r w:rsidR="00D31EBB">
        <w:rPr>
          <w:bCs/>
          <w:iCs/>
          <w:sz w:val="28"/>
          <w:szCs w:val="28"/>
        </w:rPr>
        <w:t>д</w:t>
      </w:r>
      <w:r w:rsidRPr="00D31EBB">
        <w:rPr>
          <w:bCs/>
          <w:iCs/>
          <w:sz w:val="28"/>
          <w:szCs w:val="28"/>
        </w:rPr>
        <w:t>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проверить,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обладает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действительности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знаниями,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претендует,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чувствами,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рассказывает,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словом,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проверка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поступающей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информации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достоверность.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Одним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составляющих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успешного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является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грамотный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язык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стиль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Прежде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понятен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интервьюируемому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иметь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смысл,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Насколько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возможно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необходимо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учитывать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уровень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стараться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построить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понятия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термины,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входящие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знакомы.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готовым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перефразировать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непонятный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объяснить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термин.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Хороший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находить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каждым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язык,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вовсе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значит.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оперировать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разговорными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выражениями,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профессиональными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словами,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Следующее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требование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содержать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мысль.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противном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отвечает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только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последнюю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часть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которую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легче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запомнить.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смешивает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несколько,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пытается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подсказать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размышлений,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совокупность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превращается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подсказ.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Составляя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обратить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внимание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воспринимались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уместные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пределах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обсуждаемой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соответствовали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целям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неожиданным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необычным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форме,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важно</w:t>
      </w:r>
      <w:r w:rsidR="00D31EBB">
        <w:rPr>
          <w:bCs/>
          <w:iCs/>
          <w:sz w:val="28"/>
          <w:szCs w:val="28"/>
        </w:rPr>
        <w:t>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умел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породил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отрицательного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эффекта.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составлении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необходимо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учитывать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важный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фактор,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осведомленность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возникает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самого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неприятное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чувство,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справился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задачей,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оправдывает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ожиданий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роняет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глазах.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замкнуться,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заторопиться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окончанием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разговора.</w:t>
      </w:r>
    </w:p>
    <w:p w:rsidR="00450D81" w:rsidRPr="00D31EBB" w:rsidRDefault="00450D81" w:rsidP="00D31EBB">
      <w:pPr>
        <w:pStyle w:val="5"/>
        <w:spacing w:before="0"/>
        <w:ind w:left="0" w:firstLine="709"/>
        <w:jc w:val="both"/>
        <w:rPr>
          <w:b w:val="0"/>
          <w:szCs w:val="28"/>
        </w:rPr>
      </w:pPr>
      <w:r w:rsidRPr="00D31EBB">
        <w:rPr>
          <w:szCs w:val="28"/>
        </w:rPr>
        <w:t>Проведение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интервью</w:t>
      </w:r>
    </w:p>
    <w:p w:rsidR="00450D81" w:rsidRPr="00D31EBB" w:rsidRDefault="00450D81" w:rsidP="00D31EBB">
      <w:pPr>
        <w:pStyle w:val="5"/>
        <w:spacing w:before="0"/>
        <w:ind w:left="0" w:firstLine="709"/>
        <w:jc w:val="both"/>
        <w:rPr>
          <w:b w:val="0"/>
          <w:szCs w:val="28"/>
        </w:rPr>
      </w:pPr>
      <w:r w:rsidRPr="00D31EBB">
        <w:rPr>
          <w:szCs w:val="28"/>
        </w:rPr>
        <w:t>Начальная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стадия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интервью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Под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начальной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стадией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понимается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предварительная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договоренность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телефону,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имеет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место,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первые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минуты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непосредственного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контакта.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Начальная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стадия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имеет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большое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значение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поскольку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закладываются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дальнейших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взаимоотношений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участников.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Руководить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стадии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значит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создать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представление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ситуации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помогало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достичь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плодотворного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взаимодействия.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необходимо: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Создание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образа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интервьюера.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Прежде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воспринимает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внешний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вид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манеру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держаться,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говорить</w:t>
      </w:r>
      <w:r w:rsidR="00D31EBB">
        <w:rPr>
          <w:bCs/>
          <w:iCs/>
          <w:sz w:val="28"/>
          <w:szCs w:val="28"/>
        </w:rPr>
        <w:t>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Первое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впечатление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носит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ориентировочный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хар-р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связано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способностью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прогнозировать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события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подготавливаться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ним.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обязан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правильно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прочесть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создать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условия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правильно,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искажений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прочитанным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собеседником.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компоненты,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складывается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воспринимаемого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таковы: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поведение,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мимика,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облик,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выражение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лица.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Роль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компонентов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возрастает,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контакт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участников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краток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(пресс-интервью),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длительная,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основана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личных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взаимоотношениях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участников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ее.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интересно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нельзя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решить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одежде,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внешнем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виде,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манере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держаться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интервьюера-журналиста,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решив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сначала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более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принципиального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вопроса: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вести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ситуации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естественно,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свойственно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привычной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обстановке,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играть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зависимости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представляет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хар-р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отношения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жур-ам,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позицию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предстоящем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обсуждении</w:t>
      </w:r>
      <w:r w:rsidR="00750965">
        <w:rPr>
          <w:bCs/>
          <w:iCs/>
          <w:sz w:val="28"/>
          <w:szCs w:val="28"/>
        </w:rPr>
        <w:t xml:space="preserve"> </w:t>
      </w:r>
      <w:r w:rsidR="00D31EBB">
        <w:rPr>
          <w:bCs/>
          <w:iCs/>
          <w:sz w:val="28"/>
          <w:szCs w:val="28"/>
        </w:rPr>
        <w:t>и</w:t>
      </w:r>
      <w:r w:rsidRPr="00D31EBB">
        <w:rPr>
          <w:bCs/>
          <w:iCs/>
          <w:sz w:val="28"/>
          <w:szCs w:val="28"/>
        </w:rPr>
        <w:t>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счет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существуют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мнения,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них: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Вот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видите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перед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подкрашенную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брючном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костюме,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говорила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жур-ка,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ушах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меня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крупные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серьги</w:t>
      </w:r>
      <w:r w:rsidR="00D31EBB">
        <w:rPr>
          <w:bCs/>
          <w:iCs/>
          <w:sz w:val="28"/>
          <w:szCs w:val="28"/>
        </w:rPr>
        <w:t>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поехала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колхоз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писать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передовой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доярке,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думаете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сняла?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Ничего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</w:t>
      </w:r>
      <w:r w:rsidR="00D31EBB">
        <w:rPr>
          <w:bCs/>
          <w:iCs/>
          <w:sz w:val="28"/>
          <w:szCs w:val="28"/>
        </w:rPr>
        <w:t>о</w:t>
      </w:r>
      <w:r w:rsidRPr="00D31EBB">
        <w:rPr>
          <w:bCs/>
          <w:iCs/>
          <w:sz w:val="28"/>
          <w:szCs w:val="28"/>
        </w:rPr>
        <w:t>добного,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брюки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взяла,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сигареты.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Арктике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крашу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ресницы,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только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потому,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погода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позволяет.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Из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следует,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любой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ситуации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остаются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самими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собой.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считают,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репортер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актером.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том.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лицедеем,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следует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Психические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свойства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журналистов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настолько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различны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один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обладать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большей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артистичность,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способностью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перевоплощения,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естественное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поведение,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другому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свойственно.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Каждый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вправе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выбирать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приемы.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близки</w:t>
      </w:r>
      <w:r w:rsidR="00D31EBB">
        <w:rPr>
          <w:bCs/>
          <w:iCs/>
          <w:sz w:val="28"/>
          <w:szCs w:val="28"/>
        </w:rPr>
        <w:t>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Однако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осознание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внешние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черты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манеры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влияют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восприятие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создающиеся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представлении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необходимо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независимо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сторонник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естественного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поведения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актерского.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Создание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представления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о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целях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и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задачах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интервью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Человека,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которому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пришел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корреспондент,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прежде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интересует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причина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качестве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выбран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именно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Задача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определить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искажая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действительность,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расположить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пользу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вызвать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желание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сотрудничать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интервьюером.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представить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мотивы,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соглашается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участвовать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цели,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стремится.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могут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различны,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причем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одновременно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несколько.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желание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вызвать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определенные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действия: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исправить,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изменить,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кого-то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наказать.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мотивом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выступать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желание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популярности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Сильным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мотивом,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побуждающим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принять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участие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является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потребность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общении: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высказаться,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предоставляет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такую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возможность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внимательного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лице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могут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вступать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влиянием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принятых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норм: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правил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вежливости,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гостеприимства,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уважения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чужому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труду.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зависимости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основании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предварительной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собственного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опыта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наблюдений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непосредственном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контакте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определит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мотивы,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руководящие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строить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вступительную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часть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первые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выдвигая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один,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аргументы,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усилить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одни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мотивы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ослабить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другие.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6"/>
        <w:spacing w:line="360" w:lineRule="auto"/>
        <w:ind w:left="0" w:right="0" w:firstLine="709"/>
        <w:jc w:val="both"/>
        <w:rPr>
          <w:b w:val="0"/>
          <w:i/>
          <w:szCs w:val="28"/>
        </w:rPr>
      </w:pPr>
      <w:r w:rsidRPr="00D31EBB">
        <w:rPr>
          <w:szCs w:val="28"/>
        </w:rPr>
        <w:t>Развертывание</w:t>
      </w:r>
      <w:r w:rsidR="00750965">
        <w:rPr>
          <w:szCs w:val="28"/>
        </w:rPr>
        <w:t xml:space="preserve"> </w:t>
      </w:r>
      <w:r w:rsidRPr="00D31EBB">
        <w:rPr>
          <w:szCs w:val="28"/>
        </w:rPr>
        <w:t>беседы</w:t>
      </w:r>
      <w:r w:rsidR="00750965">
        <w:rPr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Отношения,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сложившиеся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начале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ходе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развиваются,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изменяются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многом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зависят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умения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интервьюера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направить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беседу.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успешного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проведения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очень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важно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научиться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слушать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Уметь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слушать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значит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принимать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рассказывают,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перебивая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задавая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вопросов.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Порой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направить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безразлично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получит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материал,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время,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правило,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ограниченно.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Управление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ходом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сложное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дело,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требующее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большого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опыта,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такта.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Руководить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осторожно,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направляя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нужную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сторону.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Если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отвечает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плане,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хотелось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перефразировать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самым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отладить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фокус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ответов.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Когда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отвечает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общими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словами,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приводя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конкретных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фактов,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примеров,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высказывает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личной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точки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зрения,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вмешаться,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поскольку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высказывания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несут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информации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Поэтому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самое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главное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-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вопросы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должны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построены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вызывать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банальных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ответов.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чтобы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избежать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нужно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самое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предмета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общая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подготовка,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говорилось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выше,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кроме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снимание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собеседнику,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интерес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нему,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рассуждениям,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его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эмоциям,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открытиям,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которые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запланировано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проявляются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bCs/>
          <w:iCs/>
          <w:sz w:val="28"/>
          <w:szCs w:val="28"/>
        </w:rPr>
        <w:t>Заключение</w:t>
      </w:r>
      <w:r w:rsidR="00750965">
        <w:rPr>
          <w:b/>
          <w:bCs/>
          <w:iCs/>
          <w:sz w:val="28"/>
          <w:szCs w:val="28"/>
        </w:rPr>
        <w:t xml:space="preserve"> </w:t>
      </w:r>
      <w:r w:rsidRPr="00D31EBB">
        <w:rPr>
          <w:b/>
          <w:bCs/>
          <w:iCs/>
          <w:sz w:val="28"/>
          <w:szCs w:val="28"/>
        </w:rPr>
        <w:t>интервью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Интервью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подходит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концу.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момент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психологически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интересен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тем,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расслабляется,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напряжение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спадает,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чувствует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свободнее.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время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припомнить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что-то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важное,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обронить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какие-то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интересные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замечания,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дополнить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рассказ.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внимателен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заключительным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словам,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пропустить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значительного,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может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содержаться.</w:t>
      </w:r>
      <w:r w:rsidR="00750965">
        <w:rPr>
          <w:bCs/>
          <w:iCs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Cs/>
          <w:iCs/>
          <w:sz w:val="28"/>
          <w:szCs w:val="28"/>
        </w:rPr>
        <w:t>Прощаясь,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только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оговорить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всякий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случай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возможность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повторной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беседы,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дать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понять,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встреча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была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интересной,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плодотворной,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интервьюируемый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хорошо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справился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своей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задачей,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поскольку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затратил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время.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Усилия,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должен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чувствовать,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сделал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напрасно.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Кроме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того,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таким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образом,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журналист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закладывает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основу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дальнейших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встреч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этим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человеком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для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самого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себя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и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своих</w:t>
      </w:r>
      <w:r w:rsidR="00750965">
        <w:rPr>
          <w:bCs/>
          <w:iCs/>
          <w:sz w:val="28"/>
          <w:szCs w:val="28"/>
        </w:rPr>
        <w:t xml:space="preserve"> </w:t>
      </w:r>
      <w:r w:rsidRPr="00D31EBB">
        <w:rPr>
          <w:bCs/>
          <w:iCs/>
          <w:sz w:val="28"/>
          <w:szCs w:val="28"/>
        </w:rPr>
        <w:t>коллег.</w:t>
      </w:r>
    </w:p>
    <w:p w:rsidR="00450D81" w:rsidRPr="00D31EBB" w:rsidRDefault="00450D81" w:rsidP="00D31EBB">
      <w:pPr>
        <w:pStyle w:val="1"/>
        <w:spacing w:line="360" w:lineRule="auto"/>
        <w:ind w:left="0" w:firstLine="709"/>
        <w:rPr>
          <w:sz w:val="28"/>
          <w:szCs w:val="28"/>
        </w:rPr>
      </w:pPr>
      <w:r w:rsidRPr="00D31EBB">
        <w:rPr>
          <w:sz w:val="28"/>
          <w:szCs w:val="28"/>
        </w:rPr>
        <w:t>Тема: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Репортаж</w:t>
      </w:r>
      <w:r w:rsidR="00750965">
        <w:rPr>
          <w:b/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происшедших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глазах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характеристика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дополнительного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объяснения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ведь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большинстве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случаев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новостная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состоит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того,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произошло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глазах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кого-нибудь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переданное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считать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новостью,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видел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репортажем?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Конечно,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ведь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увиденном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по-разному,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пользуясь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арсеналом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средств,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имеющихся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распоряжении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средств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новостей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заключается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свободная.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описывать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хронологически.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Распространен,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«День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…»,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описывается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день,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проведенный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мэром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города,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депутатом,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вагоновожатым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метро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участковым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милиционером.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структурировать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репортером,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побывал.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Добавим,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сближает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литературой.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литературен.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Вспомним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знаменитые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Владимира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Гиляровского.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книгой,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удовольствием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день.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Гиляровский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писал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Неглинке,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московских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банях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трактирах,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нравах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обитателей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ночлежек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трагических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Ходынском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Москвы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потрясает.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Сейчас,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Интернета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спутниковых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телефонов,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менее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интересны,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назад.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конечно,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хорошие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сегодня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ценятся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менее,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мировой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войны,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Хемингуэй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писал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Европы.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Ведь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рассказывают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произошло,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показывают,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происходило.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выполнены,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хорошим?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Попробуем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сформулировать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пожелания,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поскольку,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сказано,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свободная.</w:t>
      </w:r>
    </w:p>
    <w:p w:rsid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•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свидетелем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Хороший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индивидуален.</w:t>
      </w:r>
      <w:r w:rsidR="00750965">
        <w:rPr>
          <w:sz w:val="28"/>
          <w:szCs w:val="28"/>
        </w:rPr>
        <w:t xml:space="preserve"> </w:t>
      </w:r>
    </w:p>
    <w:p w:rsid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•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происходит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Весьма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желательно,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прямо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сказано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репортаже.</w:t>
      </w:r>
      <w:r w:rsidR="00750965">
        <w:rPr>
          <w:sz w:val="28"/>
          <w:szCs w:val="28"/>
        </w:rPr>
        <w:t xml:space="preserve"> </w:t>
      </w:r>
    </w:p>
    <w:p w:rsid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•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обычно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пишутся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сразу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события.</w:t>
      </w:r>
    </w:p>
    <w:p w:rsid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•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рассказывает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показывает,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происходило.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•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нуждается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обобщениях.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непосредственность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восприятия.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i/>
          <w:iCs/>
          <w:sz w:val="28"/>
          <w:szCs w:val="28"/>
        </w:rPr>
        <w:t>Предмет,</w:t>
      </w:r>
      <w:r w:rsidR="00750965">
        <w:rPr>
          <w:b/>
          <w:i/>
          <w:iCs/>
          <w:sz w:val="28"/>
          <w:szCs w:val="28"/>
        </w:rPr>
        <w:t xml:space="preserve"> </w:t>
      </w:r>
      <w:r w:rsidRPr="00D31EBB">
        <w:rPr>
          <w:b/>
          <w:i/>
          <w:iCs/>
          <w:sz w:val="28"/>
          <w:szCs w:val="28"/>
        </w:rPr>
        <w:t>цели</w:t>
      </w:r>
      <w:r w:rsidRPr="00D31EBB">
        <w:rPr>
          <w:b/>
          <w:sz w:val="28"/>
          <w:szCs w:val="28"/>
        </w:rPr>
        <w:t>,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тематика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жанра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сравнению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усложняется.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стремится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быстрее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показать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картину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этапах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развития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завершения,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оперативно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воссоздать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«историю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очевидец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участник.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жанр-разведчик,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обращаются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стремясь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происходит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нашей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рубежами.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сочетающего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визуальную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устную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Поэтому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организовать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сбор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наблюдать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добавления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вовсе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исключаются.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Полезно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почитать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близкое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реконструировать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свидетельству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очевидцев.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«эффект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присутствия»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(читатель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происходящее).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утверждает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С.М.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Гуревич,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«роль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репортера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велика: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ведет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становясь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подчас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свидетелем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инициатором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организатором»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Гуревич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С.М.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Газета: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вчера,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сегодня,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завтра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Аспект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Пресс,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2004,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115.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Виды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репортажа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современном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успехом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сочетаться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информационные,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аналитические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публицистические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причине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возникают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сложности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функциональных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особенностей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внутрижанровой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классификацией.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Задача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классификационного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построения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видится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во-первых,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четко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предметно-тематическую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во-вторых,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охарактеризовать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стоящие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репортером,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в-третьих,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выявить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отображения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действительности.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пишет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Б.Я.Мисонжников,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столько,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«констатация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фиксация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выработка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методологического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инструментария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глубокого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познания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феноменов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предметно-практического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характера»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Мисонжников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Юрков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А.А.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СПб.,2002,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40.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sz w:val="28"/>
          <w:szCs w:val="28"/>
        </w:rPr>
        <w:t>Репортажи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предметно-тематическому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признаку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делятся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событийный,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</w:t>
      </w:r>
      <w:r w:rsidRPr="00D31EBB">
        <w:rPr>
          <w:b/>
          <w:sz w:val="28"/>
          <w:szCs w:val="28"/>
        </w:rPr>
        <w:t>аналитический)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и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познавательно-тематический.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Событийный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репортаж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основным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признакам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событийного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отнести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оперативность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актуальность.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Первое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качество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проявляется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что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событийный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репортаж-это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всегда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моментальный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даже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сиюминутный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отклик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происходящее.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Поэтому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именно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данной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разновидности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особенно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характерно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хронологическое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следование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событием,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точное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указание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места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времени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действия,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счет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создается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"эффект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присутствия".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Предметом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описания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выступает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событие,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которое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происходит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глазах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репортера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находит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свое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наглядное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отображение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тексте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как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результат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непосредственно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авторских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наблюдений.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точки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зрения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актуальности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событийный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всегда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посвящен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общественно-значимой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теме.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Чтобы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показать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динамике,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репортеру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необходимо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центр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произведения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поставить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самые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яркие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эмоционально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насыщенные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моменты.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автор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должен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только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четко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описывать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разворачивающиеся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глазах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действия,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отслеживать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повороты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коллизии.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позиция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автора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является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доминирующей,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так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как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именно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через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личностное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восприятие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читателю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передается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весь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колорит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происходящего.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Для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создания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"эффекта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присутствия"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автор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поделиться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читателями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своими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непосредственными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чувствами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впечатлениями,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описать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свои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внутренние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переживания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эмоции,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оценить,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привести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собственные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рассуждения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комментарии.</w:t>
      </w:r>
      <w:r w:rsidR="00750965">
        <w:rPr>
          <w:b w:val="0"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Документальность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точность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изображения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достигаются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счет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создания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"эффект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наглядности".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Средства,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помощью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которых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достигается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этот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эффект,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очень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разнообразны.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§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использование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ярких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деталей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подробностей.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Через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подобного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рода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содержательные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элементы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описать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различные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предметы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объекты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материального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мира,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охарактеризовать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поведение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людей,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обрисовать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внешнюю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обстановку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события;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§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использование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речевых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стратегий.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Мини-диалоги,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мини-интервью,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реплики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т.д.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помогают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воспроизвести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речь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действующих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героев,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самым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внося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ткань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живые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голоса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реальных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людей.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Таким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образом,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отметить,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что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основе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событийного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одной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стороны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могут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лежать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требующие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своего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оперативного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освещения,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другой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-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них,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которые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нуждаются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проникновении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внутреннюю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суть.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другом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случае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требуется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отбор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наиболее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ярких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значимых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элементов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также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показ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через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динамичное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действие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через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описание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внутренней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напряженности.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Особенно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важным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является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создание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"эффекта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присутствия".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Читатель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должен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видеть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глазами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автора,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сопереживать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вместе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ним,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наглядно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представлять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время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место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действия.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Аналитический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(проблемный)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Данный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вид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ориентирован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только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описание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одномоментного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выяснение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причин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возникновения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развития.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Поэтому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данной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разновидности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наблюдаем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симбиоз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различных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жанровых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элементов.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аналитическом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могут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присутствовать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зарисовочные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элементы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(описание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места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действия,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характеристика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участников),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информационные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(факты,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цифры,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свидетельства),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аналитические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(оценка,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прогноз).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разнородные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элементы,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как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правило,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объединяются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единой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темой,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которая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раскрывается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автором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логической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последовательности.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Движение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темы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разворачивается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схеме: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тезис-аргумент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-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вывод.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Поэтому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аналитическом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автору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важнее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показать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логику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развития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предшествующие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сопутствующие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факты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случаи,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которые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степени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могут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пролить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свет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жизненную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ситуацию.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Для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раскрытия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сути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проблемы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журналист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рассмотреть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одно,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несколько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однородных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происшедших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разное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время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разных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местах,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обусловленных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одними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причинами.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Поэтому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аналитическом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возможны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временные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пространственные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смещения.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Динамика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повествования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быть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достигнута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счет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развертывания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авторских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мыслей,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суждений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версий,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также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показа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внутренних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движущих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сил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проблемы.</w:t>
      </w:r>
      <w:r w:rsidR="00750965">
        <w:rPr>
          <w:b w:val="0"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отличие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других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разновидностей,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аналитическом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факты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даются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обобщенном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виде,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есть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как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некий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итог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уже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осмысленных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автором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данных.</w:t>
      </w:r>
      <w:r w:rsidR="00750965">
        <w:rPr>
          <w:b w:val="0"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Познавательно-тематический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По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своему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функциональному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назначению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разновидность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разделить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специальный,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расследовательский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комментированный.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разновидностях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первое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место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выдвигается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описание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репортером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интересной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жизненной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ситуации.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Поэтому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главное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здесь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оперативный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повод,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раскрытие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познание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новых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неизвестных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сторон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жизни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социума.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Специальный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готовится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случаях,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когда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иная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ситуация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проблема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требует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репортера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тщательного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всестороннего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изучения.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Как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правило,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специальные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пишутся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самые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актуальные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общественно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значимые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темы.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Чтобы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выделить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числа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многочисленных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самое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интересное,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необходимо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особое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репортерское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чутье.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этом,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как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отмечают,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теоретики,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«специальный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должен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оправдывать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свое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название.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Поэтому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стоит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задуматься: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именно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сделать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ремаркой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"специальный"».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Итак,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основе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специального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всегда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должна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лежать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актуальная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тема.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Важнее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оперативная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подача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фактов,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скорее,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актуальность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значимость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для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общественности.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отличие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специального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репортаже-расследовании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главный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акцент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делается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самом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процессе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познания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репортером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ситуации.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здесь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многое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зависит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роли,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которую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выбирает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журналист.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Как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правило,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таких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используют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метод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"включенного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наблюдения".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Именно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целью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меняют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профессию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активно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включаются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различного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рода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эксперименты.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Родоначальниками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метода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"смены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профессии"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отечественной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журналистике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были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Лариса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Рейнснер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М.Кольцов.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Репортаж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-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расследование,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мнению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исследователей,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"динамическое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описание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полосы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препятствий",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преодолеваемой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журналистом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поиске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информации,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которую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пытаются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скрыть.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Репортаж-комментарий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Данный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вид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ориентирован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подробное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освещение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детальный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комментарий.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Пользуясь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элементами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репортер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разъяснить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растолковать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читателям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суть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события,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есть,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как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отмечают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теоретики,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"вычленить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происходящего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самое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главное,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интерпретировать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его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глубоко,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привлечением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дополнительных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аргументов,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без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которых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невозможен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серьезный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анализ,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простор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для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размышления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воображения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самим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читателям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слушателем".</w:t>
      </w:r>
      <w:r w:rsidR="00750965">
        <w:rPr>
          <w:b w:val="0"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репортаже-комментарии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могут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использоваться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следующие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виды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комментария: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расширенный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-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пространное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разъяснение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факта;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синхронный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-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разъяснение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фактов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мельчайших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подробностей;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специалиста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-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факт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комментируется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профессионалом,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более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компетентным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человеком;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полярный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комментарий-толкование,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разъяснение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факта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различными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специалистами.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случаях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комментарий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должен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быть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обязательно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соотнесен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описываемым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событием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тем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иным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документом,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человеческим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поступком,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жизненной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ситуацией.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Таким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образом,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рассмотрев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различные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виды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репортажа,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можем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отметить,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что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данный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жанр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можно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классифицировать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различным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основаниям: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предмету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отображения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функциональному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назначению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(событийный,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аналитический),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познавательно-тематический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(специальный,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расследовательский,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репортаж-комментарий).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Во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всех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этих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случаях,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подчеркнем,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репортаж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сохраняет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свою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информационную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природу,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даже,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если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в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нем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присутствуют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элементы</w:t>
      </w:r>
      <w:r w:rsidR="00750965">
        <w:rPr>
          <w:b w:val="0"/>
          <w:sz w:val="28"/>
          <w:szCs w:val="28"/>
        </w:rPr>
        <w:t xml:space="preserve"> </w:t>
      </w:r>
      <w:r w:rsidRPr="00D31EBB">
        <w:rPr>
          <w:b w:val="0"/>
          <w:sz w:val="28"/>
          <w:szCs w:val="28"/>
        </w:rPr>
        <w:t>анализа.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Язык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и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стиль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репортажа.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языке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языковых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начала: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документальность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художественность,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идеальном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балансе,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преобладать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художественность,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получится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беллетристикой,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документальность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сухим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неинтересным.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Язык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скорее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образным,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понятийным.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служит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достижению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наглядности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конкретности.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“стакан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пива”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лучше,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“300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пива”.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Требование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понятности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подразумевает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гибкий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язык,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известные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исходные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величины,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короткие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подбор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понятно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изложить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специальные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выражения,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означают.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“Словарный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запас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бойкость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репортера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впечатление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возникающее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воспринимающего”.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Очень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считается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предоставлять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участникам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используя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цитаты,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элементы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“Точные,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прямые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цитаты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свидетелей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заинтересованных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бесценны,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впечатление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непосредственности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(разговорные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выражения,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диалект)”.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Языку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свойственно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внутреннее,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“лингвистическое”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остроумие,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фельетоне,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шутки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допускаются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пересказ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комичной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эмоциональность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субъективном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приветствуется: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выражая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собственные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чувства,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чувства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После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дискуссий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Государственном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центре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политического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1990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развлекательность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“Projektteam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Lokaljournalisten”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вывела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формулы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Текстовая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такова: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собирать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месте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самый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D31EBB">
        <w:rPr>
          <w:sz w:val="28"/>
          <w:szCs w:val="28"/>
        </w:rPr>
        <w:t>ц</w:t>
      </w:r>
      <w:r w:rsidRPr="00D31EBB">
        <w:rPr>
          <w:sz w:val="28"/>
          <w:szCs w:val="28"/>
        </w:rPr>
        <w:t>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“красную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нить”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факты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искать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телефону,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архивах</w:t>
      </w:r>
    </w:p>
    <w:p w:rsidR="00450D81" w:rsidRPr="00D31EBB" w:rsidRDefault="00450D81" w:rsidP="00D31EBB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образы,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переживания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перемежать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волнующем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темпе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подавать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понятно.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Считаем,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неполное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недостаточно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составленное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руководство,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придали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лаконичную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практической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применимости.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Впрочем,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Германии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доступно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интернете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достаточное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количество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практических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пособий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Излюбленная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мысль,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проводимая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сколько-нибудь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подробном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учебном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пособии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репортажу: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письменным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столом!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Репортеру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нужны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чувства: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зрение,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осязание,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обоняние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вкус”.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заставить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поверить,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видел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чувствовал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наглядно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говорить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вещах,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аналитически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понятиях.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Немецкий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найти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неизвестную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сторону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"Интенсивная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терапия",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вместо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того,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цитировать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свидетельства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врачей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медсестер,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лучше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остаться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ночное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дежурство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санитара.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Подчеркивается,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первостепенное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дальше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скукой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пролистывает.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типичного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“картинку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сцену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гущи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события”,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заключения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берут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четкое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отношение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начальному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образу.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Упомянем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интересные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концепции,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выработанные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теоретиками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Халлер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предлагает</w:t>
      </w:r>
      <w:r w:rsidR="00750965">
        <w:rPr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четыре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фактора,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обеспечивающие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существование</w:t>
      </w:r>
      <w:r w:rsidR="00750965">
        <w:rPr>
          <w:i/>
          <w:iCs/>
          <w:sz w:val="28"/>
          <w:szCs w:val="28"/>
        </w:rPr>
        <w:t xml:space="preserve"> </w:t>
      </w:r>
      <w:r w:rsidRPr="00D31EBB">
        <w:rPr>
          <w:i/>
          <w:iCs/>
          <w:sz w:val="28"/>
          <w:szCs w:val="28"/>
        </w:rPr>
        <w:t>репортажа</w:t>
      </w:r>
      <w:r w:rsidRPr="00D31EBB">
        <w:rPr>
          <w:sz w:val="28"/>
          <w:szCs w:val="28"/>
        </w:rPr>
        <w:t>: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печатные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допускают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субъективную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готовностью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предоставляют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красочного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опосредованной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актуальности;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темы,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разрабатываются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конкретных,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аспектов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возникают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переживания,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оказаться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сопричастными;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журналисты,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рисуют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достоверные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картины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хотят,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пережить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вместе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случившееся;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читатели,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готовы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длинные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трудные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принимают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ограничение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каким-то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аспектом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понимают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субъективный,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чувств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язык.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Pr="00D31EBB" w:rsidRDefault="00D31EBB" w:rsidP="00D31EB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50965">
        <w:rPr>
          <w:b/>
          <w:sz w:val="28"/>
          <w:szCs w:val="28"/>
        </w:rPr>
        <w:t>Приложение 1</w:t>
      </w:r>
    </w:p>
    <w:p w:rsidR="00D31EBB" w:rsidRPr="00D31EBB" w:rsidRDefault="00D31EBB" w:rsidP="00D31EBB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450D81" w:rsidRPr="00D31EBB" w:rsidRDefault="00450D81" w:rsidP="00D31EBB">
      <w:pPr>
        <w:pStyle w:val="af5"/>
        <w:spacing w:line="360" w:lineRule="auto"/>
        <w:ind w:firstLine="709"/>
        <w:jc w:val="both"/>
        <w:rPr>
          <w:i w:val="0"/>
          <w:szCs w:val="28"/>
        </w:rPr>
      </w:pPr>
      <w:r w:rsidRPr="00D31EBB">
        <w:rPr>
          <w:i w:val="0"/>
          <w:szCs w:val="28"/>
        </w:rPr>
        <w:t>Методика</w:t>
      </w:r>
      <w:r w:rsidR="00750965">
        <w:rPr>
          <w:i w:val="0"/>
          <w:szCs w:val="28"/>
        </w:rPr>
        <w:t xml:space="preserve"> </w:t>
      </w:r>
      <w:r w:rsidRPr="00D31EBB">
        <w:rPr>
          <w:i w:val="0"/>
          <w:szCs w:val="28"/>
        </w:rPr>
        <w:t>обучения</w:t>
      </w:r>
      <w:r w:rsidR="00750965">
        <w:rPr>
          <w:i w:val="0"/>
          <w:szCs w:val="28"/>
        </w:rPr>
        <w:t xml:space="preserve"> </w:t>
      </w:r>
      <w:r w:rsidRPr="00D31EBB">
        <w:rPr>
          <w:i w:val="0"/>
          <w:szCs w:val="28"/>
        </w:rPr>
        <w:t>сочинениям</w:t>
      </w: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i/>
          <w:sz w:val="28"/>
          <w:szCs w:val="28"/>
        </w:rPr>
      </w:pPr>
      <w:r w:rsidRPr="00D31EBB">
        <w:rPr>
          <w:b w:val="0"/>
          <w:i/>
          <w:sz w:val="28"/>
          <w:szCs w:val="28"/>
        </w:rPr>
        <w:t>Сочинение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–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вид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коллективной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работы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по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обучению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учащихся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созданию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собственных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текстов.</w:t>
      </w:r>
      <w:r w:rsidR="00750965">
        <w:rPr>
          <w:b w:val="0"/>
          <w:i/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31EBB">
        <w:rPr>
          <w:b/>
          <w:i/>
          <w:sz w:val="28"/>
          <w:szCs w:val="28"/>
        </w:rPr>
        <w:t>Классификация</w:t>
      </w:r>
      <w:r w:rsidR="00750965">
        <w:rPr>
          <w:b/>
          <w:i/>
          <w:sz w:val="28"/>
          <w:szCs w:val="28"/>
        </w:rPr>
        <w:t xml:space="preserve"> </w:t>
      </w:r>
      <w:r w:rsidRPr="00D31EBB">
        <w:rPr>
          <w:b/>
          <w:i/>
          <w:sz w:val="28"/>
          <w:szCs w:val="28"/>
        </w:rPr>
        <w:t>сочинений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565"/>
        <w:gridCol w:w="4974"/>
      </w:tblGrid>
      <w:tr w:rsidR="00450D81" w:rsidRPr="00D31EBB" w:rsidTr="00D31EBB">
        <w:tc>
          <w:tcPr>
            <w:tcW w:w="3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65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Основания</w:t>
            </w:r>
          </w:p>
        </w:tc>
        <w:tc>
          <w:tcPr>
            <w:tcW w:w="4974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Виды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сочинений</w:t>
            </w:r>
          </w:p>
        </w:tc>
      </w:tr>
      <w:tr w:rsidR="00450D81" w:rsidRPr="00D31EBB" w:rsidTr="00D31EBB">
        <w:tc>
          <w:tcPr>
            <w:tcW w:w="3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1.</w:t>
            </w:r>
          </w:p>
        </w:tc>
        <w:tc>
          <w:tcPr>
            <w:tcW w:w="3565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цели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проведения</w:t>
            </w:r>
          </w:p>
        </w:tc>
        <w:tc>
          <w:tcPr>
            <w:tcW w:w="4974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Обучающие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Контрольные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</w:tr>
      <w:tr w:rsidR="00450D81" w:rsidRPr="00D31EBB" w:rsidTr="00D31EBB">
        <w:tc>
          <w:tcPr>
            <w:tcW w:w="3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2.</w:t>
            </w:r>
          </w:p>
        </w:tc>
        <w:tc>
          <w:tcPr>
            <w:tcW w:w="3565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месту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проведения</w:t>
            </w:r>
          </w:p>
        </w:tc>
        <w:tc>
          <w:tcPr>
            <w:tcW w:w="4974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Классные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Домашние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</w:tr>
      <w:tr w:rsidR="00450D81" w:rsidRPr="00D31EBB" w:rsidTr="00D31EBB">
        <w:tc>
          <w:tcPr>
            <w:tcW w:w="3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3.</w:t>
            </w:r>
          </w:p>
        </w:tc>
        <w:tc>
          <w:tcPr>
            <w:tcW w:w="3565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тематике</w:t>
            </w:r>
          </w:p>
        </w:tc>
        <w:tc>
          <w:tcPr>
            <w:tcW w:w="4974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На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лингвистические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темы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На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темы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из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жизни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(свободные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темы)</w:t>
            </w:r>
          </w:p>
        </w:tc>
      </w:tr>
      <w:tr w:rsidR="00450D81" w:rsidRPr="00D31EBB" w:rsidTr="00D31EBB">
        <w:tc>
          <w:tcPr>
            <w:tcW w:w="3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4.</w:t>
            </w:r>
          </w:p>
        </w:tc>
        <w:tc>
          <w:tcPr>
            <w:tcW w:w="3565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источнику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(источникам)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получения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материала</w:t>
            </w:r>
          </w:p>
        </w:tc>
        <w:tc>
          <w:tcPr>
            <w:tcW w:w="4974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На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основе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собственных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наблюдений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На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основе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произведений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художественной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литературы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На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основе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произведений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живописи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(по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картине)и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т.п.</w:t>
            </w:r>
          </w:p>
        </w:tc>
      </w:tr>
      <w:tr w:rsidR="00450D81" w:rsidRPr="00D31EBB" w:rsidTr="00D31EBB">
        <w:tc>
          <w:tcPr>
            <w:tcW w:w="3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5.</w:t>
            </w:r>
          </w:p>
        </w:tc>
        <w:tc>
          <w:tcPr>
            <w:tcW w:w="3565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преобладающему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функционально-смысловому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типу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речи</w:t>
            </w:r>
          </w:p>
        </w:tc>
        <w:tc>
          <w:tcPr>
            <w:tcW w:w="4974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Сочинение-описание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Сочинение-рассуждение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Сочинение-повествование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</w:tr>
      <w:tr w:rsidR="00450D81" w:rsidRPr="00D31EBB" w:rsidTr="00D31EBB">
        <w:tc>
          <w:tcPr>
            <w:tcW w:w="392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6.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5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жанру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речи</w:t>
            </w:r>
          </w:p>
        </w:tc>
        <w:tc>
          <w:tcPr>
            <w:tcW w:w="4974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Рассказ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Путевые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записки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Заметка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т.п.</w:t>
            </w:r>
          </w:p>
        </w:tc>
      </w:tr>
    </w:tbl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Pr="00D31EBB" w:rsidRDefault="00450D81" w:rsidP="00D31EBB">
      <w:pPr>
        <w:pStyle w:val="3"/>
        <w:spacing w:line="360" w:lineRule="auto"/>
        <w:ind w:left="0" w:right="0" w:firstLine="709"/>
        <w:jc w:val="both"/>
        <w:rPr>
          <w:b w:val="0"/>
          <w:i/>
          <w:sz w:val="28"/>
          <w:szCs w:val="28"/>
        </w:rPr>
      </w:pPr>
      <w:r w:rsidRPr="00D31EBB">
        <w:rPr>
          <w:b w:val="0"/>
          <w:i/>
          <w:sz w:val="28"/>
          <w:szCs w:val="28"/>
        </w:rPr>
        <w:t>При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проведении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обучающих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сочинений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особенно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значимым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является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этап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подготовки,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на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котором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формируется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важное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умение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собирать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материал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для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своего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речевого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произведения.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Процесс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подготовки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целесообразно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рассредоточить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и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осуществлять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на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протяжении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некоторого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времени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(нескольких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уроков).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Рабочие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материалы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целесообразно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оформлять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в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виде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таблиц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(см.,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например,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вид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рабочих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материалов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при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подготовке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к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сочинению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на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тему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«Парк</w:t>
      </w:r>
      <w:r w:rsidR="00750965">
        <w:rPr>
          <w:b w:val="0"/>
          <w:i/>
          <w:sz w:val="28"/>
          <w:szCs w:val="28"/>
        </w:rPr>
        <w:t xml:space="preserve"> </w:t>
      </w:r>
      <w:r w:rsidRPr="00D31EBB">
        <w:rPr>
          <w:b w:val="0"/>
          <w:i/>
          <w:sz w:val="28"/>
          <w:szCs w:val="28"/>
        </w:rPr>
        <w:t>осенью»):</w:t>
      </w:r>
    </w:p>
    <w:p w:rsidR="00450D81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D31EBB" w:rsidRDefault="00D31EBB" w:rsidP="00D31E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horzAnchor="margin" w:tblpX="250" w:tblpY="-48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827"/>
        <w:gridCol w:w="4394"/>
      </w:tblGrid>
      <w:tr w:rsidR="00450D81" w:rsidRPr="00D31EBB" w:rsidTr="00D31EBB">
        <w:tc>
          <w:tcPr>
            <w:tcW w:w="959" w:type="dxa"/>
          </w:tcPr>
          <w:p w:rsidR="00450D81" w:rsidRPr="00D31EBB" w:rsidRDefault="00D31EBB" w:rsidP="00D31EBB">
            <w:pPr>
              <w:pStyle w:val="9"/>
              <w:spacing w:before="0" w:line="360" w:lineRule="auto"/>
              <w:jc w:val="both"/>
              <w:rPr>
                <w:rFonts w:ascii="Times New Roman" w:hAnsi="Times New Roman"/>
                <w:color w:val="auto"/>
              </w:rPr>
            </w:pPr>
            <w:r w:rsidRPr="00D31EBB">
              <w:br w:type="page"/>
            </w:r>
            <w:r w:rsidR="00450D81" w:rsidRPr="00D31EBB">
              <w:rPr>
                <w:rFonts w:ascii="Times New Roman" w:hAnsi="Times New Roman"/>
                <w:color w:val="auto"/>
              </w:rPr>
              <w:t>План</w:t>
            </w:r>
          </w:p>
        </w:tc>
        <w:tc>
          <w:tcPr>
            <w:tcW w:w="3827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Рабочие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материалы</w:t>
            </w:r>
          </w:p>
        </w:tc>
        <w:tc>
          <w:tcPr>
            <w:tcW w:w="4394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Дополнения</w:t>
            </w:r>
          </w:p>
        </w:tc>
      </w:tr>
      <w:tr w:rsidR="00450D81" w:rsidRPr="00D31EBB" w:rsidTr="00D31EBB">
        <w:tc>
          <w:tcPr>
            <w:tcW w:w="959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Парк</w:t>
            </w:r>
            <w:r w:rsidR="00750965">
              <w:rPr>
                <w:sz w:val="20"/>
                <w:szCs w:val="20"/>
              </w:rPr>
              <w:t xml:space="preserve"> 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Деревья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Погода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Пронизанный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косыми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лучами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солнца.</w:t>
            </w:r>
            <w:r w:rsidR="00750965">
              <w:rPr>
                <w:sz w:val="20"/>
                <w:szCs w:val="20"/>
              </w:rPr>
              <w:t xml:space="preserve"> 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В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осеннем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уборе.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т.д.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том,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что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характеризует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предмет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речи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учетом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личных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наблюдений)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Деревья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багряном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уборе.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Листья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желтые,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красные.</w:t>
            </w:r>
            <w:r w:rsidR="00750965">
              <w:rPr>
                <w:sz w:val="20"/>
                <w:szCs w:val="20"/>
              </w:rPr>
              <w:t xml:space="preserve"> 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Слабый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ветер.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Солнечно.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Слегка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прохладно.</w:t>
            </w:r>
            <w:r w:rsidR="007509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Здесь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могут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быть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помещены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уместные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цитаты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из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произведений,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созданные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учащимся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изобразительные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средства.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«В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багрец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золото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одетые…»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(А.С.Пушкин).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Листья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кружатся,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танцуют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воздухе,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шуршат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под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ногами.</w:t>
            </w:r>
          </w:p>
          <w:p w:rsidR="00450D81" w:rsidRPr="00D31EBB" w:rsidRDefault="00450D81" w:rsidP="00D31EB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31EBB">
              <w:rPr>
                <w:sz w:val="20"/>
                <w:szCs w:val="20"/>
              </w:rPr>
              <w:t>Бодрящий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ветерок.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(Дополнения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могут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отражать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модальность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будущего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текста,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его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пафос: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сказать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об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этом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с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грустью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и</w:t>
            </w:r>
            <w:r w:rsidR="00750965">
              <w:rPr>
                <w:sz w:val="20"/>
                <w:szCs w:val="20"/>
              </w:rPr>
              <w:t xml:space="preserve"> </w:t>
            </w:r>
            <w:r w:rsidRPr="00D31EBB">
              <w:rPr>
                <w:sz w:val="20"/>
                <w:szCs w:val="20"/>
              </w:rPr>
              <w:t>т.п.)</w:t>
            </w:r>
          </w:p>
        </w:tc>
      </w:tr>
    </w:tbl>
    <w:p w:rsidR="00450D81" w:rsidRPr="00D31EBB" w:rsidRDefault="00450D81" w:rsidP="00D31E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31EBB">
        <w:rPr>
          <w:i/>
          <w:sz w:val="28"/>
          <w:szCs w:val="28"/>
        </w:rPr>
        <w:t>Памятка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о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работе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над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планом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31EBB">
        <w:rPr>
          <w:i/>
          <w:sz w:val="28"/>
          <w:szCs w:val="28"/>
        </w:rPr>
        <w:t>(памятка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конкретизируется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в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зависимости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от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типа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речи,</w:t>
      </w:r>
      <w:r w:rsidR="00750965">
        <w:rPr>
          <w:i/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i/>
          <w:sz w:val="28"/>
          <w:szCs w:val="28"/>
        </w:rPr>
        <w:t>который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будет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преобладать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в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сочинении)</w:t>
      </w:r>
    </w:p>
    <w:p w:rsidR="00450D81" w:rsidRPr="00D31EBB" w:rsidRDefault="00450D81" w:rsidP="00D31EBB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Подумай,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скажешь,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предметы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признаки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будешь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описывать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(запиши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словосочетанием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черновике).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Проанализируй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записи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выдели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смысловые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их?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Определи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главное,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хотел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сказать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коротко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сформулируй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назови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главное,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подбери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частям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заголовки.</w:t>
      </w:r>
    </w:p>
    <w:p w:rsidR="00450D81" w:rsidRPr="00D31EBB" w:rsidRDefault="00450D81" w:rsidP="00D31EBB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Запиши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части.</w:t>
      </w:r>
    </w:p>
    <w:p w:rsidR="00450D81" w:rsidRPr="00D31EBB" w:rsidRDefault="00450D81" w:rsidP="00D31EBB">
      <w:pPr>
        <w:numPr>
          <w:ilvl w:val="0"/>
          <w:numId w:val="1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Проверь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себя: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передай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хотел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сочинении.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31EBB">
        <w:rPr>
          <w:sz w:val="28"/>
          <w:szCs w:val="28"/>
        </w:rPr>
        <w:t>Формированию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малыми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сочинений:</w:t>
      </w:r>
      <w:r w:rsidR="00750965">
        <w:rPr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миниатюра,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этюд,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эссе.</w:t>
      </w:r>
      <w:r w:rsidR="00750965">
        <w:rPr>
          <w:i/>
          <w:sz w:val="28"/>
          <w:szCs w:val="28"/>
        </w:rPr>
        <w:t xml:space="preserve"> </w:t>
      </w:r>
    </w:p>
    <w:p w:rsidR="00450D81" w:rsidRPr="00D31EBB" w:rsidRDefault="00450D81" w:rsidP="00D31EBB">
      <w:pPr>
        <w:pStyle w:val="4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Сочинения-миниатюры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i/>
          <w:sz w:val="28"/>
          <w:szCs w:val="28"/>
        </w:rPr>
        <w:t>Миниатюра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речевое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произведение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небольшого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размера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(очерк,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обучения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миниатюр,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мастерами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книга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миниатюр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М.Пришвина).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Источником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миниатюр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учащимися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открытки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пейзажами,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яркий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момент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«картине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окном»: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снег,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ветер,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лучик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солнца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пасмурную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погоду,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необычный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цвет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неба,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поступок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Формулировки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сочинений-миниатюр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тщательной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обработки,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поскольку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заложено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вызовет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яркость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впечатления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возраста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(например:</w:t>
      </w:r>
      <w:r w:rsidR="00750965">
        <w:rPr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Вот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дождик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брызнул.…;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На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небе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ни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облачка…;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Мой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двор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сегодня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необычен…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т.п.).</w:t>
      </w:r>
    </w:p>
    <w:p w:rsidR="00450D81" w:rsidRPr="00D31EBB" w:rsidRDefault="00450D81" w:rsidP="00D31EBB">
      <w:pPr>
        <w:pStyle w:val="4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Сочинения-этюды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i/>
          <w:sz w:val="28"/>
          <w:szCs w:val="28"/>
        </w:rPr>
        <w:t>Этюд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набросок,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литературный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научно-философский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Стилистические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этюды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небольшие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самостоятельные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высказывания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принадлежащие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стилям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Обычно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какую-нибудь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(описание,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рассуждение-эссе,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повествование,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характеристику),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хотя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небольшие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законченные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речевые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малого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размера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короткий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лирическая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миниатюра,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миниатюрный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Удобные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размерам,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четко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понятие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абзаца,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микротемы,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интонации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стилистическое</w:t>
      </w:r>
      <w:r w:rsidR="00750965">
        <w:rPr>
          <w:sz w:val="28"/>
          <w:szCs w:val="28"/>
        </w:rPr>
        <w:t xml:space="preserve"> </w:t>
      </w:r>
      <w:r w:rsidR="005E4FB7" w:rsidRPr="00D31EBB">
        <w:rPr>
          <w:sz w:val="28"/>
          <w:szCs w:val="28"/>
        </w:rPr>
        <w:t>задание,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прежде</w:t>
      </w:r>
      <w:r w:rsidR="00750965">
        <w:rPr>
          <w:sz w:val="28"/>
          <w:szCs w:val="28"/>
        </w:rPr>
        <w:t xml:space="preserve"> </w:t>
      </w:r>
      <w:r w:rsidR="005E4FB7" w:rsidRPr="00D31EBB">
        <w:rPr>
          <w:sz w:val="28"/>
          <w:szCs w:val="28"/>
        </w:rPr>
        <w:t>всего,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входит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указание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требуемые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4"/>
        <w:spacing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D31EBB">
        <w:rPr>
          <w:b w:val="0"/>
          <w:sz w:val="28"/>
          <w:szCs w:val="28"/>
        </w:rPr>
        <w:t>Сочинение-эссе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i/>
          <w:sz w:val="28"/>
          <w:szCs w:val="28"/>
        </w:rPr>
        <w:t>Эссе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критики,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характеризующийся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свободной,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личностной,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трактовкой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(вопроса).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Эссе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высказывание,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насыщенное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собственными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размышлениями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Обучая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эссе,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ставить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учащимися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</w:t>
      </w:r>
      <w:r w:rsidRPr="00D31EBB">
        <w:rPr>
          <w:i/>
          <w:sz w:val="28"/>
          <w:szCs w:val="28"/>
        </w:rPr>
        <w:t>Подготовьте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фрагмент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для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публицистической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статьи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о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….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Напишите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об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этом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в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эмоциональном,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непринужденном,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разговорном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тоне;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в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соответствии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патетикой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книжной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речи</w:t>
      </w:r>
      <w:r w:rsidR="00750965">
        <w:rPr>
          <w:i/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т.п.).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обратить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четкость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потому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ставится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объективной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манере,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аргументировать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мысли,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ставится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ироническое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отношение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произошедшему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пародия.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Важным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этапом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обучения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сочинениям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умение</w:t>
      </w:r>
      <w:r w:rsidR="00750965">
        <w:rPr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редактировать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текст</w:t>
      </w:r>
      <w:r w:rsidRPr="00D31EBB">
        <w:rPr>
          <w:sz w:val="28"/>
          <w:szCs w:val="28"/>
        </w:rPr>
        <w:t>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31EBB">
        <w:rPr>
          <w:b/>
          <w:i/>
          <w:sz w:val="28"/>
          <w:szCs w:val="28"/>
        </w:rPr>
        <w:t>Редактирование</w:t>
      </w:r>
      <w:r w:rsidR="00750965">
        <w:rPr>
          <w:b/>
          <w:i/>
          <w:sz w:val="28"/>
          <w:szCs w:val="28"/>
        </w:rPr>
        <w:t xml:space="preserve"> </w:t>
      </w:r>
      <w:r w:rsidRPr="00D31EBB">
        <w:rPr>
          <w:b/>
          <w:i/>
          <w:sz w:val="28"/>
          <w:szCs w:val="28"/>
        </w:rPr>
        <w:t>(совершенствование)</w:t>
      </w:r>
      <w:r w:rsidR="00750965">
        <w:rPr>
          <w:b/>
          <w:i/>
          <w:sz w:val="28"/>
          <w:szCs w:val="28"/>
        </w:rPr>
        <w:t xml:space="preserve"> </w:t>
      </w:r>
      <w:r w:rsidRPr="00D31EBB">
        <w:rPr>
          <w:b/>
          <w:i/>
          <w:sz w:val="28"/>
          <w:szCs w:val="28"/>
        </w:rPr>
        <w:t>текста</w:t>
      </w:r>
      <w:r w:rsidR="00750965">
        <w:rPr>
          <w:b/>
          <w:i/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методической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зрения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диалог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между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учителем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учащимися,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поскольку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пишущий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зачастую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недостатки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собственного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совершенствования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предполагает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изучение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контексте,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выяснение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порядка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организации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внутренних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подвергаются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позиции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коммуникативных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позиции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связи;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позиции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текстовых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категорий,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Средством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формирования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совершенствовать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собственный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«негативные»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(несовершенные)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речевыми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недочетами,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нарушением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логических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сформировать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процессе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  <w:u w:val="single"/>
        </w:rPr>
        <w:t>видеть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неоправданное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использование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конструкции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  <w:u w:val="single"/>
        </w:rPr>
        <w:t>квалифицировать</w:t>
      </w:r>
      <w:r w:rsidR="00750965">
        <w:rPr>
          <w:sz w:val="28"/>
          <w:szCs w:val="28"/>
          <w:u w:val="single"/>
        </w:rPr>
        <w:t xml:space="preserve"> </w:t>
      </w:r>
      <w:r w:rsidRPr="00D31EBB">
        <w:rPr>
          <w:sz w:val="28"/>
          <w:szCs w:val="28"/>
        </w:rPr>
        <w:t>свою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ошибку,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  <w:u w:val="single"/>
        </w:rPr>
        <w:t>исправлять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совершенствованию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овладения</w:t>
      </w:r>
      <w:r w:rsidR="00750965">
        <w:rPr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техникой</w:t>
      </w:r>
      <w:r w:rsidRPr="00D31EBB">
        <w:rPr>
          <w:sz w:val="28"/>
          <w:szCs w:val="28"/>
        </w:rPr>
        <w:t>:</w:t>
      </w:r>
    </w:p>
    <w:p w:rsidR="00450D81" w:rsidRPr="00D31EBB" w:rsidRDefault="00450D81" w:rsidP="00D31EBB">
      <w:pPr>
        <w:numPr>
          <w:ilvl w:val="0"/>
          <w:numId w:val="1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свертывания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излишних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подробностей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восстановления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пропущенных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смысловых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звеньев;</w:t>
      </w:r>
    </w:p>
    <w:p w:rsidR="00450D81" w:rsidRPr="00D31EBB" w:rsidRDefault="00450D81" w:rsidP="00D31EBB">
      <w:pPr>
        <w:numPr>
          <w:ilvl w:val="0"/>
          <w:numId w:val="1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выделения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структурно-смысловых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установления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между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частями,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изменения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композиции;</w:t>
      </w:r>
    </w:p>
    <w:p w:rsidR="00450D81" w:rsidRPr="00D31EBB" w:rsidRDefault="00450D81" w:rsidP="00D31EBB">
      <w:pPr>
        <w:numPr>
          <w:ilvl w:val="0"/>
          <w:numId w:val="1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замены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стилистическая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окраска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согласуется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внесения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эмоционально-оценочных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элементов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Важно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помнить,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отрабатывается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специально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отобранных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упражнений.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Целесообразно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знакомство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специальными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графическими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средствами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текста.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i/>
          <w:sz w:val="28"/>
          <w:szCs w:val="28"/>
        </w:rPr>
        <w:t>Примерная</w:t>
      </w:r>
      <w:r w:rsidR="00750965">
        <w:rPr>
          <w:b/>
          <w:i/>
          <w:sz w:val="28"/>
          <w:szCs w:val="28"/>
        </w:rPr>
        <w:t xml:space="preserve"> </w:t>
      </w:r>
      <w:r w:rsidRPr="00D31EBB">
        <w:rPr>
          <w:b/>
          <w:i/>
          <w:sz w:val="28"/>
          <w:szCs w:val="28"/>
        </w:rPr>
        <w:t>схема</w:t>
      </w:r>
      <w:r w:rsidR="00750965">
        <w:rPr>
          <w:b/>
          <w:i/>
          <w:sz w:val="28"/>
          <w:szCs w:val="28"/>
        </w:rPr>
        <w:t xml:space="preserve"> </w:t>
      </w:r>
      <w:r w:rsidRPr="00D31EBB">
        <w:rPr>
          <w:b/>
          <w:i/>
          <w:sz w:val="28"/>
          <w:szCs w:val="28"/>
        </w:rPr>
        <w:t>построения</w:t>
      </w:r>
      <w:r w:rsidR="00750965">
        <w:rPr>
          <w:b/>
          <w:i/>
          <w:sz w:val="28"/>
          <w:szCs w:val="28"/>
        </w:rPr>
        <w:t xml:space="preserve"> </w:t>
      </w:r>
      <w:r w:rsidRPr="00D31EBB">
        <w:rPr>
          <w:b/>
          <w:i/>
          <w:sz w:val="28"/>
          <w:szCs w:val="28"/>
        </w:rPr>
        <w:t>урока</w:t>
      </w:r>
      <w:r w:rsidR="00750965">
        <w:rPr>
          <w:b/>
          <w:i/>
          <w:sz w:val="28"/>
          <w:szCs w:val="28"/>
        </w:rPr>
        <w:t xml:space="preserve"> </w:t>
      </w:r>
      <w:r w:rsidRPr="00D31EBB">
        <w:rPr>
          <w:b/>
          <w:i/>
          <w:sz w:val="28"/>
          <w:szCs w:val="28"/>
        </w:rPr>
        <w:t>анализа</w:t>
      </w:r>
      <w:r w:rsidR="00750965">
        <w:rPr>
          <w:b/>
          <w:i/>
          <w:sz w:val="28"/>
          <w:szCs w:val="28"/>
        </w:rPr>
        <w:t xml:space="preserve"> </w:t>
      </w:r>
      <w:r w:rsidRPr="00D31EBB">
        <w:rPr>
          <w:b/>
          <w:i/>
          <w:sz w:val="28"/>
          <w:szCs w:val="28"/>
        </w:rPr>
        <w:t>сочинений</w:t>
      </w:r>
    </w:p>
    <w:p w:rsidR="00450D81" w:rsidRPr="00D31EBB" w:rsidRDefault="00450D81" w:rsidP="00D31EBB">
      <w:pPr>
        <w:numPr>
          <w:ilvl w:val="0"/>
          <w:numId w:val="14"/>
        </w:numPr>
        <w:tabs>
          <w:tab w:val="clear" w:pos="7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Постановка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(подготовка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переработке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анализируемых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исправлению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ошибок,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т.д.).</w:t>
      </w:r>
    </w:p>
    <w:p w:rsidR="00450D81" w:rsidRPr="00D31EBB" w:rsidRDefault="00450D81" w:rsidP="00D31EBB">
      <w:pPr>
        <w:numPr>
          <w:ilvl w:val="0"/>
          <w:numId w:val="14"/>
        </w:numPr>
        <w:tabs>
          <w:tab w:val="clear" w:pos="7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Общее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впечатление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оценка.</w:t>
      </w:r>
    </w:p>
    <w:p w:rsidR="00450D81" w:rsidRPr="00D31EBB" w:rsidRDefault="00450D81" w:rsidP="00D31EBB">
      <w:pPr>
        <w:numPr>
          <w:ilvl w:val="0"/>
          <w:numId w:val="14"/>
        </w:numPr>
        <w:tabs>
          <w:tab w:val="clear" w:pos="7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Обобщенный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содержательно-речевой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стороны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языкового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оформления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замечания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раскрытии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мысли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названии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объеме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сочинений;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удачные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подходы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раскрытии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избранные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учащимися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композиционные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формы;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удачно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построенные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язык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ученических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сочинений.</w:t>
      </w:r>
    </w:p>
    <w:p w:rsidR="00450D81" w:rsidRPr="00D31EBB" w:rsidRDefault="00450D81" w:rsidP="00D31EBB">
      <w:pPr>
        <w:numPr>
          <w:ilvl w:val="0"/>
          <w:numId w:val="14"/>
        </w:numPr>
        <w:tabs>
          <w:tab w:val="clear" w:pos="7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Анализ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одного-двух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наиболее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удачных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комментированием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достоинств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работы.</w:t>
      </w:r>
    </w:p>
    <w:p w:rsidR="00450D81" w:rsidRPr="00D31EBB" w:rsidRDefault="00450D81" w:rsidP="00D31EBB">
      <w:pPr>
        <w:numPr>
          <w:ilvl w:val="0"/>
          <w:numId w:val="14"/>
        </w:numPr>
        <w:tabs>
          <w:tab w:val="clear" w:pos="7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Коллективное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редактирование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отрывков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(предварительно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записанных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размноженных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учащегося).</w:t>
      </w:r>
    </w:p>
    <w:p w:rsidR="00450D81" w:rsidRPr="00D31EBB" w:rsidRDefault="00450D81" w:rsidP="00D31EBB">
      <w:pPr>
        <w:numPr>
          <w:ilvl w:val="0"/>
          <w:numId w:val="14"/>
        </w:numPr>
        <w:tabs>
          <w:tab w:val="clear" w:pos="7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Работа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совершенствованию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собственных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классе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дома).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Default="005E4FB7" w:rsidP="005E4FB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50D81" w:rsidRPr="00D31EBB">
        <w:rPr>
          <w:b/>
          <w:sz w:val="28"/>
          <w:szCs w:val="28"/>
        </w:rPr>
        <w:t>Приложение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2</w:t>
      </w:r>
    </w:p>
    <w:p w:rsidR="005E4FB7" w:rsidRPr="00D31EBB" w:rsidRDefault="005E4FB7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Тема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занятия:</w:t>
      </w:r>
      <w:r w:rsidR="00750965">
        <w:rPr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Репортаж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как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жанр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публицистики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Цель</w:t>
      </w:r>
      <w:r w:rsidRPr="00D31EBB">
        <w:rPr>
          <w:sz w:val="28"/>
          <w:szCs w:val="28"/>
        </w:rPr>
        <w:t>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показать,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строится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готовые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учиться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пропагандировать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здоровый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Н.Н.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Озерова.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Оборудование</w:t>
      </w:r>
      <w:r w:rsidRPr="00D31EBB">
        <w:rPr>
          <w:sz w:val="28"/>
          <w:szCs w:val="28"/>
        </w:rPr>
        <w:t>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карточки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заданиями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карточки-памятки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«Публицистический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стиль»,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номера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фотографии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Н.Н.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Озерова.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Ход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урока</w:t>
      </w:r>
    </w:p>
    <w:p w:rsidR="00450D81" w:rsidRPr="00D31EBB" w:rsidRDefault="00450D81" w:rsidP="00D31EBB">
      <w:pPr>
        <w:numPr>
          <w:ilvl w:val="0"/>
          <w:numId w:val="6"/>
        </w:numPr>
        <w:tabs>
          <w:tab w:val="clear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Повторение</w:t>
      </w:r>
      <w:r w:rsidRPr="00D31EBB">
        <w:rPr>
          <w:sz w:val="28"/>
          <w:szCs w:val="28"/>
        </w:rPr>
        <w:t>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карточкам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(подготовка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ЕНТ).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знаете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публицистическом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стиле?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публицистического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(эссе,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репортаж).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Тема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урока: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публицистики.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Какова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цель?</w:t>
      </w:r>
    </w:p>
    <w:p w:rsidR="00450D81" w:rsidRPr="00D31EBB" w:rsidRDefault="00450D81" w:rsidP="00D31EBB">
      <w:pPr>
        <w:numPr>
          <w:ilvl w:val="0"/>
          <w:numId w:val="6"/>
        </w:numPr>
        <w:tabs>
          <w:tab w:val="clear" w:pos="108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Новый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материал.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Эпиграфом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Г.Я.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Солганика:</w:t>
      </w:r>
    </w:p>
    <w:p w:rsidR="00450D81" w:rsidRPr="00D31EBB" w:rsidRDefault="00750965" w:rsidP="00D31EBB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50D81" w:rsidRPr="00D31EBB">
        <w:rPr>
          <w:i/>
          <w:sz w:val="28"/>
          <w:szCs w:val="28"/>
        </w:rPr>
        <w:t>Репортаж</w:t>
      </w:r>
      <w:r>
        <w:rPr>
          <w:i/>
          <w:sz w:val="28"/>
          <w:szCs w:val="28"/>
        </w:rPr>
        <w:t xml:space="preserve"> </w:t>
      </w:r>
      <w:r w:rsidR="00450D81" w:rsidRPr="00D31EBB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450D81" w:rsidRPr="00D31EBB">
        <w:rPr>
          <w:i/>
          <w:sz w:val="28"/>
          <w:szCs w:val="28"/>
        </w:rPr>
        <w:t>это</w:t>
      </w:r>
      <w:r>
        <w:rPr>
          <w:i/>
          <w:sz w:val="28"/>
          <w:szCs w:val="28"/>
        </w:rPr>
        <w:t xml:space="preserve"> </w:t>
      </w:r>
      <w:r w:rsidR="00450D81" w:rsidRPr="00D31EBB">
        <w:rPr>
          <w:i/>
          <w:sz w:val="28"/>
          <w:szCs w:val="28"/>
        </w:rPr>
        <w:t>глаза</w:t>
      </w:r>
      <w:r>
        <w:rPr>
          <w:i/>
          <w:sz w:val="28"/>
          <w:szCs w:val="28"/>
        </w:rPr>
        <w:t xml:space="preserve"> </w:t>
      </w:r>
      <w:r w:rsidR="00450D81" w:rsidRPr="00D31EBB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 </w:t>
      </w:r>
      <w:r w:rsidR="00450D81" w:rsidRPr="00D31EBB">
        <w:rPr>
          <w:i/>
          <w:sz w:val="28"/>
          <w:szCs w:val="28"/>
        </w:rPr>
        <w:t>уши</w:t>
      </w:r>
      <w:r>
        <w:rPr>
          <w:i/>
          <w:sz w:val="28"/>
          <w:szCs w:val="28"/>
        </w:rPr>
        <w:t xml:space="preserve"> </w:t>
      </w:r>
      <w:r w:rsidR="00450D81" w:rsidRPr="00D31EBB">
        <w:rPr>
          <w:i/>
          <w:sz w:val="28"/>
          <w:szCs w:val="28"/>
        </w:rPr>
        <w:t>читателя.</w:t>
      </w:r>
    </w:p>
    <w:p w:rsidR="00450D81" w:rsidRPr="00D31EBB" w:rsidRDefault="00750965" w:rsidP="00D31E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Г.Я.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Солганик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понимаете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высказывание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известного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лингвиста?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(Рассказать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слушатели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увидели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деле.)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Прочитать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занятия,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Просмотреть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номер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найти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рассказывается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них?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бывают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репортажи?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Необходимо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заметку.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различия?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Общее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содержание: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каком-либо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Различия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Р.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Изображает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процесс.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лишь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свершившемся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факте.</w:t>
      </w:r>
    </w:p>
    <w:p w:rsidR="005E4FB7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Личность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присутствует,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остается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отношение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проявляется.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комментатора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понравился?</w:t>
      </w:r>
    </w:p>
    <w:p w:rsidR="00450D81" w:rsidRPr="00D31EBB" w:rsidRDefault="00750965" w:rsidP="00D31E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(разбирающегося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том,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говорит,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эмоционального)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Именно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Н.Н.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Озеров.</w:t>
      </w:r>
    </w:p>
    <w:p w:rsidR="00450D81" w:rsidRPr="00D31EBB" w:rsidRDefault="00750965" w:rsidP="00D31E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Сообщение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Николае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Николаевиче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Озерове,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русском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актере,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спортивном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комментаторе,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теннисисте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(можно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включить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запись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репортажа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Н.Н.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Озерова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соревнований).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Выразительное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чтение.</w:t>
      </w:r>
    </w:p>
    <w:p w:rsidR="00450D81" w:rsidRPr="00D31EBB" w:rsidRDefault="00750965" w:rsidP="00D31E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Прочитать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текст,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котором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Озеров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обращается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начинающим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журналистам.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Какие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советы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дает?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каком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стиле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общается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ними?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думаете,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Н.Н.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Озерова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относятся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спортивному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тему?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Составление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памятки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пишет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31EBB">
        <w:rPr>
          <w:i/>
          <w:sz w:val="28"/>
          <w:szCs w:val="28"/>
        </w:rPr>
        <w:t>Памятка</w:t>
      </w:r>
    </w:p>
    <w:p w:rsidR="00450D81" w:rsidRPr="00D31EBB" w:rsidRDefault="00450D81" w:rsidP="00D31EBB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D31EBB">
        <w:rPr>
          <w:i/>
          <w:sz w:val="28"/>
          <w:szCs w:val="28"/>
        </w:rPr>
        <w:t>Отобрать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самое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главное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из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того,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что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происходит.</w:t>
      </w:r>
    </w:p>
    <w:p w:rsidR="00450D81" w:rsidRPr="00D31EBB" w:rsidRDefault="00450D81" w:rsidP="00D31EBB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D31EBB">
        <w:rPr>
          <w:i/>
          <w:sz w:val="28"/>
          <w:szCs w:val="28"/>
        </w:rPr>
        <w:t>Выразить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свое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отношение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к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событию.</w:t>
      </w:r>
    </w:p>
    <w:p w:rsidR="00450D81" w:rsidRPr="00D31EBB" w:rsidRDefault="00450D81" w:rsidP="00D31EBB">
      <w:pPr>
        <w:numPr>
          <w:ilvl w:val="0"/>
          <w:numId w:val="7"/>
        </w:numPr>
        <w:tabs>
          <w:tab w:val="clear" w:pos="72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D31EBB">
        <w:rPr>
          <w:i/>
          <w:sz w:val="28"/>
          <w:szCs w:val="28"/>
        </w:rPr>
        <w:t>Так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писать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о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событии,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чтобы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его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увидели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на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самом</w:t>
      </w:r>
      <w:r w:rsidR="00750965">
        <w:rPr>
          <w:i/>
          <w:sz w:val="28"/>
          <w:szCs w:val="28"/>
        </w:rPr>
        <w:t xml:space="preserve"> </w:t>
      </w:r>
      <w:r w:rsidRPr="00D31EBB">
        <w:rPr>
          <w:i/>
          <w:sz w:val="28"/>
          <w:szCs w:val="28"/>
        </w:rPr>
        <w:t>деле.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композиция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Начало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зачин.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Центральная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представляет?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организуют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повествовательный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(глаголы)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обычно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употребляются?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(чаще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в.)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Почему?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(впечатление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«сиюминутности»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происходящего)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Также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используются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страд.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причастия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Концовка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вывод,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приходит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подводит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читателя.</w:t>
      </w:r>
    </w:p>
    <w:p w:rsidR="00450D81" w:rsidRPr="00D31EBB" w:rsidRDefault="00450D81" w:rsidP="00D31EBB">
      <w:pPr>
        <w:numPr>
          <w:ilvl w:val="0"/>
          <w:numId w:val="6"/>
        </w:numPr>
        <w:tabs>
          <w:tab w:val="clear" w:pos="108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Закрепление.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Отредактировать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начало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Отметить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репортажа.</w:t>
      </w:r>
    </w:p>
    <w:p w:rsidR="00450D81" w:rsidRPr="00D31EBB" w:rsidRDefault="00750965" w:rsidP="00D31E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Творческая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работа.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Представьте,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надо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русского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языка.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концерте.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соревновании.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5-7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6"/>
        </w:numPr>
        <w:tabs>
          <w:tab w:val="clear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Итог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урока</w:t>
      </w:r>
      <w:r w:rsidRPr="00D31EBB">
        <w:rPr>
          <w:sz w:val="28"/>
          <w:szCs w:val="28"/>
        </w:rPr>
        <w:t>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узнали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репортаже?</w:t>
      </w:r>
    </w:p>
    <w:p w:rsidR="00450D81" w:rsidRPr="00D31EBB" w:rsidRDefault="00450D81" w:rsidP="00D31EBB">
      <w:pPr>
        <w:numPr>
          <w:ilvl w:val="0"/>
          <w:numId w:val="6"/>
        </w:numPr>
        <w:tabs>
          <w:tab w:val="clear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b/>
          <w:sz w:val="28"/>
          <w:szCs w:val="28"/>
        </w:rPr>
        <w:t>Дома</w:t>
      </w:r>
      <w:r w:rsidRPr="00D31EBB">
        <w:rPr>
          <w:sz w:val="28"/>
          <w:szCs w:val="28"/>
        </w:rPr>
        <w:t>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Отредактировать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классе,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закончить;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найти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репортажем.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Default="005E4FB7" w:rsidP="005E4FB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0D81" w:rsidRPr="00D31EBB">
        <w:rPr>
          <w:b/>
          <w:sz w:val="28"/>
          <w:szCs w:val="28"/>
        </w:rPr>
        <w:t>Приложение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3</w:t>
      </w:r>
    </w:p>
    <w:p w:rsidR="005E4FB7" w:rsidRPr="00D31EBB" w:rsidRDefault="005E4FB7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50D81" w:rsidRPr="00D31EBB" w:rsidRDefault="00450D81" w:rsidP="00D31EB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Подготовка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материалов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к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стенгазете.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b/>
          <w:bCs/>
          <w:sz w:val="28"/>
          <w:szCs w:val="28"/>
        </w:rPr>
        <w:t>Этап</w:t>
      </w:r>
      <w:r w:rsidR="00750965">
        <w:rPr>
          <w:rStyle w:val="af4"/>
          <w:b/>
          <w:bCs/>
          <w:sz w:val="28"/>
          <w:szCs w:val="28"/>
        </w:rPr>
        <w:t xml:space="preserve"> </w:t>
      </w:r>
      <w:r w:rsidRPr="00D31EBB">
        <w:rPr>
          <w:rStyle w:val="af4"/>
          <w:b/>
          <w:bCs/>
          <w:sz w:val="28"/>
          <w:szCs w:val="28"/>
        </w:rPr>
        <w:t>1.</w:t>
      </w:r>
      <w:r w:rsidR="00750965">
        <w:rPr>
          <w:rStyle w:val="af4"/>
          <w:b/>
          <w:bCs/>
          <w:sz w:val="28"/>
          <w:szCs w:val="28"/>
        </w:rPr>
        <w:t xml:space="preserve"> </w:t>
      </w:r>
      <w:r w:rsidRPr="00D31EBB">
        <w:rPr>
          <w:rStyle w:val="af4"/>
          <w:b/>
          <w:bCs/>
          <w:sz w:val="28"/>
          <w:szCs w:val="28"/>
        </w:rPr>
        <w:t>Погружение</w:t>
      </w:r>
      <w:r w:rsidR="00750965">
        <w:rPr>
          <w:rStyle w:val="af4"/>
          <w:b/>
          <w:bCs/>
          <w:sz w:val="28"/>
          <w:szCs w:val="28"/>
        </w:rPr>
        <w:t xml:space="preserve"> </w:t>
      </w:r>
      <w:r w:rsidRPr="00D31EBB">
        <w:rPr>
          <w:rStyle w:val="af4"/>
          <w:b/>
          <w:bCs/>
          <w:sz w:val="28"/>
          <w:szCs w:val="28"/>
        </w:rPr>
        <w:t>в</w:t>
      </w:r>
      <w:r w:rsidR="00750965">
        <w:rPr>
          <w:rStyle w:val="af4"/>
          <w:b/>
          <w:bCs/>
          <w:sz w:val="28"/>
          <w:szCs w:val="28"/>
        </w:rPr>
        <w:t xml:space="preserve"> </w:t>
      </w:r>
      <w:r w:rsidRPr="00D31EBB">
        <w:rPr>
          <w:rStyle w:val="af4"/>
          <w:b/>
          <w:bCs/>
          <w:sz w:val="28"/>
          <w:szCs w:val="28"/>
        </w:rPr>
        <w:t>проект.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Цель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этапа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подготовка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Задачи: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проекта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совместной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педагога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обучающихся;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стенгазеты.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этапе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учитель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зависимости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класса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стенгазеты.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школьной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понятным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(аббревиатуры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вызывают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недоумение).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Педагог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помогает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детям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сформулировать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проекта;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организует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поиск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учащимися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оптимального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достижения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поставленных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проекта.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вживание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будущей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потребности,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распределяются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группам.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8"/>
          <w:sz w:val="28"/>
          <w:szCs w:val="28"/>
        </w:rPr>
        <w:t>Этап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2.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Планирование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деятельности.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Цель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этапа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пооперационная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разработка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модели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стенгазеты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указанием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перечня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действий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сроков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ответственных.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Задачи: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(жанры),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рубрики,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источники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сбора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презентации;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установить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процедуру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критерии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оценивания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процесса;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распределение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(обязанностей)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между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членами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(групп).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втором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этапе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разработать</w:t>
      </w:r>
      <w:r w:rsidR="00750965">
        <w:rPr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модель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совокупность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содержательных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особенностей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система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рубрик,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элементы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оформления.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Рубрика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раздел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объединяет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тематическому,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признакам.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Рубрики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служат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ориентировкой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полосе.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Фантазии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хватит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предсказать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сложно.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рубрики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следующими: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("Как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было?"),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("Незнакомые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знакомцы"),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насущных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школьных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("Точка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зрения"),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история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школы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("Летопись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школы"),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"Проба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пера"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(литературный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блок),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"В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интересного",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"Взгляд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событие"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подачи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зависимости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подачи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информационным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sz w:val="28"/>
          <w:szCs w:val="28"/>
        </w:rPr>
        <w:t>(заметка,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опрос),</w:t>
      </w:r>
      <w:r w:rsidR="00750965">
        <w:rPr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аналитическим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(корреспонденция,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статья)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sz w:val="28"/>
          <w:szCs w:val="28"/>
        </w:rPr>
        <w:t>,</w:t>
      </w:r>
      <w:r w:rsidR="00750965">
        <w:rPr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сатирическим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(фельетон,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юмореска),</w:t>
      </w:r>
      <w:r w:rsidR="00750965">
        <w:rPr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литературно-художественным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(зарисовка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литературный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портрет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пейзажная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зарисовка,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природе).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учесть,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используются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практике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вообще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чистых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хотя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придерживаться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желательно.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позволит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разнообразнее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интереснее.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Источниками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="005E4FB7"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документы,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записи,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научно-познавательная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литература,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опрос,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наблюдения,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(стихи,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рисунки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т.п.).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После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нужно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перейти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составлению</w:t>
      </w:r>
      <w:r w:rsidR="00750965">
        <w:rPr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плана</w:t>
      </w:r>
      <w:r w:rsidRPr="00D31EBB">
        <w:rPr>
          <w:sz w:val="28"/>
          <w:szCs w:val="28"/>
        </w:rPr>
        <w:t>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конкретизируется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разработанная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модель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этапе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нужно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тематические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блоки,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последовательность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расположение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стене.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названием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расположить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цитатой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ключевыми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вопросами,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помощью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хотим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привлечь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нашей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планируем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расположение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тематических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блоков.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планировании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нужно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обращать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разнообразие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различие.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планировании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забывать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иллюстрациях.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рисунок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элемент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подачи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выделяет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множества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привлекает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читательское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Иллюстраций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много,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меру.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копировать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тематического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блока.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планируемых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иллюстрациях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включить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составляемый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Теперь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распределяем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тематические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блоки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(рубрики)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между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учащимися,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источники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оптимальнее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распределить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зависимости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редакционных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обязанностей.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все-таки,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учитель.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связано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контроль,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планировать,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рецензировать,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корректировать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подвергать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цензуре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поступающие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лучше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взрослого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функциональными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обязанностями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никто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справится.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потребоваться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корреспонденты,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фотографы,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верстальщики,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наборщики,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корректоры.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зависеть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модели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8"/>
          <w:sz w:val="28"/>
          <w:szCs w:val="28"/>
        </w:rPr>
        <w:t>Этап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3.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Реализация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плана.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поиск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стенгазеты.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Задачи: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самостоятельная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индивидуальным/групповым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проекта,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промежуточное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консультациях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уроках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и/или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внеурочное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время).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этапе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учитель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наблюдает,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советует,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косвенно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руководит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обучающихся,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отвечает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соблюдением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рамок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этапов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рецензирует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корректирует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поступающий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корректно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отвергает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выполняют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запланированные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действия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самостоятельно,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комбинированном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режиме.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консультируются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учителем-экспертом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учителем-консультантом,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промежуточные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группах.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8"/>
          <w:sz w:val="28"/>
          <w:szCs w:val="28"/>
        </w:rPr>
        <w:t>Этап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4.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Оформление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стенгазеты.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оформление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стенгазеты.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Задачи: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структурирование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размещение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тематических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блоков;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интеграция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навыков.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оформлении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стенгазеты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члены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одновременно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компьютерами.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рабочем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версию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вносить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коррективы.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8"/>
          <w:sz w:val="28"/>
          <w:szCs w:val="28"/>
        </w:rPr>
        <w:t>Этап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5.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Презентация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результатов.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демонстрация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стенгазеты.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Деятельность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учителя: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организует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презентацию,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продумывает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реализует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взаимодействие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родителями;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консультирует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подготовки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презентации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оформления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портфолио;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репетирует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учениками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предстоящую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презентацию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проектной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эксперта,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принимает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Деятельность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учащихся: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выбирают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(предлагают)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презентации;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готовят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презентацию: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продолжают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оформлять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портфолио;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консультируются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учителем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(экспертом);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защиту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проекта;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отвечают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слушателей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и/или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эксперта.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Возможные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презентации: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телепередача;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иллюстративное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сопоставление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документов,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эпох,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цивилизаций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т.п.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8"/>
          <w:sz w:val="28"/>
          <w:szCs w:val="28"/>
        </w:rPr>
        <w:t>Этап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6.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Оценка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результатов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и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процесса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проектной</w:t>
      </w:r>
      <w:r w:rsidR="00750965">
        <w:rPr>
          <w:rStyle w:val="af8"/>
          <w:sz w:val="28"/>
          <w:szCs w:val="28"/>
        </w:rPr>
        <w:t xml:space="preserve"> </w:t>
      </w:r>
      <w:r w:rsidRPr="00D31EBB">
        <w:rPr>
          <w:rStyle w:val="af8"/>
          <w:sz w:val="28"/>
          <w:szCs w:val="28"/>
        </w:rPr>
        <w:t>деятельности.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Цель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процесса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проектной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Задачи: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коллективное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проекта;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самоанализ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проектной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Деятельность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учителя: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оценивает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усилия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креативность,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использование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источников,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неиспользованные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потенциал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продолжения,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мотивирует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учащихся;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наблюдает,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направляет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процесс.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rStyle w:val="af4"/>
          <w:sz w:val="28"/>
          <w:szCs w:val="28"/>
        </w:rPr>
        <w:t>Деятельность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rStyle w:val="af4"/>
          <w:sz w:val="28"/>
          <w:szCs w:val="28"/>
        </w:rPr>
        <w:t>учащихся:</w:t>
      </w:r>
      <w:r w:rsidR="00750965">
        <w:rPr>
          <w:rStyle w:val="af4"/>
          <w:sz w:val="28"/>
          <w:szCs w:val="28"/>
        </w:rPr>
        <w:t xml:space="preserve"> </w:t>
      </w:r>
      <w:r w:rsidRPr="00D31EBB">
        <w:rPr>
          <w:sz w:val="28"/>
          <w:szCs w:val="28"/>
        </w:rPr>
        <w:t>осуществляют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оценивание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результативности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ходе: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•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коллективного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обсуждения;</w:t>
      </w:r>
    </w:p>
    <w:p w:rsidR="00450D81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•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самоанализа.</w:t>
      </w:r>
    </w:p>
    <w:p w:rsidR="005E4FB7" w:rsidRDefault="005E4FB7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50D81" w:rsidRDefault="005E4FB7" w:rsidP="005E4FB7">
      <w:pPr>
        <w:pStyle w:val="af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0D81" w:rsidRPr="00D31EBB">
        <w:rPr>
          <w:b/>
          <w:sz w:val="28"/>
          <w:szCs w:val="28"/>
        </w:rPr>
        <w:t>Приложение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4</w:t>
      </w:r>
    </w:p>
    <w:p w:rsidR="005E4FB7" w:rsidRPr="00D31EBB" w:rsidRDefault="005E4FB7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450D81" w:rsidRPr="00D31EBB" w:rsidRDefault="00450D81" w:rsidP="00D31EBB">
      <w:pPr>
        <w:pStyle w:val="booktitle2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Упражнения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и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задания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«Живая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речь».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предлагается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помощи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технических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средств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15-минутный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кусочек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«живой»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автобусе,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улице,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столовой),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желательно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сохранением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особенностей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лексики.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упражнения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овладеть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техникой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записи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непредвиденной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ситуации.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«Время».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самостоятельно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контролируют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чувство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проверяя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себя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через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промежутки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записывая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Погрешность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+/-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5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минут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считается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нормой.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3.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«Фраза-картинка».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рассказывать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чем-то,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показывать.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некоторых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обязан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«эффект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присутствия».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рассердился»,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ничего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остается,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поверить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сообщению-рассказу.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иначе: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грохнул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кулаком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столу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отшвырнул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ногой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стул».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сразу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себе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сцену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вывод,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рассердился,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разозлился.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«показать»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фразы: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ГОЛОДЕН,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ДЕВОЧКА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БОИТСЯ,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МАШИНА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ПОПАЛА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АВАРИЮ,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СТРАШНО.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4.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«Реплики».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Попробуйте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больше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реплик,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произносит,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РАЗДРАЖЕН,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УДИВЛЕН,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НЕГОДУЕТ,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НЕДОУМЕВАЕТ,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ВЕРИТ,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ВОСТОРГАЕТСЯ,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ЗЛИТСЯ.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5.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«Жесты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мимика».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Опишите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взгляды,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обмениваются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бабушка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внук,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гуляющие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парке;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школьники,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смеющиеся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переменке;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продавец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покупатель,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недоволен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обслужили.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6.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«Вкусные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слова...»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«хороший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запах»?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Попробуйте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объяснить,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Если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выбрать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эпитеты,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возникнут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вполне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ощутимые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ассоциации.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жасминный,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ландышевый,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хвойный,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смолистый,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сладко-приторный,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чесночный,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яблоневый.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Попробуйте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подобрать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эпитеты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ПЕСНЯ,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ПОХОДКА,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ШОССЕ,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ЖЕРЕБЕНОК,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МИТИНГ,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ОРАТОР,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АВТОМОБИЛЬ.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7.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«Ассоциации».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Напишите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осмысленную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фразу,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УКАЗКА–МЫШЬ–АДМИРАЛ,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ШЕЯ–ГИРЯ–АУКЦИОН,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ФЕРЗЬ–БАЯН–КОНСЕНСУС,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СЕССИЯ–-ЗИГЗАГ–ТЕЛЕФОН.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научиться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«мостики»-связки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будущих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цепляется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другое,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один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абзац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логично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переходит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другой.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8.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«Первая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фраза».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Историки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утверждают,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Демосфен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оставил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56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вступлений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ненаписанным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речам.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Пробуйте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56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фраз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написанным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требование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фраза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привлечь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внимание,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заинтересовать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вызвать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желание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дальше.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фраз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9.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«Сказка».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выбирают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какую-либо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сказку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трансформируют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содержащуюся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журналистскую,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оформляя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сказку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хронику,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корреспонденцию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упражнения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уточнение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смысла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понятия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«журналистская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информация».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10.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«Три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газеты».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делятся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произвольные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представляющие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демократическое,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крайне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левых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коммунистических)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взглядов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называемое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«желтое».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Предлагается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один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интерпретирует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соответствии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политикой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лексикой)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упражнения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границ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влияния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политики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издания.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11.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«Стоп-кадр».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иллюстрации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просто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фотографии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подписей.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одного-трех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словосочетания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заголовок).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18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включая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союзы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предлоги.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объемом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40–50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абзацев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объемом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300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12.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«Одно...».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выбираются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сходных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чем-то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(имя,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фамилия,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рождения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т.п.)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описывается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курьез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сходства.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упражнения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поиск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смысла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случае.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13.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«Главная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улица».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Выбирается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значимый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(ряд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фактов),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связанный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улицей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города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(села)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последовательно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хроники,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упражнения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уточнение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жанрах.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14.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«Письмо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в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редакцию».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себя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рядового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обратившегося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просьбой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центрального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упражнения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преодоление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психологического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барьера,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связанного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сменой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ролей.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15.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«Приметы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времени».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телевидению,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дома,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улице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слышать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фразы: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«Бедственное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образования»,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«Подрастающее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поколение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сегодня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быстро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взрослеет»,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царит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милицейский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произвол»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подобному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утверждению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напишите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десять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десять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РАСКРЕПОЩЕНИЯ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СОЗНАНИЯ,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десять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ДЕПОЛИТИЗАЦИИ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ЮНОШЕСТВА,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десять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МИЛИЦЕЙСКОГО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ПРОИЗВОЛА...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умение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формулировать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значимые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16.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«Два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взгляда».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Сформулировать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взгляда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ПРОПИСКУ.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взгляда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СМЕРТНУЮ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КАЗНЬ.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взгляда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НОШЕНИЕ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ОРУЖИЯ.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взгляда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ПЛАТНОЕ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ОБРАЗОВАНИЕ.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взгляда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АРМИЮ...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Упражнение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способствует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формированию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навыков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общественно-значимых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17.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«Впрок».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собирают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потребительских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свойствах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товара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услуги,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форме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излагают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упражнения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овладение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навыками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сбора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границ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рекламного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/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нерекламного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18.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«Описание».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называя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имени,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помощью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местоимения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третьего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известную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личность,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чтобы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чертам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внешности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манерам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можно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угадать,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идет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речь.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учащийся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зачитывает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вслух,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остальные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героя.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любое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здание,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достопримечательностью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выделяется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архитектурой,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студенты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называют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само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здание.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учащийся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зачитывает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вслух,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остальные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здание.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19.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«Как».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«как»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(словно,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будто)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ярче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образнее.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предлагается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создать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используя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через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«как».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преподаватель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заранее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готовит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список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подобрать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сравнение.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Вариант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второй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учащиеся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придумывают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«как»,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ранее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опубликованному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тексту.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20.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«Диалог».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известную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регионе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(чиновник,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спортсмен,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помощью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диалога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двух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старушек,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отца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сына,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представителей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молодежи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21.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«Существительное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+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глагол».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Используя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глаголы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существительные,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сцену,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мужчина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похмелья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бреется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ванной,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торопясь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работу.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22.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«На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рассуждение».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10–15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рассуждения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«Похвала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мухе»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(варианты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различными).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23.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«Резюме».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Дописать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опубликованную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предложением-рассуждением.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Сравнить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24.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«Общий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заголовок».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Одновременно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короткий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(жизнь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школе,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политика,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экономика,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погода,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культура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«Мороз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крепчал».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должен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обыгран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25.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«Символическая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цифра».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зарисовку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используя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качестве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символическую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цифру,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обобщающую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путь.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26.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«Заголовки».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предложенному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преподавателем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типу.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Затем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каждому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подзаголовок,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уточняющий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детализирующий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сказанное.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27.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«Лид».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выданному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преподавателем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лидов,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например,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«немедленная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идентификация»,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лид-цитата,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лид-рассказ,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интригующий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лид.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28.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</w:t>
      </w:r>
      <w:r w:rsidRPr="00D31EBB">
        <w:rPr>
          <w:b/>
          <w:bCs/>
          <w:sz w:val="28"/>
          <w:szCs w:val="28"/>
        </w:rPr>
        <w:t>Найдите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исправьте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ошибку»: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Среди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игрок,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одетый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полоску,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похож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зека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хоккейного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матча).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Кирзовые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сапоги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примерят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молодые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отцы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детьми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3-х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только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ждет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ребенка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(комментарий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поводу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отмены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отсрочек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воинской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службы).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Отсрочки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достойны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лишь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оказывает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(комментарий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поводу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отмены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отсрочек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воинской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службы).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Сидя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куря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лавочке,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папирос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отличался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дыма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машины,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проехавшей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рядом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(зарисовка).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Достигли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размеры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небывалых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высот,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небывалой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ширины,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необычной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линейкой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сантиметром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измерить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(пародия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Придя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огород,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ждал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«огромный»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сюрприз,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репка-то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выросла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большая-пребольшая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(пародия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репортаж).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Вторая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половина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встречи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упорной,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здесь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складывалось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классовое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превосходство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югорцев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(репортаж).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«Водный»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продолжение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наружной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выглядит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единое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(описание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Санкт-Петербурга).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Каждый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будущие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первоклашки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области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проходят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городское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медицинское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обследование,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примерно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оказываются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речевыми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дефектами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(проблемная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статья).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1992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детсада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образовалась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школа.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момент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насчитывает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75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6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воспитанников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дошкольного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120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(проблемная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статья).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Луч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солнца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мягко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освещал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хвою,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источающую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терпкий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запах,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слегка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пружинила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падающих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пылинок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(зарисовка).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Нередко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наряду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отсутствием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зрелости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отсутствует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сексуальный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опыт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«общения»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партнерами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(статья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ранних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браков).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Люди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сформировались,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знают,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хотят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(статья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ранних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браков).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гражданском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долге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мужская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половина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нашей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вспоминает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неподдельным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чувством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страха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(комментарий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поводу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отмены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отсрочек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воинской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службы).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2008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новобранцы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уйдут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армию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12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месяцев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(комментарий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поводу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отмены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отсрочек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воинской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службы).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Общая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памятника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получилась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15,5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метра.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бронзы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(историческая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корреспонденция).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времени,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демонстрируем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возмутительное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неуважение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отношению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истории,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частности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памятнику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(историческая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корреспонденция).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трех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томах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северных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людей,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рисунки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проиллюстрированы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художников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Кухтериным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презентации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трилогии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Омельчука).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Президент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«Регион-Тюмень»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Наталья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Дворцова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говорили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восторженных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адрес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Анатолия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Омельчука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профессионализме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потенциале,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несомненно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еще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порадует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презентации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трилогии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Омельчука).</w:t>
      </w:r>
    </w:p>
    <w:p w:rsidR="00450D81" w:rsidRPr="00D31EBB" w:rsidRDefault="00450D81" w:rsidP="00D31EBB">
      <w:pPr>
        <w:numPr>
          <w:ilvl w:val="0"/>
          <w:numId w:val="18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Стены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комнаты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обделаны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белой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плиткой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бытовой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зарисовки).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29.</w:t>
      </w:r>
      <w:r w:rsidR="00750965">
        <w:rPr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Составьте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предложение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из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слов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словосочетаний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  <w:u w:val="single"/>
        </w:rPr>
        <w:t>1</w:t>
      </w:r>
      <w:r w:rsidR="00750965">
        <w:rPr>
          <w:sz w:val="28"/>
          <w:szCs w:val="28"/>
          <w:u w:val="single"/>
        </w:rPr>
        <w:t xml:space="preserve"> </w:t>
      </w:r>
      <w:r w:rsidRPr="00D31EBB">
        <w:rPr>
          <w:sz w:val="28"/>
          <w:szCs w:val="28"/>
          <w:u w:val="single"/>
        </w:rPr>
        <w:t>вариант</w:t>
      </w:r>
    </w:p>
    <w:p w:rsidR="00450D81" w:rsidRPr="00D31EBB" w:rsidRDefault="00450D81" w:rsidP="00D31EBB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провела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содействии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Комиссии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Европейских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сообществ</w:t>
      </w:r>
    </w:p>
    <w:p w:rsidR="00450D81" w:rsidRPr="00D31EBB" w:rsidRDefault="00450D81" w:rsidP="00D31EBB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департамента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политики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администрации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Актюбинской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области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отделения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АктюбГУ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семинар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«Укрепление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демократического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института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независимых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областях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Казахстана»</w:t>
      </w:r>
    </w:p>
    <w:p w:rsidR="00450D81" w:rsidRPr="00D31EBB" w:rsidRDefault="00450D81" w:rsidP="00D31EBB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26–27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апреля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19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Алматинская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школа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политических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исследований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  <w:u w:val="single"/>
        </w:rPr>
        <w:t>2</w:t>
      </w:r>
      <w:r w:rsidR="00750965">
        <w:rPr>
          <w:sz w:val="28"/>
          <w:szCs w:val="28"/>
          <w:u w:val="single"/>
        </w:rPr>
        <w:t xml:space="preserve"> </w:t>
      </w:r>
      <w:r w:rsidRPr="00D31EBB">
        <w:rPr>
          <w:sz w:val="28"/>
          <w:szCs w:val="28"/>
          <w:u w:val="single"/>
        </w:rPr>
        <w:t>вариант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поднялся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плотный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заслон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толпы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бритоголовый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молодой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Когда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сцену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шоколадный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заяц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Пьер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Нарцисс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стоящий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рядом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мной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воплем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черный!»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продираясь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сквозь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0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кинулся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сцене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  <w:u w:val="single"/>
        </w:rPr>
        <w:t>3</w:t>
      </w:r>
      <w:r w:rsidR="00750965">
        <w:rPr>
          <w:sz w:val="28"/>
          <w:szCs w:val="28"/>
          <w:u w:val="single"/>
        </w:rPr>
        <w:t xml:space="preserve"> </w:t>
      </w:r>
      <w:r w:rsidRPr="00D31EBB">
        <w:rPr>
          <w:sz w:val="28"/>
          <w:szCs w:val="28"/>
          <w:u w:val="single"/>
        </w:rPr>
        <w:t>вариант</w:t>
      </w:r>
    </w:p>
    <w:p w:rsidR="00450D81" w:rsidRPr="00D31EBB" w:rsidRDefault="00450D81" w:rsidP="00D31EBB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причиндалами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воплей,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слез,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разговоров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громким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шепотом,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паники,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взрывов,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убийства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ради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спасения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т.д.</w:t>
      </w:r>
    </w:p>
    <w:p w:rsidR="00450D81" w:rsidRPr="00D31EBB" w:rsidRDefault="00450D81" w:rsidP="00D31EBB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сценарий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мог</w:t>
      </w:r>
    </w:p>
    <w:p w:rsidR="00450D81" w:rsidRPr="00D31EBB" w:rsidRDefault="00450D81" w:rsidP="00D31EBB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Спилберг</w:t>
      </w:r>
    </w:p>
    <w:p w:rsidR="00450D81" w:rsidRPr="00D31EBB" w:rsidRDefault="00450D81" w:rsidP="00D31EBB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триллера,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фильма-катастрофы,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семейной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драмы,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ужастика,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фантастики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вытягивал</w:t>
      </w:r>
    </w:p>
    <w:p w:rsidR="00450D81" w:rsidRPr="00D31EBB" w:rsidRDefault="00450D81" w:rsidP="00D31EBB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сварганив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котле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приличненькое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зрелище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1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вытекающими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  <w:u w:val="single"/>
        </w:rPr>
        <w:t>4</w:t>
      </w:r>
      <w:r w:rsidR="00750965">
        <w:rPr>
          <w:sz w:val="28"/>
          <w:szCs w:val="28"/>
          <w:u w:val="single"/>
        </w:rPr>
        <w:t xml:space="preserve"> </w:t>
      </w:r>
      <w:r w:rsidRPr="00D31EBB">
        <w:rPr>
          <w:sz w:val="28"/>
          <w:szCs w:val="28"/>
          <w:u w:val="single"/>
        </w:rPr>
        <w:t>вариант</w:t>
      </w:r>
    </w:p>
    <w:p w:rsidR="00450D81" w:rsidRPr="00D31EBB" w:rsidRDefault="00450D81" w:rsidP="00D31EBB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погибших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полях,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лесах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болотах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России?</w:t>
      </w:r>
    </w:p>
    <w:p w:rsidR="00450D81" w:rsidRPr="00D31EBB" w:rsidRDefault="00450D81" w:rsidP="00D31EBB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современные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мальчишки</w:t>
      </w:r>
    </w:p>
    <w:p w:rsidR="00450D81" w:rsidRPr="00D31EBB" w:rsidRDefault="00450D81" w:rsidP="00D31EBB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книгам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Бондарева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Симонова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рассказам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прадедов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дедов</w:t>
      </w:r>
    </w:p>
    <w:p w:rsidR="00450D81" w:rsidRPr="00D31EBB" w:rsidRDefault="00450D81" w:rsidP="00D31EBB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чувствуют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останки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солдат</w:t>
      </w:r>
    </w:p>
    <w:p w:rsidR="00450D81" w:rsidRPr="00D31EBB" w:rsidRDefault="00450D81" w:rsidP="00D31EBB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нюхавшие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пороха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знающие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войне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советским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фильмам</w:t>
      </w:r>
    </w:p>
    <w:p w:rsidR="00450D81" w:rsidRPr="00D31EBB" w:rsidRDefault="00450D81" w:rsidP="00D31EBB">
      <w:pPr>
        <w:numPr>
          <w:ilvl w:val="0"/>
          <w:numId w:val="22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когда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едут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поднимать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  <w:u w:val="single"/>
        </w:rPr>
        <w:t>5</w:t>
      </w:r>
      <w:r w:rsidR="00750965">
        <w:rPr>
          <w:sz w:val="28"/>
          <w:szCs w:val="28"/>
          <w:u w:val="single"/>
        </w:rPr>
        <w:t xml:space="preserve"> </w:t>
      </w:r>
      <w:r w:rsidRPr="00D31EBB">
        <w:rPr>
          <w:sz w:val="28"/>
          <w:szCs w:val="28"/>
          <w:u w:val="single"/>
        </w:rPr>
        <w:t>вариант</w:t>
      </w:r>
    </w:p>
    <w:p w:rsidR="00450D81" w:rsidRPr="00D31EBB" w:rsidRDefault="00450D81" w:rsidP="00D31EBB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краткий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</w:t>
      </w:r>
    </w:p>
    <w:p w:rsidR="00450D81" w:rsidRPr="00D31EBB" w:rsidRDefault="00450D81" w:rsidP="00D31EBB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становлении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ислама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Сибири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дореволюционный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период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Книгу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открывает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Советской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властью</w:t>
      </w:r>
    </w:p>
    <w:p w:rsidR="005E4FB7" w:rsidRDefault="00450D81" w:rsidP="00D31EBB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4FB7">
        <w:rPr>
          <w:sz w:val="28"/>
          <w:szCs w:val="28"/>
        </w:rPr>
        <w:t>повествующий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</w:p>
    <w:p w:rsidR="005E4FB7" w:rsidRDefault="005E4FB7" w:rsidP="00D31EBB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</w:p>
    <w:p w:rsidR="00450D81" w:rsidRPr="005E4FB7" w:rsidRDefault="00450D81" w:rsidP="00D31EBB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4FB7">
        <w:rPr>
          <w:sz w:val="28"/>
          <w:szCs w:val="28"/>
        </w:rPr>
        <w:t>отношениях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данной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конфессии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развития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ислама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условиях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демократизации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общества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  <w:u w:val="single"/>
        </w:rPr>
        <w:t>6</w:t>
      </w:r>
      <w:r w:rsidR="00750965">
        <w:rPr>
          <w:sz w:val="28"/>
          <w:szCs w:val="28"/>
          <w:u w:val="single"/>
        </w:rPr>
        <w:t xml:space="preserve"> </w:t>
      </w:r>
      <w:r w:rsidRPr="00D31EBB">
        <w:rPr>
          <w:sz w:val="28"/>
          <w:szCs w:val="28"/>
          <w:u w:val="single"/>
        </w:rPr>
        <w:t>вариант</w:t>
      </w:r>
    </w:p>
    <w:p w:rsidR="00450D81" w:rsidRPr="00D31EBB" w:rsidRDefault="00450D81" w:rsidP="00D31EBB">
      <w:pPr>
        <w:numPr>
          <w:ilvl w:val="0"/>
          <w:numId w:val="2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лауреаты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дипломанты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различных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фестивалей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дипломами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прославившие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университет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Россию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выступавшие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покидают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Альма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сценах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театральных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подмостках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области,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Танцоры,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певцы,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актеры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  <w:u w:val="single"/>
        </w:rPr>
        <w:t>7</w:t>
      </w:r>
      <w:r w:rsidR="00750965">
        <w:rPr>
          <w:sz w:val="28"/>
          <w:szCs w:val="28"/>
          <w:u w:val="single"/>
        </w:rPr>
        <w:t xml:space="preserve"> </w:t>
      </w:r>
      <w:r w:rsidRPr="00D31EBB">
        <w:rPr>
          <w:sz w:val="28"/>
          <w:szCs w:val="28"/>
          <w:u w:val="single"/>
        </w:rPr>
        <w:t>вариант</w:t>
      </w:r>
    </w:p>
    <w:p w:rsidR="00450D81" w:rsidRPr="00D31EBB" w:rsidRDefault="00450D81" w:rsidP="00D31EBB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которая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расположилась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фотографиях</w:t>
      </w:r>
    </w:p>
    <w:p w:rsidR="00450D81" w:rsidRPr="00D31EBB" w:rsidRDefault="00450D81" w:rsidP="00D31EBB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таинственные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горные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поселения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Тибета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оживают</w:t>
      </w:r>
    </w:p>
    <w:p w:rsidR="00450D81" w:rsidRPr="00D31EBB" w:rsidRDefault="00450D81" w:rsidP="00D31EBB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выставке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«Непознанный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мир: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Земля»</w:t>
      </w:r>
    </w:p>
    <w:p w:rsidR="00450D81" w:rsidRPr="00D31EBB" w:rsidRDefault="00450D81" w:rsidP="00D31EBB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кусочки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африканской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саванны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областном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Музее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изобразительных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искусств</w:t>
      </w:r>
    </w:p>
    <w:p w:rsidR="00450D81" w:rsidRPr="00D31EBB" w:rsidRDefault="00450D81" w:rsidP="00D31EBB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представленных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5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Затерянные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мирки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Индонезийских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болот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30.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Организация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деловой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игры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Деловые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широко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применяются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учебном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процессе.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помогают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эффективно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решать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практические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овладения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профессией,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воздействуют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другие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элементы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всей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системы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преподавания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дисциплины.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Организуя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деловую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занятиях,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рассматривать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следующие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узловые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моменты:</w:t>
      </w:r>
    </w:p>
    <w:p w:rsidR="00450D81" w:rsidRPr="00D31EBB" w:rsidRDefault="00450D81" w:rsidP="00D31EBB">
      <w:pPr>
        <w:numPr>
          <w:ilvl w:val="0"/>
          <w:numId w:val="2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Журналистское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произведение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Журналистский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особого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творчества.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Социально-экономическая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общественно-политическая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компетентность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Процесс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воздействия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социальная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позиция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Оперативное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отражение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действительности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журналистике.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Журналистское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культура.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Закономерности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творчества.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numPr>
          <w:ilvl w:val="0"/>
          <w:numId w:val="2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Право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«Создание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статьи»</w:t>
      </w:r>
    </w:p>
    <w:p w:rsidR="00450D81" w:rsidRPr="00D31EBB" w:rsidRDefault="00750965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Действующие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лица:</w:t>
      </w:r>
      <w:r>
        <w:rPr>
          <w:sz w:val="28"/>
          <w:szCs w:val="28"/>
        </w:rPr>
        <w:t xml:space="preserve"> </w:t>
      </w:r>
    </w:p>
    <w:p w:rsidR="00450D81" w:rsidRPr="00D31EBB" w:rsidRDefault="00750965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Корреспондент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учащийся.</w:t>
      </w:r>
    </w:p>
    <w:p w:rsidR="00450D81" w:rsidRPr="00D31EBB" w:rsidRDefault="00750965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Редактор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учащийся.</w:t>
      </w:r>
    </w:p>
    <w:p w:rsidR="00450D81" w:rsidRPr="00D31EBB" w:rsidRDefault="00750965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учащийся.</w:t>
      </w:r>
    </w:p>
    <w:p w:rsidR="00450D81" w:rsidRPr="00D31EBB" w:rsidRDefault="00750965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редактор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50D81" w:rsidRPr="00D31EBB">
        <w:rPr>
          <w:sz w:val="28"/>
          <w:szCs w:val="28"/>
        </w:rPr>
        <w:t>учащийся.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первое.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Учащийся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приносит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занятие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учащемуся: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докажите,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Убедите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актуальности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Вашей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правильности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композиции.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Покажите,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«работают»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вашей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логические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эмоциональные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средства,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тезис,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антитезис,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индукция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дедукция,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система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аргументации.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второе.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учащемуся,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играющему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отдела: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уровень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соответствует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Убедительны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выводы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вытекающие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критической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положительного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опыта?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Обоснованы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рекомендации?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3.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рубрику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4.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верните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доработку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автору.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третье.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секретариат.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учащемуся,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играющему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ответственного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секретаря: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решение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материалу.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хватает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лишнее.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3.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Согласны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рубрикой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заголовком?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4.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верните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четвертое.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принимает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решение.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учащемуся,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играющему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названы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адреса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критики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положительного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опыта.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3.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реакцию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4.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редакторскую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верните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секретариат.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пятое.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опубликован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(условно).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играющим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сотрудников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редакции: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достоинство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недостатки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шестое.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Преподаватель,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издателя,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уровень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эффективности,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подводит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итоги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игры.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«Создание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очерка»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Действующие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лица: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Очеркист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учащийся.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Редактор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учащийся.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Ответственный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секретарь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учащийся.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Главный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учащийся.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первое.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Учащийся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приносит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занятие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написанный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учащемуся: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докажите,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Убедите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целесообразности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героя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проблемы.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Обоснуйте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выбор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сюжета.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Удачно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показан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конфликт,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раскрывающий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пишете?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второе.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редактирует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учащемуся,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играющему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отдела: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профессиональный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уровень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Соответствует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очерка?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Убедительны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личность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героя,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поступки?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3.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5.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верните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автору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доработку.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третье.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секретариат.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учащемуся,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играющему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ответственного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секретаря: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решение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материалу.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хватает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нем,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лишнее.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3.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Согласны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заголовком?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4.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необходимую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верните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отдел.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четвертое.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учащемуся,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играющему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главного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редактора: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1.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2.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возможную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реакцию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этот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3.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Сделайте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редакторскую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правку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верните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секретариат.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пятое.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опубликован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(условно).</w:t>
      </w:r>
    </w:p>
    <w:p w:rsid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Задание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учащимся,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играющим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роль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сотрудников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редакции: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оценить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достоинство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недостатки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материала.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Действие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шестое.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Преподаватель,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выступающий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издателя,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оценивает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определяет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уровень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эффективности,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подводит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итоги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деловой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игры.</w:t>
      </w:r>
    </w:p>
    <w:p w:rsidR="00450D81" w:rsidRPr="00D31EBB" w:rsidRDefault="00450D81" w:rsidP="00D31EBB">
      <w:pPr>
        <w:pStyle w:val="1"/>
        <w:spacing w:line="360" w:lineRule="auto"/>
        <w:ind w:left="0" w:firstLine="709"/>
        <w:rPr>
          <w:b/>
          <w:sz w:val="28"/>
          <w:szCs w:val="28"/>
        </w:rPr>
      </w:pPr>
      <w:r w:rsidRPr="00D31EBB">
        <w:rPr>
          <w:b/>
          <w:sz w:val="28"/>
          <w:szCs w:val="28"/>
        </w:rPr>
        <w:t>Учебный</w:t>
      </w:r>
      <w:r w:rsidR="00750965">
        <w:rPr>
          <w:b/>
          <w:sz w:val="28"/>
          <w:szCs w:val="28"/>
        </w:rPr>
        <w:t xml:space="preserve"> </w:t>
      </w:r>
      <w:r w:rsidRPr="00D31EBB">
        <w:rPr>
          <w:b/>
          <w:sz w:val="28"/>
          <w:szCs w:val="28"/>
        </w:rPr>
        <w:t>словарь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Анкета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позволяющий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собрать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сложный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разнообразный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материал,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посвященный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какой-либо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теме.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Аннотация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(в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публицистике)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информационная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книге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статье.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Анонс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вид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заметок,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представляющих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превентивные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будущих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мероприятиях.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Беседа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аналитический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предполагающий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равноправное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участие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обсуждении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проблемы.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Блиц-опрос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нескольких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собеседников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один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актуальному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поводу.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Блиц-портрет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человеке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дать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первичное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представление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личности.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Жанр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аналитический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публицистики,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предполагающий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излагаемых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фактов.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Жанр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информационный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рамках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задачей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своевременное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точное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имеющих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значимость.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Жанр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публицистический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устойчивый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объединенных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сходными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содержательно-формальными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характеристиками.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Жанр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художественно-публицистический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отличающихся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художественным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изображением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действительности.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предполагающий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фактов.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Заметка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событийная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фактологическое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описание.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Интервью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аналитическое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Интервью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информационное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направленное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конкретном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Комментарий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Корреспонденция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аналитическая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предполагающий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истолкование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освещаемого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Корреспонденция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информационная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рамки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предполагают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наряду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освещением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единичного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элементы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предписания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прогноза.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Мини-история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издании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семейного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чтения,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ориентированная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небольшой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объем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отражающая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жизненную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интригу.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Мини-обозрение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рассматривающая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группу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действий,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явлений.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Мини-рецензия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оценочная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событии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культурной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имеющая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целью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сообщить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впечатлении,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полученном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журналистом.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Мини-совет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заметка,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является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программная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информация.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Мониторинг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тип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отслеживающих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развитие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явления.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Некролог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извещение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факте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смерти.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Опрос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аналитический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опрос,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получены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ответы,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комментарии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развернутые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оценки.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Отчет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аналитический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отчет,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выступлений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позиций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докладчиков.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Отчет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информационный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мероприятии,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кратко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сообщающая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участниках,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обсуждаемых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принятых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решениях.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Публикация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типа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вопрос-ответ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демонстрирующий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читателей.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Расследование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журналистское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результатах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проведенного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журналистом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расследования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заметного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негативного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чрезвычайного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происшествия.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Резюме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социологическое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изложение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итогов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каких-либо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социологических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исследований.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Рейтинг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ранжировку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лиц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или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какому-либо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признаку.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Репортаж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которая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отличается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развернутым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применением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метода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наблюдения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фиксацией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тексте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хода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результатов.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Рецензия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публикация,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содержащая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развернутую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оценку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какого-либо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произведения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культуры.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Статья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журнала,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предназначенный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для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актуальных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процессов,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ситуаций,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явлений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управляющих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закономерностей.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1EBB">
        <w:rPr>
          <w:b/>
          <w:bCs/>
          <w:sz w:val="28"/>
          <w:szCs w:val="28"/>
        </w:rPr>
        <w:t>Статья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b/>
          <w:bCs/>
          <w:sz w:val="28"/>
          <w:szCs w:val="28"/>
        </w:rPr>
        <w:t>общеисследовательская</w:t>
      </w:r>
      <w:r w:rsidR="00750965">
        <w:rPr>
          <w:b/>
          <w:bCs/>
          <w:sz w:val="28"/>
          <w:szCs w:val="28"/>
        </w:rPr>
        <w:t xml:space="preserve"> </w:t>
      </w:r>
      <w:r w:rsidRPr="00D31EBB">
        <w:rPr>
          <w:sz w:val="28"/>
          <w:szCs w:val="28"/>
        </w:rPr>
        <w:t>-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статья,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анализирующая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широкие,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общезначимые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вопросы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общественной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жизни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страны,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политического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экономического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развития.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Pr="00D31EBB" w:rsidRDefault="005E4FB7" w:rsidP="005E4FB7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450D81" w:rsidRPr="00D31EBB">
        <w:rPr>
          <w:b/>
          <w:sz w:val="28"/>
          <w:szCs w:val="28"/>
        </w:rPr>
        <w:t>Использованная</w:t>
      </w:r>
      <w:r w:rsidR="00750965">
        <w:rPr>
          <w:b/>
          <w:sz w:val="28"/>
          <w:szCs w:val="28"/>
        </w:rPr>
        <w:t xml:space="preserve"> </w:t>
      </w:r>
      <w:r w:rsidR="00450D81" w:rsidRPr="00D31EBB">
        <w:rPr>
          <w:b/>
          <w:sz w:val="28"/>
          <w:szCs w:val="28"/>
        </w:rPr>
        <w:t>литература</w:t>
      </w:r>
      <w:r w:rsidR="00450D81" w:rsidRPr="00D31EBB">
        <w:rPr>
          <w:sz w:val="28"/>
          <w:szCs w:val="28"/>
        </w:rPr>
        <w:t>:</w:t>
      </w:r>
    </w:p>
    <w:p w:rsidR="00450D81" w:rsidRPr="00D31EBB" w:rsidRDefault="00450D81" w:rsidP="00D31EBB">
      <w:pPr>
        <w:spacing w:line="360" w:lineRule="auto"/>
        <w:ind w:firstLine="709"/>
        <w:jc w:val="both"/>
        <w:rPr>
          <w:sz w:val="28"/>
          <w:szCs w:val="28"/>
        </w:rPr>
      </w:pP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Лазутина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Г.В.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Свитич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Л.Г.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Профессия: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Поиск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новых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путей.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Громцева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С.Н.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Просвещение,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1990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Теория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практика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сочинений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разных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Сост.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Ладыженская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Зеналова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Т.С..М.,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Просвещение,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1990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Кройчик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Система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журналистских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//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/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Корконосенко.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СПб.,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2000.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Тертычный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периодической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печати.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2008.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Беневоленская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языке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стиле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газетного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1973.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Ворошилов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2000.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Грабельников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прессе.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2001.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Коновалова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М.-Ростов-на-Дону.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2005.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Литературный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энциклопедический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словарь.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1987.</w:t>
      </w:r>
      <w:r w:rsidR="00750965">
        <w:rPr>
          <w:sz w:val="28"/>
          <w:szCs w:val="28"/>
        </w:rPr>
        <w:t xml:space="preserve"> 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Лукина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Технология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интервью.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2003.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Мельник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Тепляшина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СПб.,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2004.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Михайлов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С.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Колумнистика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//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1998.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№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11–12.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Смелкова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З.,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Ассуирова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Л.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др.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Риторические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журналистики.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жанрами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газеты.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2002.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Стилистика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газетных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жанров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/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Под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ред.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Д.Э.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Розенталя.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1981.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Черепахов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Работа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над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очерком.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1966.</w:t>
      </w:r>
    </w:p>
    <w:p w:rsidR="00450D81" w:rsidRPr="00D31EBB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D31EBB">
        <w:rPr>
          <w:sz w:val="28"/>
          <w:szCs w:val="28"/>
        </w:rPr>
        <w:t>Черникова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Е.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Основы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творческой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деятельности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журналистам.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–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М.,</w:t>
      </w:r>
      <w:r w:rsidR="00750965">
        <w:rPr>
          <w:sz w:val="28"/>
          <w:szCs w:val="28"/>
        </w:rPr>
        <w:t xml:space="preserve"> </w:t>
      </w:r>
      <w:r w:rsidRPr="00D31EBB">
        <w:rPr>
          <w:sz w:val="28"/>
          <w:szCs w:val="28"/>
        </w:rPr>
        <w:t>2005.</w:t>
      </w:r>
    </w:p>
    <w:p w:rsidR="00450D81" w:rsidRPr="005E4FB7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4FB7">
        <w:rPr>
          <w:sz w:val="28"/>
          <w:szCs w:val="28"/>
        </w:rPr>
        <w:t>Шибаева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Л.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Жанры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в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теории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и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практике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журналистики</w:t>
      </w:r>
      <w:r w:rsidR="00750965">
        <w:rPr>
          <w:sz w:val="28"/>
          <w:szCs w:val="28"/>
        </w:rPr>
        <w:t xml:space="preserve"> </w:t>
      </w:r>
    </w:p>
    <w:p w:rsidR="00CD2408" w:rsidRPr="005E4FB7" w:rsidRDefault="00450D81" w:rsidP="005E4FB7">
      <w:pPr>
        <w:numPr>
          <w:ilvl w:val="0"/>
          <w:numId w:val="1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E4FB7">
        <w:rPr>
          <w:sz w:val="28"/>
          <w:szCs w:val="28"/>
        </w:rPr>
        <w:t>Материалы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сайта:</w:t>
      </w:r>
      <w:r w:rsidR="00750965">
        <w:rPr>
          <w:sz w:val="28"/>
          <w:szCs w:val="28"/>
        </w:rPr>
        <w:t xml:space="preserve"> </w:t>
      </w:r>
      <w:r w:rsidRPr="005E4FB7">
        <w:rPr>
          <w:sz w:val="28"/>
          <w:szCs w:val="28"/>
        </w:rPr>
        <w:t>//</w:t>
      </w:r>
      <w:r w:rsidR="00750965">
        <w:rPr>
          <w:sz w:val="28"/>
          <w:szCs w:val="28"/>
        </w:rPr>
        <w:t xml:space="preserve"> </w:t>
      </w:r>
      <w:r w:rsidRPr="008F64C6">
        <w:rPr>
          <w:sz w:val="28"/>
          <w:szCs w:val="28"/>
        </w:rPr>
        <w:t>http://www.relga.rsu.ru/n47/jur47.htm</w:t>
      </w:r>
      <w:bookmarkStart w:id="0" w:name="_GoBack"/>
      <w:bookmarkEnd w:id="0"/>
    </w:p>
    <w:sectPr w:rsidR="00CD2408" w:rsidRPr="005E4FB7" w:rsidSect="00D31EBB">
      <w:footerReference w:type="even" r:id="rId7"/>
      <w:footerReference w:type="default" r:id="rId8"/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559" w:rsidRDefault="003C3559">
      <w:r>
        <w:separator/>
      </w:r>
    </w:p>
  </w:endnote>
  <w:endnote w:type="continuationSeparator" w:id="0">
    <w:p w:rsidR="003C3559" w:rsidRDefault="003C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9D" w:rsidRDefault="00E5599D">
    <w:pPr>
      <w:pStyle w:val="a3"/>
      <w:framePr w:wrap="around" w:vAnchor="text" w:hAnchor="margin" w:xAlign="right" w:y="1"/>
      <w:rPr>
        <w:rStyle w:val="a5"/>
      </w:rPr>
    </w:pPr>
  </w:p>
  <w:p w:rsidR="00E5599D" w:rsidRDefault="00E5599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9D" w:rsidRDefault="008F64C6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E5599D" w:rsidRDefault="00E5599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559" w:rsidRDefault="003C3559">
      <w:r>
        <w:separator/>
      </w:r>
    </w:p>
  </w:footnote>
  <w:footnote w:type="continuationSeparator" w:id="0">
    <w:p w:rsidR="003C3559" w:rsidRDefault="003C3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6D30962"/>
    <w:multiLevelType w:val="hybridMultilevel"/>
    <w:tmpl w:val="060A3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145F4"/>
    <w:multiLevelType w:val="singleLevel"/>
    <w:tmpl w:val="49EE9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D4644B"/>
    <w:multiLevelType w:val="multilevel"/>
    <w:tmpl w:val="B604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594C31"/>
    <w:multiLevelType w:val="multilevel"/>
    <w:tmpl w:val="5374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90F02"/>
    <w:multiLevelType w:val="multilevel"/>
    <w:tmpl w:val="01C2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0A928CF"/>
    <w:multiLevelType w:val="multilevel"/>
    <w:tmpl w:val="7D00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67C0C"/>
    <w:multiLevelType w:val="multilevel"/>
    <w:tmpl w:val="7066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F64AF"/>
    <w:multiLevelType w:val="multilevel"/>
    <w:tmpl w:val="9140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E761906"/>
    <w:multiLevelType w:val="multilevel"/>
    <w:tmpl w:val="429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5D40BB"/>
    <w:multiLevelType w:val="hybridMultilevel"/>
    <w:tmpl w:val="70D89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EA053F"/>
    <w:multiLevelType w:val="hybridMultilevel"/>
    <w:tmpl w:val="07523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1E1744"/>
    <w:multiLevelType w:val="multilevel"/>
    <w:tmpl w:val="9F7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261755"/>
    <w:multiLevelType w:val="multilevel"/>
    <w:tmpl w:val="815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42626"/>
    <w:multiLevelType w:val="multilevel"/>
    <w:tmpl w:val="6B36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8648C"/>
    <w:multiLevelType w:val="multilevel"/>
    <w:tmpl w:val="7254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6D3FF1"/>
    <w:multiLevelType w:val="hybridMultilevel"/>
    <w:tmpl w:val="3CDE7302"/>
    <w:lvl w:ilvl="0" w:tplc="EC0C22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FF87889"/>
    <w:multiLevelType w:val="multilevel"/>
    <w:tmpl w:val="065C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28176B"/>
    <w:multiLevelType w:val="multilevel"/>
    <w:tmpl w:val="106A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03F1AF3"/>
    <w:multiLevelType w:val="multilevel"/>
    <w:tmpl w:val="9DF0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A1158"/>
    <w:multiLevelType w:val="hybridMultilevel"/>
    <w:tmpl w:val="73003C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8AA0A15"/>
    <w:multiLevelType w:val="multilevel"/>
    <w:tmpl w:val="D46E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DBE583A"/>
    <w:multiLevelType w:val="hybridMultilevel"/>
    <w:tmpl w:val="79AC4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F6DB3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140888"/>
    <w:multiLevelType w:val="hybridMultilevel"/>
    <w:tmpl w:val="68CCB664"/>
    <w:lvl w:ilvl="0" w:tplc="B64AA660">
      <w:start w:val="1"/>
      <w:numFmt w:val="decimal"/>
      <w:lvlText w:val="%1."/>
      <w:lvlJc w:val="left"/>
      <w:pPr>
        <w:tabs>
          <w:tab w:val="num" w:pos="795"/>
        </w:tabs>
        <w:ind w:left="75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23">
    <w:nsid w:val="70302DD4"/>
    <w:multiLevelType w:val="hybridMultilevel"/>
    <w:tmpl w:val="4FEA2CCE"/>
    <w:lvl w:ilvl="0" w:tplc="44446F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B1478FB"/>
    <w:multiLevelType w:val="multilevel"/>
    <w:tmpl w:val="0E7C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CE119C2"/>
    <w:multiLevelType w:val="multilevel"/>
    <w:tmpl w:val="C91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0114F4"/>
    <w:multiLevelType w:val="multilevel"/>
    <w:tmpl w:val="06B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3"/>
  </w:num>
  <w:num w:numId="7">
    <w:abstractNumId w:val="0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0"/>
  </w:num>
  <w:num w:numId="14">
    <w:abstractNumId w:val="22"/>
  </w:num>
  <w:num w:numId="15">
    <w:abstractNumId w:val="12"/>
  </w:num>
  <w:num w:numId="16">
    <w:abstractNumId w:val="20"/>
  </w:num>
  <w:num w:numId="17">
    <w:abstractNumId w:val="4"/>
  </w:num>
  <w:num w:numId="18">
    <w:abstractNumId w:val="2"/>
  </w:num>
  <w:num w:numId="19">
    <w:abstractNumId w:val="6"/>
  </w:num>
  <w:num w:numId="20">
    <w:abstractNumId w:val="25"/>
  </w:num>
  <w:num w:numId="21">
    <w:abstractNumId w:val="11"/>
  </w:num>
  <w:num w:numId="22">
    <w:abstractNumId w:val="26"/>
  </w:num>
  <w:num w:numId="23">
    <w:abstractNumId w:val="8"/>
  </w:num>
  <w:num w:numId="24">
    <w:abstractNumId w:val="13"/>
  </w:num>
  <w:num w:numId="25">
    <w:abstractNumId w:val="3"/>
  </w:num>
  <w:num w:numId="26">
    <w:abstractNumId w:val="2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098"/>
    <w:rsid w:val="001B2647"/>
    <w:rsid w:val="00260F1A"/>
    <w:rsid w:val="00283A52"/>
    <w:rsid w:val="003C3559"/>
    <w:rsid w:val="00450D81"/>
    <w:rsid w:val="005E4FB7"/>
    <w:rsid w:val="00750965"/>
    <w:rsid w:val="007F0F5B"/>
    <w:rsid w:val="008F64C6"/>
    <w:rsid w:val="009B3E54"/>
    <w:rsid w:val="00B35B44"/>
    <w:rsid w:val="00BB4098"/>
    <w:rsid w:val="00CD2408"/>
    <w:rsid w:val="00D31EBB"/>
    <w:rsid w:val="00E4652D"/>
    <w:rsid w:val="00E5599D"/>
    <w:rsid w:val="00E6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A739DAE-8A07-4667-8FEB-79BEB094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108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Bookman Old Style" w:hAnsi="Bookman Old Style"/>
      <w:b/>
      <w:bCs/>
      <w:sz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3" w:right="113"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113" w:right="113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240" w:line="360" w:lineRule="auto"/>
      <w:ind w:left="-720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113" w:right="113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D8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50D81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450D81"/>
    <w:rPr>
      <w:rFonts w:ascii="Bookman Old Style" w:hAnsi="Bookman Old Style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450D81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locked/>
    <w:rsid w:val="00450D81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450D81"/>
    <w:rPr>
      <w:rFonts w:cs="Times New Roman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locked/>
    <w:rsid w:val="00450D81"/>
    <w:rPr>
      <w:rFonts w:cs="Times New Roman"/>
      <w:b/>
      <w:bCs/>
      <w:sz w:val="24"/>
      <w:szCs w:val="24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sid w:val="00450D81"/>
    <w:rPr>
      <w:rFonts w:ascii="Cambria" w:hAnsi="Cambria" w:cs="Times New Roman"/>
      <w:i/>
      <w:iCs/>
      <w:color w:val="404040"/>
    </w:rPr>
  </w:style>
  <w:style w:type="paragraph" w:styleId="21">
    <w:name w:val="Body Text 2"/>
    <w:basedOn w:val="a"/>
    <w:link w:val="22"/>
    <w:uiPriority w:val="99"/>
    <w:pPr>
      <w:spacing w:before="240" w:line="360" w:lineRule="auto"/>
    </w:pPr>
    <w:rPr>
      <w:rFonts w:ascii="Bookman Old Style" w:hAnsi="Bookman Old Style"/>
      <w:sz w:val="40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450D81"/>
    <w:rPr>
      <w:rFonts w:cs="Times New Roman"/>
      <w:sz w:val="24"/>
      <w:szCs w:val="24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ind w:left="-720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450D81"/>
    <w:rPr>
      <w:rFonts w:cs="Times New Roman"/>
      <w:sz w:val="24"/>
      <w:szCs w:val="24"/>
    </w:rPr>
  </w:style>
  <w:style w:type="paragraph" w:styleId="a8">
    <w:name w:val="Body Text"/>
    <w:basedOn w:val="a"/>
    <w:link w:val="a9"/>
    <w:uiPriority w:val="99"/>
    <w:rPr>
      <w:rFonts w:ascii="Bookman Old Style" w:hAnsi="Bookman Old Style"/>
      <w:sz w:val="28"/>
    </w:r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Block Text"/>
    <w:basedOn w:val="a"/>
    <w:uiPriority w:val="99"/>
    <w:pPr>
      <w:ind w:left="113" w:right="113"/>
      <w:jc w:val="center"/>
    </w:pPr>
    <w:rPr>
      <w:b/>
      <w:bCs/>
    </w:rPr>
  </w:style>
  <w:style w:type="paragraph" w:styleId="31">
    <w:name w:val="Body Text 3"/>
    <w:basedOn w:val="a"/>
    <w:link w:val="32"/>
    <w:uiPriority w:val="99"/>
    <w:pPr>
      <w:spacing w:line="360" w:lineRule="auto"/>
    </w:pPr>
    <w:rPr>
      <w:rFonts w:ascii="Arial Narrow" w:hAnsi="Arial Narrow"/>
      <w:sz w:val="20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76"/>
    </w:pPr>
    <w:rPr>
      <w:sz w:val="36"/>
    </w:rPr>
  </w:style>
  <w:style w:type="character" w:customStyle="1" w:styleId="24">
    <w:name w:val="Основной текст с отступом 2 Знак"/>
    <w:link w:val="23"/>
    <w:uiPriority w:val="99"/>
    <w:locked/>
    <w:rsid w:val="00450D81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ind w:left="-180" w:firstLine="180"/>
    </w:pPr>
    <w:rPr>
      <w:rFonts w:ascii="Arial Narrow" w:hAnsi="Arial Narrow"/>
      <w:sz w:val="28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b">
    <w:name w:val="Title"/>
    <w:basedOn w:val="a"/>
    <w:link w:val="ac"/>
    <w:uiPriority w:val="10"/>
    <w:qFormat/>
    <w:rsid w:val="00450D81"/>
    <w:pPr>
      <w:jc w:val="center"/>
    </w:pPr>
    <w:rPr>
      <w:b/>
      <w:bCs/>
    </w:rPr>
  </w:style>
  <w:style w:type="character" w:customStyle="1" w:styleId="ac">
    <w:name w:val="Название Знак"/>
    <w:link w:val="ab"/>
    <w:uiPriority w:val="10"/>
    <w:locked/>
    <w:rsid w:val="00450D81"/>
    <w:rPr>
      <w:rFonts w:cs="Times New Roman"/>
      <w:b/>
      <w:bCs/>
      <w:sz w:val="24"/>
      <w:szCs w:val="24"/>
    </w:rPr>
  </w:style>
  <w:style w:type="paragraph" w:styleId="ad">
    <w:name w:val="No Spacing"/>
    <w:link w:val="ae"/>
    <w:uiPriority w:val="1"/>
    <w:qFormat/>
    <w:rsid w:val="00450D81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450D81"/>
    <w:rPr>
      <w:rFonts w:ascii="Calibri" w:hAnsi="Calibri" w:cs="Times New Roman"/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450D8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450D81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semiHidden/>
    <w:unhideWhenUsed/>
    <w:rsid w:val="00450D8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semiHidden/>
    <w:locked/>
    <w:rsid w:val="00450D81"/>
    <w:rPr>
      <w:rFonts w:cs="Times New Roman"/>
      <w:sz w:val="24"/>
      <w:szCs w:val="24"/>
    </w:rPr>
  </w:style>
  <w:style w:type="paragraph" w:customStyle="1" w:styleId="0">
    <w:name w:val="0"/>
    <w:basedOn w:val="a"/>
    <w:rsid w:val="00450D81"/>
    <w:pPr>
      <w:spacing w:before="100" w:beforeAutospacing="1" w:after="100" w:afterAutospacing="1"/>
    </w:pPr>
  </w:style>
  <w:style w:type="paragraph" w:customStyle="1" w:styleId="3c">
    <w:name w:val="3c"/>
    <w:basedOn w:val="a"/>
    <w:rsid w:val="00450D81"/>
    <w:pPr>
      <w:spacing w:before="100" w:beforeAutospacing="1" w:after="100" w:afterAutospacing="1"/>
    </w:pPr>
  </w:style>
  <w:style w:type="character" w:customStyle="1" w:styleId="grame">
    <w:name w:val="grame"/>
    <w:rsid w:val="00450D81"/>
    <w:rPr>
      <w:rFonts w:cs="Times New Roman"/>
    </w:rPr>
  </w:style>
  <w:style w:type="character" w:customStyle="1" w:styleId="spelle">
    <w:name w:val="spelle"/>
    <w:rsid w:val="00450D81"/>
    <w:rPr>
      <w:rFonts w:cs="Times New Roman"/>
    </w:rPr>
  </w:style>
  <w:style w:type="paragraph" w:styleId="af3">
    <w:name w:val="Normal (Web)"/>
    <w:basedOn w:val="a"/>
    <w:uiPriority w:val="99"/>
    <w:rsid w:val="00450D81"/>
    <w:pPr>
      <w:spacing w:before="100" w:beforeAutospacing="1" w:after="100" w:afterAutospacing="1"/>
    </w:pPr>
  </w:style>
  <w:style w:type="character" w:styleId="HTML">
    <w:name w:val="HTML Typewriter"/>
    <w:uiPriority w:val="99"/>
    <w:rsid w:val="00450D81"/>
    <w:rPr>
      <w:rFonts w:ascii="Courier New" w:hAnsi="Courier New" w:cs="Courier New"/>
      <w:sz w:val="20"/>
      <w:szCs w:val="20"/>
    </w:rPr>
  </w:style>
  <w:style w:type="character" w:styleId="af4">
    <w:name w:val="Emphasis"/>
    <w:uiPriority w:val="20"/>
    <w:qFormat/>
    <w:rsid w:val="00450D81"/>
    <w:rPr>
      <w:rFonts w:cs="Times New Roman"/>
      <w:i/>
      <w:iCs/>
    </w:rPr>
  </w:style>
  <w:style w:type="paragraph" w:styleId="af5">
    <w:name w:val="Subtitle"/>
    <w:basedOn w:val="a"/>
    <w:link w:val="af6"/>
    <w:uiPriority w:val="11"/>
    <w:qFormat/>
    <w:rsid w:val="00450D81"/>
    <w:pPr>
      <w:ind w:firstLine="642"/>
      <w:jc w:val="center"/>
    </w:pPr>
    <w:rPr>
      <w:b/>
      <w:i/>
      <w:sz w:val="28"/>
      <w:szCs w:val="20"/>
    </w:rPr>
  </w:style>
  <w:style w:type="character" w:customStyle="1" w:styleId="af6">
    <w:name w:val="Подзаголовок Знак"/>
    <w:link w:val="af5"/>
    <w:uiPriority w:val="11"/>
    <w:locked/>
    <w:rsid w:val="00450D81"/>
    <w:rPr>
      <w:rFonts w:cs="Times New Roman"/>
      <w:b/>
      <w:i/>
      <w:sz w:val="28"/>
    </w:rPr>
  </w:style>
  <w:style w:type="table" w:styleId="af7">
    <w:name w:val="Table Grid"/>
    <w:basedOn w:val="a1"/>
    <w:uiPriority w:val="59"/>
    <w:rsid w:val="00450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450D81"/>
    <w:rPr>
      <w:rFonts w:cs="Times New Roman"/>
      <w:b/>
      <w:bCs/>
    </w:rPr>
  </w:style>
  <w:style w:type="character" w:styleId="af9">
    <w:name w:val="Hyperlink"/>
    <w:uiPriority w:val="99"/>
    <w:unhideWhenUsed/>
    <w:rsid w:val="00450D81"/>
    <w:rPr>
      <w:rFonts w:cs="Times New Roman"/>
      <w:color w:val="0000FF"/>
      <w:u w:val="single"/>
    </w:rPr>
  </w:style>
  <w:style w:type="paragraph" w:customStyle="1" w:styleId="booktitle2">
    <w:name w:val="book_title_2"/>
    <w:basedOn w:val="a"/>
    <w:rsid w:val="00450D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15235</Words>
  <Characters>86846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ТРЕБОВАНИЯ К ЗНАНИЯМ И УМЕНИЯМ УЧАЩИХСЯ СПЕЦИАЛЬНОЙ (КОРРЕКЦИОННОЙ ШКОЛЫ) ДЛЯ ДЕТЕЙ С ЛЕГКИМИ НАРУШЕНИЯМИ ИНТЕЛЛЕКТА </vt:lpstr>
    </vt:vector>
  </TitlesOfParts>
  <Company/>
  <LinksUpToDate>false</LinksUpToDate>
  <CharactersWithSpaces>101878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ТРЕБОВАНИЯ К ЗНАНИЯМ И УМЕНИЯМ УЧАЩИХСЯ СПЕЦИАЛЬНОЙ (КОРРЕКЦИОННОЙ ШКОЛЫ) ДЛЯ ДЕТЕЙ С ЛЕГКИМИ НАРУШЕНИЯМИ ИНТЕЛЛЕКТА </dc:title>
  <dc:subject/>
  <dc:creator>user</dc:creator>
  <cp:keywords/>
  <dc:description/>
  <cp:lastModifiedBy>admin</cp:lastModifiedBy>
  <cp:revision>2</cp:revision>
  <cp:lastPrinted>2007-05-16T10:13:00Z</cp:lastPrinted>
  <dcterms:created xsi:type="dcterms:W3CDTF">2014-02-21T18:35:00Z</dcterms:created>
  <dcterms:modified xsi:type="dcterms:W3CDTF">2014-02-21T18:35:00Z</dcterms:modified>
</cp:coreProperties>
</file>