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A6" w:rsidRPr="00592541" w:rsidRDefault="00C872A6" w:rsidP="00C872A6">
      <w:pPr>
        <w:spacing w:before="120"/>
        <w:jc w:val="center"/>
        <w:rPr>
          <w:b/>
          <w:bCs/>
          <w:sz w:val="32"/>
          <w:szCs w:val="32"/>
        </w:rPr>
      </w:pPr>
      <w:r w:rsidRPr="00592541">
        <w:rPr>
          <w:b/>
          <w:bCs/>
          <w:sz w:val="32"/>
          <w:szCs w:val="32"/>
        </w:rPr>
        <w:t>Д. В. Григорович. Гуттаперчевый мальчик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За</w:t>
      </w:r>
      <w:r>
        <w:t xml:space="preserve"> </w:t>
      </w:r>
      <w:r w:rsidRPr="0011039F">
        <w:t>кулисами цирка толпятся артисты, народ веселый и</w:t>
      </w:r>
      <w:r>
        <w:t xml:space="preserve"> </w:t>
      </w:r>
      <w:r w:rsidRPr="0011039F">
        <w:t>беспечный. Среди них выделяется уже не</w:t>
      </w:r>
      <w:r>
        <w:t xml:space="preserve"> </w:t>
      </w:r>
      <w:r w:rsidRPr="0011039F">
        <w:t>слишком молодой лысый человек, чье лицо густо раскрашено белым и</w:t>
      </w:r>
      <w:r>
        <w:t xml:space="preserve"> </w:t>
      </w:r>
      <w:r w:rsidRPr="0011039F">
        <w:t>красным. Это клоун Эдвардс, вступивший в</w:t>
      </w:r>
      <w:r>
        <w:t xml:space="preserve"> </w:t>
      </w:r>
      <w:r w:rsidRPr="0011039F">
        <w:t>«период тоски», за</w:t>
      </w:r>
      <w:r>
        <w:t xml:space="preserve"> </w:t>
      </w:r>
      <w:r w:rsidRPr="0011039F">
        <w:t>которым последует период тяжкою запоя. Эдвардс</w:t>
      </w:r>
      <w:r>
        <w:t xml:space="preserve"> </w:t>
      </w:r>
      <w:r w:rsidRPr="0011039F">
        <w:t>— главное украшение цирка, его приманка, но</w:t>
      </w:r>
      <w:r>
        <w:t xml:space="preserve"> </w:t>
      </w:r>
      <w:r w:rsidRPr="0011039F">
        <w:t>поведение клоуна ненадежно, в</w:t>
      </w:r>
      <w:r>
        <w:t xml:space="preserve"> </w:t>
      </w:r>
      <w:r w:rsidRPr="0011039F">
        <w:t>любой день он</w:t>
      </w:r>
      <w:r>
        <w:t xml:space="preserve"> </w:t>
      </w:r>
      <w:r w:rsidRPr="0011039F">
        <w:t>может сорваться</w:t>
      </w:r>
      <w:r>
        <w:t xml:space="preserve"> </w:t>
      </w:r>
      <w:r w:rsidRPr="0011039F">
        <w:t>и</w:t>
      </w:r>
      <w:r>
        <w:t xml:space="preserve"> </w:t>
      </w:r>
      <w:r w:rsidRPr="0011039F">
        <w:t>запить.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Режиссер просит Эдвардса продержаться хотя</w:t>
      </w:r>
      <w:r>
        <w:t xml:space="preserve"> </w:t>
      </w:r>
      <w:r w:rsidRPr="0011039F">
        <w:t>бы ещё два дня, до</w:t>
      </w:r>
      <w:r>
        <w:t xml:space="preserve"> </w:t>
      </w:r>
      <w:r w:rsidRPr="0011039F">
        <w:t>конца масленицы, а</w:t>
      </w:r>
      <w:r>
        <w:t xml:space="preserve"> </w:t>
      </w:r>
      <w:r w:rsidRPr="0011039F">
        <w:t>там уже и</w:t>
      </w:r>
      <w:r>
        <w:t xml:space="preserve"> </w:t>
      </w:r>
      <w:r w:rsidRPr="0011039F">
        <w:t>цирк закроется на</w:t>
      </w:r>
      <w:r>
        <w:t xml:space="preserve"> </w:t>
      </w:r>
      <w:r w:rsidRPr="0011039F">
        <w:t>время</w:t>
      </w:r>
      <w:r>
        <w:t xml:space="preserve"> </w:t>
      </w:r>
      <w:r w:rsidRPr="0011039F">
        <w:t>поста.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Клоун отделывается ничего не</w:t>
      </w:r>
      <w:r>
        <w:t xml:space="preserve"> </w:t>
      </w:r>
      <w:r w:rsidRPr="0011039F">
        <w:t>значащими словами и</w:t>
      </w:r>
      <w:r>
        <w:t xml:space="preserve"> </w:t>
      </w:r>
      <w:r w:rsidRPr="0011039F">
        <w:t>заглядывает в</w:t>
      </w:r>
      <w:r>
        <w:t xml:space="preserve"> </w:t>
      </w:r>
      <w:r w:rsidRPr="0011039F">
        <w:t>уборную акробата Беккера, грубого мускулистого</w:t>
      </w:r>
      <w:r>
        <w:t xml:space="preserve"> </w:t>
      </w:r>
      <w:r w:rsidRPr="0011039F">
        <w:t>великана.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Интересует Эдвардса не</w:t>
      </w:r>
      <w:r>
        <w:t xml:space="preserve"> </w:t>
      </w:r>
      <w:r w:rsidRPr="0011039F">
        <w:t>Беккер, а</w:t>
      </w:r>
      <w:r>
        <w:t xml:space="preserve"> </w:t>
      </w:r>
      <w:r w:rsidRPr="0011039F">
        <w:t>его питомец, «гуттаперчевый мальчик», подручный акробата. Клоун просит разрешения погулять с</w:t>
      </w:r>
      <w:r>
        <w:t xml:space="preserve"> </w:t>
      </w:r>
      <w:r w:rsidRPr="0011039F">
        <w:t>ним, доказывая Беккеру, что после отдыха и</w:t>
      </w:r>
      <w:r>
        <w:t xml:space="preserve"> </w:t>
      </w:r>
      <w:r w:rsidRPr="0011039F">
        <w:t>развлечения маленький артист станет лучше работать. Всегда чем-то раздраженный Беккер и</w:t>
      </w:r>
      <w:r>
        <w:t xml:space="preserve"> </w:t>
      </w:r>
      <w:r w:rsidRPr="0011039F">
        <w:t>слышать об</w:t>
      </w:r>
      <w:r>
        <w:t xml:space="preserve"> </w:t>
      </w:r>
      <w:r w:rsidRPr="0011039F">
        <w:t>этом не</w:t>
      </w:r>
      <w:r>
        <w:t xml:space="preserve"> </w:t>
      </w:r>
      <w:r w:rsidRPr="0011039F">
        <w:t>хочет. И</w:t>
      </w:r>
      <w:r>
        <w:t xml:space="preserve"> </w:t>
      </w:r>
      <w:r w:rsidRPr="0011039F">
        <w:t>без того тихому и</w:t>
      </w:r>
      <w:r>
        <w:t xml:space="preserve"> </w:t>
      </w:r>
      <w:r w:rsidRPr="0011039F">
        <w:t>безгласному мальчику он</w:t>
      </w:r>
      <w:r>
        <w:t xml:space="preserve"> </w:t>
      </w:r>
      <w:r w:rsidRPr="0011039F">
        <w:t>грозит</w:t>
      </w:r>
      <w:r>
        <w:t xml:space="preserve"> </w:t>
      </w:r>
      <w:r w:rsidRPr="0011039F">
        <w:t>хлыстом.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История «гуттаперчевого мальчика» была проста и</w:t>
      </w:r>
      <w:r>
        <w:t xml:space="preserve"> </w:t>
      </w:r>
      <w:r w:rsidRPr="0011039F">
        <w:t>печальна. Он</w:t>
      </w:r>
      <w:r>
        <w:t xml:space="preserve"> </w:t>
      </w:r>
      <w:r w:rsidRPr="0011039F">
        <w:t>лишился матери, взбалмошной и</w:t>
      </w:r>
      <w:r>
        <w:t xml:space="preserve"> </w:t>
      </w:r>
      <w:r w:rsidRPr="0011039F">
        <w:t>излишне любвеобильной кухарки, на</w:t>
      </w:r>
      <w:r>
        <w:t xml:space="preserve"> </w:t>
      </w:r>
      <w:r w:rsidRPr="0011039F">
        <w:t>пятом году жизни. И</w:t>
      </w:r>
      <w:r>
        <w:t xml:space="preserve"> </w:t>
      </w:r>
      <w:r w:rsidRPr="0011039F">
        <w:t>при матери порой приходилось ему и</w:t>
      </w:r>
      <w:r>
        <w:t xml:space="preserve"> </w:t>
      </w:r>
      <w:r w:rsidRPr="0011039F">
        <w:t>голодать и</w:t>
      </w:r>
      <w:r>
        <w:t xml:space="preserve"> </w:t>
      </w:r>
      <w:r w:rsidRPr="0011039F">
        <w:t>мерзнуть, но</w:t>
      </w:r>
      <w:r>
        <w:t xml:space="preserve"> </w:t>
      </w:r>
      <w:r w:rsidRPr="0011039F">
        <w:t>он</w:t>
      </w:r>
      <w:r>
        <w:t xml:space="preserve"> </w:t>
      </w:r>
      <w:r w:rsidRPr="0011039F">
        <w:t>все</w:t>
      </w:r>
      <w:r>
        <w:t xml:space="preserve"> </w:t>
      </w:r>
      <w:r w:rsidRPr="0011039F">
        <w:t>же не</w:t>
      </w:r>
      <w:r>
        <w:t xml:space="preserve"> </w:t>
      </w:r>
      <w:r w:rsidRPr="0011039F">
        <w:t>чувствовал себя</w:t>
      </w:r>
      <w:r>
        <w:t xml:space="preserve"> </w:t>
      </w:r>
      <w:r w:rsidRPr="0011039F">
        <w:t>одиноким.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После смерти матери её землячка, прачка Варвара, устроила судьбу сироты, определив его в</w:t>
      </w:r>
      <w:r>
        <w:t xml:space="preserve"> </w:t>
      </w:r>
      <w:r w:rsidRPr="0011039F">
        <w:t>ученье к</w:t>
      </w:r>
      <w:r>
        <w:t xml:space="preserve"> </w:t>
      </w:r>
      <w:r w:rsidRPr="0011039F">
        <w:t>Беккеру. При первой встрече с</w:t>
      </w:r>
      <w:r>
        <w:t xml:space="preserve"> </w:t>
      </w:r>
      <w:r w:rsidRPr="0011039F">
        <w:t>Петей Карл Богданович грубо и</w:t>
      </w:r>
      <w:r>
        <w:t xml:space="preserve"> </w:t>
      </w:r>
      <w:r w:rsidRPr="0011039F">
        <w:t>больно ощупал раздетого догола мальчика, замершего от</w:t>
      </w:r>
      <w:r>
        <w:t xml:space="preserve"> </w:t>
      </w:r>
      <w:r w:rsidRPr="0011039F">
        <w:t>боли и</w:t>
      </w:r>
      <w:r>
        <w:t xml:space="preserve"> </w:t>
      </w:r>
      <w:r w:rsidRPr="0011039F">
        <w:t>ужаса. Как он</w:t>
      </w:r>
      <w:r>
        <w:t xml:space="preserve"> </w:t>
      </w:r>
      <w:r w:rsidRPr="0011039F">
        <w:t>ни</w:t>
      </w:r>
      <w:r>
        <w:t xml:space="preserve"> </w:t>
      </w:r>
      <w:r w:rsidRPr="0011039F">
        <w:t>плакал, как ни</w:t>
      </w:r>
      <w:r>
        <w:t xml:space="preserve"> </w:t>
      </w:r>
      <w:r w:rsidRPr="0011039F">
        <w:t>цеплялся за</w:t>
      </w:r>
      <w:r>
        <w:t xml:space="preserve"> </w:t>
      </w:r>
      <w:r w:rsidRPr="0011039F">
        <w:t>подол прачки, Варвара отдала его в</w:t>
      </w:r>
      <w:r>
        <w:t xml:space="preserve"> </w:t>
      </w:r>
      <w:r w:rsidRPr="0011039F">
        <w:t>полное владение</w:t>
      </w:r>
      <w:r>
        <w:t xml:space="preserve"> </w:t>
      </w:r>
      <w:r w:rsidRPr="0011039F">
        <w:t>акробату.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Первые впечатления от</w:t>
      </w:r>
      <w:r>
        <w:t xml:space="preserve"> </w:t>
      </w:r>
      <w:r w:rsidRPr="0011039F">
        <w:t>цирка с</w:t>
      </w:r>
      <w:r>
        <w:t xml:space="preserve"> </w:t>
      </w:r>
      <w:r w:rsidRPr="0011039F">
        <w:t>его пестротой и</w:t>
      </w:r>
      <w:r>
        <w:t xml:space="preserve"> </w:t>
      </w:r>
      <w:r w:rsidRPr="0011039F">
        <w:t>шумом у</w:t>
      </w:r>
      <w:r>
        <w:t xml:space="preserve"> </w:t>
      </w:r>
      <w:r w:rsidRPr="0011039F">
        <w:t>Пети были так сильны, что всю ночь он</w:t>
      </w:r>
      <w:r>
        <w:t xml:space="preserve"> </w:t>
      </w:r>
      <w:r w:rsidRPr="0011039F">
        <w:t>вскрикивал и</w:t>
      </w:r>
      <w:r>
        <w:t xml:space="preserve"> </w:t>
      </w:r>
      <w:r w:rsidRPr="0011039F">
        <w:t>несколько раз</w:t>
      </w:r>
      <w:r>
        <w:t xml:space="preserve"> </w:t>
      </w:r>
      <w:r w:rsidRPr="0011039F">
        <w:t>просыпался.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Учение акробатическим трюкам давалось нелегко тщедушному мальчику. Он</w:t>
      </w:r>
      <w:r>
        <w:t xml:space="preserve"> </w:t>
      </w:r>
      <w:r w:rsidRPr="0011039F">
        <w:t>падал, расшибался, и</w:t>
      </w:r>
      <w:r>
        <w:t xml:space="preserve"> </w:t>
      </w:r>
      <w:r w:rsidRPr="0011039F">
        <w:t>ни</w:t>
      </w:r>
      <w:r>
        <w:t xml:space="preserve"> </w:t>
      </w:r>
      <w:r w:rsidRPr="0011039F">
        <w:t>разу суровый великан не</w:t>
      </w:r>
      <w:r>
        <w:t xml:space="preserve"> </w:t>
      </w:r>
      <w:r w:rsidRPr="0011039F">
        <w:t>ободрил Петю, не</w:t>
      </w:r>
      <w:r>
        <w:t xml:space="preserve"> </w:t>
      </w:r>
      <w:r w:rsidRPr="0011039F">
        <w:t>приласкал его, а</w:t>
      </w:r>
      <w:r>
        <w:t xml:space="preserve"> </w:t>
      </w:r>
      <w:r w:rsidRPr="0011039F">
        <w:t>ведь ребенку шел всего лишь восьмой год. Один только Эдварде показывал ему, как выполнить то</w:t>
      </w:r>
      <w:r>
        <w:t xml:space="preserve"> </w:t>
      </w:r>
      <w:r w:rsidRPr="0011039F">
        <w:t>или иное упражнение, и</w:t>
      </w:r>
      <w:r>
        <w:t xml:space="preserve"> </w:t>
      </w:r>
      <w:r w:rsidRPr="0011039F">
        <w:t>Петя тянулся к</w:t>
      </w:r>
      <w:r>
        <w:t xml:space="preserve"> </w:t>
      </w:r>
      <w:r w:rsidRPr="0011039F">
        <w:t>нему всей</w:t>
      </w:r>
      <w:r>
        <w:t xml:space="preserve"> </w:t>
      </w:r>
      <w:r w:rsidRPr="0011039F">
        <w:t>душой.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Однажды клоун подарил Пете щенка, однако счастье мальчика было недолгим. Беккер хватил собачонку о</w:t>
      </w:r>
      <w:r>
        <w:t xml:space="preserve"> </w:t>
      </w:r>
      <w:r w:rsidRPr="0011039F">
        <w:t>стену, и</w:t>
      </w:r>
      <w:r>
        <w:t xml:space="preserve"> </w:t>
      </w:r>
      <w:r w:rsidRPr="0011039F">
        <w:t>она тут</w:t>
      </w:r>
      <w:r>
        <w:t xml:space="preserve"> </w:t>
      </w:r>
      <w:r w:rsidRPr="0011039F">
        <w:t>же испустила дух. Заодно и</w:t>
      </w:r>
      <w:r>
        <w:t xml:space="preserve"> </w:t>
      </w:r>
      <w:r w:rsidRPr="0011039F">
        <w:t>Петя заработал пощечину. Одним словом, Петя был «не</w:t>
      </w:r>
      <w:r>
        <w:t xml:space="preserve"> </w:t>
      </w:r>
      <w:r w:rsidRPr="0011039F">
        <w:t>столько гуттаперчевым, сколько несчастным</w:t>
      </w:r>
      <w:r>
        <w:t xml:space="preserve"> </w:t>
      </w:r>
      <w:r w:rsidRPr="0011039F">
        <w:t>мальчиком».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А</w:t>
      </w:r>
      <w:r>
        <w:t xml:space="preserve"> </w:t>
      </w:r>
      <w:r w:rsidRPr="0011039F">
        <w:t>в</w:t>
      </w:r>
      <w:r>
        <w:t xml:space="preserve"> </w:t>
      </w:r>
      <w:r w:rsidRPr="0011039F">
        <w:t>детских комнатах графа Листомирова царит совсем другая атмосфера. Здесь все приспособлено для удобства и</w:t>
      </w:r>
      <w:r>
        <w:t xml:space="preserve"> </w:t>
      </w:r>
      <w:r w:rsidRPr="0011039F">
        <w:t>веселья детей, за</w:t>
      </w:r>
      <w:r>
        <w:t xml:space="preserve"> </w:t>
      </w:r>
      <w:r w:rsidRPr="0011039F">
        <w:t>здоровьем и</w:t>
      </w:r>
      <w:r>
        <w:t xml:space="preserve"> </w:t>
      </w:r>
      <w:r w:rsidRPr="0011039F">
        <w:t>настроением которых тщательно следит</w:t>
      </w:r>
      <w:r>
        <w:t xml:space="preserve"> </w:t>
      </w:r>
      <w:r w:rsidRPr="0011039F">
        <w:t>гувернантка.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В</w:t>
      </w:r>
      <w:r>
        <w:t xml:space="preserve"> </w:t>
      </w:r>
      <w:r w:rsidRPr="0011039F">
        <w:t>один из</w:t>
      </w:r>
      <w:r>
        <w:t xml:space="preserve"> </w:t>
      </w:r>
      <w:r w:rsidRPr="0011039F">
        <w:t>последних дней масленицы графские дети были особенно оживлены. Ещё бы! Тетя Соня, сестра их</w:t>
      </w:r>
      <w:r>
        <w:t xml:space="preserve"> </w:t>
      </w:r>
      <w:r w:rsidRPr="0011039F">
        <w:t>матери, обещала повести их</w:t>
      </w:r>
      <w:r>
        <w:t xml:space="preserve"> </w:t>
      </w:r>
      <w:r w:rsidRPr="0011039F">
        <w:t>в</w:t>
      </w:r>
      <w:r>
        <w:t xml:space="preserve"> </w:t>
      </w:r>
      <w:r w:rsidRPr="0011039F">
        <w:t>пятницу</w:t>
      </w:r>
      <w:r>
        <w:t xml:space="preserve"> </w:t>
      </w:r>
      <w:r w:rsidRPr="0011039F">
        <w:t>в</w:t>
      </w:r>
      <w:r>
        <w:t xml:space="preserve"> </w:t>
      </w:r>
      <w:r w:rsidRPr="0011039F">
        <w:t>цирк.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Восьмилетняя Верочка, шестилетняя Зина и</w:t>
      </w:r>
      <w:r>
        <w:t xml:space="preserve"> </w:t>
      </w:r>
      <w:r w:rsidRPr="0011039F">
        <w:t>пятилетний пухлый бутуз по</w:t>
      </w:r>
      <w:r>
        <w:t xml:space="preserve"> </w:t>
      </w:r>
      <w:r w:rsidRPr="0011039F">
        <w:t>прозвищу Паф изо всех сил стараются примерным поведением заслужить обещанное развлечение, но</w:t>
      </w:r>
      <w:r>
        <w:t xml:space="preserve"> </w:t>
      </w:r>
      <w:r w:rsidRPr="0011039F">
        <w:t>не</w:t>
      </w:r>
      <w:r>
        <w:t xml:space="preserve"> </w:t>
      </w:r>
      <w:r w:rsidRPr="0011039F">
        <w:t>могут думать о</w:t>
      </w:r>
      <w:r>
        <w:t xml:space="preserve"> </w:t>
      </w:r>
      <w:r w:rsidRPr="0011039F">
        <w:t>чем-либо, кроме цирка. Грамотейка Верочка читает сестре и</w:t>
      </w:r>
      <w:r>
        <w:t xml:space="preserve"> </w:t>
      </w:r>
      <w:r w:rsidRPr="0011039F">
        <w:t>брату цирковую афишу, в</w:t>
      </w:r>
      <w:r>
        <w:t xml:space="preserve"> </w:t>
      </w:r>
      <w:r w:rsidRPr="0011039F">
        <w:t>которой их</w:t>
      </w:r>
      <w:r>
        <w:t xml:space="preserve"> </w:t>
      </w:r>
      <w:r w:rsidRPr="0011039F">
        <w:t>особенно заинтриговывает гуттаперчевый мальчик. Время для детей тянется очень</w:t>
      </w:r>
      <w:r>
        <w:t xml:space="preserve"> </w:t>
      </w:r>
      <w:r w:rsidRPr="0011039F">
        <w:t>медленно.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Наконец наступает долгожданная пятница. И</w:t>
      </w:r>
      <w:r>
        <w:t xml:space="preserve"> </w:t>
      </w:r>
      <w:r w:rsidRPr="0011039F">
        <w:t>вот уже все волнения и</w:t>
      </w:r>
      <w:r>
        <w:t xml:space="preserve"> </w:t>
      </w:r>
      <w:r w:rsidRPr="0011039F">
        <w:t>страхи позади. Дети усаживаются на</w:t>
      </w:r>
      <w:r>
        <w:t xml:space="preserve"> </w:t>
      </w:r>
      <w:r w:rsidRPr="0011039F">
        <w:t>свои места задолго до</w:t>
      </w:r>
      <w:r>
        <w:t xml:space="preserve"> </w:t>
      </w:r>
      <w:r w:rsidRPr="0011039F">
        <w:t>начала представления. Им</w:t>
      </w:r>
      <w:r>
        <w:t xml:space="preserve"> </w:t>
      </w:r>
      <w:r w:rsidRPr="0011039F">
        <w:t>все интересно. С</w:t>
      </w:r>
      <w:r>
        <w:t xml:space="preserve"> </w:t>
      </w:r>
      <w:r w:rsidRPr="0011039F">
        <w:t>неподдельным восторгом смотрят дети на</w:t>
      </w:r>
      <w:r>
        <w:t xml:space="preserve"> </w:t>
      </w:r>
      <w:r w:rsidRPr="0011039F">
        <w:t>наездницу, жонглера и</w:t>
      </w:r>
      <w:r>
        <w:t xml:space="preserve"> </w:t>
      </w:r>
      <w:r w:rsidRPr="0011039F">
        <w:t>клоунов, предвкушая встречу с</w:t>
      </w:r>
      <w:r>
        <w:t xml:space="preserve"> </w:t>
      </w:r>
      <w:r w:rsidRPr="0011039F">
        <w:t>гуттаперчевым</w:t>
      </w:r>
      <w:r>
        <w:t xml:space="preserve"> </w:t>
      </w:r>
      <w:r w:rsidRPr="0011039F">
        <w:t>мальчиком.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Второе отделение программы начинается с</w:t>
      </w:r>
      <w:r>
        <w:t xml:space="preserve"> </w:t>
      </w:r>
      <w:r w:rsidRPr="0011039F">
        <w:t>выхода Беккера и</w:t>
      </w:r>
      <w:r>
        <w:t xml:space="preserve"> </w:t>
      </w:r>
      <w:r w:rsidRPr="0011039F">
        <w:t>Пети. Акробат прикрепляет к</w:t>
      </w:r>
      <w:r>
        <w:t xml:space="preserve"> </w:t>
      </w:r>
      <w:r w:rsidRPr="0011039F">
        <w:t>поясу тяжелый золоченый шест с</w:t>
      </w:r>
      <w:r>
        <w:t xml:space="preserve"> </w:t>
      </w:r>
      <w:r w:rsidRPr="0011039F">
        <w:t>небольшой перекладиной наверху. Конец шеста устремляется под самый купол. Шест колеблется, публика видит, с</w:t>
      </w:r>
      <w:r>
        <w:t xml:space="preserve"> </w:t>
      </w:r>
      <w:r w:rsidRPr="0011039F">
        <w:t>каким трудом великан Беккер удерживает</w:t>
      </w:r>
      <w:r>
        <w:t xml:space="preserve"> </w:t>
      </w:r>
      <w:r w:rsidRPr="0011039F">
        <w:t>его.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Петя карабкается вверх по</w:t>
      </w:r>
      <w:r>
        <w:t xml:space="preserve"> </w:t>
      </w:r>
      <w:r w:rsidRPr="0011039F">
        <w:t>шесту, вот он</w:t>
      </w:r>
      <w:r>
        <w:t xml:space="preserve"> </w:t>
      </w:r>
      <w:r w:rsidRPr="0011039F">
        <w:t>уже почти не</w:t>
      </w:r>
      <w:r>
        <w:t xml:space="preserve"> </w:t>
      </w:r>
      <w:r w:rsidRPr="0011039F">
        <w:t>виден. Публика аплодирует и</w:t>
      </w:r>
      <w:r>
        <w:t xml:space="preserve"> </w:t>
      </w:r>
      <w:r w:rsidRPr="0011039F">
        <w:t>начинает кричать, что следует прекратить опасный номер. Но</w:t>
      </w:r>
      <w:r>
        <w:t xml:space="preserve"> </w:t>
      </w:r>
      <w:r w:rsidRPr="0011039F">
        <w:t>мальчик должен ещё зацепиться ногами за</w:t>
      </w:r>
      <w:r>
        <w:t xml:space="preserve"> </w:t>
      </w:r>
      <w:r w:rsidRPr="0011039F">
        <w:t>перекладину и</w:t>
      </w:r>
      <w:r>
        <w:t xml:space="preserve"> </w:t>
      </w:r>
      <w:r w:rsidRPr="0011039F">
        <w:t>повиснуть вниз</w:t>
      </w:r>
      <w:r>
        <w:t xml:space="preserve"> </w:t>
      </w:r>
      <w:r w:rsidRPr="0011039F">
        <w:t>головой.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Он</w:t>
      </w:r>
      <w:r>
        <w:t xml:space="preserve"> </w:t>
      </w:r>
      <w:r w:rsidRPr="0011039F">
        <w:t>выполняет и</w:t>
      </w:r>
      <w:r>
        <w:t xml:space="preserve"> </w:t>
      </w:r>
      <w:r w:rsidRPr="0011039F">
        <w:t>эту часть трюка, как вдруг «что-то сверкнуло и</w:t>
      </w:r>
      <w:r>
        <w:t xml:space="preserve"> </w:t>
      </w:r>
      <w:r w:rsidRPr="0011039F">
        <w:t>завертелось &lt;...&gt; в</w:t>
      </w:r>
      <w:r>
        <w:t xml:space="preserve"> </w:t>
      </w:r>
      <w:r w:rsidRPr="0011039F">
        <w:t>ту</w:t>
      </w:r>
      <w:r>
        <w:t xml:space="preserve"> </w:t>
      </w:r>
      <w:r w:rsidRPr="0011039F">
        <w:t>же секунду послышался глухой звук чего-то упавшего</w:t>
      </w:r>
      <w:r>
        <w:t xml:space="preserve"> </w:t>
      </w:r>
      <w:r w:rsidRPr="0011039F">
        <w:t>на</w:t>
      </w:r>
      <w:r>
        <w:t xml:space="preserve"> </w:t>
      </w:r>
      <w:r w:rsidRPr="0011039F">
        <w:t>арену».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Служители и</w:t>
      </w:r>
      <w:r>
        <w:t xml:space="preserve"> </w:t>
      </w:r>
      <w:r w:rsidRPr="0011039F">
        <w:t>артисты подхватывают маленькое тельце и</w:t>
      </w:r>
      <w:r>
        <w:t xml:space="preserve"> </w:t>
      </w:r>
      <w:r w:rsidRPr="0011039F">
        <w:t>быстро уносят. Оркестр играет веселый мотив, выбегают, кувыркаясь,</w:t>
      </w:r>
      <w:r>
        <w:t xml:space="preserve"> </w:t>
      </w:r>
      <w:r w:rsidRPr="0011039F">
        <w:t>клоуны…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Расстроенная публика начинает тесниться к</w:t>
      </w:r>
      <w:r>
        <w:t xml:space="preserve"> </w:t>
      </w:r>
      <w:r w:rsidRPr="0011039F">
        <w:t>выходам. Верочка истерически кричит и</w:t>
      </w:r>
      <w:r>
        <w:t xml:space="preserve"> </w:t>
      </w:r>
      <w:r w:rsidRPr="0011039F">
        <w:t>рыдает: «Ай, мальчик!</w:t>
      </w:r>
      <w:r>
        <w:t xml:space="preserve"> </w:t>
      </w:r>
      <w:r w:rsidRPr="0011039F">
        <w:t>мальчик!»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Дома детей с</w:t>
      </w:r>
      <w:r>
        <w:t xml:space="preserve"> </w:t>
      </w:r>
      <w:r w:rsidRPr="0011039F">
        <w:t>трудом удается успокоить и</w:t>
      </w:r>
      <w:r>
        <w:t xml:space="preserve"> </w:t>
      </w:r>
      <w:r w:rsidRPr="0011039F">
        <w:t>уложить в</w:t>
      </w:r>
      <w:r>
        <w:t xml:space="preserve"> </w:t>
      </w:r>
      <w:r w:rsidRPr="0011039F">
        <w:t>постель. Ночью тетя Соня заглядывает к</w:t>
      </w:r>
      <w:r>
        <w:t xml:space="preserve"> </w:t>
      </w:r>
      <w:r w:rsidRPr="0011039F">
        <w:t>Верочке и</w:t>
      </w:r>
      <w:r>
        <w:t xml:space="preserve"> </w:t>
      </w:r>
      <w:r w:rsidRPr="0011039F">
        <w:t>видит, что сон её неспокоен, а</w:t>
      </w:r>
      <w:r>
        <w:t xml:space="preserve"> </w:t>
      </w:r>
      <w:r w:rsidRPr="0011039F">
        <w:t>на</w:t>
      </w:r>
      <w:r>
        <w:t xml:space="preserve"> </w:t>
      </w:r>
      <w:r w:rsidRPr="0011039F">
        <w:t>щеке засохла</w:t>
      </w:r>
      <w:r>
        <w:t xml:space="preserve"> </w:t>
      </w:r>
      <w:r w:rsidRPr="0011039F">
        <w:t>слезинка.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А</w:t>
      </w:r>
      <w:r>
        <w:t xml:space="preserve"> </w:t>
      </w:r>
      <w:r w:rsidRPr="0011039F">
        <w:t>в</w:t>
      </w:r>
      <w:r>
        <w:t xml:space="preserve"> </w:t>
      </w:r>
      <w:r w:rsidRPr="0011039F">
        <w:t>темном безлюдном цирке на</w:t>
      </w:r>
      <w:r>
        <w:t xml:space="preserve"> </w:t>
      </w:r>
      <w:r w:rsidRPr="0011039F">
        <w:t>тюфяке лежит обвязанный тряпками ребенок с</w:t>
      </w:r>
      <w:r>
        <w:t xml:space="preserve"> </w:t>
      </w:r>
      <w:r w:rsidRPr="0011039F">
        <w:t>переломанными ребрами и</w:t>
      </w:r>
      <w:r>
        <w:t xml:space="preserve"> </w:t>
      </w:r>
      <w:r w:rsidRPr="0011039F">
        <w:t>разбитой</w:t>
      </w:r>
      <w:r>
        <w:t xml:space="preserve"> </w:t>
      </w:r>
      <w:r w:rsidRPr="0011039F">
        <w:t>грудью.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Время от</w:t>
      </w:r>
      <w:r>
        <w:t xml:space="preserve"> </w:t>
      </w:r>
      <w:r w:rsidRPr="0011039F">
        <w:t>времени из</w:t>
      </w:r>
      <w:r>
        <w:t xml:space="preserve"> </w:t>
      </w:r>
      <w:r w:rsidRPr="0011039F">
        <w:t>мрака появляется Эдварде и</w:t>
      </w:r>
      <w:r>
        <w:t xml:space="preserve"> </w:t>
      </w:r>
      <w:r w:rsidRPr="0011039F">
        <w:t>наклоняется над маленьким акробатом. Чувствуется, что клоун уже вступил в</w:t>
      </w:r>
      <w:r>
        <w:t xml:space="preserve"> </w:t>
      </w:r>
      <w:r w:rsidRPr="0011039F">
        <w:t>полосу запоя, недаром на</w:t>
      </w:r>
      <w:r>
        <w:t xml:space="preserve"> </w:t>
      </w:r>
      <w:r w:rsidRPr="0011039F">
        <w:t>столе виднеется почти опорожненный</w:t>
      </w:r>
      <w:r>
        <w:t xml:space="preserve"> </w:t>
      </w:r>
      <w:r w:rsidRPr="0011039F">
        <w:t>графин.</w:t>
      </w:r>
    </w:p>
    <w:p w:rsidR="00C872A6" w:rsidRPr="0011039F" w:rsidRDefault="00C872A6" w:rsidP="00C872A6">
      <w:pPr>
        <w:spacing w:before="120"/>
        <w:ind w:firstLine="567"/>
        <w:jc w:val="both"/>
      </w:pPr>
      <w:r w:rsidRPr="0011039F">
        <w:t>Все вокруг погружается во</w:t>
      </w:r>
      <w:r>
        <w:t xml:space="preserve"> </w:t>
      </w:r>
      <w:r w:rsidRPr="0011039F">
        <w:t>мрак и</w:t>
      </w:r>
      <w:r>
        <w:t xml:space="preserve"> </w:t>
      </w:r>
      <w:r w:rsidRPr="0011039F">
        <w:t>тишину. На</w:t>
      </w:r>
      <w:r>
        <w:t xml:space="preserve"> </w:t>
      </w:r>
      <w:r w:rsidRPr="0011039F">
        <w:t>следующее утро в</w:t>
      </w:r>
      <w:r>
        <w:t xml:space="preserve"> </w:t>
      </w:r>
      <w:r w:rsidRPr="0011039F">
        <w:t>афише не</w:t>
      </w:r>
      <w:r>
        <w:t xml:space="preserve"> </w:t>
      </w:r>
      <w:r w:rsidRPr="0011039F">
        <w:t>указывался номер «гуттаперчевого мальчика»</w:t>
      </w:r>
      <w:r>
        <w:t xml:space="preserve"> </w:t>
      </w:r>
      <w:r w:rsidRPr="0011039F">
        <w:t>— его уже не</w:t>
      </w:r>
      <w:r>
        <w:t xml:space="preserve"> </w:t>
      </w:r>
      <w:r w:rsidRPr="0011039F">
        <w:t>было</w:t>
      </w:r>
      <w:r>
        <w:t xml:space="preserve"> </w:t>
      </w:r>
      <w:r w:rsidRPr="0011039F">
        <w:t>на</w:t>
      </w:r>
      <w:r>
        <w:t xml:space="preserve"> </w:t>
      </w:r>
      <w:r w:rsidRPr="0011039F">
        <w:t>свете.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2A6"/>
    <w:rsid w:val="00051FB8"/>
    <w:rsid w:val="00095BA6"/>
    <w:rsid w:val="0011039F"/>
    <w:rsid w:val="00210DB3"/>
    <w:rsid w:val="0031418A"/>
    <w:rsid w:val="00350B15"/>
    <w:rsid w:val="00377A3D"/>
    <w:rsid w:val="004F6B5E"/>
    <w:rsid w:val="0052086C"/>
    <w:rsid w:val="00592541"/>
    <w:rsid w:val="005A2562"/>
    <w:rsid w:val="005B3906"/>
    <w:rsid w:val="00755964"/>
    <w:rsid w:val="00792001"/>
    <w:rsid w:val="008C19D7"/>
    <w:rsid w:val="00A029B6"/>
    <w:rsid w:val="00A44D32"/>
    <w:rsid w:val="00C872A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250DA3-24F7-453B-81C6-ADEDA3DD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2A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7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3997</Characters>
  <Application>Microsoft Office Word</Application>
  <DocSecurity>0</DocSecurity>
  <Lines>33</Lines>
  <Paragraphs>9</Paragraphs>
  <ScaleCrop>false</ScaleCrop>
  <Company>Home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</dc:title>
  <dc:subject/>
  <dc:creator>Alena</dc:creator>
  <cp:keywords/>
  <dc:description/>
  <cp:lastModifiedBy>admin</cp:lastModifiedBy>
  <cp:revision>2</cp:revision>
  <dcterms:created xsi:type="dcterms:W3CDTF">2014-02-19T22:17:00Z</dcterms:created>
  <dcterms:modified xsi:type="dcterms:W3CDTF">2014-02-19T22:17:00Z</dcterms:modified>
</cp:coreProperties>
</file>