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99E" w:rsidRPr="009F04F0" w:rsidRDefault="001E799E" w:rsidP="001E799E">
      <w:pPr>
        <w:spacing w:before="120"/>
        <w:jc w:val="center"/>
        <w:rPr>
          <w:b/>
          <w:bCs/>
          <w:sz w:val="32"/>
          <w:szCs w:val="32"/>
        </w:rPr>
      </w:pPr>
      <w:r w:rsidRPr="009F04F0">
        <w:rPr>
          <w:b/>
          <w:bCs/>
          <w:sz w:val="32"/>
          <w:szCs w:val="32"/>
        </w:rPr>
        <w:t>История развития велосипеда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История развития велосипеда прошла несколько этапов. Сначала был так называемый низкий велосипед, его сменил высокий, чтобы затем вновь уступить место низкому. По- настоящему велосипед начал совершенствоваться с начала </w:t>
      </w:r>
      <w:r w:rsidRPr="009F04F0">
        <w:rPr>
          <w:sz w:val="24"/>
          <w:szCs w:val="24"/>
          <w:lang w:val="en-US"/>
        </w:rPr>
        <w:t>XIX</w:t>
      </w:r>
      <w:r w:rsidRPr="009F04F0">
        <w:rPr>
          <w:sz w:val="24"/>
          <w:szCs w:val="24"/>
        </w:rPr>
        <w:t xml:space="preserve"> века. Однако конструкции с колесами, предназначенные для самостоятельного перемещения их человеком, упоминается уже в </w:t>
      </w:r>
      <w:r w:rsidRPr="009F04F0">
        <w:rPr>
          <w:sz w:val="24"/>
          <w:szCs w:val="24"/>
          <w:lang w:val="en-US"/>
        </w:rPr>
        <w:t>XV</w:t>
      </w:r>
      <w:r w:rsidRPr="009F04F0">
        <w:rPr>
          <w:sz w:val="24"/>
          <w:szCs w:val="24"/>
        </w:rPr>
        <w:t xml:space="preserve"> столетии. Так, Майнингенская хроника 1447 года повествует о перемещающемся устройстве, приводимым в движение водителем.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 1761 году тележник Михаэль Каслер “проскакал” 2 километра из Браусдорфа(округ Магдебург) в поселок Бедру( нынешнее название Браусбедра). Его машина представляла собой два обитых стальными обручами деревянных колеса, которые соединялись скамеечкой для сиденья. Вес ее составлял, должно быть, приблизительно 125 килограмм.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rect id="_x0000_s1026" style="position:absolute;left:0;text-align:left;margin-left:34.4pt;margin-top:14.4pt;width:57.65pt;height:21.65pt;z-index:251659776" o:allowincell="f" strokecolor="white" strokeweight=".25pt">
            <v:textbox inset="1pt,1pt,1pt,1pt">
              <w:txbxContent>
                <w:p w:rsidR="001E799E" w:rsidRDefault="001E799E" w:rsidP="001E799E">
                  <w:r>
                    <w:t xml:space="preserve">Рисунок 1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20pt;margin-top:7.2pt;width:64.85pt;height:21.65pt;z-index:251653632" o:allowincell="f" strokecolor="white" strokeweight=".25pt">
            <v:textbox inset="1pt,1pt,1pt,1pt">
              <w:txbxContent>
                <w:p w:rsidR="001E799E" w:rsidRDefault="001E799E" w:rsidP="001E799E"/>
              </w:txbxContent>
            </v:textbox>
          </v:rect>
        </w:pict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75.5pt">
            <v:imagedata r:id="rId4" o:title=""/>
          </v:shape>
        </w:pic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Путь к современному велосипеду был проложен только в 1817 году Людвигом Драйсом (Карл Фридрих Христиан Людвиг Фрайгерр Драйс из Зауербронна, 1785- 1851). На своем самокате длиной 2,4 метра с 30 дюймовыми колесами он ввел новшество- управляемое переднее колесо(рисунок 1).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На этой машине Драйс сумел преодолеть расстояние от Лейпцига до Дрездена(111 километров) за 7 часов.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rect id="_x0000_s1028" style="position:absolute;left:0;text-align:left;margin-left:21.8pt;margin-top:-.35pt;width:64.85pt;height:21.65pt;z-index:251657728" o:allowincell="f" strokecolor="white" strokeweight=".25pt">
            <v:textbox inset="1pt,1pt,1pt,1pt">
              <w:txbxContent>
                <w:p w:rsidR="001E799E" w:rsidRDefault="001E799E" w:rsidP="001E799E">
                  <w:r>
                    <w:t xml:space="preserve">Рисунок 2 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shape id="_x0000_i1026" type="#_x0000_t75" style="width:169.5pt;height:121.5pt">
            <v:imagedata r:id="rId5" o:title=""/>
          </v:shape>
        </w:pic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В 1860 году Пьер Мишо, каретник из Парижа, ремонтируя старый самокат, установил на передние колеса две педали(рисунок 2 ).  </w:t>
      </w:r>
      <w:r w:rsidRPr="009F04F0">
        <w:rPr>
          <w:sz w:val="24"/>
          <w:szCs w:val="24"/>
        </w:rPr>
        <w:br/>
        <w:t xml:space="preserve">Уже два года спустя такие машины начали пускаться серийно под названием  “велосипед”(“вело” - быстро, “пед” - нога).              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lastRenderedPageBreak/>
        <w:pict>
          <v:rect id="_x0000_s1029" style="position:absolute;left:0;text-align:left;margin-left:7.4pt;margin-top:6.8pt;width:72.05pt;height:21.65pt;z-index:251661824" o:allowincell="f" strokecolor="white" strokeweight=".25pt">
            <v:textbox inset="1pt,1pt,1pt,1pt">
              <w:txbxContent>
                <w:p w:rsidR="001E799E" w:rsidRDefault="001E799E" w:rsidP="001E799E">
                  <w:r>
                    <w:t>Рисунок 3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shape id="_x0000_i1027" type="#_x0000_t75" style="width:219pt;height:177pt">
            <v:imagedata r:id="rId6" o:title=""/>
          </v:shape>
        </w:pic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Открытие Мишо окончательно утвердило велосипед. Начали появляться новые усовершенствования. Если до того велосипеды изготавливались преимущественно из дерева, то в последующие 10 лет колеса оделись плотной резиной, а для рам и полых вилок начали использовать трубки.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 1870 году англичанин Хилман начинает продавать первые полностью металлические велосипеды с высокими колесами(рисунок 3).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Величина переднего колеса, как правило, составляла 54 дюйма(современных колес- 27 дюймов, ровно в два раза меньше).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F04F0">
        <w:rPr>
          <w:sz w:val="24"/>
          <w:szCs w:val="24"/>
        </w:rPr>
        <w:t xml:space="preserve">В 1885 году англичанин Старлей изготовил так называемый “ровер” - первый низкий велосипед с цепным приводом(рисунок 4). Он весил около 20 килограмм.           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83.75pt;height:102.75pt">
            <v:imagedata r:id="rId7" o:title=""/>
          </v:shape>
        </w:pic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rect id="_x0000_s1030" style="position:absolute;left:0;text-align:left;margin-left:219.6pt;margin-top:21.6pt;width:57.65pt;height:14.45pt;z-index:251654656" o:allowincell="f" strokecolor="white" strokeweight=".25pt">
            <v:textbox inset="1pt,1pt,1pt,1pt">
              <w:txbxContent>
                <w:p w:rsidR="001E799E" w:rsidRDefault="001E799E" w:rsidP="001E799E">
                  <w:r>
                    <w:t xml:space="preserve">Рисунок 4 </w:t>
                  </w:r>
                </w:p>
              </w:txbxContent>
            </v:textbox>
          </v:rect>
        </w:pict>
      </w:r>
      <w:r w:rsidR="001E799E" w:rsidRPr="009F04F0">
        <w:rPr>
          <w:sz w:val="24"/>
          <w:szCs w:val="24"/>
        </w:rPr>
        <w:t xml:space="preserve">В 1888 году ирландец Дэнлоп изобрел и выпустил в продажу шины, наполняемые воздухом. С этого момента наступает настоящий расцвет двухколесного велосипеда. В конце </w:t>
      </w:r>
      <w:r w:rsidR="001E799E" w:rsidRPr="009F04F0">
        <w:rPr>
          <w:sz w:val="24"/>
          <w:szCs w:val="24"/>
          <w:lang w:val="en-US"/>
        </w:rPr>
        <w:t>XIX</w:t>
      </w:r>
      <w:r w:rsidR="001E799E" w:rsidRPr="009F04F0">
        <w:rPr>
          <w:sz w:val="24"/>
          <w:szCs w:val="24"/>
        </w:rPr>
        <w:t xml:space="preserve">- начале </w:t>
      </w:r>
      <w:r w:rsidR="001E799E" w:rsidRPr="009F04F0">
        <w:rPr>
          <w:sz w:val="24"/>
          <w:szCs w:val="24"/>
          <w:lang w:val="en-US"/>
        </w:rPr>
        <w:t>XX</w:t>
      </w:r>
      <w:r w:rsidR="001E799E" w:rsidRPr="009F04F0">
        <w:rPr>
          <w:sz w:val="24"/>
          <w:szCs w:val="24"/>
        </w:rPr>
        <w:t xml:space="preserve"> века в мире насчитывалось около миллиона велосипедистов.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Первые соревнования велосипедистов состоялись в Париже в 1868 году. В 1875 году устанавливается первый мировой рекорд на одну английскую милю(1660 метров) для высокого велосипеда(2 минуты 55 секунд).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В 1876 году был установлен первый неофициальный мировой рекорд на дальность поездки(за 1 час- 25, 508 километров). Официальный рекорд в этом виде, установленный в 1893 году французом Дегранжем, составлял уже 32, 325 километров. в 1893 году на шоссейных гонках Вена- Берлин за 32 часа 22 минуты было преодолено расстояние 591 километр.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Зубчато- цепная передача начала применяться на рубеже веков. Она состояла из ведущей шестерни, соединенной с рычагами, и ведомой, расположенной на ступице заднего колеса. Соединенные цепью, они и составляли передачу. Вначале такая передача на велосипедах делалась жесткой. Надо было крутить педали на каждом преодолеваемом метре, даже при спуске с горы. Холостой ход дал возможность не двигать ногами, если во время перемещения не требовалось дополнительного усилия. Посредством замены ведущей или ведомой шестерни можно было регулировать передаточное соотношение, что открывало путь к изменению скоростей.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 дальнейшем ступицу заднего колеса стали изготавливать так, чтобы слева и справа на нее можно было навинчивать звездочки- шестерни различной величины. Благодаря этому появилась возможность, подкручивать заднее колесо, осуществлять замену передачи. В 30-е годы разработали первый переключатель скоростей, который, однако, не обеспечивал достаточной надежности( цепь слишком натягивалась или, наоборот, спадала). Позднее этот узел был переработан и появился современный переключатель скоростей параллельного типа. Ведущую шестерню сталь изготавливать двух- или даже трех дисковой. Специальный переключатель позволял на ходу перебрасывать цепь с одного диска на другой. В результате современный велосипедист при двух ведущих дисках и пяти ведомых может располагать десятью скоростями. Велосипедные узлы и детали за последние 30 лет значительно усовершенствовались.     Многие части, такие, как руль, рулевая колонка, валы, обода, педали, шестерни, втулка, тормоза, изготавливаются сегодня из легких металлов. Недавно и раму начали делать из легких металлов и целиком склеенной. Гибкие велосипедные шины(или трубки) благодаря значительному улучшению дорожных покрытий стали легче. Нынешние шоссейные трубки весят от 250 до 330 г. Собранная из таких частей гоночная машина весит от 9 до 9,5 кг, то есть она на 2- 3 кг легче обычных гоночных машин.</w:t>
      </w:r>
    </w:p>
    <w:p w:rsidR="001E799E" w:rsidRPr="009F04F0" w:rsidRDefault="001E799E" w:rsidP="001E799E">
      <w:pPr>
        <w:spacing w:before="120"/>
        <w:jc w:val="center"/>
        <w:rPr>
          <w:b/>
          <w:bCs/>
          <w:sz w:val="28"/>
          <w:szCs w:val="28"/>
        </w:rPr>
      </w:pPr>
      <w:r w:rsidRPr="009F04F0">
        <w:rPr>
          <w:b/>
          <w:bCs/>
          <w:sz w:val="28"/>
          <w:szCs w:val="28"/>
        </w:rPr>
        <w:t xml:space="preserve">Гоночный велосипед. 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Гоночный велосипед- это сложная машина, состоящая из многих узлов. Конечно, очень важно, чтобы все они работали нормально и прежде всего чтобы велосипед, предназначенный для езды по улице, был соответственно оборудован. Каждая деталь, какой бы маленькой она ни была, имеет свое назначение, и хороший велосипедист должен обязательно ее знать.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rect id="_x0000_s1031" style="position:absolute;left:0;text-align:left;margin-left:-3.6pt;margin-top:30.05pt;width:64.85pt;height:14.45pt;z-index:251655680" o:allowincell="f" strokecolor="white" strokeweight=".25pt">
            <v:textbox inset="1pt,1pt,1pt,1pt">
              <w:txbxContent>
                <w:p w:rsidR="001E799E" w:rsidRDefault="001E799E" w:rsidP="001E799E">
                  <w:r>
                    <w:t xml:space="preserve">Рисунок 3 </w:t>
                  </w:r>
                </w:p>
              </w:txbxContent>
            </v:textbox>
          </v:rect>
        </w:pict>
      </w:r>
      <w:r w:rsidR="001E799E" w:rsidRPr="009F04F0">
        <w:rPr>
          <w:sz w:val="24"/>
          <w:szCs w:val="24"/>
        </w:rPr>
        <w:t xml:space="preserve">На рисунке 3 показа шоссейный гоночный велосипед. 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357pt;height:196.5pt">
            <v:imagedata r:id="rId8" o:title=""/>
          </v:shape>
        </w:pic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Прежде чем подробно рассматривать отдельные детали, назовем его основные узлы, которые надо хорошо запомнить.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Основные узлы велосипеда.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Рама.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Рулевая труба. 2.Наклонная труба.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Подседельная труба рамы. 4. Горизонтальная труба рамы.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Задняя вилка. 6. Передняя вилка.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Руль.      </w:t>
      </w:r>
      <w:r w:rsidRPr="009F04F0">
        <w:rPr>
          <w:sz w:val="24"/>
          <w:szCs w:val="24"/>
        </w:rPr>
        <w:tab/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Вынос руля.</w:t>
      </w:r>
      <w:r w:rsidRPr="009F04F0">
        <w:rPr>
          <w:sz w:val="24"/>
          <w:szCs w:val="24"/>
        </w:rPr>
        <w:tab/>
      </w:r>
      <w:r w:rsidRPr="009F04F0">
        <w:rPr>
          <w:sz w:val="24"/>
          <w:szCs w:val="24"/>
        </w:rPr>
        <w:tab/>
      </w:r>
      <w:r w:rsidRPr="009F04F0">
        <w:rPr>
          <w:sz w:val="24"/>
          <w:szCs w:val="24"/>
        </w:rPr>
        <w:tab/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Седло.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каркас седла, обтянутый кожей. 9. Подседельный штырь.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Ведущий механизм.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каретка с двумя педалями на оси, шатуны и большая зубчатка.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Педали.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педали с туклипсами.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Колеса.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втулка, обода, спицы, ниппели, шины(трубки), шестерни.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Тормоза.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тормоза для переднего и заднего колес с гибкой передачей и тормозными ручками.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Различные части.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Цепь. 15. Задний переключатель передач. 16. Передний переключатель передач. 17. Монетка переднего и заднего переключателей передач.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Насос и устройство его крепления. 19. Генератор с лампой. 20. Стоп-сигнал.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Звонок. 22. Запасная шина.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Шоссейный и трековый гоночные велосипеды заметно отличаются друг от друга по конструкции и технологии производства. Трековый, на котором никогда не ездят по улицам, не имеет тормозов, холостого хода, переключателя передач и осветительного устройства. Он оснащен специальными трековыми колесами и шинами. Спицы трековых колес в точках пересечения обмотаны проволокой и пропаяны. От этого повышается прочность колес. Есть отличия и в прочности и конструкции рамы, крутизне вилки. 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Правильная посадка на велосипеде очень важна для гонщика. От того, под каким углом будут работать коленные суставы, бедра и стопы, от положения туловища и рук зависит способность мышц прилагать максимальное усилие. Положение тела влияет и на положение внутренних органов(легких, органов пищеварения). Слишком сильное или слишком слабое сгибание и разгибание суставов не позволит развивать максимальную мощность.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Правильная посадка определяется взаимным расположением голеней, бедер и рук, величиной рамы, высотой седла и руля.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Для некоторых видов шоссейных и трековых гонок, а также в определенных ситуациях на тренировках и соревнованиях используются специальные виды посадок.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Прежде чем начать ездить на велосипеде, надо научиться правильной посадке, соответствующей особенностям телосложения: росту, длине ног, рук и туловища. Время от времени, по мере увеличения роста, посадку необходимо проверять и корректировать.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Правильность посадки зависит от размера рамы, установки седла и руля, подбора шатунов педалей.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Подбор рамы.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Для гоночных машин изготавливают рамы пяти размеров, каждый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велосипедист может подобрать себе раму по росту.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Размер рамы обозначается в сантиметрах и измеряется вдоль подседельного штыря от средней точки оси каретки до начала подседельного штыря.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Велосипедистам, имеющим рост меньше 1,6 м, рекомендуется детский велосипед с размером рамы 50 см и 25- дюймовыми колесами.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Более высокие спортсмены могут выбирать размер рамы по таблице: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2" style="position:absolute;left:0;text-align:left;z-index:251658752" from="75.5pt,-.15pt" to="75.55pt,86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3" style="position:absolute;left:0;text-align:left;margin-left:3.5pt;margin-top:-.15pt;width:165.65pt;height:86.45pt;z-index:251656704" o:allowincell="f" filled="f"/>
        </w:pict>
      </w:r>
      <w:r w:rsidR="001E799E" w:rsidRPr="009F04F0">
        <w:rPr>
          <w:sz w:val="24"/>
          <w:szCs w:val="24"/>
        </w:rPr>
        <w:t xml:space="preserve">  Рост, м            Размер рамы, см </w:t>
      </w:r>
    </w:p>
    <w:p w:rsidR="001E799E" w:rsidRPr="009F04F0" w:rsidRDefault="009B4111" w:rsidP="001E799E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line id="_x0000_s1034" style="position:absolute;left:0;text-align:left;z-index:251660800" from="3.5pt,.6pt" to="169.15pt,.65pt" o:allowincell="f">
            <v:stroke startarrowwidth="narrow" startarrowlength="short" endarrowwidth="narrow" endarrowlength="short"/>
          </v:line>
        </w:pict>
      </w:r>
      <w:r w:rsidR="001E799E" w:rsidRPr="009F04F0">
        <w:rPr>
          <w:sz w:val="24"/>
          <w:szCs w:val="24"/>
        </w:rPr>
        <w:t xml:space="preserve">  до 1,6                    50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  1,60- 1,65              52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  1,65- 1,74              55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  1,74- 1,80              58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  свыше 1,80           61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Улучшить посадку можно за счет соответствующей установки седла и руля.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Установка седла.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Седло можно перемещать вверх и вниз, вперед и назад и придавать ему желаемый наклон. Высота седла измеряется от средней точки оси каретки до середины поверхности седла. Обычно седло устанавливается параллельно раме. Его острие не должно быть направленно вверх или вниз.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Есть три варианта установки высоты седла.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Первый вариант.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Велосипедист сидит на седле прямо, пяткой вытянутой ноги опирается на педаль, находящуюся в нижнем положении.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Для гонок на треке седло рекомендуется устанавливать на 1- 1,5 см выше этой нормы; для езды по пересеченной местности на такую же величину ниже.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Второй вариант.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Одна из педалей устанавливается в крайнее нижнее положение. Сидя на седле прямо, поставьте носок ноги под педаль так, чтобы вся стопа располагалась параллельно земле.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Третий вариант.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Длина рук обычно соответствует длине ног и наоборот, следовательно, положение седла может определяться и длиной рук. Этот вариант используется когда седло нужно установить очень быстро.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Наклонитесь над рамой так, чтобы вытянутая рука составляла с продольной осью велосипеда угол 90</w:t>
      </w:r>
      <w:r w:rsidRPr="009F04F0">
        <w:rPr>
          <w:sz w:val="24"/>
          <w:szCs w:val="24"/>
        </w:rPr>
        <w:sym w:font="Symbol" w:char="F0B0"/>
      </w:r>
      <w:r w:rsidRPr="009F04F0">
        <w:rPr>
          <w:sz w:val="24"/>
          <w:szCs w:val="24"/>
        </w:rPr>
        <w:t>. Колени сгибать до тех пор, пока седло не окажется в подмышечной впадине вытянутой руки. При этом седло устанавливается на такой высоте, чтобы средний палец руки оказался на уровне оси каретки.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Не следует перегибаться плечом через седло. Оно должно попасть точно под мышку.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Установка руля.                                                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Высота руля устанавливается в зависимости от высоты седла. При переустановке руля по высоте болт крепления отворачивается на 3- 4 оборота. 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Руль всегда следует располагать немного ниже поверхности седла: для езды на шоссе- на 1- 2 см, для гонок на треке- на 2- 4 см.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Расстояние от седла до руля соответствует длине руки от локтя до кончиков пальцев. Стоя рядом с велосипедом, приложи локоть к острию седла. Вытянутые пальцы должны касаться поперечной трубы руля рядом с выносом руля.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Тормоза ободов.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 xml:space="preserve"> Тормоза, их безукоризненная работа имеют решающее значение для безопасности самого велосипедиста и других гонщиков.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Тормозные носики, укрепленные в тормозных ручках, передают усилие руки на тормозные скобы и колодкодержатели. Колодки из резины давят на обода с двух сторон и тормозят колеса. Тормозное усилие регулируется нажатием руки.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Тормозные носики всегда должны быть в порядке, а винты скоб надежно затянуты.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 свободном состоянии резина тормозных колодок должна находиться на расстоянии 2- 3 мм от обода.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В притянутом состоянии резина тормозных колодок должна прилегать к ободу всей поверхностью.</w:t>
      </w:r>
    </w:p>
    <w:p w:rsidR="001E799E" w:rsidRPr="009F04F0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Руль.</w:t>
      </w:r>
    </w:p>
    <w:p w:rsidR="001E799E" w:rsidRDefault="001E799E" w:rsidP="001E799E">
      <w:pPr>
        <w:spacing w:before="120"/>
        <w:ind w:firstLine="567"/>
        <w:jc w:val="both"/>
        <w:rPr>
          <w:sz w:val="24"/>
          <w:szCs w:val="24"/>
        </w:rPr>
      </w:pPr>
      <w:r w:rsidRPr="009F04F0">
        <w:rPr>
          <w:sz w:val="24"/>
          <w:szCs w:val="24"/>
        </w:rPr>
        <w:t>Руль состоит из передней крепи и речек, которые можно поворачивать при установке. Концы руля( с заглушками, чтобы не получить повреждений при падении) устанавливаются приблизительно параллельно земле. Труба, ручки и концы руля, за исключением тормозных рычагов, обматывают клейкой лентой, а иногда покрывают бесцветным лаком.</w:t>
      </w:r>
    </w:p>
    <w:p w:rsidR="003F3287" w:rsidRDefault="003F3287">
      <w:bookmarkStart w:id="0" w:name="_GoBack"/>
      <w:bookmarkEnd w:id="0"/>
    </w:p>
    <w:sectPr w:rsidR="003F3287" w:rsidSect="009F04F0"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99E"/>
    <w:rsid w:val="001E799E"/>
    <w:rsid w:val="00365EF3"/>
    <w:rsid w:val="003F3287"/>
    <w:rsid w:val="008311EA"/>
    <w:rsid w:val="008E035B"/>
    <w:rsid w:val="009B4111"/>
    <w:rsid w:val="009F04F0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010CC794-7217-48D1-AB6D-BC2DAC86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99E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799E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7133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развития велосипеда</vt:lpstr>
    </vt:vector>
  </TitlesOfParts>
  <Company>Home</Company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велосипеда</dc:title>
  <dc:subject/>
  <dc:creator>User</dc:creator>
  <cp:keywords/>
  <dc:description/>
  <cp:lastModifiedBy>admin</cp:lastModifiedBy>
  <cp:revision>2</cp:revision>
  <dcterms:created xsi:type="dcterms:W3CDTF">2014-01-25T20:56:00Z</dcterms:created>
  <dcterms:modified xsi:type="dcterms:W3CDTF">2014-01-25T20:56:00Z</dcterms:modified>
</cp:coreProperties>
</file>