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33" w:rsidRDefault="00142833">
      <w:pPr>
        <w:pStyle w:val="a3"/>
        <w:spacing w:before="0" w:after="0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примерный перечень экзаменационных вопросов</w:t>
      </w:r>
    </w:p>
    <w:p w:rsidR="00142833" w:rsidRDefault="00142833">
      <w:pPr>
        <w:jc w:val="center"/>
        <w:rPr>
          <w:b/>
          <w:caps/>
        </w:rPr>
      </w:pPr>
      <w:r>
        <w:rPr>
          <w:b/>
          <w:caps/>
        </w:rPr>
        <w:t>материальная и духовная культура россии</w:t>
      </w:r>
    </w:p>
    <w:p w:rsidR="00142833" w:rsidRDefault="00142833">
      <w:pPr>
        <w:ind w:right="57"/>
        <w:rPr>
          <w:b/>
        </w:rPr>
      </w:pPr>
    </w:p>
    <w:p w:rsidR="00142833" w:rsidRDefault="00142833">
      <w:pPr>
        <w:ind w:right="57"/>
        <w:rPr>
          <w:i/>
        </w:rPr>
      </w:pPr>
    </w:p>
    <w:p w:rsidR="00142833" w:rsidRDefault="00142833">
      <w:pPr>
        <w:numPr>
          <w:ilvl w:val="1"/>
          <w:numId w:val="1"/>
        </w:numPr>
        <w:ind w:right="840"/>
      </w:pPr>
      <w:r>
        <w:t>В чём заключалась сущность полемики А. С. Пушкина с П. Я. Чаадаевым о культурно-историческом своеобразии России?</w:t>
      </w:r>
    </w:p>
    <w:p w:rsidR="00142833" w:rsidRDefault="00142833">
      <w:pPr>
        <w:numPr>
          <w:ilvl w:val="1"/>
          <w:numId w:val="1"/>
        </w:numPr>
        <w:ind w:right="840"/>
      </w:pPr>
      <w:r>
        <w:t>Охарактеризуйте основные положения концепций культурно-исторического развития России славянофилов и западников.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взглядах Н. Я. Данилевского на место русской культуры в мировом культурно-историческом процессе. (Книга «Россия и Европа»).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В чём заключалось своеобразие взглядов Н.А. Бердяева на феномен русской культуры? 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взглядах евразийцев на культуру России.</w:t>
      </w:r>
    </w:p>
    <w:p w:rsidR="00142833" w:rsidRDefault="00142833">
      <w:pPr>
        <w:numPr>
          <w:ilvl w:val="1"/>
          <w:numId w:val="1"/>
        </w:numPr>
        <w:ind w:right="840"/>
      </w:pPr>
      <w:r>
        <w:t>В чём видел В. Соловьев предназначение русской культуры?</w:t>
      </w:r>
    </w:p>
    <w:p w:rsidR="00142833" w:rsidRDefault="00142833">
      <w:pPr>
        <w:numPr>
          <w:ilvl w:val="1"/>
          <w:numId w:val="1"/>
        </w:numPr>
        <w:ind w:right="840"/>
      </w:pPr>
      <w:r>
        <w:t>Перечислите ключевые моменты истории русской культуры.</w:t>
      </w:r>
    </w:p>
    <w:p w:rsidR="00142833" w:rsidRDefault="00142833">
      <w:pPr>
        <w:numPr>
          <w:ilvl w:val="1"/>
          <w:numId w:val="1"/>
        </w:numPr>
        <w:ind w:right="840"/>
      </w:pPr>
      <w:r>
        <w:t>Поясните смысл языческой реформы князя Владимира.</w:t>
      </w:r>
    </w:p>
    <w:p w:rsidR="00142833" w:rsidRDefault="00142833">
      <w:pPr>
        <w:numPr>
          <w:ilvl w:val="1"/>
          <w:numId w:val="1"/>
        </w:numPr>
        <w:ind w:right="840"/>
      </w:pPr>
      <w:r>
        <w:t>Охарактеризуйте культурно-исторические причины принятия христианства.</w:t>
      </w:r>
    </w:p>
    <w:p w:rsidR="00142833" w:rsidRDefault="00142833">
      <w:pPr>
        <w:numPr>
          <w:ilvl w:val="1"/>
          <w:numId w:val="1"/>
        </w:numPr>
        <w:ind w:right="840"/>
      </w:pPr>
      <w:r>
        <w:t>Охарактеризуйте основные направления культуры языческой Руси.</w:t>
      </w:r>
    </w:p>
    <w:p w:rsidR="00142833" w:rsidRDefault="00142833">
      <w:pPr>
        <w:numPr>
          <w:ilvl w:val="1"/>
          <w:numId w:val="1"/>
        </w:numPr>
        <w:ind w:right="840"/>
      </w:pPr>
      <w:r>
        <w:t>В чём проявлялись признаки двоеверия в древнерусской культуре?</w:t>
      </w:r>
    </w:p>
    <w:p w:rsidR="00142833" w:rsidRDefault="00142833">
      <w:pPr>
        <w:numPr>
          <w:ilvl w:val="1"/>
          <w:numId w:val="1"/>
        </w:numPr>
        <w:ind w:right="840"/>
      </w:pPr>
      <w:r>
        <w:t>В чём заключается значение для древнерусской культуры миссионерской деятельности братьев-просветителей Кирилла и Мефодия.</w:t>
      </w:r>
    </w:p>
    <w:p w:rsidR="00142833" w:rsidRDefault="00142833">
      <w:pPr>
        <w:numPr>
          <w:ilvl w:val="1"/>
          <w:numId w:val="1"/>
        </w:numPr>
        <w:ind w:right="840"/>
      </w:pPr>
      <w:r>
        <w:t>В чём отличие восприятия христианства культурой Византии и культурой Древней Руси?</w:t>
      </w:r>
    </w:p>
    <w:p w:rsidR="00142833" w:rsidRDefault="00142833">
      <w:pPr>
        <w:numPr>
          <w:ilvl w:val="1"/>
          <w:numId w:val="1"/>
        </w:numPr>
        <w:ind w:right="840"/>
      </w:pPr>
      <w:r>
        <w:t>Охарактеризуйте специфику эстетического сознания древних славян.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традициях устного народного творчества в литературе Киевской Руси.</w:t>
      </w:r>
    </w:p>
    <w:p w:rsidR="00142833" w:rsidRDefault="00142833">
      <w:pPr>
        <w:numPr>
          <w:ilvl w:val="1"/>
          <w:numId w:val="1"/>
        </w:numPr>
        <w:ind w:right="840"/>
      </w:pPr>
      <w:r>
        <w:t>Охарактеризуйте основные жанры древнерусской литературы домонгольского периода. Приведите примеры.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месте агиографии в древнерусской литературе домонгольского периода.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Дайте характеристику «Сказанию о Борисе и Глебе» как памятнику древнерусской литературы домонгольского периода.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Какие черты «Жития Феодосия Печерского» позволяют говорить об этом произведении как об образце ранней древнерусской агиографии.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Что представляла собой летопись как жанр древнерусской литературы?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В чём заключается своеобразие «Поучения Владимира Мономаха»?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«Повесть временных лет» как образец авторского летописания.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«Слове о законе и благодати» митрополита Иллариона.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Каково место «Слова о полку Игореве» в истории русской литературы?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проблематику и художественное своеобразие «Слова о погибели Русской земли». 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об изобразительном искусстве Древней Руси.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своеобразии русской иконописи домонгольского периода.</w:t>
      </w:r>
    </w:p>
    <w:p w:rsidR="00142833" w:rsidRDefault="00142833">
      <w:pPr>
        <w:numPr>
          <w:ilvl w:val="1"/>
          <w:numId w:val="1"/>
        </w:numPr>
        <w:ind w:right="840"/>
      </w:pPr>
      <w:r>
        <w:t>Что представляли собой мозаики и фрески Софийского собора в Киеве?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древнерусское зодчество. 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храме Софии в Новгороде как образце самобытного древнерусского зодчества.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художественном своеобразии архитектуры Владимиро-Суздальского княжества.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церкви Покрова на Нерли как шедевре владимирского зодчества.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наиболее распространённых видах техники декоративно-прикладного искусства Киевской Руси. 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об иконе  Андрея Рублева «Троица».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региональные архитектурные школы </w:t>
      </w:r>
      <w:r>
        <w:rPr>
          <w:lang w:val="en-US"/>
        </w:rPr>
        <w:t>XI</w:t>
      </w:r>
      <w:r>
        <w:t>V-</w:t>
      </w:r>
      <w:r>
        <w:rPr>
          <w:lang w:val="en-US"/>
        </w:rPr>
        <w:t>XV</w:t>
      </w:r>
      <w:r>
        <w:t xml:space="preserve"> вв. (Новгород, Псков).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первых памятниках каменного зодчества в Москве.</w:t>
      </w:r>
    </w:p>
    <w:p w:rsidR="00142833" w:rsidRDefault="00142833">
      <w:pPr>
        <w:numPr>
          <w:ilvl w:val="1"/>
          <w:numId w:val="1"/>
        </w:numPr>
        <w:ind w:right="840"/>
      </w:pPr>
      <w:r>
        <w:t>Дайте общую характеристику творчества Андрея Рублёва.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В чём заключается своеобразие Новгородской школы иконописи?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псковскую школу иконописи. </w:t>
      </w:r>
    </w:p>
    <w:p w:rsidR="00142833" w:rsidRDefault="00142833">
      <w:pPr>
        <w:numPr>
          <w:ilvl w:val="1"/>
          <w:numId w:val="1"/>
        </w:numPr>
        <w:ind w:right="840"/>
      </w:pPr>
      <w:r>
        <w:t>Дайте общую характеристику творчества Феофана Грека.</w:t>
      </w:r>
    </w:p>
    <w:p w:rsidR="00142833" w:rsidRDefault="00142833">
      <w:pPr>
        <w:numPr>
          <w:ilvl w:val="1"/>
          <w:numId w:val="1"/>
        </w:numPr>
        <w:ind w:right="840"/>
      </w:pPr>
      <w:r>
        <w:t>Охарактеризуйте особенности Московской школы иконописи.</w:t>
      </w:r>
    </w:p>
    <w:p w:rsidR="00142833" w:rsidRDefault="00142833">
      <w:pPr>
        <w:numPr>
          <w:ilvl w:val="1"/>
          <w:numId w:val="1"/>
        </w:numPr>
        <w:ind w:right="840"/>
      </w:pPr>
      <w:r>
        <w:t>В чём проявляется специфика Новгородской школы иконописи?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основную тематику памятников русской литературы к. </w:t>
      </w:r>
      <w:r>
        <w:rPr>
          <w:lang w:val="en-US"/>
        </w:rPr>
        <w:t>XIY</w:t>
      </w:r>
      <w:r>
        <w:t xml:space="preserve"> – нач. </w:t>
      </w:r>
      <w:r>
        <w:rPr>
          <w:lang w:val="en-US"/>
        </w:rPr>
        <w:t>XY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своеобразии «Задонщины» как литературного памятника времён Дмитрия Донского.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формировании канонов певческого искусства на Руси.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начале книгопечатания на Руси.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русской политической публицистике </w:t>
      </w:r>
      <w:r>
        <w:rPr>
          <w:lang w:val="en-US"/>
        </w:rPr>
        <w:t>XVI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причины формирования теории «Москва – Третий Рим». </w:t>
      </w:r>
    </w:p>
    <w:p w:rsidR="00142833" w:rsidRDefault="00142833">
      <w:pPr>
        <w:numPr>
          <w:ilvl w:val="1"/>
          <w:numId w:val="1"/>
        </w:numPr>
        <w:ind w:right="840"/>
      </w:pPr>
      <w:r>
        <w:t>В чём заключается своеобразие «Великих Четьих-Миней»?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об основных положениях Переписки Ивана Грозного с князем Курбским.</w:t>
      </w:r>
    </w:p>
    <w:p w:rsidR="00142833" w:rsidRDefault="00142833">
      <w:pPr>
        <w:numPr>
          <w:ilvl w:val="1"/>
          <w:numId w:val="1"/>
        </w:numPr>
        <w:ind w:right="840"/>
      </w:pPr>
      <w:r>
        <w:t>В чём различие тематики таких памятников русской этико-религиозной культуры как «Домострой», «Стоглав» и «Азбуковник»?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творчестве Ивана Пересветова.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основные тенденции в развитии русской живописи </w:t>
      </w:r>
      <w:r>
        <w:rPr>
          <w:lang w:val="en-US"/>
        </w:rPr>
        <w:t>XV</w:t>
      </w:r>
      <w:r>
        <w:t>-Х</w:t>
      </w:r>
      <w:r>
        <w:rPr>
          <w:lang w:val="en-US"/>
        </w:rPr>
        <w:t>VI</w:t>
      </w:r>
      <w:r>
        <w:t xml:space="preserve"> вв.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Что представляет собой икона середины </w:t>
      </w:r>
      <w:r>
        <w:rPr>
          <w:lang w:val="en-US"/>
        </w:rPr>
        <w:t>XVI</w:t>
      </w:r>
      <w:r>
        <w:t xml:space="preserve"> века «Русь воинствующая»?</w:t>
      </w:r>
    </w:p>
    <w:p w:rsidR="00142833" w:rsidRDefault="00142833">
      <w:pPr>
        <w:numPr>
          <w:ilvl w:val="1"/>
          <w:numId w:val="1"/>
        </w:numPr>
        <w:ind w:right="840"/>
      </w:pPr>
      <w:r>
        <w:t>Дайте общую характеристику творчества Дионисия.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 о годуновской и строгановской школах живописи.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об Успенском и Архангельском соборах Московского Кремля.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причины и особенности крепостного строительства в русском зодчестве </w:t>
      </w: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>
        <w:t xml:space="preserve">  вв.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специфике Покровского собора в Москве. (Храм Василия Блаженного). 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традициях шатрового церковного зодчества. (Церковь Вознесения).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создании Славяно-греко-латинской академии.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причины начавшегося в </w:t>
      </w:r>
      <w:r>
        <w:rPr>
          <w:lang w:val="en-US"/>
        </w:rPr>
        <w:t>XVII</w:t>
      </w:r>
      <w:r>
        <w:t xml:space="preserve"> процесса обмирщения русской культуры.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создании и деятельности первого в Московском государстве придворного театра.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трансформации житийного жанра в русской культуре </w:t>
      </w:r>
      <w:r>
        <w:rPr>
          <w:lang w:val="en-US"/>
        </w:rPr>
        <w:t>XVI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месте «Жития протопопа Аввакума» в истории русской литературы.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новые тенденции в русской исторической литературе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первые образцы демократической сатира в русской литературе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специфике «Повести о Горе-Злосчастье».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 о специфических чертах  «Повести о Фроле Скобееве».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новые тенденции в изобразительном искусстве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>Дайте общую характеристику творчества Симона Ушакова.</w:t>
      </w:r>
    </w:p>
    <w:p w:rsidR="00142833" w:rsidRDefault="00142833">
      <w:pPr>
        <w:numPr>
          <w:ilvl w:val="1"/>
          <w:numId w:val="1"/>
        </w:numPr>
        <w:ind w:right="840"/>
      </w:pPr>
      <w:r>
        <w:t>Охарактеризуйте  некоторые положения первых в русской культуре теоретических трактатов по изобразительному искусству.</w:t>
      </w:r>
    </w:p>
    <w:p w:rsidR="00142833" w:rsidRDefault="00142833">
      <w:pPr>
        <w:numPr>
          <w:ilvl w:val="1"/>
          <w:numId w:val="1"/>
        </w:numPr>
        <w:ind w:right="840"/>
      </w:pPr>
      <w:r>
        <w:t>Что представляло собой искусство парсуны? Приведите примеры.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дворцовых и теремных постройках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светских тенденциях в русской архитектуре </w:t>
      </w:r>
      <w:r>
        <w:rPr>
          <w:lang w:val="en-US"/>
        </w:rPr>
        <w:t>XVII</w:t>
      </w:r>
      <w:r>
        <w:t xml:space="preserve"> века.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Поясните смысл понятия «дивное узорочье».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Что представлял собой архитектурный стиль «нарышкинское» (московское) барокко?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новых тенденциях в декоративно-прикладном искусстве </w:t>
      </w:r>
      <w:r>
        <w:rPr>
          <w:lang w:val="en-US"/>
        </w:rPr>
        <w:t>XVII</w:t>
      </w:r>
      <w:r>
        <w:t xml:space="preserve"> века. 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географических открытиях X</w:t>
      </w:r>
      <w:r>
        <w:rPr>
          <w:lang w:val="en-US"/>
        </w:rPr>
        <w:t>VI</w:t>
      </w:r>
      <w:r>
        <w:t xml:space="preserve"> –</w:t>
      </w:r>
      <w:r>
        <w:rPr>
          <w:lang w:val="en-US"/>
        </w:rPr>
        <w:t>XVII</w:t>
      </w:r>
      <w:r>
        <w:t xml:space="preserve"> вв., и об их отражении в памятниках литературы.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об этапах становления русской философии.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наиболее существенные направления реформ Петра </w:t>
      </w:r>
      <w:r>
        <w:rPr>
          <w:lang w:val="en-US"/>
        </w:rPr>
        <w:t>I</w:t>
      </w:r>
      <w:r>
        <w:t xml:space="preserve"> в области культуры. 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развитие системы просвещения в России в первой половине X</w:t>
      </w:r>
      <w:r>
        <w:rPr>
          <w:lang w:val="en-US"/>
        </w:rPr>
        <w:t>VIII</w:t>
      </w:r>
      <w:r>
        <w:t xml:space="preserve"> века.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новых тенденциях в русской литературе  </w:t>
      </w:r>
      <w:r>
        <w:rPr>
          <w:lang w:val="en-US"/>
        </w:rPr>
        <w:t>XVIII</w:t>
      </w:r>
      <w:r>
        <w:t xml:space="preserve"> века.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новые тенденции в изобразительном искусстве </w:t>
      </w:r>
      <w:r>
        <w:rPr>
          <w:lang w:val="en-US"/>
        </w:rPr>
        <w:t>XVIII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создании в России профессионального театра.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традициях европейского барокко в русской архитектуре </w:t>
      </w:r>
      <w:r>
        <w:rPr>
          <w:lang w:val="en-US"/>
        </w:rPr>
        <w:t>XVIII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тенденциях просветительства в русской культуре </w:t>
      </w:r>
      <w:r>
        <w:rPr>
          <w:lang w:val="en-US"/>
        </w:rPr>
        <w:t>XVIII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Перечислите имена наиболее ярких представителей русской литературы конца </w:t>
      </w:r>
      <w:r>
        <w:rPr>
          <w:lang w:val="en-US"/>
        </w:rPr>
        <w:t>XVIII</w:t>
      </w:r>
      <w:r>
        <w:t xml:space="preserve"> – начала  </w:t>
      </w:r>
      <w:r>
        <w:rPr>
          <w:lang w:val="en-US"/>
        </w:rPr>
        <w:t>XIX</w:t>
      </w:r>
      <w:r>
        <w:t xml:space="preserve"> века. Укажите стилевые направления, к которым они принадлежат.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романтических тенденциях в  русской культуре начала </w:t>
      </w:r>
      <w:r>
        <w:rPr>
          <w:lang w:val="en-US"/>
        </w:rPr>
        <w:t>XIX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Проследите этапы становления русской классической музыки. </w:t>
      </w:r>
    </w:p>
    <w:p w:rsidR="00142833" w:rsidRDefault="00142833">
      <w:pPr>
        <w:numPr>
          <w:ilvl w:val="1"/>
          <w:numId w:val="1"/>
        </w:numPr>
        <w:ind w:right="840"/>
      </w:pPr>
      <w:r>
        <w:t>Охарактеризуйте особенности стиля ампир.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достижениях русской живописи 1-ой половины </w:t>
      </w:r>
      <w:r>
        <w:rPr>
          <w:lang w:val="en-US"/>
        </w:rPr>
        <w:t>XIX</w:t>
      </w:r>
      <w:r>
        <w:t xml:space="preserve"> века. </w:t>
      </w:r>
      <w:r>
        <w:rPr>
          <w:vanish/>
        </w:rPr>
        <w:t>асскаджите о достижениях русской живописи Раааа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новых тенденциях в народном образовании и просвещении во 2-ой половине </w:t>
      </w:r>
      <w:r>
        <w:rPr>
          <w:lang w:val="en-US"/>
        </w:rPr>
        <w:t>XIX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>Перечислите ключевые имена русской литературы «золотого века». Укажите произведения этих авторов.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достижениях русского изобразительного искусства 2-ой пол. </w:t>
      </w:r>
      <w:r>
        <w:rPr>
          <w:lang w:val="en-US"/>
        </w:rPr>
        <w:t>XIX</w:t>
      </w:r>
      <w:r>
        <w:t xml:space="preserve"> века.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главенствующие тенденции в области литературного творчества рубежа </w:t>
      </w:r>
      <w:r>
        <w:rPr>
          <w:lang w:val="en-US"/>
        </w:rPr>
        <w:t>XIX</w:t>
      </w:r>
      <w:r>
        <w:t>-</w:t>
      </w:r>
      <w:r>
        <w:rPr>
          <w:lang w:val="en-US"/>
        </w:rPr>
        <w:t>XX</w:t>
      </w:r>
      <w:r>
        <w:t xml:space="preserve"> веков.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состояние русского театрального искусства и драматургии на рубеже </w:t>
      </w:r>
      <w:r>
        <w:rPr>
          <w:lang w:val="en-US"/>
        </w:rPr>
        <w:t>XIX</w:t>
      </w:r>
      <w:r>
        <w:t xml:space="preserve"> –</w:t>
      </w:r>
      <w:r>
        <w:rPr>
          <w:lang w:val="en-US"/>
        </w:rPr>
        <w:t>XX</w:t>
      </w:r>
      <w:r>
        <w:t xml:space="preserve"> вв.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первых шагах русской кинематографии.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деятельность художественных объединений начала </w:t>
      </w:r>
      <w:r>
        <w:rPr>
          <w:lang w:val="en-US"/>
        </w:rPr>
        <w:t>XX</w:t>
      </w:r>
      <w:r>
        <w:t xml:space="preserve"> вв.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стилях архитектурного творчества на рубеже </w:t>
      </w:r>
      <w:r>
        <w:rPr>
          <w:lang w:val="en-US"/>
        </w:rPr>
        <w:t>XIX</w:t>
      </w:r>
      <w:r>
        <w:t xml:space="preserve"> –</w:t>
      </w:r>
      <w:r>
        <w:rPr>
          <w:lang w:val="en-US"/>
        </w:rPr>
        <w:t>XX</w:t>
      </w:r>
      <w:r>
        <w:t xml:space="preserve"> веков – начала ХХ века.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 становлении музейного и архивного дела в России и СССР. </w:t>
      </w:r>
    </w:p>
    <w:p w:rsidR="00142833" w:rsidRDefault="00142833">
      <w:pPr>
        <w:numPr>
          <w:ilvl w:val="1"/>
          <w:numId w:val="1"/>
        </w:numPr>
        <w:ind w:right="840"/>
      </w:pPr>
      <w:r>
        <w:t>Дайте оценку ситуации в области культуры, сложившуюся в начале 20-х годов ХХ столетия.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роль плаката в культуре советского государства. Расскажите о деятельности «Окон РОСТА». 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Назовите наиболее значительные явления в области литературы советского периода. </w:t>
      </w:r>
    </w:p>
    <w:p w:rsidR="00142833" w:rsidRDefault="00142833">
      <w:pPr>
        <w:numPr>
          <w:ilvl w:val="1"/>
          <w:numId w:val="1"/>
        </w:numPr>
        <w:ind w:right="840"/>
      </w:pPr>
      <w:r>
        <w:t>Расскажите о месте кинематографа в культуре советского государства.</w:t>
      </w:r>
    </w:p>
    <w:p w:rsidR="00142833" w:rsidRDefault="00142833">
      <w:pPr>
        <w:numPr>
          <w:ilvl w:val="1"/>
          <w:numId w:val="1"/>
        </w:numPr>
        <w:ind w:right="840"/>
      </w:pPr>
      <w:r>
        <w:t>Охарактеризуйте состояние театрального искусства в СССР.</w:t>
      </w:r>
    </w:p>
    <w:p w:rsidR="00142833" w:rsidRDefault="00142833">
      <w:pPr>
        <w:numPr>
          <w:ilvl w:val="1"/>
          <w:numId w:val="1"/>
        </w:numPr>
        <w:ind w:right="840"/>
      </w:pPr>
      <w:r>
        <w:t>Охарактеризуйте состояние музыкального искусства в СССР.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Расскажите об особенностях культуры страны в годы Великой Отечественной войны.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Охарактеризуйте сформировавшуюся в СССР систему просвещения и перечислите основные достижения в области науки.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Что подразумевается под явлением «Культурная «оттепель» конца 1950-х – начала 1960-х гг.»? </w:t>
      </w:r>
    </w:p>
    <w:p w:rsidR="00142833" w:rsidRDefault="00142833">
      <w:pPr>
        <w:numPr>
          <w:ilvl w:val="1"/>
          <w:numId w:val="1"/>
        </w:numPr>
        <w:ind w:right="840"/>
      </w:pPr>
      <w:r>
        <w:t xml:space="preserve">Справедливо ли употребление определения  «эпоха «застоя» применительно к культуре советского государства 70-х – 80-х годов? Поясните свою точку зрения на конкретных примерах. </w:t>
      </w:r>
    </w:p>
    <w:p w:rsidR="00142833" w:rsidRDefault="00142833">
      <w:pPr>
        <w:numPr>
          <w:ilvl w:val="1"/>
          <w:numId w:val="1"/>
        </w:numPr>
        <w:ind w:right="840"/>
      </w:pPr>
      <w:r>
        <w:t>Что дали русской культуре первые годы «перестройки»?</w:t>
      </w:r>
    </w:p>
    <w:p w:rsidR="00142833" w:rsidRDefault="00142833">
      <w:pPr>
        <w:ind w:right="840" w:firstLine="60"/>
      </w:pPr>
    </w:p>
    <w:p w:rsidR="00142833" w:rsidRDefault="00142833">
      <w:pPr>
        <w:ind w:right="840" w:firstLine="60"/>
      </w:pPr>
    </w:p>
    <w:p w:rsidR="00142833" w:rsidRDefault="00142833"/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1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взглядах Н. Я. Данилевского на место русской культуры в мировом культурно-историческом процессе. (Книга «Россия и Европа»).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Дайте характеристику «Сказанию о Борисе и Глебе» как памятнику древнерусской литературы домонгольского периода.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русской политической публицистике </w:t>
      </w:r>
      <w:r>
        <w:rPr>
          <w:lang w:val="en-US"/>
        </w:rPr>
        <w:t>XVI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В чём различие тематики таких памятников русской этико-религиозной культуры как «Домострой», «Стоглав» и «Азбуковник»?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первые образцы демократической сатира в русской литературе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наиболее существенные направления реформ Петра </w:t>
      </w:r>
      <w:r>
        <w:rPr>
          <w:lang w:val="en-US"/>
        </w:rPr>
        <w:t>I</w:t>
      </w:r>
      <w:r>
        <w:t xml:space="preserve"> в области культуры.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первых шагах русской кинематографии.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2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Охарактеризуйте основные положения концепций культурно-исторического развития России славянофилов и западников.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церкви Покрова на Нерли как шедевре владимирского зодчества.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своеобразии «Задонщины» как литературного памятника времён Дмитрия Донского.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причины и особенности крепостного строительства в русском зодчестве </w:t>
      </w: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>
        <w:t xml:space="preserve">  вв.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Что представляло собой искусство парсуны? Приведите примеры.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развитие системы просвещения в России в первой половине X</w:t>
      </w:r>
      <w:r>
        <w:rPr>
          <w:lang w:val="en-US"/>
        </w:rPr>
        <w:t>VIII</w:t>
      </w:r>
      <w:r>
        <w:t xml:space="preserve"> века.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об особенностях культуры страны в годы Великой Отечественной войны.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3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В чём заключалась сущность полемики А. С. Пушкина с П. Я. Чаадаевым о культурно-историческом своеобразии России?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«Повесть временных лет» как образец авторского летописания.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основную тематику памятников русской литературы к. </w:t>
      </w:r>
      <w:r>
        <w:rPr>
          <w:lang w:val="en-US"/>
        </w:rPr>
        <w:t>XIY</w:t>
      </w:r>
      <w:r>
        <w:t xml:space="preserve"> – нач. </w:t>
      </w:r>
      <w:r>
        <w:rPr>
          <w:lang w:val="en-US"/>
        </w:rPr>
        <w:t>XY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Что представляет собой икона середины </w:t>
      </w:r>
      <w:r>
        <w:rPr>
          <w:lang w:val="en-US"/>
        </w:rPr>
        <w:t>XVI</w:t>
      </w:r>
      <w:r>
        <w:t xml:space="preserve"> века «Русь воинствующая»?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новые тенденции в русской исторической литературе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достижениях русского изобразительного искусства 2-ой пол. </w:t>
      </w:r>
      <w:r>
        <w:rPr>
          <w:lang w:val="en-US"/>
        </w:rPr>
        <w:t>XIX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Дайте оценку ситуации в области культуры, сложившуюся в начале 20-х годов ХХ столетия.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4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Охарактеризуйте культурно-исторические причины принятия христианства.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месте агиографии в древнерусской литературе домонгольского периода.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формировании канонов певческого искусства на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 о годуновской и строгановской школах живописи.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новые тенденции в изобразительном искусстве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главенствующие тенденции в области литературного творчества рубежа </w:t>
      </w:r>
      <w:r>
        <w:rPr>
          <w:lang w:val="en-US"/>
        </w:rPr>
        <w:t>XIX</w:t>
      </w:r>
      <w:r>
        <w:t>-</w:t>
      </w:r>
      <w:r>
        <w:rPr>
          <w:lang w:val="en-US"/>
        </w:rPr>
        <w:t>XX</w:t>
      </w:r>
      <w:r>
        <w:t xml:space="preserve"> веков.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Что дали русской культуре первые годы «перестройки»?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5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Расскажите о традициях устного народного творчества в литературе Киевской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древнерусское зодчество.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В чём проявляется специфика Новгородской школы иконописи?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об основных положениях Переписки Ивана Грозного с князем Курбским.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Охарактеризуйте  некоторые положения первых в русской культуре теоретических трактатов по изобразительному искусству.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Перечислите ключевые имена русской литературы «золотого века». Укажите произведения этих авторов.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Что подразумевается под явлением «Культурная «оттепель» конца 1950-х – начала 1960-х гг.»?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6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Охарактеризуйте основные жанры древнерусской литературы домонгольского периода. Приведите примеры.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храме Софии в Новгороде как образце самобытного древнерусского зодчества.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наиболее распространённых видах техники декоративно-прикладного искусства Киевской Руси.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создании Славяно-греко-латинской академии.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новых тенденциях в декоративно-прикладном искусстве </w:t>
      </w:r>
      <w:r>
        <w:rPr>
          <w:lang w:val="en-US"/>
        </w:rPr>
        <w:t>XVII</w:t>
      </w:r>
      <w:r>
        <w:t xml:space="preserve"> века.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традициях европейского барокко в русской архитектуре </w:t>
      </w:r>
      <w:r>
        <w:rPr>
          <w:lang w:val="en-US"/>
        </w:rPr>
        <w:t>XVIII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месте кинематографа в культуре советского государства.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7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Охарактеризуйте основные направления культуры языческой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об изобразительном искусстве Древней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об иконе  Андрея Рублева «Троица».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В чём заключается своеобразие «Великих Четьих-Миней»?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светских тенденциях в русской архитектуре </w:t>
      </w:r>
      <w:r>
        <w:rPr>
          <w:lang w:val="en-US"/>
        </w:rPr>
        <w:t>XVII</w:t>
      </w:r>
      <w:r>
        <w:t xml:space="preserve"> века.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Охарактеризуйте особенности стиля ампир.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роль плаката в культуре советского государства. Расскажите о деятельности «Окон РОСТА». 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8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В чём отличие восприятия христианства культурой Византии и культурой Древней Руси?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«Слове о законе и благодати» митрополита Иллариона.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начале книгопечатания на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об Успенском и Архангельском соборах Московского Кремля.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Что представлял собой архитектурный стиль «нарышкинское» (московское) барокко?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создании в России профессионального театра.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состояние русского театрального искусства и драматургии на рубеже </w:t>
      </w:r>
      <w:r>
        <w:rPr>
          <w:lang w:val="en-US"/>
        </w:rPr>
        <w:t>XIX</w:t>
      </w:r>
      <w:r>
        <w:t xml:space="preserve"> –</w:t>
      </w:r>
      <w:r>
        <w:rPr>
          <w:lang w:val="en-US"/>
        </w:rPr>
        <w:t>XX</w:t>
      </w:r>
      <w:r>
        <w:t xml:space="preserve"> вв.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9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Расскажите о взглядах евразийцев на культуру России.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Каково место «Слова о полку Игореве» в истории русской литературы?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первых памятниках каменного зодчества в Москве.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традициях шатрового церковного зодчества. (Церковь Вознесения).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 о специфических чертах  «Повести о Фроле Скобееве».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новые тенденции в изобразительном искусстве </w:t>
      </w:r>
      <w:r>
        <w:rPr>
          <w:lang w:val="en-US"/>
        </w:rPr>
        <w:t>XVIII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сформировавшуюся в СССР систему просвещения и перечислите основные достижения в области науки.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10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 xml:space="preserve">В чём заключалось своеобразие взглядов Н.А. Бердяева на феномен русской культуры?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Что представляла собой летопись как жанр древнерусской литературы?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Дайте общую характеристику творчества Андрея Рублёва.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основные тенденции в развитии русской живописи </w:t>
      </w:r>
      <w:r>
        <w:rPr>
          <w:lang w:val="en-US"/>
        </w:rPr>
        <w:t>XV</w:t>
      </w:r>
      <w:r>
        <w:t>-Х</w:t>
      </w:r>
      <w:r>
        <w:rPr>
          <w:lang w:val="en-US"/>
        </w:rPr>
        <w:t>VI</w:t>
      </w:r>
      <w:r>
        <w:t xml:space="preserve"> вв.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специфике «Повести о Горе-Злосчастье».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тенденциях просветительства в русской культуре </w:t>
      </w:r>
      <w:r>
        <w:rPr>
          <w:lang w:val="en-US"/>
        </w:rPr>
        <w:t>XVIII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Охарактеризуйте состояние музыкального искусства в СССР.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11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В чём проявлялись признаки двоеверия в древнерусской культуре?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Что представляли собой мозаики и фрески Софийского собора в Киеве?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псковскую школу иконописи.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творчестве Ивана Пересветова.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Дайте общую характеристику творчества Симона Ушакова.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достижениях русской живописи 1-ой половины </w:t>
      </w:r>
      <w:r>
        <w:rPr>
          <w:lang w:val="en-US"/>
        </w:rPr>
        <w:t>XIX</w:t>
      </w:r>
      <w:r>
        <w:t xml:space="preserve"> века. </w:t>
      </w:r>
      <w:r>
        <w:rPr>
          <w:vanish/>
        </w:rPr>
        <w:t>асскаджите о достижениях русской живописи Раааа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становлении музейного и архивного дела в России и СССР.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12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Охарактеризуйте специфику эстетического сознания древних славян.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своеобразии русской иконописи домонгольского периода.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причины формирования теории «Москва – Третий Рим».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причины начавшегося в </w:t>
      </w:r>
      <w:r>
        <w:rPr>
          <w:lang w:val="en-US"/>
        </w:rPr>
        <w:t>XVII</w:t>
      </w:r>
      <w:r>
        <w:t xml:space="preserve"> процесса обмирщения русской культуры.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дворцовых и теремных постройках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Перечислите имена наиболее ярких представителей русской литературы конца </w:t>
      </w:r>
      <w:r>
        <w:rPr>
          <w:lang w:val="en-US"/>
        </w:rPr>
        <w:t>XVIII</w:t>
      </w:r>
      <w:r>
        <w:t xml:space="preserve"> – начала  </w:t>
      </w:r>
      <w:r>
        <w:rPr>
          <w:lang w:val="en-US"/>
        </w:rPr>
        <w:t>XIX</w:t>
      </w:r>
      <w:r>
        <w:t xml:space="preserve"> века. Укажите стилевые направления, к которым они принадлежат.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Справедливо ли употребление определения  «эпоха «застоя» применительно к культуре советского государства 70-х – 80-х годов? Поясните свою точку зрения на конкретных примерах.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13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В чём видел В. Соловьев предназначение русской культуры?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Какие черты «Жития Феодосия Печерского» позволяют говорить об этом произведении как об образце ранней древнерусской агиографии.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региональные архитектурные школы </w:t>
      </w:r>
      <w:r>
        <w:rPr>
          <w:lang w:val="en-US"/>
        </w:rPr>
        <w:t>XI</w:t>
      </w:r>
      <w:r>
        <w:t>V-</w:t>
      </w:r>
      <w:r>
        <w:rPr>
          <w:lang w:val="en-US"/>
        </w:rPr>
        <w:t>XV</w:t>
      </w:r>
      <w:r>
        <w:t xml:space="preserve"> вв. (Новгород, Псков).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трансформации житийного жанра в русской культуре </w:t>
      </w:r>
      <w:r>
        <w:rPr>
          <w:lang w:val="en-US"/>
        </w:rPr>
        <w:t>XVI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Поясните смысл понятия «дивное узорочье».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новых тенденциях в народном образовании и просвещении во 2-ой половине </w:t>
      </w:r>
      <w:r>
        <w:rPr>
          <w:lang w:val="en-US"/>
        </w:rPr>
        <w:t>XIX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деятельность художественных объединений начала </w:t>
      </w:r>
      <w:r>
        <w:rPr>
          <w:lang w:val="en-US"/>
        </w:rPr>
        <w:t>XX</w:t>
      </w:r>
      <w:r>
        <w:t xml:space="preserve"> вв.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14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Перечислите ключевые моменты истории русской культуры.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В чём заключается своеобразие «Поучения Владимира Мономаха»?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Дайте общую характеристику творчества Феофана Грека.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создании и деятельности первого в Московском государстве придворного театра.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месте «Жития протопопа Аввакума» в истории русской литературы.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романтических тенденциях в  русской культуре начала </w:t>
      </w:r>
      <w:r>
        <w:rPr>
          <w:lang w:val="en-US"/>
        </w:rPr>
        <w:t>XIX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стилях архитектурного творчества на рубеже </w:t>
      </w:r>
      <w:r>
        <w:rPr>
          <w:lang w:val="en-US"/>
        </w:rPr>
        <w:t>XIX</w:t>
      </w:r>
      <w:r>
        <w:t xml:space="preserve"> –</w:t>
      </w:r>
      <w:r>
        <w:rPr>
          <w:lang w:val="en-US"/>
        </w:rPr>
        <w:t>XX</w:t>
      </w:r>
      <w:r>
        <w:t xml:space="preserve"> веков – начала ХХ века.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15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Поясните смысл языческой реформы князя Владимира.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художественном своеобразии архитектуры Владимиро-Суздальского княжества.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В чём заключается своеобразие Новгородской школы иконописи?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специфике Покровского собора в Москве. (Храм Василия Блаженного).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об этапах становления русской философии.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новых тенденциях в русской литературе  </w:t>
      </w:r>
      <w:r>
        <w:rPr>
          <w:lang w:val="en-US"/>
        </w:rPr>
        <w:t>XVIII</w:t>
      </w:r>
      <w:r>
        <w:t xml:space="preserve"> века.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Назовите наиболее значительные явления в области литературы советского периода.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16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В чём заключается значение для древнерусской культуры миссионерской деятельности братьев-просветителей Кирилла и Мефодия.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проблематику и художественное своеобразие «Слова о погибели Русской земли».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Охарактеризуйте особенности Московской школы иконописи.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Дайте общую характеристику творчества Дионисия.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географических открытиях X</w:t>
      </w:r>
      <w:r>
        <w:rPr>
          <w:lang w:val="en-US"/>
        </w:rPr>
        <w:t>VI</w:t>
      </w:r>
      <w:r>
        <w:t xml:space="preserve"> –</w:t>
      </w:r>
      <w:r>
        <w:rPr>
          <w:lang w:val="en-US"/>
        </w:rPr>
        <w:t>XVII</w:t>
      </w:r>
      <w:r>
        <w:t xml:space="preserve"> вв., и об их отражении в памятниках литературы.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Проследите этапы становления русской классической музыки.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Охарактеризуйте состояние театрального искусства в СССР.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17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 xml:space="preserve">Расскажите о взглядах Н. Я. Данилевского на место русской культуры в мировом культурно-историческом процессе. (Книга «Россия и Европа»).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Что представляла собой летопись как жанр древнерусской литературы?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Охарактеризуйте особенности Московской школы иконописи.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Дайте общую характеристику творчества Дионисия.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 о специфических чертах  «Повести о Фроле Скобееве».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Перечислите имена наиболее ярких представителей русской литературы конца </w:t>
      </w:r>
      <w:r>
        <w:rPr>
          <w:lang w:val="en-US"/>
        </w:rPr>
        <w:t>XVIII</w:t>
      </w:r>
      <w:r>
        <w:t xml:space="preserve"> – начала  </w:t>
      </w:r>
      <w:r>
        <w:rPr>
          <w:lang w:val="en-US"/>
        </w:rPr>
        <w:t>XIX</w:t>
      </w:r>
      <w:r>
        <w:t xml:space="preserve"> века. Укажите стилевые направления, к которым они принадлежат.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становлении музейного и архивного дела в России и СССР.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18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В чём заключается значение для древнерусской культуры миссионерской деятельности братьев-просветителей Кирилла и Мефодия.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Какие черты «Жития Феодосия Печерского» позволяют говорить об этом произведении как об образце ранней древнерусской агиографии.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формировании канонов певческого искусства на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об Успенском и Архангельском соборах Московского Кремля.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Что представляло собой искусство парсуны? Приведите примеры.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Охарактеризуйте особенности стиля ампир.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об особенностях культуры страны в годы Великой Отечественной войны.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19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Расскажите о традициях устного народного творчества в литературе Киевской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древнерусское зодчество.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региональные архитектурные школы </w:t>
      </w:r>
      <w:r>
        <w:rPr>
          <w:lang w:val="en-US"/>
        </w:rPr>
        <w:t>XI</w:t>
      </w:r>
      <w:r>
        <w:t>V-</w:t>
      </w:r>
      <w:r>
        <w:rPr>
          <w:lang w:val="en-US"/>
        </w:rPr>
        <w:t>XV</w:t>
      </w:r>
      <w:r>
        <w:t xml:space="preserve"> вв. (Новгород, Псков).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 о годуновской и строгановской школах живописи.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Поясните смысл понятия «дивное узорочье».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Проследите этапы становления русской классической музыки.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роль плаката в культуре советского государства. Расскажите о деятельности «Окон РОСТА». 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20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Перечислите ключевые моменты истории русской культуры.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Дайте характеристику «Сказанию о Борисе и Глебе» как памятнику древнерусской литературы домонгольского периода.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наиболее распространённых видах техники декоративно-прикладного искусства Киевской Руси.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трансформации житийного жанра в русской культуре </w:t>
      </w:r>
      <w:r>
        <w:rPr>
          <w:lang w:val="en-US"/>
        </w:rPr>
        <w:t>XVI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географических открытиях X</w:t>
      </w:r>
      <w:r>
        <w:rPr>
          <w:lang w:val="en-US"/>
        </w:rPr>
        <w:t>VI</w:t>
      </w:r>
      <w:r>
        <w:t xml:space="preserve"> –</w:t>
      </w:r>
      <w:r>
        <w:rPr>
          <w:lang w:val="en-US"/>
        </w:rPr>
        <w:t>XVII</w:t>
      </w:r>
      <w:r>
        <w:t xml:space="preserve"> вв., и об их отражении в памятниках литературы.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создании в России профессионального театра.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Справедливо ли употребление определения  «эпоха «застоя» применительно к культуре советского государства 70-х – 80-х годов? Поясните свою точку зрения на конкретных примерах.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21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Расскажите о взглядах евразийцев на культуру России.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В чём заключается своеобразие «Поучения Владимира Мономаха»?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причины формирования теории «Москва – Третий Рим».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В чём различие тематики таких памятников русской этико-религиозной культуры как «Домострой», «Стоглав» и «Азбуковник»?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об этапах становления русской философии.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развитие системы просвещения в России в первой половине X</w:t>
      </w:r>
      <w:r>
        <w:rPr>
          <w:lang w:val="en-US"/>
        </w:rPr>
        <w:t>VIII</w:t>
      </w:r>
      <w:r>
        <w:t xml:space="preserve"> века.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Что подразумевается под явлением «Культурная «оттепель» конца 1950-х – начала 1960-х гг.»?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22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В чём видел В. Соловьев предназначение русской культуры?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Что представляли собой мозаики и фрески Софийского собора в Киеве?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начале книгопечатания на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В чём заключается своеобразие «Великих Четьих-Миней»?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Что представлял собой архитектурный стиль «нарышкинское» (московское) барокко?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Перечислите ключевые имена русской литературы «золотого века». Укажите произведения этих авторов.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Назовите наиболее значительные явления в области литературы советского периода.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23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 xml:space="preserve">В чём заключалось своеобразие взглядов Н.А. Бердяева на феномен русской культуры?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художественном своеобразии архитектуры Владимиро-Суздальского княжества.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псковскую школу иконописи.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причины и особенности крепостного строительства в русском зодчестве </w:t>
      </w: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>
        <w:t xml:space="preserve">  вв.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Охарактеризуйте  некоторые положения первых в русской культуре теоретических трактатов по изобразительному искусству.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достижениях русского изобразительного искусства 2-ой пол. </w:t>
      </w:r>
      <w:r>
        <w:rPr>
          <w:lang w:val="en-US"/>
        </w:rPr>
        <w:t>XIX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деятельность художественных объединений начала </w:t>
      </w:r>
      <w:r>
        <w:rPr>
          <w:lang w:val="en-US"/>
        </w:rPr>
        <w:t>XX</w:t>
      </w:r>
      <w:r>
        <w:t xml:space="preserve"> вв.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24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Охарактеризуйте основные жанры древнерусской литературы домонгольского периода. Приведите примеры.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церкви Покрова на Нерли как шедевре владимирского зодчества.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В чём проявляется специфика Новгородской школы иконописи?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об основных положениях Переписки Ивана Грозного с князем Курбским.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светских тенденциях в русской архитектуре </w:t>
      </w:r>
      <w:r>
        <w:rPr>
          <w:lang w:val="en-US"/>
        </w:rPr>
        <w:t>XVII</w:t>
      </w:r>
      <w:r>
        <w:t xml:space="preserve"> века.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достижениях русской живописи 1-ой половины </w:t>
      </w:r>
      <w:r>
        <w:rPr>
          <w:lang w:val="en-US"/>
        </w:rPr>
        <w:t>XIX</w:t>
      </w:r>
      <w:r>
        <w:t xml:space="preserve"> века. </w:t>
      </w:r>
      <w:r>
        <w:rPr>
          <w:vanish/>
        </w:rPr>
        <w:t>асскаджите о достижениях русской живописи Раааа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Дайте оценку ситуации в области культуры, сложившуюся в начале 20-х годов ХХ столетия.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25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В чём заключалась сущность полемики А. С. Пушкина с П. Я. Чаадаевым о культурно-историческом своеобразии России?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храме Софии в Новгороде как образце самобытного древнерусского зодчества.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об иконе  Андрея Рублева «Троица».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творчестве Ивана Пересветова.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первые образцы демократической сатира в русской литературе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романтических тенденциях в  русской культуре начала </w:t>
      </w:r>
      <w:r>
        <w:rPr>
          <w:lang w:val="en-US"/>
        </w:rPr>
        <w:t>XIX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состояние русского театрального искусства и драматургии на рубеже </w:t>
      </w:r>
      <w:r>
        <w:rPr>
          <w:lang w:val="en-US"/>
        </w:rPr>
        <w:t>XIX</w:t>
      </w:r>
      <w:r>
        <w:t xml:space="preserve"> –</w:t>
      </w:r>
      <w:r>
        <w:rPr>
          <w:lang w:val="en-US"/>
        </w:rPr>
        <w:t>XX</w:t>
      </w:r>
      <w:r>
        <w:t xml:space="preserve"> вв.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26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Охарактеризуйте основные направления культуры языческой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Каково место «Слова о полку Игореве» в истории русской литературы?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Дайте общую характеристику творчества Андрея Рублёва.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создании Славяно-греко-латинской академии.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дворцовых и теремных постройках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новые тенденции в изобразительном искусстве </w:t>
      </w:r>
      <w:r>
        <w:rPr>
          <w:lang w:val="en-US"/>
        </w:rPr>
        <w:t>XVIII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Охарактеризуйте состояние музыкального искусства в СССР.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27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В чём проявлялись признаки двоеверия в древнерусской культуре?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«Повесть временных лет» как образец авторского летописания.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Дайте общую характеристику творчества Феофана Грека.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создании и деятельности первого в Московском государстве придворного театра.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новые тенденции в русской исторической литературе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новых тенденциях в народном образовании и просвещении во 2-ой половине </w:t>
      </w:r>
      <w:r>
        <w:rPr>
          <w:lang w:val="en-US"/>
        </w:rPr>
        <w:t>XIX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стилях архитектурного творчества на рубеже </w:t>
      </w:r>
      <w:r>
        <w:rPr>
          <w:lang w:val="en-US"/>
        </w:rPr>
        <w:t>XIX</w:t>
      </w:r>
      <w:r>
        <w:t xml:space="preserve"> –</w:t>
      </w:r>
      <w:r>
        <w:rPr>
          <w:lang w:val="en-US"/>
        </w:rPr>
        <w:t>XX</w:t>
      </w:r>
      <w:r>
        <w:t xml:space="preserve"> веков – начала ХХ века.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28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В чём отличие восприятия христианства культурой Византии и культурой Древней Руси?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«Слове о законе и благодати» митрополита Иллариона.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В чём заключается своеобразие Новгородской школы иконописи?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специфике Покровского собора в Москве. (Храм Василия Блаженного).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специфике «Повести о Горе-Злосчастье».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новых тенденциях в русской литературе  </w:t>
      </w:r>
      <w:r>
        <w:rPr>
          <w:lang w:val="en-US"/>
        </w:rPr>
        <w:t>XVIII</w:t>
      </w:r>
      <w:r>
        <w:t xml:space="preserve"> века.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месте кинематографа в культуре советского государства.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29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Охарактеризуйте основные положения концепций культурно-исторического развития России славянофилов и западников.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об изобразительном искусстве Древней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своеобразии «Задонщины» как литературного памятника времён Дмитрия Донского.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традициях шатрового церковного зодчества. (Церковь Вознесения).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Дайте общую характеристику творчества Симона Ушакова.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тенденциях просветительства в русской культуре </w:t>
      </w:r>
      <w:r>
        <w:rPr>
          <w:lang w:val="en-US"/>
        </w:rPr>
        <w:t>XVIII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первых шагах русской кинематографии.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30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Охарактеризуйте специфику эстетического сознания древних славян.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месте агиографии в древнерусской литературе домонгольского периода.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основную тематику памятников русской литературы к. </w:t>
      </w:r>
      <w:r>
        <w:rPr>
          <w:lang w:val="en-US"/>
        </w:rPr>
        <w:t>XIY</w:t>
      </w:r>
      <w:r>
        <w:t xml:space="preserve"> – нач. </w:t>
      </w:r>
      <w:r>
        <w:rPr>
          <w:lang w:val="en-US"/>
        </w:rPr>
        <w:t>XY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основные тенденции в развитии русской живописи </w:t>
      </w:r>
      <w:r>
        <w:rPr>
          <w:lang w:val="en-US"/>
        </w:rPr>
        <w:t>XV</w:t>
      </w:r>
      <w:r>
        <w:t>-Х</w:t>
      </w:r>
      <w:r>
        <w:rPr>
          <w:lang w:val="en-US"/>
        </w:rPr>
        <w:t>VI</w:t>
      </w:r>
      <w:r>
        <w:t xml:space="preserve"> вв.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новые тенденции в изобразительном искусстве </w:t>
      </w:r>
      <w:r>
        <w:rPr>
          <w:lang w:val="en-US"/>
        </w:rPr>
        <w:t>XVII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главенствующие тенденции в области литературного творчества рубежа </w:t>
      </w:r>
      <w:r>
        <w:rPr>
          <w:lang w:val="en-US"/>
        </w:rPr>
        <w:t>XIX</w:t>
      </w:r>
      <w:r>
        <w:t>-</w:t>
      </w:r>
      <w:r>
        <w:rPr>
          <w:lang w:val="en-US"/>
        </w:rPr>
        <w:t>XX</w:t>
      </w:r>
      <w:r>
        <w:t xml:space="preserve"> веков.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Охарактеризуйте состояние театрального искусства в СССР.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31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Охарактеризуйте культурно-исторические причины принятия христианства.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своеобразии русской иконописи домонгольского периода.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русской политической публицистике </w:t>
      </w:r>
      <w:r>
        <w:rPr>
          <w:lang w:val="en-US"/>
        </w:rPr>
        <w:t>XVI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Что представляет собой икона середины </w:t>
      </w:r>
      <w:r>
        <w:rPr>
          <w:lang w:val="en-US"/>
        </w:rPr>
        <w:t>XVI</w:t>
      </w:r>
      <w:r>
        <w:t xml:space="preserve"> века «Русь воинствующая»?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новых тенденциях в декоративно-прикладном искусстве </w:t>
      </w:r>
      <w:r>
        <w:rPr>
          <w:lang w:val="en-US"/>
        </w:rPr>
        <w:t>XVII</w:t>
      </w:r>
      <w:r>
        <w:t xml:space="preserve"> века.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наиболее существенные направления реформ Петра </w:t>
      </w:r>
      <w:r>
        <w:rPr>
          <w:lang w:val="en-US"/>
        </w:rPr>
        <w:t>I</w:t>
      </w:r>
      <w:r>
        <w:t xml:space="preserve"> в области культуры.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Что дали русской культуре первые годы «перестройки»?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32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Поясните смысл языческой реформы князя Владимира.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проблематику и художественное своеобразие «Слова о погибели Русской земли».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первых памятниках каменного зодчества в Москве.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причины начавшегося в </w:t>
      </w:r>
      <w:r>
        <w:rPr>
          <w:lang w:val="en-US"/>
        </w:rPr>
        <w:t>XVII</w:t>
      </w:r>
      <w:r>
        <w:t xml:space="preserve"> процесса обмирщения русской культуры.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месте «Жития протопопа Аввакума» в истории русской литературы.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традициях европейского барокко в русской архитектуре </w:t>
      </w:r>
      <w:r>
        <w:rPr>
          <w:lang w:val="en-US"/>
        </w:rPr>
        <w:t>XVIII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сформировавшуюся в СССР систему просвещения и перечислите основные достижения в области науки.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33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В чём заключается значение для древнерусской культуры миссионерской деятельности братьев-просветителей Кирилла и Мефодия.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об изобразительном искусстве Древней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В чём проявляется специфика Новгородской школы иконописи?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традициях шатрового церковного зодчества. (Церковь Вознесения).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Дайте общую характеристику творчества Симона Ушакова.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Перечислите ключевые имена русской литературы «золотого века». Укажите произведения этих авторов.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Что дали русской культуре первые годы «перестройки»?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34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Поясните смысл языческой реформы князя Владимира.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месте агиографии в древнерусской литературе домонгольского периода.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об иконе  Андрея Рублева «Троица».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творчестве Ивана Пересветова.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новых тенденциях в декоративно-прикладном искусстве </w:t>
      </w:r>
      <w:r>
        <w:rPr>
          <w:lang w:val="en-US"/>
        </w:rPr>
        <w:t>XVII</w:t>
      </w:r>
      <w:r>
        <w:t xml:space="preserve"> века.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Расскажите о тенденциях просветительства в русской культуре </w:t>
      </w:r>
      <w:r>
        <w:rPr>
          <w:lang w:val="en-US"/>
        </w:rPr>
        <w:t>XVIII</w:t>
      </w:r>
      <w:r>
        <w:t xml:space="preserve"> века.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роль плаката в культуре советского государства. Расскажите о деятельности «Окон РОСТА». 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  <w:r>
        <w:br w:type="page"/>
      </w:r>
    </w:p>
    <w:p w:rsidR="00142833" w:rsidRDefault="00142833">
      <w:pPr>
        <w:jc w:val="center"/>
        <w:rPr>
          <w:b/>
        </w:rPr>
      </w:pPr>
    </w:p>
    <w:p w:rsidR="00142833" w:rsidRDefault="00142833">
      <w:pPr>
        <w:jc w:val="center"/>
      </w:pPr>
      <w:r>
        <w:t>Экзаменационный билет по предмету</w:t>
      </w:r>
    </w:p>
    <w:p w:rsidR="00142833" w:rsidRDefault="00142833">
      <w:pPr>
        <w:jc w:val="center"/>
        <w:rPr>
          <w:b/>
        </w:rPr>
      </w:pPr>
      <w:r>
        <w:rPr>
          <w:b/>
        </w:rPr>
        <w:t>МАТЕРИАЛЬНАЯ И ДУХОВНАЯ КУЛЬТУРА РОССИИ</w:t>
      </w:r>
    </w:p>
    <w:p w:rsidR="00142833" w:rsidRDefault="00142833">
      <w:pPr>
        <w:jc w:val="center"/>
      </w:pPr>
    </w:p>
    <w:p w:rsidR="00142833" w:rsidRDefault="00142833">
      <w:pPr>
        <w:jc w:val="center"/>
      </w:pPr>
      <w:r>
        <w:rPr>
          <w:b/>
        </w:rPr>
        <w:t xml:space="preserve">Билет № </w:t>
      </w:r>
      <w:r>
        <w:t>35</w:t>
      </w:r>
    </w:p>
    <w:p w:rsidR="00142833" w:rsidRDefault="00142833">
      <w:pPr>
        <w:jc w:val="center"/>
      </w:pPr>
    </w:p>
    <w:p w:rsidR="00142833" w:rsidRDefault="00142833">
      <w:pPr>
        <w:widowControl w:val="0"/>
        <w:numPr>
          <w:ilvl w:val="1"/>
          <w:numId w:val="2"/>
        </w:numPr>
        <w:ind w:right="840"/>
      </w:pPr>
      <w:r>
        <w:t>Охарактеризуйте основные направления культуры языческой Руси.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проблематику и художественное своеобразие «Слова о погибели Русской земли».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своеобразии «Задонщины» как литературного памятника времён Дмитрия Донского.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Охарактеризуйте причины и особенности крепостного строительства в русском зодчестве </w:t>
      </w: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>
        <w:t xml:space="preserve">  вв.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Что представлял собой архитектурный стиль «нарышкинское» (московское) барокко?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>Расскажите о развитие системы просвещения в России в первой половине X</w:t>
      </w:r>
      <w:r>
        <w:rPr>
          <w:lang w:val="en-US"/>
        </w:rPr>
        <w:t>VIII</w:t>
      </w:r>
      <w:r>
        <w:t xml:space="preserve"> века. </w:t>
      </w:r>
    </w:p>
    <w:p w:rsidR="00142833" w:rsidRDefault="00142833">
      <w:pPr>
        <w:widowControl w:val="0"/>
        <w:numPr>
          <w:ilvl w:val="1"/>
          <w:numId w:val="1"/>
        </w:numPr>
        <w:ind w:right="840"/>
      </w:pPr>
      <w:r>
        <w:t xml:space="preserve">Назовите наиболее значительные явления в области литературы советского периода. </w:t>
      </w:r>
    </w:p>
    <w:p w:rsidR="00142833" w:rsidRDefault="00142833">
      <w:pPr>
        <w:jc w:val="center"/>
      </w:pPr>
    </w:p>
    <w:p w:rsidR="00142833" w:rsidRDefault="00142833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  <w:rPr>
          <w:sz w:val="14"/>
        </w:rPr>
      </w:pPr>
    </w:p>
    <w:p w:rsidR="00142833" w:rsidRDefault="00142833">
      <w:pPr>
        <w:jc w:val="right"/>
      </w:pPr>
      <w:r>
        <w:t>Зав. кафедрой</w:t>
      </w:r>
    </w:p>
    <w:p w:rsidR="00142833" w:rsidRDefault="00142833">
      <w:pPr>
        <w:jc w:val="right"/>
      </w:pPr>
      <w:r>
        <w:t>--------------------------------------------------</w:t>
      </w:r>
    </w:p>
    <w:p w:rsidR="00142833" w:rsidRDefault="00142833">
      <w:pPr>
        <w:jc w:val="right"/>
      </w:pPr>
    </w:p>
    <w:p w:rsidR="00142833" w:rsidRDefault="00142833">
      <w:pPr>
        <w:jc w:val="right"/>
      </w:pPr>
    </w:p>
    <w:p w:rsidR="00142833" w:rsidRDefault="00142833">
      <w:bookmarkStart w:id="0" w:name="_GoBack"/>
      <w:bookmarkEnd w:id="0"/>
    </w:p>
    <w:sectPr w:rsidR="00142833">
      <w:headerReference w:type="even" r:id="rId7"/>
      <w:headerReference w:type="default" r:id="rId8"/>
      <w:pgSz w:w="11908" w:h="16838"/>
      <w:pgMar w:top="851" w:right="1135" w:bottom="993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833" w:rsidRDefault="00142833">
      <w:r>
        <w:separator/>
      </w:r>
    </w:p>
  </w:endnote>
  <w:endnote w:type="continuationSeparator" w:id="0">
    <w:p w:rsidR="00142833" w:rsidRDefault="0014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833" w:rsidRDefault="00142833">
      <w:r>
        <w:separator/>
      </w:r>
    </w:p>
  </w:footnote>
  <w:footnote w:type="continuationSeparator" w:id="0">
    <w:p w:rsidR="00142833" w:rsidRDefault="0014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33" w:rsidRDefault="00142833">
    <w:pPr>
      <w:pStyle w:val="a4"/>
      <w:framePr w:wrap="around" w:vAnchor="text" w:hAnchor="margin" w:xAlign="right" w:y="1"/>
      <w:rPr>
        <w:rStyle w:val="a5"/>
      </w:rPr>
    </w:pPr>
  </w:p>
  <w:p w:rsidR="00142833" w:rsidRDefault="0014283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33" w:rsidRDefault="00EB34FE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142833" w:rsidRDefault="0014283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2370"/>
    <w:multiLevelType w:val="multilevel"/>
    <w:tmpl w:val="50F2AA06"/>
    <w:lvl w:ilvl="0">
      <w:start w:val="1"/>
      <w:numFmt w:val="upperRoman"/>
      <w:pStyle w:val="2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454" w:hanging="114"/>
      </w:pPr>
      <w:rPr>
        <w:rFonts w:ascii="Times New Roman" w:hAnsi="Times New Roman"/>
        <w:b w:val="0"/>
        <w:i w:val="0"/>
      </w:rPr>
    </w:lvl>
    <w:lvl w:ilvl="2">
      <w:start w:val="1"/>
      <w:numFmt w:val="none"/>
      <w:suff w:val="space"/>
      <w:lvlText w:val="%3)"/>
      <w:lvlJc w:val="left"/>
      <w:pPr>
        <w:ind w:left="1077" w:hanging="357"/>
      </w:pPr>
      <w:rPr>
        <w:rFonts w:ascii="Times New Roman" w:hAnsi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4FE"/>
    <w:rsid w:val="00142833"/>
    <w:rsid w:val="0055291C"/>
    <w:rsid w:val="00667F6E"/>
    <w:rsid w:val="00E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77E40-EA63-4F97-AE35-243C6C75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qFormat/>
    <w:pPr>
      <w:keepNext/>
      <w:numPr>
        <w:numId w:val="1"/>
      </w:numPr>
      <w:ind w:right="-1"/>
      <w:outlineLvl w:val="1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center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center"/>
      <w:outlineLvl w:val="5"/>
    </w:pPr>
    <w:rPr>
      <w:b/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b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center"/>
      <w:outlineLvl w:val="7"/>
    </w:pPr>
    <w:rPr>
      <w:rFonts w:ascii="Arial" w:hAnsi="Arial"/>
      <w:b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center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pPr>
      <w:spacing w:before="0" w:after="0"/>
      <w:outlineLvl w:val="9"/>
    </w:pPr>
    <w:rPr>
      <w:rFonts w:ascii="Times New Roman" w:hAnsi="Times New Roman"/>
      <w:caps/>
      <w:kern w:val="0"/>
      <w:sz w:val="24"/>
      <w:u w:val="single"/>
    </w:rPr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SGI</Company>
  <LinksUpToDate>false</LinksUpToDate>
  <CharactersWithSpaces>32857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Dis</dc:creator>
  <cp:keywords/>
  <cp:lastModifiedBy>admin</cp:lastModifiedBy>
  <cp:revision>2</cp:revision>
  <dcterms:created xsi:type="dcterms:W3CDTF">2014-02-06T18:49:00Z</dcterms:created>
  <dcterms:modified xsi:type="dcterms:W3CDTF">2014-02-06T18:49:00Z</dcterms:modified>
</cp:coreProperties>
</file>