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270" w:rsidRPr="003B6169" w:rsidRDefault="00574270" w:rsidP="00574270">
      <w:pPr>
        <w:spacing w:before="120"/>
        <w:jc w:val="center"/>
        <w:rPr>
          <w:b/>
          <w:sz w:val="32"/>
        </w:rPr>
      </w:pPr>
      <w:r w:rsidRPr="003B6169">
        <w:rPr>
          <w:b/>
          <w:sz w:val="32"/>
        </w:rPr>
        <w:t>Данные клинического исследования антимикробного растительного препарата Сангвиритрин</w:t>
      </w:r>
    </w:p>
    <w:p w:rsidR="00574270" w:rsidRPr="003B6169" w:rsidRDefault="00574270" w:rsidP="00574270">
      <w:pPr>
        <w:spacing w:before="120"/>
        <w:jc w:val="center"/>
        <w:rPr>
          <w:sz w:val="28"/>
        </w:rPr>
      </w:pPr>
      <w:r w:rsidRPr="003B6169">
        <w:rPr>
          <w:sz w:val="28"/>
        </w:rPr>
        <w:t xml:space="preserve">Вичканова С.А. </w:t>
      </w:r>
    </w:p>
    <w:p w:rsidR="00574270" w:rsidRPr="00201639" w:rsidRDefault="00574270" w:rsidP="00574270">
      <w:pPr>
        <w:spacing w:before="120"/>
        <w:ind w:firstLine="567"/>
        <w:jc w:val="both"/>
      </w:pPr>
      <w:r w:rsidRPr="00201639">
        <w:t>Последние 50 лет прошлого столетия ознаменовались крупными достижениями в области лечения заболеваний</w:t>
      </w:r>
      <w:r>
        <w:t xml:space="preserve">, </w:t>
      </w:r>
      <w:r w:rsidRPr="00201639">
        <w:t>вызываемых различными инфекционными агентами. К числу таких достижений относится создание антибиотиков и синтетических химиотерапевтических средств</w:t>
      </w:r>
      <w:r>
        <w:t xml:space="preserve">, </w:t>
      </w:r>
      <w:r w:rsidRPr="00201639">
        <w:t>воздействующих на патогенный возбудитель. Однако постоянное и широкое</w:t>
      </w:r>
      <w:r>
        <w:t xml:space="preserve">, </w:t>
      </w:r>
      <w:r w:rsidRPr="00201639">
        <w:t>при этом не всегда оправданное</w:t>
      </w:r>
      <w:r>
        <w:t xml:space="preserve">, </w:t>
      </w:r>
      <w:r w:rsidRPr="00201639">
        <w:t>применение антибиотиков и синтетических химиотерапевтических средств приводит к ряду явлений</w:t>
      </w:r>
      <w:r>
        <w:t xml:space="preserve">, </w:t>
      </w:r>
      <w:r w:rsidRPr="00201639">
        <w:t>осложняющих возможность их рационального использования. К подобным явлениям относятся: возникновение аллергических реакций после применения большинства антибиотиков и</w:t>
      </w:r>
      <w:r>
        <w:t xml:space="preserve">, </w:t>
      </w:r>
      <w:r w:rsidRPr="00201639">
        <w:t>как следствие</w:t>
      </w:r>
      <w:r>
        <w:t xml:space="preserve">, </w:t>
      </w:r>
      <w:r w:rsidRPr="00201639">
        <w:t>аллергизация населения</w:t>
      </w:r>
      <w:r>
        <w:t xml:space="preserve">, </w:t>
      </w:r>
      <w:r w:rsidRPr="00201639">
        <w:t>особенно детского; наличие серьезных побочных (токсических) эффектов на системы и органы; развитие лекарственной резистентности микроорганизмов к известным антимикробным средствам; нарушение нормального состава микрофлоры</w:t>
      </w:r>
      <w:r>
        <w:t xml:space="preserve">, </w:t>
      </w:r>
      <w:r w:rsidRPr="00201639">
        <w:t>приводящее к расширению спектра патогенной микрофлоры за счет микроорганизмов</w:t>
      </w:r>
      <w:r>
        <w:t xml:space="preserve">, </w:t>
      </w:r>
      <w:r w:rsidRPr="00201639">
        <w:t>ранее относившихся к условно–патогенным</w:t>
      </w:r>
      <w:r>
        <w:t xml:space="preserve">, </w:t>
      </w:r>
      <w:r w:rsidRPr="00201639">
        <w:t>и появлению новых инфекционных процессов (дисбактериозы</w:t>
      </w:r>
      <w:r>
        <w:t xml:space="preserve">, </w:t>
      </w:r>
      <w:r w:rsidRPr="00201639">
        <w:t xml:space="preserve">бактерионосительство и выделение патогенного возбудителя в окружающую среду). </w:t>
      </w:r>
    </w:p>
    <w:p w:rsidR="00574270" w:rsidRPr="00201639" w:rsidRDefault="00574270" w:rsidP="00574270">
      <w:pPr>
        <w:spacing w:before="120"/>
        <w:ind w:firstLine="567"/>
        <w:jc w:val="both"/>
      </w:pPr>
      <w:r w:rsidRPr="00201639">
        <w:t>Поэтому актуальность разработки оригинальных антимикробных средств иной природы</w:t>
      </w:r>
      <w:r>
        <w:t xml:space="preserve">, </w:t>
      </w:r>
      <w:r w:rsidRPr="00201639">
        <w:t>с новыми свойствами и другим механизмом действия является несомненной.</w:t>
      </w:r>
    </w:p>
    <w:p w:rsidR="00574270" w:rsidRPr="00201639" w:rsidRDefault="00574270" w:rsidP="00574270">
      <w:pPr>
        <w:spacing w:before="120"/>
        <w:ind w:firstLine="567"/>
        <w:jc w:val="both"/>
      </w:pPr>
      <w:r w:rsidRPr="00201639">
        <w:t>Проводимые в институте ВИЛАР исследования привели к выявлению ряда растений</w:t>
      </w:r>
      <w:r>
        <w:t xml:space="preserve">, </w:t>
      </w:r>
      <w:r w:rsidRPr="00201639">
        <w:t>перспективных для создания эффективных лечебных препаратов</w:t>
      </w:r>
      <w:r>
        <w:t xml:space="preserve">, </w:t>
      </w:r>
      <w:r w:rsidRPr="00201639">
        <w:t>одним из которых является Сангвиритрин [Вичканова С.А.</w:t>
      </w:r>
      <w:r>
        <w:t xml:space="preserve">, </w:t>
      </w:r>
      <w:r w:rsidRPr="00201639">
        <w:t>1981; Быков В.А.</w:t>
      </w:r>
      <w:r>
        <w:t xml:space="preserve">, </w:t>
      </w:r>
      <w:r w:rsidRPr="00201639">
        <w:t>Вичканова С.А. и соавт.</w:t>
      </w:r>
      <w:r>
        <w:t xml:space="preserve">, </w:t>
      </w:r>
      <w:r w:rsidRPr="00201639">
        <w:t>1996].</w:t>
      </w:r>
    </w:p>
    <w:p w:rsidR="00574270" w:rsidRPr="00201639" w:rsidRDefault="00574270" w:rsidP="00574270">
      <w:pPr>
        <w:spacing w:before="120"/>
        <w:ind w:firstLine="567"/>
        <w:jc w:val="both"/>
      </w:pPr>
      <w:r w:rsidRPr="00201639">
        <w:t>Сангвиритрин представляет собой смесь бисульфатов двух близких по структуре и свойствам четвертичных бензо[c]фенантридиновых алкалоидов – сангвинарина и хелеритрина (рис. 1).</w:t>
      </w:r>
    </w:p>
    <w:p w:rsidR="00574270" w:rsidRPr="00201639" w:rsidRDefault="00574270" w:rsidP="00574270">
      <w:pPr>
        <w:spacing w:before="120"/>
        <w:ind w:firstLine="567"/>
        <w:jc w:val="both"/>
      </w:pPr>
      <w:r w:rsidRPr="00201639">
        <w:t>Доклиническое экспериментальное изучение Сангвиритрина. Исследование в опытах in vitro</w:t>
      </w:r>
    </w:p>
    <w:p w:rsidR="00574270" w:rsidRPr="00201639" w:rsidRDefault="00574270" w:rsidP="00574270">
      <w:pPr>
        <w:spacing w:before="120"/>
        <w:ind w:firstLine="567"/>
        <w:jc w:val="both"/>
      </w:pPr>
      <w:r w:rsidRPr="00201639">
        <w:t>Изучение проведено на 111 штаммах</w:t>
      </w:r>
      <w:r>
        <w:t xml:space="preserve">, </w:t>
      </w:r>
      <w:r w:rsidRPr="00201639">
        <w:t>большинство из которых были выделены от больных с разными нозологическими формами заболеваний</w:t>
      </w:r>
      <w:r>
        <w:t xml:space="preserve">, </w:t>
      </w:r>
      <w:r w:rsidRPr="00201639">
        <w:t>и для них показана моно– или полирезистентность к широко используемым антибиотикам (тетрациклин</w:t>
      </w:r>
      <w:r>
        <w:t xml:space="preserve">, </w:t>
      </w:r>
      <w:r w:rsidRPr="00201639">
        <w:t>полимиксин</w:t>
      </w:r>
      <w:r>
        <w:t xml:space="preserve">, </w:t>
      </w:r>
      <w:r w:rsidRPr="00201639">
        <w:t>канамицин</w:t>
      </w:r>
      <w:r>
        <w:t xml:space="preserve">, </w:t>
      </w:r>
      <w:r w:rsidRPr="00201639">
        <w:t>рифампицин</w:t>
      </w:r>
      <w:r>
        <w:t xml:space="preserve">, </w:t>
      </w:r>
      <w:r w:rsidRPr="00201639">
        <w:t>доксициклин</w:t>
      </w:r>
      <w:r>
        <w:t xml:space="preserve">, </w:t>
      </w:r>
      <w:r w:rsidRPr="00201639">
        <w:t>карбонициллин</w:t>
      </w:r>
      <w:r>
        <w:t xml:space="preserve">, </w:t>
      </w:r>
      <w:r w:rsidRPr="00201639">
        <w:t>эритромицин</w:t>
      </w:r>
      <w:r>
        <w:t xml:space="preserve">, </w:t>
      </w:r>
      <w:r w:rsidRPr="00201639">
        <w:t>олеандомицин</w:t>
      </w:r>
      <w:r>
        <w:t xml:space="preserve">, </w:t>
      </w:r>
      <w:r w:rsidRPr="00201639">
        <w:t>эритромицин</w:t>
      </w:r>
      <w:r>
        <w:t xml:space="preserve">, </w:t>
      </w:r>
      <w:r w:rsidRPr="00201639">
        <w:t>левомицетин</w:t>
      </w:r>
      <w:r>
        <w:t xml:space="preserve">, </w:t>
      </w:r>
      <w:r w:rsidRPr="00201639">
        <w:t>гентамицин</w:t>
      </w:r>
      <w:r>
        <w:t xml:space="preserve">, </w:t>
      </w:r>
      <w:r w:rsidRPr="00201639">
        <w:t>линкомицин</w:t>
      </w:r>
      <w:r>
        <w:t xml:space="preserve">, </w:t>
      </w:r>
      <w:r w:rsidRPr="00201639">
        <w:t>амикацин и др.) [Быков А.С.</w:t>
      </w:r>
      <w:r>
        <w:t xml:space="preserve">, </w:t>
      </w:r>
      <w:r w:rsidRPr="00201639">
        <w:t>Вичканова С.А.</w:t>
      </w:r>
      <w:r>
        <w:t xml:space="preserve">, </w:t>
      </w:r>
      <w:r w:rsidRPr="00201639">
        <w:t>Селезнев А.С.</w:t>
      </w:r>
      <w:r>
        <w:t xml:space="preserve">, </w:t>
      </w:r>
      <w:r w:rsidRPr="00201639">
        <w:t>Фатеева Т.В.</w:t>
      </w:r>
      <w:r>
        <w:t xml:space="preserve">, </w:t>
      </w:r>
      <w:r w:rsidRPr="00201639">
        <w:t>1983].</w:t>
      </w:r>
    </w:p>
    <w:p w:rsidR="00574270" w:rsidRPr="00201639" w:rsidRDefault="00574270" w:rsidP="00574270">
      <w:pPr>
        <w:spacing w:before="120"/>
        <w:ind w:firstLine="567"/>
        <w:jc w:val="both"/>
      </w:pPr>
      <w:r w:rsidRPr="00201639">
        <w:t>Установлено (табл. 1–3)</w:t>
      </w:r>
      <w:r>
        <w:t xml:space="preserve">, </w:t>
      </w:r>
      <w:r w:rsidRPr="00201639">
        <w:t>что Сангвиритрин подавляет рост и развитие широкого спектра микроорганизмов</w:t>
      </w:r>
      <w:r>
        <w:t xml:space="preserve">, </w:t>
      </w:r>
      <w:r w:rsidRPr="00201639">
        <w:t>включая клинические штаммы</w:t>
      </w:r>
      <w:r>
        <w:t xml:space="preserve">, </w:t>
      </w:r>
      <w:r w:rsidRPr="00201639">
        <w:t>обладающие высокой степенью лекарственной резистентности</w:t>
      </w:r>
      <w:r>
        <w:t xml:space="preserve">, </w:t>
      </w:r>
      <w:r w:rsidRPr="00201639">
        <w:t>в том числе: бактерии рода Staphylococcus</w:t>
      </w:r>
      <w:r>
        <w:t xml:space="preserve">, </w:t>
      </w:r>
      <w:r w:rsidRPr="00201639">
        <w:t>Streptococcus</w:t>
      </w:r>
      <w:r>
        <w:t xml:space="preserve">, </w:t>
      </w:r>
      <w:r w:rsidRPr="00201639">
        <w:t>Proteus</w:t>
      </w:r>
      <w:r>
        <w:t xml:space="preserve">, </w:t>
      </w:r>
      <w:r w:rsidRPr="00201639">
        <w:t>Pseudomonas</w:t>
      </w:r>
      <w:r>
        <w:t xml:space="preserve">, </w:t>
      </w:r>
      <w:r w:rsidRPr="00201639">
        <w:t>Salmonella</w:t>
      </w:r>
      <w:r>
        <w:t xml:space="preserve">, </w:t>
      </w:r>
      <w:r w:rsidRPr="00201639">
        <w:t>Pyocioneus</w:t>
      </w:r>
      <w:r>
        <w:t xml:space="preserve">, </w:t>
      </w:r>
      <w:r w:rsidRPr="00201639">
        <w:t>Shigella</w:t>
      </w:r>
      <w:r>
        <w:t xml:space="preserve">, </w:t>
      </w:r>
      <w:r w:rsidRPr="00201639">
        <w:t>Escherichia</w:t>
      </w:r>
      <w:r>
        <w:t xml:space="preserve">, </w:t>
      </w:r>
      <w:r w:rsidRPr="00201639">
        <w:t>Enterobacter</w:t>
      </w:r>
      <w:r>
        <w:t xml:space="preserve">, </w:t>
      </w:r>
      <w:r w:rsidRPr="00201639">
        <w:t>Acinetobacter</w:t>
      </w:r>
      <w:r>
        <w:t xml:space="preserve">, </w:t>
      </w:r>
      <w:r w:rsidRPr="00201639">
        <w:t>Serratia</w:t>
      </w:r>
      <w:r>
        <w:t xml:space="preserve">, </w:t>
      </w:r>
      <w:r w:rsidRPr="00201639">
        <w:t>патогенные простейшие рода Trichomonas и Entamoeba</w:t>
      </w:r>
      <w:r>
        <w:t xml:space="preserve">, </w:t>
      </w:r>
      <w:r w:rsidRPr="00201639">
        <w:t>а также патогенные грибы рода Candida</w:t>
      </w:r>
      <w:r>
        <w:t xml:space="preserve">, </w:t>
      </w:r>
      <w:r w:rsidRPr="00201639">
        <w:t>Trichophyton</w:t>
      </w:r>
      <w:r>
        <w:t xml:space="preserve">, </w:t>
      </w:r>
      <w:r w:rsidRPr="00201639">
        <w:t>Microsporum и ряд других</w:t>
      </w:r>
      <w:r>
        <w:t xml:space="preserve">, </w:t>
      </w:r>
      <w:r w:rsidRPr="00201639">
        <w:t>в том числе возбудители глубоких микозов (Nocardia</w:t>
      </w:r>
      <w:r>
        <w:t xml:space="preserve">, </w:t>
      </w:r>
      <w:r w:rsidRPr="00201639">
        <w:t>Cryptococcus</w:t>
      </w:r>
      <w:r>
        <w:t xml:space="preserve">, </w:t>
      </w:r>
      <w:r w:rsidRPr="00201639">
        <w:t xml:space="preserve">Actinomyces). </w:t>
      </w:r>
    </w:p>
    <w:p w:rsidR="00574270" w:rsidRPr="003B6169" w:rsidRDefault="00574270" w:rsidP="00574270">
      <w:pPr>
        <w:spacing w:before="120"/>
        <w:jc w:val="center"/>
        <w:rPr>
          <w:b/>
          <w:sz w:val="28"/>
        </w:rPr>
      </w:pPr>
      <w:r w:rsidRPr="003B6169">
        <w:rPr>
          <w:b/>
          <w:sz w:val="28"/>
        </w:rPr>
        <w:t>Фармакологические свойства</w:t>
      </w:r>
    </w:p>
    <w:p w:rsidR="00574270" w:rsidRPr="00201639" w:rsidRDefault="00574270" w:rsidP="00574270">
      <w:pPr>
        <w:spacing w:before="120"/>
        <w:ind w:firstLine="567"/>
        <w:jc w:val="both"/>
      </w:pPr>
      <w:r w:rsidRPr="00201639">
        <w:t>Сангвиритрин обладает широким спектром антимикробной активности</w:t>
      </w:r>
      <w:r>
        <w:t xml:space="preserve">, </w:t>
      </w:r>
      <w:r w:rsidRPr="00201639">
        <w:t>ингибируя развитие грамположительных и грамотрицательных бактерий</w:t>
      </w:r>
      <w:r>
        <w:t xml:space="preserve">, </w:t>
      </w:r>
      <w:r w:rsidRPr="00201639">
        <w:t>дрожжеподобных и мицелиальных грибов</w:t>
      </w:r>
      <w:r>
        <w:t xml:space="preserve">, </w:t>
      </w:r>
      <w:r w:rsidRPr="00201639">
        <w:t>патогенных простейших. Сангвиритрин активен в отношении антибиотикорезистентных штаммов микроорганизмов. В терапевтических дозах Сангвиритрин действует бактериостатически [Вичканова С.А.</w:t>
      </w:r>
      <w:r>
        <w:t xml:space="preserve">, </w:t>
      </w:r>
      <w:r w:rsidRPr="00201639">
        <w:t>1970</w:t>
      </w:r>
      <w:r>
        <w:t xml:space="preserve">, </w:t>
      </w:r>
      <w:r w:rsidRPr="00201639">
        <w:t>1972</w:t>
      </w:r>
      <w:r>
        <w:t xml:space="preserve">, </w:t>
      </w:r>
      <w:r w:rsidRPr="00201639">
        <w:t>1975</w:t>
      </w:r>
      <w:r>
        <w:t xml:space="preserve">, </w:t>
      </w:r>
      <w:r w:rsidRPr="00201639">
        <w:t>1975</w:t>
      </w:r>
      <w:r>
        <w:t xml:space="preserve">, </w:t>
      </w:r>
      <w:r w:rsidRPr="00201639">
        <w:t>1981]. В основе механизма антимикробного действия Сангвиритрина лежат подавление бактериальной нуклеазы</w:t>
      </w:r>
      <w:r>
        <w:t xml:space="preserve">, </w:t>
      </w:r>
      <w:r w:rsidRPr="00201639">
        <w:t>нарушение процессов проницаемости клеточных стенок</w:t>
      </w:r>
      <w:r>
        <w:t xml:space="preserve">, </w:t>
      </w:r>
      <w:r w:rsidRPr="00201639">
        <w:t>перегородок деления</w:t>
      </w:r>
      <w:r>
        <w:t xml:space="preserve">, </w:t>
      </w:r>
      <w:r w:rsidRPr="00201639">
        <w:t>строение нуклеоида [Быков А.С.</w:t>
      </w:r>
      <w:r>
        <w:t xml:space="preserve">, </w:t>
      </w:r>
      <w:r w:rsidRPr="00201639">
        <w:t>Вичканова С.А. с соавт.</w:t>
      </w:r>
      <w:r>
        <w:t xml:space="preserve">, </w:t>
      </w:r>
      <w:r w:rsidRPr="00201639">
        <w:t xml:space="preserve">1983]. </w:t>
      </w:r>
    </w:p>
    <w:p w:rsidR="00574270" w:rsidRPr="00201639" w:rsidRDefault="00574270" w:rsidP="00574270">
      <w:pPr>
        <w:spacing w:before="120"/>
        <w:ind w:firstLine="567"/>
        <w:jc w:val="both"/>
      </w:pPr>
      <w:r w:rsidRPr="00201639">
        <w:t>При токсикологических исследованиях установлено</w:t>
      </w:r>
      <w:r>
        <w:t xml:space="preserve">, </w:t>
      </w:r>
      <w:r w:rsidRPr="00201639">
        <w:t>что Сангвиритрин относится к умеренно токсичным веществам. У препарата отсутствуют кумулятивные свойства. Сангвиритрин не обладает мутагенными</w:t>
      </w:r>
      <w:r>
        <w:t xml:space="preserve">, </w:t>
      </w:r>
      <w:r w:rsidRPr="00201639">
        <w:t>тератогенными и канцерогенными эффектами. Сангвиритрин оказывает выраженное иммуностимулирующее действие на гуморальное и клеточное звенья иммунитета. Сангвиритрин не обладает местнораздражающими и общетоксическими свойствами</w:t>
      </w:r>
      <w:r>
        <w:t xml:space="preserve">, </w:t>
      </w:r>
      <w:r w:rsidRPr="00201639">
        <w:t>в том числе при испытании на новорожденных и развивающихся организмах [Бортникова В.В.</w:t>
      </w:r>
      <w:r>
        <w:t xml:space="preserve">, </w:t>
      </w:r>
      <w:r w:rsidRPr="00201639">
        <w:t xml:space="preserve">1988]. </w:t>
      </w:r>
    </w:p>
    <w:p w:rsidR="00574270" w:rsidRPr="003B6169" w:rsidRDefault="00574270" w:rsidP="00574270">
      <w:pPr>
        <w:spacing w:before="120"/>
        <w:jc w:val="center"/>
        <w:rPr>
          <w:b/>
          <w:sz w:val="28"/>
        </w:rPr>
      </w:pPr>
      <w:r w:rsidRPr="003B6169">
        <w:rPr>
          <w:b/>
          <w:sz w:val="28"/>
        </w:rPr>
        <w:t>Клинические исследования Сангвиритрина</w:t>
      </w:r>
    </w:p>
    <w:p w:rsidR="00574270" w:rsidRPr="00201639" w:rsidRDefault="00574270" w:rsidP="00574270">
      <w:pPr>
        <w:spacing w:before="120"/>
        <w:ind w:firstLine="567"/>
        <w:jc w:val="both"/>
      </w:pPr>
      <w:r w:rsidRPr="00201639">
        <w:t>Клинические исследования Сангвиритрина в качестве наружного антимикробного средства проведены в 15 ведущих клинических учреждениях в трех лекарственных формах: 0</w:t>
      </w:r>
      <w:r>
        <w:t xml:space="preserve">, </w:t>
      </w:r>
      <w:r w:rsidRPr="00201639">
        <w:t>2% водно–спиртовой раствор (далее – 0</w:t>
      </w:r>
      <w:r>
        <w:t xml:space="preserve">, </w:t>
      </w:r>
      <w:r w:rsidRPr="00201639">
        <w:t>2% раствор)</w:t>
      </w:r>
      <w:r>
        <w:t xml:space="preserve">, </w:t>
      </w:r>
      <w:r w:rsidRPr="00201639">
        <w:t>1% линимент</w:t>
      </w:r>
      <w:r>
        <w:t xml:space="preserve">, </w:t>
      </w:r>
      <w:r w:rsidRPr="00201639">
        <w:t>а также 0</w:t>
      </w:r>
      <w:r>
        <w:t xml:space="preserve">, </w:t>
      </w:r>
      <w:r w:rsidRPr="00201639">
        <w:t>001–0</w:t>
      </w:r>
      <w:r>
        <w:t xml:space="preserve">, </w:t>
      </w:r>
      <w:r w:rsidRPr="00201639">
        <w:t>1% водные растворы</w:t>
      </w:r>
      <w:r>
        <w:t xml:space="preserve">, </w:t>
      </w:r>
      <w:r w:rsidRPr="00201639">
        <w:t>приготовляемые ex tempore.</w:t>
      </w:r>
    </w:p>
    <w:p w:rsidR="00574270" w:rsidRPr="00201639" w:rsidRDefault="00574270" w:rsidP="00574270">
      <w:pPr>
        <w:spacing w:before="120"/>
        <w:ind w:firstLine="567"/>
        <w:jc w:val="both"/>
      </w:pPr>
      <w:r w:rsidRPr="00201639">
        <w:t>Лечебные свойства исследовали на 7506 больных</w:t>
      </w:r>
      <w:r>
        <w:t xml:space="preserve">, </w:t>
      </w:r>
      <w:r w:rsidRPr="00201639">
        <w:t xml:space="preserve">в числе которых было 6520 детей (в том числе 6186 новорожденных и детей раннего возраста) и 986 взрослых пациентов (в том числе 678 беременных женщин). Эффективность применения показана на рисунке 2. </w:t>
      </w:r>
    </w:p>
    <w:p w:rsidR="00574270" w:rsidRPr="00201639" w:rsidRDefault="00574270" w:rsidP="00574270">
      <w:pPr>
        <w:spacing w:before="120"/>
        <w:ind w:firstLine="567"/>
        <w:jc w:val="both"/>
      </w:pPr>
      <w:r w:rsidRPr="00201639">
        <w:t>Изучение эффективности и переносимости кишечно–растворимых таблеток Сангвиритрина в качестве антимикробного средства общерезорбтивного действия проведено в 5 лечебных учреждениях на 430 больных</w:t>
      </w:r>
      <w:r>
        <w:t xml:space="preserve">, </w:t>
      </w:r>
      <w:r w:rsidRPr="00201639">
        <w:t>из которых 207 человек – взрослые пациенты в возрасте от 15 до 85 лет и 223 – дети в возрасте от 1 года до 14 лет. Исследование показало</w:t>
      </w:r>
      <w:r>
        <w:t xml:space="preserve">, </w:t>
      </w:r>
      <w:r w:rsidRPr="00201639">
        <w:t>что Сангвиритрин в виде таблеток с кишечно–растворимым покрытием при приеме внутрь в терапевтических дозах обладает хорошей переносимостью у детей и взрослых</w:t>
      </w:r>
      <w:r>
        <w:t xml:space="preserve">, </w:t>
      </w:r>
      <w:r w:rsidRPr="00201639">
        <w:t>не оказывает местных и общих отрицательных явлений на организм больного</w:t>
      </w:r>
      <w:r>
        <w:t xml:space="preserve">, </w:t>
      </w:r>
      <w:r w:rsidRPr="00201639">
        <w:t>не приводит к аллергизации и другим побочным действиям.</w:t>
      </w:r>
    </w:p>
    <w:p w:rsidR="00574270" w:rsidRPr="003B6169" w:rsidRDefault="00574270" w:rsidP="00574270">
      <w:pPr>
        <w:spacing w:before="120"/>
        <w:jc w:val="center"/>
        <w:rPr>
          <w:b/>
          <w:sz w:val="28"/>
        </w:rPr>
      </w:pPr>
      <w:r w:rsidRPr="003B6169">
        <w:rPr>
          <w:b/>
          <w:sz w:val="28"/>
        </w:rPr>
        <w:t>Применение раствора Сангвиритрина</w:t>
      </w:r>
    </w:p>
    <w:p w:rsidR="00574270" w:rsidRPr="00201639" w:rsidRDefault="00574270" w:rsidP="00574270">
      <w:pPr>
        <w:spacing w:before="120"/>
        <w:ind w:firstLine="567"/>
        <w:jc w:val="both"/>
      </w:pPr>
      <w:r w:rsidRPr="00201639">
        <w:t>Исследования эффективности раствора Сангвиритрина при ЛОР–патологии (наружный диффузный отит</w:t>
      </w:r>
      <w:r>
        <w:t xml:space="preserve">, </w:t>
      </w:r>
      <w:r w:rsidRPr="00201639">
        <w:t>хронический средний гнойный отит</w:t>
      </w:r>
      <w:r>
        <w:t xml:space="preserve">, </w:t>
      </w:r>
      <w:r w:rsidRPr="00201639">
        <w:t>хронические гнойные эпитимпанит и мезотимпанит</w:t>
      </w:r>
      <w:r>
        <w:t xml:space="preserve">, </w:t>
      </w:r>
      <w:r w:rsidRPr="00201639">
        <w:t>отомикоз</w:t>
      </w:r>
      <w:r>
        <w:t xml:space="preserve">, </w:t>
      </w:r>
      <w:r w:rsidRPr="00201639">
        <w:t>ангина</w:t>
      </w:r>
      <w:r>
        <w:t xml:space="preserve">, </w:t>
      </w:r>
      <w:r w:rsidRPr="00201639">
        <w:t>острый фарингит</w:t>
      </w:r>
      <w:r>
        <w:t xml:space="preserve">, </w:t>
      </w:r>
      <w:r w:rsidRPr="00201639">
        <w:t>хронический тонзиллит и др.) проведены у 255 больных</w:t>
      </w:r>
      <w:r>
        <w:t xml:space="preserve">, </w:t>
      </w:r>
      <w:r w:rsidRPr="00201639">
        <w:t>в том числе у 40 детей в возрасте от 4 мес. до 14 лет (Московский институт уха</w:t>
      </w:r>
      <w:r>
        <w:t xml:space="preserve">, </w:t>
      </w:r>
      <w:r w:rsidRPr="00201639">
        <w:t>горла и носа</w:t>
      </w:r>
      <w:r>
        <w:t xml:space="preserve">, </w:t>
      </w:r>
      <w:r w:rsidRPr="00201639">
        <w:t>ДГКБ №9</w:t>
      </w:r>
      <w:r>
        <w:t xml:space="preserve">, </w:t>
      </w:r>
      <w:r w:rsidRPr="00201639">
        <w:t>кафедра ЛОР–болезней Института педиатрии</w:t>
      </w:r>
      <w:r>
        <w:t xml:space="preserve">, </w:t>
      </w:r>
      <w:r w:rsidRPr="00201639">
        <w:t>г. Санкт–Петербург). Применение 0</w:t>
      </w:r>
      <w:r>
        <w:t xml:space="preserve">, </w:t>
      </w:r>
      <w:r w:rsidRPr="00201639">
        <w:t>2% раствора 2–3 раза в сут. (по 3–5 капель или в виде турунд</w:t>
      </w:r>
      <w:r>
        <w:t xml:space="preserve">, </w:t>
      </w:r>
      <w:r w:rsidRPr="00201639">
        <w:t>смоченных раствором на 5–10 мин.) в течение 7–14 сут. приводило у большинства больных к уменьшению и прекращению гноетечения из уха</w:t>
      </w:r>
      <w:r>
        <w:t xml:space="preserve">, </w:t>
      </w:r>
      <w:r w:rsidRPr="00201639">
        <w:t>улучшению отоскопической картины и эпидермизации после оперативных вмешательств на ухе [Кунельская В.Я.</w:t>
      </w:r>
      <w:r>
        <w:t xml:space="preserve">, </w:t>
      </w:r>
      <w:r w:rsidRPr="00201639">
        <w:t>1969</w:t>
      </w:r>
      <w:r>
        <w:t xml:space="preserve">, </w:t>
      </w:r>
      <w:r w:rsidRPr="00201639">
        <w:t xml:space="preserve">1971]. </w:t>
      </w:r>
    </w:p>
    <w:p w:rsidR="00574270" w:rsidRPr="00201639" w:rsidRDefault="00574270" w:rsidP="00574270">
      <w:pPr>
        <w:spacing w:before="120"/>
        <w:ind w:firstLine="567"/>
        <w:jc w:val="both"/>
      </w:pPr>
      <w:r w:rsidRPr="00201639">
        <w:t>При тонзиллите миндалины обрабатывали 0</w:t>
      </w:r>
      <w:r>
        <w:t xml:space="preserve">, </w:t>
      </w:r>
      <w:r w:rsidRPr="00201639">
        <w:t>2% водно–спиртовым раствором Сангвиритрина 1 раз в сут. в течение 2–5 дней. Кроме того</w:t>
      </w:r>
      <w:r>
        <w:t xml:space="preserve">, </w:t>
      </w:r>
      <w:r w:rsidRPr="00201639">
        <w:t>взрослым и детям старше 5 лет ежедневно 3–5 раз в сут. назначали полоскание 0</w:t>
      </w:r>
      <w:r>
        <w:t xml:space="preserve">, </w:t>
      </w:r>
      <w:r w:rsidRPr="00201639">
        <w:t xml:space="preserve">005% раствором в течение 3–7 дней. </w:t>
      </w:r>
    </w:p>
    <w:p w:rsidR="00574270" w:rsidRPr="00201639" w:rsidRDefault="00574270" w:rsidP="00574270">
      <w:pPr>
        <w:spacing w:before="120"/>
        <w:ind w:firstLine="567"/>
        <w:jc w:val="both"/>
      </w:pPr>
      <w:r w:rsidRPr="00201639">
        <w:t>При санации 0</w:t>
      </w:r>
      <w:r>
        <w:t xml:space="preserve">, </w:t>
      </w:r>
      <w:r w:rsidRPr="00201639">
        <w:t>01% водным раствором Сангвиритрина верхнечелюстных пазух получен также положительный эффект (хотя и отмечены раздражающее действие и горький вкус препарата).</w:t>
      </w:r>
    </w:p>
    <w:p w:rsidR="00574270" w:rsidRPr="00201639" w:rsidRDefault="00574270" w:rsidP="00574270">
      <w:pPr>
        <w:spacing w:before="120"/>
        <w:ind w:firstLine="567"/>
        <w:jc w:val="both"/>
      </w:pPr>
      <w:r w:rsidRPr="00201639">
        <w:t>Применение кишечно–растворимых таблеток Сангвиритрина у детей с патологией ЛОР–органов</w:t>
      </w:r>
    </w:p>
    <w:p w:rsidR="00574270" w:rsidRPr="00201639" w:rsidRDefault="00574270" w:rsidP="00574270">
      <w:pPr>
        <w:spacing w:before="120"/>
        <w:ind w:firstLine="567"/>
        <w:jc w:val="both"/>
      </w:pPr>
      <w:r w:rsidRPr="00201639">
        <w:t>Высокая эффективность кишечно–растворимых таблеток Сангвиритрина при лечении гнойно–воспалительных заболеваний</w:t>
      </w:r>
      <w:r>
        <w:t xml:space="preserve">, </w:t>
      </w:r>
      <w:r w:rsidRPr="00201639">
        <w:t>осложненных дисбактериозом и бактерионосительством</w:t>
      </w:r>
      <w:r>
        <w:t xml:space="preserve">, </w:t>
      </w:r>
      <w:r w:rsidRPr="00201639">
        <w:t>была показана при исследовании препарата у 110 больных детского возраста (от 1 года до 15 лет) с патологией ЛОР–органов (ДГКБ №9 им. Г.Н. Сперанского). У всех больных наличие гнойно–воспалительного процесса было подтверждено бактериологическим исследованием (наличие патогенных бактерий при острых и хронических гнойных процессах и патогенных грибов при фарингомикозе). При исследовании было выявлено</w:t>
      </w:r>
      <w:r>
        <w:t xml:space="preserve">, </w:t>
      </w:r>
      <w:r w:rsidRPr="00201639">
        <w:t>что кишечно–растворимые таблетки Сангвиритрина не только положительно влияют на клиническое течение гнойно–воспалительных заболеваний ЛОР–органов у детей</w:t>
      </w:r>
      <w:r>
        <w:t xml:space="preserve">, </w:t>
      </w:r>
      <w:r w:rsidRPr="00201639">
        <w:t>но и способствуют нормализации микрофлоры</w:t>
      </w:r>
      <w:r>
        <w:t xml:space="preserve">, </w:t>
      </w:r>
      <w:r w:rsidRPr="00201639">
        <w:t>сопровождающей эти заболевания</w:t>
      </w:r>
      <w:r>
        <w:t xml:space="preserve">, </w:t>
      </w:r>
      <w:r w:rsidRPr="00201639">
        <w:t>предупреждают развитие реконвалесцентного бактерионосительства и оказывают нормализующее влияние на микрофлору при дисбактериозах</w:t>
      </w:r>
      <w:r>
        <w:t xml:space="preserve">, </w:t>
      </w:r>
      <w:r w:rsidRPr="00201639">
        <w:t>часто осложняющих течение ЛОР–заболеваний у пациентов детского возраста (рис. 3).</w:t>
      </w:r>
    </w:p>
    <w:p w:rsidR="00574270" w:rsidRPr="00201639" w:rsidRDefault="00574270" w:rsidP="00574270">
      <w:pPr>
        <w:spacing w:before="120"/>
        <w:ind w:firstLine="567"/>
        <w:jc w:val="both"/>
      </w:pPr>
      <w:r w:rsidRPr="00201639">
        <w:t>Клинико–лабораторные показатели эффективности:</w:t>
      </w:r>
    </w:p>
    <w:p w:rsidR="00574270" w:rsidRPr="00201639" w:rsidRDefault="00574270" w:rsidP="00574270">
      <w:pPr>
        <w:spacing w:before="120"/>
        <w:ind w:firstLine="567"/>
        <w:jc w:val="both"/>
      </w:pPr>
      <w:r w:rsidRPr="00201639">
        <w:t>1. Нормализация температуры.</w:t>
      </w:r>
    </w:p>
    <w:p w:rsidR="00574270" w:rsidRPr="00201639" w:rsidRDefault="00574270" w:rsidP="00574270">
      <w:pPr>
        <w:spacing w:before="120"/>
        <w:ind w:firstLine="567"/>
        <w:jc w:val="both"/>
      </w:pPr>
      <w:r w:rsidRPr="00201639">
        <w:t>2. Прекращение выделений из уха</w:t>
      </w:r>
      <w:r>
        <w:t xml:space="preserve">, </w:t>
      </w:r>
      <w:r w:rsidRPr="00201639">
        <w:t>отрицательный бак. анализ.</w:t>
      </w:r>
    </w:p>
    <w:p w:rsidR="00574270" w:rsidRPr="00201639" w:rsidRDefault="00574270" w:rsidP="00574270">
      <w:pPr>
        <w:spacing w:before="120"/>
        <w:ind w:firstLine="567"/>
        <w:jc w:val="both"/>
      </w:pPr>
      <w:r w:rsidRPr="00201639">
        <w:t>3. Исчезновение болей в ухе.</w:t>
      </w:r>
    </w:p>
    <w:p w:rsidR="00574270" w:rsidRPr="00201639" w:rsidRDefault="00574270" w:rsidP="00574270">
      <w:pPr>
        <w:spacing w:before="120"/>
        <w:ind w:firstLine="567"/>
        <w:jc w:val="both"/>
      </w:pPr>
      <w:r w:rsidRPr="00201639">
        <w:t>4. Отсутствие воспалительных изменений в барабанной перепонке.</w:t>
      </w:r>
    </w:p>
    <w:p w:rsidR="00574270" w:rsidRPr="003B6169" w:rsidRDefault="00574270" w:rsidP="00574270">
      <w:pPr>
        <w:spacing w:before="120"/>
        <w:jc w:val="center"/>
        <w:rPr>
          <w:b/>
          <w:sz w:val="28"/>
        </w:rPr>
      </w:pPr>
      <w:r w:rsidRPr="003B6169">
        <w:rPr>
          <w:b/>
          <w:sz w:val="28"/>
        </w:rPr>
        <w:t>Применение Сангвиритрина в хирургии</w:t>
      </w:r>
    </w:p>
    <w:p w:rsidR="00574270" w:rsidRPr="00201639" w:rsidRDefault="00574270" w:rsidP="00574270">
      <w:pPr>
        <w:spacing w:before="120"/>
        <w:ind w:firstLine="567"/>
        <w:jc w:val="both"/>
      </w:pPr>
      <w:r w:rsidRPr="00201639">
        <w:t>Положительный результат получен при использовании Сангвиритрина у 207 хирургических больных</w:t>
      </w:r>
      <w:r>
        <w:t xml:space="preserve">, </w:t>
      </w:r>
      <w:r w:rsidRPr="00201639">
        <w:t>в том числе у 185 больных кардиохирургического профиля (из них 99 оперированы в условиях искусственного кровообращения) в возрасте от 25 до 73 лет и у 22 больных с длительно незаживающими язвами и ранами. Раны обрабатывали 0</w:t>
      </w:r>
      <w:r>
        <w:t xml:space="preserve">, </w:t>
      </w:r>
      <w:r w:rsidRPr="00201639">
        <w:t>2% раствором с дальнейшим наложением марлевой салфетки</w:t>
      </w:r>
      <w:r>
        <w:t xml:space="preserve">, </w:t>
      </w:r>
      <w:r w:rsidRPr="00201639">
        <w:t>пропитанной 0</w:t>
      </w:r>
      <w:r>
        <w:t xml:space="preserve">, </w:t>
      </w:r>
      <w:r w:rsidRPr="00201639">
        <w:t>2% раствором</w:t>
      </w:r>
      <w:r>
        <w:t xml:space="preserve">, </w:t>
      </w:r>
      <w:r w:rsidRPr="00201639">
        <w:t>1 раз в 1–2 сут.</w:t>
      </w:r>
      <w:r>
        <w:t xml:space="preserve">, </w:t>
      </w:r>
      <w:r w:rsidRPr="00201639">
        <w:t>4–5 обработок</w:t>
      </w:r>
      <w:r>
        <w:t xml:space="preserve">, </w:t>
      </w:r>
      <w:r w:rsidRPr="00201639">
        <w:t>швы снимали на 8–11–е сут. Показана высокая эффективность препарата: ускорение регенерации и заживления ран</w:t>
      </w:r>
      <w:r>
        <w:t xml:space="preserve">, </w:t>
      </w:r>
      <w:r w:rsidRPr="00201639">
        <w:t>резкое снижение высеваемости микроорганизмов из раневого отделяемого</w:t>
      </w:r>
      <w:r>
        <w:t xml:space="preserve">, </w:t>
      </w:r>
      <w:r w:rsidRPr="00201639">
        <w:t>отсутствие развития устойчивости микроорганизмов. При длительно незаживающих гнойных язвах и ранах наилучший эффект (полное заживление</w:t>
      </w:r>
      <w:r>
        <w:t xml:space="preserve">, </w:t>
      </w:r>
      <w:r w:rsidRPr="00201639">
        <w:t>очищение раны</w:t>
      </w:r>
      <w:r>
        <w:t xml:space="preserve">, </w:t>
      </w:r>
      <w:r w:rsidRPr="00201639">
        <w:t>появление эпителизации) достигался при одновременном применении обеих лекарственных форм Сангвиритрина (обработка раны 0</w:t>
      </w:r>
      <w:r>
        <w:t xml:space="preserve">, </w:t>
      </w:r>
      <w:r w:rsidRPr="00201639">
        <w:t>2% раствором с последующим наложением повязки с 1% линиментом) [ Вичканова С.А.</w:t>
      </w:r>
      <w:r>
        <w:t xml:space="preserve">, </w:t>
      </w:r>
      <w:r w:rsidRPr="00201639">
        <w:t>Габриэлян Н.И. и соавт.</w:t>
      </w:r>
      <w:r>
        <w:t xml:space="preserve">, </w:t>
      </w:r>
      <w:r w:rsidRPr="00201639">
        <w:t>2001; Зайцев Г.П.</w:t>
      </w:r>
      <w:r>
        <w:t xml:space="preserve">, </w:t>
      </w:r>
      <w:r w:rsidRPr="00201639">
        <w:t xml:space="preserve">1971]. </w:t>
      </w:r>
    </w:p>
    <w:p w:rsidR="00574270" w:rsidRPr="003B6169" w:rsidRDefault="00574270" w:rsidP="00574270">
      <w:pPr>
        <w:spacing w:before="120"/>
        <w:jc w:val="center"/>
        <w:rPr>
          <w:b/>
          <w:sz w:val="28"/>
        </w:rPr>
      </w:pPr>
      <w:r w:rsidRPr="003B6169">
        <w:rPr>
          <w:b/>
          <w:sz w:val="28"/>
        </w:rPr>
        <w:t>Результаты исследования Сангвиритрина</w:t>
      </w:r>
    </w:p>
    <w:p w:rsidR="00574270" w:rsidRPr="00201639" w:rsidRDefault="00574270" w:rsidP="00574270">
      <w:pPr>
        <w:spacing w:before="120"/>
        <w:ind w:firstLine="567"/>
        <w:jc w:val="both"/>
      </w:pPr>
      <w:r w:rsidRPr="00201639">
        <w:t>Все клинические учреждения отметили не только высокую эффективность</w:t>
      </w:r>
      <w:r>
        <w:t xml:space="preserve">, </w:t>
      </w:r>
      <w:r w:rsidRPr="00201639">
        <w:t>но и хорошую переносимость препарата в изученных лекарственных формах для наружного применения</w:t>
      </w:r>
      <w:r>
        <w:t xml:space="preserve">, </w:t>
      </w:r>
      <w:r w:rsidRPr="00201639">
        <w:t>отсутствие общетоксических и местнораздражающих свойств. В качестве противопоказаний в дерматологии отмечены лишь мокнущие экземы.</w:t>
      </w:r>
    </w:p>
    <w:p w:rsidR="00574270" w:rsidRPr="00201639" w:rsidRDefault="00574270" w:rsidP="00574270">
      <w:pPr>
        <w:spacing w:before="120"/>
        <w:ind w:firstLine="567"/>
        <w:jc w:val="both"/>
      </w:pPr>
      <w:r w:rsidRPr="00201639">
        <w:t>В числе положительных качеств Сангвиритрина отмечаются также отсутствие развития резистентности к нему даже при длительном применении и широкий спектр антимикробной активности</w:t>
      </w:r>
      <w:r>
        <w:t xml:space="preserve">, </w:t>
      </w:r>
      <w:r w:rsidRPr="00201639">
        <w:t>в том числе в отношении моно– и полирезистентных штаммов микроорганизмов [Вичканова С.А.</w:t>
      </w:r>
      <w:r>
        <w:t xml:space="preserve">, </w:t>
      </w:r>
      <w:r w:rsidRPr="00201639">
        <w:t>1981</w:t>
      </w:r>
      <w:r>
        <w:t xml:space="preserve">, </w:t>
      </w:r>
      <w:r w:rsidRPr="00201639">
        <w:t xml:space="preserve">2001]. </w:t>
      </w:r>
    </w:p>
    <w:p w:rsidR="00574270" w:rsidRPr="00201639" w:rsidRDefault="00574270" w:rsidP="00574270">
      <w:pPr>
        <w:spacing w:before="120"/>
        <w:ind w:firstLine="567"/>
        <w:jc w:val="both"/>
      </w:pPr>
      <w:r w:rsidRPr="00201639">
        <w:t>Таким образом</w:t>
      </w:r>
      <w:r>
        <w:t xml:space="preserve">, </w:t>
      </w:r>
      <w:r w:rsidRPr="00201639">
        <w:t>по оценке ведущих клиник России</w:t>
      </w:r>
      <w:r>
        <w:t xml:space="preserve">, </w:t>
      </w:r>
      <w:r w:rsidRPr="00201639">
        <w:t>Сангвиритрин является одним из эффективных современных антимикробных средств местного и общерезорбтивного действия для профилактики и лечения различных инфекционных заболеваний [Вичканова С.А.</w:t>
      </w:r>
      <w:r>
        <w:t xml:space="preserve">, </w:t>
      </w:r>
      <w:r w:rsidRPr="00201639">
        <w:t>Ростоцкий Б.К. и соавт.</w:t>
      </w:r>
      <w:r>
        <w:t xml:space="preserve">, </w:t>
      </w:r>
      <w:r w:rsidRPr="00201639">
        <w:t>1968; Вичканова С.А.</w:t>
      </w:r>
      <w:r>
        <w:t xml:space="preserve">, </w:t>
      </w:r>
      <w:r w:rsidRPr="00201639">
        <w:t>Толкачев О.Н. и соавт.</w:t>
      </w:r>
      <w:r>
        <w:t xml:space="preserve">, </w:t>
      </w:r>
      <w:r w:rsidRPr="00201639">
        <w:t>1982; Быков В.А.</w:t>
      </w:r>
      <w:r>
        <w:t xml:space="preserve">, </w:t>
      </w:r>
      <w:r w:rsidRPr="00201639">
        <w:t>Вичканова С.А. и соавт.</w:t>
      </w:r>
      <w:r>
        <w:t xml:space="preserve">, </w:t>
      </w:r>
      <w:r w:rsidRPr="00201639">
        <w:t>1996; Госреестр</w:t>
      </w:r>
      <w:r>
        <w:t xml:space="preserve">, </w:t>
      </w:r>
      <w:r w:rsidRPr="00201639">
        <w:t>2000].</w:t>
      </w:r>
    </w:p>
    <w:p w:rsidR="00574270" w:rsidRPr="00201639" w:rsidRDefault="00574270" w:rsidP="00574270">
      <w:pPr>
        <w:spacing w:before="120"/>
        <w:ind w:firstLine="567"/>
        <w:jc w:val="both"/>
      </w:pPr>
      <w:r w:rsidRPr="00201639">
        <w:t xml:space="preserve">Применение Сангвиритрина: </w:t>
      </w:r>
    </w:p>
    <w:p w:rsidR="00574270" w:rsidRPr="00201639" w:rsidRDefault="00574270" w:rsidP="00574270">
      <w:pPr>
        <w:spacing w:before="120"/>
        <w:ind w:firstLine="567"/>
        <w:jc w:val="both"/>
      </w:pPr>
      <w:r w:rsidRPr="00201639">
        <w:t>1) В качестве наружного средства в виде растворов: в неонатологии (для профилактической обработки кожи новорожденных и лечения гнойничковых поражений кожи); в хирургии (хирургические раны</w:t>
      </w:r>
      <w:r>
        <w:t xml:space="preserve">, </w:t>
      </w:r>
      <w:r w:rsidRPr="00201639">
        <w:t>в том числе у больных с искусственно сниженным иммунитетом</w:t>
      </w:r>
      <w:r>
        <w:t xml:space="preserve">, </w:t>
      </w:r>
      <w:r w:rsidRPr="00201639">
        <w:t>инфицированные ожоги</w:t>
      </w:r>
      <w:r>
        <w:t xml:space="preserve">, </w:t>
      </w:r>
      <w:r w:rsidRPr="00201639">
        <w:t>длительно незаживающие раны и язвы); в стоматологии (пародонтиты</w:t>
      </w:r>
      <w:r>
        <w:t xml:space="preserve">, </w:t>
      </w:r>
      <w:r w:rsidRPr="00201639">
        <w:t>язвенно–некротический стоматит); в оториноларингологии (ангина</w:t>
      </w:r>
      <w:r>
        <w:t xml:space="preserve">, </w:t>
      </w:r>
      <w:r w:rsidRPr="00201639">
        <w:t>отиты); в дерматологии (пиодермиты</w:t>
      </w:r>
      <w:r>
        <w:t xml:space="preserve">, </w:t>
      </w:r>
      <w:r w:rsidRPr="00201639">
        <w:t>дерматомикозы и др.); в гинекологии (кольпиты</w:t>
      </w:r>
      <w:r>
        <w:t xml:space="preserve">, </w:t>
      </w:r>
      <w:r w:rsidRPr="00201639">
        <w:t>вагиниты</w:t>
      </w:r>
      <w:r>
        <w:t xml:space="preserve">, </w:t>
      </w:r>
      <w:r w:rsidRPr="00201639">
        <w:t>эндоцервициты</w:t>
      </w:r>
      <w:r>
        <w:t xml:space="preserve">, </w:t>
      </w:r>
      <w:r w:rsidRPr="00201639">
        <w:t>эрозии шейки матки).</w:t>
      </w:r>
    </w:p>
    <w:p w:rsidR="00574270" w:rsidRPr="00201639" w:rsidRDefault="00574270" w:rsidP="00574270">
      <w:pPr>
        <w:spacing w:before="120"/>
        <w:ind w:firstLine="567"/>
        <w:jc w:val="both"/>
      </w:pPr>
      <w:r w:rsidRPr="00201639">
        <w:t>2) В качестве общерезорбтивного средства в виде кишечно–растворимых таблеток при острых кишечных инфекциях (дизентерия</w:t>
      </w:r>
      <w:r>
        <w:t xml:space="preserve">, </w:t>
      </w:r>
      <w:r w:rsidRPr="00201639">
        <w:t>сальмонеллез</w:t>
      </w:r>
      <w:r>
        <w:t xml:space="preserve">, </w:t>
      </w:r>
      <w:r w:rsidRPr="00201639">
        <w:t>пищевые токсикоинфекции); раневых инфекциях и различных инфекционных осложнениях</w:t>
      </w:r>
      <w:r>
        <w:t xml:space="preserve">, </w:t>
      </w:r>
      <w:r w:rsidRPr="00201639">
        <w:t>обусловленных патогенной микрофлорой (реконвалесцентное бактерионосительство); заболеваниях</w:t>
      </w:r>
      <w:r>
        <w:t xml:space="preserve">, </w:t>
      </w:r>
      <w:r w:rsidRPr="00201639">
        <w:t>связанных с нарушением нормальной микрофлоры (дисбактериозы); заболеваниях</w:t>
      </w:r>
      <w:r>
        <w:t xml:space="preserve">, </w:t>
      </w:r>
      <w:r w:rsidRPr="00201639">
        <w:t>вызванных патогенными грибами (фарингомикоз</w:t>
      </w:r>
      <w:r>
        <w:t xml:space="preserve">, </w:t>
      </w:r>
      <w:r w:rsidRPr="00201639">
        <w:t>кандидоз</w:t>
      </w:r>
      <w:r>
        <w:t xml:space="preserve">, </w:t>
      </w:r>
      <w:r w:rsidRPr="00201639">
        <w:t>микроспория и др.)</w:t>
      </w:r>
    </w:p>
    <w:p w:rsidR="00574270" w:rsidRPr="00201639" w:rsidRDefault="00574270" w:rsidP="00574270">
      <w:pPr>
        <w:spacing w:before="120"/>
        <w:ind w:firstLine="567"/>
        <w:jc w:val="both"/>
      </w:pPr>
      <w:r w:rsidRPr="00201639">
        <w:t>Основные преимущества Сангвиритрина:</w:t>
      </w:r>
    </w:p>
    <w:p w:rsidR="00574270" w:rsidRPr="00201639" w:rsidRDefault="00574270" w:rsidP="00574270">
      <w:pPr>
        <w:spacing w:before="120"/>
        <w:ind w:firstLine="567"/>
        <w:jc w:val="both"/>
      </w:pPr>
      <w:r w:rsidRPr="00201639">
        <w:t>• Хорошая переносимость.</w:t>
      </w:r>
    </w:p>
    <w:p w:rsidR="00574270" w:rsidRPr="00201639" w:rsidRDefault="00574270" w:rsidP="00574270">
      <w:pPr>
        <w:spacing w:before="120"/>
        <w:ind w:firstLine="567"/>
        <w:jc w:val="both"/>
      </w:pPr>
      <w:r w:rsidRPr="00201639">
        <w:t>• Отсутствие аллергизирующих</w:t>
      </w:r>
      <w:r>
        <w:t xml:space="preserve">, </w:t>
      </w:r>
      <w:r w:rsidRPr="00201639">
        <w:t>мутагенных</w:t>
      </w:r>
      <w:r>
        <w:t xml:space="preserve">, </w:t>
      </w:r>
      <w:r w:rsidRPr="00201639">
        <w:t>тератогенных и местнораздражающих свойств.</w:t>
      </w:r>
    </w:p>
    <w:p w:rsidR="00574270" w:rsidRPr="00201639" w:rsidRDefault="00574270" w:rsidP="00574270">
      <w:pPr>
        <w:spacing w:before="120"/>
        <w:ind w:firstLine="567"/>
        <w:jc w:val="both"/>
      </w:pPr>
      <w:r w:rsidRPr="00201639">
        <w:t>• Возможность применения у новорожденных детей и беременных женщин.</w:t>
      </w:r>
    </w:p>
    <w:p w:rsidR="00574270" w:rsidRPr="00201639" w:rsidRDefault="00574270" w:rsidP="00574270">
      <w:pPr>
        <w:spacing w:before="120"/>
        <w:ind w:firstLine="567"/>
        <w:jc w:val="both"/>
      </w:pPr>
      <w:r w:rsidRPr="00201639">
        <w:t>• Широкий спектр антимикробного действия.</w:t>
      </w:r>
    </w:p>
    <w:p w:rsidR="00574270" w:rsidRPr="00201639" w:rsidRDefault="00574270" w:rsidP="00574270">
      <w:pPr>
        <w:spacing w:before="120"/>
        <w:ind w:firstLine="567"/>
        <w:jc w:val="both"/>
      </w:pPr>
      <w:r w:rsidRPr="00201639">
        <w:t>• Эффективность в отношении моно– и полирезистентных к антибиотикам штаммов микроорганизмов.</w:t>
      </w:r>
    </w:p>
    <w:p w:rsidR="00574270" w:rsidRPr="00201639" w:rsidRDefault="00574270" w:rsidP="00574270">
      <w:pPr>
        <w:spacing w:before="120"/>
        <w:ind w:firstLine="567"/>
        <w:jc w:val="both"/>
      </w:pPr>
      <w:r w:rsidRPr="00201639">
        <w:t>• К Сангвиритрину не развивается устойчивости микроорганизмов.</w:t>
      </w:r>
    </w:p>
    <w:p w:rsidR="00574270" w:rsidRPr="00201639" w:rsidRDefault="00A7753B" w:rsidP="00574270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246.75pt;height:125.25pt">
            <v:imagedata r:id="rId4" o:title=""/>
          </v:shape>
        </w:pict>
      </w:r>
    </w:p>
    <w:p w:rsidR="00574270" w:rsidRPr="00201639" w:rsidRDefault="00A7753B" w:rsidP="00574270">
      <w:pPr>
        <w:spacing w:before="120"/>
        <w:ind w:firstLine="567"/>
        <w:jc w:val="both"/>
      </w:pPr>
      <w:r>
        <w:pict>
          <v:shape id="_x0000_i1035" type="#_x0000_t75" style="width:246pt;height:575.25pt">
            <v:imagedata r:id="rId5" o:title=""/>
          </v:shape>
        </w:pict>
      </w:r>
    </w:p>
    <w:p w:rsidR="00574270" w:rsidRPr="00201639" w:rsidRDefault="00A7753B" w:rsidP="00574270">
      <w:pPr>
        <w:spacing w:before="120"/>
        <w:ind w:firstLine="567"/>
        <w:jc w:val="both"/>
      </w:pPr>
      <w:r>
        <w:pict>
          <v:shape id="_x0000_i1038" type="#_x0000_t75" style="width:246.75pt;height:338.25pt">
            <v:imagedata r:id="rId6" o:title=""/>
          </v:shape>
        </w:pict>
      </w:r>
    </w:p>
    <w:p w:rsidR="00574270" w:rsidRPr="00201639" w:rsidRDefault="00A7753B" w:rsidP="00574270">
      <w:pPr>
        <w:spacing w:before="120"/>
        <w:ind w:firstLine="567"/>
        <w:jc w:val="both"/>
      </w:pPr>
      <w:r>
        <w:pict>
          <v:shape id="_x0000_i1041" type="#_x0000_t75" style="width:248.25pt;height:419.25pt">
            <v:imagedata r:id="rId7" o:title=""/>
          </v:shape>
        </w:pict>
      </w:r>
    </w:p>
    <w:p w:rsidR="00574270" w:rsidRPr="00201639" w:rsidRDefault="00A7753B" w:rsidP="00574270">
      <w:pPr>
        <w:spacing w:before="120"/>
        <w:ind w:firstLine="567"/>
        <w:jc w:val="both"/>
      </w:pPr>
      <w:r>
        <w:pict>
          <v:shape id="_x0000_i1044" type="#_x0000_t75" style="width:246pt;height:186pt">
            <v:imagedata r:id="rId8" o:title=""/>
          </v:shape>
        </w:pict>
      </w:r>
    </w:p>
    <w:p w:rsidR="00574270" w:rsidRDefault="00A7753B" w:rsidP="00574270">
      <w:pPr>
        <w:spacing w:before="120"/>
        <w:ind w:firstLine="567"/>
        <w:jc w:val="both"/>
      </w:pPr>
      <w:r>
        <w:pict>
          <v:shape id="_x0000_i1047" type="#_x0000_t75" style="width:246pt;height:183.75pt">
            <v:imagedata r:id="rId9" o:title=""/>
          </v:shape>
        </w:pict>
      </w:r>
    </w:p>
    <w:p w:rsidR="00574270" w:rsidRPr="003B6169" w:rsidRDefault="00574270" w:rsidP="00574270">
      <w:pPr>
        <w:spacing w:before="120"/>
        <w:jc w:val="center"/>
        <w:rPr>
          <w:b/>
          <w:sz w:val="28"/>
        </w:rPr>
      </w:pPr>
      <w:r w:rsidRPr="003B6169">
        <w:rPr>
          <w:b/>
          <w:sz w:val="28"/>
        </w:rPr>
        <w:t>Список литературы</w:t>
      </w:r>
    </w:p>
    <w:p w:rsidR="00574270" w:rsidRPr="00201639" w:rsidRDefault="00574270" w:rsidP="00574270">
      <w:pPr>
        <w:spacing w:before="120"/>
        <w:ind w:firstLine="567"/>
        <w:jc w:val="both"/>
      </w:pPr>
      <w:r w:rsidRPr="00201639">
        <w:t>1. Вичканова С.А. Ингибиторы микроорганизмов среди природных веществ растительного происхождения / Дис. Докт.– М.– 1981. // Автореф. дис. Докт.–М.– 1981.– 48 с.</w:t>
      </w:r>
    </w:p>
    <w:p w:rsidR="00574270" w:rsidRPr="00201639" w:rsidRDefault="00574270" w:rsidP="00574270">
      <w:pPr>
        <w:spacing w:before="120"/>
        <w:ind w:firstLine="567"/>
        <w:jc w:val="both"/>
      </w:pPr>
      <w:r w:rsidRPr="00201639">
        <w:t>2. Быков В.А.</w:t>
      </w:r>
      <w:r>
        <w:t xml:space="preserve">, </w:t>
      </w:r>
      <w:r w:rsidRPr="00201639">
        <w:t>Вичканова С.А.</w:t>
      </w:r>
      <w:r>
        <w:t xml:space="preserve">, </w:t>
      </w:r>
      <w:r w:rsidRPr="00201639">
        <w:t>Глызин В.И.. Климахин Г.И. Эффективность применения и перспектива разработок лекарственных препаратов на основе Сангвиритрина //III Рос. Нац. Конгр. «Человек и лекарство»: тез. докл.– М.</w:t>
      </w:r>
      <w:r>
        <w:t xml:space="preserve">, </w:t>
      </w:r>
      <w:r w:rsidRPr="00201639">
        <w:t>1996. – с.12.</w:t>
      </w:r>
    </w:p>
    <w:p w:rsidR="00574270" w:rsidRPr="00201639" w:rsidRDefault="00574270" w:rsidP="00574270">
      <w:pPr>
        <w:spacing w:before="120"/>
        <w:ind w:firstLine="567"/>
        <w:jc w:val="both"/>
      </w:pPr>
      <w:r w:rsidRPr="00201639">
        <w:t>3. Быков А.С.</w:t>
      </w:r>
      <w:r>
        <w:t xml:space="preserve">, </w:t>
      </w:r>
      <w:r w:rsidRPr="00201639">
        <w:t>Вичканова С.А.</w:t>
      </w:r>
      <w:r>
        <w:t xml:space="preserve">, </w:t>
      </w:r>
      <w:r w:rsidRPr="00201639">
        <w:t>Селезнев А.С. и др. Электронно–микроскопическое изучение действия Сангвиритрина на микроорганизмы в опытах in vitro. //Антибиотики.– 1983.– № 6.– С. 421–424.</w:t>
      </w:r>
    </w:p>
    <w:p w:rsidR="00574270" w:rsidRPr="00201639" w:rsidRDefault="00574270" w:rsidP="00574270">
      <w:pPr>
        <w:spacing w:before="120"/>
        <w:ind w:firstLine="567"/>
        <w:jc w:val="both"/>
      </w:pPr>
      <w:r w:rsidRPr="00201639">
        <w:t>4. Вичканова С.А. Изыскание новых химиотерапевтических средств из высших растений // Herba pol. – 1970.– 16.–3.– С. 301–308.</w:t>
      </w:r>
    </w:p>
    <w:p w:rsidR="00574270" w:rsidRPr="00201639" w:rsidRDefault="00574270" w:rsidP="00574270">
      <w:pPr>
        <w:spacing w:before="120"/>
        <w:ind w:firstLine="567"/>
        <w:jc w:val="both"/>
      </w:pPr>
      <w:r w:rsidRPr="00201639">
        <w:t>5. Вичканова С.А. Перспективы поисков новых химиотерапевтических препаратов из высших растений // Материалы Всесоюз. научн. конф. по фармакол. и клин. изучению лекарственных препаратов из растений.– М.</w:t>
      </w:r>
      <w:r>
        <w:t xml:space="preserve">, </w:t>
      </w:r>
      <w:r w:rsidRPr="00201639">
        <w:t>1972.– С. 194–203.</w:t>
      </w:r>
    </w:p>
    <w:p w:rsidR="00574270" w:rsidRPr="00201639" w:rsidRDefault="00574270" w:rsidP="00574270">
      <w:pPr>
        <w:spacing w:before="120"/>
        <w:ind w:firstLine="567"/>
        <w:jc w:val="both"/>
      </w:pPr>
      <w:r w:rsidRPr="00201639">
        <w:t>6. Вичканова С.А. Итоги и перспективы работ Всесоюзного научно–исследовательского института лекарственных растений по изысканию новых химиотерапевтических свойств растительного происхождения. //Фитонциды.– Киев.</w:t>
      </w:r>
      <w:r>
        <w:t xml:space="preserve">, </w:t>
      </w:r>
      <w:r w:rsidRPr="00201639">
        <w:t>1975.– С. 89–93.</w:t>
      </w:r>
    </w:p>
    <w:p w:rsidR="00574270" w:rsidRPr="00201639" w:rsidRDefault="00574270" w:rsidP="00574270">
      <w:pPr>
        <w:spacing w:before="120"/>
        <w:ind w:firstLine="567"/>
        <w:jc w:val="both"/>
      </w:pPr>
      <w:r w:rsidRPr="00201639">
        <w:t>7. Вичканова С.А. Перспективы поиска микробных ингибиторов среди природных веществ из высших растений. //Сб. науч. трудов ВИЛР «Состояние и перспективы исследований биологически активных веществ из растений и создание на их основе новых лекарственных препаратов».– М.</w:t>
      </w:r>
      <w:r>
        <w:t xml:space="preserve">, </w:t>
      </w:r>
      <w:r w:rsidRPr="00201639">
        <w:t>1983.– С.107–118.</w:t>
      </w:r>
    </w:p>
    <w:p w:rsidR="00574270" w:rsidRPr="00201639" w:rsidRDefault="00574270" w:rsidP="00574270">
      <w:pPr>
        <w:spacing w:before="120"/>
        <w:ind w:firstLine="567"/>
        <w:jc w:val="both"/>
      </w:pPr>
      <w:r w:rsidRPr="00201639">
        <w:t>8. Бортникова В.В. Сравнительная токсикологическая характеристика и новые фармакологические свойства антимикробных и противовирусных препаратов растительного происхождения // Автореф. дис. канд. биол. наук. – Купавна</w:t>
      </w:r>
      <w:r>
        <w:t xml:space="preserve">, </w:t>
      </w:r>
      <w:r w:rsidRPr="00201639">
        <w:t>1988.</w:t>
      </w:r>
    </w:p>
    <w:p w:rsidR="00574270" w:rsidRPr="00201639" w:rsidRDefault="00574270" w:rsidP="00574270">
      <w:pPr>
        <w:spacing w:before="120"/>
        <w:ind w:firstLine="567"/>
        <w:jc w:val="both"/>
      </w:pPr>
      <w:r w:rsidRPr="00201639">
        <w:t>9. Кунельская В.Я. О применении Сангвинарина при грибковых заболеваниях уха. // Ж. ушных</w:t>
      </w:r>
      <w:r>
        <w:t xml:space="preserve">, </w:t>
      </w:r>
      <w:r w:rsidRPr="00201639">
        <w:t>носовых и горловых болезней.– 1969.– 5.– С. 101–103.</w:t>
      </w:r>
    </w:p>
    <w:p w:rsidR="00574270" w:rsidRPr="00201639" w:rsidRDefault="00574270" w:rsidP="00574270">
      <w:pPr>
        <w:spacing w:before="120"/>
        <w:ind w:firstLine="567"/>
        <w:jc w:val="both"/>
      </w:pPr>
      <w:r w:rsidRPr="00201639">
        <w:t>10. Кунельская В.Я. Применение препарата Сангвинарина при лечении хронических средних и наружных отитов. /Лекарственные растения.– Т. 14. // Фармакология и химиотерапия.– М.: Колос</w:t>
      </w:r>
      <w:r>
        <w:t xml:space="preserve">, </w:t>
      </w:r>
      <w:r w:rsidRPr="00201639">
        <w:t>1971. – С. 266–269.</w:t>
      </w:r>
    </w:p>
    <w:p w:rsidR="00574270" w:rsidRPr="00201639" w:rsidRDefault="00574270" w:rsidP="00574270">
      <w:pPr>
        <w:spacing w:before="120"/>
        <w:ind w:firstLine="567"/>
        <w:jc w:val="both"/>
      </w:pPr>
      <w:r w:rsidRPr="00201639">
        <w:t>11. Вичканова С.А.</w:t>
      </w:r>
      <w:r>
        <w:t xml:space="preserve">, </w:t>
      </w:r>
      <w:r w:rsidRPr="00201639">
        <w:t>Габриэлян Н.И.</w:t>
      </w:r>
      <w:r>
        <w:t xml:space="preserve">, </w:t>
      </w:r>
      <w:r w:rsidRPr="00201639">
        <w:t>Чубарова А.В.</w:t>
      </w:r>
      <w:r>
        <w:t xml:space="preserve">, </w:t>
      </w:r>
      <w:r w:rsidRPr="00201639">
        <w:t>Крутикова Н.М. Применение Санвиритрина для профилактики раневой инфекции у кардиохирургических больных. / Тез. докл. VIII Рос. Нац. Конгр. «Человек и лекарство».– М.</w:t>
      </w:r>
      <w:r>
        <w:t xml:space="preserve">, </w:t>
      </w:r>
      <w:r w:rsidRPr="00201639">
        <w:t>2001.–С. 221.</w:t>
      </w:r>
    </w:p>
    <w:p w:rsidR="00574270" w:rsidRPr="00201639" w:rsidRDefault="00574270" w:rsidP="00574270">
      <w:pPr>
        <w:spacing w:before="120"/>
        <w:ind w:firstLine="567"/>
        <w:jc w:val="both"/>
      </w:pPr>
      <w:r w:rsidRPr="00201639">
        <w:t>12. Зайцев Г.П. Применение Сангвинарина у больных с гнойными ранами и трофическими язвами. /Лекарственные растения. – Т. 14. // Фармакология и химиотерапия.– М.: Колос.</w:t>
      </w:r>
      <w:r>
        <w:t xml:space="preserve">, </w:t>
      </w:r>
      <w:r w:rsidRPr="00201639">
        <w:t>1971.– С. 261–262.</w:t>
      </w:r>
    </w:p>
    <w:p w:rsidR="00574270" w:rsidRPr="00201639" w:rsidRDefault="00574270" w:rsidP="00574270">
      <w:pPr>
        <w:spacing w:before="120"/>
        <w:ind w:firstLine="567"/>
        <w:jc w:val="both"/>
      </w:pPr>
      <w:r w:rsidRPr="00201639">
        <w:t>13. Вичканова С.А. Сангвиритрин – антимикробный препарат из растений рода Macleaja // Разработка и внедрение новых методов и средств традиционной медицины Киселева Т.Л. и др. –М.: Научн.–практ. Центр традиц. Мед. и гомеопатии МЗ РФ</w:t>
      </w:r>
      <w:r>
        <w:t xml:space="preserve">, </w:t>
      </w:r>
      <w:r w:rsidRPr="00201639">
        <w:t>2001.–370 с. (Серия «Научные труды»; т.2)</w:t>
      </w:r>
      <w:r>
        <w:t xml:space="preserve">, </w:t>
      </w:r>
      <w:r w:rsidRPr="00201639">
        <w:t>С.103–106.</w:t>
      </w:r>
    </w:p>
    <w:p w:rsidR="00574270" w:rsidRPr="00201639" w:rsidRDefault="00574270" w:rsidP="00574270">
      <w:pPr>
        <w:spacing w:before="120"/>
        <w:ind w:firstLine="567"/>
        <w:jc w:val="both"/>
      </w:pPr>
      <w:r w:rsidRPr="00201639">
        <w:t>14. Вичканова С.А.</w:t>
      </w:r>
      <w:r>
        <w:t xml:space="preserve">, </w:t>
      </w:r>
      <w:r w:rsidRPr="00201639">
        <w:t>Ростоцкий Б.К. и др. «Лекарственное средство». А.с. №230387 – (СССР) – Изобретения.–1968.– № 34.</w:t>
      </w:r>
    </w:p>
    <w:p w:rsidR="00574270" w:rsidRPr="00201639" w:rsidRDefault="00574270" w:rsidP="00574270">
      <w:pPr>
        <w:spacing w:before="120"/>
        <w:ind w:firstLine="567"/>
        <w:jc w:val="both"/>
      </w:pPr>
      <w:r w:rsidRPr="00201639">
        <w:t>15. Вичканова С.А.</w:t>
      </w:r>
      <w:r>
        <w:t xml:space="preserve">, </w:t>
      </w:r>
      <w:r w:rsidRPr="00201639">
        <w:t>Толкачев О.Н.</w:t>
      </w:r>
      <w:r>
        <w:t xml:space="preserve">, </w:t>
      </w:r>
      <w:r w:rsidRPr="00201639">
        <w:t>Мартынова Р.Г.</w:t>
      </w:r>
      <w:r>
        <w:t xml:space="preserve">, </w:t>
      </w:r>
      <w:r w:rsidRPr="00201639">
        <w:t>Арзамасцев Е.В. Сангвиритрин – новый лекарственный растительный препарат антимикробного действия. // Химико–фармацевтический журнал.– 1982.– Т.16 (12).– С. 107–112.</w:t>
      </w:r>
    </w:p>
    <w:p w:rsidR="00574270" w:rsidRPr="00201639" w:rsidRDefault="00574270" w:rsidP="00574270">
      <w:pPr>
        <w:spacing w:before="120"/>
        <w:ind w:firstLine="567"/>
        <w:jc w:val="both"/>
      </w:pPr>
      <w:r w:rsidRPr="00201639">
        <w:t>16. Быков В.А.</w:t>
      </w:r>
      <w:r>
        <w:t xml:space="preserve">, </w:t>
      </w:r>
      <w:r w:rsidRPr="00201639">
        <w:t>Вичканова С.А.</w:t>
      </w:r>
      <w:r>
        <w:t xml:space="preserve">, </w:t>
      </w:r>
      <w:r w:rsidRPr="00201639">
        <w:t>Глызин В.И. Климахин Г.И. Эффективность применения и перспектива разработок лекарственных препаратов на основе сангвиритрина //III Рос. Нац. Конгр. «Человек и лекарство». – Тез. докл.– М.</w:t>
      </w:r>
      <w:r>
        <w:t xml:space="preserve">, </w:t>
      </w:r>
      <w:r w:rsidRPr="00201639">
        <w:t>1996. – С.12.</w:t>
      </w:r>
    </w:p>
    <w:p w:rsidR="00574270" w:rsidRPr="00201639" w:rsidRDefault="00574270" w:rsidP="00574270">
      <w:pPr>
        <w:spacing w:before="120"/>
        <w:ind w:firstLine="567"/>
        <w:jc w:val="both"/>
      </w:pPr>
      <w:r w:rsidRPr="00201639">
        <w:t>17. Государственный реестр лекарственных средств</w:t>
      </w:r>
      <w:r>
        <w:t xml:space="preserve">, </w:t>
      </w:r>
      <w:r w:rsidRPr="00201639">
        <w:t>2000.</w:t>
      </w:r>
    </w:p>
    <w:p w:rsidR="00574270" w:rsidRPr="00201639" w:rsidRDefault="00574270" w:rsidP="00574270">
      <w:pPr>
        <w:spacing w:before="120"/>
        <w:ind w:firstLine="567"/>
        <w:jc w:val="both"/>
      </w:pPr>
      <w:r w:rsidRPr="00201639">
        <w:t>18. Барер Г.М.</w:t>
      </w:r>
      <w:r>
        <w:t xml:space="preserve">, </w:t>
      </w:r>
      <w:r w:rsidRPr="00201639">
        <w:t>Лемецкая Т.И. Сангвиритрин в лечении некоторых заболеваний слизистой оболочки полости рта. / Тез. докл. VII Рос. Нац.конгр. «Человек и лекарство».– М.</w:t>
      </w:r>
      <w:r>
        <w:t xml:space="preserve">, </w:t>
      </w:r>
      <w:r w:rsidRPr="00201639">
        <w:t>2000.– 368 с.</w:t>
      </w:r>
    </w:p>
    <w:p w:rsidR="00574270" w:rsidRPr="00201639" w:rsidRDefault="00574270" w:rsidP="00574270">
      <w:pPr>
        <w:spacing w:before="120"/>
        <w:ind w:firstLine="567"/>
        <w:jc w:val="both"/>
      </w:pPr>
      <w:r w:rsidRPr="00201639">
        <w:t>19. Вичканова С.А.</w:t>
      </w:r>
      <w:r>
        <w:t xml:space="preserve">, </w:t>
      </w:r>
      <w:r w:rsidRPr="00201639">
        <w:t>Адгина В.В. Антифунгальные свойства Сангвинарина. //Антибиотики.–1971.– № 7.– С. 609–612.</w:t>
      </w:r>
    </w:p>
    <w:p w:rsidR="00574270" w:rsidRPr="00201639" w:rsidRDefault="00574270" w:rsidP="00574270">
      <w:pPr>
        <w:spacing w:before="120"/>
        <w:ind w:firstLine="567"/>
        <w:jc w:val="both"/>
      </w:pPr>
      <w:r w:rsidRPr="00201639">
        <w:t>20. Вичканова С.А.</w:t>
      </w:r>
      <w:r>
        <w:t xml:space="preserve">, </w:t>
      </w:r>
      <w:r w:rsidRPr="00201639">
        <w:t>Толкачев О.Н.</w:t>
      </w:r>
      <w:r>
        <w:t xml:space="preserve">, </w:t>
      </w:r>
      <w:r w:rsidRPr="00201639">
        <w:t>Мартынова Р.Г.</w:t>
      </w:r>
      <w:r>
        <w:t xml:space="preserve">, </w:t>
      </w:r>
      <w:r w:rsidRPr="00201639">
        <w:t>Арзамасцев Е.В. Сангвиритрин – новый лекарственный растительный препарат антимикробного действия. // Химико–фармацевтический журнал.– 1982.– Т.16 (12).– С. 107–112.</w:t>
      </w:r>
    </w:p>
    <w:p w:rsidR="00574270" w:rsidRPr="00201639" w:rsidRDefault="00574270" w:rsidP="00574270">
      <w:pPr>
        <w:spacing w:before="120"/>
        <w:ind w:firstLine="567"/>
        <w:jc w:val="both"/>
      </w:pPr>
      <w:r w:rsidRPr="00201639">
        <w:t>21. Вичканова С.А.</w:t>
      </w:r>
      <w:r>
        <w:t xml:space="preserve">, </w:t>
      </w:r>
      <w:r w:rsidRPr="00201639">
        <w:t>Колхир В.К.</w:t>
      </w:r>
      <w:r>
        <w:t xml:space="preserve">, </w:t>
      </w:r>
      <w:r w:rsidRPr="00201639">
        <w:t>Крутикова Н.М. и др. Сангвиритрин – представитель нового поколения препаратов антимикробного действия.// Труды ВИЛАР «Химия</w:t>
      </w:r>
      <w:r>
        <w:t xml:space="preserve">, </w:t>
      </w:r>
      <w:r w:rsidRPr="00201639">
        <w:t>Технология</w:t>
      </w:r>
      <w:r>
        <w:t xml:space="preserve">, </w:t>
      </w:r>
      <w:r w:rsidRPr="00201639">
        <w:t>медицина».– М.</w:t>
      </w:r>
      <w:r>
        <w:t xml:space="preserve">, </w:t>
      </w:r>
      <w:r w:rsidRPr="00201639">
        <w:t>2000.– С.300–309.</w:t>
      </w:r>
    </w:p>
    <w:p w:rsidR="00574270" w:rsidRPr="00201639" w:rsidRDefault="00574270" w:rsidP="00574270">
      <w:pPr>
        <w:spacing w:before="120"/>
        <w:ind w:firstLine="567"/>
        <w:jc w:val="both"/>
      </w:pPr>
      <w:r w:rsidRPr="00201639">
        <w:t>22. Вичканова С.А.</w:t>
      </w:r>
      <w:r>
        <w:t xml:space="preserve">, </w:t>
      </w:r>
      <w:r w:rsidRPr="00201639">
        <w:t>Крутикова Н.М.</w:t>
      </w:r>
      <w:r>
        <w:t xml:space="preserve">, </w:t>
      </w:r>
      <w:r w:rsidRPr="00201639">
        <w:t>Погорельская Л.В. и др. Сангвиритрин при лечении и профилактике инфекционно–воспалительных заболеваний// Тезисы V Всероссийского Национального Конгресса «Человек и лекарство». – М.</w:t>
      </w:r>
      <w:r>
        <w:t xml:space="preserve">, </w:t>
      </w:r>
      <w:r w:rsidRPr="00201639">
        <w:t>1998. – С.353.</w:t>
      </w:r>
    </w:p>
    <w:p w:rsidR="00574270" w:rsidRPr="00201639" w:rsidRDefault="00574270" w:rsidP="00574270">
      <w:pPr>
        <w:spacing w:before="120"/>
        <w:ind w:firstLine="567"/>
        <w:jc w:val="both"/>
      </w:pPr>
      <w:r w:rsidRPr="00201639">
        <w:t>23. Вичканова С.А.</w:t>
      </w:r>
      <w:r>
        <w:t xml:space="preserve">, </w:t>
      </w:r>
      <w:r w:rsidRPr="00201639">
        <w:t>Фатеева Т.В.</w:t>
      </w:r>
      <w:r>
        <w:t xml:space="preserve">, </w:t>
      </w:r>
      <w:r w:rsidRPr="00201639">
        <w:t>Пономарева Л.П. И др. Опыт применения растительного антимикробного препарата Сангвиритрин у новорожденных</w:t>
      </w:r>
      <w:r>
        <w:t xml:space="preserve">, </w:t>
      </w:r>
      <w:r w:rsidRPr="00201639">
        <w:t>детей раннего возраста</w:t>
      </w:r>
      <w:r>
        <w:t xml:space="preserve">, </w:t>
      </w:r>
      <w:r w:rsidRPr="00201639">
        <w:t>беременных женщин</w:t>
      </w:r>
      <w:r>
        <w:t xml:space="preserve">, </w:t>
      </w:r>
      <w:r w:rsidRPr="00201639">
        <w:t>а также в кардиохирургии //Материалы первого международного научного конгресса «Традиционная медицина и питание: теоретические и практические аспекты».– М.</w:t>
      </w:r>
      <w:r>
        <w:t xml:space="preserve">, </w:t>
      </w:r>
      <w:r w:rsidRPr="00201639">
        <w:t>26–29 июля 1994.– С.146.</w:t>
      </w:r>
    </w:p>
    <w:p w:rsidR="00574270" w:rsidRPr="00201639" w:rsidRDefault="00574270" w:rsidP="00574270">
      <w:pPr>
        <w:spacing w:before="120"/>
        <w:ind w:firstLine="567"/>
        <w:jc w:val="both"/>
      </w:pPr>
      <w:r w:rsidRPr="00201639">
        <w:t>24. Касатикова Р.Е. Лечение Сангвинарином кольпитов и эрозий шейки матки / Лекарственные растения.– Т. 14. // Фармакология и химиотерапия.– М.:Колос</w:t>
      </w:r>
      <w:r>
        <w:t xml:space="preserve">, </w:t>
      </w:r>
      <w:r w:rsidRPr="00201639">
        <w:t>1971.– С. 262–264.</w:t>
      </w:r>
    </w:p>
    <w:p w:rsidR="00574270" w:rsidRPr="00201639" w:rsidRDefault="00574270" w:rsidP="00574270">
      <w:pPr>
        <w:spacing w:before="120"/>
        <w:ind w:firstLine="567"/>
        <w:jc w:val="both"/>
      </w:pPr>
      <w:r w:rsidRPr="00201639">
        <w:t>25. Лемецкая Т.И.</w:t>
      </w:r>
      <w:r>
        <w:t xml:space="preserve">, </w:t>
      </w:r>
      <w:r w:rsidRPr="00201639">
        <w:t>Максимова Р.Г.</w:t>
      </w:r>
      <w:r>
        <w:t xml:space="preserve">, </w:t>
      </w:r>
      <w:r w:rsidRPr="00201639">
        <w:t>Вичканова С.А. Сангвинарин как местное средство при заболеваниях слизистой оболочки полости рта. // Материалы Всесоюз.научн.конф. по фармакол. и клин. изучению лекарственных препаратов из растений (Москва</w:t>
      </w:r>
      <w:r>
        <w:t xml:space="preserve">, </w:t>
      </w:r>
      <w:r w:rsidRPr="00201639">
        <w:t>1970).– М.</w:t>
      </w:r>
      <w:r>
        <w:t xml:space="preserve">, </w:t>
      </w:r>
      <w:r w:rsidRPr="00201639">
        <w:t>1972.–С. 226–227.</w:t>
      </w:r>
    </w:p>
    <w:p w:rsidR="00574270" w:rsidRPr="00201639" w:rsidRDefault="00574270" w:rsidP="00574270">
      <w:pPr>
        <w:spacing w:before="120"/>
        <w:ind w:firstLine="567"/>
        <w:jc w:val="both"/>
      </w:pPr>
      <w:r w:rsidRPr="00201639">
        <w:t>26. Лемецкая Т.И.</w:t>
      </w:r>
      <w:r>
        <w:t xml:space="preserve">, </w:t>
      </w:r>
      <w:r w:rsidRPr="00201639">
        <w:t>Пожогина А.Г.</w:t>
      </w:r>
      <w:r>
        <w:t xml:space="preserve">, </w:t>
      </w:r>
      <w:r w:rsidRPr="00201639">
        <w:t>Руднева В.Е. Изучение терапевтической активности Сангвинарина при заболеваниях слизистой оболочки полости рта. /Лекарственные растения.– Т. 14. // Фармакология и химиотерапия.– М.: Колос.</w:t>
      </w:r>
      <w:r>
        <w:t xml:space="preserve">, </w:t>
      </w:r>
      <w:r w:rsidRPr="00201639">
        <w:t>1971.– С. 269–272.</w:t>
      </w:r>
    </w:p>
    <w:p w:rsidR="00574270" w:rsidRPr="00201639" w:rsidRDefault="00574270" w:rsidP="00574270">
      <w:pPr>
        <w:spacing w:before="120"/>
        <w:ind w:firstLine="567"/>
        <w:jc w:val="both"/>
      </w:pPr>
      <w:r w:rsidRPr="00201639">
        <w:t>27. Погорельская Л.В.</w:t>
      </w:r>
      <w:r>
        <w:t xml:space="preserve">, </w:t>
      </w:r>
      <w:r w:rsidRPr="00201639">
        <w:t>Вичканова С.А.</w:t>
      </w:r>
      <w:r>
        <w:t xml:space="preserve">, </w:t>
      </w:r>
      <w:r w:rsidRPr="00201639">
        <w:t>Бунов С.В. Сангвиритрин – как альтернативный препарат для лечения острых кишечных инфекций. Сборник материалов конгресса «Традиционная медицина – 2000»</w:t>
      </w:r>
      <w:r>
        <w:t xml:space="preserve">, </w:t>
      </w:r>
      <w:r w:rsidRPr="00201639">
        <w:t>г. Элиста</w:t>
      </w:r>
      <w:r>
        <w:t xml:space="preserve">, </w:t>
      </w:r>
      <w:r w:rsidRPr="00201639">
        <w:t>– М.</w:t>
      </w:r>
      <w:r>
        <w:t xml:space="preserve">, </w:t>
      </w:r>
      <w:r w:rsidRPr="00201639">
        <w:t>2000. – С.175–176.</w:t>
      </w:r>
    </w:p>
    <w:p w:rsidR="00574270" w:rsidRPr="00201639" w:rsidRDefault="00574270" w:rsidP="00574270">
      <w:pPr>
        <w:spacing w:before="120"/>
        <w:ind w:firstLine="567"/>
        <w:jc w:val="both"/>
      </w:pPr>
      <w:r w:rsidRPr="00201639">
        <w:t>28. Скрипкин Ю.К.</w:t>
      </w:r>
      <w:r>
        <w:t xml:space="preserve">, </w:t>
      </w:r>
      <w:r w:rsidRPr="00201639">
        <w:t>Ведрова И.Н.</w:t>
      </w:r>
      <w:r>
        <w:t xml:space="preserve">, </w:t>
      </w:r>
      <w:r w:rsidRPr="00201639">
        <w:t>Сомов Б.А. и др. Опыт применения 1% эмульсии Сангвинарина для лечения больных некоторыми кожными заболеваниями. / Лекарственные растения. Т.14 // Фармакология и химиотерапия.– М.: Колос</w:t>
      </w:r>
      <w:r>
        <w:t xml:space="preserve">, </w:t>
      </w:r>
      <w:r w:rsidRPr="00201639">
        <w:t>1971.– С. 293–294.</w:t>
      </w:r>
    </w:p>
    <w:p w:rsidR="00574270" w:rsidRPr="00201639" w:rsidRDefault="00574270" w:rsidP="00574270">
      <w:pPr>
        <w:spacing w:before="120"/>
        <w:ind w:firstLine="567"/>
        <w:jc w:val="both"/>
      </w:pPr>
      <w:r w:rsidRPr="00201639">
        <w:t>29. Скрипкин Ю.К.</w:t>
      </w:r>
      <w:r>
        <w:t xml:space="preserve">, </w:t>
      </w:r>
      <w:r w:rsidRPr="00201639">
        <w:t>Ведрова И.Н.</w:t>
      </w:r>
      <w:r>
        <w:t xml:space="preserve">, </w:t>
      </w:r>
      <w:r w:rsidRPr="00201639">
        <w:t>Сомов Б.А. и др. Применение Сангвинарина при кожных заболеваниях</w:t>
      </w:r>
      <w:r>
        <w:t xml:space="preserve">, </w:t>
      </w:r>
      <w:r w:rsidRPr="00201639">
        <w:t xml:space="preserve">осложненных кандидозом. / Материалы Всесоюз. Научн. конф. по фармакол. и клинич. изучению лекарственных препаратов из растений. – М. </w:t>
      </w:r>
      <w:r>
        <w:t xml:space="preserve">, </w:t>
      </w:r>
      <w:r w:rsidRPr="00201639">
        <w:t>1972.– С. 207.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4270"/>
    <w:rsid w:val="001A35F6"/>
    <w:rsid w:val="00201639"/>
    <w:rsid w:val="00207F4D"/>
    <w:rsid w:val="00267C11"/>
    <w:rsid w:val="003B6169"/>
    <w:rsid w:val="00574270"/>
    <w:rsid w:val="00811DD4"/>
    <w:rsid w:val="00A7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efaultImageDpi w14:val="0"/>
  <w15:docId w15:val="{4B303F65-1BF4-4B81-88D7-1C6690299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270"/>
    <w:pPr>
      <w:spacing w:after="0" w:line="240" w:lineRule="auto"/>
    </w:pPr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2594</Words>
  <Characters>14786</Characters>
  <Application>Microsoft Office Word</Application>
  <DocSecurity>0</DocSecurity>
  <Lines>123</Lines>
  <Paragraphs>34</Paragraphs>
  <ScaleCrop>false</ScaleCrop>
  <Company>Home</Company>
  <LinksUpToDate>false</LinksUpToDate>
  <CharactersWithSpaces>17346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Данные клинического исследования антимикробного растительного препарата Сангвиритрин</dc:title>
  <dc:subject/>
  <dc:creator>User</dc:creator>
  <cp:keywords/>
  <dc:description/>
  <cp:lastModifiedBy>Irina</cp:lastModifiedBy>
  <cp:revision>2</cp:revision>
  <dcterms:created xsi:type="dcterms:W3CDTF">2014-07-19T09:00:00Z</dcterms:created>
  <dcterms:modified xsi:type="dcterms:W3CDTF">2014-07-19T09:00:00Z</dcterms:modified>
</cp:coreProperties>
</file>