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BA" w:rsidRDefault="00330ABA" w:rsidP="001A3921">
      <w:pPr>
        <w:shd w:val="clear" w:color="auto" w:fill="FFFFFF"/>
        <w:ind w:firstLine="567"/>
        <w:rPr>
          <w:color w:val="000000"/>
          <w:spacing w:val="-6"/>
          <w:sz w:val="24"/>
          <w:szCs w:val="24"/>
        </w:rPr>
      </w:pPr>
    </w:p>
    <w:p w:rsidR="001A3921" w:rsidRPr="00DA5326" w:rsidRDefault="001A3921" w:rsidP="001A3921">
      <w:pPr>
        <w:shd w:val="clear" w:color="auto" w:fill="FFFFFF"/>
        <w:ind w:firstLine="567"/>
        <w:rPr>
          <w:color w:val="000000"/>
          <w:spacing w:val="-6"/>
          <w:sz w:val="24"/>
          <w:szCs w:val="24"/>
        </w:rPr>
      </w:pPr>
    </w:p>
    <w:p w:rsidR="001A3921" w:rsidRPr="00DA5326" w:rsidRDefault="001A3921" w:rsidP="001A3921">
      <w:pPr>
        <w:shd w:val="clear" w:color="auto" w:fill="FFFFFF"/>
        <w:ind w:firstLine="567"/>
        <w:rPr>
          <w:color w:val="000000"/>
          <w:spacing w:val="-6"/>
          <w:sz w:val="24"/>
          <w:szCs w:val="24"/>
        </w:rPr>
      </w:pPr>
    </w:p>
    <w:p w:rsidR="001A3921" w:rsidRPr="00DA5326" w:rsidRDefault="001A3921" w:rsidP="001A3921">
      <w:pPr>
        <w:jc w:val="center"/>
        <w:rPr>
          <w:sz w:val="28"/>
          <w:szCs w:val="28"/>
        </w:rPr>
      </w:pPr>
      <w:r w:rsidRPr="00DA5326">
        <w:rPr>
          <w:sz w:val="28"/>
          <w:szCs w:val="28"/>
        </w:rPr>
        <w:t>ФЕДЕРАЛЬНОЕ АГЕНТСТВО ПО ОБРАЗОВАНИЮ И НАУКЕ</w:t>
      </w:r>
    </w:p>
    <w:p w:rsidR="001A3921" w:rsidRPr="00DA5326" w:rsidRDefault="001A3921" w:rsidP="001A3921">
      <w:pPr>
        <w:jc w:val="center"/>
        <w:rPr>
          <w:sz w:val="28"/>
          <w:szCs w:val="28"/>
        </w:rPr>
      </w:pPr>
      <w:r w:rsidRPr="00DA5326">
        <w:rPr>
          <w:sz w:val="28"/>
          <w:szCs w:val="28"/>
        </w:rPr>
        <w:t>ЮГОРСКИЙ ГОСУДАРСТВЕННЫЙ УНИВЕРСИТЕТ</w:t>
      </w:r>
    </w:p>
    <w:p w:rsidR="001A3921" w:rsidRPr="00DA5326" w:rsidRDefault="001A3921" w:rsidP="001A3921">
      <w:pPr>
        <w:rPr>
          <w:sz w:val="28"/>
          <w:szCs w:val="28"/>
        </w:rPr>
      </w:pPr>
    </w:p>
    <w:p w:rsidR="001A3921" w:rsidRPr="00DA5326" w:rsidRDefault="001A3921" w:rsidP="001A3921">
      <w:pPr>
        <w:rPr>
          <w:sz w:val="24"/>
          <w:szCs w:val="24"/>
        </w:rPr>
      </w:pPr>
    </w:p>
    <w:p w:rsidR="001A3921" w:rsidRPr="00DA5326" w:rsidRDefault="001A3921" w:rsidP="001A3921">
      <w:pPr>
        <w:rPr>
          <w:sz w:val="28"/>
        </w:rPr>
      </w:pPr>
    </w:p>
    <w:p w:rsidR="001A3921" w:rsidRPr="00DA5326" w:rsidRDefault="001A3921" w:rsidP="001A3921">
      <w:pPr>
        <w:rPr>
          <w:sz w:val="28"/>
        </w:rPr>
      </w:pPr>
    </w:p>
    <w:p w:rsidR="001A3921" w:rsidRPr="00DA5326" w:rsidRDefault="001A3921" w:rsidP="001A3921">
      <w:pPr>
        <w:rPr>
          <w:sz w:val="28"/>
        </w:rPr>
      </w:pPr>
    </w:p>
    <w:p w:rsidR="001A3921" w:rsidRPr="00DA5326" w:rsidRDefault="001A3921" w:rsidP="001A3921">
      <w:pPr>
        <w:rPr>
          <w:sz w:val="28"/>
        </w:rPr>
      </w:pPr>
    </w:p>
    <w:p w:rsidR="001A3921" w:rsidRPr="00DA5326" w:rsidRDefault="001A3921" w:rsidP="001A3921">
      <w:pPr>
        <w:spacing w:line="360" w:lineRule="auto"/>
        <w:jc w:val="center"/>
        <w:rPr>
          <w:sz w:val="28"/>
        </w:rPr>
      </w:pPr>
    </w:p>
    <w:p w:rsidR="001A3921" w:rsidRPr="00DA5326" w:rsidRDefault="001A3921" w:rsidP="001A3921">
      <w:pPr>
        <w:tabs>
          <w:tab w:val="left" w:pos="3640"/>
        </w:tabs>
        <w:spacing w:line="360" w:lineRule="auto"/>
        <w:jc w:val="center"/>
        <w:rPr>
          <w:b/>
          <w:sz w:val="28"/>
        </w:rPr>
      </w:pPr>
      <w:r w:rsidRPr="00DA5326">
        <w:rPr>
          <w:b/>
          <w:sz w:val="28"/>
        </w:rPr>
        <w:t>ДОКЛАД</w:t>
      </w:r>
    </w:p>
    <w:p w:rsidR="001A3921" w:rsidRPr="00DA5326" w:rsidRDefault="001A3921" w:rsidP="001A3921">
      <w:pPr>
        <w:tabs>
          <w:tab w:val="left" w:pos="3640"/>
        </w:tabs>
        <w:spacing w:line="360" w:lineRule="auto"/>
        <w:jc w:val="center"/>
        <w:rPr>
          <w:sz w:val="26"/>
          <w:szCs w:val="26"/>
        </w:rPr>
      </w:pPr>
      <w:r w:rsidRPr="00DA5326">
        <w:rPr>
          <w:sz w:val="26"/>
          <w:szCs w:val="26"/>
        </w:rPr>
        <w:t>по дисциплине: «Техногенные системы и экологический риск»</w:t>
      </w:r>
    </w:p>
    <w:p w:rsidR="001A3921" w:rsidRPr="001A3921" w:rsidRDefault="001A3921" w:rsidP="001A3921">
      <w:pPr>
        <w:shd w:val="clear" w:color="auto" w:fill="FFFFFF"/>
        <w:ind w:right="691" w:firstLine="567"/>
        <w:jc w:val="center"/>
        <w:rPr>
          <w:sz w:val="24"/>
          <w:szCs w:val="24"/>
        </w:rPr>
      </w:pPr>
      <w:r w:rsidRPr="00DA5326">
        <w:rPr>
          <w:sz w:val="26"/>
          <w:szCs w:val="26"/>
        </w:rPr>
        <w:t>на тему: «</w:t>
      </w:r>
      <w:r w:rsidRPr="00634D6C">
        <w:rPr>
          <w:b/>
          <w:bCs/>
          <w:color w:val="000000"/>
          <w:spacing w:val="6"/>
          <w:sz w:val="24"/>
          <w:szCs w:val="24"/>
        </w:rPr>
        <w:t xml:space="preserve">МИГРАЦИЯ ХИМИЧЕСКИХ ЗАГРЯЗНЯЮЩИХ ВЕЩЕСТВ </w:t>
      </w:r>
      <w:r w:rsidRPr="00634D6C">
        <w:rPr>
          <w:b/>
          <w:bCs/>
          <w:color w:val="000000"/>
          <w:spacing w:val="7"/>
          <w:sz w:val="24"/>
          <w:szCs w:val="24"/>
        </w:rPr>
        <w:t>В БИОГЕОЦЕНОЗЕ</w:t>
      </w:r>
      <w:r w:rsidRPr="00DA5326">
        <w:rPr>
          <w:sz w:val="26"/>
          <w:szCs w:val="26"/>
        </w:rPr>
        <w:t>»</w:t>
      </w: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  <w:r w:rsidRPr="00DA5326">
        <w:rPr>
          <w:sz w:val="26"/>
          <w:szCs w:val="26"/>
        </w:rPr>
        <w:t>Выполнила: студентка гр. 2152</w:t>
      </w: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  <w:r w:rsidRPr="00DA5326">
        <w:rPr>
          <w:sz w:val="26"/>
          <w:szCs w:val="26"/>
        </w:rPr>
        <w:t>Попович А.В.</w:t>
      </w: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Pr="00DA5326" w:rsidRDefault="001A3921" w:rsidP="001A3921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1A3921" w:rsidRDefault="001A3921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  <w:r w:rsidRPr="00DA5326">
        <w:rPr>
          <w:sz w:val="26"/>
          <w:szCs w:val="26"/>
        </w:rPr>
        <w:t>Г. Ханты-Мансийск, 2009 г.</w:t>
      </w: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0E527D">
      <w:pPr>
        <w:shd w:val="clear" w:color="auto" w:fill="FFFFFF"/>
        <w:spacing w:line="360" w:lineRule="auto"/>
        <w:ind w:firstLine="709"/>
        <w:rPr>
          <w:b/>
          <w:sz w:val="24"/>
          <w:szCs w:val="24"/>
        </w:rPr>
      </w:pPr>
      <w:r w:rsidRPr="00772DCA">
        <w:rPr>
          <w:b/>
          <w:sz w:val="24"/>
          <w:szCs w:val="24"/>
        </w:rPr>
        <w:t>Содержание:</w:t>
      </w:r>
    </w:p>
    <w:p w:rsidR="000E527D" w:rsidRPr="000E527D" w:rsidRDefault="000E527D" w:rsidP="000E527D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E527D">
        <w:rPr>
          <w:bCs/>
          <w:color w:val="000000"/>
          <w:spacing w:val="6"/>
          <w:sz w:val="24"/>
          <w:szCs w:val="24"/>
        </w:rPr>
        <w:t xml:space="preserve">Миграция химических загрязняющих веществ </w:t>
      </w:r>
      <w:r w:rsidRPr="000E527D">
        <w:rPr>
          <w:bCs/>
          <w:color w:val="000000"/>
          <w:spacing w:val="7"/>
          <w:sz w:val="24"/>
          <w:szCs w:val="24"/>
        </w:rPr>
        <w:t>в биогеоценозе……………..</w:t>
      </w:r>
      <w:r>
        <w:rPr>
          <w:bCs/>
          <w:color w:val="000000"/>
          <w:spacing w:val="7"/>
          <w:sz w:val="24"/>
          <w:szCs w:val="24"/>
        </w:rPr>
        <w:t>3</w:t>
      </w:r>
    </w:p>
    <w:p w:rsidR="000E527D" w:rsidRPr="000E527D" w:rsidRDefault="000E527D" w:rsidP="000E527D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3"/>
          <w:sz w:val="24"/>
          <w:szCs w:val="24"/>
        </w:rPr>
      </w:pPr>
      <w:r w:rsidRPr="000E527D">
        <w:rPr>
          <w:bCs/>
          <w:color w:val="000000"/>
          <w:spacing w:val="3"/>
          <w:sz w:val="24"/>
          <w:szCs w:val="24"/>
          <w:lang w:val="en-US"/>
        </w:rPr>
        <w:t>1</w:t>
      </w:r>
      <w:r w:rsidRPr="000E527D">
        <w:rPr>
          <w:bCs/>
          <w:color w:val="000000"/>
          <w:spacing w:val="3"/>
          <w:sz w:val="24"/>
          <w:szCs w:val="24"/>
        </w:rPr>
        <w:t xml:space="preserve">. Миграция химических </w:t>
      </w:r>
      <w:r w:rsidRPr="000E527D">
        <w:rPr>
          <w:color w:val="000000"/>
          <w:spacing w:val="3"/>
          <w:sz w:val="24"/>
          <w:szCs w:val="24"/>
        </w:rPr>
        <w:t xml:space="preserve">загрязняющих </w:t>
      </w:r>
      <w:r w:rsidRPr="000E527D">
        <w:rPr>
          <w:bCs/>
          <w:color w:val="000000"/>
          <w:spacing w:val="3"/>
          <w:sz w:val="24"/>
          <w:szCs w:val="24"/>
        </w:rPr>
        <w:t>веществ</w:t>
      </w:r>
      <w:r w:rsidRPr="000E527D">
        <w:rPr>
          <w:bCs/>
          <w:color w:val="000000"/>
          <w:spacing w:val="3"/>
          <w:sz w:val="24"/>
          <w:szCs w:val="24"/>
          <w:lang w:val="en-US"/>
        </w:rPr>
        <w:t xml:space="preserve"> </w:t>
      </w:r>
      <w:r w:rsidRPr="000E527D">
        <w:rPr>
          <w:bCs/>
          <w:color w:val="000000"/>
          <w:spacing w:val="2"/>
          <w:sz w:val="24"/>
          <w:szCs w:val="24"/>
        </w:rPr>
        <w:t xml:space="preserve">в природных, </w:t>
      </w:r>
      <w:r w:rsidRPr="000E527D">
        <w:rPr>
          <w:color w:val="000000"/>
          <w:spacing w:val="2"/>
          <w:sz w:val="24"/>
          <w:szCs w:val="24"/>
        </w:rPr>
        <w:t xml:space="preserve">грунтовых </w:t>
      </w:r>
      <w:r w:rsidRPr="000E527D">
        <w:rPr>
          <w:bCs/>
          <w:color w:val="000000"/>
          <w:spacing w:val="2"/>
          <w:sz w:val="24"/>
          <w:szCs w:val="24"/>
        </w:rPr>
        <w:t>и лизиметрических водах,</w:t>
      </w:r>
      <w:r w:rsidRPr="000E527D">
        <w:rPr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0E527D">
        <w:rPr>
          <w:bCs/>
          <w:color w:val="000000"/>
          <w:spacing w:val="3"/>
          <w:sz w:val="24"/>
          <w:szCs w:val="24"/>
        </w:rPr>
        <w:t xml:space="preserve">в </w:t>
      </w:r>
      <w:r w:rsidRPr="000E527D">
        <w:rPr>
          <w:color w:val="000000"/>
          <w:spacing w:val="3"/>
          <w:sz w:val="24"/>
          <w:szCs w:val="24"/>
        </w:rPr>
        <w:t xml:space="preserve">почвенных </w:t>
      </w:r>
      <w:r w:rsidRPr="000E527D">
        <w:rPr>
          <w:bCs/>
          <w:color w:val="000000"/>
          <w:spacing w:val="3"/>
          <w:sz w:val="24"/>
          <w:szCs w:val="24"/>
        </w:rPr>
        <w:t>растворах</w:t>
      </w:r>
      <w:r>
        <w:rPr>
          <w:bCs/>
          <w:color w:val="000000"/>
          <w:spacing w:val="3"/>
          <w:sz w:val="24"/>
          <w:szCs w:val="24"/>
        </w:rPr>
        <w:t>………………………………………</w:t>
      </w:r>
      <w:r w:rsidR="00FF1479">
        <w:rPr>
          <w:bCs/>
          <w:color w:val="000000"/>
          <w:spacing w:val="3"/>
          <w:sz w:val="24"/>
          <w:szCs w:val="24"/>
        </w:rPr>
        <w:t>5</w:t>
      </w:r>
    </w:p>
    <w:p w:rsidR="000E527D" w:rsidRPr="000E527D" w:rsidRDefault="000E527D" w:rsidP="000E527D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0E527D">
        <w:rPr>
          <w:bCs/>
          <w:color w:val="000000"/>
          <w:spacing w:val="1"/>
          <w:sz w:val="24"/>
          <w:szCs w:val="24"/>
        </w:rPr>
        <w:t xml:space="preserve">2. Миграция химических элементов </w:t>
      </w:r>
      <w:r w:rsidRPr="000E527D">
        <w:rPr>
          <w:bCs/>
          <w:color w:val="000000"/>
          <w:spacing w:val="-1"/>
          <w:sz w:val="24"/>
          <w:szCs w:val="24"/>
        </w:rPr>
        <w:t>в почвенном профиле</w:t>
      </w:r>
      <w:r w:rsidRPr="000E527D">
        <w:rPr>
          <w:sz w:val="24"/>
          <w:szCs w:val="24"/>
        </w:rPr>
        <w:t>………………</w:t>
      </w:r>
      <w:r>
        <w:rPr>
          <w:sz w:val="24"/>
          <w:szCs w:val="24"/>
        </w:rPr>
        <w:t>…..</w:t>
      </w:r>
      <w:r w:rsidRPr="000E527D">
        <w:rPr>
          <w:sz w:val="24"/>
          <w:szCs w:val="24"/>
        </w:rPr>
        <w:t>….1</w:t>
      </w:r>
      <w:r w:rsidR="00FF1479">
        <w:rPr>
          <w:sz w:val="24"/>
          <w:szCs w:val="24"/>
        </w:rPr>
        <w:t>0</w:t>
      </w:r>
    </w:p>
    <w:p w:rsidR="000E527D" w:rsidRPr="00772DCA" w:rsidRDefault="000E527D" w:rsidP="000E527D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Список используемой литературы………………………………………………..1</w:t>
      </w:r>
      <w:r w:rsidR="00FF1479">
        <w:rPr>
          <w:sz w:val="24"/>
          <w:szCs w:val="24"/>
        </w:rPr>
        <w:t>3</w:t>
      </w:r>
    </w:p>
    <w:p w:rsidR="000E527D" w:rsidRDefault="000E527D" w:rsidP="000E527D">
      <w:pPr>
        <w:shd w:val="clear" w:color="auto" w:fill="FFFFFF"/>
        <w:spacing w:line="360" w:lineRule="auto"/>
        <w:ind w:firstLine="709"/>
        <w:rPr>
          <w:sz w:val="24"/>
          <w:szCs w:val="24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0E527D" w:rsidRDefault="000E527D" w:rsidP="001A3921">
      <w:pPr>
        <w:shd w:val="clear" w:color="auto" w:fill="FFFFFF"/>
        <w:spacing w:line="360" w:lineRule="auto"/>
        <w:jc w:val="center"/>
        <w:rPr>
          <w:sz w:val="26"/>
          <w:szCs w:val="26"/>
        </w:rPr>
      </w:pPr>
    </w:p>
    <w:p w:rsidR="005624AE" w:rsidRPr="00F94C2D" w:rsidRDefault="005624AE" w:rsidP="00FF1479">
      <w:pPr>
        <w:shd w:val="clear" w:color="auto" w:fill="FFFFFF"/>
        <w:ind w:firstLine="567"/>
        <w:jc w:val="center"/>
        <w:rPr>
          <w:sz w:val="24"/>
          <w:szCs w:val="24"/>
        </w:rPr>
      </w:pPr>
      <w:r w:rsidRPr="00F94C2D">
        <w:rPr>
          <w:b/>
          <w:bCs/>
          <w:color w:val="000000"/>
          <w:spacing w:val="6"/>
          <w:sz w:val="24"/>
          <w:szCs w:val="24"/>
        </w:rPr>
        <w:t xml:space="preserve">МИГРАЦИЯ ХИМИЧЕСКИХ ЗАГРЯЗНЯЮЩИХ ВЕЩЕСТВ </w:t>
      </w:r>
      <w:r w:rsidRPr="00F94C2D">
        <w:rPr>
          <w:b/>
          <w:bCs/>
          <w:color w:val="000000"/>
          <w:spacing w:val="7"/>
          <w:sz w:val="24"/>
          <w:szCs w:val="24"/>
        </w:rPr>
        <w:t>В БИОГЕОЦЕНОЗЕ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Миграция химических загрязняющих веществ (ХЗВ) в биогеоцено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3"/>
          <w:sz w:val="24"/>
          <w:szCs w:val="24"/>
        </w:rPr>
        <w:t xml:space="preserve">зе как наиболее геохимически активном блоке геосистемы тесно </w:t>
      </w:r>
      <w:r w:rsidRPr="00F94C2D">
        <w:rPr>
          <w:color w:val="000000"/>
          <w:spacing w:val="1"/>
          <w:sz w:val="24"/>
          <w:szCs w:val="24"/>
        </w:rPr>
        <w:t>связана с их поведением в сопряженных с почвой природных водах.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Отдельной задачей является исследование миграции ХЗВ в геоси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стемах, испытывающих активное техногенное воздействие, поскольку, </w:t>
      </w:r>
      <w:r w:rsidRPr="00F94C2D">
        <w:rPr>
          <w:color w:val="000000"/>
          <w:spacing w:val="2"/>
          <w:sz w:val="24"/>
          <w:szCs w:val="24"/>
        </w:rPr>
        <w:t xml:space="preserve">например, включение металлов в металлорганические соединения </w:t>
      </w:r>
      <w:r w:rsidRPr="00F94C2D">
        <w:rPr>
          <w:color w:val="000000"/>
          <w:sz w:val="24"/>
          <w:szCs w:val="24"/>
        </w:rPr>
        <w:t xml:space="preserve">может иметь иные физиологические последствия для биоты, нежели </w:t>
      </w:r>
      <w:r w:rsidRPr="00F94C2D">
        <w:rPr>
          <w:color w:val="000000"/>
          <w:spacing w:val="-1"/>
          <w:sz w:val="24"/>
          <w:szCs w:val="24"/>
        </w:rPr>
        <w:t>присутствие элементов в обычных для геосистем формах. Техногенно аномальные геосистемы можно рассматривать как полигоны, в преде</w:t>
      </w:r>
      <w:r w:rsidRPr="00F94C2D">
        <w:rPr>
          <w:color w:val="000000"/>
          <w:spacing w:val="-1"/>
          <w:sz w:val="24"/>
          <w:szCs w:val="24"/>
        </w:rPr>
        <w:softHyphen/>
        <w:t>лах которых особенности миграции техногенных продуктов проявля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ются наиболее ярко. Это имеет большое значение для разработки </w:t>
      </w:r>
      <w:r w:rsidRPr="00F94C2D">
        <w:rPr>
          <w:color w:val="000000"/>
          <w:spacing w:val="-1"/>
          <w:sz w:val="24"/>
          <w:szCs w:val="24"/>
        </w:rPr>
        <w:t>методики наблюдений в системе геохимического мониторинга, выяв</w:t>
      </w:r>
      <w:r w:rsidRPr="00F94C2D">
        <w:rPr>
          <w:color w:val="000000"/>
          <w:spacing w:val="-1"/>
          <w:sz w:val="24"/>
          <w:szCs w:val="24"/>
        </w:rPr>
        <w:softHyphen/>
        <w:t>ления наиболее чувствительных звеньев миграционной цепи, сигнали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>зирующих о переходе геосистемы из фонового состояния в аномальное.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В процессах миграции химических загрязняющих веществ особое </w:t>
      </w:r>
      <w:r w:rsidRPr="00F94C2D">
        <w:rPr>
          <w:color w:val="000000"/>
          <w:spacing w:val="-1"/>
          <w:sz w:val="24"/>
          <w:szCs w:val="24"/>
        </w:rPr>
        <w:t>место занимает комплексообразование. Многие органические вещест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ва, связывая ионы металлов в комплексы, способствуют их стабилиза</w:t>
      </w:r>
      <w:r w:rsidRPr="00F94C2D">
        <w:rPr>
          <w:color w:val="000000"/>
          <w:spacing w:val="-2"/>
          <w:sz w:val="24"/>
          <w:szCs w:val="24"/>
        </w:rPr>
        <w:softHyphen/>
        <w:t xml:space="preserve">ции и переносу в растворенном состоянии. Путем прямых наблюдений </w:t>
      </w:r>
      <w:r w:rsidRPr="00F94C2D">
        <w:rPr>
          <w:color w:val="000000"/>
          <w:spacing w:val="1"/>
          <w:sz w:val="24"/>
          <w:szCs w:val="24"/>
        </w:rPr>
        <w:t>с мечеными соединениями установлено, что миграционная способ</w:t>
      </w:r>
      <w:r w:rsidRPr="00F94C2D">
        <w:rPr>
          <w:color w:val="000000"/>
          <w:spacing w:val="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ность железа в форме, связанной с различными органическими ком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понентами почвенных растворов, на 1—2 порядка и более превосходит </w:t>
      </w:r>
      <w:r w:rsidRPr="00F94C2D">
        <w:rPr>
          <w:color w:val="000000"/>
          <w:sz w:val="24"/>
          <w:szCs w:val="24"/>
        </w:rPr>
        <w:t>миграционную способность ионных форм железа.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Образование металлорганических комплексов иногда имеет поло</w:t>
      </w:r>
      <w:r w:rsidRPr="00F94C2D">
        <w:rPr>
          <w:color w:val="000000"/>
          <w:spacing w:val="-1"/>
          <w:sz w:val="24"/>
          <w:szCs w:val="24"/>
        </w:rPr>
        <w:softHyphen/>
        <w:t>жительное биологическое значение, инактивируя избыточные количе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4"/>
          <w:sz w:val="24"/>
          <w:szCs w:val="24"/>
        </w:rPr>
        <w:t xml:space="preserve">ства активных ионов тяжелых металлов или благоприятствуя </w:t>
      </w:r>
      <w:r w:rsidRPr="00F94C2D">
        <w:rPr>
          <w:color w:val="000000"/>
          <w:sz w:val="24"/>
          <w:szCs w:val="24"/>
        </w:rPr>
        <w:t>растворению труднодоступных, но биологически важных элементов.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На растворимость соединений тяжелых металлов большое влияние </w:t>
      </w:r>
      <w:r w:rsidRPr="00F94C2D">
        <w:rPr>
          <w:color w:val="000000"/>
          <w:spacing w:val="-1"/>
          <w:sz w:val="24"/>
          <w:szCs w:val="24"/>
        </w:rPr>
        <w:t>оказывает концентрация их в растворе. При очень низкой концентра</w:t>
      </w:r>
      <w:r w:rsidRPr="00F94C2D">
        <w:rPr>
          <w:color w:val="000000"/>
          <w:spacing w:val="-1"/>
          <w:sz w:val="24"/>
          <w:szCs w:val="24"/>
        </w:rPr>
        <w:softHyphen/>
        <w:t xml:space="preserve">ции микроэлементы не выпадают в осадок при соответствующем изменении реакции среды и при добавлении осадителей. Этот фактор </w:t>
      </w:r>
      <w:r w:rsidRPr="00F94C2D">
        <w:rPr>
          <w:color w:val="000000"/>
          <w:spacing w:val="-5"/>
          <w:sz w:val="24"/>
          <w:szCs w:val="24"/>
        </w:rPr>
        <w:t xml:space="preserve">играет важную роль в случае металлов, образующих труднорастворимые </w:t>
      </w:r>
      <w:r w:rsidRPr="00F94C2D">
        <w:rPr>
          <w:color w:val="000000"/>
          <w:spacing w:val="-3"/>
          <w:sz w:val="24"/>
          <w:szCs w:val="24"/>
        </w:rPr>
        <w:t>соединения при величинах рН и Е</w:t>
      </w:r>
      <w:r w:rsidRPr="00F94C2D">
        <w:rPr>
          <w:color w:val="000000"/>
          <w:spacing w:val="-3"/>
          <w:sz w:val="24"/>
          <w:szCs w:val="24"/>
          <w:vertAlign w:val="subscript"/>
        </w:rPr>
        <w:t>А</w:t>
      </w:r>
      <w:r w:rsidRPr="00F94C2D">
        <w:rPr>
          <w:color w:val="000000"/>
          <w:spacing w:val="-3"/>
          <w:sz w:val="24"/>
          <w:szCs w:val="24"/>
        </w:rPr>
        <w:t xml:space="preserve">, характерных для природных вод. </w:t>
      </w:r>
      <w:r w:rsidRPr="00F94C2D">
        <w:rPr>
          <w:color w:val="000000"/>
          <w:sz w:val="24"/>
          <w:szCs w:val="24"/>
        </w:rPr>
        <w:t xml:space="preserve">Миграционная способность микроэлементов в форме комплексных </w:t>
      </w:r>
      <w:r w:rsidRPr="00F94C2D">
        <w:rPr>
          <w:color w:val="000000"/>
          <w:spacing w:val="-1"/>
          <w:sz w:val="24"/>
          <w:szCs w:val="24"/>
        </w:rPr>
        <w:t xml:space="preserve">соединений не безгранична: она лимитируется устойчивостью самого </w:t>
      </w:r>
      <w:r w:rsidRPr="00F94C2D">
        <w:rPr>
          <w:color w:val="000000"/>
          <w:spacing w:val="-3"/>
          <w:sz w:val="24"/>
          <w:szCs w:val="24"/>
        </w:rPr>
        <w:t xml:space="preserve">соединения, возможностью конкуренции со стороны другого элемента, </w:t>
      </w:r>
      <w:r w:rsidRPr="00F94C2D">
        <w:rPr>
          <w:color w:val="000000"/>
          <w:sz w:val="24"/>
          <w:szCs w:val="24"/>
        </w:rPr>
        <w:t>дающего более стойкий комплекс, выпадением в осадок самой комп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лексной соли.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Растворимые комплексы с органическими соединениями образует большинство металлов. К ним, прежде всего, необходимо отнести </w:t>
      </w:r>
      <w:r w:rsidRPr="00F94C2D">
        <w:rPr>
          <w:color w:val="000000"/>
          <w:spacing w:val="-2"/>
          <w:sz w:val="24"/>
          <w:szCs w:val="24"/>
        </w:rPr>
        <w:t>комплексы, образуемые гуминовыми веществами и другими органиче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4"/>
          <w:sz w:val="24"/>
          <w:szCs w:val="24"/>
        </w:rPr>
        <w:t xml:space="preserve">скими кислотами с двух- и трехвалентными металлами. Роль гуминовых </w:t>
      </w:r>
      <w:r w:rsidRPr="00F94C2D">
        <w:rPr>
          <w:color w:val="000000"/>
          <w:spacing w:val="-2"/>
          <w:sz w:val="24"/>
          <w:szCs w:val="24"/>
        </w:rPr>
        <w:t xml:space="preserve">веществ в переносе металлов в растворенном состоянии велика. От 50 до 75 % марганца, никеля, кобальта переносят в составе органических </w:t>
      </w:r>
      <w:r w:rsidRPr="00F94C2D">
        <w:rPr>
          <w:color w:val="000000"/>
          <w:sz w:val="24"/>
          <w:szCs w:val="24"/>
        </w:rPr>
        <w:t>соединений речные воды.</w:t>
      </w:r>
    </w:p>
    <w:p w:rsidR="005624AE" w:rsidRPr="00F94C2D" w:rsidRDefault="005624AE" w:rsidP="00FF1479">
      <w:pPr>
        <w:shd w:val="clear" w:color="auto" w:fill="FFFFFF"/>
        <w:ind w:firstLine="567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В настоящее время установлено (Г.М. Варшал и др., 1983, 1985):</w:t>
      </w:r>
    </w:p>
    <w:p w:rsidR="005624AE" w:rsidRPr="00F94C2D" w:rsidRDefault="001A3921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  <w:lang w:val="en-US"/>
        </w:rPr>
        <w:t xml:space="preserve">- </w:t>
      </w:r>
      <w:r w:rsidR="005624AE" w:rsidRPr="00F94C2D">
        <w:rPr>
          <w:color w:val="000000"/>
          <w:sz w:val="24"/>
          <w:szCs w:val="24"/>
        </w:rPr>
        <w:t xml:space="preserve">что низкомолекулярные соединения неспецифической природы </w:t>
      </w:r>
      <w:r w:rsidR="005624AE" w:rsidRPr="00F94C2D">
        <w:rPr>
          <w:color w:val="000000"/>
          <w:spacing w:val="2"/>
          <w:sz w:val="24"/>
          <w:szCs w:val="24"/>
        </w:rPr>
        <w:t xml:space="preserve">играют небольшую роль в переносе ХЗВ, хотя их набор довольно </w:t>
      </w:r>
      <w:r w:rsidR="005624AE" w:rsidRPr="00F94C2D">
        <w:rPr>
          <w:color w:val="000000"/>
          <w:spacing w:val="-2"/>
          <w:sz w:val="24"/>
          <w:szCs w:val="24"/>
        </w:rPr>
        <w:t xml:space="preserve">широк — щавелевая, фумаровая, лимонная и другие кислоты, танины, </w:t>
      </w:r>
      <w:r w:rsidR="005624AE" w:rsidRPr="00F94C2D">
        <w:rPr>
          <w:color w:val="000000"/>
          <w:spacing w:val="1"/>
          <w:sz w:val="24"/>
          <w:szCs w:val="24"/>
        </w:rPr>
        <w:t>сахара, аминокислоты и пр.;</w:t>
      </w:r>
    </w:p>
    <w:p w:rsidR="005624AE" w:rsidRPr="00F94C2D" w:rsidRDefault="001A3921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  <w:lang w:val="en-US"/>
        </w:rPr>
        <w:t xml:space="preserve">- </w:t>
      </w:r>
      <w:r w:rsidR="005624AE" w:rsidRPr="00F94C2D">
        <w:rPr>
          <w:color w:val="000000"/>
          <w:spacing w:val="-1"/>
          <w:sz w:val="24"/>
          <w:szCs w:val="24"/>
        </w:rPr>
        <w:t xml:space="preserve">органические соединения типа фульвокислот образуют комплексы </w:t>
      </w:r>
      <w:r w:rsidR="005624AE" w:rsidRPr="00F94C2D">
        <w:rPr>
          <w:color w:val="000000"/>
          <w:spacing w:val="1"/>
          <w:sz w:val="24"/>
          <w:szCs w:val="24"/>
        </w:rPr>
        <w:t>с поливалентными катионами;</w:t>
      </w:r>
    </w:p>
    <w:p w:rsidR="005624AE" w:rsidRPr="00F94C2D" w:rsidRDefault="001A3921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  <w:lang w:val="en-US"/>
        </w:rPr>
        <w:t xml:space="preserve">- </w:t>
      </w:r>
      <w:r w:rsidR="005624AE" w:rsidRPr="00F94C2D">
        <w:rPr>
          <w:color w:val="000000"/>
          <w:sz w:val="24"/>
          <w:szCs w:val="24"/>
        </w:rPr>
        <w:t xml:space="preserve">более высокомолекулярные фракции способны связывать больше </w:t>
      </w:r>
      <w:r w:rsidR="005624AE" w:rsidRPr="00F94C2D">
        <w:rPr>
          <w:color w:val="000000"/>
          <w:spacing w:val="-1"/>
          <w:sz w:val="24"/>
          <w:szCs w:val="24"/>
        </w:rPr>
        <w:t>поливалентных катионов.</w:t>
      </w:r>
    </w:p>
    <w:p w:rsidR="00730084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 xml:space="preserve">В работах </w:t>
      </w:r>
      <w:r w:rsidRPr="00F94C2D">
        <w:rPr>
          <w:color w:val="000000"/>
          <w:spacing w:val="1"/>
          <w:sz w:val="24"/>
          <w:szCs w:val="24"/>
          <w:lang w:val="en-US"/>
        </w:rPr>
        <w:t xml:space="preserve">B.C. </w:t>
      </w:r>
      <w:r w:rsidRPr="00F94C2D">
        <w:rPr>
          <w:color w:val="000000"/>
          <w:spacing w:val="1"/>
          <w:sz w:val="24"/>
          <w:szCs w:val="24"/>
        </w:rPr>
        <w:t xml:space="preserve">Аржановой и П.В. Елпатьевского (1981, 1985) </w:t>
      </w:r>
      <w:r w:rsidRPr="00F94C2D">
        <w:rPr>
          <w:color w:val="000000"/>
          <w:spacing w:val="-1"/>
          <w:sz w:val="24"/>
          <w:szCs w:val="24"/>
        </w:rPr>
        <w:t xml:space="preserve">показана важная роль гумусового горизонта как физико-химического </w:t>
      </w:r>
      <w:r w:rsidRPr="00F94C2D">
        <w:rPr>
          <w:color w:val="000000"/>
          <w:sz w:val="24"/>
          <w:szCs w:val="24"/>
        </w:rPr>
        <w:t>барьера для поллютантов, а также как арены изменения форм мигра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ции. Специфику геохимических процессов в гумусовом горизонте почв </w:t>
      </w:r>
      <w:r w:rsidRPr="00F94C2D">
        <w:rPr>
          <w:color w:val="000000"/>
          <w:spacing w:val="-1"/>
          <w:sz w:val="24"/>
          <w:szCs w:val="24"/>
        </w:rPr>
        <w:t>обусловливают процессы превращения органических соединений, по</w:t>
      </w:r>
      <w:r w:rsidR="00730084" w:rsidRPr="00F94C2D">
        <w:rPr>
          <w:color w:val="000000"/>
          <w:spacing w:val="1"/>
          <w:sz w:val="24"/>
          <w:szCs w:val="24"/>
        </w:rPr>
        <w:t>этому можно ожидать значительной роли последних в закреплении или, наоборот, в дальнейшей миграции ХЗВ.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В почвенных растворах и вытяжках обнаружены аминокислоты и </w:t>
      </w:r>
      <w:r w:rsidRPr="00F94C2D">
        <w:rPr>
          <w:color w:val="000000"/>
          <w:spacing w:val="3"/>
          <w:sz w:val="24"/>
          <w:szCs w:val="24"/>
        </w:rPr>
        <w:t xml:space="preserve">кислоты жирного ряда, оксикислоты, полифенолы, фульвокислоты, </w:t>
      </w:r>
      <w:r w:rsidRPr="00F94C2D">
        <w:rPr>
          <w:color w:val="000000"/>
          <w:spacing w:val="-3"/>
          <w:sz w:val="24"/>
          <w:szCs w:val="24"/>
        </w:rPr>
        <w:t xml:space="preserve">т. е. весь набор органических соединений, свойственный многим типам </w:t>
      </w:r>
      <w:r w:rsidRPr="00F94C2D">
        <w:rPr>
          <w:color w:val="000000"/>
          <w:spacing w:val="-1"/>
          <w:sz w:val="24"/>
          <w:szCs w:val="24"/>
        </w:rPr>
        <w:t>природных вод. Все эти вещества содержат функциональные группы, которые участвуют в координационных связях и образовании комп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лексных и внутрикомплексных соединений. Таким образом, ведущая </w:t>
      </w:r>
      <w:r w:rsidRPr="00F94C2D">
        <w:rPr>
          <w:color w:val="000000"/>
          <w:spacing w:val="-1"/>
          <w:sz w:val="24"/>
          <w:szCs w:val="24"/>
        </w:rPr>
        <w:t>роль водорастворимых органических веществ в миграции ХЗВ выяв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лена многими исследователями.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 xml:space="preserve">Взаимодействие гумусовых веществ с ионами металлов и другими </w:t>
      </w:r>
      <w:r w:rsidRPr="00F94C2D">
        <w:rPr>
          <w:color w:val="000000"/>
          <w:sz w:val="24"/>
          <w:szCs w:val="24"/>
        </w:rPr>
        <w:t>ХЗВ включает физические (адсорбция, пептизация, коагуляция) и химические (ионный обмен, солеобразование, образование комплек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сных соединений) процессы. Адсорбция катионов на гуминовых кис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лотах может быть в некоторых случаях описана уравнением Ленгмюра. </w:t>
      </w:r>
      <w:r w:rsidRPr="00F94C2D">
        <w:rPr>
          <w:color w:val="000000"/>
          <w:spacing w:val="1"/>
          <w:sz w:val="24"/>
          <w:szCs w:val="24"/>
        </w:rPr>
        <w:t xml:space="preserve">Устойчивость образующихся комплексов зависит от ряда факторов и </w:t>
      </w:r>
      <w:r w:rsidRPr="00F94C2D">
        <w:rPr>
          <w:color w:val="000000"/>
          <w:spacing w:val="2"/>
          <w:sz w:val="24"/>
          <w:szCs w:val="24"/>
        </w:rPr>
        <w:t>в первую очередь от рН и ионной силы.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Эти же условия определяют связывание тяжелых металлов почвой </w:t>
      </w:r>
      <w:r w:rsidRPr="00F94C2D">
        <w:rPr>
          <w:color w:val="000000"/>
          <w:spacing w:val="2"/>
          <w:sz w:val="24"/>
          <w:szCs w:val="24"/>
        </w:rPr>
        <w:t xml:space="preserve">в целом и ее компонентами. Увеличение рН от 4 до 5,5 ведет к </w:t>
      </w:r>
      <w:r w:rsidRPr="00F94C2D">
        <w:rPr>
          <w:color w:val="000000"/>
          <w:spacing w:val="-2"/>
          <w:sz w:val="24"/>
          <w:szCs w:val="24"/>
        </w:rPr>
        <w:t xml:space="preserve">возрастанию сорбции цинка на гидрооксидах железа и алюминия. При </w:t>
      </w:r>
      <w:r w:rsidRPr="00F94C2D">
        <w:rPr>
          <w:color w:val="000000"/>
          <w:spacing w:val="-1"/>
          <w:sz w:val="24"/>
          <w:szCs w:val="24"/>
        </w:rPr>
        <w:t>рН 7,5 растворимость цинка увеличивается из-за образования комп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лексов с органическим веществом. Таким образом, с изменением рН </w:t>
      </w:r>
      <w:r w:rsidRPr="00F94C2D">
        <w:rPr>
          <w:color w:val="000000"/>
          <w:spacing w:val="-1"/>
          <w:sz w:val="24"/>
          <w:szCs w:val="24"/>
        </w:rPr>
        <w:t xml:space="preserve">меняется роль почвенных компонентов в сорбции тяжелых металлов. Медь 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(II) </w:t>
      </w:r>
      <w:r w:rsidRPr="00F94C2D">
        <w:rPr>
          <w:color w:val="000000"/>
          <w:spacing w:val="-1"/>
          <w:sz w:val="24"/>
          <w:szCs w:val="24"/>
        </w:rPr>
        <w:t>образует комплексы в более широком интервале рН. Добав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4"/>
          <w:sz w:val="24"/>
          <w:szCs w:val="24"/>
        </w:rPr>
        <w:t xml:space="preserve">ление меди к почвенному раствору, содержащему цинк, ведет при </w:t>
      </w:r>
      <w:r w:rsidRPr="00F94C2D">
        <w:rPr>
          <w:color w:val="000000"/>
          <w:spacing w:val="-1"/>
          <w:sz w:val="24"/>
          <w:szCs w:val="24"/>
        </w:rPr>
        <w:t>рН 5 к снижению сорбции последнего, что является примером взаим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ного влияния ионов тяжелых металлов (Д.С. Орлов, 1985).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5"/>
          <w:sz w:val="24"/>
          <w:szCs w:val="24"/>
        </w:rPr>
        <w:t xml:space="preserve">Кислые почвы поглощают тяжелые металлы из растворов в меньшей </w:t>
      </w:r>
      <w:r w:rsidRPr="00F94C2D">
        <w:rPr>
          <w:color w:val="000000"/>
          <w:sz w:val="24"/>
          <w:szCs w:val="24"/>
        </w:rPr>
        <w:t xml:space="preserve">степени, чем нейтральные или содержащие карбонаты. В то же время </w:t>
      </w:r>
      <w:r w:rsidRPr="00F94C2D">
        <w:rPr>
          <w:color w:val="000000"/>
          <w:spacing w:val="-2"/>
          <w:sz w:val="24"/>
          <w:szCs w:val="24"/>
        </w:rPr>
        <w:t>в таких почвах значительное количество меди связывается в комплекс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3"/>
          <w:sz w:val="24"/>
          <w:szCs w:val="24"/>
        </w:rPr>
        <w:t xml:space="preserve">ные соединения. Кислые почвы имеют меньшее число активных </w:t>
      </w:r>
      <w:r w:rsidRPr="00F94C2D">
        <w:rPr>
          <w:color w:val="000000"/>
          <w:sz w:val="24"/>
          <w:szCs w:val="24"/>
        </w:rPr>
        <w:t>центров, занятых протонами, и ионами алюминия, что снижает воз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можность адсорбции Си</w:t>
      </w:r>
      <w:r w:rsidRPr="00F94C2D">
        <w:rPr>
          <w:color w:val="000000"/>
          <w:spacing w:val="-1"/>
          <w:sz w:val="24"/>
          <w:szCs w:val="24"/>
          <w:vertAlign w:val="superscript"/>
        </w:rPr>
        <w:t>2+</w:t>
      </w:r>
      <w:r w:rsidRPr="00F94C2D">
        <w:rPr>
          <w:color w:val="000000"/>
          <w:spacing w:val="-1"/>
          <w:sz w:val="24"/>
          <w:szCs w:val="24"/>
        </w:rPr>
        <w:t xml:space="preserve"> и Са</w:t>
      </w:r>
      <w:r w:rsidRPr="00F94C2D">
        <w:rPr>
          <w:color w:val="000000"/>
          <w:spacing w:val="-1"/>
          <w:sz w:val="24"/>
          <w:szCs w:val="24"/>
          <w:vertAlign w:val="superscript"/>
        </w:rPr>
        <w:t>+2</w:t>
      </w:r>
      <w:r w:rsidRPr="00F94C2D">
        <w:rPr>
          <w:color w:val="000000"/>
          <w:spacing w:val="-1"/>
          <w:sz w:val="24"/>
          <w:szCs w:val="24"/>
        </w:rPr>
        <w:t xml:space="preserve">. Карбонатные, богатые кальцием </w:t>
      </w:r>
      <w:r w:rsidRPr="00F94C2D">
        <w:rPr>
          <w:color w:val="000000"/>
          <w:spacing w:val="-2"/>
          <w:sz w:val="24"/>
          <w:szCs w:val="24"/>
        </w:rPr>
        <w:t xml:space="preserve">почвы могут в большей степени сорбировать тяжелые металлы. Ион </w:t>
      </w:r>
      <w:r w:rsidRPr="00F94C2D">
        <w:rPr>
          <w:color w:val="000000"/>
          <w:spacing w:val="-1"/>
          <w:sz w:val="24"/>
          <w:szCs w:val="24"/>
        </w:rPr>
        <w:t>кадмия при этом образует малоустойчивые комплексы. В результате Са</w:t>
      </w:r>
      <w:r w:rsidRPr="00F94C2D">
        <w:rPr>
          <w:color w:val="000000"/>
          <w:spacing w:val="-1"/>
          <w:sz w:val="24"/>
          <w:szCs w:val="24"/>
          <w:vertAlign w:val="superscript"/>
        </w:rPr>
        <w:t>2+</w:t>
      </w:r>
      <w:r w:rsidRPr="00F94C2D">
        <w:rPr>
          <w:color w:val="000000"/>
          <w:spacing w:val="-1"/>
          <w:sz w:val="24"/>
          <w:szCs w:val="24"/>
        </w:rPr>
        <w:t xml:space="preserve"> более подвижен в почвенном профиле по сравнению с Си</w:t>
      </w:r>
      <w:r w:rsidRPr="00F94C2D">
        <w:rPr>
          <w:color w:val="000000"/>
          <w:spacing w:val="-1"/>
          <w:sz w:val="24"/>
          <w:szCs w:val="24"/>
          <w:vertAlign w:val="superscript"/>
        </w:rPr>
        <w:t>2+</w:t>
      </w:r>
      <w:r w:rsidRPr="00F94C2D">
        <w:rPr>
          <w:color w:val="000000"/>
          <w:spacing w:val="-1"/>
          <w:sz w:val="24"/>
          <w:szCs w:val="24"/>
        </w:rPr>
        <w:t>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Высокое содержание металлов, приходящееся на единицу органи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ческого вещества, в ряде случаев можно объяснить образованием </w:t>
      </w:r>
      <w:r w:rsidRPr="00F94C2D">
        <w:rPr>
          <w:color w:val="000000"/>
          <w:spacing w:val="-1"/>
          <w:sz w:val="24"/>
          <w:szCs w:val="24"/>
        </w:rPr>
        <w:t>многоядерных комплексов или наличием адсорбированных комплек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сов, в которых имеется неэквивалентное взаимодействие между орга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ническими лигандами и ионами металлов.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При высоком содержании гумуса интенсивно образуются органо-металлические комплексы в коллоидной и растворимой формах, что обусловливает высокую степень их подвижности. При интенсивно </w:t>
      </w:r>
      <w:r w:rsidRPr="00F94C2D">
        <w:rPr>
          <w:color w:val="000000"/>
          <w:spacing w:val="8"/>
          <w:sz w:val="24"/>
          <w:szCs w:val="24"/>
        </w:rPr>
        <w:t xml:space="preserve">промывном режиме и низких значениях рН соединения тяжелых </w:t>
      </w:r>
      <w:r w:rsidRPr="00F94C2D">
        <w:rPr>
          <w:color w:val="000000"/>
          <w:spacing w:val="-2"/>
          <w:sz w:val="24"/>
          <w:szCs w:val="24"/>
        </w:rPr>
        <w:t xml:space="preserve">металлов растворяются и переходят в ионную форму. На территориях, </w:t>
      </w:r>
      <w:r w:rsidRPr="00F94C2D">
        <w:rPr>
          <w:color w:val="000000"/>
          <w:spacing w:val="-3"/>
          <w:sz w:val="24"/>
          <w:szCs w:val="24"/>
        </w:rPr>
        <w:t xml:space="preserve">где преобладают почвы с высокой степенью засоления, можно ожидать </w:t>
      </w:r>
      <w:r w:rsidRPr="00F94C2D">
        <w:rPr>
          <w:color w:val="000000"/>
          <w:spacing w:val="-1"/>
          <w:sz w:val="24"/>
          <w:szCs w:val="24"/>
        </w:rPr>
        <w:t xml:space="preserve">образования труднорастворимых соединений, содержащих тяжелые </w:t>
      </w:r>
      <w:r w:rsidRPr="00F94C2D">
        <w:rPr>
          <w:color w:val="000000"/>
          <w:spacing w:val="-4"/>
          <w:sz w:val="24"/>
          <w:szCs w:val="24"/>
        </w:rPr>
        <w:t>металлы.</w:t>
      </w:r>
      <w:r w:rsidR="00F94C2D">
        <w:rPr>
          <w:color w:val="000000"/>
          <w:spacing w:val="-4"/>
          <w:sz w:val="24"/>
          <w:szCs w:val="24"/>
          <w:lang w:val="en-US"/>
        </w:rPr>
        <w:t xml:space="preserve"> </w:t>
      </w:r>
      <w:r w:rsidRPr="00F94C2D">
        <w:rPr>
          <w:color w:val="000000"/>
          <w:spacing w:val="-4"/>
          <w:sz w:val="24"/>
          <w:szCs w:val="24"/>
        </w:rPr>
        <w:t xml:space="preserve">При рН 6 кадмий присутствует в двухвалентной форме и полностью </w:t>
      </w:r>
      <w:r w:rsidRPr="00F94C2D">
        <w:rPr>
          <w:color w:val="000000"/>
          <w:spacing w:val="-1"/>
          <w:sz w:val="24"/>
          <w:szCs w:val="24"/>
        </w:rPr>
        <w:t xml:space="preserve">растворяется в водной фазе при условии, что она не содержит таких </w:t>
      </w:r>
      <w:r w:rsidRPr="00F94C2D">
        <w:rPr>
          <w:color w:val="000000"/>
          <w:spacing w:val="1"/>
          <w:sz w:val="24"/>
          <w:szCs w:val="24"/>
        </w:rPr>
        <w:t>связывающих анионов, как фосфат или сульфид.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F94C2D">
        <w:rPr>
          <w:color w:val="000000"/>
          <w:sz w:val="24"/>
          <w:szCs w:val="24"/>
        </w:rPr>
        <w:t xml:space="preserve">Образование </w:t>
      </w:r>
      <w:r w:rsidRPr="00F94C2D">
        <w:rPr>
          <w:color w:val="000000"/>
          <w:sz w:val="24"/>
          <w:szCs w:val="24"/>
          <w:lang w:val="en-US"/>
        </w:rPr>
        <w:t>Cd(OH)</w:t>
      </w:r>
      <w:r w:rsidRPr="00F94C2D">
        <w:rPr>
          <w:color w:val="000000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z w:val="24"/>
          <w:szCs w:val="24"/>
          <w:lang w:val="en-US"/>
        </w:rPr>
        <w:t xml:space="preserve"> </w:t>
      </w:r>
      <w:r w:rsidRPr="00F94C2D">
        <w:rPr>
          <w:color w:val="000000"/>
          <w:sz w:val="24"/>
          <w:szCs w:val="24"/>
        </w:rPr>
        <w:t xml:space="preserve">начинается при рН 9, достигая максимума </w:t>
      </w:r>
      <w:r w:rsidRPr="00F94C2D">
        <w:rPr>
          <w:color w:val="000000"/>
          <w:spacing w:val="1"/>
          <w:sz w:val="24"/>
          <w:szCs w:val="24"/>
        </w:rPr>
        <w:t>при рН 11. Образование РЬ(ОН)</w:t>
      </w:r>
      <w:r w:rsidRPr="00F94C2D">
        <w:rPr>
          <w:color w:val="000000"/>
          <w:spacing w:val="1"/>
          <w:sz w:val="24"/>
          <w:szCs w:val="24"/>
          <w:vertAlign w:val="subscript"/>
        </w:rPr>
        <w:t>2</w:t>
      </w:r>
      <w:r w:rsidRPr="00F94C2D">
        <w:rPr>
          <w:color w:val="000000"/>
          <w:spacing w:val="1"/>
          <w:sz w:val="24"/>
          <w:szCs w:val="24"/>
        </w:rPr>
        <w:t xml:space="preserve">О начинается при рН &gt; 9. При рН </w:t>
      </w:r>
      <w:r w:rsidRPr="00F94C2D">
        <w:rPr>
          <w:color w:val="000000"/>
          <w:spacing w:val="-2"/>
          <w:sz w:val="24"/>
          <w:szCs w:val="24"/>
        </w:rPr>
        <w:t>6—10 преобладает РЬ(ОН)</w:t>
      </w:r>
      <w:r w:rsidRPr="00F94C2D">
        <w:rPr>
          <w:color w:val="000000"/>
          <w:spacing w:val="-2"/>
          <w:sz w:val="24"/>
          <w:szCs w:val="24"/>
          <w:vertAlign w:val="superscript"/>
        </w:rPr>
        <w:t>+</w:t>
      </w:r>
      <w:r w:rsidRPr="00F94C2D">
        <w:rPr>
          <w:color w:val="000000"/>
          <w:spacing w:val="-2"/>
          <w:sz w:val="24"/>
          <w:szCs w:val="24"/>
        </w:rPr>
        <w:t xml:space="preserve">. При рН 8,5 и концентрации хлорид-иона </w:t>
      </w:r>
      <w:r w:rsidRPr="00F94C2D">
        <w:rPr>
          <w:color w:val="000000"/>
          <w:spacing w:val="-5"/>
          <w:sz w:val="24"/>
          <w:szCs w:val="24"/>
        </w:rPr>
        <w:t>более 10</w:t>
      </w:r>
      <w:r w:rsidR="001A3921" w:rsidRPr="00F94C2D">
        <w:rPr>
          <w:color w:val="000000"/>
          <w:spacing w:val="-5"/>
          <w:sz w:val="24"/>
          <w:szCs w:val="24"/>
          <w:vertAlign w:val="superscript"/>
          <w:lang w:val="en-US"/>
        </w:rPr>
        <w:t>0,4</w:t>
      </w:r>
      <w:r w:rsidRPr="00F94C2D">
        <w:rPr>
          <w:color w:val="000000"/>
          <w:spacing w:val="-5"/>
          <w:sz w:val="24"/>
          <w:szCs w:val="24"/>
        </w:rPr>
        <w:t xml:space="preserve"> моль/л преобладают комплексы </w:t>
      </w:r>
      <w:r w:rsidRPr="00F94C2D">
        <w:rPr>
          <w:color w:val="000000"/>
          <w:spacing w:val="-5"/>
          <w:sz w:val="24"/>
          <w:szCs w:val="24"/>
          <w:lang w:val="en-US"/>
        </w:rPr>
        <w:t>CdCl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5"/>
          <w:sz w:val="24"/>
          <w:szCs w:val="24"/>
          <w:lang w:val="en-US"/>
        </w:rPr>
        <w:t>, CdCl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4</w:t>
      </w:r>
      <w:r w:rsidRPr="00F94C2D">
        <w:rPr>
          <w:color w:val="000000"/>
          <w:spacing w:val="-5"/>
          <w:sz w:val="24"/>
          <w:szCs w:val="24"/>
          <w:lang w:val="en-US"/>
        </w:rPr>
        <w:t xml:space="preserve">, </w:t>
      </w:r>
      <w:r w:rsidRPr="00F94C2D">
        <w:rPr>
          <w:color w:val="000000"/>
          <w:spacing w:val="-5"/>
          <w:sz w:val="24"/>
          <w:szCs w:val="24"/>
        </w:rPr>
        <w:t>РЬС1</w:t>
      </w:r>
      <w:r w:rsidRPr="00F94C2D">
        <w:rPr>
          <w:color w:val="000000"/>
          <w:spacing w:val="-5"/>
          <w:sz w:val="24"/>
          <w:szCs w:val="24"/>
          <w:vertAlign w:val="subscript"/>
        </w:rPr>
        <w:t>4</w:t>
      </w:r>
      <w:r w:rsidR="001A3921" w:rsidRPr="00F94C2D">
        <w:rPr>
          <w:color w:val="000000"/>
          <w:spacing w:val="-5"/>
          <w:sz w:val="24"/>
          <w:szCs w:val="24"/>
          <w:vertAlign w:val="superscript"/>
          <w:lang w:val="en-US"/>
        </w:rPr>
        <w:t>2-</w:t>
      </w:r>
      <w:r w:rsidRPr="00F94C2D">
        <w:rPr>
          <w:color w:val="000000"/>
          <w:spacing w:val="-5"/>
          <w:sz w:val="24"/>
          <w:szCs w:val="24"/>
        </w:rPr>
        <w:t xml:space="preserve">. В </w:t>
      </w:r>
      <w:r w:rsidRPr="00F94C2D">
        <w:rPr>
          <w:color w:val="000000"/>
          <w:spacing w:val="-6"/>
          <w:sz w:val="24"/>
          <w:szCs w:val="24"/>
        </w:rPr>
        <w:t>морской воде, содержащей 10"</w:t>
      </w:r>
      <w:r w:rsidRPr="00F94C2D">
        <w:rPr>
          <w:color w:val="000000"/>
          <w:spacing w:val="-6"/>
          <w:sz w:val="24"/>
          <w:szCs w:val="24"/>
          <w:vertAlign w:val="superscript"/>
        </w:rPr>
        <w:t>0</w:t>
      </w:r>
      <w:r w:rsidRPr="00F94C2D">
        <w:rPr>
          <w:color w:val="000000"/>
          <w:spacing w:val="-6"/>
          <w:sz w:val="24"/>
          <w:szCs w:val="24"/>
        </w:rPr>
        <w:t>'</w:t>
      </w:r>
      <w:r w:rsidRPr="00F94C2D">
        <w:rPr>
          <w:color w:val="000000"/>
          <w:spacing w:val="-6"/>
          <w:sz w:val="24"/>
          <w:szCs w:val="24"/>
          <w:vertAlign w:val="superscript"/>
        </w:rPr>
        <w:t>25</w:t>
      </w:r>
      <w:r w:rsidRPr="00F94C2D">
        <w:rPr>
          <w:color w:val="000000"/>
          <w:spacing w:val="-6"/>
          <w:sz w:val="24"/>
          <w:szCs w:val="24"/>
        </w:rPr>
        <w:t xml:space="preserve"> моль/л иона СГ при рН 8,1—8,2 форма </w:t>
      </w:r>
      <w:r w:rsidRPr="00F94C2D">
        <w:rPr>
          <w:color w:val="000000"/>
          <w:spacing w:val="-2"/>
          <w:sz w:val="24"/>
          <w:szCs w:val="24"/>
        </w:rPr>
        <w:t>РЬОН преобладает над его хлоридными комплексами, а кадмий при</w:t>
      </w:r>
      <w:r w:rsidRPr="00F94C2D">
        <w:rPr>
          <w:color w:val="000000"/>
          <w:spacing w:val="-2"/>
          <w:sz w:val="24"/>
          <w:szCs w:val="24"/>
        </w:rPr>
        <w:softHyphen/>
        <w:t xml:space="preserve">сутствует в виде </w:t>
      </w:r>
      <w:r w:rsidRPr="00F94C2D">
        <w:rPr>
          <w:color w:val="000000"/>
          <w:spacing w:val="-2"/>
          <w:sz w:val="24"/>
          <w:szCs w:val="24"/>
          <w:lang w:val="en-US"/>
        </w:rPr>
        <w:t>CdCl</w:t>
      </w:r>
      <w:r w:rsidRPr="00F94C2D">
        <w:rPr>
          <w:color w:val="000000"/>
          <w:spacing w:val="-2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 </w:t>
      </w:r>
      <w:r w:rsidRPr="00F94C2D">
        <w:rPr>
          <w:color w:val="000000"/>
          <w:spacing w:val="-2"/>
          <w:sz w:val="24"/>
          <w:szCs w:val="24"/>
        </w:rPr>
        <w:t xml:space="preserve">и </w:t>
      </w:r>
      <w:r w:rsidRPr="00F94C2D">
        <w:rPr>
          <w:color w:val="000000"/>
          <w:spacing w:val="-2"/>
          <w:sz w:val="24"/>
          <w:szCs w:val="24"/>
          <w:lang w:val="en-US"/>
        </w:rPr>
        <w:t>CdCl</w:t>
      </w:r>
      <w:r w:rsidRPr="00F94C2D">
        <w:rPr>
          <w:color w:val="000000"/>
          <w:spacing w:val="-2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. </w:t>
      </w:r>
      <w:r w:rsidRPr="00F94C2D">
        <w:rPr>
          <w:color w:val="000000"/>
          <w:spacing w:val="-2"/>
          <w:sz w:val="24"/>
          <w:szCs w:val="24"/>
        </w:rPr>
        <w:t xml:space="preserve">Такая закономерность, установленная </w:t>
      </w:r>
      <w:r w:rsidRPr="00F94C2D">
        <w:rPr>
          <w:color w:val="000000"/>
          <w:spacing w:val="-1"/>
          <w:sz w:val="24"/>
          <w:szCs w:val="24"/>
        </w:rPr>
        <w:t xml:space="preserve">на модельных системах, несомненно, может быть справедлива и в </w:t>
      </w:r>
      <w:r w:rsidRPr="00F94C2D">
        <w:rPr>
          <w:color w:val="000000"/>
          <w:spacing w:val="-2"/>
          <w:sz w:val="24"/>
          <w:szCs w:val="24"/>
        </w:rPr>
        <w:t>природных условиях. В почвенном растворе обнаружено незначитель</w:t>
      </w:r>
      <w:r w:rsidRPr="00F94C2D">
        <w:rPr>
          <w:color w:val="000000"/>
          <w:spacing w:val="-2"/>
          <w:sz w:val="24"/>
          <w:szCs w:val="24"/>
        </w:rPr>
        <w:softHyphen/>
        <w:t xml:space="preserve">ное (&lt; 10 мкг/л) содержание комплексов </w:t>
      </w:r>
      <w:r w:rsidRPr="00F94C2D">
        <w:rPr>
          <w:color w:val="000000"/>
          <w:spacing w:val="-2"/>
          <w:sz w:val="24"/>
          <w:szCs w:val="24"/>
          <w:lang w:val="en-US"/>
        </w:rPr>
        <w:t>Cd</w:t>
      </w:r>
      <w:r w:rsidRPr="00F94C2D">
        <w:rPr>
          <w:color w:val="000000"/>
          <w:spacing w:val="-2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 </w:t>
      </w:r>
      <w:r w:rsidRPr="00F94C2D">
        <w:rPr>
          <w:color w:val="000000"/>
          <w:spacing w:val="-2"/>
          <w:sz w:val="24"/>
          <w:szCs w:val="24"/>
        </w:rPr>
        <w:t>с органическими ком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понентами, а также хлоридными и сульфатными лигандами </w:t>
      </w:r>
      <w:r w:rsidRPr="00F94C2D">
        <w:rPr>
          <w:color w:val="000000"/>
          <w:spacing w:val="-1"/>
          <w:sz w:val="24"/>
          <w:szCs w:val="24"/>
          <w:lang w:val="en-US"/>
        </w:rPr>
        <w:t>(CdCl</w:t>
      </w:r>
      <w:r w:rsidRPr="00F94C2D">
        <w:rPr>
          <w:color w:val="000000"/>
          <w:spacing w:val="-1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, </w:t>
      </w:r>
      <w:r w:rsidRPr="00F94C2D">
        <w:rPr>
          <w:color w:val="000000"/>
          <w:spacing w:val="-5"/>
          <w:sz w:val="24"/>
          <w:szCs w:val="24"/>
          <w:lang w:val="en-US"/>
        </w:rPr>
        <w:t>CdCl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5"/>
          <w:sz w:val="24"/>
          <w:szCs w:val="24"/>
          <w:lang w:val="en-US"/>
        </w:rPr>
        <w:t>, CdCl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4</w:t>
      </w:r>
      <w:r w:rsidRPr="00F94C2D">
        <w:rPr>
          <w:color w:val="000000"/>
          <w:spacing w:val="-5"/>
          <w:sz w:val="24"/>
          <w:szCs w:val="24"/>
          <w:lang w:val="en-US"/>
        </w:rPr>
        <w:t>, CdSO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4</w:t>
      </w:r>
      <w:r w:rsidRPr="00F94C2D">
        <w:rPr>
          <w:color w:val="000000"/>
          <w:spacing w:val="-5"/>
          <w:sz w:val="24"/>
          <w:szCs w:val="24"/>
          <w:lang w:val="en-US"/>
        </w:rPr>
        <w:t xml:space="preserve">). </w:t>
      </w:r>
      <w:r w:rsidRPr="00F94C2D">
        <w:rPr>
          <w:color w:val="000000"/>
          <w:spacing w:val="-5"/>
          <w:sz w:val="24"/>
          <w:szCs w:val="24"/>
        </w:rPr>
        <w:t xml:space="preserve">Все эти комплексы либо заряжены отрицательно, </w:t>
      </w:r>
      <w:r w:rsidRPr="00F94C2D">
        <w:rPr>
          <w:color w:val="000000"/>
          <w:spacing w:val="-2"/>
          <w:sz w:val="24"/>
          <w:szCs w:val="24"/>
        </w:rPr>
        <w:t xml:space="preserve">либо нейтральны, причем ион </w:t>
      </w:r>
      <w:r w:rsidRPr="00F94C2D">
        <w:rPr>
          <w:color w:val="000000"/>
          <w:spacing w:val="-2"/>
          <w:sz w:val="24"/>
          <w:szCs w:val="24"/>
          <w:lang w:val="en-US"/>
        </w:rPr>
        <w:t>Cd</w:t>
      </w:r>
      <w:r w:rsidRPr="00F94C2D">
        <w:rPr>
          <w:color w:val="000000"/>
          <w:spacing w:val="-2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 </w:t>
      </w:r>
      <w:r w:rsidRPr="00F94C2D">
        <w:rPr>
          <w:color w:val="000000"/>
          <w:spacing w:val="-2"/>
          <w:sz w:val="24"/>
          <w:szCs w:val="24"/>
        </w:rPr>
        <w:t xml:space="preserve">обнаруживается </w:t>
      </w:r>
      <w:r w:rsidR="001A3921" w:rsidRPr="00F94C2D">
        <w:rPr>
          <w:color w:val="000000"/>
          <w:spacing w:val="-2"/>
          <w:sz w:val="24"/>
          <w:szCs w:val="24"/>
        </w:rPr>
        <w:t xml:space="preserve">весьма редко. Отмечена возможность присутствия меди в гуминовых кислотах и </w:t>
      </w:r>
      <w:r w:rsidR="001A3921" w:rsidRPr="00F94C2D">
        <w:rPr>
          <w:color w:val="000000"/>
          <w:spacing w:val="-1"/>
          <w:sz w:val="24"/>
          <w:szCs w:val="24"/>
        </w:rPr>
        <w:t>фульвокислотах в форме комплекса медь-порфиринового типа.</w:t>
      </w:r>
    </w:p>
    <w:p w:rsidR="001A3921" w:rsidRPr="00F94C2D" w:rsidRDefault="001A3921" w:rsidP="00FF1479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F94C2D">
        <w:rPr>
          <w:b/>
          <w:color w:val="000000"/>
          <w:spacing w:val="-1"/>
          <w:sz w:val="24"/>
          <w:szCs w:val="24"/>
        </w:rPr>
        <w:t>Рис. 1. Формы миграции тяжелых металлов в природных и почвенных водах</w:t>
      </w:r>
    </w:p>
    <w:p w:rsidR="00730084" w:rsidRPr="00F94C2D" w:rsidRDefault="00730084" w:rsidP="00FF1479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</w:p>
    <w:p w:rsidR="00730084" w:rsidRPr="00F94C2D" w:rsidRDefault="00185B8A" w:rsidP="00FF1479">
      <w:pPr>
        <w:framePr w:w="8788" w:h="5557" w:hRule="exact" w:hSpace="38" w:wrap="notBeside" w:vAnchor="text" w:hAnchor="page" w:x="1584" w:y="-977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279pt">
            <v:imagedata r:id="rId7" o:title=""/>
          </v:shape>
        </w:pict>
      </w:r>
    </w:p>
    <w:p w:rsidR="005624AE" w:rsidRPr="00F94C2D" w:rsidRDefault="001A3921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Гуми</w:t>
      </w:r>
      <w:r w:rsidR="005624AE" w:rsidRPr="00F94C2D">
        <w:rPr>
          <w:color w:val="000000"/>
          <w:spacing w:val="-1"/>
          <w:sz w:val="24"/>
          <w:szCs w:val="24"/>
        </w:rPr>
        <w:t>новые вещества активно реагируют с катионами, оксидами и гидро-</w:t>
      </w:r>
      <w:r w:rsidR="005624AE" w:rsidRPr="00F94C2D">
        <w:rPr>
          <w:color w:val="000000"/>
          <w:spacing w:val="-2"/>
          <w:sz w:val="24"/>
          <w:szCs w:val="24"/>
        </w:rPr>
        <w:t xml:space="preserve">ксидами металлов, образуя химически разнообразные и биологически </w:t>
      </w:r>
      <w:r w:rsidR="005624AE" w:rsidRPr="00F94C2D">
        <w:rPr>
          <w:color w:val="000000"/>
          <w:sz w:val="24"/>
          <w:szCs w:val="24"/>
        </w:rPr>
        <w:t>устойчивые соединения.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Формы миграции тяжелых металлов в природных водах и, в част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ности, в почвенных, многообразны, их основные виды представлены на рис. 1. Взвешенные и коллоидные формы соединений входят в </w:t>
      </w:r>
      <w:r w:rsidRPr="00F94C2D">
        <w:rPr>
          <w:color w:val="000000"/>
          <w:spacing w:val="-2"/>
          <w:sz w:val="24"/>
          <w:szCs w:val="24"/>
        </w:rPr>
        <w:t>состав почвенных гранулометрических фракций, а истинно растворен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ные извлекаются в составе водных вытяжек из почв.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Таким образом, для вещественного состава водных вытяжек харак</w:t>
      </w:r>
      <w:r w:rsidRPr="00F94C2D">
        <w:rPr>
          <w:color w:val="000000"/>
          <w:spacing w:val="-2"/>
          <w:sz w:val="24"/>
          <w:szCs w:val="24"/>
        </w:rPr>
        <w:softHyphen/>
        <w:t>терно следующее:</w:t>
      </w:r>
    </w:p>
    <w:p w:rsidR="005624AE" w:rsidRPr="00F94C2D" w:rsidRDefault="005624AE" w:rsidP="00FF1479">
      <w:pPr>
        <w:numPr>
          <w:ilvl w:val="0"/>
          <w:numId w:val="6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24"/>
          <w:sz w:val="24"/>
          <w:szCs w:val="24"/>
        </w:rPr>
      </w:pPr>
      <w:r w:rsidRPr="00F94C2D">
        <w:rPr>
          <w:color w:val="000000"/>
          <w:sz w:val="24"/>
          <w:szCs w:val="24"/>
        </w:rPr>
        <w:t>водные вытяжки содержат большой набор органических соеди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нений различного состава;</w:t>
      </w:r>
    </w:p>
    <w:p w:rsidR="005624AE" w:rsidRPr="00F94C2D" w:rsidRDefault="005624AE" w:rsidP="00FF1479">
      <w:pPr>
        <w:numPr>
          <w:ilvl w:val="0"/>
          <w:numId w:val="6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5"/>
          <w:sz w:val="24"/>
          <w:szCs w:val="24"/>
        </w:rPr>
      </w:pPr>
      <w:r w:rsidRPr="00F94C2D">
        <w:rPr>
          <w:color w:val="000000"/>
          <w:sz w:val="24"/>
          <w:szCs w:val="24"/>
        </w:rPr>
        <w:t>вещества, содержащиеся в водных вытяжках, способны образо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вывать комплексы с тяжелыми металлами; эти комплексы могут иметь</w:t>
      </w:r>
      <w:r w:rsidRPr="00F94C2D">
        <w:rPr>
          <w:color w:val="000000"/>
          <w:spacing w:val="-2"/>
          <w:sz w:val="24"/>
          <w:szCs w:val="24"/>
        </w:rPr>
        <w:br/>
      </w:r>
      <w:r w:rsidRPr="00F94C2D">
        <w:rPr>
          <w:color w:val="000000"/>
          <w:spacing w:val="1"/>
          <w:sz w:val="24"/>
          <w:szCs w:val="24"/>
        </w:rPr>
        <w:t>в природных условиях различный знак заряда;</w:t>
      </w:r>
    </w:p>
    <w:p w:rsidR="005624AE" w:rsidRPr="00F94C2D" w:rsidRDefault="005624AE" w:rsidP="00FF1479">
      <w:pPr>
        <w:numPr>
          <w:ilvl w:val="0"/>
          <w:numId w:val="6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6"/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>на комплексообразование оказывает сильное влияние рН, кон</w:t>
      </w:r>
      <w:r w:rsidRPr="00F94C2D">
        <w:rPr>
          <w:color w:val="000000"/>
          <w:spacing w:val="-2"/>
          <w:sz w:val="24"/>
          <w:szCs w:val="24"/>
        </w:rPr>
        <w:t>курентное комплексообразование, ионная сила раствора, состав лиган</w:t>
      </w:r>
      <w:r w:rsidRPr="00F94C2D">
        <w:rPr>
          <w:color w:val="000000"/>
          <w:spacing w:val="1"/>
          <w:sz w:val="24"/>
          <w:szCs w:val="24"/>
        </w:rPr>
        <w:t>дов, наличие и состав неорганических анионов.</w:t>
      </w:r>
    </w:p>
    <w:p w:rsidR="000E527D" w:rsidRPr="000E527D" w:rsidRDefault="000E527D" w:rsidP="00FF1479">
      <w:pPr>
        <w:shd w:val="clear" w:color="auto" w:fill="FFFFFF"/>
        <w:ind w:firstLine="567"/>
        <w:jc w:val="center"/>
        <w:rPr>
          <w:b/>
          <w:bCs/>
          <w:color w:val="000000"/>
          <w:spacing w:val="3"/>
          <w:sz w:val="24"/>
          <w:szCs w:val="24"/>
        </w:rPr>
      </w:pPr>
    </w:p>
    <w:p w:rsidR="005624AE" w:rsidRDefault="00F94C2D" w:rsidP="00FF1479">
      <w:pPr>
        <w:shd w:val="clear" w:color="auto" w:fill="FFFFFF"/>
        <w:ind w:firstLine="567"/>
        <w:jc w:val="center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  <w:lang w:val="en-US"/>
        </w:rPr>
        <w:t>1</w:t>
      </w:r>
      <w:r>
        <w:rPr>
          <w:b/>
          <w:bCs/>
          <w:color w:val="000000"/>
          <w:spacing w:val="3"/>
          <w:sz w:val="24"/>
          <w:szCs w:val="24"/>
        </w:rPr>
        <w:t xml:space="preserve">. </w:t>
      </w:r>
      <w:r w:rsidR="005624AE" w:rsidRPr="00F94C2D">
        <w:rPr>
          <w:b/>
          <w:bCs/>
          <w:color w:val="000000"/>
          <w:spacing w:val="3"/>
          <w:sz w:val="24"/>
          <w:szCs w:val="24"/>
        </w:rPr>
        <w:t xml:space="preserve">Миграция химических </w:t>
      </w:r>
      <w:r w:rsidR="005624AE" w:rsidRPr="00F94C2D">
        <w:rPr>
          <w:b/>
          <w:color w:val="000000"/>
          <w:spacing w:val="3"/>
          <w:sz w:val="24"/>
          <w:szCs w:val="24"/>
        </w:rPr>
        <w:t xml:space="preserve">загрязняющих </w:t>
      </w:r>
      <w:r w:rsidR="005624AE" w:rsidRPr="00F94C2D">
        <w:rPr>
          <w:b/>
          <w:bCs/>
          <w:color w:val="000000"/>
          <w:spacing w:val="3"/>
          <w:sz w:val="24"/>
          <w:szCs w:val="24"/>
        </w:rPr>
        <w:t>веществ</w:t>
      </w:r>
      <w:r>
        <w:rPr>
          <w:b/>
          <w:bCs/>
          <w:color w:val="000000"/>
          <w:spacing w:val="3"/>
          <w:sz w:val="24"/>
          <w:szCs w:val="24"/>
          <w:lang w:val="en-US"/>
        </w:rPr>
        <w:t xml:space="preserve"> </w:t>
      </w:r>
      <w:r w:rsidR="005624AE" w:rsidRPr="00F94C2D">
        <w:rPr>
          <w:b/>
          <w:bCs/>
          <w:color w:val="000000"/>
          <w:spacing w:val="2"/>
          <w:sz w:val="24"/>
          <w:szCs w:val="24"/>
        </w:rPr>
        <w:t xml:space="preserve">в природных, </w:t>
      </w:r>
      <w:r w:rsidR="005624AE" w:rsidRPr="00F94C2D">
        <w:rPr>
          <w:b/>
          <w:color w:val="000000"/>
          <w:spacing w:val="2"/>
          <w:sz w:val="24"/>
          <w:szCs w:val="24"/>
        </w:rPr>
        <w:t xml:space="preserve">грунтовых </w:t>
      </w:r>
      <w:r w:rsidR="005624AE" w:rsidRPr="00F94C2D">
        <w:rPr>
          <w:b/>
          <w:bCs/>
          <w:color w:val="000000"/>
          <w:spacing w:val="2"/>
          <w:sz w:val="24"/>
          <w:szCs w:val="24"/>
        </w:rPr>
        <w:t>и лизиметрических водах,</w:t>
      </w:r>
      <w:r>
        <w:rPr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="005624AE" w:rsidRPr="00F94C2D">
        <w:rPr>
          <w:b/>
          <w:bCs/>
          <w:color w:val="000000"/>
          <w:spacing w:val="3"/>
          <w:sz w:val="24"/>
          <w:szCs w:val="24"/>
        </w:rPr>
        <w:t xml:space="preserve">в </w:t>
      </w:r>
      <w:r w:rsidR="005624AE" w:rsidRPr="00F94C2D">
        <w:rPr>
          <w:b/>
          <w:color w:val="000000"/>
          <w:spacing w:val="3"/>
          <w:sz w:val="24"/>
          <w:szCs w:val="24"/>
        </w:rPr>
        <w:t xml:space="preserve">почвенных </w:t>
      </w:r>
      <w:r w:rsidR="005624AE" w:rsidRPr="00F94C2D">
        <w:rPr>
          <w:b/>
          <w:bCs/>
          <w:color w:val="000000"/>
          <w:spacing w:val="3"/>
          <w:sz w:val="24"/>
          <w:szCs w:val="24"/>
        </w:rPr>
        <w:t>растворах</w:t>
      </w:r>
    </w:p>
    <w:p w:rsidR="00F94C2D" w:rsidRPr="00F94C2D" w:rsidRDefault="00F94C2D" w:rsidP="00FF1479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По химическому составу природные воды чрезвычайно разнооб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2"/>
          <w:sz w:val="24"/>
          <w:szCs w:val="24"/>
        </w:rPr>
        <w:t xml:space="preserve">разны. Различия обусловлены не только качественным составом и </w:t>
      </w:r>
      <w:r w:rsidRPr="00F94C2D">
        <w:rPr>
          <w:color w:val="000000"/>
          <w:sz w:val="24"/>
          <w:szCs w:val="24"/>
        </w:rPr>
        <w:t xml:space="preserve">общей концентрацией растворенных веществ, но и соотношением </w:t>
      </w:r>
      <w:r w:rsidRPr="00F94C2D">
        <w:rPr>
          <w:color w:val="000000"/>
          <w:spacing w:val="-1"/>
          <w:sz w:val="24"/>
          <w:szCs w:val="24"/>
        </w:rPr>
        <w:t xml:space="preserve">компонентов и различных форм их нахождения в воде. Растворенные </w:t>
      </w:r>
      <w:r w:rsidRPr="00F94C2D">
        <w:rPr>
          <w:color w:val="000000"/>
          <w:spacing w:val="-2"/>
          <w:sz w:val="24"/>
          <w:szCs w:val="24"/>
        </w:rPr>
        <w:t>газы находятся в природных водах в виде молекул и частично гидра-тированных соединений, минеральные и органические вещества встре</w:t>
      </w:r>
      <w:r w:rsidRPr="00F94C2D">
        <w:rPr>
          <w:color w:val="000000"/>
          <w:spacing w:val="-2"/>
          <w:sz w:val="24"/>
          <w:szCs w:val="24"/>
        </w:rPr>
        <w:softHyphen/>
        <w:t>чаются в истинно растворенном, коллоидном и взвешенном состоянии.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 xml:space="preserve">Сложность химического состава природных вод обусловлена и тем, </w:t>
      </w:r>
      <w:r w:rsidRPr="00F94C2D">
        <w:rPr>
          <w:color w:val="000000"/>
          <w:spacing w:val="1"/>
          <w:sz w:val="24"/>
          <w:szCs w:val="24"/>
        </w:rPr>
        <w:t xml:space="preserve">что один и тот же элемент может находиться в воде в разных формах </w:t>
      </w:r>
      <w:r w:rsidRPr="00F94C2D">
        <w:rPr>
          <w:color w:val="000000"/>
          <w:sz w:val="24"/>
          <w:szCs w:val="24"/>
        </w:rPr>
        <w:t xml:space="preserve">в зависимости от степени растворимости его соединений, валентного </w:t>
      </w:r>
      <w:r w:rsidRPr="00F94C2D">
        <w:rPr>
          <w:color w:val="000000"/>
          <w:spacing w:val="-3"/>
          <w:sz w:val="24"/>
          <w:szCs w:val="24"/>
        </w:rPr>
        <w:t xml:space="preserve">состояния, способности и комплексообразованию и других химических </w:t>
      </w:r>
      <w:r w:rsidRPr="00F94C2D">
        <w:rPr>
          <w:color w:val="000000"/>
          <w:sz w:val="24"/>
          <w:szCs w:val="24"/>
        </w:rPr>
        <w:t>свойств. Так, железо в зависимости от рН и окислительно-восстано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вительного потенциала встречается в природных водах в двух- и </w:t>
      </w:r>
      <w:r w:rsidRPr="00F94C2D">
        <w:rPr>
          <w:color w:val="000000"/>
          <w:spacing w:val="-1"/>
          <w:sz w:val="24"/>
          <w:szCs w:val="24"/>
        </w:rPr>
        <w:t>трехвалентном состояниях. Для каждого из валентных состояний ха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рактерны гидрологические моно- и полиядерные формы: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6"/>
          <w:sz w:val="24"/>
          <w:szCs w:val="24"/>
        </w:rPr>
        <w:t xml:space="preserve">для </w:t>
      </w:r>
      <w:r w:rsidRPr="00F94C2D">
        <w:rPr>
          <w:color w:val="000000"/>
          <w:spacing w:val="-6"/>
          <w:sz w:val="24"/>
          <w:szCs w:val="24"/>
          <w:lang w:val="en-US"/>
        </w:rPr>
        <w:t xml:space="preserve">Fe(III) </w:t>
      </w:r>
      <w:r w:rsidRPr="00F94C2D">
        <w:rPr>
          <w:color w:val="000000"/>
          <w:spacing w:val="-6"/>
          <w:sz w:val="24"/>
          <w:szCs w:val="24"/>
        </w:rPr>
        <w:t xml:space="preserve">- это </w:t>
      </w:r>
      <w:r w:rsidRPr="00F94C2D">
        <w:rPr>
          <w:color w:val="000000"/>
          <w:spacing w:val="-6"/>
          <w:sz w:val="24"/>
          <w:szCs w:val="24"/>
          <w:lang w:val="en-US"/>
        </w:rPr>
        <w:t>[Fe(OH)</w:t>
      </w:r>
      <w:r w:rsidRPr="00F94C2D">
        <w:rPr>
          <w:color w:val="000000"/>
          <w:spacing w:val="-6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6"/>
          <w:sz w:val="24"/>
          <w:szCs w:val="24"/>
          <w:lang w:val="en-US"/>
        </w:rPr>
        <w:t>]°; [Fe(OH)</w:t>
      </w:r>
      <w:r w:rsidRPr="00F94C2D">
        <w:rPr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6"/>
          <w:sz w:val="24"/>
          <w:szCs w:val="24"/>
          <w:lang w:val="en-US"/>
        </w:rPr>
        <w:t>]</w:t>
      </w:r>
      <w:r w:rsidRPr="00F94C2D">
        <w:rPr>
          <w:color w:val="000000"/>
          <w:spacing w:val="-6"/>
          <w:sz w:val="24"/>
          <w:szCs w:val="24"/>
          <w:vertAlign w:val="superscript"/>
          <w:lang w:val="en-US"/>
        </w:rPr>
        <w:t>+</w:t>
      </w:r>
      <w:r w:rsidRPr="00F94C2D">
        <w:rPr>
          <w:color w:val="000000"/>
          <w:spacing w:val="-6"/>
          <w:sz w:val="24"/>
          <w:szCs w:val="24"/>
          <w:lang w:val="en-US"/>
        </w:rPr>
        <w:t>; [Fe(OH)]</w:t>
      </w:r>
      <w:r w:rsidRPr="00F94C2D">
        <w:rPr>
          <w:color w:val="000000"/>
          <w:spacing w:val="-6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6"/>
          <w:sz w:val="24"/>
          <w:szCs w:val="24"/>
          <w:lang w:val="en-US"/>
        </w:rPr>
        <w:t>; [Fe</w:t>
      </w:r>
      <w:r w:rsidRPr="00F94C2D">
        <w:rPr>
          <w:color w:val="000000"/>
          <w:spacing w:val="-6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6"/>
          <w:sz w:val="24"/>
          <w:szCs w:val="24"/>
          <w:lang w:val="en-US"/>
        </w:rPr>
        <w:t>(OH)</w:t>
      </w:r>
      <w:r w:rsidRPr="00F94C2D">
        <w:rPr>
          <w:color w:val="000000"/>
          <w:spacing w:val="-6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6"/>
          <w:sz w:val="24"/>
          <w:szCs w:val="24"/>
          <w:lang w:val="en-US"/>
        </w:rPr>
        <w:t>]</w:t>
      </w:r>
      <w:r w:rsidRPr="00F94C2D">
        <w:rPr>
          <w:color w:val="000000"/>
          <w:spacing w:val="-6"/>
          <w:sz w:val="24"/>
          <w:szCs w:val="24"/>
          <w:vertAlign w:val="superscript"/>
          <w:lang w:val="en-US"/>
        </w:rPr>
        <w:t>3+</w:t>
      </w:r>
      <w:r w:rsidRPr="00F94C2D">
        <w:rPr>
          <w:color w:val="000000"/>
          <w:spacing w:val="-6"/>
          <w:sz w:val="24"/>
          <w:szCs w:val="24"/>
          <w:lang w:val="en-US"/>
        </w:rPr>
        <w:t xml:space="preserve">; </w:t>
      </w:r>
      <w:r w:rsidRPr="00F94C2D">
        <w:rPr>
          <w:color w:val="000000"/>
          <w:spacing w:val="-5"/>
          <w:sz w:val="24"/>
          <w:szCs w:val="24"/>
          <w:lang w:val="en-US"/>
        </w:rPr>
        <w:t>[Fe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5"/>
          <w:sz w:val="24"/>
          <w:szCs w:val="24"/>
          <w:lang w:val="en-US"/>
        </w:rPr>
        <w:t>(OH)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5"/>
          <w:sz w:val="24"/>
          <w:szCs w:val="24"/>
          <w:lang w:val="en-US"/>
        </w:rPr>
        <w:t>r; [Fe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5"/>
          <w:sz w:val="24"/>
          <w:szCs w:val="24"/>
          <w:lang w:val="en-US"/>
        </w:rPr>
        <w:t>(OH)]</w:t>
      </w:r>
      <w:r w:rsidRPr="00F94C2D">
        <w:rPr>
          <w:color w:val="000000"/>
          <w:spacing w:val="-5"/>
          <w:sz w:val="24"/>
          <w:szCs w:val="24"/>
          <w:vertAlign w:val="superscript"/>
          <w:lang w:val="en-US"/>
        </w:rPr>
        <w:t>5+</w:t>
      </w:r>
      <w:r w:rsidRPr="00F94C2D">
        <w:rPr>
          <w:color w:val="000000"/>
          <w:spacing w:val="-5"/>
          <w:sz w:val="24"/>
          <w:szCs w:val="24"/>
          <w:lang w:val="en-US"/>
        </w:rPr>
        <w:t>; [Fe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-5"/>
          <w:sz w:val="24"/>
          <w:szCs w:val="24"/>
          <w:lang w:val="en-US"/>
        </w:rPr>
        <w:t>(OH)</w:t>
      </w:r>
      <w:r w:rsidRPr="00F94C2D">
        <w:rPr>
          <w:color w:val="000000"/>
          <w:spacing w:val="-5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-5"/>
          <w:sz w:val="24"/>
          <w:szCs w:val="24"/>
          <w:lang w:val="en-US"/>
        </w:rPr>
        <w:t>]</w:t>
      </w:r>
      <w:r w:rsidRPr="00F94C2D">
        <w:rPr>
          <w:color w:val="000000"/>
          <w:spacing w:val="-5"/>
          <w:sz w:val="24"/>
          <w:szCs w:val="24"/>
          <w:vertAlign w:val="superscript"/>
          <w:lang w:val="en-US"/>
        </w:rPr>
        <w:t>7+</w:t>
      </w:r>
      <w:r w:rsidRPr="00F94C2D">
        <w:rPr>
          <w:color w:val="000000"/>
          <w:spacing w:val="-5"/>
          <w:sz w:val="24"/>
          <w:szCs w:val="24"/>
          <w:lang w:val="en-US"/>
        </w:rPr>
        <w:t>;</w:t>
      </w:r>
    </w:p>
    <w:p w:rsidR="00730084" w:rsidRPr="00F94C2D" w:rsidRDefault="005624AE" w:rsidP="00FF1479">
      <w:pPr>
        <w:shd w:val="clear" w:color="auto" w:fill="FFFFFF"/>
        <w:ind w:firstLine="567"/>
        <w:rPr>
          <w:color w:val="000000"/>
          <w:spacing w:val="3"/>
          <w:sz w:val="24"/>
          <w:szCs w:val="24"/>
        </w:rPr>
      </w:pPr>
      <w:r w:rsidRPr="00F94C2D">
        <w:rPr>
          <w:color w:val="000000"/>
          <w:spacing w:val="3"/>
          <w:sz w:val="24"/>
          <w:szCs w:val="24"/>
        </w:rPr>
        <w:t xml:space="preserve">для </w:t>
      </w:r>
      <w:r w:rsidRPr="00F94C2D">
        <w:rPr>
          <w:color w:val="000000"/>
          <w:spacing w:val="3"/>
          <w:sz w:val="24"/>
          <w:szCs w:val="24"/>
          <w:lang w:val="en-US"/>
        </w:rPr>
        <w:t xml:space="preserve">Fe (II) </w:t>
      </w:r>
      <w:r w:rsidRPr="00F94C2D">
        <w:rPr>
          <w:color w:val="000000"/>
          <w:spacing w:val="3"/>
          <w:sz w:val="24"/>
          <w:szCs w:val="24"/>
        </w:rPr>
        <w:t xml:space="preserve">- </w:t>
      </w:r>
      <w:r w:rsidRPr="00F94C2D">
        <w:rPr>
          <w:color w:val="000000"/>
          <w:spacing w:val="3"/>
          <w:sz w:val="24"/>
          <w:szCs w:val="24"/>
          <w:lang w:val="en-US"/>
        </w:rPr>
        <w:t>[Fe(OH)</w:t>
      </w:r>
      <w:r w:rsidRPr="00F94C2D">
        <w:rPr>
          <w:color w:val="000000"/>
          <w:spacing w:val="3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3"/>
          <w:sz w:val="24"/>
          <w:szCs w:val="24"/>
          <w:lang w:val="en-US"/>
        </w:rPr>
        <w:t>]°; [Fe(OH)]</w:t>
      </w:r>
      <w:r w:rsidRPr="00F94C2D">
        <w:rPr>
          <w:color w:val="000000"/>
          <w:spacing w:val="3"/>
          <w:sz w:val="24"/>
          <w:szCs w:val="24"/>
          <w:vertAlign w:val="superscript"/>
          <w:lang w:val="en-US"/>
        </w:rPr>
        <w:t>+</w:t>
      </w:r>
      <w:r w:rsidRPr="00F94C2D">
        <w:rPr>
          <w:color w:val="000000"/>
          <w:spacing w:val="3"/>
          <w:sz w:val="24"/>
          <w:szCs w:val="24"/>
          <w:lang w:val="en-US"/>
        </w:rPr>
        <w:t>; [Fe</w:t>
      </w:r>
      <w:r w:rsidRPr="00F94C2D">
        <w:rPr>
          <w:color w:val="000000"/>
          <w:spacing w:val="3"/>
          <w:sz w:val="24"/>
          <w:szCs w:val="24"/>
          <w:vertAlign w:val="subscript"/>
          <w:lang w:val="en-US"/>
        </w:rPr>
        <w:t>2</w:t>
      </w:r>
      <w:r w:rsidRPr="00F94C2D">
        <w:rPr>
          <w:color w:val="000000"/>
          <w:spacing w:val="3"/>
          <w:sz w:val="24"/>
          <w:szCs w:val="24"/>
          <w:lang w:val="en-US"/>
        </w:rPr>
        <w:t>(OH)</w:t>
      </w:r>
      <w:r w:rsidRPr="00F94C2D">
        <w:rPr>
          <w:color w:val="000000"/>
          <w:spacing w:val="3"/>
          <w:sz w:val="24"/>
          <w:szCs w:val="24"/>
          <w:vertAlign w:val="subscript"/>
          <w:lang w:val="en-US"/>
        </w:rPr>
        <w:t>3</w:t>
      </w:r>
      <w:r w:rsidRPr="00F94C2D">
        <w:rPr>
          <w:color w:val="000000"/>
          <w:spacing w:val="3"/>
          <w:sz w:val="24"/>
          <w:szCs w:val="24"/>
          <w:lang w:val="en-US"/>
        </w:rPr>
        <w:t>]\</w:t>
      </w:r>
    </w:p>
    <w:p w:rsidR="005624AE" w:rsidRPr="00F94C2D" w:rsidRDefault="005624AE" w:rsidP="00FF1479">
      <w:pPr>
        <w:shd w:val="clear" w:color="auto" w:fill="FFFFFF"/>
        <w:ind w:firstLine="567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Железо образует прочные комплексы с органическими веществами природных вод.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 xml:space="preserve">Принято совокупность компонентов, входящих в состав природных </w:t>
      </w:r>
      <w:r w:rsidRPr="00F94C2D">
        <w:rPr>
          <w:color w:val="000000"/>
          <w:sz w:val="24"/>
          <w:szCs w:val="24"/>
        </w:rPr>
        <w:t>вод, условно делить на пять групп:</w:t>
      </w:r>
    </w:p>
    <w:p w:rsidR="005624AE" w:rsidRPr="00F94C2D" w:rsidRDefault="005624AE" w:rsidP="00FF1479">
      <w:pPr>
        <w:shd w:val="clear" w:color="auto" w:fill="FFFFFF"/>
        <w:tabs>
          <w:tab w:val="left" w:pos="638"/>
        </w:tabs>
        <w:ind w:firstLine="567"/>
        <w:rPr>
          <w:sz w:val="24"/>
          <w:szCs w:val="24"/>
        </w:rPr>
      </w:pPr>
      <w:r w:rsidRPr="00F94C2D">
        <w:rPr>
          <w:color w:val="000000"/>
          <w:spacing w:val="-25"/>
          <w:sz w:val="24"/>
          <w:szCs w:val="24"/>
        </w:rPr>
        <w:t>1)</w:t>
      </w:r>
      <w:r w:rsidRPr="00F94C2D">
        <w:rPr>
          <w:color w:val="000000"/>
          <w:sz w:val="24"/>
          <w:szCs w:val="24"/>
        </w:rPr>
        <w:tab/>
      </w:r>
      <w:r w:rsidRPr="00F94C2D">
        <w:rPr>
          <w:color w:val="000000"/>
          <w:spacing w:val="6"/>
          <w:sz w:val="24"/>
          <w:szCs w:val="24"/>
        </w:rPr>
        <w:t>главные ионы, или макрокомпоненты, к которым относятся</w:t>
      </w:r>
      <w:r w:rsidRPr="00F94C2D">
        <w:rPr>
          <w:color w:val="000000"/>
          <w:spacing w:val="6"/>
          <w:sz w:val="24"/>
          <w:szCs w:val="24"/>
        </w:rPr>
        <w:br/>
      </w:r>
      <w:r w:rsidRPr="00F94C2D">
        <w:rPr>
          <w:color w:val="000000"/>
          <w:spacing w:val="-3"/>
          <w:sz w:val="24"/>
          <w:szCs w:val="24"/>
        </w:rPr>
        <w:t xml:space="preserve">ионы СГ, </w:t>
      </w:r>
      <w:r w:rsidRPr="00F94C2D">
        <w:rPr>
          <w:color w:val="000000"/>
          <w:spacing w:val="-3"/>
          <w:sz w:val="24"/>
          <w:szCs w:val="24"/>
          <w:lang w:val="en-US"/>
        </w:rPr>
        <w:t>SO</w:t>
      </w:r>
      <w:r w:rsidR="001A3921" w:rsidRPr="00F94C2D">
        <w:rPr>
          <w:i/>
          <w:iCs/>
          <w:color w:val="000000"/>
          <w:spacing w:val="-3"/>
          <w:sz w:val="24"/>
          <w:szCs w:val="24"/>
          <w:vertAlign w:val="superscript"/>
        </w:rPr>
        <w:t>2-</w:t>
      </w:r>
      <w:r w:rsidR="001A3921" w:rsidRPr="00F94C2D">
        <w:rPr>
          <w:i/>
          <w:iCs/>
          <w:color w:val="000000"/>
          <w:spacing w:val="-3"/>
          <w:sz w:val="24"/>
          <w:szCs w:val="24"/>
          <w:vertAlign w:val="subscript"/>
        </w:rPr>
        <w:t>4</w:t>
      </w:r>
      <w:r w:rsidRPr="00F94C2D">
        <w:rPr>
          <w:i/>
          <w:iCs/>
          <w:color w:val="000000"/>
          <w:spacing w:val="-3"/>
          <w:sz w:val="24"/>
          <w:szCs w:val="24"/>
          <w:lang w:val="en-US"/>
        </w:rPr>
        <w:t xml:space="preserve">, </w:t>
      </w:r>
      <w:r w:rsidRPr="00F94C2D">
        <w:rPr>
          <w:color w:val="000000"/>
          <w:spacing w:val="-3"/>
          <w:sz w:val="24"/>
          <w:szCs w:val="24"/>
        </w:rPr>
        <w:t>НСО</w:t>
      </w:r>
      <w:r w:rsidR="001A3921" w:rsidRPr="00F94C2D">
        <w:rPr>
          <w:color w:val="000000"/>
          <w:spacing w:val="-3"/>
          <w:sz w:val="24"/>
          <w:szCs w:val="24"/>
          <w:vertAlign w:val="superscript"/>
        </w:rPr>
        <w:t>-</w:t>
      </w:r>
      <w:r w:rsidRPr="00F94C2D">
        <w:rPr>
          <w:color w:val="000000"/>
          <w:spacing w:val="-3"/>
          <w:sz w:val="24"/>
          <w:szCs w:val="24"/>
        </w:rPr>
        <w:t>з, СО</w:t>
      </w:r>
      <w:r w:rsidR="001A3921" w:rsidRPr="00F94C2D">
        <w:rPr>
          <w:color w:val="000000"/>
          <w:spacing w:val="-3"/>
          <w:sz w:val="24"/>
          <w:szCs w:val="24"/>
          <w:vertAlign w:val="superscript"/>
        </w:rPr>
        <w:t>2-</w:t>
      </w:r>
      <w:r w:rsidR="001A3921" w:rsidRPr="00F94C2D">
        <w:rPr>
          <w:color w:val="000000"/>
          <w:spacing w:val="-3"/>
          <w:sz w:val="24"/>
          <w:szCs w:val="24"/>
          <w:vertAlign w:val="subscript"/>
        </w:rPr>
        <w:t>3</w:t>
      </w:r>
      <w:r w:rsidRPr="00F94C2D">
        <w:rPr>
          <w:i/>
          <w:iCs/>
          <w:color w:val="000000"/>
          <w:spacing w:val="-3"/>
          <w:sz w:val="24"/>
          <w:szCs w:val="24"/>
        </w:rPr>
        <w:t xml:space="preserve">, </w:t>
      </w:r>
      <w:r w:rsidRPr="00F94C2D">
        <w:rPr>
          <w:color w:val="000000"/>
          <w:spacing w:val="-3"/>
          <w:sz w:val="24"/>
          <w:szCs w:val="24"/>
          <w:lang w:val="en-US"/>
        </w:rPr>
        <w:t>Na</w:t>
      </w:r>
      <w:r w:rsidRPr="00F94C2D">
        <w:rPr>
          <w:color w:val="000000"/>
          <w:spacing w:val="-3"/>
          <w:sz w:val="24"/>
          <w:szCs w:val="24"/>
          <w:vertAlign w:val="superscript"/>
          <w:lang w:val="en-US"/>
        </w:rPr>
        <w:t>+</w:t>
      </w:r>
      <w:r w:rsidRPr="00F94C2D">
        <w:rPr>
          <w:color w:val="000000"/>
          <w:spacing w:val="-3"/>
          <w:sz w:val="24"/>
          <w:szCs w:val="24"/>
          <w:lang w:val="en-US"/>
        </w:rPr>
        <w:t>, K</w:t>
      </w:r>
      <w:r w:rsidRPr="00F94C2D">
        <w:rPr>
          <w:color w:val="000000"/>
          <w:spacing w:val="-3"/>
          <w:sz w:val="24"/>
          <w:szCs w:val="24"/>
          <w:vertAlign w:val="superscript"/>
          <w:lang w:val="en-US"/>
        </w:rPr>
        <w:t>+</w:t>
      </w:r>
      <w:r w:rsidRPr="00F94C2D">
        <w:rPr>
          <w:color w:val="000000"/>
          <w:spacing w:val="-3"/>
          <w:sz w:val="24"/>
          <w:szCs w:val="24"/>
          <w:lang w:val="en-US"/>
        </w:rPr>
        <w:t>, Mg</w:t>
      </w:r>
      <w:r w:rsidRPr="00F94C2D">
        <w:rPr>
          <w:color w:val="000000"/>
          <w:spacing w:val="-3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3"/>
          <w:sz w:val="24"/>
          <w:szCs w:val="24"/>
          <w:lang w:val="en-US"/>
        </w:rPr>
        <w:t xml:space="preserve"> Ca</w:t>
      </w:r>
      <w:r w:rsidRPr="00F94C2D">
        <w:rPr>
          <w:color w:val="000000"/>
          <w:spacing w:val="-3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3"/>
          <w:sz w:val="24"/>
          <w:szCs w:val="24"/>
          <w:lang w:val="en-US"/>
        </w:rPr>
        <w:t>;</w:t>
      </w:r>
    </w:p>
    <w:p w:rsidR="005624AE" w:rsidRPr="00F94C2D" w:rsidRDefault="005624AE" w:rsidP="00FF1479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567"/>
        <w:rPr>
          <w:color w:val="000000"/>
          <w:spacing w:val="-16"/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растворенные газы (кислород, азот, диоксид углерода, сероводо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br/>
      </w:r>
      <w:r w:rsidRPr="00F94C2D">
        <w:rPr>
          <w:color w:val="000000"/>
          <w:sz w:val="24"/>
          <w:szCs w:val="24"/>
        </w:rPr>
        <w:t>род и др.);</w:t>
      </w:r>
    </w:p>
    <w:p w:rsidR="005624AE" w:rsidRPr="00F94C2D" w:rsidRDefault="005624AE" w:rsidP="00FF1479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567"/>
        <w:rPr>
          <w:color w:val="000000"/>
          <w:spacing w:val="-15"/>
          <w:sz w:val="24"/>
          <w:szCs w:val="24"/>
        </w:rPr>
      </w:pPr>
      <w:r w:rsidRPr="00F94C2D">
        <w:rPr>
          <w:color w:val="000000"/>
          <w:spacing w:val="2"/>
          <w:sz w:val="24"/>
          <w:szCs w:val="24"/>
        </w:rPr>
        <w:t>биогенные элементы (соединения азота, фосфора, кремния);</w:t>
      </w:r>
    </w:p>
    <w:p w:rsidR="005624AE" w:rsidRPr="00F94C2D" w:rsidRDefault="005624AE" w:rsidP="00FF1479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567"/>
        <w:rPr>
          <w:color w:val="000000"/>
          <w:spacing w:val="-13"/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органические вещества.</w:t>
      </w:r>
    </w:p>
    <w:p w:rsidR="005624AE" w:rsidRPr="00F94C2D" w:rsidRDefault="005624AE" w:rsidP="00FF1479">
      <w:pPr>
        <w:numPr>
          <w:ilvl w:val="0"/>
          <w:numId w:val="7"/>
        </w:numPr>
        <w:shd w:val="clear" w:color="auto" w:fill="FFFFFF"/>
        <w:tabs>
          <w:tab w:val="left" w:pos="571"/>
        </w:tabs>
        <w:ind w:firstLine="567"/>
        <w:rPr>
          <w:color w:val="000000"/>
          <w:spacing w:val="-15"/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микроэлементы.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Такое деление химического состава природных вод условно, по</w:t>
      </w:r>
      <w:r w:rsidRPr="00F94C2D">
        <w:rPr>
          <w:color w:val="000000"/>
          <w:spacing w:val="-1"/>
          <w:sz w:val="24"/>
          <w:szCs w:val="24"/>
        </w:rPr>
        <w:softHyphen/>
        <w:t>скольку многие элементы необходимы организмам, как упомянутые биогенные элементы. Ниже рассмотрены наиболее важные группы компонентов.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b/>
          <w:bCs/>
          <w:color w:val="000000"/>
          <w:spacing w:val="-4"/>
          <w:sz w:val="24"/>
          <w:szCs w:val="24"/>
        </w:rPr>
        <w:t xml:space="preserve">Главные ионы. </w:t>
      </w:r>
      <w:r w:rsidRPr="00F94C2D">
        <w:rPr>
          <w:color w:val="000000"/>
          <w:spacing w:val="-4"/>
          <w:sz w:val="24"/>
          <w:szCs w:val="24"/>
        </w:rPr>
        <w:t>К главным ионам, или макрокомпонентам природ</w:t>
      </w:r>
      <w:r w:rsidRPr="00F94C2D">
        <w:rPr>
          <w:color w:val="000000"/>
          <w:spacing w:val="-4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ных вод относятся элементы, характеризующиеся высокими значени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ями кларков и хорошей растворимостью их соединений в воде. В некоторых случаях (это характерно для морских и океанических вод) </w:t>
      </w:r>
      <w:r w:rsidRPr="00F94C2D">
        <w:rPr>
          <w:color w:val="000000"/>
          <w:spacing w:val="1"/>
          <w:sz w:val="24"/>
          <w:szCs w:val="24"/>
        </w:rPr>
        <w:t>к группе главных ионов относятся также Вг</w:t>
      </w:r>
      <w:r w:rsidR="001A3921" w:rsidRPr="00F94C2D">
        <w:rPr>
          <w:color w:val="000000"/>
          <w:spacing w:val="1"/>
          <w:sz w:val="24"/>
          <w:szCs w:val="24"/>
          <w:vertAlign w:val="superscript"/>
        </w:rPr>
        <w:t>-</w:t>
      </w:r>
      <w:r w:rsidRPr="00F94C2D">
        <w:rPr>
          <w:color w:val="000000"/>
          <w:spacing w:val="1"/>
          <w:sz w:val="24"/>
          <w:szCs w:val="24"/>
        </w:rPr>
        <w:t xml:space="preserve"> и </w:t>
      </w:r>
      <w:r w:rsidRPr="00F94C2D">
        <w:rPr>
          <w:color w:val="000000"/>
          <w:spacing w:val="1"/>
          <w:sz w:val="24"/>
          <w:szCs w:val="24"/>
          <w:lang w:val="en-US"/>
        </w:rPr>
        <w:t>HS</w:t>
      </w:r>
      <w:r w:rsidR="001A3921" w:rsidRPr="00F94C2D">
        <w:rPr>
          <w:color w:val="000000"/>
          <w:spacing w:val="1"/>
          <w:sz w:val="24"/>
          <w:szCs w:val="24"/>
          <w:vertAlign w:val="superscript"/>
        </w:rPr>
        <w:t>-</w:t>
      </w:r>
      <w:r w:rsidRPr="00F94C2D">
        <w:rPr>
          <w:color w:val="000000"/>
          <w:spacing w:val="1"/>
          <w:sz w:val="24"/>
          <w:szCs w:val="24"/>
          <w:lang w:val="en-US"/>
        </w:rPr>
        <w:t>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Макроэлементы в природные воды поступают при выщелачивании горных пород и почв, а также в результате производственной деятель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ности человека. Растворение горных пород значительно возрастает под </w:t>
      </w:r>
      <w:r w:rsidRPr="00F94C2D">
        <w:rPr>
          <w:color w:val="000000"/>
          <w:spacing w:val="-2"/>
          <w:sz w:val="24"/>
          <w:szCs w:val="24"/>
        </w:rPr>
        <w:t xml:space="preserve">воздействием кислых вод, особенно болотных с высоким содержанием </w:t>
      </w:r>
      <w:r w:rsidRPr="00F94C2D">
        <w:rPr>
          <w:color w:val="000000"/>
          <w:spacing w:val="-3"/>
          <w:sz w:val="24"/>
          <w:szCs w:val="24"/>
        </w:rPr>
        <w:t xml:space="preserve">органических веществ. При этом переход катионов из породы в раствор </w:t>
      </w:r>
      <w:r w:rsidRPr="00F94C2D">
        <w:rPr>
          <w:color w:val="000000"/>
          <w:sz w:val="24"/>
          <w:szCs w:val="24"/>
        </w:rPr>
        <w:t>обусловлен не только обменными реакциями, но и комплексообразо</w:t>
      </w:r>
      <w:r w:rsidRPr="00F94C2D">
        <w:rPr>
          <w:color w:val="000000"/>
          <w:spacing w:val="-3"/>
          <w:sz w:val="24"/>
          <w:szCs w:val="24"/>
        </w:rPr>
        <w:t>ванием.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Почвы сильно влияют на химический состав фильтрующихся вод: </w:t>
      </w:r>
      <w:r w:rsidRPr="00F94C2D">
        <w:rPr>
          <w:color w:val="000000"/>
          <w:spacing w:val="2"/>
          <w:sz w:val="24"/>
          <w:szCs w:val="24"/>
        </w:rPr>
        <w:t xml:space="preserve">повышается минерализация маломинерализованных атмосферных </w:t>
      </w:r>
      <w:r w:rsidRPr="00F94C2D">
        <w:rPr>
          <w:color w:val="000000"/>
          <w:sz w:val="24"/>
          <w:szCs w:val="24"/>
        </w:rPr>
        <w:t xml:space="preserve">осадков, изменяется ионный состав воды, возрастает способность растворов растворять минералы. При взаимодействии природных вод </w:t>
      </w:r>
      <w:r w:rsidRPr="00F94C2D">
        <w:rPr>
          <w:color w:val="000000"/>
          <w:spacing w:val="-1"/>
          <w:sz w:val="24"/>
          <w:szCs w:val="24"/>
        </w:rPr>
        <w:t xml:space="preserve">с почвами катионы поглощающего комплекса почв обмениваются на </w:t>
      </w:r>
      <w:r w:rsidRPr="00F94C2D">
        <w:rPr>
          <w:color w:val="000000"/>
          <w:sz w:val="24"/>
          <w:szCs w:val="24"/>
        </w:rPr>
        <w:t>эквивалентное количество других катионов, содержащихся в воде.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Хорошая растворимость многих природных соединений макроком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понентов обусловливает их миграцию преимущественно в ионной </w:t>
      </w:r>
      <w:r w:rsidRPr="00F94C2D">
        <w:rPr>
          <w:color w:val="000000"/>
          <w:spacing w:val="-1"/>
          <w:sz w:val="24"/>
          <w:szCs w:val="24"/>
        </w:rPr>
        <w:t>форме. Простые ионы, как правило, свойственны маломинерализован</w:t>
      </w:r>
      <w:r w:rsidRPr="00F94C2D">
        <w:rPr>
          <w:color w:val="000000"/>
          <w:spacing w:val="-1"/>
          <w:sz w:val="24"/>
          <w:szCs w:val="24"/>
        </w:rPr>
        <w:softHyphen/>
        <w:t xml:space="preserve">ным водам. Так, в миллимолярном растворе гидрокарбоната кальция </w:t>
      </w:r>
      <w:r w:rsidRPr="00F94C2D">
        <w:rPr>
          <w:color w:val="000000"/>
          <w:spacing w:val="3"/>
          <w:sz w:val="24"/>
          <w:szCs w:val="24"/>
        </w:rPr>
        <w:t>л</w:t>
      </w:r>
      <w:r w:rsidR="001A3921" w:rsidRPr="00F94C2D">
        <w:rPr>
          <w:color w:val="000000"/>
          <w:spacing w:val="3"/>
          <w:sz w:val="24"/>
          <w:szCs w:val="24"/>
        </w:rPr>
        <w:t>ишь около 3,65 % ионов Са и НСО</w:t>
      </w:r>
      <w:r w:rsidR="001A3921" w:rsidRPr="00F94C2D">
        <w:rPr>
          <w:color w:val="000000"/>
          <w:spacing w:val="3"/>
          <w:sz w:val="24"/>
          <w:szCs w:val="24"/>
          <w:vertAlign w:val="subscript"/>
        </w:rPr>
        <w:t>3</w:t>
      </w:r>
      <w:r w:rsidR="001A3921" w:rsidRPr="00F94C2D">
        <w:rPr>
          <w:color w:val="000000"/>
          <w:spacing w:val="3"/>
          <w:sz w:val="24"/>
          <w:szCs w:val="24"/>
          <w:vertAlign w:val="superscript"/>
        </w:rPr>
        <w:t>-</w:t>
      </w:r>
      <w:r w:rsidRPr="00F94C2D">
        <w:rPr>
          <w:color w:val="000000"/>
          <w:spacing w:val="3"/>
          <w:sz w:val="24"/>
          <w:szCs w:val="24"/>
        </w:rPr>
        <w:t xml:space="preserve"> связано в ионные пары, а </w:t>
      </w:r>
      <w:r w:rsidRPr="00F94C2D">
        <w:rPr>
          <w:color w:val="000000"/>
          <w:spacing w:val="-3"/>
          <w:sz w:val="24"/>
          <w:szCs w:val="24"/>
        </w:rPr>
        <w:t xml:space="preserve">остальные находятся в виде простых ионов. Комплексообразование для </w:t>
      </w:r>
      <w:r w:rsidRPr="00F94C2D">
        <w:rPr>
          <w:color w:val="000000"/>
          <w:spacing w:val="-1"/>
          <w:sz w:val="24"/>
          <w:szCs w:val="24"/>
        </w:rPr>
        <w:t>макрокомпонентов природных вод сравнительно мало характерно, поскольку все они — слабые комплексообразователи.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b/>
          <w:bCs/>
          <w:color w:val="000000"/>
          <w:spacing w:val="-5"/>
          <w:sz w:val="24"/>
          <w:szCs w:val="24"/>
        </w:rPr>
        <w:t xml:space="preserve">Биогенные элементы. </w:t>
      </w:r>
      <w:r w:rsidRPr="00F94C2D">
        <w:rPr>
          <w:color w:val="000000"/>
          <w:spacing w:val="-5"/>
          <w:sz w:val="24"/>
          <w:szCs w:val="24"/>
        </w:rPr>
        <w:t xml:space="preserve">В группу биогенных элементов кроме азота, </w:t>
      </w:r>
      <w:r w:rsidRPr="00F94C2D">
        <w:rPr>
          <w:color w:val="000000"/>
          <w:spacing w:val="-1"/>
          <w:sz w:val="24"/>
          <w:szCs w:val="24"/>
        </w:rPr>
        <w:t xml:space="preserve">фосфора и кремния часто включают железо и серу, поскольку они </w:t>
      </w:r>
      <w:r w:rsidRPr="00F94C2D">
        <w:rPr>
          <w:color w:val="000000"/>
          <w:spacing w:val="-3"/>
          <w:sz w:val="24"/>
          <w:szCs w:val="24"/>
        </w:rPr>
        <w:t xml:space="preserve">необходимы живым организмам, а их содержание в некоторых случаях </w:t>
      </w:r>
      <w:r w:rsidRPr="00F94C2D">
        <w:rPr>
          <w:color w:val="000000"/>
          <w:sz w:val="24"/>
          <w:szCs w:val="24"/>
        </w:rPr>
        <w:t>достигает нескольких миллиграммов на 1 л воды.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 xml:space="preserve">Выделение биогенных элементов в отдельную группу до некоторой </w:t>
      </w:r>
      <w:r w:rsidRPr="00F94C2D">
        <w:rPr>
          <w:color w:val="000000"/>
          <w:spacing w:val="-2"/>
          <w:sz w:val="24"/>
          <w:szCs w:val="24"/>
        </w:rPr>
        <w:t>степени условно, поскольку множество других элементов также необ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ходимо для нормального функционирования организмов. Содержание </w:t>
      </w:r>
      <w:r w:rsidRPr="00F94C2D">
        <w:rPr>
          <w:color w:val="000000"/>
          <w:spacing w:val="-2"/>
          <w:sz w:val="24"/>
          <w:szCs w:val="24"/>
        </w:rPr>
        <w:t>их колеблется в очень широких пределах: от следов, часто не улавли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ваемых существующими методами определения, до единиц и десятков </w:t>
      </w:r>
      <w:r w:rsidRPr="00F94C2D">
        <w:rPr>
          <w:color w:val="000000"/>
          <w:spacing w:val="-2"/>
          <w:sz w:val="24"/>
          <w:szCs w:val="24"/>
        </w:rPr>
        <w:t xml:space="preserve">миллиграммов на 1 л. В наименьших количествах в природных водах </w:t>
      </w:r>
      <w:r w:rsidRPr="00F94C2D">
        <w:rPr>
          <w:color w:val="000000"/>
          <w:spacing w:val="-1"/>
          <w:sz w:val="24"/>
          <w:szCs w:val="24"/>
        </w:rPr>
        <w:t xml:space="preserve">встречается фосфор, содержание которого редко превышает 0,5 мг/л. </w:t>
      </w:r>
      <w:r w:rsidRPr="00F94C2D">
        <w:rPr>
          <w:color w:val="000000"/>
          <w:sz w:val="24"/>
          <w:szCs w:val="24"/>
        </w:rPr>
        <w:t xml:space="preserve">Наибольшие уровни концентрации характерны для кремния, они </w:t>
      </w:r>
      <w:r w:rsidRPr="00F94C2D">
        <w:rPr>
          <w:color w:val="000000"/>
          <w:spacing w:val="-2"/>
          <w:sz w:val="24"/>
          <w:szCs w:val="24"/>
        </w:rPr>
        <w:t xml:space="preserve">достигают иногда 15 мг/л. Азот и железо занимают промежуточное </w:t>
      </w:r>
      <w:r w:rsidRPr="00F94C2D">
        <w:rPr>
          <w:color w:val="000000"/>
          <w:spacing w:val="2"/>
          <w:sz w:val="24"/>
          <w:szCs w:val="24"/>
        </w:rPr>
        <w:t xml:space="preserve">положение, причем в морских и океанических водах они содержатся </w:t>
      </w:r>
      <w:r w:rsidRPr="00F94C2D">
        <w:rPr>
          <w:color w:val="000000"/>
          <w:sz w:val="24"/>
          <w:szCs w:val="24"/>
        </w:rPr>
        <w:t>в меньших количествах, чем в речных.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Наиболее важные источники поступления биогенных элементов в </w:t>
      </w:r>
      <w:r w:rsidRPr="00F94C2D">
        <w:rPr>
          <w:color w:val="000000"/>
          <w:spacing w:val="-2"/>
          <w:sz w:val="24"/>
          <w:szCs w:val="24"/>
        </w:rPr>
        <w:t>природные воды разделяют на две большие группы: внешние и внут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>ренние:</w:t>
      </w:r>
    </w:p>
    <w:p w:rsidR="005624AE" w:rsidRPr="00F94C2D" w:rsidRDefault="005624AE" w:rsidP="00FF1479">
      <w:pPr>
        <w:numPr>
          <w:ilvl w:val="0"/>
          <w:numId w:val="8"/>
        </w:numPr>
        <w:shd w:val="clear" w:color="auto" w:fill="FFFFFF"/>
        <w:tabs>
          <w:tab w:val="left" w:pos="614"/>
        </w:tabs>
        <w:ind w:firstLine="567"/>
        <w:jc w:val="both"/>
        <w:rPr>
          <w:color w:val="000000"/>
          <w:spacing w:val="-24"/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>внешние источники обеспечивают поступление биогенных ве</w:t>
      </w:r>
      <w:r w:rsidRPr="00F94C2D">
        <w:rPr>
          <w:color w:val="000000"/>
          <w:spacing w:val="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ществ в водоемы с речным стоком, атмосферными осадками, промыш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5"/>
          <w:sz w:val="24"/>
          <w:szCs w:val="24"/>
        </w:rPr>
        <w:t>ленными,    хозяйственно-бытовыми    и    сельскохозяйственными</w:t>
      </w:r>
      <w:r w:rsidRPr="00F94C2D">
        <w:rPr>
          <w:color w:val="000000"/>
          <w:sz w:val="24"/>
          <w:szCs w:val="24"/>
        </w:rPr>
        <w:t>сточными водами;</w:t>
      </w:r>
    </w:p>
    <w:p w:rsidR="005624AE" w:rsidRPr="00F94C2D" w:rsidRDefault="005624AE" w:rsidP="00FF1479">
      <w:pPr>
        <w:numPr>
          <w:ilvl w:val="0"/>
          <w:numId w:val="8"/>
        </w:numPr>
        <w:shd w:val="clear" w:color="auto" w:fill="FFFFFF"/>
        <w:tabs>
          <w:tab w:val="left" w:pos="614"/>
        </w:tabs>
        <w:ind w:firstLine="567"/>
        <w:jc w:val="both"/>
        <w:rPr>
          <w:color w:val="000000"/>
          <w:spacing w:val="-13"/>
          <w:sz w:val="24"/>
          <w:szCs w:val="24"/>
        </w:rPr>
      </w:pPr>
      <w:r w:rsidRPr="00F94C2D">
        <w:rPr>
          <w:color w:val="000000"/>
          <w:spacing w:val="4"/>
          <w:sz w:val="24"/>
          <w:szCs w:val="24"/>
        </w:rPr>
        <w:t>внутренние источники обеспечивают накопление биогенных</w:t>
      </w:r>
      <w:r w:rsidR="00B7335B" w:rsidRPr="00F94C2D">
        <w:rPr>
          <w:color w:val="000000"/>
          <w:spacing w:val="4"/>
          <w:sz w:val="24"/>
          <w:szCs w:val="24"/>
        </w:rPr>
        <w:t xml:space="preserve"> </w:t>
      </w:r>
      <w:r w:rsidRPr="00F94C2D">
        <w:rPr>
          <w:color w:val="000000"/>
          <w:spacing w:val="3"/>
          <w:sz w:val="24"/>
          <w:szCs w:val="24"/>
        </w:rPr>
        <w:t>элементов в результате процессов, протекающих в самих водоемах;</w:t>
      </w:r>
      <w:r w:rsidR="00B7335B" w:rsidRPr="00F94C2D">
        <w:rPr>
          <w:color w:val="000000"/>
          <w:spacing w:val="3"/>
          <w:sz w:val="24"/>
          <w:szCs w:val="24"/>
        </w:rPr>
        <w:t xml:space="preserve"> </w:t>
      </w:r>
      <w:r w:rsidRPr="00F94C2D">
        <w:rPr>
          <w:color w:val="000000"/>
          <w:spacing w:val="-1"/>
          <w:sz w:val="24"/>
          <w:szCs w:val="24"/>
        </w:rPr>
        <w:t>значительная роль в этом принадлежит первичной продукции органи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5"/>
          <w:sz w:val="24"/>
          <w:szCs w:val="24"/>
        </w:rPr>
        <w:t>ческого вещества: поступлению из залитого ложа водохранилищ в</w:t>
      </w:r>
      <w:r w:rsidR="00B7335B" w:rsidRPr="00F94C2D">
        <w:rPr>
          <w:color w:val="000000"/>
          <w:spacing w:val="5"/>
          <w:sz w:val="24"/>
          <w:szCs w:val="24"/>
        </w:rPr>
        <w:t xml:space="preserve"> </w:t>
      </w:r>
      <w:r w:rsidRPr="00F94C2D">
        <w:rPr>
          <w:color w:val="000000"/>
          <w:sz w:val="24"/>
          <w:szCs w:val="24"/>
        </w:rPr>
        <w:t>первые годы их существования, минерализации древесной, луговой и</w:t>
      </w:r>
      <w:r w:rsidRPr="00F94C2D">
        <w:rPr>
          <w:color w:val="000000"/>
          <w:sz w:val="24"/>
          <w:szCs w:val="24"/>
        </w:rPr>
        <w:br/>
        <w:t>высшей водной растительности и отмершего планктона, а также дон</w:t>
      </w:r>
      <w:r w:rsidRPr="00F94C2D">
        <w:rPr>
          <w:color w:val="000000"/>
          <w:sz w:val="24"/>
          <w:szCs w:val="24"/>
        </w:rPr>
        <w:softHyphen/>
        <w:t>ным отложениям.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i/>
          <w:iCs/>
          <w:color w:val="000000"/>
          <w:spacing w:val="-5"/>
          <w:sz w:val="24"/>
          <w:szCs w:val="24"/>
        </w:rPr>
        <w:t xml:space="preserve">Азот. </w:t>
      </w:r>
      <w:r w:rsidRPr="00F94C2D">
        <w:rPr>
          <w:color w:val="000000"/>
          <w:spacing w:val="-5"/>
          <w:sz w:val="24"/>
          <w:szCs w:val="24"/>
        </w:rPr>
        <w:t xml:space="preserve">В природных водах азот находится в виде ряда неорганических </w:t>
      </w:r>
      <w:r w:rsidRPr="00F94C2D">
        <w:rPr>
          <w:color w:val="000000"/>
          <w:spacing w:val="-3"/>
          <w:sz w:val="24"/>
          <w:szCs w:val="24"/>
        </w:rPr>
        <w:t xml:space="preserve">и разнообразных органических соединений. К неорганическим формам </w:t>
      </w:r>
      <w:r w:rsidRPr="00F94C2D">
        <w:rPr>
          <w:color w:val="000000"/>
          <w:spacing w:val="-2"/>
          <w:sz w:val="24"/>
          <w:szCs w:val="24"/>
        </w:rPr>
        <w:t>этого элемента относятся аммоний, нитриты и нитраты — все хорошо растворимые. Белковоподобные соединения, полипептиды, гумусовые вещества, аминокислоты, амины, мочевина — далеко не полный пере</w:t>
      </w:r>
      <w:r w:rsidRPr="00F94C2D">
        <w:rPr>
          <w:color w:val="000000"/>
          <w:spacing w:val="-2"/>
          <w:sz w:val="24"/>
          <w:szCs w:val="24"/>
        </w:rPr>
        <w:softHyphen/>
        <w:t xml:space="preserve">чень азотсодержащих органических веществ, которые присутствуют в </w:t>
      </w:r>
      <w:r w:rsidRPr="00F94C2D">
        <w:rPr>
          <w:color w:val="000000"/>
          <w:spacing w:val="-1"/>
          <w:sz w:val="24"/>
          <w:szCs w:val="24"/>
        </w:rPr>
        <w:t>воде во взвешенном состоянии (остатки организмов), в виде коллоид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ных и истинных растворов. Между неорганическими и органическими </w:t>
      </w:r>
      <w:r w:rsidRPr="00F94C2D">
        <w:rPr>
          <w:color w:val="000000"/>
          <w:spacing w:val="-1"/>
          <w:sz w:val="24"/>
          <w:szCs w:val="24"/>
        </w:rPr>
        <w:t xml:space="preserve">соединениями азота постоянно осуществляются взаимные переходы. </w:t>
      </w:r>
      <w:r w:rsidRPr="00F94C2D">
        <w:rPr>
          <w:color w:val="000000"/>
          <w:spacing w:val="1"/>
          <w:sz w:val="24"/>
          <w:szCs w:val="24"/>
        </w:rPr>
        <w:t xml:space="preserve">Повышение содержания нитратов и нитритов в воде свидетельствует </w:t>
      </w:r>
      <w:r w:rsidRPr="00F94C2D">
        <w:rPr>
          <w:color w:val="000000"/>
          <w:spacing w:val="-1"/>
          <w:sz w:val="24"/>
          <w:szCs w:val="24"/>
        </w:rPr>
        <w:t xml:space="preserve">о загрязнении воды. В чистых водах нитрит-ионы аналитически не </w:t>
      </w:r>
      <w:r w:rsidRPr="00F94C2D">
        <w:rPr>
          <w:color w:val="000000"/>
          <w:spacing w:val="-3"/>
          <w:sz w:val="24"/>
          <w:szCs w:val="24"/>
        </w:rPr>
        <w:t>обнаруживаются.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i/>
          <w:iCs/>
          <w:color w:val="000000"/>
          <w:spacing w:val="-3"/>
          <w:sz w:val="24"/>
          <w:szCs w:val="24"/>
        </w:rPr>
        <w:t xml:space="preserve">Фосфор. </w:t>
      </w:r>
      <w:r w:rsidRPr="00F94C2D">
        <w:rPr>
          <w:color w:val="000000"/>
          <w:spacing w:val="-3"/>
          <w:sz w:val="24"/>
          <w:szCs w:val="24"/>
        </w:rPr>
        <w:t>Фосфор встречается в природных водах в форме органи</w:t>
      </w:r>
      <w:r w:rsidRPr="00F94C2D">
        <w:rPr>
          <w:color w:val="000000"/>
          <w:spacing w:val="-3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ческих и неорганических соединений, мигрируя в виде истинных коллоидных растворов и во взвешенном состоянии. Неорганический фосфор представлен соединениями ортофосфорной кислоты Н</w:t>
      </w:r>
      <w:r w:rsidRPr="00F94C2D">
        <w:rPr>
          <w:color w:val="000000"/>
          <w:spacing w:val="-1"/>
          <w:sz w:val="24"/>
          <w:szCs w:val="24"/>
          <w:vertAlign w:val="subscript"/>
        </w:rPr>
        <w:t>3</w:t>
      </w:r>
      <w:r w:rsidRPr="00F94C2D">
        <w:rPr>
          <w:color w:val="000000"/>
          <w:spacing w:val="-1"/>
          <w:sz w:val="24"/>
          <w:szCs w:val="24"/>
        </w:rPr>
        <w:t>РО</w:t>
      </w:r>
      <w:r w:rsidRPr="00F94C2D">
        <w:rPr>
          <w:color w:val="000000"/>
          <w:spacing w:val="-1"/>
          <w:sz w:val="24"/>
          <w:szCs w:val="24"/>
          <w:vertAlign w:val="subscript"/>
        </w:rPr>
        <w:t>4</w:t>
      </w:r>
      <w:r w:rsidRPr="00F94C2D">
        <w:rPr>
          <w:color w:val="000000"/>
          <w:spacing w:val="-1"/>
          <w:sz w:val="24"/>
          <w:szCs w:val="24"/>
        </w:rPr>
        <w:t>; соотношение различных ортофосфатов зависит от рН воды. При рН в диапазоне от 2 до 8 подавляющая часть неорганического фосфора существует в виде Н</w:t>
      </w:r>
      <w:r w:rsidRPr="00F94C2D">
        <w:rPr>
          <w:color w:val="000000"/>
          <w:spacing w:val="-1"/>
          <w:sz w:val="24"/>
          <w:szCs w:val="24"/>
          <w:vertAlign w:val="subscript"/>
        </w:rPr>
        <w:t>2</w:t>
      </w:r>
      <w:r w:rsidRPr="00F94C2D">
        <w:rPr>
          <w:color w:val="000000"/>
          <w:spacing w:val="-1"/>
          <w:sz w:val="24"/>
          <w:szCs w:val="24"/>
        </w:rPr>
        <w:t>РО</w:t>
      </w:r>
      <w:r w:rsidRPr="00F94C2D">
        <w:rPr>
          <w:color w:val="000000"/>
          <w:spacing w:val="-1"/>
          <w:sz w:val="24"/>
          <w:szCs w:val="24"/>
          <w:vertAlign w:val="subscript"/>
        </w:rPr>
        <w:t>4</w:t>
      </w:r>
      <w:r w:rsidRPr="00F94C2D">
        <w:rPr>
          <w:color w:val="000000"/>
          <w:spacing w:val="-1"/>
          <w:sz w:val="24"/>
          <w:szCs w:val="24"/>
        </w:rPr>
        <w:t>. При рН</w:t>
      </w:r>
      <w:r w:rsidR="001A3921" w:rsidRPr="00F94C2D">
        <w:rPr>
          <w:color w:val="000000"/>
          <w:spacing w:val="-1"/>
          <w:sz w:val="24"/>
          <w:szCs w:val="24"/>
        </w:rPr>
        <w:t xml:space="preserve"> от 8 до 11—12 преобладает НРО</w:t>
      </w:r>
      <w:r w:rsidR="001A3921" w:rsidRPr="00F94C2D">
        <w:rPr>
          <w:color w:val="000000"/>
          <w:spacing w:val="-1"/>
          <w:sz w:val="24"/>
          <w:szCs w:val="24"/>
          <w:vertAlign w:val="subscript"/>
        </w:rPr>
        <w:t>4</w:t>
      </w:r>
      <w:r w:rsidR="00F94C2D" w:rsidRPr="00F94C2D">
        <w:rPr>
          <w:color w:val="000000"/>
          <w:spacing w:val="-1"/>
          <w:sz w:val="24"/>
          <w:szCs w:val="24"/>
          <w:vertAlign w:val="superscript"/>
        </w:rPr>
        <w:t>2-</w:t>
      </w:r>
      <w:r w:rsidR="001A3921" w:rsidRPr="00F94C2D">
        <w:rPr>
          <w:color w:val="000000"/>
          <w:spacing w:val="-1"/>
          <w:sz w:val="24"/>
          <w:szCs w:val="24"/>
        </w:rPr>
        <w:t>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Значительная часть поступающих в водоем фосфат-ионов сорби</w:t>
      </w:r>
      <w:r w:rsidRPr="00F94C2D">
        <w:rPr>
          <w:color w:val="000000"/>
          <w:spacing w:val="-1"/>
          <w:sz w:val="24"/>
          <w:szCs w:val="24"/>
        </w:rPr>
        <w:softHyphen/>
        <w:t xml:space="preserve">руются взвешенными в воде частицами, ибо фосфат-ионы образуют </w:t>
      </w:r>
      <w:r w:rsidRPr="00F94C2D">
        <w:rPr>
          <w:color w:val="000000"/>
          <w:sz w:val="24"/>
          <w:szCs w:val="24"/>
        </w:rPr>
        <w:t xml:space="preserve">малорастворимые соединения с ионами железа, кальция, алюминия, </w:t>
      </w:r>
      <w:r w:rsidRPr="00F94C2D">
        <w:rPr>
          <w:color w:val="000000"/>
          <w:spacing w:val="-2"/>
          <w:sz w:val="24"/>
          <w:szCs w:val="24"/>
        </w:rPr>
        <w:t>вследствие чего их миграционная способность уменьшается. Повыша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ется она вследствие процессов комплексообразования (например, сме-</w:t>
      </w:r>
      <w:r w:rsidRPr="00F94C2D">
        <w:rPr>
          <w:color w:val="000000"/>
          <w:spacing w:val="7"/>
          <w:sz w:val="24"/>
          <w:szCs w:val="24"/>
        </w:rPr>
        <w:t>шанно-лигандного),  в которых большую роль играют гумусовые</w:t>
      </w:r>
      <w:r w:rsidR="00F94C2D" w:rsidRPr="00F94C2D">
        <w:rPr>
          <w:color w:val="000000"/>
          <w:spacing w:val="7"/>
          <w:sz w:val="24"/>
          <w:szCs w:val="24"/>
        </w:rPr>
        <w:t xml:space="preserve"> </w:t>
      </w:r>
      <w:r w:rsidRPr="00F94C2D">
        <w:rPr>
          <w:color w:val="000000"/>
          <w:spacing w:val="-4"/>
          <w:sz w:val="24"/>
          <w:szCs w:val="24"/>
        </w:rPr>
        <w:t>вещества.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Органические соединения фосфора представлены нуклеиновыми кислотами, нуклеопротеидами, фосфорилированными сахарами, фосфолипидами.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i/>
          <w:iCs/>
          <w:color w:val="000000"/>
          <w:spacing w:val="-4"/>
          <w:sz w:val="24"/>
          <w:szCs w:val="24"/>
        </w:rPr>
        <w:t xml:space="preserve">Кремний </w:t>
      </w:r>
      <w:r w:rsidRPr="00F94C2D">
        <w:rPr>
          <w:color w:val="000000"/>
          <w:spacing w:val="-4"/>
          <w:sz w:val="24"/>
          <w:szCs w:val="24"/>
        </w:rPr>
        <w:t xml:space="preserve">— один из наиболее распространенных элементов. Формы </w:t>
      </w:r>
      <w:r w:rsidRPr="00F94C2D">
        <w:rPr>
          <w:color w:val="000000"/>
          <w:spacing w:val="-1"/>
          <w:sz w:val="24"/>
          <w:szCs w:val="24"/>
        </w:rPr>
        <w:t xml:space="preserve">соединений, в которых он встречается в природных водах, довольно многообразны и зависят от минерализации, состава воды и рН среды. </w:t>
      </w:r>
      <w:r w:rsidRPr="00F94C2D">
        <w:rPr>
          <w:color w:val="000000"/>
          <w:sz w:val="24"/>
          <w:szCs w:val="24"/>
        </w:rPr>
        <w:t>Часть кремния находится в истинно растворенном состоянии в виде кремниевой и поликремниевых кислот. Содержание кремния умень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шается в природных водах при потреблении его водными организмами (например, диатомовыми водорослями), переходе кремниевой кислоты </w:t>
      </w:r>
      <w:r w:rsidRPr="00F94C2D">
        <w:rPr>
          <w:color w:val="000000"/>
          <w:spacing w:val="1"/>
          <w:sz w:val="24"/>
          <w:szCs w:val="24"/>
        </w:rPr>
        <w:t>при определенных условиях в гель, при сорбции и дегидратации.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i/>
          <w:iCs/>
          <w:color w:val="000000"/>
          <w:spacing w:val="-3"/>
          <w:sz w:val="24"/>
          <w:szCs w:val="24"/>
        </w:rPr>
        <w:t xml:space="preserve">Железо </w:t>
      </w:r>
      <w:r w:rsidRPr="00F94C2D">
        <w:rPr>
          <w:color w:val="000000"/>
          <w:spacing w:val="-3"/>
          <w:sz w:val="24"/>
          <w:szCs w:val="24"/>
        </w:rPr>
        <w:t>— непременный компонент поверхностных вод. В зависи</w:t>
      </w:r>
      <w:r w:rsidRPr="00F94C2D">
        <w:rPr>
          <w:color w:val="000000"/>
          <w:spacing w:val="-3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мости от окислительно-восстановительного потенциала, железо про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являет характерные для него степени окисления 2+ и 3+. Соединения </w:t>
      </w:r>
      <w:r w:rsidRPr="00F94C2D">
        <w:rPr>
          <w:color w:val="000000"/>
          <w:spacing w:val="-3"/>
          <w:sz w:val="24"/>
          <w:szCs w:val="24"/>
        </w:rPr>
        <w:t>трехвалентного железа наиболее распространены, двухвалентное желе</w:t>
      </w:r>
      <w:r w:rsidRPr="00F94C2D">
        <w:rPr>
          <w:color w:val="000000"/>
          <w:spacing w:val="-3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зо обнаруживается в водах с низкими окислительными потенциалами. </w:t>
      </w:r>
      <w:r w:rsidRPr="00F94C2D">
        <w:rPr>
          <w:color w:val="000000"/>
          <w:spacing w:val="-5"/>
          <w:sz w:val="24"/>
          <w:szCs w:val="24"/>
        </w:rPr>
        <w:t xml:space="preserve">Кроме растворенного ионного железа </w:t>
      </w:r>
      <w:r w:rsidRPr="00F94C2D">
        <w:rPr>
          <w:color w:val="000000"/>
          <w:spacing w:val="-5"/>
          <w:sz w:val="24"/>
          <w:szCs w:val="24"/>
          <w:lang w:val="en-US"/>
        </w:rPr>
        <w:t>(Fe</w:t>
      </w:r>
      <w:r w:rsidRPr="00F94C2D">
        <w:rPr>
          <w:color w:val="000000"/>
          <w:spacing w:val="-5"/>
          <w:sz w:val="24"/>
          <w:szCs w:val="24"/>
          <w:vertAlign w:val="superscript"/>
          <w:lang w:val="en-US"/>
        </w:rPr>
        <w:t>2+</w:t>
      </w:r>
      <w:r w:rsidRPr="00F94C2D">
        <w:rPr>
          <w:color w:val="000000"/>
          <w:spacing w:val="-5"/>
          <w:sz w:val="24"/>
          <w:szCs w:val="24"/>
          <w:lang w:val="en-US"/>
        </w:rPr>
        <w:t>, Fe</w:t>
      </w:r>
      <w:r w:rsidRPr="00F94C2D">
        <w:rPr>
          <w:color w:val="000000"/>
          <w:spacing w:val="-5"/>
          <w:sz w:val="24"/>
          <w:szCs w:val="24"/>
          <w:vertAlign w:val="superscript"/>
          <w:lang w:val="en-US"/>
        </w:rPr>
        <w:t>3+</w:t>
      </w:r>
      <w:r w:rsidRPr="00F94C2D">
        <w:rPr>
          <w:color w:val="000000"/>
          <w:spacing w:val="-5"/>
          <w:sz w:val="24"/>
          <w:szCs w:val="24"/>
          <w:lang w:val="en-US"/>
        </w:rPr>
        <w:t xml:space="preserve">) </w:t>
      </w:r>
      <w:r w:rsidRPr="00F94C2D">
        <w:rPr>
          <w:color w:val="000000"/>
          <w:spacing w:val="-5"/>
          <w:sz w:val="24"/>
          <w:szCs w:val="24"/>
        </w:rPr>
        <w:t xml:space="preserve">в природных водах </w:t>
      </w:r>
      <w:r w:rsidRPr="00F94C2D">
        <w:rPr>
          <w:color w:val="000000"/>
          <w:spacing w:val="-2"/>
          <w:sz w:val="24"/>
          <w:szCs w:val="24"/>
        </w:rPr>
        <w:t xml:space="preserve">присутствуют, как отмечалось выше, гидроксокомплексы, коллоидные </w:t>
      </w:r>
      <w:r w:rsidRPr="00F94C2D">
        <w:rPr>
          <w:color w:val="000000"/>
          <w:sz w:val="24"/>
          <w:szCs w:val="24"/>
        </w:rPr>
        <w:t xml:space="preserve">неорганические и органические формы. Значительная часть железа </w:t>
      </w:r>
      <w:r w:rsidRPr="00F94C2D">
        <w:rPr>
          <w:color w:val="000000"/>
          <w:spacing w:val="-2"/>
          <w:sz w:val="24"/>
          <w:szCs w:val="24"/>
        </w:rPr>
        <w:t>мигрирует в поверхностных водах в форме взвешенных частиц. В природных водах многие соединения железа малоустойчивы, посколь</w:t>
      </w:r>
      <w:r w:rsidRPr="00F94C2D">
        <w:rPr>
          <w:color w:val="000000"/>
          <w:spacing w:val="-2"/>
          <w:sz w:val="24"/>
          <w:szCs w:val="24"/>
        </w:rPr>
        <w:softHyphen/>
        <w:t xml:space="preserve">ку подвергаются гидролизу с последующим осаждением гидроксидов. Важным фактором в стабилизации двух- и трехвалентного железа в </w:t>
      </w:r>
      <w:r w:rsidRPr="00F94C2D">
        <w:rPr>
          <w:color w:val="000000"/>
          <w:spacing w:val="-1"/>
          <w:sz w:val="24"/>
          <w:szCs w:val="24"/>
        </w:rPr>
        <w:t xml:space="preserve">растворенном виде являются органические вещества природных вод, </w:t>
      </w:r>
      <w:r w:rsidRPr="00F94C2D">
        <w:rPr>
          <w:color w:val="000000"/>
          <w:sz w:val="24"/>
          <w:szCs w:val="24"/>
        </w:rPr>
        <w:t>которые образуют с железом прочные комплексы.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Формы миграции железа в почвенно-грунтовых водах меняются посезонно: в период весеннего половодья при большом количестве взвешенного материала преобладают взвешенные формы, в межень </w:t>
      </w:r>
      <w:r w:rsidRPr="00F94C2D">
        <w:rPr>
          <w:color w:val="000000"/>
          <w:sz w:val="24"/>
          <w:szCs w:val="24"/>
        </w:rPr>
        <w:t>большую роль в переносе железа играет органическое вещество.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b/>
          <w:bCs/>
          <w:color w:val="000000"/>
          <w:spacing w:val="-6"/>
          <w:sz w:val="24"/>
          <w:szCs w:val="24"/>
        </w:rPr>
        <w:t xml:space="preserve">Органические вещества </w:t>
      </w:r>
      <w:r w:rsidRPr="00F94C2D">
        <w:rPr>
          <w:color w:val="000000"/>
          <w:spacing w:val="-6"/>
          <w:sz w:val="24"/>
          <w:szCs w:val="24"/>
        </w:rPr>
        <w:t>— одна из самых сложных по качественно</w:t>
      </w:r>
      <w:r w:rsidRPr="00F94C2D">
        <w:rPr>
          <w:color w:val="000000"/>
          <w:spacing w:val="-6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му составу групп соединений, содержащихся в природных водах, она </w:t>
      </w:r>
      <w:r w:rsidRPr="00F94C2D">
        <w:rPr>
          <w:color w:val="000000"/>
          <w:spacing w:val="-1"/>
          <w:sz w:val="24"/>
          <w:szCs w:val="24"/>
        </w:rPr>
        <w:t>включает органические кислоты, фенолы, гумусовые вещества, азот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содержащие соединения, углеводы и т. д.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Природные воды содержат органические вещества в сравнительно </w:t>
      </w:r>
      <w:r w:rsidRPr="00F94C2D">
        <w:rPr>
          <w:color w:val="000000"/>
          <w:sz w:val="24"/>
          <w:szCs w:val="24"/>
        </w:rPr>
        <w:t>невысоких концентрациях. Средняя концентрация органического уг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лерода в речных и озерных водах редко превышает 20 мг/л. В морских </w:t>
      </w:r>
      <w:r w:rsidRPr="00F94C2D">
        <w:rPr>
          <w:color w:val="000000"/>
          <w:spacing w:val="-3"/>
          <w:sz w:val="24"/>
          <w:szCs w:val="24"/>
        </w:rPr>
        <w:t>и океанических водах содержание С</w:t>
      </w:r>
      <w:r w:rsidRPr="00F94C2D">
        <w:rPr>
          <w:color w:val="000000"/>
          <w:spacing w:val="-3"/>
          <w:sz w:val="24"/>
          <w:szCs w:val="24"/>
          <w:vertAlign w:val="subscript"/>
        </w:rPr>
        <w:t>орг</w:t>
      </w:r>
      <w:r w:rsidRPr="00F94C2D">
        <w:rPr>
          <w:color w:val="000000"/>
          <w:spacing w:val="-3"/>
          <w:sz w:val="24"/>
          <w:szCs w:val="24"/>
        </w:rPr>
        <w:t xml:space="preserve"> еще более низкое. Содержание </w:t>
      </w:r>
      <w:r w:rsidRPr="00F94C2D">
        <w:rPr>
          <w:color w:val="000000"/>
          <w:spacing w:val="-1"/>
          <w:sz w:val="24"/>
          <w:szCs w:val="24"/>
        </w:rPr>
        <w:t>белковоподобных веществ, свободных аминокислот и аминов колеб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7"/>
          <w:sz w:val="24"/>
          <w:szCs w:val="24"/>
        </w:rPr>
        <w:t>лется в поеделах 20—340, 2—25 и 6—200 мкг азота на 1 л соответственно.</w:t>
      </w:r>
    </w:p>
    <w:p w:rsidR="005624AE" w:rsidRPr="00F94C2D" w:rsidRDefault="005624AE" w:rsidP="00FF1479">
      <w:pPr>
        <w:ind w:firstLine="567"/>
        <w:rPr>
          <w:sz w:val="24"/>
          <w:szCs w:val="24"/>
        </w:rPr>
      </w:pPr>
    </w:p>
    <w:p w:rsidR="005624AE" w:rsidRPr="00F94C2D" w:rsidRDefault="00185B8A" w:rsidP="00FF1479">
      <w:pPr>
        <w:framePr w:h="4651" w:hSpace="38" w:wrap="notBeside" w:vAnchor="text" w:hAnchor="margin" w:x="-81" w:y="1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468pt;height:315pt">
            <v:imagedata r:id="rId8" o:title=""/>
          </v:shape>
        </w:pict>
      </w:r>
    </w:p>
    <w:p w:rsidR="005624AE" w:rsidRPr="00F94C2D" w:rsidRDefault="005624AE" w:rsidP="00FF1479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F94C2D">
        <w:rPr>
          <w:b/>
          <w:color w:val="000000"/>
          <w:spacing w:val="-3"/>
          <w:sz w:val="24"/>
          <w:szCs w:val="24"/>
        </w:rPr>
        <w:t xml:space="preserve">Рис. </w:t>
      </w:r>
      <w:r w:rsidR="00F94C2D" w:rsidRPr="00F94C2D">
        <w:rPr>
          <w:b/>
          <w:color w:val="000000"/>
          <w:spacing w:val="-3"/>
          <w:sz w:val="24"/>
          <w:szCs w:val="24"/>
        </w:rPr>
        <w:t>2</w:t>
      </w:r>
      <w:r w:rsidRPr="00F94C2D">
        <w:rPr>
          <w:b/>
          <w:color w:val="000000"/>
          <w:spacing w:val="-3"/>
          <w:sz w:val="24"/>
          <w:szCs w:val="24"/>
        </w:rPr>
        <w:t>. Органические вещества природных вод</w:t>
      </w:r>
    </w:p>
    <w:p w:rsidR="005624AE" w:rsidRPr="00F94C2D" w:rsidRDefault="005624AE" w:rsidP="00FF1479">
      <w:pPr>
        <w:shd w:val="clear" w:color="auto" w:fill="FFFFFF"/>
        <w:ind w:firstLine="567"/>
        <w:rPr>
          <w:sz w:val="24"/>
          <w:szCs w:val="24"/>
        </w:rPr>
      </w:pP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Концентрация органических кислот и сложных эфиров редко превы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4"/>
          <w:sz w:val="24"/>
          <w:szCs w:val="24"/>
        </w:rPr>
        <w:t>шает пределы 40—200 и 50—100 мкг/л. Содержание углеводов несколь</w:t>
      </w:r>
      <w:r w:rsidRPr="00F94C2D">
        <w:rPr>
          <w:color w:val="000000"/>
          <w:spacing w:val="-4"/>
          <w:sz w:val="24"/>
          <w:szCs w:val="24"/>
        </w:rPr>
        <w:softHyphen/>
      </w:r>
      <w:r w:rsidRPr="00F94C2D">
        <w:rPr>
          <w:color w:val="000000"/>
          <w:spacing w:val="-5"/>
          <w:sz w:val="24"/>
          <w:szCs w:val="24"/>
        </w:rPr>
        <w:t xml:space="preserve">ко выше и нередко достигает единиц миллиграммов в 1 л. Значительную </w:t>
      </w:r>
      <w:r w:rsidRPr="00F94C2D">
        <w:rPr>
          <w:color w:val="000000"/>
          <w:spacing w:val="-2"/>
          <w:sz w:val="24"/>
          <w:szCs w:val="24"/>
        </w:rPr>
        <w:t xml:space="preserve">часть органического вещества природных вод составляют гумусовые </w:t>
      </w:r>
      <w:r w:rsidRPr="00F94C2D">
        <w:rPr>
          <w:color w:val="000000"/>
          <w:spacing w:val="-1"/>
          <w:sz w:val="24"/>
          <w:szCs w:val="24"/>
        </w:rPr>
        <w:t>вещества: гуминовые кислоты и фульвокислоты. Особенно богаты гуминовыми веществами воды северных районов страны, где концен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трация их часто составляет единицы и десятки миллиграммов на 1 л. </w:t>
      </w:r>
      <w:r w:rsidRPr="00F94C2D">
        <w:rPr>
          <w:color w:val="000000"/>
          <w:spacing w:val="-2"/>
          <w:sz w:val="24"/>
          <w:szCs w:val="24"/>
        </w:rPr>
        <w:t>В морских и океанических водах среднее содержание гумусовых ве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ществ ниже и редко превышает 3 мг/л.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 xml:space="preserve">По происхождению органические вещества природных вод делят </w:t>
      </w:r>
      <w:r w:rsidRPr="00F94C2D">
        <w:rPr>
          <w:color w:val="000000"/>
          <w:sz w:val="24"/>
          <w:szCs w:val="24"/>
        </w:rPr>
        <w:t xml:space="preserve">на две большие группы (рис. </w:t>
      </w:r>
      <w:r w:rsidR="00F94C2D" w:rsidRPr="00F94C2D">
        <w:rPr>
          <w:color w:val="000000"/>
          <w:sz w:val="24"/>
          <w:szCs w:val="24"/>
        </w:rPr>
        <w:t>2</w:t>
      </w:r>
      <w:r w:rsidRPr="00F94C2D">
        <w:rPr>
          <w:color w:val="000000"/>
          <w:sz w:val="24"/>
          <w:szCs w:val="24"/>
        </w:rPr>
        <w:t>):</w:t>
      </w:r>
    </w:p>
    <w:p w:rsidR="005624AE" w:rsidRPr="00F94C2D" w:rsidRDefault="005624AE" w:rsidP="00FF1479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567"/>
        <w:rPr>
          <w:color w:val="000000"/>
          <w:spacing w:val="-22"/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>продукты биохимического распада остатков организмов, насе</w:t>
      </w:r>
      <w:r w:rsidRPr="00F94C2D">
        <w:rPr>
          <w:color w:val="000000"/>
          <w:spacing w:val="1"/>
          <w:sz w:val="24"/>
          <w:szCs w:val="24"/>
        </w:rPr>
        <w:softHyphen/>
      </w:r>
      <w:r w:rsidRPr="00F94C2D">
        <w:rPr>
          <w:color w:val="000000"/>
          <w:spacing w:val="3"/>
          <w:sz w:val="24"/>
          <w:szCs w:val="24"/>
        </w:rPr>
        <w:t xml:space="preserve">ляющих водоем (главным образом планктон),— это вещества </w:t>
      </w:r>
      <w:r w:rsidRPr="00F94C2D">
        <w:rPr>
          <w:i/>
          <w:iCs/>
          <w:color w:val="000000"/>
          <w:spacing w:val="3"/>
          <w:sz w:val="24"/>
          <w:szCs w:val="24"/>
        </w:rPr>
        <w:t>авт</w:t>
      </w:r>
      <w:r w:rsidR="00F94C2D" w:rsidRPr="00F94C2D">
        <w:rPr>
          <w:i/>
          <w:iCs/>
          <w:color w:val="000000"/>
          <w:spacing w:val="3"/>
          <w:sz w:val="24"/>
          <w:szCs w:val="24"/>
        </w:rPr>
        <w:t>о</w:t>
      </w:r>
      <w:r w:rsidRPr="00F94C2D">
        <w:rPr>
          <w:i/>
          <w:iCs/>
          <w:color w:val="000000"/>
          <w:spacing w:val="1"/>
          <w:w w:val="93"/>
          <w:sz w:val="24"/>
          <w:szCs w:val="24"/>
        </w:rPr>
        <w:t>хтонного происхождения;</w:t>
      </w:r>
    </w:p>
    <w:p w:rsidR="005624AE" w:rsidRPr="00F94C2D" w:rsidRDefault="005624AE" w:rsidP="00FF1479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567"/>
        <w:jc w:val="both"/>
        <w:rPr>
          <w:i/>
          <w:iCs/>
          <w:color w:val="000000"/>
          <w:spacing w:val="-10"/>
          <w:w w:val="93"/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органические вещества, поступающие в водоемы извне с речным</w:t>
      </w:r>
      <w:r w:rsidR="00F94C2D" w:rsidRPr="00F94C2D">
        <w:rPr>
          <w:color w:val="000000"/>
          <w:spacing w:val="-2"/>
          <w:sz w:val="24"/>
          <w:szCs w:val="24"/>
        </w:rPr>
        <w:t xml:space="preserve"> </w:t>
      </w:r>
      <w:r w:rsidRPr="00F94C2D">
        <w:rPr>
          <w:color w:val="000000"/>
          <w:spacing w:val="4"/>
          <w:sz w:val="24"/>
          <w:szCs w:val="24"/>
        </w:rPr>
        <w:t>стоком, атмосферными осадками, промышленными, хозяйственно</w:t>
      </w:r>
      <w:r w:rsidR="00F94C2D" w:rsidRPr="00F94C2D">
        <w:rPr>
          <w:color w:val="000000"/>
          <w:spacing w:val="4"/>
          <w:sz w:val="24"/>
          <w:szCs w:val="24"/>
        </w:rPr>
        <w:t>-</w:t>
      </w:r>
      <w:r w:rsidRPr="00F94C2D">
        <w:rPr>
          <w:color w:val="000000"/>
          <w:spacing w:val="-3"/>
          <w:sz w:val="24"/>
          <w:szCs w:val="24"/>
        </w:rPr>
        <w:t xml:space="preserve">бытовыми и сельскохозяйственными сточными водами — </w:t>
      </w:r>
      <w:r w:rsidRPr="00F94C2D">
        <w:rPr>
          <w:i/>
          <w:iCs/>
          <w:color w:val="000000"/>
          <w:spacing w:val="-3"/>
          <w:sz w:val="24"/>
          <w:szCs w:val="24"/>
        </w:rPr>
        <w:t>аллохтонные</w:t>
      </w:r>
      <w:r w:rsidR="00F94C2D" w:rsidRPr="00F94C2D">
        <w:rPr>
          <w:i/>
          <w:iCs/>
          <w:color w:val="000000"/>
          <w:spacing w:val="-3"/>
          <w:sz w:val="24"/>
          <w:szCs w:val="24"/>
        </w:rPr>
        <w:t xml:space="preserve"> </w:t>
      </w:r>
      <w:r w:rsidRPr="00F94C2D">
        <w:rPr>
          <w:i/>
          <w:iCs/>
          <w:color w:val="000000"/>
          <w:sz w:val="24"/>
          <w:szCs w:val="24"/>
        </w:rPr>
        <w:t xml:space="preserve">вещества. </w:t>
      </w:r>
      <w:r w:rsidRPr="00F94C2D">
        <w:rPr>
          <w:color w:val="000000"/>
          <w:sz w:val="24"/>
          <w:szCs w:val="24"/>
        </w:rPr>
        <w:t>Особое место в этой группе занимают гумусовые вещества</w:t>
      </w:r>
      <w:r w:rsidR="00F94C2D"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-1"/>
          <w:sz w:val="24"/>
          <w:szCs w:val="24"/>
        </w:rPr>
        <w:t>почв, торфяников, лесных подстилок и других видов природных обра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4"/>
          <w:sz w:val="24"/>
          <w:szCs w:val="24"/>
        </w:rPr>
        <w:t>зований, включающих остатки растений. Нередко в водах рек с бо</w:t>
      </w:r>
      <w:r w:rsidRPr="00F94C2D">
        <w:rPr>
          <w:color w:val="000000"/>
          <w:spacing w:val="4"/>
          <w:sz w:val="24"/>
          <w:szCs w:val="24"/>
        </w:rPr>
        <w:softHyphen/>
      </w:r>
      <w:r w:rsidRPr="00F94C2D">
        <w:rPr>
          <w:color w:val="000000"/>
          <w:spacing w:val="7"/>
          <w:sz w:val="24"/>
          <w:szCs w:val="24"/>
        </w:rPr>
        <w:t>лотным питанием гумусовые вещества доминируют среди других</w:t>
      </w:r>
      <w:r w:rsidR="00F94C2D" w:rsidRPr="00F94C2D">
        <w:rPr>
          <w:color w:val="000000"/>
          <w:spacing w:val="7"/>
          <w:sz w:val="24"/>
          <w:szCs w:val="24"/>
        </w:rPr>
        <w:t xml:space="preserve"> </w:t>
      </w:r>
      <w:r w:rsidRPr="00F94C2D">
        <w:rPr>
          <w:color w:val="000000"/>
          <w:spacing w:val="-1"/>
          <w:sz w:val="24"/>
          <w:szCs w:val="24"/>
        </w:rPr>
        <w:t>соединений.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Органические вещества природных вод могут находиться в состо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янии истинных растворов, коллоидов и взвешенных грубых частиц </w:t>
      </w:r>
      <w:r w:rsidRPr="00F94C2D">
        <w:rPr>
          <w:color w:val="000000"/>
          <w:sz w:val="24"/>
          <w:szCs w:val="24"/>
        </w:rPr>
        <w:t xml:space="preserve">(суспензий). Коллоидная форма миграции наиболее характерна для </w:t>
      </w:r>
      <w:r w:rsidRPr="00F94C2D">
        <w:rPr>
          <w:color w:val="000000"/>
          <w:spacing w:val="-2"/>
          <w:sz w:val="24"/>
          <w:szCs w:val="24"/>
        </w:rPr>
        <w:t>природных вод зоны гипергенеза, богатых высокомолекулярными гу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мусовыми веществами. Однако часть окрашенных органических сое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динений — фульвокислоты и некоторые формы гуминовых кислот — </w:t>
      </w:r>
      <w:r w:rsidRPr="00F94C2D">
        <w:rPr>
          <w:color w:val="000000"/>
          <w:sz w:val="24"/>
          <w:szCs w:val="24"/>
        </w:rPr>
        <w:t>могут быть в состоянии истинных растворов.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 xml:space="preserve">Для природных вод характерна миграция органического вещества </w:t>
      </w:r>
      <w:r w:rsidRPr="00F94C2D">
        <w:rPr>
          <w:color w:val="000000"/>
          <w:spacing w:val="-2"/>
          <w:sz w:val="24"/>
          <w:szCs w:val="24"/>
        </w:rPr>
        <w:t>в виде взвесей, например детрита, состоящего из мельчайших органи</w:t>
      </w:r>
      <w:r w:rsidRPr="00F94C2D">
        <w:rPr>
          <w:color w:val="000000"/>
          <w:spacing w:val="-2"/>
          <w:sz w:val="24"/>
          <w:szCs w:val="24"/>
        </w:rPr>
        <w:softHyphen/>
        <w:t>ческих и неорганических остатков, образующихся при распаде погиб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ших организмов. Несмотря на относительно невысокое содержание органических соединений, они играют важную роль в физико-хими</w:t>
      </w:r>
      <w:r w:rsidRPr="00F94C2D">
        <w:rPr>
          <w:color w:val="000000"/>
          <w:sz w:val="24"/>
          <w:szCs w:val="24"/>
        </w:rPr>
        <w:softHyphen/>
        <w:t xml:space="preserve">ческих и биохимических процессах, протекающих в природных водах </w:t>
      </w:r>
      <w:r w:rsidRPr="00F94C2D">
        <w:rPr>
          <w:color w:val="000000"/>
          <w:spacing w:val="-1"/>
          <w:sz w:val="24"/>
          <w:szCs w:val="24"/>
        </w:rPr>
        <w:t>и в значительной степени определяющих особенности химического состава вод и биологическую продуктивность водоемов.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Особое место среди этих явлений занимает комплексообразование. Многие органические вещества, связывая ионы металлов в комплексы, способствуют их стабилизации и переносу в растворенном состоянии. </w:t>
      </w:r>
      <w:r w:rsidRPr="00F94C2D">
        <w:rPr>
          <w:color w:val="000000"/>
          <w:spacing w:val="-1"/>
          <w:sz w:val="24"/>
          <w:szCs w:val="24"/>
        </w:rPr>
        <w:t xml:space="preserve">Образование органо-металлических комплексов имеет положительное </w:t>
      </w:r>
      <w:r w:rsidRPr="00F94C2D">
        <w:rPr>
          <w:color w:val="000000"/>
          <w:sz w:val="24"/>
          <w:szCs w:val="24"/>
        </w:rPr>
        <w:t xml:space="preserve">биологическое значение, инактивируя избыточные количества ионов </w:t>
      </w:r>
      <w:r w:rsidRPr="00F94C2D">
        <w:rPr>
          <w:color w:val="000000"/>
          <w:spacing w:val="-4"/>
          <w:sz w:val="24"/>
          <w:szCs w:val="24"/>
        </w:rPr>
        <w:t xml:space="preserve">тяжелых металлов или благоприятствуя растворению труднодоступных, </w:t>
      </w:r>
      <w:r w:rsidRPr="00F94C2D">
        <w:rPr>
          <w:color w:val="000000"/>
          <w:spacing w:val="-1"/>
          <w:sz w:val="24"/>
          <w:szCs w:val="24"/>
        </w:rPr>
        <w:t xml:space="preserve">но биологически важных элементов. Благодаря наличию в составе макромолекул гумусовых веществ большого набора функциональных групп вполне закономерна возможность связывания ими в комплексы </w:t>
      </w:r>
      <w:r w:rsidRPr="00F94C2D">
        <w:rPr>
          <w:color w:val="000000"/>
          <w:sz w:val="24"/>
          <w:szCs w:val="24"/>
        </w:rPr>
        <w:t>ионов различных металлов.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b/>
          <w:bCs/>
          <w:color w:val="000000"/>
          <w:spacing w:val="-5"/>
          <w:sz w:val="24"/>
          <w:szCs w:val="24"/>
        </w:rPr>
        <w:t xml:space="preserve">Микроэлементы </w:t>
      </w:r>
      <w:r w:rsidRPr="00F94C2D">
        <w:rPr>
          <w:color w:val="000000"/>
          <w:spacing w:val="-5"/>
          <w:sz w:val="24"/>
          <w:szCs w:val="24"/>
        </w:rPr>
        <w:t>представляют собой самую большую по численно</w:t>
      </w:r>
      <w:r w:rsidRPr="00F94C2D">
        <w:rPr>
          <w:color w:val="000000"/>
          <w:spacing w:val="-5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сти группу в составе природных вод. Как правило, к микроэлементам </w:t>
      </w:r>
      <w:r w:rsidRPr="00F94C2D">
        <w:rPr>
          <w:color w:val="000000"/>
          <w:sz w:val="24"/>
          <w:szCs w:val="24"/>
        </w:rPr>
        <w:t>относятся компоненты или с высоким кларком, но низкой раствори</w:t>
      </w:r>
      <w:r w:rsidRPr="00F94C2D">
        <w:rPr>
          <w:color w:val="000000"/>
          <w:sz w:val="24"/>
          <w:szCs w:val="24"/>
        </w:rPr>
        <w:softHyphen/>
        <w:t>мостью природных соединений, или с небольшим кларком, но срав</w:t>
      </w:r>
      <w:r w:rsidRPr="00F94C2D">
        <w:rPr>
          <w:color w:val="000000"/>
          <w:sz w:val="24"/>
          <w:szCs w:val="24"/>
        </w:rPr>
        <w:softHyphen/>
        <w:t>нительно хорошей растворимостью солей.</w:t>
      </w:r>
    </w:p>
    <w:p w:rsidR="005624AE" w:rsidRPr="00F94C2D" w:rsidRDefault="005624AE" w:rsidP="00FF1479">
      <w:pPr>
        <w:shd w:val="clear" w:color="auto" w:fill="FFFFFF"/>
        <w:ind w:firstLine="567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Микроэлементы условно делят на несколько подгрупп:</w:t>
      </w:r>
    </w:p>
    <w:p w:rsidR="005624AE" w:rsidRPr="00F94C2D" w:rsidRDefault="005624AE" w:rsidP="00FF1479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567"/>
        <w:rPr>
          <w:color w:val="000000"/>
          <w:spacing w:val="-24"/>
          <w:sz w:val="24"/>
          <w:szCs w:val="24"/>
        </w:rPr>
      </w:pPr>
      <w:r w:rsidRPr="00F94C2D">
        <w:rPr>
          <w:color w:val="000000"/>
          <w:spacing w:val="3"/>
          <w:sz w:val="24"/>
          <w:szCs w:val="24"/>
        </w:rPr>
        <w:t xml:space="preserve">типичные катионы </w:t>
      </w:r>
      <w:r w:rsidRPr="00F94C2D">
        <w:rPr>
          <w:color w:val="000000"/>
          <w:spacing w:val="3"/>
          <w:sz w:val="24"/>
          <w:szCs w:val="24"/>
          <w:lang w:val="en-US"/>
        </w:rPr>
        <w:t xml:space="preserve">(Li, Rb, Cs, Be, Sr, Ba </w:t>
      </w:r>
      <w:r w:rsidRPr="00F94C2D">
        <w:rPr>
          <w:color w:val="000000"/>
          <w:spacing w:val="3"/>
          <w:sz w:val="24"/>
          <w:szCs w:val="24"/>
        </w:rPr>
        <w:t>и др);</w:t>
      </w:r>
    </w:p>
    <w:p w:rsidR="005624AE" w:rsidRPr="00F94C2D" w:rsidRDefault="005624AE" w:rsidP="00FF1479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567"/>
        <w:rPr>
          <w:color w:val="000000"/>
          <w:spacing w:val="-16"/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 xml:space="preserve">ионы тяжелых металлов (Си, </w:t>
      </w:r>
      <w:r w:rsidRPr="00F94C2D">
        <w:rPr>
          <w:color w:val="000000"/>
          <w:spacing w:val="1"/>
          <w:sz w:val="24"/>
          <w:szCs w:val="24"/>
          <w:lang w:val="en-US"/>
        </w:rPr>
        <w:t xml:space="preserve">Rb </w:t>
      </w:r>
      <w:r w:rsidRPr="00F94C2D">
        <w:rPr>
          <w:color w:val="000000"/>
          <w:spacing w:val="1"/>
          <w:sz w:val="24"/>
          <w:szCs w:val="24"/>
        </w:rPr>
        <w:t>и др.);</w:t>
      </w:r>
    </w:p>
    <w:p w:rsidR="005624AE" w:rsidRPr="00F94C2D" w:rsidRDefault="005624AE" w:rsidP="00FF1479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567"/>
        <w:rPr>
          <w:color w:val="000000"/>
          <w:spacing w:val="-15"/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 xml:space="preserve">амфотерные комплексообразователи </w:t>
      </w:r>
      <w:r w:rsidRPr="00F94C2D">
        <w:rPr>
          <w:color w:val="000000"/>
          <w:spacing w:val="1"/>
          <w:sz w:val="24"/>
          <w:szCs w:val="24"/>
          <w:lang w:val="en-US"/>
        </w:rPr>
        <w:t>(Cr, Mo, V, W);</w:t>
      </w:r>
    </w:p>
    <w:p w:rsidR="005624AE" w:rsidRPr="00F94C2D" w:rsidRDefault="005624AE" w:rsidP="00FF1479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567"/>
        <w:rPr>
          <w:color w:val="000000"/>
          <w:spacing w:val="-11"/>
          <w:sz w:val="24"/>
          <w:szCs w:val="24"/>
        </w:rPr>
      </w:pPr>
      <w:r w:rsidRPr="00F94C2D">
        <w:rPr>
          <w:color w:val="000000"/>
          <w:spacing w:val="3"/>
          <w:sz w:val="24"/>
          <w:szCs w:val="24"/>
        </w:rPr>
        <w:t xml:space="preserve">типичные анионы </w:t>
      </w:r>
      <w:r w:rsidRPr="00F94C2D">
        <w:rPr>
          <w:color w:val="000000"/>
          <w:spacing w:val="3"/>
          <w:sz w:val="24"/>
          <w:szCs w:val="24"/>
          <w:lang w:val="en-US"/>
        </w:rPr>
        <w:t>(Br, F, I);</w:t>
      </w:r>
    </w:p>
    <w:p w:rsidR="005624AE" w:rsidRPr="00F94C2D" w:rsidRDefault="005624AE" w:rsidP="00FF1479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567"/>
        <w:rPr>
          <w:color w:val="000000"/>
          <w:spacing w:val="-15"/>
          <w:sz w:val="24"/>
          <w:szCs w:val="24"/>
        </w:rPr>
      </w:pPr>
      <w:r w:rsidRPr="00F94C2D">
        <w:rPr>
          <w:color w:val="000000"/>
          <w:sz w:val="24"/>
          <w:szCs w:val="24"/>
        </w:rPr>
        <w:t>радиоактивные элементы.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 xml:space="preserve">По физиологическому действию относят к микроэлементам не те </w:t>
      </w:r>
      <w:r w:rsidRPr="00F94C2D">
        <w:rPr>
          <w:color w:val="000000"/>
          <w:spacing w:val="-1"/>
          <w:sz w:val="24"/>
          <w:szCs w:val="24"/>
        </w:rPr>
        <w:t>элементы, содержание которых мало, а элементы, играющие роль активаторов и инициаторов биохимических процессов, а потому необ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ходимые организмам в микроколичествах.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Содержание микроэлементов в природных водах обычно невысоко </w:t>
      </w:r>
      <w:r w:rsidRPr="00F94C2D">
        <w:rPr>
          <w:color w:val="000000"/>
          <w:spacing w:val="-1"/>
          <w:sz w:val="24"/>
          <w:szCs w:val="24"/>
        </w:rPr>
        <w:t xml:space="preserve">в пределах от единиц до десятков, реже сотен микрограммов на 1 л, а содержание многих микроэлементов часто недоступно определению </w:t>
      </w:r>
      <w:r w:rsidRPr="00F94C2D">
        <w:rPr>
          <w:color w:val="000000"/>
          <w:spacing w:val="-2"/>
          <w:sz w:val="24"/>
          <w:szCs w:val="24"/>
        </w:rPr>
        <w:t>обычными химическими или физико-химическими методами. Особен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>но это характерно для морских и океанических вод.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Микроэлементы в природные воды могут поступать извне и накап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ливаться за счет внутриводоемных процессов. В последние годы во многих странах антропогенный фактор в формировании химического состава природных вод становится доминирующим и тенденция за</w:t>
      </w:r>
      <w:r w:rsidRPr="00F94C2D">
        <w:rPr>
          <w:color w:val="000000"/>
          <w:spacing w:val="-1"/>
          <w:sz w:val="24"/>
          <w:szCs w:val="24"/>
        </w:rPr>
        <w:softHyphen/>
        <w:t>грязнения их микроэлементами (особенно тяжелыми металлами) зна</w:t>
      </w:r>
      <w:r w:rsidRPr="00F94C2D">
        <w:rPr>
          <w:color w:val="000000"/>
          <w:spacing w:val="-1"/>
          <w:sz w:val="24"/>
          <w:szCs w:val="24"/>
        </w:rPr>
        <w:softHyphen/>
        <w:t>чительно усиливается.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i/>
          <w:iCs/>
          <w:color w:val="000000"/>
          <w:spacing w:val="-2"/>
          <w:sz w:val="24"/>
          <w:szCs w:val="24"/>
        </w:rPr>
        <w:t xml:space="preserve">Формы миграции. </w:t>
      </w:r>
      <w:r w:rsidRPr="00F94C2D">
        <w:rPr>
          <w:color w:val="000000"/>
          <w:spacing w:val="-2"/>
          <w:sz w:val="24"/>
          <w:szCs w:val="24"/>
        </w:rPr>
        <w:t>Имеющиеся сведения о формах миграции мик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роэлементов в природных водах свидетельствуют о весьма сложном их состоянии. Миграционная подвижность зависит от химических свойств </w:t>
      </w:r>
      <w:r w:rsidRPr="00F94C2D">
        <w:rPr>
          <w:color w:val="000000"/>
          <w:spacing w:val="-2"/>
          <w:sz w:val="24"/>
          <w:szCs w:val="24"/>
        </w:rPr>
        <w:t>элементов, а также от сложной совокупности реакций взаимодействия органических и неорганических компонентов природных вод, механи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ческого и минералогического составов взвешенных веществ.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Для речных вод наиболее характерна миграция микроэлементов во </w:t>
      </w:r>
      <w:r w:rsidRPr="00F94C2D">
        <w:rPr>
          <w:color w:val="000000"/>
          <w:spacing w:val="58"/>
          <w:sz w:val="24"/>
          <w:szCs w:val="24"/>
        </w:rPr>
        <w:t>взвешенном</w:t>
      </w:r>
      <w:r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55"/>
          <w:sz w:val="24"/>
          <w:szCs w:val="24"/>
        </w:rPr>
        <w:t>состоянии.</w:t>
      </w:r>
      <w:r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-6"/>
          <w:sz w:val="24"/>
          <w:szCs w:val="24"/>
        </w:rPr>
        <w:t xml:space="preserve">Они мигрируют в составе как </w:t>
      </w:r>
      <w:r w:rsidRPr="00F94C2D">
        <w:rPr>
          <w:color w:val="000000"/>
          <w:spacing w:val="-2"/>
          <w:sz w:val="24"/>
          <w:szCs w:val="24"/>
        </w:rPr>
        <w:t>обломочного материала, где входят в кристаллическую решетку мине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4"/>
          <w:sz w:val="24"/>
          <w:szCs w:val="24"/>
        </w:rPr>
        <w:t xml:space="preserve">ралов, так и в составе глинистых минералов. Взвеси гидроксидов железа и марганца адсорбируют из воды и химически связывают многие редкие </w:t>
      </w:r>
      <w:r w:rsidRPr="00F94C2D">
        <w:rPr>
          <w:color w:val="000000"/>
          <w:spacing w:val="-1"/>
          <w:sz w:val="24"/>
          <w:szCs w:val="24"/>
        </w:rPr>
        <w:t>и рассеянные элементы. К довольно сложному минеральному комп</w:t>
      </w:r>
      <w:r w:rsidRPr="00F94C2D">
        <w:rPr>
          <w:color w:val="000000"/>
          <w:spacing w:val="-1"/>
          <w:sz w:val="24"/>
          <w:szCs w:val="24"/>
        </w:rPr>
        <w:softHyphen/>
        <w:t>лексу следует добавить органические вещества, переносимые со взве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сью и удерживающие микроэлементы.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Содержание взвешенной формы микроэлемента зависит от общего </w:t>
      </w:r>
      <w:r w:rsidRPr="00F94C2D">
        <w:rPr>
          <w:color w:val="000000"/>
          <w:sz w:val="24"/>
          <w:szCs w:val="24"/>
        </w:rPr>
        <w:t xml:space="preserve">количества взвеси в речной воде. Миграция во взвешенной форме </w:t>
      </w:r>
      <w:r w:rsidRPr="00F94C2D">
        <w:rPr>
          <w:color w:val="000000"/>
          <w:spacing w:val="-1"/>
          <w:sz w:val="24"/>
          <w:szCs w:val="24"/>
        </w:rPr>
        <w:t>является основной для свинца, кобальта, олова, серебра. Другие ме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таллы по увеличению доли растворенных форм располагаются ориен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тировочно в следующем порядке: ванадий, марганец, никель, цинк, </w:t>
      </w:r>
      <w:r w:rsidRPr="00F94C2D">
        <w:rPr>
          <w:color w:val="000000"/>
          <w:spacing w:val="-1"/>
          <w:sz w:val="24"/>
          <w:szCs w:val="24"/>
        </w:rPr>
        <w:t>медь. В наибольших количествах микроэлементы во взвешенном со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стоянии переносятся водами южных рек. В северных реках могут </w:t>
      </w:r>
      <w:r w:rsidRPr="00F94C2D">
        <w:rPr>
          <w:color w:val="000000"/>
          <w:spacing w:val="-1"/>
          <w:sz w:val="24"/>
          <w:szCs w:val="24"/>
        </w:rPr>
        <w:t>преобладать растворенные формы микроэлементов. В водах озер и водохранилищ, в отличие от речных, роль взвесей в миграции микро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2"/>
          <w:sz w:val="24"/>
          <w:szCs w:val="24"/>
        </w:rPr>
        <w:t xml:space="preserve">элементов резко снижена, поскольку при замедленных скоростях </w:t>
      </w:r>
      <w:r w:rsidRPr="00F94C2D">
        <w:rPr>
          <w:color w:val="000000"/>
          <w:sz w:val="24"/>
          <w:szCs w:val="24"/>
        </w:rPr>
        <w:t xml:space="preserve">потоков взвешенные частицы осаждаются и элементы накапливаются </w:t>
      </w:r>
      <w:r w:rsidRPr="00F94C2D">
        <w:rPr>
          <w:color w:val="000000"/>
          <w:spacing w:val="-1"/>
          <w:sz w:val="24"/>
          <w:szCs w:val="24"/>
        </w:rPr>
        <w:t>в донных отложениях.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Для микроэлементов характерна также миграция в </w:t>
      </w:r>
      <w:r w:rsidRPr="00F94C2D">
        <w:rPr>
          <w:color w:val="000000"/>
          <w:spacing w:val="56"/>
          <w:sz w:val="24"/>
          <w:szCs w:val="24"/>
        </w:rPr>
        <w:t>коллоид</w:t>
      </w:r>
      <w:r w:rsidRPr="00F94C2D">
        <w:rPr>
          <w:color w:val="000000"/>
          <w:spacing w:val="56"/>
          <w:sz w:val="24"/>
          <w:szCs w:val="24"/>
        </w:rPr>
        <w:softHyphen/>
      </w:r>
      <w:r w:rsidRPr="00F94C2D">
        <w:rPr>
          <w:color w:val="000000"/>
          <w:spacing w:val="59"/>
          <w:sz w:val="24"/>
          <w:szCs w:val="24"/>
        </w:rPr>
        <w:t>ной</w:t>
      </w:r>
      <w:r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55"/>
          <w:sz w:val="24"/>
          <w:szCs w:val="24"/>
        </w:rPr>
        <w:t>форме</w:t>
      </w:r>
      <w:r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-8"/>
          <w:sz w:val="24"/>
          <w:szCs w:val="24"/>
        </w:rPr>
        <w:t xml:space="preserve">и в </w:t>
      </w:r>
      <w:r w:rsidRPr="00F94C2D">
        <w:rPr>
          <w:color w:val="000000"/>
          <w:spacing w:val="52"/>
          <w:sz w:val="24"/>
          <w:szCs w:val="24"/>
        </w:rPr>
        <w:t>форме</w:t>
      </w:r>
      <w:r w:rsidRPr="00F94C2D">
        <w:rPr>
          <w:color w:val="000000"/>
          <w:spacing w:val="-8"/>
          <w:sz w:val="24"/>
          <w:szCs w:val="24"/>
        </w:rPr>
        <w:t xml:space="preserve"> </w:t>
      </w:r>
      <w:r w:rsidRPr="00F94C2D">
        <w:rPr>
          <w:color w:val="000000"/>
          <w:spacing w:val="55"/>
          <w:sz w:val="24"/>
          <w:szCs w:val="24"/>
        </w:rPr>
        <w:t xml:space="preserve">высокомолекулярных </w:t>
      </w:r>
      <w:r w:rsidRPr="00F94C2D">
        <w:rPr>
          <w:color w:val="000000"/>
          <w:spacing w:val="63"/>
          <w:sz w:val="24"/>
          <w:szCs w:val="24"/>
        </w:rPr>
        <w:t>комплексных</w:t>
      </w:r>
      <w:r w:rsidRPr="00F94C2D">
        <w:rPr>
          <w:color w:val="000000"/>
          <w:sz w:val="24"/>
          <w:szCs w:val="24"/>
        </w:rPr>
        <w:t xml:space="preserve">   </w:t>
      </w:r>
      <w:r w:rsidRPr="00F94C2D">
        <w:rPr>
          <w:color w:val="000000"/>
          <w:spacing w:val="53"/>
          <w:sz w:val="24"/>
          <w:szCs w:val="24"/>
        </w:rPr>
        <w:t>соединений,</w:t>
      </w:r>
      <w:r w:rsidRPr="00F94C2D">
        <w:rPr>
          <w:color w:val="000000"/>
          <w:sz w:val="24"/>
          <w:szCs w:val="24"/>
        </w:rPr>
        <w:t xml:space="preserve"> </w:t>
      </w:r>
      <w:r w:rsidRPr="00F94C2D">
        <w:rPr>
          <w:color w:val="000000"/>
          <w:spacing w:val="-1"/>
          <w:sz w:val="24"/>
          <w:szCs w:val="24"/>
        </w:rPr>
        <w:t>как правило, растворимых.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1"/>
          <w:sz w:val="24"/>
          <w:szCs w:val="24"/>
        </w:rPr>
        <w:t xml:space="preserve">Особые трудности возникают при изучении соединений элемента </w:t>
      </w:r>
      <w:r w:rsidRPr="00F94C2D">
        <w:rPr>
          <w:color w:val="000000"/>
          <w:spacing w:val="-2"/>
          <w:sz w:val="24"/>
          <w:szCs w:val="24"/>
        </w:rPr>
        <w:t xml:space="preserve">в различных степенях окисления, поскольку отсутствуют надежные </w:t>
      </w:r>
      <w:r w:rsidRPr="00F94C2D">
        <w:rPr>
          <w:color w:val="000000"/>
          <w:spacing w:val="-1"/>
          <w:sz w:val="24"/>
          <w:szCs w:val="24"/>
        </w:rPr>
        <w:t xml:space="preserve">методы их разделения. Пока лишь для немногих элементов имеются </w:t>
      </w:r>
      <w:r w:rsidRPr="00F94C2D">
        <w:rPr>
          <w:color w:val="000000"/>
          <w:spacing w:val="-3"/>
          <w:sz w:val="24"/>
          <w:szCs w:val="24"/>
        </w:rPr>
        <w:t xml:space="preserve">сведения о существовании их в природных водах в различных степенях </w:t>
      </w:r>
      <w:r w:rsidRPr="00F94C2D">
        <w:rPr>
          <w:color w:val="000000"/>
          <w:spacing w:val="-1"/>
          <w:sz w:val="24"/>
          <w:szCs w:val="24"/>
        </w:rPr>
        <w:t xml:space="preserve">окисления (Сг, Мп, 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V). </w:t>
      </w:r>
      <w:r w:rsidRPr="00F94C2D">
        <w:rPr>
          <w:color w:val="000000"/>
          <w:spacing w:val="-1"/>
          <w:sz w:val="24"/>
          <w:szCs w:val="24"/>
        </w:rPr>
        <w:t xml:space="preserve">Для некоторых элементов выяснены условия </w:t>
      </w:r>
      <w:r w:rsidRPr="00F94C2D">
        <w:rPr>
          <w:color w:val="000000"/>
          <w:spacing w:val="-2"/>
          <w:sz w:val="24"/>
          <w:szCs w:val="24"/>
        </w:rPr>
        <w:t xml:space="preserve">превращения одних форм в другие. Важнейшими условиями являются </w:t>
      </w:r>
      <w:r w:rsidRPr="00F94C2D">
        <w:rPr>
          <w:color w:val="000000"/>
          <w:spacing w:val="-1"/>
          <w:sz w:val="24"/>
          <w:szCs w:val="24"/>
        </w:rPr>
        <w:t xml:space="preserve">рН и окислительно-восстановительный потенциал природных вод, а </w:t>
      </w:r>
      <w:r w:rsidRPr="00F94C2D">
        <w:rPr>
          <w:color w:val="000000"/>
          <w:sz w:val="24"/>
          <w:szCs w:val="24"/>
        </w:rPr>
        <w:t>также присутствие органических соединений.</w:t>
      </w:r>
    </w:p>
    <w:p w:rsidR="00F94C2D" w:rsidRPr="00F94C2D" w:rsidRDefault="00F94C2D" w:rsidP="00FF1479">
      <w:pPr>
        <w:shd w:val="clear" w:color="auto" w:fill="FFFFFF"/>
        <w:ind w:firstLine="567"/>
        <w:jc w:val="center"/>
        <w:rPr>
          <w:b/>
          <w:bCs/>
          <w:color w:val="000000"/>
          <w:spacing w:val="1"/>
          <w:sz w:val="24"/>
          <w:szCs w:val="24"/>
        </w:rPr>
      </w:pPr>
    </w:p>
    <w:p w:rsidR="005624AE" w:rsidRPr="00F94C2D" w:rsidRDefault="00F94C2D" w:rsidP="00FF1479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2. </w:t>
      </w:r>
      <w:r w:rsidR="005624AE" w:rsidRPr="00F94C2D">
        <w:rPr>
          <w:b/>
          <w:bCs/>
          <w:color w:val="000000"/>
          <w:spacing w:val="1"/>
          <w:sz w:val="24"/>
          <w:szCs w:val="24"/>
        </w:rPr>
        <w:t xml:space="preserve">Миграция химических элементов </w:t>
      </w:r>
      <w:r w:rsidR="005624AE" w:rsidRPr="00F94C2D">
        <w:rPr>
          <w:b/>
          <w:bCs/>
          <w:color w:val="000000"/>
          <w:spacing w:val="-1"/>
          <w:sz w:val="24"/>
          <w:szCs w:val="24"/>
        </w:rPr>
        <w:t>в почвенном профиле</w:t>
      </w:r>
    </w:p>
    <w:p w:rsidR="00F94C2D" w:rsidRPr="00F94C2D" w:rsidRDefault="00F94C2D" w:rsidP="00FF1479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4"/>
          <w:sz w:val="24"/>
          <w:szCs w:val="24"/>
        </w:rPr>
        <w:t xml:space="preserve">Почва — открытая подсистема в геохимическом ландшафте, потоки </w:t>
      </w:r>
      <w:r w:rsidRPr="00F94C2D">
        <w:rPr>
          <w:color w:val="000000"/>
          <w:sz w:val="24"/>
          <w:szCs w:val="24"/>
        </w:rPr>
        <w:t xml:space="preserve">вещества и энергии в которой связаны с приземной атмосферой, </w:t>
      </w:r>
      <w:r w:rsidRPr="00F94C2D">
        <w:rPr>
          <w:color w:val="000000"/>
          <w:spacing w:val="-2"/>
          <w:sz w:val="24"/>
          <w:szCs w:val="24"/>
        </w:rPr>
        <w:t>растительностью, с поверхностными и почвенно-грунтовыми водами. Почвы регулируют процессы миграции веществ в ландшафтах, прояв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ляя буферность в отношении загрязняющих веществ; кислые почвы </w:t>
      </w:r>
      <w:r w:rsidRPr="00F94C2D">
        <w:rPr>
          <w:color w:val="000000"/>
          <w:spacing w:val="-2"/>
          <w:sz w:val="24"/>
          <w:szCs w:val="24"/>
        </w:rPr>
        <w:t>могут нейтрализовать щелочные соединения, карбонатные — нейтра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лизовать кислые выпадения (М.А. Глазовская, 1981).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Значительная часть элементов, поступающих на поверхность почв </w:t>
      </w:r>
      <w:r w:rsidRPr="00F94C2D">
        <w:rPr>
          <w:color w:val="000000"/>
          <w:spacing w:val="-2"/>
          <w:sz w:val="24"/>
          <w:szCs w:val="24"/>
        </w:rPr>
        <w:t xml:space="preserve">с техногенными потоками, задерживается в верхнем горизонте почвы. </w:t>
      </w:r>
      <w:r w:rsidRPr="00F94C2D">
        <w:rPr>
          <w:color w:val="000000"/>
          <w:spacing w:val="-1"/>
          <w:sz w:val="24"/>
          <w:szCs w:val="24"/>
        </w:rPr>
        <w:t xml:space="preserve">Состав и количество удерживаемых элементов зависят от содержания </w:t>
      </w:r>
      <w:r w:rsidRPr="00F94C2D">
        <w:rPr>
          <w:color w:val="000000"/>
          <w:spacing w:val="-2"/>
          <w:sz w:val="24"/>
          <w:szCs w:val="24"/>
        </w:rPr>
        <w:t>и состава гумуса, кислотно-основных и окислительно-восстановитель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ных условий, сорбционной способности, интенсивности биологиче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ского поглощения. Остальные элементы проникают внутрь почвенной </w:t>
      </w:r>
      <w:r w:rsidRPr="00F94C2D">
        <w:rPr>
          <w:color w:val="000000"/>
          <w:spacing w:val="-1"/>
          <w:sz w:val="24"/>
          <w:szCs w:val="24"/>
        </w:rPr>
        <w:t xml:space="preserve">толщи при нисходящем токе почвенной влаги, а также механическим </w:t>
      </w:r>
      <w:r w:rsidRPr="00F94C2D">
        <w:rPr>
          <w:color w:val="000000"/>
          <w:sz w:val="24"/>
          <w:szCs w:val="24"/>
        </w:rPr>
        <w:t>путем за счет деятельности почвенной фауны.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>В пределах почвенного профиля техногенный поток веществ встре</w:t>
      </w:r>
      <w:r w:rsidRPr="00F94C2D">
        <w:rPr>
          <w:color w:val="000000"/>
          <w:spacing w:val="-3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чает ряд почвенно-геохимических барьеров. К ним относятся карбо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натные, гипсовые, солонцовые, глеевые, иллювиальные горизонты (иллювиально-железисто-гумусовые, иллювиальные кольматирован-</w:t>
      </w:r>
      <w:r w:rsidRPr="00F94C2D">
        <w:rPr>
          <w:color w:val="000000"/>
          <w:spacing w:val="-2"/>
          <w:sz w:val="24"/>
          <w:szCs w:val="24"/>
        </w:rPr>
        <w:t>ные). Наличие барьерных функций в иллювиальных горизонтах дерно</w:t>
      </w:r>
      <w:r w:rsidRPr="00F94C2D">
        <w:rPr>
          <w:color w:val="000000"/>
          <w:spacing w:val="-2"/>
          <w:sz w:val="24"/>
          <w:szCs w:val="24"/>
        </w:rPr>
        <w:softHyphen/>
        <w:t xml:space="preserve">во-подзолистых почв, или в глеевых горизонтах торфяно-глеевых почв </w:t>
      </w:r>
      <w:r w:rsidRPr="00F94C2D">
        <w:rPr>
          <w:color w:val="000000"/>
          <w:spacing w:val="-1"/>
          <w:sz w:val="24"/>
          <w:szCs w:val="24"/>
        </w:rPr>
        <w:t xml:space="preserve">подтверждается накоплением различных микроэлементов в условиях </w:t>
      </w:r>
      <w:r w:rsidRPr="00F94C2D">
        <w:rPr>
          <w:color w:val="000000"/>
          <w:spacing w:val="-3"/>
          <w:sz w:val="24"/>
          <w:szCs w:val="24"/>
        </w:rPr>
        <w:t xml:space="preserve">нормального геохимического фона в незагрязненных ландшафтах. Так, </w:t>
      </w:r>
      <w:r w:rsidRPr="00F94C2D">
        <w:rPr>
          <w:color w:val="000000"/>
          <w:spacing w:val="-2"/>
          <w:sz w:val="24"/>
          <w:szCs w:val="24"/>
        </w:rPr>
        <w:t>для иллювиальных горизонтов характерно накопление С</w:t>
      </w:r>
      <w:r w:rsidR="00F94C2D" w:rsidRPr="00F94C2D">
        <w:rPr>
          <w:color w:val="000000"/>
          <w:spacing w:val="-2"/>
          <w:sz w:val="24"/>
          <w:szCs w:val="24"/>
          <w:lang w:val="en-US"/>
        </w:rPr>
        <w:t>n</w:t>
      </w:r>
      <w:r w:rsidRPr="00F94C2D">
        <w:rPr>
          <w:color w:val="000000"/>
          <w:spacing w:val="-2"/>
          <w:sz w:val="24"/>
          <w:szCs w:val="24"/>
        </w:rPr>
        <w:t xml:space="preserve">, 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Ni, </w:t>
      </w:r>
      <w:r w:rsidRPr="00F94C2D">
        <w:rPr>
          <w:color w:val="000000"/>
          <w:spacing w:val="-2"/>
          <w:sz w:val="24"/>
          <w:szCs w:val="24"/>
        </w:rPr>
        <w:t xml:space="preserve">В, а для </w:t>
      </w:r>
      <w:r w:rsidRPr="00F94C2D">
        <w:rPr>
          <w:color w:val="000000"/>
          <w:spacing w:val="-4"/>
          <w:sz w:val="24"/>
          <w:szCs w:val="24"/>
        </w:rPr>
        <w:t xml:space="preserve">глеевых — также Сг и </w:t>
      </w:r>
      <w:r w:rsidRPr="00F94C2D">
        <w:rPr>
          <w:color w:val="000000"/>
          <w:spacing w:val="-4"/>
          <w:sz w:val="24"/>
          <w:szCs w:val="24"/>
          <w:lang w:val="en-US"/>
        </w:rPr>
        <w:t>V.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Часть высокотоксичных элементов может переходить в труднодо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ступные для растений соединения, другие элементы, мобильные в </w:t>
      </w:r>
      <w:r w:rsidRPr="00F94C2D">
        <w:rPr>
          <w:color w:val="000000"/>
          <w:spacing w:val="-1"/>
          <w:sz w:val="24"/>
          <w:szCs w:val="24"/>
        </w:rPr>
        <w:t xml:space="preserve">данной почвенно-геохимической обстановке, могут мигрировать в почвенной толще, представляя потенциальную опасность для биоты. Часть элементов может выноситься за пределы почвенного профиля, </w:t>
      </w:r>
      <w:r w:rsidRPr="00F94C2D">
        <w:rPr>
          <w:color w:val="000000"/>
          <w:sz w:val="24"/>
          <w:szCs w:val="24"/>
        </w:rPr>
        <w:t xml:space="preserve">хотя в почвах с водозастойным режимом такие биогеохимически </w:t>
      </w:r>
      <w:r w:rsidRPr="00F94C2D">
        <w:rPr>
          <w:color w:val="000000"/>
          <w:spacing w:val="-2"/>
          <w:sz w:val="24"/>
          <w:szCs w:val="24"/>
        </w:rPr>
        <w:t>активные, легкодоступные вещества могут представлять наибольшую опасность.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>Подвижность элементов в значительной степени зависит от кис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лотно-основных и окислительно-восстановительных условий в почвах. </w:t>
      </w:r>
      <w:r w:rsidRPr="00F94C2D">
        <w:rPr>
          <w:color w:val="000000"/>
          <w:spacing w:val="-1"/>
          <w:sz w:val="24"/>
          <w:szCs w:val="24"/>
        </w:rPr>
        <w:t xml:space="preserve">В кислых почвах с преимущественно окислительными условиями </w:t>
      </w:r>
      <w:r w:rsidRPr="00F94C2D">
        <w:rPr>
          <w:color w:val="000000"/>
          <w:sz w:val="24"/>
          <w:szCs w:val="24"/>
        </w:rPr>
        <w:t xml:space="preserve">(подзолистые с хорошим дренажом) такие элементы, как </w:t>
      </w:r>
      <w:r w:rsidRPr="00F94C2D">
        <w:rPr>
          <w:color w:val="000000"/>
          <w:sz w:val="24"/>
          <w:szCs w:val="24"/>
          <w:lang w:val="en-US"/>
        </w:rPr>
        <w:t xml:space="preserve">Hg </w:t>
      </w:r>
      <w:r w:rsidRPr="00F94C2D">
        <w:rPr>
          <w:color w:val="000000"/>
          <w:sz w:val="24"/>
          <w:szCs w:val="24"/>
        </w:rPr>
        <w:t xml:space="preserve">и </w:t>
      </w:r>
      <w:r w:rsidRPr="00F94C2D">
        <w:rPr>
          <w:color w:val="000000"/>
          <w:sz w:val="24"/>
          <w:szCs w:val="24"/>
          <w:lang w:val="en-US"/>
        </w:rPr>
        <w:t xml:space="preserve">Cd </w:t>
      </w:r>
      <w:r w:rsidRPr="00F94C2D">
        <w:rPr>
          <w:color w:val="000000"/>
          <w:sz w:val="24"/>
          <w:szCs w:val="24"/>
        </w:rPr>
        <w:t xml:space="preserve">образуют легкоподвижные соединения, но большая группа элементов </w:t>
      </w:r>
      <w:r w:rsidRPr="00F94C2D">
        <w:rPr>
          <w:color w:val="000000"/>
          <w:spacing w:val="-3"/>
          <w:sz w:val="24"/>
          <w:szCs w:val="24"/>
        </w:rPr>
        <w:t xml:space="preserve">в этих условиях слабоподвижна </w:t>
      </w:r>
      <w:r w:rsidRPr="00F94C2D">
        <w:rPr>
          <w:color w:val="000000"/>
          <w:spacing w:val="-3"/>
          <w:sz w:val="24"/>
          <w:szCs w:val="24"/>
          <w:lang w:val="en-US"/>
        </w:rPr>
        <w:t xml:space="preserve">(Pb, As, Se). </w:t>
      </w:r>
      <w:r w:rsidRPr="00F94C2D">
        <w:rPr>
          <w:color w:val="000000"/>
          <w:spacing w:val="-3"/>
          <w:sz w:val="24"/>
          <w:szCs w:val="24"/>
        </w:rPr>
        <w:t xml:space="preserve">В кислых глеевых почвах </w:t>
      </w:r>
      <w:r w:rsidRPr="00F94C2D">
        <w:rPr>
          <w:color w:val="000000"/>
          <w:spacing w:val="1"/>
          <w:sz w:val="24"/>
          <w:szCs w:val="24"/>
        </w:rPr>
        <w:t>(тундрово-глеевые,  глеево-подзолистые) подвижность большинства</w:t>
      </w:r>
      <w:r w:rsidR="00F94C2D" w:rsidRPr="00F94C2D">
        <w:rPr>
          <w:color w:val="000000"/>
          <w:spacing w:val="1"/>
          <w:sz w:val="24"/>
          <w:szCs w:val="24"/>
          <w:lang w:val="en-US"/>
        </w:rPr>
        <w:t xml:space="preserve"> </w:t>
      </w:r>
      <w:r w:rsidRPr="00F94C2D">
        <w:rPr>
          <w:color w:val="000000"/>
          <w:spacing w:val="-1"/>
          <w:sz w:val="24"/>
          <w:szCs w:val="24"/>
        </w:rPr>
        <w:t>элементов уменьшается. Если в составе загрязняющих веществ при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>сутствуют соединения серы, то малоподвижные сульфиды могут обра</w:t>
      </w:r>
      <w:r w:rsidRPr="00F94C2D">
        <w:rPr>
          <w:color w:val="000000"/>
          <w:spacing w:val="-3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зовываться в восстановительных условиях.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В нейтральных почвах подвижны соединения цинка, ванадия, мышьяка, селена, которые могут выщелачиваться при сезонном про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мывании почв. Накоплению ряда элементов в неподвижных и слабо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4"/>
          <w:sz w:val="24"/>
          <w:szCs w:val="24"/>
        </w:rPr>
        <w:t xml:space="preserve">подвижных соединениях способствуют процессы изоморфного </w:t>
      </w:r>
      <w:r w:rsidRPr="00F94C2D">
        <w:rPr>
          <w:color w:val="000000"/>
          <w:sz w:val="24"/>
          <w:szCs w:val="24"/>
        </w:rPr>
        <w:t>замещения в кристаллических решетках, сорбция, соосаждение с по</w:t>
      </w:r>
      <w:r w:rsidRPr="00F94C2D">
        <w:rPr>
          <w:color w:val="000000"/>
          <w:sz w:val="24"/>
          <w:szCs w:val="24"/>
        </w:rPr>
        <w:softHyphen/>
        <w:t>луторными оксидами, образование слаборастворимых органомине-</w:t>
      </w:r>
      <w:r w:rsidRPr="00F94C2D">
        <w:rPr>
          <w:color w:val="000000"/>
          <w:spacing w:val="4"/>
          <w:sz w:val="24"/>
          <w:szCs w:val="24"/>
        </w:rPr>
        <w:t xml:space="preserve">ральных комплексов. Присутствие в составе илистой фракции </w:t>
      </w:r>
      <w:r w:rsidRPr="00F94C2D">
        <w:rPr>
          <w:color w:val="000000"/>
          <w:spacing w:val="-2"/>
          <w:sz w:val="24"/>
          <w:szCs w:val="24"/>
        </w:rPr>
        <w:t>монтмориллонита, неокристаллизованных полуторных оксидов, гуми-</w:t>
      </w:r>
      <w:r w:rsidRPr="00F94C2D">
        <w:rPr>
          <w:color w:val="000000"/>
          <w:sz w:val="24"/>
          <w:szCs w:val="24"/>
        </w:rPr>
        <w:t>новых кислот усиливает сорбционные барьеры.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z w:val="24"/>
          <w:szCs w:val="24"/>
        </w:rPr>
        <w:t xml:space="preserve">Накопление подвижных, особо опасных для биоты соединений </w:t>
      </w:r>
      <w:r w:rsidRPr="00F94C2D">
        <w:rPr>
          <w:color w:val="000000"/>
          <w:spacing w:val="-2"/>
          <w:sz w:val="24"/>
          <w:szCs w:val="24"/>
        </w:rPr>
        <w:t>элементов зависит от водного и воздушного режимов почв: аккумуля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ция их, наименьшая в водопроницаемых почвах промывного режима, </w:t>
      </w:r>
      <w:r w:rsidRPr="00F94C2D">
        <w:rPr>
          <w:color w:val="000000"/>
          <w:sz w:val="24"/>
          <w:szCs w:val="24"/>
        </w:rPr>
        <w:t xml:space="preserve">увеличивается в почвах с непромывным режимом и максимальна в почвах с выпотным режимом. При испарительной концентрации и </w:t>
      </w:r>
      <w:r w:rsidRPr="00F94C2D">
        <w:rPr>
          <w:color w:val="000000"/>
          <w:spacing w:val="-1"/>
          <w:sz w:val="24"/>
          <w:szCs w:val="24"/>
        </w:rPr>
        <w:t xml:space="preserve">щелочной реакции могут накапливаться селен, мышьяк, ванадий в </w:t>
      </w:r>
      <w:r w:rsidRPr="00F94C2D">
        <w:rPr>
          <w:color w:val="000000"/>
          <w:spacing w:val="-3"/>
          <w:sz w:val="24"/>
          <w:szCs w:val="24"/>
        </w:rPr>
        <w:t xml:space="preserve">легкодоступной форме, а в условиях восстановительной среды — ртуть </w:t>
      </w:r>
      <w:r w:rsidRPr="00F94C2D">
        <w:rPr>
          <w:color w:val="000000"/>
          <w:sz w:val="24"/>
          <w:szCs w:val="24"/>
        </w:rPr>
        <w:t>в виде метилированных соединений.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 xml:space="preserve">Тяжелые металлы и другие потенциально токсичные элементы </w:t>
      </w:r>
      <w:r w:rsidRPr="00F94C2D">
        <w:rPr>
          <w:color w:val="000000"/>
          <w:spacing w:val="-2"/>
          <w:sz w:val="24"/>
          <w:szCs w:val="24"/>
        </w:rPr>
        <w:t xml:space="preserve">обладают разной подвижностью в зависимости от кислотно-щелочных </w:t>
      </w:r>
      <w:r w:rsidRPr="00F94C2D">
        <w:rPr>
          <w:color w:val="000000"/>
          <w:spacing w:val="-3"/>
          <w:sz w:val="24"/>
          <w:szCs w:val="24"/>
        </w:rPr>
        <w:t>и окислительно-восстановительных условий в почвах</w:t>
      </w:r>
      <w:r w:rsidRPr="00F94C2D">
        <w:rPr>
          <w:color w:val="000000"/>
          <w:sz w:val="24"/>
          <w:szCs w:val="24"/>
        </w:rPr>
        <w:t>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3"/>
          <w:sz w:val="24"/>
          <w:szCs w:val="24"/>
        </w:rPr>
        <w:t xml:space="preserve">В кислых почвах с преобладанием окислительных условий (почвы </w:t>
      </w:r>
      <w:r w:rsidRPr="00F94C2D">
        <w:rPr>
          <w:color w:val="000000"/>
          <w:spacing w:val="-1"/>
          <w:sz w:val="24"/>
          <w:szCs w:val="24"/>
        </w:rPr>
        <w:t xml:space="preserve">подзолистого ряда, хорошо дренированные) такие тяжелые металлы, как 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Cd </w:t>
      </w:r>
      <w:r w:rsidRPr="00F94C2D">
        <w:rPr>
          <w:color w:val="000000"/>
          <w:spacing w:val="-1"/>
          <w:sz w:val="24"/>
          <w:szCs w:val="24"/>
        </w:rPr>
        <w:t xml:space="preserve">и 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Hg, </w:t>
      </w:r>
      <w:r w:rsidRPr="00F94C2D">
        <w:rPr>
          <w:color w:val="000000"/>
          <w:spacing w:val="-1"/>
          <w:sz w:val="24"/>
          <w:szCs w:val="24"/>
        </w:rPr>
        <w:t xml:space="preserve">образуют легкоподвижные формы. Напротив, </w:t>
      </w:r>
      <w:r w:rsidRPr="00F94C2D">
        <w:rPr>
          <w:color w:val="000000"/>
          <w:spacing w:val="-1"/>
          <w:sz w:val="24"/>
          <w:szCs w:val="24"/>
          <w:lang w:val="en-US"/>
        </w:rPr>
        <w:t xml:space="preserve">Pb, As, Se </w:t>
      </w:r>
      <w:r w:rsidRPr="00F94C2D">
        <w:rPr>
          <w:color w:val="000000"/>
          <w:spacing w:val="-1"/>
          <w:sz w:val="24"/>
          <w:szCs w:val="24"/>
        </w:rPr>
        <w:t xml:space="preserve">образуют малоподвижные соединения, способные накапливаться в </w:t>
      </w:r>
      <w:r w:rsidRPr="00F94C2D">
        <w:rPr>
          <w:color w:val="000000"/>
          <w:spacing w:val="-2"/>
          <w:sz w:val="24"/>
          <w:szCs w:val="24"/>
        </w:rPr>
        <w:t>гумусовых и иллювиальных горизонтах и негативно влиять на состоя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ние почвенной биоты. Если в составе загрязняющих веществ присут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1"/>
          <w:sz w:val="24"/>
          <w:szCs w:val="24"/>
        </w:rPr>
        <w:t xml:space="preserve">ствует сера, в восстановительных условиях создается вторичная </w:t>
      </w:r>
      <w:r w:rsidRPr="00F94C2D">
        <w:rPr>
          <w:color w:val="000000"/>
          <w:spacing w:val="-3"/>
          <w:sz w:val="24"/>
          <w:szCs w:val="24"/>
        </w:rPr>
        <w:t xml:space="preserve">сероводородная среда и многие металлы образуют нерастворимые или </w:t>
      </w:r>
      <w:r w:rsidRPr="00F94C2D">
        <w:rPr>
          <w:color w:val="000000"/>
          <w:spacing w:val="-2"/>
          <w:sz w:val="24"/>
          <w:szCs w:val="24"/>
        </w:rPr>
        <w:t>слаборастворимые сульфиды.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4"/>
          <w:sz w:val="24"/>
          <w:szCs w:val="24"/>
        </w:rPr>
        <w:t xml:space="preserve">В заболоченных почвах </w:t>
      </w:r>
      <w:r w:rsidRPr="00F94C2D">
        <w:rPr>
          <w:color w:val="000000"/>
          <w:spacing w:val="-4"/>
          <w:sz w:val="24"/>
          <w:szCs w:val="24"/>
          <w:lang w:val="en-US"/>
        </w:rPr>
        <w:t xml:space="preserve">Mo, V, As, Se </w:t>
      </w:r>
      <w:r w:rsidRPr="00F94C2D">
        <w:rPr>
          <w:color w:val="000000"/>
          <w:spacing w:val="-4"/>
          <w:sz w:val="24"/>
          <w:szCs w:val="24"/>
        </w:rPr>
        <w:t>присутствуют в малоподвиж</w:t>
      </w:r>
      <w:r w:rsidRPr="00F94C2D">
        <w:rPr>
          <w:color w:val="000000"/>
          <w:spacing w:val="-4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 xml:space="preserve">ных формах. Значительная часть элементов в кислых заболоченных </w:t>
      </w:r>
      <w:r w:rsidRPr="00F94C2D">
        <w:rPr>
          <w:color w:val="000000"/>
          <w:spacing w:val="-3"/>
          <w:sz w:val="24"/>
          <w:szCs w:val="24"/>
        </w:rPr>
        <w:t xml:space="preserve">почвах присутствует в относительно подвижных и опасных для живого </w:t>
      </w:r>
      <w:r w:rsidRPr="00F94C2D">
        <w:rPr>
          <w:color w:val="000000"/>
          <w:spacing w:val="1"/>
          <w:sz w:val="24"/>
          <w:szCs w:val="24"/>
        </w:rPr>
        <w:t xml:space="preserve">вещества формах; таковы соединения </w:t>
      </w:r>
      <w:r w:rsidRPr="00F94C2D">
        <w:rPr>
          <w:color w:val="000000"/>
          <w:spacing w:val="1"/>
          <w:sz w:val="24"/>
          <w:szCs w:val="24"/>
          <w:lang w:val="en-US"/>
        </w:rPr>
        <w:t xml:space="preserve">Pb, Cr, Ni, </w:t>
      </w:r>
      <w:r w:rsidRPr="00F94C2D">
        <w:rPr>
          <w:color w:val="000000"/>
          <w:spacing w:val="1"/>
          <w:sz w:val="24"/>
          <w:szCs w:val="24"/>
        </w:rPr>
        <w:t>Со, С</w:t>
      </w:r>
      <w:r w:rsidR="00F94C2D" w:rsidRPr="00F94C2D">
        <w:rPr>
          <w:color w:val="000000"/>
          <w:spacing w:val="1"/>
          <w:sz w:val="24"/>
          <w:szCs w:val="24"/>
          <w:lang w:val="en-US"/>
        </w:rPr>
        <w:t>n</w:t>
      </w:r>
      <w:r w:rsidRPr="00F94C2D">
        <w:rPr>
          <w:color w:val="000000"/>
          <w:spacing w:val="1"/>
          <w:sz w:val="24"/>
          <w:szCs w:val="24"/>
        </w:rPr>
        <w:t xml:space="preserve">, </w:t>
      </w:r>
      <w:r w:rsidRPr="00F94C2D">
        <w:rPr>
          <w:color w:val="000000"/>
          <w:spacing w:val="1"/>
          <w:sz w:val="24"/>
          <w:szCs w:val="24"/>
          <w:lang w:val="en-US"/>
        </w:rPr>
        <w:t xml:space="preserve">Zn, Cd </w:t>
      </w:r>
      <w:r w:rsidRPr="00F94C2D">
        <w:rPr>
          <w:color w:val="000000"/>
          <w:spacing w:val="1"/>
          <w:sz w:val="24"/>
          <w:szCs w:val="24"/>
        </w:rPr>
        <w:t xml:space="preserve">и </w:t>
      </w:r>
      <w:r w:rsidRPr="00F94C2D">
        <w:rPr>
          <w:color w:val="000000"/>
          <w:spacing w:val="1"/>
          <w:sz w:val="24"/>
          <w:szCs w:val="24"/>
          <w:lang w:val="en-US"/>
        </w:rPr>
        <w:t>Hg.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В слабокислых и нейтральных почвах с хорошей аэрацией (дерно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во-подзолистые, серые, лесные, дерново-карбонатные) образуются </w:t>
      </w:r>
      <w:r w:rsidRPr="00F94C2D">
        <w:rPr>
          <w:color w:val="000000"/>
          <w:spacing w:val="-1"/>
          <w:sz w:val="24"/>
          <w:szCs w:val="24"/>
        </w:rPr>
        <w:t xml:space="preserve">труднорастворимые соединения свинца, особенно при известковании. </w:t>
      </w:r>
      <w:r w:rsidRPr="00F94C2D">
        <w:rPr>
          <w:color w:val="000000"/>
          <w:spacing w:val="-2"/>
          <w:sz w:val="24"/>
          <w:szCs w:val="24"/>
        </w:rPr>
        <w:t xml:space="preserve">В нейтральных почвах подвижны соединения 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Zn, V, As, Se, a Cd </w:t>
      </w:r>
      <w:r w:rsidRPr="00F94C2D">
        <w:rPr>
          <w:color w:val="000000"/>
          <w:spacing w:val="-2"/>
          <w:sz w:val="24"/>
          <w:szCs w:val="24"/>
        </w:rPr>
        <w:t xml:space="preserve">и 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Hg </w:t>
      </w:r>
      <w:r w:rsidRPr="00F94C2D">
        <w:rPr>
          <w:color w:val="000000"/>
          <w:spacing w:val="-4"/>
          <w:sz w:val="24"/>
          <w:szCs w:val="24"/>
        </w:rPr>
        <w:t xml:space="preserve">могут задерживаться в гумусовом и иллювиальных горизонтах. По мере </w:t>
      </w:r>
      <w:r w:rsidRPr="00F94C2D">
        <w:rPr>
          <w:color w:val="000000"/>
          <w:spacing w:val="-1"/>
          <w:sz w:val="24"/>
          <w:szCs w:val="24"/>
        </w:rPr>
        <w:t>уменьшения кислотности опасность загрязнения почв перечисленны</w:t>
      </w:r>
      <w:r w:rsidRPr="00F94C2D">
        <w:rPr>
          <w:color w:val="000000"/>
          <w:spacing w:val="-1"/>
          <w:sz w:val="24"/>
          <w:szCs w:val="24"/>
        </w:rPr>
        <w:softHyphen/>
        <w:t>ми элементами увеличивается.</w:t>
      </w:r>
    </w:p>
    <w:p w:rsidR="00F94C2D" w:rsidRPr="00F94C2D" w:rsidRDefault="00185B8A" w:rsidP="00FF1479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27" type="#_x0000_t75" style="width:354.75pt;height:416.25pt;mso-wrap-distance-left:2pt;mso-wrap-distance-right:2pt;mso-position-horizontal-relative:page" o:allowincell="f" o:allowoverlap="f">
            <v:imagedata r:id="rId9" o:title=""/>
          </v:shape>
        </w:pict>
      </w:r>
    </w:p>
    <w:p w:rsidR="005624AE" w:rsidRPr="00F94C2D" w:rsidRDefault="005624AE" w:rsidP="00FF1479">
      <w:pPr>
        <w:ind w:firstLine="567"/>
        <w:jc w:val="center"/>
        <w:rPr>
          <w:b/>
          <w:sz w:val="24"/>
          <w:szCs w:val="24"/>
        </w:rPr>
      </w:pPr>
      <w:r w:rsidRPr="00F94C2D">
        <w:rPr>
          <w:b/>
          <w:color w:val="000000"/>
          <w:spacing w:val="-1"/>
          <w:sz w:val="24"/>
          <w:szCs w:val="24"/>
        </w:rPr>
        <w:t xml:space="preserve">Рис. </w:t>
      </w:r>
      <w:r w:rsidR="00F94C2D" w:rsidRPr="00F94C2D">
        <w:rPr>
          <w:b/>
          <w:color w:val="000000"/>
          <w:spacing w:val="-1"/>
          <w:sz w:val="24"/>
          <w:szCs w:val="24"/>
          <w:lang w:val="en-US"/>
        </w:rPr>
        <w:t>3</w:t>
      </w:r>
      <w:r w:rsidRPr="00F94C2D">
        <w:rPr>
          <w:b/>
          <w:color w:val="000000"/>
          <w:spacing w:val="-1"/>
          <w:sz w:val="24"/>
          <w:szCs w:val="24"/>
        </w:rPr>
        <w:t xml:space="preserve">. Центральное положение почвы в экосистеме и возможные пути поступления </w:t>
      </w:r>
      <w:r w:rsidRPr="00F94C2D">
        <w:rPr>
          <w:b/>
          <w:color w:val="000000"/>
          <w:spacing w:val="-2"/>
          <w:sz w:val="24"/>
          <w:szCs w:val="24"/>
        </w:rPr>
        <w:t>в нее химических загрязняющих веществ</w:t>
      </w:r>
    </w:p>
    <w:p w:rsidR="005624AE" w:rsidRPr="00F94C2D" w:rsidRDefault="005624AE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 xml:space="preserve">В слабокислых и нейтральных глеевых почвах (дерново-глеевых и </w:t>
      </w:r>
      <w:r w:rsidRPr="00F94C2D">
        <w:rPr>
          <w:color w:val="000000"/>
          <w:spacing w:val="-1"/>
          <w:sz w:val="24"/>
          <w:szCs w:val="24"/>
        </w:rPr>
        <w:t>перегнойно-глеевых южной части таежной зоны и зоны широколист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>венных лесов) значительная часть микроэлементов образует слабопод</w:t>
      </w:r>
      <w:r w:rsidRPr="00F94C2D">
        <w:rPr>
          <w:color w:val="000000"/>
          <w:spacing w:val="-2"/>
          <w:sz w:val="24"/>
          <w:szCs w:val="24"/>
        </w:rPr>
        <w:softHyphen/>
        <w:t xml:space="preserve">вижные соединения </w:t>
      </w:r>
      <w:r w:rsidRPr="00F94C2D">
        <w:rPr>
          <w:color w:val="000000"/>
          <w:spacing w:val="-2"/>
          <w:sz w:val="24"/>
          <w:szCs w:val="24"/>
          <w:lang w:val="en-US"/>
        </w:rPr>
        <w:t xml:space="preserve">(As, Se, Cr). </w:t>
      </w:r>
      <w:r w:rsidRPr="00F94C2D">
        <w:rPr>
          <w:color w:val="000000"/>
          <w:spacing w:val="-2"/>
          <w:sz w:val="24"/>
          <w:szCs w:val="24"/>
        </w:rPr>
        <w:t>Свинец в этих условиях менее опасен, так как малоподвижен и практически недоступен растениям и другим живым организмам. Накопление слабоподвижных соединений элемен</w:t>
      </w:r>
      <w:r w:rsidRPr="00F94C2D">
        <w:rPr>
          <w:color w:val="000000"/>
          <w:spacing w:val="-2"/>
          <w:sz w:val="24"/>
          <w:szCs w:val="24"/>
        </w:rPr>
        <w:softHyphen/>
      </w:r>
      <w:r w:rsidRPr="00F94C2D">
        <w:rPr>
          <w:color w:val="000000"/>
          <w:spacing w:val="-3"/>
          <w:sz w:val="24"/>
          <w:szCs w:val="24"/>
        </w:rPr>
        <w:t xml:space="preserve">тов, присутствующих в малых количествах, свойственно нейтральным </w:t>
      </w:r>
      <w:r w:rsidRPr="00F94C2D">
        <w:rPr>
          <w:color w:val="000000"/>
          <w:spacing w:val="-2"/>
          <w:sz w:val="24"/>
          <w:szCs w:val="24"/>
        </w:rPr>
        <w:t>почвам с высоким содержанием гумуса, черноземам и лугово-черно-</w:t>
      </w:r>
      <w:r w:rsidRPr="00F94C2D">
        <w:rPr>
          <w:color w:val="000000"/>
          <w:spacing w:val="-1"/>
          <w:sz w:val="24"/>
          <w:szCs w:val="24"/>
        </w:rPr>
        <w:t>земным почвам. Этому накоплению способствуют процессы изомор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 xml:space="preserve">фного замещения в кристаллических решетках, сорбция, соосаждение </w:t>
      </w:r>
      <w:r w:rsidRPr="00F94C2D">
        <w:rPr>
          <w:color w:val="000000"/>
          <w:spacing w:val="-3"/>
          <w:sz w:val="24"/>
          <w:szCs w:val="24"/>
        </w:rPr>
        <w:t xml:space="preserve">с гидроксидами железа и марганца, которые обычно присутствуют в </w:t>
      </w:r>
      <w:r w:rsidRPr="00F94C2D">
        <w:rPr>
          <w:color w:val="000000"/>
          <w:sz w:val="24"/>
          <w:szCs w:val="24"/>
        </w:rPr>
        <w:t>почвах, и образование слаборастворимых минеральных комплексов.</w:t>
      </w:r>
    </w:p>
    <w:p w:rsidR="005624AE" w:rsidRPr="00F94C2D" w:rsidRDefault="005624AE" w:rsidP="00FF1479">
      <w:pPr>
        <w:shd w:val="clear" w:color="auto" w:fill="FFFFFF"/>
        <w:ind w:firstLine="567"/>
        <w:rPr>
          <w:sz w:val="24"/>
          <w:szCs w:val="24"/>
        </w:rPr>
      </w:pPr>
      <w:r w:rsidRPr="00F94C2D">
        <w:rPr>
          <w:color w:val="000000"/>
          <w:spacing w:val="4"/>
          <w:sz w:val="24"/>
          <w:szCs w:val="24"/>
        </w:rPr>
        <w:t>Присутствие в составе илистой фракции монтмориллонита, не-</w:t>
      </w:r>
    </w:p>
    <w:p w:rsidR="005B7F4C" w:rsidRPr="00F94C2D" w:rsidRDefault="005B7F4C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2"/>
          <w:sz w:val="24"/>
          <w:szCs w:val="24"/>
        </w:rPr>
        <w:t>окристаллизованных гидроксидов, гуминовых кислот усиливает сорб-</w:t>
      </w:r>
      <w:r w:rsidRPr="00F94C2D">
        <w:rPr>
          <w:color w:val="000000"/>
          <w:spacing w:val="-1"/>
          <w:sz w:val="24"/>
          <w:szCs w:val="24"/>
        </w:rPr>
        <w:t>ционные свойства барьеров. Различна судьба попадающих на поверх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ность почв органических загрязнителей — нефтепродуктов, пести</w:t>
      </w:r>
      <w:r w:rsidRPr="00F94C2D">
        <w:rPr>
          <w:color w:val="000000"/>
          <w:sz w:val="24"/>
          <w:szCs w:val="24"/>
        </w:rPr>
        <w:softHyphen/>
      </w:r>
      <w:r w:rsidRPr="00F94C2D">
        <w:rPr>
          <w:color w:val="000000"/>
          <w:spacing w:val="-1"/>
          <w:sz w:val="24"/>
          <w:szCs w:val="24"/>
        </w:rPr>
        <w:t>цидов. Скорость их разложения также обусловлена окислительно-вос</w:t>
      </w:r>
      <w:r w:rsidRPr="00F94C2D">
        <w:rPr>
          <w:color w:val="000000"/>
          <w:spacing w:val="-1"/>
          <w:sz w:val="24"/>
          <w:szCs w:val="24"/>
        </w:rPr>
        <w:softHyphen/>
        <w:t>становительными условиями, гидротермическим режимом, активно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z w:val="24"/>
          <w:szCs w:val="24"/>
        </w:rPr>
        <w:t>стью микроорганизмов и рядом других условий.</w:t>
      </w:r>
    </w:p>
    <w:p w:rsidR="005B7F4C" w:rsidRPr="00F94C2D" w:rsidRDefault="005B7F4C" w:rsidP="00FF1479">
      <w:pPr>
        <w:shd w:val="clear" w:color="auto" w:fill="FFFFFF"/>
        <w:ind w:firstLine="567"/>
        <w:jc w:val="both"/>
        <w:rPr>
          <w:sz w:val="24"/>
          <w:szCs w:val="24"/>
        </w:rPr>
      </w:pPr>
      <w:r w:rsidRPr="00F94C2D">
        <w:rPr>
          <w:color w:val="000000"/>
          <w:spacing w:val="-1"/>
          <w:sz w:val="24"/>
          <w:szCs w:val="24"/>
        </w:rPr>
        <w:t>Центральное положение почвы в экосистеме и возможные пути поступления в нее химических загрязняющих веществ хорошо иллю</w:t>
      </w:r>
      <w:r w:rsidRPr="00F94C2D">
        <w:rPr>
          <w:color w:val="000000"/>
          <w:spacing w:val="-1"/>
          <w:sz w:val="24"/>
          <w:szCs w:val="24"/>
        </w:rPr>
        <w:softHyphen/>
      </w:r>
      <w:r w:rsidRPr="00F94C2D">
        <w:rPr>
          <w:color w:val="000000"/>
          <w:spacing w:val="-2"/>
          <w:sz w:val="24"/>
          <w:szCs w:val="24"/>
        </w:rPr>
        <w:t xml:space="preserve">стрирует рис. </w:t>
      </w:r>
      <w:r w:rsidR="00F94C2D" w:rsidRPr="00F94C2D">
        <w:rPr>
          <w:color w:val="000000"/>
          <w:spacing w:val="-2"/>
          <w:sz w:val="24"/>
          <w:szCs w:val="24"/>
          <w:lang w:val="en-US"/>
        </w:rPr>
        <w:t>3</w:t>
      </w:r>
      <w:r w:rsidRPr="00F94C2D">
        <w:rPr>
          <w:color w:val="000000"/>
          <w:spacing w:val="-2"/>
          <w:sz w:val="24"/>
          <w:szCs w:val="24"/>
        </w:rPr>
        <w:t>.</w:t>
      </w:r>
    </w:p>
    <w:p w:rsidR="005624AE" w:rsidRPr="00634D6C" w:rsidRDefault="005624AE" w:rsidP="00634D6C">
      <w:pPr>
        <w:shd w:val="clear" w:color="auto" w:fill="FFFFFF"/>
        <w:ind w:firstLine="567"/>
        <w:rPr>
          <w:sz w:val="24"/>
          <w:szCs w:val="24"/>
        </w:rPr>
        <w:sectPr w:rsidR="005624AE" w:rsidRPr="00634D6C" w:rsidSect="000E527D">
          <w:footerReference w:type="even" r:id="rId10"/>
          <w:footerReference w:type="default" r:id="rId11"/>
          <w:pgSz w:w="11909" w:h="16834"/>
          <w:pgMar w:top="1327" w:right="852" w:bottom="1327" w:left="1418" w:header="720" w:footer="720" w:gutter="0"/>
          <w:cols w:space="60"/>
          <w:noEndnote/>
          <w:titlePg/>
        </w:sectPr>
      </w:pPr>
    </w:p>
    <w:p w:rsidR="004D3210" w:rsidRPr="00294EFE" w:rsidRDefault="004D3210" w:rsidP="004D3210">
      <w:pPr>
        <w:shd w:val="clear" w:color="auto" w:fill="FFFFFF"/>
        <w:ind w:left="799"/>
        <w:rPr>
          <w:b/>
          <w:color w:val="000000"/>
          <w:spacing w:val="-6"/>
          <w:sz w:val="24"/>
          <w:szCs w:val="24"/>
        </w:rPr>
      </w:pPr>
      <w:r w:rsidRPr="00294EFE">
        <w:rPr>
          <w:b/>
          <w:color w:val="000000"/>
          <w:spacing w:val="-6"/>
          <w:sz w:val="24"/>
          <w:szCs w:val="24"/>
        </w:rPr>
        <w:t>Список используемой литературы:</w:t>
      </w:r>
    </w:p>
    <w:p w:rsidR="004D3210" w:rsidRPr="00294EFE" w:rsidRDefault="004D3210" w:rsidP="004D3210">
      <w:pPr>
        <w:shd w:val="clear" w:color="auto" w:fill="FFFFFF"/>
        <w:ind w:left="799"/>
        <w:rPr>
          <w:color w:val="000000"/>
          <w:spacing w:val="-6"/>
          <w:sz w:val="24"/>
          <w:szCs w:val="24"/>
        </w:rPr>
      </w:pPr>
      <w:r w:rsidRPr="00294EFE">
        <w:rPr>
          <w:color w:val="000000"/>
          <w:spacing w:val="-6"/>
          <w:sz w:val="24"/>
          <w:szCs w:val="24"/>
        </w:rPr>
        <w:t xml:space="preserve"> </w:t>
      </w:r>
    </w:p>
    <w:p w:rsidR="004D3210" w:rsidRPr="00294EFE" w:rsidRDefault="004D3210" w:rsidP="004D3210">
      <w:pPr>
        <w:shd w:val="clear" w:color="auto" w:fill="FFFFFF"/>
        <w:ind w:left="799"/>
        <w:rPr>
          <w:color w:val="000000"/>
          <w:spacing w:val="-6"/>
          <w:sz w:val="24"/>
          <w:szCs w:val="24"/>
        </w:rPr>
      </w:pPr>
      <w:r w:rsidRPr="00294EFE">
        <w:rPr>
          <w:color w:val="000000"/>
          <w:spacing w:val="-6"/>
          <w:sz w:val="24"/>
          <w:szCs w:val="24"/>
        </w:rPr>
        <w:t>1. Орлов Д.С., Экология и охрана биосферы при химическом загрязнении / Д.С. Орлов, Л.К. Садовникова, И.Н. Лозановская. – М.: Высш. шк., - 2002 г. – 334 с.</w:t>
      </w:r>
    </w:p>
    <w:p w:rsidR="004D3210" w:rsidRDefault="004D3210" w:rsidP="004D3210">
      <w:pPr>
        <w:shd w:val="clear" w:color="auto" w:fill="FFFFFF"/>
        <w:spacing w:before="456"/>
        <w:ind w:left="797"/>
        <w:rPr>
          <w:color w:val="000000"/>
          <w:spacing w:val="-6"/>
          <w:sz w:val="18"/>
          <w:szCs w:val="18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F94C2D" w:rsidRDefault="00F94C2D" w:rsidP="00634D6C">
      <w:pPr>
        <w:shd w:val="clear" w:color="auto" w:fill="FFFFFF"/>
        <w:ind w:firstLine="567"/>
        <w:rPr>
          <w:b/>
          <w:bCs/>
          <w:color w:val="000000"/>
          <w:spacing w:val="-5"/>
          <w:sz w:val="24"/>
          <w:szCs w:val="24"/>
        </w:rPr>
      </w:pPr>
    </w:p>
    <w:p w:rsidR="005624AE" w:rsidRPr="00634D6C" w:rsidRDefault="005624AE" w:rsidP="00634D6C">
      <w:pPr>
        <w:shd w:val="clear" w:color="auto" w:fill="FFFFFF"/>
        <w:ind w:firstLine="567"/>
        <w:rPr>
          <w:sz w:val="24"/>
          <w:szCs w:val="24"/>
        </w:rPr>
      </w:pPr>
      <w:r w:rsidRPr="00634D6C">
        <w:rPr>
          <w:b/>
          <w:bCs/>
          <w:color w:val="000000"/>
          <w:spacing w:val="-5"/>
          <w:sz w:val="24"/>
          <w:szCs w:val="24"/>
        </w:rPr>
        <w:t>3.10. НЕФТЬ И НЕФТЕПРОДУКТЫ В БИОСФЕРЕ</w:t>
      </w:r>
    </w:p>
    <w:p w:rsidR="005624AE" w:rsidRPr="00634D6C" w:rsidRDefault="005624AE" w:rsidP="00634D6C">
      <w:pPr>
        <w:shd w:val="clear" w:color="auto" w:fill="FFFFFF"/>
        <w:ind w:right="58" w:firstLine="567"/>
        <w:jc w:val="both"/>
        <w:rPr>
          <w:sz w:val="24"/>
          <w:szCs w:val="24"/>
        </w:rPr>
      </w:pPr>
      <w:r w:rsidRPr="00634D6C">
        <w:rPr>
          <w:color w:val="000000"/>
          <w:sz w:val="24"/>
          <w:szCs w:val="24"/>
        </w:rPr>
        <w:t xml:space="preserve">Самым распространенным загрязняющим веществом гидросферы </w:t>
      </w:r>
      <w:r w:rsidRPr="00634D6C">
        <w:rPr>
          <w:color w:val="000000"/>
          <w:spacing w:val="2"/>
          <w:sz w:val="24"/>
          <w:szCs w:val="24"/>
        </w:rPr>
        <w:t xml:space="preserve">является нефть и нефтепродукты. Если учесть, что в Мировой океан </w:t>
      </w:r>
      <w:r w:rsidRPr="00634D6C">
        <w:rPr>
          <w:color w:val="000000"/>
          <w:spacing w:val="-3"/>
          <w:sz w:val="24"/>
          <w:szCs w:val="24"/>
        </w:rPr>
        <w:t xml:space="preserve">и поверхностные воды суши ежегодно привносится 15—17 млн,т нефти </w:t>
      </w:r>
      <w:r w:rsidRPr="00634D6C">
        <w:rPr>
          <w:color w:val="000000"/>
          <w:spacing w:val="-1"/>
          <w:sz w:val="24"/>
          <w:szCs w:val="24"/>
        </w:rPr>
        <w:t xml:space="preserve">и нефтепродуктов, а 1 т нефти покрывает тонкой пленкой акваторию </w:t>
      </w:r>
      <w:r w:rsidRPr="00634D6C">
        <w:rPr>
          <w:color w:val="000000"/>
          <w:spacing w:val="-2"/>
          <w:sz w:val="24"/>
          <w:szCs w:val="24"/>
        </w:rPr>
        <w:t>средней площадью 12 км</w:t>
      </w:r>
      <w:r w:rsidRPr="00634D6C">
        <w:rPr>
          <w:color w:val="000000"/>
          <w:spacing w:val="-2"/>
          <w:sz w:val="24"/>
          <w:szCs w:val="24"/>
          <w:vertAlign w:val="superscript"/>
        </w:rPr>
        <w:t>2</w:t>
      </w:r>
      <w:r w:rsidRPr="00634D6C">
        <w:rPr>
          <w:color w:val="000000"/>
          <w:spacing w:val="-2"/>
          <w:sz w:val="24"/>
          <w:szCs w:val="24"/>
        </w:rPr>
        <w:t>, то потенциально 150—180 млакм</w:t>
      </w:r>
      <w:r w:rsidRPr="00634D6C">
        <w:rPr>
          <w:color w:val="000000"/>
          <w:spacing w:val="-2"/>
          <w:sz w:val="24"/>
          <w:szCs w:val="24"/>
          <w:vertAlign w:val="superscript"/>
        </w:rPr>
        <w:t>2</w:t>
      </w:r>
      <w:r w:rsidRPr="00634D6C">
        <w:rPr>
          <w:color w:val="000000"/>
          <w:spacing w:val="-2"/>
          <w:sz w:val="24"/>
          <w:szCs w:val="24"/>
        </w:rPr>
        <w:t xml:space="preserve"> поверх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ности Мирового океана каждый год покрывается нефтяной пленкой. </w:t>
      </w:r>
      <w:r w:rsidRPr="00634D6C">
        <w:rPr>
          <w:color w:val="000000"/>
          <w:spacing w:val="-1"/>
          <w:sz w:val="24"/>
          <w:szCs w:val="24"/>
        </w:rPr>
        <w:t>Эта оценка условна, так как не учитывает скорости разложения от</w:t>
      </w:r>
      <w:r w:rsidRPr="00634D6C">
        <w:rPr>
          <w:color w:val="000000"/>
          <w:spacing w:val="-1"/>
          <w:sz w:val="24"/>
          <w:szCs w:val="24"/>
        </w:rPr>
        <w:softHyphen/>
        <w:t xml:space="preserve">дельных компонентов нефти, ее способности коагулировать, сбиваясь комками, но, тем не менее, многими исследователями отмечено, что нефтяные пятна на поверхности океанических вод между Европой и </w:t>
      </w:r>
      <w:r w:rsidRPr="00634D6C">
        <w:rPr>
          <w:color w:val="000000"/>
          <w:sz w:val="24"/>
          <w:szCs w:val="24"/>
        </w:rPr>
        <w:t>Северной Америкой уже смыкаются.</w:t>
      </w:r>
    </w:p>
    <w:p w:rsidR="005624AE" w:rsidRPr="00634D6C" w:rsidRDefault="005624AE" w:rsidP="00634D6C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 xml:space="preserve">Мономолекулярный слой нефти на 50 % снижает газопропускание, </w:t>
      </w:r>
      <w:r w:rsidRPr="00634D6C">
        <w:rPr>
          <w:color w:val="000000"/>
          <w:spacing w:val="-1"/>
          <w:sz w:val="24"/>
          <w:szCs w:val="24"/>
        </w:rPr>
        <w:t>и нефтяные загрязнения препятствуют нормальному газо- и теплооб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мену между атмосферой и гидросферой. Эти нарушения способны </w:t>
      </w:r>
      <w:r w:rsidRPr="00634D6C">
        <w:rPr>
          <w:color w:val="000000"/>
          <w:spacing w:val="-1"/>
          <w:sz w:val="24"/>
          <w:szCs w:val="24"/>
        </w:rPr>
        <w:t xml:space="preserve">вызвать неконтролируемые изменения климата планеты, а массовая </w:t>
      </w:r>
      <w:r w:rsidRPr="00634D6C">
        <w:rPr>
          <w:color w:val="000000"/>
          <w:spacing w:val="-2"/>
          <w:sz w:val="24"/>
          <w:szCs w:val="24"/>
        </w:rPr>
        <w:t xml:space="preserve">гибель фитопланктона, который, по некоторым оценкам, продуцирует </w:t>
      </w:r>
      <w:r w:rsidRPr="00634D6C">
        <w:rPr>
          <w:color w:val="000000"/>
          <w:spacing w:val="2"/>
          <w:sz w:val="24"/>
          <w:szCs w:val="24"/>
        </w:rPr>
        <w:t xml:space="preserve">около 70 % кислорода, может привести к серьезным нарушениям </w:t>
      </w:r>
      <w:r w:rsidRPr="00634D6C">
        <w:rPr>
          <w:color w:val="000000"/>
          <w:spacing w:val="-1"/>
          <w:sz w:val="24"/>
          <w:szCs w:val="24"/>
        </w:rPr>
        <w:t xml:space="preserve">баланса кислорода на Земле. По меньшей мере 80 % проб природных </w:t>
      </w:r>
      <w:r w:rsidRPr="00634D6C">
        <w:rPr>
          <w:color w:val="000000"/>
          <w:spacing w:val="1"/>
          <w:sz w:val="24"/>
          <w:szCs w:val="24"/>
        </w:rPr>
        <w:t>вод в той или иной концентрации содержат нефтепродукты.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2"/>
          <w:sz w:val="24"/>
          <w:szCs w:val="24"/>
        </w:rPr>
        <w:t xml:space="preserve">Влияние нефтяных загрязнений на жизнь океана изучено далеко </w:t>
      </w:r>
      <w:r w:rsidRPr="00634D6C">
        <w:rPr>
          <w:color w:val="000000"/>
          <w:spacing w:val="-1"/>
          <w:sz w:val="24"/>
          <w:szCs w:val="24"/>
        </w:rPr>
        <w:t>не достаточно. Принято общее воздействие нефтепродуктов на состо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>яние гидробионтов подразделять на пять основных категорий:</w:t>
      </w:r>
    </w:p>
    <w:p w:rsidR="005624AE" w:rsidRPr="00634D6C" w:rsidRDefault="005624AE" w:rsidP="00634D6C">
      <w:pPr>
        <w:numPr>
          <w:ilvl w:val="0"/>
          <w:numId w:val="11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20"/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непосредственное отравление организмов с летальным исходом;</w:t>
      </w:r>
    </w:p>
    <w:p w:rsidR="005624AE" w:rsidRPr="00634D6C" w:rsidRDefault="005624AE" w:rsidP="00634D6C">
      <w:pPr>
        <w:numPr>
          <w:ilvl w:val="0"/>
          <w:numId w:val="11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2"/>
          <w:sz w:val="24"/>
          <w:szCs w:val="24"/>
        </w:rPr>
      </w:pPr>
      <w:r w:rsidRPr="00634D6C">
        <w:rPr>
          <w:color w:val="000000"/>
          <w:sz w:val="24"/>
          <w:szCs w:val="24"/>
        </w:rPr>
        <w:t>серьезные нарушения физиологической активности гидробион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br/>
      </w:r>
      <w:r w:rsidRPr="00634D6C">
        <w:rPr>
          <w:color w:val="000000"/>
          <w:spacing w:val="-4"/>
          <w:sz w:val="24"/>
          <w:szCs w:val="24"/>
        </w:rPr>
        <w:t>тов;</w:t>
      </w:r>
    </w:p>
    <w:p w:rsidR="005624AE" w:rsidRPr="00634D6C" w:rsidRDefault="005624AE" w:rsidP="00634D6C">
      <w:pPr>
        <w:numPr>
          <w:ilvl w:val="0"/>
          <w:numId w:val="11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5"/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прямое обволакивание птиц и морских животных нефтепродук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br/>
      </w:r>
      <w:r w:rsidRPr="00634D6C">
        <w:rPr>
          <w:color w:val="000000"/>
          <w:spacing w:val="-3"/>
          <w:sz w:val="24"/>
          <w:szCs w:val="24"/>
        </w:rPr>
        <w:t>тами;</w:t>
      </w:r>
    </w:p>
    <w:p w:rsidR="005624AE" w:rsidRPr="00634D6C" w:rsidRDefault="005624AE" w:rsidP="00634D6C">
      <w:pPr>
        <w:numPr>
          <w:ilvl w:val="0"/>
          <w:numId w:val="11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3"/>
          <w:sz w:val="24"/>
          <w:szCs w:val="24"/>
        </w:rPr>
      </w:pPr>
      <w:r w:rsidRPr="00634D6C">
        <w:rPr>
          <w:color w:val="000000"/>
          <w:spacing w:val="1"/>
          <w:sz w:val="24"/>
          <w:szCs w:val="24"/>
        </w:rPr>
        <w:t>болезненные изменения в организме гидробионтов, вызванные</w:t>
      </w:r>
      <w:r w:rsidRPr="00634D6C">
        <w:rPr>
          <w:color w:val="000000"/>
          <w:spacing w:val="1"/>
          <w:sz w:val="24"/>
          <w:szCs w:val="24"/>
        </w:rPr>
        <w:br/>
      </w:r>
      <w:r w:rsidRPr="00634D6C">
        <w:rPr>
          <w:color w:val="000000"/>
          <w:spacing w:val="-2"/>
          <w:sz w:val="24"/>
          <w:szCs w:val="24"/>
        </w:rPr>
        <w:t>внедрением углеводородов;</w:t>
      </w:r>
    </w:p>
    <w:p w:rsidR="005624AE" w:rsidRPr="00634D6C" w:rsidRDefault="005624AE" w:rsidP="00634D6C">
      <w:pPr>
        <w:numPr>
          <w:ilvl w:val="0"/>
          <w:numId w:val="11"/>
        </w:numPr>
        <w:shd w:val="clear" w:color="auto" w:fill="FFFFFF"/>
        <w:tabs>
          <w:tab w:val="left" w:pos="610"/>
        </w:tabs>
        <w:ind w:firstLine="567"/>
        <w:rPr>
          <w:color w:val="000000"/>
          <w:spacing w:val="-13"/>
          <w:sz w:val="24"/>
          <w:szCs w:val="24"/>
        </w:rPr>
      </w:pPr>
      <w:r w:rsidRPr="00634D6C">
        <w:rPr>
          <w:color w:val="000000"/>
          <w:spacing w:val="-3"/>
          <w:sz w:val="24"/>
          <w:szCs w:val="24"/>
        </w:rPr>
        <w:t>изменение химических, биологических и биохимических свойств</w:t>
      </w:r>
      <w:r w:rsidRPr="00634D6C">
        <w:rPr>
          <w:color w:val="000000"/>
          <w:spacing w:val="-3"/>
          <w:sz w:val="24"/>
          <w:szCs w:val="24"/>
        </w:rPr>
        <w:br/>
      </w:r>
      <w:r w:rsidRPr="00634D6C">
        <w:rPr>
          <w:color w:val="000000"/>
          <w:sz w:val="24"/>
          <w:szCs w:val="24"/>
        </w:rPr>
        <w:t>среды обитания.</w:t>
      </w:r>
    </w:p>
    <w:p w:rsidR="005624AE" w:rsidRPr="00634D6C" w:rsidRDefault="005624AE" w:rsidP="00634D6C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 xml:space="preserve">Летальное отравление морских организмов наступает в результате </w:t>
      </w:r>
      <w:r w:rsidRPr="00634D6C">
        <w:rPr>
          <w:color w:val="000000"/>
          <w:spacing w:val="-1"/>
          <w:sz w:val="24"/>
          <w:szCs w:val="24"/>
        </w:rPr>
        <w:t xml:space="preserve">прямого воздействия нефтяных углеводородов на внутриклеточные </w:t>
      </w:r>
      <w:r w:rsidRPr="00634D6C">
        <w:rPr>
          <w:color w:val="000000"/>
          <w:spacing w:val="1"/>
          <w:sz w:val="24"/>
          <w:szCs w:val="24"/>
        </w:rPr>
        <w:t>процессы и особенно на процессы обмена между клетками.</w:t>
      </w:r>
    </w:p>
    <w:p w:rsidR="005624AE" w:rsidRPr="00634D6C" w:rsidRDefault="005624AE" w:rsidP="00634D6C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В этом отношении парафиновые углеводороды с относительно короткими (С</w:t>
      </w:r>
      <w:r w:rsidRPr="00634D6C">
        <w:rPr>
          <w:color w:val="000000"/>
          <w:spacing w:val="-1"/>
          <w:sz w:val="24"/>
          <w:szCs w:val="24"/>
          <w:vertAlign w:val="subscript"/>
        </w:rPr>
        <w:t>10</w:t>
      </w:r>
      <w:r w:rsidRPr="00634D6C">
        <w:rPr>
          <w:color w:val="000000"/>
          <w:spacing w:val="-1"/>
          <w:sz w:val="24"/>
          <w:szCs w:val="24"/>
        </w:rPr>
        <w:t xml:space="preserve"> и менее) цепями менее опасны. Они проявляют наркотическое действие лишь в очень больших концентрациях, отсут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ствующих в нефтяных пятнах. Напротив, ароматические углеводороды, </w:t>
      </w:r>
      <w:r w:rsidRPr="00634D6C">
        <w:rPr>
          <w:color w:val="000000"/>
          <w:spacing w:val="-2"/>
          <w:sz w:val="24"/>
          <w:szCs w:val="24"/>
        </w:rPr>
        <w:t>растворимые в воде, представляют большую опасность: смерть взрос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лых морских организмов может наступить после нескольких часов </w:t>
      </w:r>
      <w:r w:rsidRPr="00634D6C">
        <w:rPr>
          <w:color w:val="000000"/>
          <w:spacing w:val="-5"/>
          <w:sz w:val="24"/>
          <w:szCs w:val="24"/>
        </w:rPr>
        <w:t>контакта с ними уже при концентрации 10"</w:t>
      </w:r>
      <w:r w:rsidRPr="00634D6C">
        <w:rPr>
          <w:color w:val="000000"/>
          <w:spacing w:val="-5"/>
          <w:sz w:val="24"/>
          <w:szCs w:val="24"/>
          <w:vertAlign w:val="superscript"/>
        </w:rPr>
        <w:t>4</w:t>
      </w:r>
      <w:r w:rsidRPr="00634D6C">
        <w:rPr>
          <w:color w:val="000000"/>
          <w:spacing w:val="-5"/>
          <w:sz w:val="24"/>
          <w:szCs w:val="24"/>
        </w:rPr>
        <w:t>—10"</w:t>
      </w:r>
      <w:r w:rsidRPr="00634D6C">
        <w:rPr>
          <w:color w:val="000000"/>
          <w:spacing w:val="-5"/>
          <w:sz w:val="24"/>
          <w:szCs w:val="24"/>
          <w:vertAlign w:val="superscript"/>
        </w:rPr>
        <w:t>2</w:t>
      </w:r>
      <w:r w:rsidRPr="00634D6C">
        <w:rPr>
          <w:color w:val="000000"/>
          <w:spacing w:val="-5"/>
          <w:sz w:val="24"/>
          <w:szCs w:val="24"/>
        </w:rPr>
        <w:t xml:space="preserve"> %. Смертельные </w:t>
      </w:r>
      <w:r w:rsidRPr="00634D6C">
        <w:rPr>
          <w:color w:val="000000"/>
          <w:sz w:val="24"/>
          <w:szCs w:val="24"/>
        </w:rPr>
        <w:t>концентрации ароматических углеводородов для икринок и мальков еще ниже (табл. 52).</w:t>
      </w:r>
    </w:p>
    <w:p w:rsidR="005624AE" w:rsidRPr="00634D6C" w:rsidRDefault="005624AE" w:rsidP="00634D6C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634D6C">
        <w:rPr>
          <w:color w:val="000000"/>
          <w:sz w:val="24"/>
          <w:szCs w:val="24"/>
        </w:rPr>
        <w:t xml:space="preserve">Массовая гибель морских организмов отмечается, как правило, в </w:t>
      </w:r>
      <w:r w:rsidRPr="00634D6C">
        <w:rPr>
          <w:color w:val="000000"/>
          <w:spacing w:val="-3"/>
          <w:sz w:val="24"/>
          <w:szCs w:val="24"/>
        </w:rPr>
        <w:t xml:space="preserve">прибрежных районах, где их обитает особенно много. При загрязнении </w:t>
      </w:r>
      <w:r w:rsidRPr="00634D6C">
        <w:rPr>
          <w:color w:val="000000"/>
          <w:spacing w:val="-1"/>
          <w:sz w:val="24"/>
          <w:szCs w:val="24"/>
        </w:rPr>
        <w:t xml:space="preserve">морской воды вдали от берегов, на больших глубинах, токсичные </w:t>
      </w:r>
      <w:r w:rsidRPr="00634D6C">
        <w:rPr>
          <w:color w:val="000000"/>
          <w:spacing w:val="1"/>
          <w:sz w:val="24"/>
          <w:szCs w:val="24"/>
        </w:rPr>
        <w:t>нефтяные фракции успевают частично испариться, частично раз</w:t>
      </w:r>
      <w:r w:rsidRPr="00634D6C">
        <w:rPr>
          <w:color w:val="000000"/>
          <w:spacing w:val="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бавиться водой до менее опасных концентраций. Однако и в сравни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тельно невысоких концентрациях ароматические углеводороды нефти </w:t>
      </w:r>
      <w:r w:rsidRPr="00634D6C">
        <w:rPr>
          <w:color w:val="000000"/>
          <w:spacing w:val="1"/>
          <w:sz w:val="24"/>
          <w:szCs w:val="24"/>
        </w:rPr>
        <w:t>оказывают негативное воздействие на морские биоценозы.</w:t>
      </w:r>
    </w:p>
    <w:p w:rsidR="005624AE" w:rsidRPr="00634D6C" w:rsidRDefault="005624AE" w:rsidP="00634D6C">
      <w:pPr>
        <w:shd w:val="clear" w:color="auto" w:fill="FFFFFF"/>
        <w:ind w:right="442" w:firstLine="567"/>
        <w:rPr>
          <w:sz w:val="24"/>
          <w:szCs w:val="24"/>
        </w:rPr>
      </w:pPr>
      <w:r w:rsidRPr="00634D6C">
        <w:rPr>
          <w:color w:val="000000"/>
          <w:spacing w:val="43"/>
          <w:sz w:val="24"/>
          <w:szCs w:val="24"/>
        </w:rPr>
        <w:t>Таблица</w:t>
      </w:r>
      <w:r w:rsidRPr="00634D6C">
        <w:rPr>
          <w:color w:val="000000"/>
          <w:sz w:val="24"/>
          <w:szCs w:val="24"/>
        </w:rPr>
        <w:t xml:space="preserve"> 52. </w:t>
      </w:r>
      <w:r w:rsidRPr="00634D6C">
        <w:rPr>
          <w:b/>
          <w:bCs/>
          <w:color w:val="000000"/>
          <w:sz w:val="24"/>
          <w:szCs w:val="24"/>
        </w:rPr>
        <w:t xml:space="preserve">Чувствительность морских организмов к ароматическим </w:t>
      </w:r>
      <w:r w:rsidRPr="00634D6C">
        <w:rPr>
          <w:b/>
          <w:bCs/>
          <w:color w:val="000000"/>
          <w:spacing w:val="1"/>
          <w:sz w:val="24"/>
          <w:szCs w:val="24"/>
        </w:rPr>
        <w:t>углеводородам нефти (по Стокеру и Сигару)</w:t>
      </w:r>
    </w:p>
    <w:p w:rsidR="005624AE" w:rsidRPr="00634D6C" w:rsidRDefault="005624AE" w:rsidP="00634D6C">
      <w:pPr>
        <w:shd w:val="clear" w:color="auto" w:fill="FFFFFF"/>
        <w:ind w:right="86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 xml:space="preserve">Эффекты покрытия нефтепродуктами и гибели находящихся в зоне прилива планктона, низкорастущих растений и птиц хорошо известны. </w:t>
      </w:r>
      <w:r w:rsidRPr="00634D6C">
        <w:rPr>
          <w:color w:val="000000"/>
          <w:spacing w:val="-1"/>
          <w:sz w:val="24"/>
          <w:szCs w:val="24"/>
        </w:rPr>
        <w:t xml:space="preserve">Нефтепродукты нарушают изолирующие свойства оперения, а при попытке очистить перья птицы заглатывают загрязнения и погибают. Только в Северном море и Северной Атлантике нефтяные загрязнения </w:t>
      </w:r>
      <w:r w:rsidRPr="00634D6C">
        <w:rPr>
          <w:color w:val="000000"/>
          <w:spacing w:val="-2"/>
          <w:sz w:val="24"/>
          <w:szCs w:val="24"/>
        </w:rPr>
        <w:t xml:space="preserve">являются причиной гибели 150—450 тыс. птиц в год. В акваториях с замедленным водообменом (заливы, бухты) наблюдается почти полное </w:t>
      </w:r>
      <w:r w:rsidRPr="00634D6C">
        <w:rPr>
          <w:color w:val="000000"/>
          <w:sz w:val="24"/>
          <w:szCs w:val="24"/>
        </w:rPr>
        <w:t xml:space="preserve">уничтожение морской флоры и фауны. Нефтяные разливы в реках </w:t>
      </w:r>
      <w:r w:rsidRPr="00634D6C">
        <w:rPr>
          <w:color w:val="000000"/>
          <w:spacing w:val="-1"/>
          <w:sz w:val="24"/>
          <w:szCs w:val="24"/>
        </w:rPr>
        <w:t>создают в межсезонный период непроходимый барьер для некоторых видов рыб, чувствительных к углеводородному загрязнению.</w:t>
      </w:r>
    </w:p>
    <w:p w:rsidR="005624AE" w:rsidRPr="00634D6C" w:rsidRDefault="005624AE" w:rsidP="00634D6C">
      <w:pPr>
        <w:shd w:val="clear" w:color="auto" w:fill="FFFFFF"/>
        <w:ind w:right="77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Поражение морских организмов в результате накопления аромати</w:t>
      </w:r>
      <w:r w:rsidRPr="00634D6C">
        <w:rPr>
          <w:color w:val="000000"/>
          <w:spacing w:val="-2"/>
          <w:sz w:val="24"/>
          <w:szCs w:val="24"/>
        </w:rPr>
        <w:softHyphen/>
        <w:t>ческих углеводородов в их тканях может происходить даже при очень низком содержании нефтепродуктов, если обитатели моря сравнитель</w:t>
      </w:r>
      <w:r w:rsidRPr="00634D6C">
        <w:rPr>
          <w:color w:val="000000"/>
          <w:spacing w:val="-2"/>
          <w:sz w:val="24"/>
          <w:szCs w:val="24"/>
        </w:rPr>
        <w:softHyphen/>
        <w:t>но долго пребывают в загрязненной ими среде. Присутствие полицик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лических ароматических углеводородов не только ухудшает вкус </w:t>
      </w:r>
      <w:r w:rsidRPr="00634D6C">
        <w:rPr>
          <w:color w:val="000000"/>
          <w:sz w:val="24"/>
          <w:szCs w:val="24"/>
        </w:rPr>
        <w:t xml:space="preserve">съедобных организмов, но и опасно, так как эти вещества являются </w:t>
      </w:r>
      <w:r w:rsidRPr="00634D6C">
        <w:rPr>
          <w:color w:val="000000"/>
          <w:spacing w:val="-1"/>
          <w:sz w:val="24"/>
          <w:szCs w:val="24"/>
        </w:rPr>
        <w:t>канцерогенным. Так, концентрация канцерогенных многоядерных уг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 xml:space="preserve">леводородов в ткани мидий, выловленных в районе порта Тулон </w:t>
      </w:r>
      <w:r w:rsidRPr="00634D6C">
        <w:rPr>
          <w:color w:val="000000"/>
          <w:sz w:val="24"/>
          <w:szCs w:val="24"/>
        </w:rPr>
        <w:t>(Франция), достигала 1,3—3,4 мг/кг сухого вещества.</w:t>
      </w:r>
    </w:p>
    <w:p w:rsidR="005624AE" w:rsidRPr="00634D6C" w:rsidRDefault="005624AE" w:rsidP="00634D6C">
      <w:pPr>
        <w:shd w:val="clear" w:color="auto" w:fill="FFFFFF"/>
        <w:ind w:right="58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Попадание нефтяных углеводородов в почву также вызывает нега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тивные последствия. В районах нефтедобычи и нефтепереработки </w:t>
      </w:r>
      <w:r w:rsidRPr="00634D6C">
        <w:rPr>
          <w:color w:val="000000"/>
          <w:sz w:val="24"/>
          <w:szCs w:val="24"/>
        </w:rPr>
        <w:t>наблюдается интенсивная трансформация морфологических и физи</w:t>
      </w:r>
      <w:r w:rsidRPr="00634D6C">
        <w:rPr>
          <w:color w:val="000000"/>
          <w:sz w:val="24"/>
          <w:szCs w:val="24"/>
        </w:rPr>
        <w:softHyphen/>
        <w:t>ко-химических свойств почв. Глубина их изменения зависит от про</w:t>
      </w:r>
      <w:r w:rsidRPr="00634D6C">
        <w:rPr>
          <w:color w:val="000000"/>
          <w:sz w:val="24"/>
          <w:szCs w:val="24"/>
        </w:rPr>
        <w:softHyphen/>
        <w:t>должительности загрязнения, состава и концентрации компонентов нефти, ландшафтно-геохимических особенностей территории и про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является в смещении рН почвенного раствора в щелочную сторону, </w:t>
      </w:r>
      <w:r w:rsidRPr="00634D6C">
        <w:rPr>
          <w:color w:val="000000"/>
          <w:spacing w:val="-2"/>
          <w:sz w:val="24"/>
          <w:szCs w:val="24"/>
        </w:rPr>
        <w:t>повышения общего содержания углерода в почве в 2—10 раз, а коли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>чества углеводородов в 10—100 раз.</w:t>
      </w:r>
    </w:p>
    <w:p w:rsidR="005624AE" w:rsidRPr="00634D6C" w:rsidRDefault="005624AE" w:rsidP="00634D6C">
      <w:pPr>
        <w:shd w:val="clear" w:color="auto" w:fill="FFFFFF"/>
        <w:ind w:right="19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Существенно меняются морфологические свойства почв: усилива</w:t>
      </w:r>
      <w:r w:rsidRPr="00634D6C">
        <w:rPr>
          <w:color w:val="000000"/>
          <w:spacing w:val="-1"/>
          <w:sz w:val="24"/>
          <w:szCs w:val="24"/>
        </w:rPr>
        <w:softHyphen/>
        <w:t>ется кутанообразование, происходит изменение цветовых характери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5"/>
          <w:sz w:val="24"/>
          <w:szCs w:val="24"/>
        </w:rPr>
        <w:t xml:space="preserve">стик почвенного профиля в сторону преобладания серо- и </w:t>
      </w:r>
      <w:r w:rsidRPr="00634D6C">
        <w:rPr>
          <w:color w:val="000000"/>
          <w:spacing w:val="-2"/>
          <w:sz w:val="24"/>
          <w:szCs w:val="24"/>
        </w:rPr>
        <w:t xml:space="preserve">темно-коричневых оттенков, ухудшается структура почвы. Конечным </w:t>
      </w:r>
      <w:r w:rsidRPr="00634D6C">
        <w:rPr>
          <w:color w:val="000000"/>
          <w:sz w:val="24"/>
          <w:szCs w:val="24"/>
        </w:rPr>
        <w:t>результатом нефтяного загрязнения является формирование почвен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ных ареалов с необычными для зональных условий чертами, зональные </w:t>
      </w:r>
      <w:r w:rsidRPr="00634D6C">
        <w:rPr>
          <w:color w:val="000000"/>
          <w:sz w:val="24"/>
          <w:szCs w:val="24"/>
        </w:rPr>
        <w:t>типы сменяются техногенными модификациями, снижается продук</w:t>
      </w:r>
      <w:r w:rsidRPr="00634D6C">
        <w:rPr>
          <w:color w:val="000000"/>
          <w:sz w:val="24"/>
          <w:szCs w:val="24"/>
        </w:rPr>
        <w:softHyphen/>
        <w:t>тивность почв вплоть до необходимости вывода загрязненных земель из сельскохозяйственного оборота.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z w:val="24"/>
          <w:szCs w:val="24"/>
        </w:rPr>
        <w:t>Несмотря на опасные последствия от загрязнения нефтью и неф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>тепродуктами, в небольших количествах нефть и некоторые ее компо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ненты оказывают стимулирующее действие на почвенную биоту: она является энергетическим субстратом для микроорганизмов, стимули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5"/>
          <w:sz w:val="24"/>
          <w:szCs w:val="24"/>
        </w:rPr>
        <w:t xml:space="preserve">рует рост некоторых почвенных грибов — </w:t>
      </w:r>
      <w:r w:rsidRPr="00634D6C">
        <w:rPr>
          <w:i/>
          <w:iCs/>
          <w:color w:val="000000"/>
          <w:spacing w:val="-5"/>
          <w:sz w:val="24"/>
          <w:szCs w:val="24"/>
          <w:lang w:val="en-US"/>
        </w:rPr>
        <w:t xml:space="preserve">Paecilomyces, Fusarium. </w:t>
      </w:r>
      <w:r w:rsidRPr="00634D6C">
        <w:rPr>
          <w:color w:val="000000"/>
          <w:spacing w:val="-5"/>
          <w:sz w:val="24"/>
          <w:szCs w:val="24"/>
        </w:rPr>
        <w:t>Не</w:t>
      </w:r>
      <w:r w:rsidRPr="00634D6C">
        <w:rPr>
          <w:color w:val="000000"/>
          <w:spacing w:val="-5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которые виды </w:t>
      </w:r>
      <w:r w:rsidRPr="00634D6C">
        <w:rPr>
          <w:i/>
          <w:iCs/>
          <w:color w:val="000000"/>
          <w:sz w:val="24"/>
          <w:szCs w:val="24"/>
          <w:lang w:val="en-US"/>
        </w:rPr>
        <w:t xml:space="preserve">Scolecobasidium </w:t>
      </w:r>
      <w:r w:rsidRPr="00634D6C">
        <w:rPr>
          <w:color w:val="000000"/>
          <w:sz w:val="24"/>
          <w:szCs w:val="24"/>
        </w:rPr>
        <w:t xml:space="preserve">обнаружены в почве, насыщенной </w:t>
      </w:r>
      <w:r w:rsidRPr="00634D6C">
        <w:rPr>
          <w:color w:val="000000"/>
          <w:spacing w:val="-1"/>
          <w:sz w:val="24"/>
          <w:szCs w:val="24"/>
        </w:rPr>
        <w:t xml:space="preserve">нефтепродуктами. Эти виды целесообразно использовать в качестве </w:t>
      </w:r>
      <w:r w:rsidRPr="00634D6C">
        <w:rPr>
          <w:color w:val="000000"/>
          <w:spacing w:val="1"/>
          <w:sz w:val="24"/>
          <w:szCs w:val="24"/>
        </w:rPr>
        <w:t>биоиндикаторов на нефтяное загрязнение.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Токсичность нефти объясняется присутствием летучих ароматиче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ских углеводородов (толуол, ксилол, бензол), нафталина и ряда других </w:t>
      </w:r>
      <w:r w:rsidRPr="00634D6C">
        <w:rPr>
          <w:color w:val="000000"/>
          <w:spacing w:val="-1"/>
          <w:sz w:val="24"/>
          <w:szCs w:val="24"/>
        </w:rPr>
        <w:t xml:space="preserve">фракций нефти. Эти соединения легко разрушаются и удаляются из </w:t>
      </w:r>
      <w:r w:rsidRPr="00634D6C">
        <w:rPr>
          <w:color w:val="000000"/>
          <w:spacing w:val="-2"/>
          <w:sz w:val="24"/>
          <w:szCs w:val="24"/>
        </w:rPr>
        <w:t>почвы. Поэтому период острого токсического действия нефти сравни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тельно короток. В составе нефти также содержатся метан и пропан, которые окисляются соответствующими видами микроорганизмов: </w:t>
      </w:r>
      <w:r w:rsidRPr="00634D6C">
        <w:rPr>
          <w:color w:val="000000"/>
          <w:spacing w:val="-2"/>
          <w:sz w:val="24"/>
          <w:szCs w:val="24"/>
        </w:rPr>
        <w:t xml:space="preserve">представители группы аэробных грамотрицательных бактерий родов </w:t>
      </w:r>
      <w:r w:rsidRPr="00634D6C">
        <w:rPr>
          <w:i/>
          <w:iCs/>
          <w:color w:val="000000"/>
          <w:spacing w:val="-5"/>
          <w:sz w:val="24"/>
          <w:szCs w:val="24"/>
          <w:lang w:val="en-US"/>
        </w:rPr>
        <w:t xml:space="preserve">Pseudomonas, Methylococcus, Methylobacter, Methylosinus. </w:t>
      </w:r>
      <w:r w:rsidRPr="00634D6C">
        <w:rPr>
          <w:color w:val="000000"/>
          <w:spacing w:val="-5"/>
          <w:sz w:val="24"/>
          <w:szCs w:val="24"/>
        </w:rPr>
        <w:t>Метаноокисля-</w:t>
      </w:r>
      <w:r w:rsidRPr="00634D6C">
        <w:rPr>
          <w:color w:val="000000"/>
          <w:spacing w:val="-1"/>
          <w:sz w:val="24"/>
          <w:szCs w:val="24"/>
        </w:rPr>
        <w:t xml:space="preserve">ющие микроорганизмы широко распространены в почвах газоносных </w:t>
      </w:r>
      <w:r w:rsidRPr="00634D6C">
        <w:rPr>
          <w:color w:val="000000"/>
          <w:spacing w:val="3"/>
          <w:sz w:val="24"/>
          <w:szCs w:val="24"/>
        </w:rPr>
        <w:t xml:space="preserve">районов, а также там, где идет энергичный распад органических </w:t>
      </w:r>
      <w:r w:rsidRPr="00634D6C">
        <w:rPr>
          <w:color w:val="000000"/>
          <w:sz w:val="24"/>
          <w:szCs w:val="24"/>
        </w:rPr>
        <w:t xml:space="preserve">веществ в анаэробных условиях. Микроорганизмы, использующие высшие члены гомологического ряда алканов, являются обычными </w:t>
      </w:r>
      <w:r w:rsidRPr="00634D6C">
        <w:rPr>
          <w:color w:val="000000"/>
          <w:spacing w:val="-1"/>
          <w:sz w:val="24"/>
          <w:szCs w:val="24"/>
        </w:rPr>
        <w:t>обитателями почв нефтеносных районов и служат индикаторами неф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>тяных месторождений или нефтяных загрязнений.</w:t>
      </w:r>
    </w:p>
    <w:p w:rsidR="005624AE" w:rsidRPr="00634D6C" w:rsidRDefault="005624AE" w:rsidP="00634D6C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Различным уровням нефтяного загрязнения почв соответствуют </w:t>
      </w:r>
      <w:r w:rsidRPr="00634D6C">
        <w:rPr>
          <w:color w:val="000000"/>
          <w:spacing w:val="-3"/>
          <w:sz w:val="24"/>
          <w:szCs w:val="24"/>
        </w:rPr>
        <w:t xml:space="preserve">особые микробные системы (поД.Г. Звягинцеву, </w:t>
      </w:r>
      <w:r w:rsidRPr="00634D6C">
        <w:rPr>
          <w:color w:val="000000"/>
          <w:spacing w:val="-3"/>
          <w:sz w:val="24"/>
          <w:szCs w:val="24"/>
          <w:lang w:val="en-US"/>
        </w:rPr>
        <w:t xml:space="preserve">B.C. </w:t>
      </w:r>
      <w:r w:rsidRPr="00634D6C">
        <w:rPr>
          <w:color w:val="000000"/>
          <w:spacing w:val="-3"/>
          <w:sz w:val="24"/>
          <w:szCs w:val="24"/>
        </w:rPr>
        <w:t xml:space="preserve">Гузеву). </w:t>
      </w:r>
      <w:r w:rsidRPr="00634D6C">
        <w:rPr>
          <w:color w:val="000000"/>
          <w:spacing w:val="55"/>
          <w:sz w:val="24"/>
          <w:szCs w:val="24"/>
        </w:rPr>
        <w:t>Низ</w:t>
      </w:r>
      <w:r w:rsidRPr="00634D6C">
        <w:rPr>
          <w:color w:val="000000"/>
          <w:spacing w:val="55"/>
          <w:sz w:val="24"/>
          <w:szCs w:val="24"/>
        </w:rPr>
        <w:softHyphen/>
      </w:r>
      <w:r w:rsidRPr="00634D6C">
        <w:rPr>
          <w:color w:val="000000"/>
          <w:spacing w:val="57"/>
          <w:sz w:val="24"/>
          <w:szCs w:val="24"/>
        </w:rPr>
        <w:t>кому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58"/>
          <w:sz w:val="24"/>
          <w:szCs w:val="24"/>
        </w:rPr>
        <w:t>уровню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-4"/>
          <w:sz w:val="24"/>
          <w:szCs w:val="24"/>
        </w:rPr>
        <w:t>загрязнения соответствуют флуктуационные из</w:t>
      </w:r>
      <w:r w:rsidRPr="00634D6C">
        <w:rPr>
          <w:color w:val="000000"/>
          <w:spacing w:val="-4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менения микробной системы почв, затрагивающие интенсивность микробиологических процессов.</w:t>
      </w:r>
    </w:p>
    <w:p w:rsidR="005624AE" w:rsidRPr="00634D6C" w:rsidRDefault="005624AE" w:rsidP="00634D6C">
      <w:pPr>
        <w:shd w:val="clear" w:color="auto" w:fill="FFFFFF"/>
        <w:ind w:right="38" w:firstLine="567"/>
        <w:jc w:val="both"/>
        <w:rPr>
          <w:sz w:val="24"/>
          <w:szCs w:val="24"/>
        </w:rPr>
      </w:pPr>
      <w:r w:rsidRPr="00634D6C">
        <w:rPr>
          <w:color w:val="000000"/>
          <w:spacing w:val="57"/>
          <w:sz w:val="24"/>
          <w:szCs w:val="24"/>
        </w:rPr>
        <w:t>Средний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55"/>
          <w:sz w:val="24"/>
          <w:szCs w:val="24"/>
        </w:rPr>
        <w:t>уровень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-2"/>
          <w:sz w:val="24"/>
          <w:szCs w:val="24"/>
        </w:rPr>
        <w:t xml:space="preserve">загрязнения приводит к возникновению сукцессионных изменений, которые выражаются в перераспределении </w:t>
      </w:r>
      <w:r w:rsidRPr="00634D6C">
        <w:rPr>
          <w:color w:val="000000"/>
          <w:spacing w:val="-1"/>
          <w:sz w:val="24"/>
          <w:szCs w:val="24"/>
        </w:rPr>
        <w:t>степени доминирования микробных видов. Этот уровень загрязнения сопровождается устойчивыми нарушениями нормального функциони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>рования почвенной микробиоты.</w:t>
      </w:r>
    </w:p>
    <w:p w:rsidR="005624AE" w:rsidRPr="00634D6C" w:rsidRDefault="005624AE" w:rsidP="00634D6C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634D6C">
        <w:rPr>
          <w:color w:val="000000"/>
          <w:spacing w:val="61"/>
          <w:sz w:val="24"/>
          <w:szCs w:val="24"/>
        </w:rPr>
        <w:t>Высокий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56"/>
          <w:sz w:val="24"/>
          <w:szCs w:val="24"/>
        </w:rPr>
        <w:t>уровень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-1"/>
          <w:sz w:val="24"/>
          <w:szCs w:val="24"/>
        </w:rPr>
        <w:t>загрязнения характеризуется нараста</w:t>
      </w:r>
      <w:r w:rsidRPr="00634D6C">
        <w:rPr>
          <w:color w:val="000000"/>
          <w:spacing w:val="-1"/>
          <w:sz w:val="24"/>
          <w:szCs w:val="24"/>
        </w:rPr>
        <w:softHyphen/>
        <w:t>нием сукцессионных изменений в микробной системе, полной сменой состава микроорганизмов. Доминирующее положение занимают мик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3"/>
          <w:sz w:val="24"/>
          <w:szCs w:val="24"/>
        </w:rPr>
        <w:t xml:space="preserve">роорганизмы, резистентные к данному загрязняющему веществу. </w:t>
      </w:r>
      <w:r w:rsidRPr="00634D6C">
        <w:rPr>
          <w:color w:val="000000"/>
          <w:spacing w:val="-2"/>
          <w:sz w:val="24"/>
          <w:szCs w:val="24"/>
        </w:rPr>
        <w:t>Очень высокому уровню загрязнения соответствует практически пол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>ное подавление активности микроорганизмов.</w:t>
      </w:r>
    </w:p>
    <w:p w:rsidR="005624AE" w:rsidRPr="00634D6C" w:rsidRDefault="005624AE" w:rsidP="00634D6C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Длительное воздействие нефти на почву приводит к изменениям </w:t>
      </w:r>
      <w:r w:rsidRPr="00634D6C">
        <w:rPr>
          <w:color w:val="000000"/>
          <w:sz w:val="24"/>
          <w:szCs w:val="24"/>
        </w:rPr>
        <w:t>микробиологических свойств почвы. Появляются специализирован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ные формы микроорганизмов, способные окислять твердые парафины, </w:t>
      </w:r>
      <w:r w:rsidRPr="00634D6C">
        <w:rPr>
          <w:color w:val="000000"/>
          <w:spacing w:val="-3"/>
          <w:sz w:val="24"/>
          <w:szCs w:val="24"/>
        </w:rPr>
        <w:t>газообразные углеводороды, ароматические углеводороды; это — бак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-6"/>
          <w:sz w:val="24"/>
          <w:szCs w:val="24"/>
        </w:rPr>
        <w:t xml:space="preserve">терии родов </w:t>
      </w:r>
      <w:r w:rsidRPr="00634D6C">
        <w:rPr>
          <w:i/>
          <w:iCs/>
          <w:color w:val="000000"/>
          <w:spacing w:val="-6"/>
          <w:sz w:val="24"/>
          <w:szCs w:val="24"/>
          <w:lang w:val="en-US"/>
        </w:rPr>
        <w:t xml:space="preserve">Arthrobacter, Bacillus, Brevibacterium, Nocardia, Pseudomonas, </w:t>
      </w:r>
      <w:r w:rsidRPr="00634D6C">
        <w:rPr>
          <w:i/>
          <w:iCs/>
          <w:color w:val="000000"/>
          <w:spacing w:val="-5"/>
          <w:sz w:val="24"/>
          <w:szCs w:val="24"/>
          <w:lang w:val="en-US"/>
        </w:rPr>
        <w:t xml:space="preserve">Rhodococcus, </w:t>
      </w:r>
      <w:r w:rsidRPr="00634D6C">
        <w:rPr>
          <w:color w:val="000000"/>
          <w:spacing w:val="-5"/>
          <w:sz w:val="24"/>
          <w:szCs w:val="24"/>
        </w:rPr>
        <w:t xml:space="preserve">спорогенные дрожжи родов </w:t>
      </w:r>
      <w:r w:rsidRPr="00634D6C">
        <w:rPr>
          <w:i/>
          <w:iCs/>
          <w:color w:val="000000"/>
          <w:spacing w:val="-5"/>
          <w:sz w:val="24"/>
          <w:szCs w:val="24"/>
          <w:lang w:val="en-US"/>
        </w:rPr>
        <w:t>Candida, Cryptococcus, Rhodo-</w:t>
      </w:r>
      <w:r w:rsidRPr="00634D6C">
        <w:rPr>
          <w:i/>
          <w:iCs/>
          <w:color w:val="000000"/>
          <w:spacing w:val="-7"/>
          <w:sz w:val="24"/>
          <w:szCs w:val="24"/>
          <w:lang w:val="en-US"/>
        </w:rPr>
        <w:t xml:space="preserve">torula, Rhodosporidium, Sporobolomyces, Totulopsis, Trichosporon. </w:t>
      </w:r>
      <w:r w:rsidRPr="00634D6C">
        <w:rPr>
          <w:color w:val="000000"/>
          <w:spacing w:val="-7"/>
          <w:sz w:val="24"/>
          <w:szCs w:val="24"/>
        </w:rPr>
        <w:t xml:space="preserve">Нефтяное </w:t>
      </w:r>
      <w:r w:rsidRPr="00634D6C">
        <w:rPr>
          <w:color w:val="000000"/>
          <w:spacing w:val="-2"/>
          <w:sz w:val="24"/>
          <w:szCs w:val="24"/>
        </w:rPr>
        <w:t xml:space="preserve">загрязнение влияет на изменение численности актиномицетов, грибов, </w:t>
      </w:r>
      <w:r w:rsidRPr="00634D6C">
        <w:rPr>
          <w:color w:val="000000"/>
          <w:spacing w:val="-4"/>
          <w:sz w:val="24"/>
          <w:szCs w:val="24"/>
        </w:rPr>
        <w:t xml:space="preserve">причем наименее чувствительны грибы </w:t>
      </w:r>
      <w:r w:rsidRPr="00634D6C">
        <w:rPr>
          <w:i/>
          <w:iCs/>
          <w:color w:val="000000"/>
          <w:spacing w:val="-4"/>
          <w:sz w:val="24"/>
          <w:szCs w:val="24"/>
          <w:lang w:val="en-US"/>
        </w:rPr>
        <w:t xml:space="preserve">Rhizopus nigricans, Fusarium </w:t>
      </w:r>
      <w:r w:rsidRPr="00634D6C">
        <w:rPr>
          <w:i/>
          <w:iCs/>
          <w:color w:val="000000"/>
          <w:spacing w:val="-6"/>
          <w:sz w:val="24"/>
          <w:szCs w:val="24"/>
          <w:lang w:val="en-US"/>
        </w:rPr>
        <w:t xml:space="preserve">moniliforme, Aspergillus flavus </w:t>
      </w:r>
      <w:r w:rsidRPr="00634D6C">
        <w:rPr>
          <w:color w:val="000000"/>
          <w:spacing w:val="-6"/>
          <w:sz w:val="24"/>
          <w:szCs w:val="24"/>
        </w:rPr>
        <w:t xml:space="preserve">и </w:t>
      </w:r>
      <w:r w:rsidRPr="00634D6C">
        <w:rPr>
          <w:i/>
          <w:iCs/>
          <w:color w:val="000000"/>
          <w:spacing w:val="-6"/>
          <w:sz w:val="24"/>
          <w:szCs w:val="24"/>
          <w:lang w:val="en-US"/>
        </w:rPr>
        <w:t xml:space="preserve">A. ustus. </w:t>
      </w:r>
      <w:r w:rsidRPr="00634D6C">
        <w:rPr>
          <w:color w:val="000000"/>
          <w:spacing w:val="-6"/>
          <w:sz w:val="24"/>
          <w:szCs w:val="24"/>
        </w:rPr>
        <w:t xml:space="preserve">Чувствительными к воздействию </w:t>
      </w:r>
      <w:r w:rsidRPr="00634D6C">
        <w:rPr>
          <w:color w:val="000000"/>
          <w:spacing w:val="-1"/>
          <w:sz w:val="24"/>
          <w:szCs w:val="24"/>
        </w:rPr>
        <w:t>нефти являются нитрифицирующие бактерии. В присутствии значи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тельных количеств нефти подавляется развитие целлюлозолитических </w:t>
      </w:r>
      <w:r w:rsidRPr="00634D6C">
        <w:rPr>
          <w:color w:val="000000"/>
          <w:spacing w:val="-1"/>
          <w:sz w:val="24"/>
          <w:szCs w:val="24"/>
        </w:rPr>
        <w:t>микроорганизмов. Высокую чувствительность к нефти проявляют зе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леные и желтозеленые водоросли.</w:t>
      </w:r>
    </w:p>
    <w:p w:rsidR="005624AE" w:rsidRPr="00634D6C" w:rsidRDefault="005624AE" w:rsidP="00634D6C">
      <w:pPr>
        <w:shd w:val="clear" w:color="auto" w:fill="FFFFFF"/>
        <w:ind w:firstLine="567"/>
        <w:rPr>
          <w:sz w:val="24"/>
          <w:szCs w:val="24"/>
        </w:rPr>
      </w:pPr>
      <w:r w:rsidRPr="00634D6C">
        <w:rPr>
          <w:color w:val="000000"/>
          <w:spacing w:val="1"/>
          <w:sz w:val="24"/>
          <w:szCs w:val="24"/>
        </w:rPr>
        <w:t>Токсическое действие нефти на высшие растения изучено в лабо</w:t>
      </w:r>
      <w:r w:rsidRPr="00634D6C">
        <w:rPr>
          <w:color w:val="000000"/>
          <w:spacing w:val="-2"/>
          <w:sz w:val="24"/>
          <w:szCs w:val="24"/>
        </w:rPr>
        <w:t xml:space="preserve">раторном эксперименте на примере кресс-салата и костреца безостого. </w:t>
      </w:r>
      <w:r w:rsidRPr="00634D6C">
        <w:rPr>
          <w:color w:val="000000"/>
          <w:spacing w:val="-1"/>
          <w:sz w:val="24"/>
          <w:szCs w:val="24"/>
        </w:rPr>
        <w:t>Посев растений сразу после загрязнения сопровождался гибелью рас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5"/>
          <w:sz w:val="24"/>
          <w:szCs w:val="24"/>
        </w:rPr>
        <w:t xml:space="preserve">тений. Даже через год после внесения нефти на этих участках не удалось </w:t>
      </w:r>
      <w:r w:rsidRPr="00634D6C">
        <w:rPr>
          <w:color w:val="000000"/>
          <w:sz w:val="24"/>
          <w:szCs w:val="24"/>
        </w:rPr>
        <w:t>получить урожая, так как всхожесть семян составила менее 50 %.</w:t>
      </w:r>
    </w:p>
    <w:p w:rsidR="005624AE" w:rsidRPr="00634D6C" w:rsidRDefault="005624AE" w:rsidP="00634D6C">
      <w:pPr>
        <w:shd w:val="clear" w:color="auto" w:fill="FFFFFF"/>
        <w:ind w:right="86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Почвенные беспозвоночные также угнетаются высокими дозами </w:t>
      </w:r>
      <w:r w:rsidRPr="00634D6C">
        <w:rPr>
          <w:color w:val="000000"/>
          <w:sz w:val="24"/>
          <w:szCs w:val="24"/>
        </w:rPr>
        <w:t>нефти. В лабораторном опыте это было показано на примере микро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скопических клещей </w:t>
      </w:r>
      <w:r w:rsidRPr="00634D6C">
        <w:rPr>
          <w:i/>
          <w:iCs/>
          <w:color w:val="000000"/>
          <w:spacing w:val="-3"/>
          <w:sz w:val="24"/>
          <w:szCs w:val="24"/>
          <w:lang w:val="en-US"/>
        </w:rPr>
        <w:t>Tyrophagus putvecsentiae.</w:t>
      </w:r>
    </w:p>
    <w:p w:rsidR="005624AE" w:rsidRPr="00634D6C" w:rsidRDefault="005624AE" w:rsidP="00634D6C">
      <w:pPr>
        <w:shd w:val="clear" w:color="auto" w:fill="FFFFFF"/>
        <w:ind w:right="72" w:firstLine="567"/>
        <w:jc w:val="both"/>
        <w:rPr>
          <w:sz w:val="24"/>
          <w:szCs w:val="24"/>
        </w:rPr>
      </w:pPr>
      <w:r w:rsidRPr="00634D6C">
        <w:rPr>
          <w:color w:val="000000"/>
          <w:spacing w:val="6"/>
          <w:sz w:val="24"/>
          <w:szCs w:val="24"/>
        </w:rPr>
        <w:t>В полевых экспериментах даже при дозе 8 л/м</w:t>
      </w:r>
      <w:r w:rsidRPr="00634D6C">
        <w:rPr>
          <w:color w:val="000000"/>
          <w:spacing w:val="6"/>
          <w:sz w:val="24"/>
          <w:szCs w:val="24"/>
          <w:vertAlign w:val="superscript"/>
        </w:rPr>
        <w:t>2</w:t>
      </w:r>
      <w:r w:rsidRPr="00634D6C">
        <w:rPr>
          <w:color w:val="000000"/>
          <w:spacing w:val="6"/>
          <w:sz w:val="24"/>
          <w:szCs w:val="24"/>
        </w:rPr>
        <w:t xml:space="preserve"> происходит </w:t>
      </w:r>
      <w:r w:rsidRPr="00634D6C">
        <w:rPr>
          <w:color w:val="000000"/>
          <w:spacing w:val="1"/>
          <w:sz w:val="24"/>
          <w:szCs w:val="24"/>
        </w:rPr>
        <w:t>полное угнетение всех зоологических групп, причем в первую оче</w:t>
      </w:r>
      <w:r w:rsidRPr="00634D6C">
        <w:rPr>
          <w:color w:val="000000"/>
          <w:spacing w:val="1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редь погибают крупные беспозвоночные, более устойчивы простейшие </w:t>
      </w:r>
      <w:r w:rsidRPr="00634D6C">
        <w:rPr>
          <w:color w:val="000000"/>
          <w:sz w:val="24"/>
          <w:szCs w:val="24"/>
        </w:rPr>
        <w:t>(по Э.А. Штине, 1985).</w:t>
      </w:r>
    </w:p>
    <w:p w:rsidR="005624AE" w:rsidRPr="00634D6C" w:rsidRDefault="005624AE" w:rsidP="00634D6C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В биогеоценозах осуществляются процессы самоочищения от неф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ти, причем скорость процесса самоочищения зависит от биоклимати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ческой обстановки. Так, в серо-коричневых солонцеватых почвах в </w:t>
      </w:r>
      <w:r w:rsidRPr="00634D6C">
        <w:rPr>
          <w:color w:val="000000"/>
          <w:spacing w:val="-1"/>
          <w:sz w:val="24"/>
          <w:szCs w:val="24"/>
        </w:rPr>
        <w:t>условиях недостаточного увлажнения содержание нефти за 12 мес. снизилось на 65 %. В подзолистых и дерново-подзолистых почвах в условиях переувлажнения содержание нефти снижалось быстрее. Са</w:t>
      </w:r>
      <w:r w:rsidRPr="00634D6C">
        <w:rPr>
          <w:color w:val="000000"/>
          <w:spacing w:val="-1"/>
          <w:sz w:val="24"/>
          <w:szCs w:val="24"/>
        </w:rPr>
        <w:softHyphen/>
        <w:t>мая низкая скорость самоочищения характерна для почв суперакваль-</w:t>
      </w:r>
      <w:r w:rsidRPr="00634D6C">
        <w:rPr>
          <w:color w:val="000000"/>
          <w:spacing w:val="7"/>
          <w:sz w:val="24"/>
          <w:szCs w:val="24"/>
        </w:rPr>
        <w:t xml:space="preserve">ных ландшафтов. Наложение вторичного оглеения в почвах </w:t>
      </w:r>
      <w:r w:rsidRPr="00634D6C">
        <w:rPr>
          <w:color w:val="000000"/>
          <w:spacing w:val="1"/>
          <w:sz w:val="24"/>
          <w:szCs w:val="24"/>
        </w:rPr>
        <w:t xml:space="preserve">автономных ландшафтов также снижает самоочищающие функции </w:t>
      </w:r>
      <w:r w:rsidRPr="00634D6C">
        <w:rPr>
          <w:color w:val="000000"/>
          <w:sz w:val="24"/>
          <w:szCs w:val="24"/>
        </w:rPr>
        <w:t xml:space="preserve">почв. Зная естественные механизмы и скорость самоочищения почв, </w:t>
      </w:r>
      <w:r w:rsidRPr="00634D6C">
        <w:rPr>
          <w:color w:val="000000"/>
          <w:spacing w:val="-1"/>
          <w:sz w:val="24"/>
          <w:szCs w:val="24"/>
        </w:rPr>
        <w:t xml:space="preserve">можно разрабатывать методы очистки почв от загрязнения нефтью и </w:t>
      </w:r>
      <w:r w:rsidRPr="00634D6C">
        <w:rPr>
          <w:color w:val="000000"/>
          <w:spacing w:val="-2"/>
          <w:sz w:val="24"/>
          <w:szCs w:val="24"/>
        </w:rPr>
        <w:t>нефтепродуктами.</w:t>
      </w:r>
    </w:p>
    <w:p w:rsidR="005624AE" w:rsidRPr="00634D6C" w:rsidRDefault="005624AE" w:rsidP="00634D6C">
      <w:pPr>
        <w:shd w:val="clear" w:color="auto" w:fill="FFFFFF"/>
        <w:ind w:right="1094" w:firstLine="567"/>
        <w:rPr>
          <w:sz w:val="24"/>
          <w:szCs w:val="24"/>
        </w:rPr>
      </w:pPr>
      <w:r w:rsidRPr="00634D6C">
        <w:rPr>
          <w:b/>
          <w:bCs/>
          <w:color w:val="000000"/>
          <w:spacing w:val="-7"/>
          <w:sz w:val="24"/>
          <w:szCs w:val="24"/>
        </w:rPr>
        <w:t xml:space="preserve">3.11. ЭКОЛОГИЧЕСКИЕ ПОСЛЕДСТВИЯ </w:t>
      </w:r>
      <w:r w:rsidRPr="00634D6C">
        <w:rPr>
          <w:b/>
          <w:bCs/>
          <w:color w:val="000000"/>
          <w:spacing w:val="-8"/>
          <w:sz w:val="24"/>
          <w:szCs w:val="24"/>
        </w:rPr>
        <w:t>ПРОМЫШЛЕННОГО ЗАГРЯЗНЕНИЯ БИОЦЕНОЗОВ</w:t>
      </w:r>
    </w:p>
    <w:p w:rsidR="005624AE" w:rsidRPr="00634D6C" w:rsidRDefault="005624AE" w:rsidP="00634D6C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634D6C">
        <w:rPr>
          <w:color w:val="000000"/>
          <w:sz w:val="24"/>
          <w:szCs w:val="24"/>
        </w:rPr>
        <w:t xml:space="preserve">Важная роль почвы в сохранении структуры биосферы требует </w:t>
      </w:r>
      <w:r w:rsidRPr="00634D6C">
        <w:rPr>
          <w:color w:val="000000"/>
          <w:spacing w:val="-1"/>
          <w:sz w:val="24"/>
          <w:szCs w:val="24"/>
        </w:rPr>
        <w:t>прежде всего организации контроля за состоянием почвенного покро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ва. Экотоксикологические исследования воздействия предприятий </w:t>
      </w:r>
      <w:r w:rsidRPr="00634D6C">
        <w:rPr>
          <w:color w:val="000000"/>
          <w:spacing w:val="-2"/>
          <w:sz w:val="24"/>
          <w:szCs w:val="24"/>
        </w:rPr>
        <w:t>цветной металлургии на почвенный и растительный покров за послед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ние годы позволили оценить изменения природной среды вблизи </w:t>
      </w:r>
      <w:r w:rsidRPr="00634D6C">
        <w:rPr>
          <w:color w:val="000000"/>
          <w:spacing w:val="-1"/>
          <w:sz w:val="24"/>
          <w:szCs w:val="24"/>
        </w:rPr>
        <w:t>источников загрязнения, изучить степень неблагоприятного воздейст</w:t>
      </w:r>
      <w:r w:rsidRPr="00634D6C">
        <w:rPr>
          <w:color w:val="000000"/>
          <w:spacing w:val="-1"/>
          <w:sz w:val="24"/>
          <w:szCs w:val="24"/>
        </w:rPr>
        <w:softHyphen/>
        <w:t>вия на почвенную биоту и наметить пути преодоления опасных ток</w:t>
      </w:r>
      <w:r w:rsidRPr="00634D6C">
        <w:rPr>
          <w:color w:val="000000"/>
          <w:spacing w:val="-1"/>
          <w:sz w:val="24"/>
          <w:szCs w:val="24"/>
        </w:rPr>
        <w:softHyphen/>
        <w:t>сикологических ситуаций.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 xml:space="preserve">Предприятия цветной металлургии располагаются в различных </w:t>
      </w:r>
      <w:r w:rsidRPr="00634D6C">
        <w:rPr>
          <w:color w:val="000000"/>
          <w:spacing w:val="-1"/>
          <w:sz w:val="24"/>
          <w:szCs w:val="24"/>
        </w:rPr>
        <w:t xml:space="preserve">почвенно-биоклиматических регионах. Воздействие выбросов этих </w:t>
      </w:r>
      <w:r w:rsidRPr="00634D6C">
        <w:rPr>
          <w:color w:val="000000"/>
          <w:spacing w:val="-2"/>
          <w:sz w:val="24"/>
          <w:szCs w:val="24"/>
        </w:rPr>
        <w:t xml:space="preserve">предприятий на компоненты биосферы оказывается весьма различным в аридных и гумидных зонах, хотя существуют и некоторые общие </w:t>
      </w:r>
      <w:r w:rsidRPr="00634D6C">
        <w:rPr>
          <w:color w:val="000000"/>
          <w:spacing w:val="1"/>
          <w:sz w:val="24"/>
          <w:szCs w:val="24"/>
        </w:rPr>
        <w:t>закономерности, независимо от почвенного типа и природно-клима</w:t>
      </w:r>
      <w:r w:rsidRPr="00634D6C">
        <w:rPr>
          <w:color w:val="000000"/>
          <w:spacing w:val="1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тической обстановки. Несмотря на всю сложность движения воздуш</w:t>
      </w:r>
      <w:r w:rsidRPr="00634D6C">
        <w:rPr>
          <w:color w:val="000000"/>
          <w:spacing w:val="-1"/>
          <w:sz w:val="24"/>
          <w:szCs w:val="24"/>
        </w:rPr>
        <w:softHyphen/>
        <w:t xml:space="preserve">ных масс в различных почвенно-климатических регионах, потоки </w:t>
      </w:r>
      <w:r w:rsidRPr="00634D6C">
        <w:rPr>
          <w:color w:val="000000"/>
          <w:spacing w:val="-2"/>
          <w:sz w:val="24"/>
          <w:szCs w:val="24"/>
        </w:rPr>
        <w:t>газопылевых выбросов и их выпадение на поверхность почвы соответ</w:t>
      </w:r>
      <w:r w:rsidRPr="00634D6C">
        <w:rPr>
          <w:color w:val="000000"/>
          <w:spacing w:val="-2"/>
          <w:sz w:val="24"/>
          <w:szCs w:val="24"/>
        </w:rPr>
        <w:softHyphen/>
        <w:t xml:space="preserve">ствуют в целом розе ветров в нижних слоях атмосферы с учетом </w:t>
      </w:r>
      <w:r w:rsidRPr="00634D6C">
        <w:rPr>
          <w:color w:val="000000"/>
          <w:spacing w:val="2"/>
          <w:sz w:val="24"/>
          <w:szCs w:val="24"/>
        </w:rPr>
        <w:t>особенностей рельефа и характера поверхности. Количество поллю</w:t>
      </w:r>
      <w:r w:rsidRPr="00634D6C">
        <w:rPr>
          <w:color w:val="000000"/>
          <w:spacing w:val="-1"/>
          <w:sz w:val="24"/>
          <w:szCs w:val="24"/>
        </w:rPr>
        <w:t xml:space="preserve">тантов убывает в степенной зависимости с расстоянием от источника выбросов. Вблизи импактного (точечного) источника загрязнения </w:t>
      </w:r>
      <w:r w:rsidRPr="00634D6C">
        <w:rPr>
          <w:color w:val="000000"/>
          <w:spacing w:val="2"/>
          <w:sz w:val="24"/>
          <w:szCs w:val="24"/>
        </w:rPr>
        <w:t xml:space="preserve">выделяют обычно от трех до пяти зон с повышенным (по сравнению </w:t>
      </w:r>
      <w:r w:rsidRPr="00634D6C">
        <w:rPr>
          <w:color w:val="000000"/>
          <w:spacing w:val="3"/>
          <w:sz w:val="24"/>
          <w:szCs w:val="24"/>
        </w:rPr>
        <w:t xml:space="preserve">с фоновым) в десятки и сотни раз уровнем содержания тяжелых </w:t>
      </w:r>
      <w:r w:rsidRPr="00634D6C">
        <w:rPr>
          <w:color w:val="000000"/>
          <w:sz w:val="24"/>
          <w:szCs w:val="24"/>
        </w:rPr>
        <w:t xml:space="preserve">металлов (табл. 53). На расстоянии 0,5—0,75 км от предприятий </w:t>
      </w:r>
      <w:r w:rsidRPr="00634D6C">
        <w:rPr>
          <w:color w:val="000000"/>
          <w:spacing w:val="-1"/>
          <w:sz w:val="24"/>
          <w:szCs w:val="24"/>
        </w:rPr>
        <w:t xml:space="preserve">выделяется так называемая охранная зона, где содержание тяжелых </w:t>
      </w:r>
      <w:r w:rsidRPr="00634D6C">
        <w:rPr>
          <w:color w:val="000000"/>
          <w:spacing w:val="-3"/>
          <w:sz w:val="24"/>
          <w:szCs w:val="24"/>
        </w:rPr>
        <w:t xml:space="preserve">металлов не контролируется. Аналогичные зоны загрязнения выделяют </w:t>
      </w:r>
      <w:r w:rsidRPr="00634D6C">
        <w:rPr>
          <w:color w:val="000000"/>
          <w:sz w:val="24"/>
          <w:szCs w:val="24"/>
        </w:rPr>
        <w:t>и для растительного покрова.</w:t>
      </w:r>
    </w:p>
    <w:p w:rsidR="005624AE" w:rsidRPr="00634D6C" w:rsidRDefault="005624AE" w:rsidP="00634D6C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Зоны высокой степени загрязнения почв, их размеры и протяжен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ность тесно связаны с векторами розы ветров. Рельеф, городские постройки изменяют направление и скорость движения приземного </w:t>
      </w:r>
      <w:r w:rsidRPr="00634D6C">
        <w:rPr>
          <w:color w:val="000000"/>
          <w:spacing w:val="-1"/>
          <w:sz w:val="24"/>
          <w:szCs w:val="24"/>
        </w:rPr>
        <w:t xml:space="preserve">слоя воздуха. Долины рек, вытянутые депрессии служат коридорами, </w:t>
      </w:r>
      <w:r w:rsidRPr="00634D6C">
        <w:rPr>
          <w:color w:val="000000"/>
          <w:spacing w:val="2"/>
          <w:sz w:val="24"/>
          <w:szCs w:val="24"/>
        </w:rPr>
        <w:t xml:space="preserve">по которым устремляются потоки воздуха, тогда как повышения </w:t>
      </w:r>
      <w:r w:rsidRPr="00634D6C">
        <w:rPr>
          <w:color w:val="000000"/>
          <w:spacing w:val="-3"/>
          <w:sz w:val="24"/>
          <w:szCs w:val="24"/>
        </w:rPr>
        <w:t>рельефа могут служить препятствием и приводить к инверсии воздуш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2"/>
          <w:sz w:val="24"/>
          <w:szCs w:val="24"/>
        </w:rPr>
        <w:t xml:space="preserve">ного потока. Штили и туманы могут способствовать выпадениям </w:t>
      </w:r>
      <w:r w:rsidRPr="00634D6C">
        <w:rPr>
          <w:color w:val="000000"/>
          <w:spacing w:val="1"/>
          <w:sz w:val="24"/>
          <w:szCs w:val="24"/>
        </w:rPr>
        <w:t>осадков вблизи источника поллютантов на небольшой территории.</w:t>
      </w:r>
    </w:p>
    <w:p w:rsidR="005624AE" w:rsidRPr="00634D6C" w:rsidRDefault="005624AE" w:rsidP="00634D6C">
      <w:pPr>
        <w:shd w:val="clear" w:color="auto" w:fill="FFFFFF"/>
        <w:ind w:firstLine="567"/>
        <w:rPr>
          <w:sz w:val="24"/>
          <w:szCs w:val="24"/>
        </w:rPr>
      </w:pPr>
      <w:r w:rsidRPr="00634D6C">
        <w:rPr>
          <w:color w:val="000000"/>
          <w:spacing w:val="50"/>
          <w:sz w:val="24"/>
          <w:szCs w:val="24"/>
        </w:rPr>
        <w:t>Таблица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2"/>
          <w:sz w:val="24"/>
          <w:szCs w:val="24"/>
        </w:rPr>
        <w:t xml:space="preserve">53. </w:t>
      </w:r>
      <w:r w:rsidRPr="00634D6C">
        <w:rPr>
          <w:b/>
          <w:bCs/>
          <w:color w:val="000000"/>
          <w:spacing w:val="2"/>
          <w:sz w:val="24"/>
          <w:szCs w:val="24"/>
        </w:rPr>
        <w:t>Зоны загрязнения и уровень содержания тяжелых металлов в почве</w:t>
      </w:r>
    </w:p>
    <w:p w:rsidR="005624AE" w:rsidRPr="00634D6C" w:rsidRDefault="005624AE" w:rsidP="00634D6C">
      <w:pPr>
        <w:ind w:firstLine="567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1603"/>
        <w:gridCol w:w="2035"/>
        <w:gridCol w:w="2045"/>
      </w:tblGrid>
      <w:tr w:rsidR="005624AE" w:rsidRPr="00634D6C">
        <w:trPr>
          <w:trHeight w:hRule="exact" w:val="259"/>
        </w:trPr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sz w:val="24"/>
                <w:szCs w:val="24"/>
              </w:rPr>
              <w:t>Зона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sz w:val="24"/>
                <w:szCs w:val="24"/>
              </w:rPr>
              <w:t>Расстояние от источника, км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4"/>
                <w:sz w:val="24"/>
                <w:szCs w:val="24"/>
              </w:rPr>
              <w:t>Отношение содержания</w:t>
            </w:r>
          </w:p>
        </w:tc>
      </w:tr>
      <w:tr w:rsidR="005624AE" w:rsidRPr="00634D6C">
        <w:trPr>
          <w:trHeight w:hRule="exact" w:val="15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5"/>
                <w:sz w:val="24"/>
                <w:szCs w:val="24"/>
              </w:rPr>
              <w:t>тяжелых металлов в почвах</w:t>
            </w:r>
          </w:p>
        </w:tc>
      </w:tr>
      <w:tr w:rsidR="005624AE" w:rsidRPr="00634D6C">
        <w:trPr>
          <w:trHeight w:hRule="exact" w:val="15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4"/>
                <w:sz w:val="24"/>
                <w:szCs w:val="24"/>
              </w:rPr>
              <w:t>зоны к их содержанию</w:t>
            </w:r>
          </w:p>
        </w:tc>
      </w:tr>
      <w:tr w:rsidR="005624AE" w:rsidRPr="00634D6C">
        <w:trPr>
          <w:trHeight w:hRule="exact" w:val="144"/>
        </w:trPr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5"/>
                <w:sz w:val="24"/>
                <w:szCs w:val="24"/>
              </w:rPr>
              <w:t>в фоновых почвах</w:t>
            </w:r>
          </w:p>
        </w:tc>
      </w:tr>
      <w:tr w:rsidR="005624AE" w:rsidRPr="00634D6C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w w:val="97"/>
                <w:sz w:val="24"/>
                <w:szCs w:val="24"/>
              </w:rPr>
              <w:t>Охранная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1"/>
                <w:w w:val="97"/>
                <w:sz w:val="24"/>
                <w:szCs w:val="24"/>
              </w:rPr>
              <w:t>зона предприятия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sz w:val="24"/>
                <w:szCs w:val="24"/>
              </w:rPr>
              <w:t>0,5-0,75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5"/>
                <w:w w:val="108"/>
                <w:sz w:val="24"/>
                <w:szCs w:val="24"/>
              </w:rPr>
              <w:t>&gt; 100</w:t>
            </w:r>
          </w:p>
        </w:tc>
      </w:tr>
      <w:tr w:rsidR="005624AE" w:rsidRPr="00634D6C">
        <w:trPr>
          <w:trHeight w:hRule="exact" w:val="22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sz w:val="24"/>
                <w:szCs w:val="24"/>
              </w:rPr>
              <w:t>0,75-1,5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w w:val="108"/>
                <w:sz w:val="24"/>
                <w:szCs w:val="24"/>
              </w:rPr>
              <w:t>200-500</w:t>
            </w:r>
          </w:p>
        </w:tc>
      </w:tr>
      <w:tr w:rsidR="005624AE" w:rsidRPr="00634D6C">
        <w:trPr>
          <w:trHeight w:hRule="exact" w:val="23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w w:val="108"/>
                <w:sz w:val="24"/>
                <w:szCs w:val="24"/>
              </w:rPr>
              <w:t>50-10</w:t>
            </w:r>
          </w:p>
        </w:tc>
      </w:tr>
      <w:tr w:rsidR="005624AE" w:rsidRPr="00634D6C">
        <w:trPr>
          <w:trHeight w:hRule="exact" w:val="25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4-8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5-2</w:t>
            </w:r>
          </w:p>
        </w:tc>
      </w:tr>
      <w:tr w:rsidR="005624AE" w:rsidRPr="00634D6C">
        <w:trPr>
          <w:trHeight w:hRule="exact" w:val="202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3"/>
                <w:sz w:val="24"/>
                <w:szCs w:val="24"/>
              </w:rPr>
              <w:t>8-20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4"/>
                <w:w w:val="108"/>
                <w:sz w:val="24"/>
                <w:szCs w:val="24"/>
              </w:rPr>
              <w:t>2-1,5</w:t>
            </w:r>
          </w:p>
        </w:tc>
      </w:tr>
      <w:tr w:rsidR="005624AE" w:rsidRPr="00634D6C">
        <w:trPr>
          <w:trHeight w:hRule="exact" w:val="24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sz w:val="24"/>
                <w:szCs w:val="24"/>
              </w:rPr>
              <w:t>20-50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624AE" w:rsidRPr="00634D6C" w:rsidRDefault="005624AE" w:rsidP="00634D6C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Площадь воздействия промышленных предприятий может дости</w:t>
      </w:r>
      <w:r w:rsidRPr="00634D6C">
        <w:rPr>
          <w:color w:val="000000"/>
          <w:spacing w:val="-1"/>
          <w:sz w:val="24"/>
          <w:szCs w:val="24"/>
        </w:rPr>
        <w:softHyphen/>
        <w:t>гать 1000 км</w:t>
      </w:r>
      <w:r w:rsidRPr="00634D6C">
        <w:rPr>
          <w:color w:val="000000"/>
          <w:spacing w:val="-1"/>
          <w:sz w:val="24"/>
          <w:szCs w:val="24"/>
          <w:vertAlign w:val="superscript"/>
        </w:rPr>
        <w:t>2</w:t>
      </w:r>
      <w:r w:rsidRPr="00634D6C">
        <w:rPr>
          <w:color w:val="000000"/>
          <w:spacing w:val="-1"/>
          <w:sz w:val="24"/>
          <w:szCs w:val="24"/>
        </w:rPr>
        <w:t xml:space="preserve"> для высокобуферных экосистем, возрастая в несколько </w:t>
      </w:r>
      <w:r w:rsidRPr="00634D6C">
        <w:rPr>
          <w:color w:val="000000"/>
          <w:spacing w:val="-2"/>
          <w:sz w:val="24"/>
          <w:szCs w:val="24"/>
        </w:rPr>
        <w:t xml:space="preserve">раз в случае малобуферных, «расшатанных» экосистем, например в </w:t>
      </w:r>
      <w:r w:rsidRPr="00634D6C">
        <w:rPr>
          <w:color w:val="000000"/>
          <w:spacing w:val="-1"/>
          <w:sz w:val="24"/>
          <w:szCs w:val="24"/>
        </w:rPr>
        <w:t xml:space="preserve">тундровой подзоне. Как правило, предприятия цветной металлургии </w:t>
      </w:r>
      <w:r w:rsidRPr="00634D6C">
        <w:rPr>
          <w:color w:val="000000"/>
          <w:spacing w:val="-2"/>
          <w:sz w:val="24"/>
          <w:szCs w:val="24"/>
        </w:rPr>
        <w:t>расположены вблизи источников воды — рек и озер. При недостаточ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ной очистке сбросов в реки поступает большой набор поллютантов </w:t>
      </w:r>
      <w:r w:rsidRPr="00634D6C">
        <w:rPr>
          <w:color w:val="000000"/>
          <w:spacing w:val="-2"/>
          <w:sz w:val="24"/>
          <w:szCs w:val="24"/>
        </w:rPr>
        <w:t xml:space="preserve">непосредственно от импактного источника. Кроме того, загрязняющие </w:t>
      </w:r>
      <w:r w:rsidRPr="00634D6C">
        <w:rPr>
          <w:color w:val="000000"/>
          <w:spacing w:val="-3"/>
          <w:sz w:val="24"/>
          <w:szCs w:val="24"/>
        </w:rPr>
        <w:t xml:space="preserve">вещества могут поступать в виде взвесей и в растворимых формах. Как </w:t>
      </w:r>
      <w:r w:rsidRPr="00634D6C">
        <w:rPr>
          <w:color w:val="000000"/>
          <w:spacing w:val="-2"/>
          <w:sz w:val="24"/>
          <w:szCs w:val="24"/>
        </w:rPr>
        <w:t>показано на примере промышленных районов, в которых применяется орошение полей водами с повышенным содержанием тяжелых метал</w:t>
      </w:r>
      <w:r w:rsidRPr="00634D6C">
        <w:rPr>
          <w:color w:val="000000"/>
          <w:spacing w:val="-2"/>
          <w:sz w:val="24"/>
          <w:szCs w:val="24"/>
        </w:rPr>
        <w:softHyphen/>
        <w:t>лов, содержание токсикантов в верхних пахотных горизонтах может достигать значительных величин на расстоянии до 20 км от источника.</w:t>
      </w:r>
    </w:p>
    <w:p w:rsidR="005624AE" w:rsidRPr="00634D6C" w:rsidRDefault="005624AE" w:rsidP="00634D6C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Влияние оросительных вод на загрязнение почв и общую экологи</w:t>
      </w:r>
      <w:r w:rsidRPr="00634D6C">
        <w:rPr>
          <w:color w:val="000000"/>
          <w:spacing w:val="-2"/>
          <w:sz w:val="24"/>
          <w:szCs w:val="24"/>
        </w:rPr>
        <w:softHyphen/>
        <w:t xml:space="preserve">ческую ситуацию наглядно иллюстрируют результаты исследований </w:t>
      </w:r>
      <w:r w:rsidRPr="00634D6C">
        <w:rPr>
          <w:color w:val="000000"/>
          <w:spacing w:val="-1"/>
          <w:sz w:val="24"/>
          <w:szCs w:val="24"/>
        </w:rPr>
        <w:t>Григоряна, проведенных в ряде районов Армении. Часть данных на примере коричневой лесной остепненной почвы приведена в табл. 54.</w:t>
      </w:r>
    </w:p>
    <w:p w:rsidR="005624AE" w:rsidRPr="00634D6C" w:rsidRDefault="005624AE" w:rsidP="00634D6C">
      <w:pPr>
        <w:shd w:val="clear" w:color="auto" w:fill="FFFFFF"/>
        <w:ind w:right="77" w:firstLine="567"/>
        <w:jc w:val="both"/>
        <w:rPr>
          <w:sz w:val="24"/>
          <w:szCs w:val="24"/>
        </w:rPr>
      </w:pPr>
      <w:r w:rsidRPr="00634D6C">
        <w:rPr>
          <w:color w:val="000000"/>
          <w:sz w:val="24"/>
          <w:szCs w:val="24"/>
        </w:rPr>
        <w:t xml:space="preserve">В почве, орошаемой загрязненными водами р. Дебед (в которую </w:t>
      </w:r>
      <w:r w:rsidRPr="00634D6C">
        <w:rPr>
          <w:color w:val="000000"/>
          <w:spacing w:val="-3"/>
          <w:sz w:val="24"/>
          <w:szCs w:val="24"/>
        </w:rPr>
        <w:t>сбрасывают отходы металлургического предприятия Алаверди), содер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жится в верхних горизонтах примерно в 2 раза больше меди, в 1,2—3 </w:t>
      </w:r>
      <w:r w:rsidRPr="00634D6C">
        <w:rPr>
          <w:color w:val="000000"/>
          <w:spacing w:val="-4"/>
          <w:sz w:val="24"/>
          <w:szCs w:val="24"/>
        </w:rPr>
        <w:t xml:space="preserve">раза больше никеля, в 1,5 раза — марганца, в 5—7 раз — молибдена, в </w:t>
      </w:r>
      <w:r w:rsidRPr="00634D6C">
        <w:rPr>
          <w:color w:val="000000"/>
          <w:sz w:val="24"/>
          <w:szCs w:val="24"/>
        </w:rPr>
        <w:t>5—10 раз больше цинка, чем в почвах незагрязненных.</w:t>
      </w:r>
    </w:p>
    <w:p w:rsidR="005624AE" w:rsidRPr="00634D6C" w:rsidRDefault="005624AE" w:rsidP="00634D6C">
      <w:pPr>
        <w:shd w:val="clear" w:color="auto" w:fill="FFFFFF"/>
        <w:ind w:right="691" w:firstLine="567"/>
        <w:rPr>
          <w:sz w:val="24"/>
          <w:szCs w:val="24"/>
        </w:rPr>
      </w:pPr>
      <w:r w:rsidRPr="00634D6C">
        <w:rPr>
          <w:color w:val="000000"/>
          <w:spacing w:val="51"/>
          <w:sz w:val="24"/>
          <w:szCs w:val="24"/>
        </w:rPr>
        <w:t>Таблица</w:t>
      </w:r>
      <w:r w:rsidRPr="00634D6C">
        <w:rPr>
          <w:color w:val="000000"/>
          <w:sz w:val="24"/>
          <w:szCs w:val="24"/>
        </w:rPr>
        <w:t xml:space="preserve"> </w:t>
      </w:r>
      <w:r w:rsidRPr="00634D6C">
        <w:rPr>
          <w:color w:val="000000"/>
          <w:spacing w:val="1"/>
          <w:sz w:val="24"/>
          <w:szCs w:val="24"/>
        </w:rPr>
        <w:t xml:space="preserve">54. </w:t>
      </w:r>
      <w:r w:rsidRPr="00634D6C">
        <w:rPr>
          <w:b/>
          <w:bCs/>
          <w:color w:val="000000"/>
          <w:spacing w:val="1"/>
          <w:sz w:val="24"/>
          <w:szCs w:val="24"/>
        </w:rPr>
        <w:t xml:space="preserve">Валовое содержание некоторых металлов в коричневой </w:t>
      </w:r>
      <w:r w:rsidRPr="00634D6C">
        <w:rPr>
          <w:b/>
          <w:bCs/>
          <w:color w:val="000000"/>
          <w:spacing w:val="2"/>
          <w:sz w:val="24"/>
          <w:szCs w:val="24"/>
        </w:rPr>
        <w:t>лесной остепненной почве (по Григоряну, 1990)</w:t>
      </w:r>
    </w:p>
    <w:p w:rsidR="005624AE" w:rsidRPr="00634D6C" w:rsidRDefault="005624AE" w:rsidP="00634D6C">
      <w:pPr>
        <w:ind w:firstLine="567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682"/>
        <w:gridCol w:w="902"/>
        <w:gridCol w:w="336"/>
        <w:gridCol w:w="326"/>
        <w:gridCol w:w="336"/>
        <w:gridCol w:w="451"/>
        <w:gridCol w:w="326"/>
        <w:gridCol w:w="336"/>
        <w:gridCol w:w="336"/>
        <w:gridCol w:w="326"/>
      </w:tblGrid>
      <w:tr w:rsidR="005624AE" w:rsidRPr="00634D6C">
        <w:trPr>
          <w:trHeight w:hRule="exact" w:val="230"/>
        </w:trPr>
        <w:tc>
          <w:tcPr>
            <w:tcW w:w="228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6"/>
                <w:sz w:val="24"/>
                <w:szCs w:val="24"/>
              </w:rPr>
              <w:t>Почва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6"/>
                <w:sz w:val="24"/>
                <w:szCs w:val="24"/>
              </w:rPr>
              <w:t>Гори-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6"/>
                <w:sz w:val="24"/>
                <w:szCs w:val="24"/>
              </w:rPr>
              <w:t>Глубина, см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6"/>
                <w:sz w:val="24"/>
                <w:szCs w:val="24"/>
              </w:rPr>
              <w:t>Валовое содержание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7"/>
                <w:sz w:val="24"/>
                <w:szCs w:val="24"/>
              </w:rPr>
              <w:t>металлов</w:t>
            </w: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  <w:tr w:rsidR="005624AE" w:rsidRPr="00634D6C">
        <w:trPr>
          <w:trHeight w:hRule="exact" w:val="211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ind w:firstLine="567"/>
              <w:rPr>
                <w:sz w:val="24"/>
                <w:szCs w:val="24"/>
              </w:rPr>
            </w:pPr>
          </w:p>
          <w:p w:rsidR="005624AE" w:rsidRPr="00634D6C" w:rsidRDefault="005624AE" w:rsidP="00634D6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5"/>
                <w:sz w:val="24"/>
                <w:szCs w:val="24"/>
              </w:rPr>
              <w:t>зонт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sz w:val="24"/>
                <w:szCs w:val="24"/>
              </w:rPr>
              <w:t>г/кг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3"/>
                <w:sz w:val="24"/>
                <w:szCs w:val="24"/>
              </w:rPr>
              <w:t>мг/кг</w:t>
            </w: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  <w:tr w:rsidR="005624AE" w:rsidRPr="00634D6C">
        <w:trPr>
          <w:trHeight w:hRule="exact" w:val="221"/>
        </w:trPr>
        <w:tc>
          <w:tcPr>
            <w:tcW w:w="228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ind w:firstLine="567"/>
              <w:rPr>
                <w:sz w:val="24"/>
                <w:szCs w:val="24"/>
              </w:rPr>
            </w:pPr>
          </w:p>
          <w:p w:rsidR="005624AE" w:rsidRPr="00634D6C" w:rsidRDefault="005624AE" w:rsidP="00634D6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Fe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Ti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Си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Ni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Zn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  <w:lang w:val="en-US"/>
              </w:rPr>
              <w:t>Pb</w:t>
            </w:r>
          </w:p>
        </w:tc>
      </w:tr>
      <w:tr w:rsidR="005624AE" w:rsidRPr="00634D6C">
        <w:trPr>
          <w:trHeight w:hRule="exact" w:val="250"/>
        </w:trPr>
        <w:tc>
          <w:tcPr>
            <w:tcW w:w="22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4"/>
                <w:w w:val="97"/>
                <w:sz w:val="24"/>
                <w:szCs w:val="24"/>
              </w:rPr>
              <w:t>Незагрязненная, орошае-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3"/>
                <w:sz w:val="24"/>
                <w:szCs w:val="24"/>
              </w:rPr>
              <w:t>0-26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right="24"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13</w:t>
            </w:r>
          </w:p>
        </w:tc>
      </w:tr>
      <w:tr w:rsidR="005624AE" w:rsidRPr="00634D6C">
        <w:trPr>
          <w:trHeight w:hRule="exact" w:val="211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1"/>
                <w:w w:val="97"/>
                <w:sz w:val="24"/>
                <w:szCs w:val="24"/>
              </w:rPr>
              <w:t>мая водами р. Шнох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sz w:val="24"/>
                <w:szCs w:val="24"/>
              </w:rPr>
              <w:t>26-50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right="19"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5624AE" w:rsidRPr="00634D6C">
        <w:trPr>
          <w:trHeight w:hRule="exact" w:val="240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В2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2"/>
                <w:sz w:val="24"/>
                <w:szCs w:val="24"/>
              </w:rPr>
              <w:t>50-75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right="19"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624AE" w:rsidRPr="00634D6C">
        <w:trPr>
          <w:trHeight w:hRule="exact" w:val="221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ВЗ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2"/>
                <w:sz w:val="24"/>
                <w:szCs w:val="24"/>
              </w:rPr>
              <w:t>75-95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right="19"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624AE" w:rsidRPr="00634D6C">
        <w:trPr>
          <w:trHeight w:hRule="exact" w:val="240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ВС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4"/>
                <w:sz w:val="24"/>
                <w:szCs w:val="24"/>
              </w:rPr>
              <w:t>95-116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right="14"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</w:t>
            </w:r>
          </w:p>
        </w:tc>
      </w:tr>
      <w:tr w:rsidR="005624AE" w:rsidRPr="00634D6C">
        <w:trPr>
          <w:trHeight w:hRule="exact" w:val="240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2"/>
                <w:w w:val="97"/>
                <w:sz w:val="24"/>
                <w:szCs w:val="24"/>
              </w:rPr>
              <w:t>Загрязненная,  орошаемая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3"/>
                <w:sz w:val="24"/>
                <w:szCs w:val="24"/>
              </w:rPr>
              <w:t>0-26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3"/>
                <w:w w:val="97"/>
                <w:sz w:val="24"/>
                <w:szCs w:val="24"/>
              </w:rPr>
              <w:t>1455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5624AE" w:rsidRPr="00634D6C">
        <w:trPr>
          <w:trHeight w:hRule="exact" w:val="211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w w:val="97"/>
                <w:sz w:val="24"/>
                <w:szCs w:val="24"/>
              </w:rPr>
              <w:t>водами р. Дебед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25-46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3"/>
                <w:w w:val="97"/>
                <w:sz w:val="24"/>
                <w:szCs w:val="24"/>
              </w:rPr>
              <w:t>1105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624AE" w:rsidRPr="00634D6C">
        <w:trPr>
          <w:trHeight w:hRule="exact" w:val="230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b/>
                <w:bCs/>
                <w:color w:val="000000"/>
                <w:sz w:val="24"/>
                <w:szCs w:val="24"/>
              </w:rPr>
              <w:t>В2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"/>
                <w:sz w:val="24"/>
                <w:szCs w:val="24"/>
              </w:rPr>
              <w:t>46-62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13"/>
                <w:w w:val="97"/>
                <w:sz w:val="24"/>
                <w:szCs w:val="24"/>
              </w:rPr>
              <w:t>1013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55</w:t>
            </w:r>
          </w:p>
        </w:tc>
      </w:tr>
      <w:tr w:rsidR="005624AE" w:rsidRPr="00634D6C">
        <w:trPr>
          <w:trHeight w:hRule="exact" w:val="230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ВЗ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4"/>
                <w:sz w:val="24"/>
                <w:szCs w:val="24"/>
              </w:rPr>
              <w:t>62-81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55</w:t>
            </w:r>
          </w:p>
        </w:tc>
      </w:tr>
      <w:tr w:rsidR="005624AE" w:rsidRPr="00634D6C">
        <w:trPr>
          <w:trHeight w:hRule="exact" w:val="221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ВС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pacing w:val="-4"/>
                <w:sz w:val="24"/>
                <w:szCs w:val="24"/>
              </w:rPr>
              <w:t>81-100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jc w:val="right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624AE" w:rsidRPr="00634D6C" w:rsidRDefault="005624AE" w:rsidP="00634D6C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634D6C">
              <w:rPr>
                <w:color w:val="000000"/>
                <w:sz w:val="24"/>
                <w:szCs w:val="24"/>
              </w:rPr>
              <w:t>19</w:t>
            </w:r>
          </w:p>
        </w:tc>
      </w:tr>
    </w:tbl>
    <w:p w:rsidR="005624AE" w:rsidRPr="00634D6C" w:rsidRDefault="005624AE" w:rsidP="00634D6C">
      <w:pPr>
        <w:shd w:val="clear" w:color="auto" w:fill="FFFFFF"/>
        <w:ind w:right="43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Характерно, что содержание таких элементов, как железо и титан, практически не изменилось, что понятно, поскольку они не входят в </w:t>
      </w:r>
      <w:r w:rsidRPr="00634D6C">
        <w:rPr>
          <w:color w:val="000000"/>
          <w:spacing w:val="-2"/>
          <w:sz w:val="24"/>
          <w:szCs w:val="24"/>
        </w:rPr>
        <w:t xml:space="preserve">состав загрязняющих веществ оросительных вод. Второй характерный </w:t>
      </w:r>
      <w:r w:rsidRPr="00634D6C">
        <w:rPr>
          <w:color w:val="000000"/>
          <w:spacing w:val="-4"/>
          <w:sz w:val="24"/>
          <w:szCs w:val="24"/>
        </w:rPr>
        <w:t xml:space="preserve">признак — наибольшее накопление загрязняющих элементов в верхних </w:t>
      </w:r>
      <w:r w:rsidRPr="00634D6C">
        <w:rPr>
          <w:color w:val="000000"/>
          <w:spacing w:val="-3"/>
          <w:sz w:val="24"/>
          <w:szCs w:val="24"/>
        </w:rPr>
        <w:t xml:space="preserve">горизонтах почв, что однозначно указывает на их происхождение — </w:t>
      </w:r>
      <w:r w:rsidRPr="00634D6C">
        <w:rPr>
          <w:color w:val="000000"/>
          <w:sz w:val="24"/>
          <w:szCs w:val="24"/>
        </w:rPr>
        <w:t>привнос с оросительными водами.</w:t>
      </w:r>
    </w:p>
    <w:p w:rsidR="005624AE" w:rsidRPr="00634D6C" w:rsidRDefault="005624AE" w:rsidP="00634D6C">
      <w:pPr>
        <w:shd w:val="clear" w:color="auto" w:fill="FFFFFF"/>
        <w:ind w:right="19" w:firstLine="567"/>
        <w:jc w:val="both"/>
        <w:rPr>
          <w:sz w:val="24"/>
          <w:szCs w:val="24"/>
        </w:rPr>
      </w:pPr>
      <w:r w:rsidRPr="00634D6C">
        <w:rPr>
          <w:color w:val="000000"/>
          <w:spacing w:val="-3"/>
          <w:sz w:val="24"/>
          <w:szCs w:val="24"/>
        </w:rPr>
        <w:t xml:space="preserve">Такие уровни загрязнения отразились и на содержании подвижных, </w:t>
      </w:r>
      <w:r w:rsidRPr="00634D6C">
        <w:rPr>
          <w:color w:val="000000"/>
          <w:spacing w:val="-1"/>
          <w:sz w:val="24"/>
          <w:szCs w:val="24"/>
        </w:rPr>
        <w:t>доступных растениям форм соединений тяжелых металлов. Их коли</w:t>
      </w:r>
      <w:r w:rsidRPr="00634D6C">
        <w:rPr>
          <w:color w:val="000000"/>
          <w:spacing w:val="-1"/>
          <w:sz w:val="24"/>
          <w:szCs w:val="24"/>
        </w:rPr>
        <w:softHyphen/>
        <w:t xml:space="preserve">чество также увеличилось в 1,5—2 и даже в 5 раз. Эти изменения отразились на почвенной биоте, общих свойствах почв и почвенном плодородии. В частности, резко снизилась активность почвенных </w:t>
      </w:r>
      <w:r w:rsidRPr="00634D6C">
        <w:rPr>
          <w:color w:val="000000"/>
          <w:spacing w:val="-3"/>
          <w:sz w:val="24"/>
          <w:szCs w:val="24"/>
        </w:rPr>
        <w:t xml:space="preserve">ферментов: инвертазы, фосфатазы, уреазы, каталазы; примерно в 2 раза </w:t>
      </w:r>
      <w:r w:rsidRPr="00634D6C">
        <w:rPr>
          <w:color w:val="000000"/>
          <w:spacing w:val="-2"/>
          <w:sz w:val="24"/>
          <w:szCs w:val="24"/>
        </w:rPr>
        <w:t>снизилось продуцирование СО</w:t>
      </w:r>
      <w:r w:rsidRPr="00634D6C">
        <w:rPr>
          <w:color w:val="000000"/>
          <w:spacing w:val="-2"/>
          <w:sz w:val="24"/>
          <w:szCs w:val="24"/>
          <w:vertAlign w:val="subscript"/>
        </w:rPr>
        <w:t>2</w:t>
      </w:r>
      <w:r w:rsidRPr="00634D6C">
        <w:rPr>
          <w:color w:val="000000"/>
          <w:spacing w:val="-2"/>
          <w:sz w:val="24"/>
          <w:szCs w:val="24"/>
        </w:rPr>
        <w:t>. Ферментативная активность — хоро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ший интегральный показатель экологической обстановки в системе </w:t>
      </w:r>
      <w:r w:rsidRPr="00634D6C">
        <w:rPr>
          <w:color w:val="000000"/>
          <w:spacing w:val="-3"/>
          <w:sz w:val="24"/>
          <w:szCs w:val="24"/>
        </w:rPr>
        <w:t>«почва — растение». На загрязненных почвах резко снизилась и уро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жайность различных культур. Так, урожай томатов (ц/га) в среднем </w:t>
      </w:r>
      <w:r w:rsidRPr="00634D6C">
        <w:rPr>
          <w:color w:val="000000"/>
          <w:spacing w:val="-5"/>
          <w:sz w:val="24"/>
          <w:szCs w:val="24"/>
        </w:rPr>
        <w:t xml:space="preserve">снизился от 118,4 до 67,2; огурцов — от 68,3 до 34,2; капусты — от 445,7 </w:t>
      </w:r>
      <w:r w:rsidRPr="00634D6C">
        <w:rPr>
          <w:color w:val="000000"/>
          <w:spacing w:val="-1"/>
          <w:sz w:val="24"/>
          <w:szCs w:val="24"/>
        </w:rPr>
        <w:t xml:space="preserve">до 209,0; картофеля —от 151,8 до 101,3; яблок — от 72,4 до 32,6 и </w:t>
      </w:r>
      <w:r w:rsidRPr="00634D6C">
        <w:rPr>
          <w:color w:val="000000"/>
          <w:spacing w:val="-2"/>
          <w:sz w:val="24"/>
          <w:szCs w:val="24"/>
        </w:rPr>
        <w:t>персиков — от 123,6 до 60,6.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Аналогичные результаты получены и на других почвах. Таким </w:t>
      </w:r>
      <w:r w:rsidRPr="00634D6C">
        <w:rPr>
          <w:color w:val="000000"/>
          <w:spacing w:val="-3"/>
          <w:sz w:val="24"/>
          <w:szCs w:val="24"/>
        </w:rPr>
        <w:t xml:space="preserve">образом, вопрос о загрязнении почв является комплексным: сама почва </w:t>
      </w:r>
      <w:r w:rsidRPr="00634D6C">
        <w:rPr>
          <w:color w:val="000000"/>
          <w:sz w:val="24"/>
          <w:szCs w:val="24"/>
        </w:rPr>
        <w:t>может загрязняться, а загрязненная почва также становится источником загрязнения. Почва одновременно служит акцептором загрязня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1"/>
          <w:sz w:val="24"/>
          <w:szCs w:val="24"/>
        </w:rPr>
        <w:t xml:space="preserve">ющих веществ и их донором для других природных сред, так как </w:t>
      </w:r>
      <w:r w:rsidRPr="00634D6C">
        <w:rPr>
          <w:color w:val="000000"/>
          <w:spacing w:val="-1"/>
          <w:sz w:val="24"/>
          <w:szCs w:val="24"/>
        </w:rPr>
        <w:t xml:space="preserve">является центральным звеном в биогеохимических циклах различных </w:t>
      </w:r>
      <w:r w:rsidRPr="00634D6C">
        <w:rPr>
          <w:color w:val="000000"/>
          <w:spacing w:val="1"/>
          <w:sz w:val="24"/>
          <w:szCs w:val="24"/>
        </w:rPr>
        <w:t>элементов и соединений.</w:t>
      </w:r>
    </w:p>
    <w:p w:rsidR="005624AE" w:rsidRPr="00634D6C" w:rsidRDefault="005624AE" w:rsidP="00634D6C">
      <w:pPr>
        <w:shd w:val="clear" w:color="auto" w:fill="FFFFFF"/>
        <w:ind w:right="14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В окружающую среду поступает большое число элементов с эма-</w:t>
      </w:r>
      <w:r w:rsidRPr="00634D6C">
        <w:rPr>
          <w:color w:val="000000"/>
          <w:sz w:val="24"/>
          <w:szCs w:val="24"/>
        </w:rPr>
        <w:t xml:space="preserve">нациями предприятий цветной металлургии: до 10—20 элементов, </w:t>
      </w:r>
      <w:r w:rsidRPr="00634D6C">
        <w:rPr>
          <w:color w:val="000000"/>
          <w:spacing w:val="-1"/>
          <w:sz w:val="24"/>
          <w:szCs w:val="24"/>
        </w:rPr>
        <w:t xml:space="preserve">причем до 4—6 приоритетных, или главных. Поллютанты часто не </w:t>
      </w:r>
      <w:r w:rsidRPr="00634D6C">
        <w:rPr>
          <w:color w:val="000000"/>
          <w:spacing w:val="3"/>
          <w:sz w:val="24"/>
          <w:szCs w:val="24"/>
        </w:rPr>
        <w:t xml:space="preserve">связаны с основной продукцией предприятия, а входят в состав </w:t>
      </w:r>
      <w:r w:rsidRPr="00634D6C">
        <w:rPr>
          <w:color w:val="000000"/>
          <w:sz w:val="24"/>
          <w:szCs w:val="24"/>
        </w:rPr>
        <w:t>примесей. Так, вблизи свинцово-плавильного завода приоритетными загрязнителями кроме свинца и цинка являются кадмий, медь, ртуть, мышьяк, селен, а около предприятий, выплавляющих алюминий,— фтор, мышьяк, бериллий. Поэтому экологические последствия в ок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рестностях промышленных предприятий могут быть вызваны не ос</w:t>
      </w:r>
      <w:r w:rsidRPr="00634D6C">
        <w:rPr>
          <w:color w:val="000000"/>
          <w:spacing w:val="-1"/>
          <w:sz w:val="24"/>
          <w:szCs w:val="24"/>
        </w:rPr>
        <w:softHyphen/>
        <w:t xml:space="preserve">новной продукцией, а примесями или используемыми реагентами. Значительная часть выбросов предприятий попадает в глобальный </w:t>
      </w:r>
      <w:r w:rsidRPr="00634D6C">
        <w:rPr>
          <w:color w:val="000000"/>
          <w:sz w:val="24"/>
          <w:szCs w:val="24"/>
        </w:rPr>
        <w:t>круговорот: до 50—60 % свинца, цинка, меди и до 90 % ртути.</w:t>
      </w:r>
    </w:p>
    <w:p w:rsidR="005624AE" w:rsidRPr="00634D6C" w:rsidRDefault="005624AE" w:rsidP="00634D6C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Интенсивное действие предприятий часто наблюдается на неболь</w:t>
      </w:r>
      <w:r w:rsidRPr="00634D6C">
        <w:rPr>
          <w:color w:val="000000"/>
          <w:spacing w:val="-2"/>
          <w:sz w:val="24"/>
          <w:szCs w:val="24"/>
        </w:rPr>
        <w:softHyphen/>
        <w:t xml:space="preserve">ших площадях. Это вызвано тем, что в воздухе вблизи предприятий содержание токсикантов — тяжелых металлов, соединений мышьяка, </w:t>
      </w:r>
      <w:r w:rsidRPr="00634D6C">
        <w:rPr>
          <w:color w:val="000000"/>
          <w:sz w:val="24"/>
          <w:szCs w:val="24"/>
        </w:rPr>
        <w:t>фтора, оксидов серы, серной кислоты, иногда соляной кислоты, циа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нидов — бывает столь велико, что иногда достигаются уровни ПДК. В </w:t>
      </w:r>
      <w:r w:rsidRPr="00634D6C">
        <w:rPr>
          <w:color w:val="000000"/>
          <w:spacing w:val="-2"/>
          <w:sz w:val="24"/>
          <w:szCs w:val="24"/>
        </w:rPr>
        <w:t xml:space="preserve">этих случаях гибнет травяной покров, лесные насаждения. Начинается </w:t>
      </w:r>
      <w:r w:rsidRPr="00634D6C">
        <w:rPr>
          <w:color w:val="000000"/>
          <w:spacing w:val="-1"/>
          <w:sz w:val="24"/>
          <w:szCs w:val="24"/>
        </w:rPr>
        <w:t xml:space="preserve">смыв почв, развиваются эрозионные процессы, образуются глубокие </w:t>
      </w:r>
      <w:r w:rsidRPr="00634D6C">
        <w:rPr>
          <w:color w:val="000000"/>
          <w:spacing w:val="-2"/>
          <w:sz w:val="24"/>
          <w:szCs w:val="24"/>
        </w:rPr>
        <w:t xml:space="preserve">овраги, сильно загрязняются почвы террас и поймы. До 30—40 </w:t>
      </w:r>
      <w:r w:rsidRPr="00634D6C">
        <w:rPr>
          <w:i/>
          <w:iCs/>
          <w:color w:val="000000"/>
          <w:spacing w:val="-2"/>
          <w:sz w:val="24"/>
          <w:szCs w:val="24"/>
        </w:rPr>
        <w:t xml:space="preserve">% </w:t>
      </w:r>
      <w:r w:rsidRPr="00634D6C">
        <w:rPr>
          <w:color w:val="000000"/>
          <w:spacing w:val="1"/>
          <w:sz w:val="24"/>
          <w:szCs w:val="24"/>
        </w:rPr>
        <w:t>поллютантов из почвы поступает в фунтовые воды.</w:t>
      </w:r>
    </w:p>
    <w:p w:rsidR="005624AE" w:rsidRPr="00634D6C" w:rsidRDefault="005624AE" w:rsidP="00634D6C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 xml:space="preserve">В экстрааридной зоне значительная буферность почв способствует </w:t>
      </w:r>
      <w:r w:rsidRPr="00634D6C">
        <w:rPr>
          <w:color w:val="000000"/>
          <w:spacing w:val="-1"/>
          <w:sz w:val="24"/>
          <w:szCs w:val="24"/>
        </w:rPr>
        <w:t>некоторому смягчению негативного воздействия, но лишь до извест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>ного предела. Почва служит мощным барьером для потока поллютан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2"/>
          <w:sz w:val="24"/>
          <w:szCs w:val="24"/>
        </w:rPr>
        <w:t xml:space="preserve">тов, что обусловлено высокой почвенной емкостью поглощения. </w:t>
      </w:r>
      <w:r w:rsidRPr="00634D6C">
        <w:rPr>
          <w:color w:val="000000"/>
          <w:spacing w:val="-1"/>
          <w:sz w:val="24"/>
          <w:szCs w:val="24"/>
        </w:rPr>
        <w:t xml:space="preserve">Расчеты показывают, что черноземы способны только в пахотном горизонте прочно фиксировать до 100—150 т свинца, подзолистые — </w:t>
      </w:r>
      <w:r w:rsidRPr="00634D6C">
        <w:rPr>
          <w:color w:val="000000"/>
          <w:spacing w:val="-2"/>
          <w:sz w:val="24"/>
          <w:szCs w:val="24"/>
        </w:rPr>
        <w:t>до 25—35 т/га. Почва способна с течением времени активно трансфор</w:t>
      </w:r>
      <w:r w:rsidRPr="00634D6C">
        <w:rPr>
          <w:color w:val="000000"/>
          <w:spacing w:val="-2"/>
          <w:sz w:val="24"/>
          <w:szCs w:val="24"/>
        </w:rPr>
        <w:softHyphen/>
        <w:t xml:space="preserve">мировать поступающие в нее соединения. В этих реакциях принимают </w:t>
      </w:r>
      <w:r w:rsidRPr="00634D6C">
        <w:rPr>
          <w:color w:val="000000"/>
          <w:spacing w:val="-1"/>
          <w:sz w:val="24"/>
          <w:szCs w:val="24"/>
        </w:rPr>
        <w:t>участие минеральные и органические компоненты, возможна также трансформация биологическим путем. При этом водорастворимые соединения переходят в ионообменные, труднорастворимые (оксиды, гидроксиды, соли с низким произведением растворимости), органиче</w:t>
      </w:r>
      <w:r w:rsidRPr="00634D6C">
        <w:rPr>
          <w:color w:val="000000"/>
          <w:spacing w:val="-1"/>
          <w:sz w:val="24"/>
          <w:szCs w:val="24"/>
        </w:rPr>
        <w:softHyphen/>
        <w:t xml:space="preserve">ское вещество образует с ионами тяжелых металлов комплексные соединения. Взаимодействие с почвой происходит по типу реакций </w:t>
      </w:r>
      <w:r w:rsidRPr="00634D6C">
        <w:rPr>
          <w:color w:val="000000"/>
          <w:spacing w:val="-2"/>
          <w:sz w:val="24"/>
          <w:szCs w:val="24"/>
        </w:rPr>
        <w:t>сорбции, осаждения — растворения, комплексообразования, образова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ния простых солей. Скорость процесса трансформации зависит от </w:t>
      </w:r>
      <w:r w:rsidRPr="00634D6C">
        <w:rPr>
          <w:color w:val="000000"/>
          <w:spacing w:val="-1"/>
          <w:sz w:val="24"/>
          <w:szCs w:val="24"/>
        </w:rPr>
        <w:t>реакции среды, содержания тонкодисперсных частиц, количества гу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7"/>
          <w:sz w:val="24"/>
          <w:szCs w:val="24"/>
        </w:rPr>
        <w:t>муса.</w:t>
      </w:r>
    </w:p>
    <w:p w:rsidR="005624AE" w:rsidRPr="00634D6C" w:rsidRDefault="005624AE" w:rsidP="00634D6C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Для экологических исследований последствий загрязнения почв </w:t>
      </w:r>
      <w:r w:rsidRPr="00634D6C">
        <w:rPr>
          <w:color w:val="000000"/>
          <w:spacing w:val="-2"/>
          <w:sz w:val="24"/>
          <w:szCs w:val="24"/>
        </w:rPr>
        <w:t xml:space="preserve">тяжелыми металлами существенное значение приобретают концентрация и формы нахождения тяжелых металлов в почвенном растворе, так </w:t>
      </w:r>
      <w:r w:rsidRPr="00634D6C">
        <w:rPr>
          <w:color w:val="000000"/>
          <w:spacing w:val="-1"/>
          <w:sz w:val="24"/>
          <w:szCs w:val="24"/>
        </w:rPr>
        <w:t xml:space="preserve">как подвижность тяжелых металлов тесно связана с составом жидкой </w:t>
      </w:r>
      <w:r w:rsidRPr="00634D6C">
        <w:rPr>
          <w:color w:val="000000"/>
          <w:spacing w:val="-2"/>
          <w:sz w:val="24"/>
          <w:szCs w:val="24"/>
        </w:rPr>
        <w:t xml:space="preserve">фазы. Низкая растворимость оксидов и гидроксидов тяжелых металлов </w:t>
      </w:r>
      <w:r w:rsidRPr="00634D6C">
        <w:rPr>
          <w:color w:val="000000"/>
          <w:spacing w:val="-3"/>
          <w:sz w:val="24"/>
          <w:szCs w:val="24"/>
        </w:rPr>
        <w:t>наблюдается в почвах с нейтральной или щелочной реакцией. Мобиль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ность тяжелых металлов наиболее высока при сильнокислой реакции почвенного раствора, поэтому токсическое влияние тяжелых металлов в сильнокислых таежно-лесных ландшафтах может быть более суще</w:t>
      </w:r>
      <w:r w:rsidRPr="00634D6C">
        <w:rPr>
          <w:color w:val="000000"/>
          <w:spacing w:val="-1"/>
          <w:sz w:val="24"/>
          <w:szCs w:val="24"/>
        </w:rPr>
        <w:softHyphen/>
        <w:t>ственным по сравнению с почвами нейтральных или щелочных ланд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>шафтов.</w:t>
      </w:r>
    </w:p>
    <w:p w:rsidR="005624AE" w:rsidRPr="00634D6C" w:rsidRDefault="005624AE" w:rsidP="00634D6C">
      <w:pPr>
        <w:shd w:val="clear" w:color="auto" w:fill="FFFFFF"/>
        <w:ind w:right="120" w:firstLine="567"/>
        <w:jc w:val="both"/>
        <w:rPr>
          <w:sz w:val="24"/>
          <w:szCs w:val="24"/>
        </w:rPr>
      </w:pPr>
      <w:r w:rsidRPr="00634D6C">
        <w:rPr>
          <w:color w:val="000000"/>
          <w:spacing w:val="2"/>
          <w:sz w:val="24"/>
          <w:szCs w:val="24"/>
        </w:rPr>
        <w:t>В общем виде, учитывая растворимость соединений различных тяжелых металлов, можно расположить их по токсичности в зави</w:t>
      </w:r>
      <w:r w:rsidRPr="00634D6C">
        <w:rPr>
          <w:color w:val="000000"/>
          <w:spacing w:val="2"/>
          <w:sz w:val="24"/>
          <w:szCs w:val="24"/>
        </w:rPr>
        <w:softHyphen/>
      </w:r>
      <w:r w:rsidRPr="00634D6C">
        <w:rPr>
          <w:color w:val="000000"/>
          <w:spacing w:val="5"/>
          <w:sz w:val="24"/>
          <w:szCs w:val="24"/>
        </w:rPr>
        <w:t xml:space="preserve">симости от степени кислотности в следующий убывающий ряд: </w:t>
      </w:r>
      <w:r w:rsidRPr="00634D6C">
        <w:rPr>
          <w:color w:val="000000"/>
          <w:spacing w:val="6"/>
          <w:sz w:val="24"/>
          <w:szCs w:val="24"/>
        </w:rPr>
        <w:t>кадмий &gt; никель &gt; цинк &gt; марганец &gt; медь &gt; свинец &gt; ртуть.</w:t>
      </w:r>
    </w:p>
    <w:p w:rsidR="005624AE" w:rsidRPr="00634D6C" w:rsidRDefault="005624AE" w:rsidP="00634D6C">
      <w:pPr>
        <w:shd w:val="clear" w:color="auto" w:fill="FFFFFF"/>
        <w:ind w:right="96" w:firstLine="567"/>
        <w:jc w:val="both"/>
        <w:rPr>
          <w:sz w:val="24"/>
          <w:szCs w:val="24"/>
        </w:rPr>
      </w:pPr>
      <w:r w:rsidRPr="00634D6C">
        <w:rPr>
          <w:color w:val="000000"/>
          <w:spacing w:val="3"/>
          <w:sz w:val="24"/>
          <w:szCs w:val="24"/>
        </w:rPr>
        <w:t xml:space="preserve">На токсичность влияют состав и свойства почвы, от которых </w:t>
      </w:r>
      <w:r w:rsidRPr="00634D6C">
        <w:rPr>
          <w:color w:val="000000"/>
          <w:spacing w:val="-1"/>
          <w:sz w:val="24"/>
          <w:szCs w:val="24"/>
        </w:rPr>
        <w:t xml:space="preserve">зависит прочность фиксации поступающих в нее соединений тяжелых </w:t>
      </w:r>
      <w:r w:rsidRPr="00634D6C">
        <w:rPr>
          <w:color w:val="000000"/>
          <w:spacing w:val="-2"/>
          <w:sz w:val="24"/>
          <w:szCs w:val="24"/>
        </w:rPr>
        <w:t xml:space="preserve">металлов. Помимо перечисленных факторов на токсичность оказывает </w:t>
      </w:r>
      <w:r w:rsidRPr="00634D6C">
        <w:rPr>
          <w:color w:val="000000"/>
          <w:sz w:val="24"/>
          <w:szCs w:val="24"/>
        </w:rPr>
        <w:t xml:space="preserve">влияние совместное действие элементов: в каких соотношениях и в </w:t>
      </w:r>
      <w:r w:rsidRPr="00634D6C">
        <w:rPr>
          <w:color w:val="000000"/>
          <w:spacing w:val="1"/>
          <w:sz w:val="24"/>
          <w:szCs w:val="24"/>
        </w:rPr>
        <w:t>какой форме они поступают в почву.</w:t>
      </w:r>
    </w:p>
    <w:p w:rsidR="005624AE" w:rsidRPr="00634D6C" w:rsidRDefault="005624AE" w:rsidP="00634D6C">
      <w:pPr>
        <w:shd w:val="clear" w:color="auto" w:fill="FFFFFF"/>
        <w:ind w:right="72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Среди предприятий цветной металлургии наиболее сильное эколо</w:t>
      </w:r>
      <w:r w:rsidRPr="00634D6C">
        <w:rPr>
          <w:color w:val="000000"/>
          <w:spacing w:val="-2"/>
          <w:sz w:val="24"/>
          <w:szCs w:val="24"/>
        </w:rPr>
        <w:softHyphen/>
        <w:t xml:space="preserve">гическое воздействие на окружающую среду оказывают комбинаты, </w:t>
      </w:r>
      <w:r w:rsidRPr="00634D6C">
        <w:rPr>
          <w:color w:val="000000"/>
          <w:sz w:val="24"/>
          <w:szCs w:val="24"/>
        </w:rPr>
        <w:t>расположенные в тундровой подзоне. Специфические природно-кли</w:t>
      </w:r>
      <w:r w:rsidRPr="00634D6C">
        <w:rPr>
          <w:color w:val="000000"/>
          <w:sz w:val="24"/>
          <w:szCs w:val="24"/>
        </w:rPr>
        <w:softHyphen/>
        <w:t xml:space="preserve">матические условия (суровая почвенно-гидрологическая обстановка </w:t>
      </w:r>
      <w:r w:rsidRPr="00634D6C">
        <w:rPr>
          <w:color w:val="000000"/>
          <w:spacing w:val="-1"/>
          <w:sz w:val="24"/>
          <w:szCs w:val="24"/>
        </w:rPr>
        <w:t xml:space="preserve">при наличии вечной мерзлоты) резко сокращают продолжительность </w:t>
      </w:r>
      <w:r w:rsidRPr="00634D6C">
        <w:rPr>
          <w:color w:val="000000"/>
          <w:sz w:val="24"/>
          <w:szCs w:val="24"/>
        </w:rPr>
        <w:t xml:space="preserve">периода, в течение которого возможна водная миграция минеральных </w:t>
      </w:r>
      <w:r w:rsidRPr="00634D6C">
        <w:rPr>
          <w:color w:val="000000"/>
          <w:spacing w:val="-2"/>
          <w:sz w:val="24"/>
          <w:szCs w:val="24"/>
        </w:rPr>
        <w:t>и органоминеральных соединений элементов-поллютантов. Глееобра-</w:t>
      </w:r>
      <w:r w:rsidRPr="00634D6C">
        <w:rPr>
          <w:color w:val="000000"/>
          <w:spacing w:val="-1"/>
          <w:sz w:val="24"/>
          <w:szCs w:val="24"/>
        </w:rPr>
        <w:t xml:space="preserve">зование способствует переходу ряда элементов в закисные формы, </w:t>
      </w:r>
      <w:r w:rsidRPr="00634D6C">
        <w:rPr>
          <w:color w:val="000000"/>
          <w:sz w:val="24"/>
          <w:szCs w:val="24"/>
        </w:rPr>
        <w:t>образующие более легкорастворимые соединения.</w:t>
      </w:r>
    </w:p>
    <w:p w:rsidR="005624AE" w:rsidRPr="00634D6C" w:rsidRDefault="005624AE" w:rsidP="00634D6C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Наблюдается также резко выраженное перераспределение загряз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4"/>
          <w:sz w:val="24"/>
          <w:szCs w:val="24"/>
        </w:rPr>
        <w:t>няющих веществ между трансэлювиальными и аккумулятивными ланд</w:t>
      </w:r>
      <w:r w:rsidRPr="00634D6C">
        <w:rPr>
          <w:color w:val="000000"/>
          <w:spacing w:val="-4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шафтами: содержание меди в аккумулятивных ландшафтах в 2—5 раз, </w:t>
      </w:r>
      <w:r w:rsidRPr="00634D6C">
        <w:rPr>
          <w:color w:val="000000"/>
          <w:spacing w:val="-5"/>
          <w:sz w:val="24"/>
          <w:szCs w:val="24"/>
        </w:rPr>
        <w:t xml:space="preserve">иногда в 15—25 раз выше, чем в почвах трансэлювиальных ландшафтов. </w:t>
      </w:r>
      <w:r w:rsidRPr="00634D6C">
        <w:rPr>
          <w:color w:val="000000"/>
          <w:sz w:val="24"/>
          <w:szCs w:val="24"/>
        </w:rPr>
        <w:t xml:space="preserve">Для никеля эти соотношения также высоки и достигают 15-кратного </w:t>
      </w:r>
      <w:r w:rsidRPr="00634D6C">
        <w:rPr>
          <w:color w:val="000000"/>
          <w:spacing w:val="-2"/>
          <w:sz w:val="24"/>
          <w:szCs w:val="24"/>
        </w:rPr>
        <w:t>уровня. Поэтому степень экологических нарушений в аккумулятивных ландшафтах нарастает. В тундровых почвах естественные уровни со</w:t>
      </w:r>
      <w:r w:rsidRPr="00634D6C">
        <w:rPr>
          <w:color w:val="000000"/>
          <w:spacing w:val="-2"/>
          <w:sz w:val="24"/>
          <w:szCs w:val="24"/>
        </w:rPr>
        <w:softHyphen/>
        <w:t xml:space="preserve">держания меди, никеля, кобальта находятся в пределах, близких клар-ковым значениям для фоновых территорий. Но уже вблизи комбината, </w:t>
      </w:r>
      <w:r w:rsidRPr="00634D6C">
        <w:rPr>
          <w:color w:val="000000"/>
          <w:sz w:val="24"/>
          <w:szCs w:val="24"/>
        </w:rPr>
        <w:t>на территории зоны влияния выбросов предприятий содержание тя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3"/>
          <w:sz w:val="24"/>
          <w:szCs w:val="24"/>
        </w:rPr>
        <w:t xml:space="preserve">желых металлов достигает существенных величин. Уровни содержания </w:t>
      </w:r>
      <w:r w:rsidRPr="00634D6C">
        <w:rPr>
          <w:color w:val="000000"/>
          <w:spacing w:val="-1"/>
          <w:sz w:val="24"/>
          <w:szCs w:val="24"/>
        </w:rPr>
        <w:t xml:space="preserve">элементов в таких почвах превышают фоновые для меди в 100 раз и </w:t>
      </w:r>
      <w:r w:rsidRPr="00634D6C">
        <w:rPr>
          <w:color w:val="000000"/>
          <w:sz w:val="24"/>
          <w:szCs w:val="24"/>
        </w:rPr>
        <w:t>более, для никеля — в 50 раз, для кобальта — в 4,5 раза.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Для чувствительных к техногенному воздействию тундровых био</w:t>
      </w:r>
      <w:r w:rsidRPr="00634D6C">
        <w:rPr>
          <w:color w:val="000000"/>
          <w:spacing w:val="-2"/>
          <w:sz w:val="24"/>
          <w:szCs w:val="24"/>
        </w:rPr>
        <w:softHyphen/>
        <w:t xml:space="preserve">ценозов такие масштабы загрязнения чрезвычайно опасны. Вследствие </w:t>
      </w:r>
      <w:r w:rsidRPr="00634D6C">
        <w:rPr>
          <w:color w:val="000000"/>
          <w:spacing w:val="-1"/>
          <w:sz w:val="24"/>
          <w:szCs w:val="24"/>
        </w:rPr>
        <w:t>техногенного пресса при неоднородности почвенного покрова и диф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ференцированной чувствительности растений к поллютантам проис</w:t>
      </w:r>
      <w:r w:rsidRPr="00634D6C">
        <w:rPr>
          <w:color w:val="000000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ходят существенные изменения флористического состава: на площади</w:t>
      </w:r>
      <w:r w:rsidR="00634D6C" w:rsidRPr="00634D6C">
        <w:rPr>
          <w:sz w:val="24"/>
          <w:szCs w:val="24"/>
        </w:rPr>
        <w:t xml:space="preserve"> </w:t>
      </w:r>
      <w:r w:rsidRPr="00634D6C">
        <w:rPr>
          <w:color w:val="000000"/>
          <w:spacing w:val="-3"/>
          <w:sz w:val="24"/>
          <w:szCs w:val="24"/>
        </w:rPr>
        <w:t>до 500 км</w:t>
      </w:r>
      <w:r w:rsidRPr="00634D6C">
        <w:rPr>
          <w:color w:val="000000"/>
          <w:spacing w:val="-3"/>
          <w:sz w:val="24"/>
          <w:szCs w:val="24"/>
          <w:vertAlign w:val="superscript"/>
        </w:rPr>
        <w:t>2</w:t>
      </w:r>
      <w:r w:rsidRPr="00634D6C">
        <w:rPr>
          <w:color w:val="000000"/>
          <w:spacing w:val="-3"/>
          <w:sz w:val="24"/>
          <w:szCs w:val="24"/>
        </w:rPr>
        <w:t xml:space="preserve"> вокруг источника выбросов погибают лишайники — надеж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ный индикатор неблагоприятных воздействий, древесные породы; образуется пустынная территория с мертвыми деревьями.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Сильное воздействие на окружающую среду оказывают выбросы предприятий цветной металлургии, расположенных в подзоне кислых </w:t>
      </w:r>
      <w:r w:rsidRPr="00634D6C">
        <w:rPr>
          <w:color w:val="000000"/>
          <w:sz w:val="24"/>
          <w:szCs w:val="24"/>
        </w:rPr>
        <w:t>подзолистых и дерново-подзолистых почв. Низкобуферные, ненасы</w:t>
      </w:r>
      <w:r w:rsidRPr="00634D6C">
        <w:rPr>
          <w:color w:val="000000"/>
          <w:sz w:val="24"/>
          <w:szCs w:val="24"/>
        </w:rPr>
        <w:softHyphen/>
        <w:t xml:space="preserve">щенные основаниями и малогумусные дерново-подзолистые почвы с </w:t>
      </w:r>
      <w:r w:rsidRPr="00634D6C">
        <w:rPr>
          <w:color w:val="000000"/>
          <w:spacing w:val="-2"/>
          <w:sz w:val="24"/>
          <w:szCs w:val="24"/>
        </w:rPr>
        <w:t>преобладанием агрессивных органических соединений в условиях вы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сокой кислотности, так же, как и тундровые биоценозы, испытывают значительное воздействие загрязняющих веществ.</w:t>
      </w:r>
    </w:p>
    <w:p w:rsidR="005624AE" w:rsidRPr="00634D6C" w:rsidRDefault="005624AE" w:rsidP="00634D6C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634D6C">
        <w:rPr>
          <w:color w:val="000000"/>
          <w:spacing w:val="-4"/>
          <w:sz w:val="24"/>
          <w:szCs w:val="24"/>
        </w:rPr>
        <w:t xml:space="preserve">Накопление поллютантов в гумусовом горизонте в условиях кислой </w:t>
      </w:r>
      <w:r w:rsidRPr="00634D6C">
        <w:rPr>
          <w:color w:val="000000"/>
          <w:spacing w:val="-1"/>
          <w:sz w:val="24"/>
          <w:szCs w:val="24"/>
        </w:rPr>
        <w:t>среды в два раза и более превышает таковое в материнской породе; в присутствии определенного количества органических и неорганиче</w:t>
      </w:r>
      <w:r w:rsidRPr="00634D6C">
        <w:rPr>
          <w:color w:val="000000"/>
          <w:spacing w:val="-1"/>
          <w:sz w:val="24"/>
          <w:szCs w:val="24"/>
        </w:rPr>
        <w:softHyphen/>
        <w:t>ских лигандов тяжелые металлы трансформируются в более подвиж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3"/>
          <w:sz w:val="24"/>
          <w:szCs w:val="24"/>
        </w:rPr>
        <w:t xml:space="preserve">ные, миграционно-способные соединения, которые поступают в </w:t>
      </w:r>
      <w:r w:rsidRPr="00634D6C">
        <w:rPr>
          <w:color w:val="000000"/>
          <w:sz w:val="24"/>
          <w:szCs w:val="24"/>
        </w:rPr>
        <w:t xml:space="preserve">нижележащие слои, в почвенно-грунтовые воды и за пределыданного техногенного ландшафта, усиливая неблагоприятное экологическое </w:t>
      </w:r>
      <w:r w:rsidRPr="00634D6C">
        <w:rPr>
          <w:color w:val="000000"/>
          <w:spacing w:val="-2"/>
          <w:sz w:val="24"/>
          <w:szCs w:val="24"/>
        </w:rPr>
        <w:t>воздействие. Негативное влияние .тяжелых металлов существенно ос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 xml:space="preserve">ложняется из-за присутствия оксидов серы в составе газопылевых </w:t>
      </w:r>
      <w:r w:rsidRPr="00634D6C">
        <w:rPr>
          <w:color w:val="000000"/>
          <w:spacing w:val="-3"/>
          <w:sz w:val="24"/>
          <w:szCs w:val="24"/>
        </w:rPr>
        <w:t>выбросов.</w:t>
      </w:r>
    </w:p>
    <w:p w:rsidR="005624AE" w:rsidRPr="00634D6C" w:rsidRDefault="005624AE" w:rsidP="00634D6C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634D6C">
        <w:rPr>
          <w:color w:val="000000"/>
          <w:spacing w:val="-3"/>
          <w:sz w:val="24"/>
          <w:szCs w:val="24"/>
        </w:rPr>
        <w:t>В почвах, особенно расположенных в трансэлювиальных ландшаф</w:t>
      </w:r>
      <w:r w:rsidRPr="00634D6C">
        <w:rPr>
          <w:color w:val="000000"/>
          <w:spacing w:val="-3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тах, развиваются процессы сноса верхних гумусовых и нижележащих </w:t>
      </w:r>
      <w:r w:rsidRPr="00634D6C">
        <w:rPr>
          <w:color w:val="000000"/>
          <w:spacing w:val="-3"/>
          <w:sz w:val="24"/>
          <w:szCs w:val="24"/>
        </w:rPr>
        <w:t xml:space="preserve">горизонтов в результате водной эрозии, что приводит в конечном итоге </w:t>
      </w:r>
      <w:r w:rsidRPr="00634D6C">
        <w:rPr>
          <w:color w:val="000000"/>
          <w:spacing w:val="-1"/>
          <w:sz w:val="24"/>
          <w:szCs w:val="24"/>
        </w:rPr>
        <w:t>к образованию техногенной пустыни. В низкобуферных ландшафтах тундровых и дерново-подзолистых почв неблагоприятные экологиче</w:t>
      </w:r>
      <w:r w:rsidRPr="00634D6C">
        <w:rPr>
          <w:color w:val="000000"/>
          <w:spacing w:val="-1"/>
          <w:sz w:val="24"/>
          <w:szCs w:val="24"/>
        </w:rPr>
        <w:softHyphen/>
        <w:t>ские последствия химического загрязнения прослеживаются визуаль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но: это проявляется в поражении древесного и кустарникового ярусов, </w:t>
      </w:r>
      <w:r w:rsidRPr="00634D6C">
        <w:rPr>
          <w:color w:val="000000"/>
          <w:spacing w:val="-3"/>
          <w:sz w:val="24"/>
          <w:szCs w:val="24"/>
        </w:rPr>
        <w:t xml:space="preserve">частичном или полном отсутствии травяного покрова, смене отдельных </w:t>
      </w:r>
      <w:r w:rsidRPr="00634D6C">
        <w:rPr>
          <w:color w:val="000000"/>
          <w:sz w:val="24"/>
          <w:szCs w:val="24"/>
        </w:rPr>
        <w:t xml:space="preserve">растительных видов, развитии эрозионных процессов, образовании </w:t>
      </w:r>
      <w:r w:rsidRPr="00634D6C">
        <w:rPr>
          <w:color w:val="000000"/>
          <w:spacing w:val="-1"/>
          <w:sz w:val="24"/>
          <w:szCs w:val="24"/>
        </w:rPr>
        <w:t>территорий техногенного происхождения.</w:t>
      </w:r>
    </w:p>
    <w:p w:rsidR="005624AE" w:rsidRPr="00634D6C" w:rsidRDefault="005624AE" w:rsidP="00634D6C">
      <w:pPr>
        <w:shd w:val="clear" w:color="auto" w:fill="FFFFFF"/>
        <w:ind w:right="82"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Влияние предприятий, расположенных в высокобуферных ланд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шафтах аридного или семиаридного климата (черноземы, каштановые </w:t>
      </w:r>
      <w:r w:rsidRPr="00634D6C">
        <w:rPr>
          <w:color w:val="000000"/>
          <w:spacing w:val="-1"/>
          <w:sz w:val="24"/>
          <w:szCs w:val="24"/>
        </w:rPr>
        <w:t xml:space="preserve">почвы, сероземы), во' многих случаях визуально не прослеживается. </w:t>
      </w:r>
      <w:r w:rsidRPr="00634D6C">
        <w:rPr>
          <w:color w:val="000000"/>
          <w:spacing w:val="-2"/>
          <w:sz w:val="24"/>
          <w:szCs w:val="24"/>
        </w:rPr>
        <w:t>Несмотря на высокое содержание тяжелых металлов в почвах и расте</w:t>
      </w:r>
      <w:r w:rsidRPr="00634D6C">
        <w:rPr>
          <w:color w:val="000000"/>
          <w:spacing w:val="-2"/>
          <w:sz w:val="24"/>
          <w:szCs w:val="24"/>
        </w:rPr>
        <w:softHyphen/>
        <w:t>ниях таких ландшафтов, даже вблизи источника выбросов существен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ных внешних изменений не происходит и ландшафт визуально не </w:t>
      </w:r>
      <w:r w:rsidRPr="00634D6C">
        <w:rPr>
          <w:color w:val="000000"/>
          <w:spacing w:val="-1"/>
          <w:sz w:val="24"/>
          <w:szCs w:val="24"/>
        </w:rPr>
        <w:t>производит впечатления техногенно нарушенного. В условиях нейт</w:t>
      </w:r>
      <w:r w:rsidRPr="00634D6C">
        <w:rPr>
          <w:color w:val="000000"/>
          <w:spacing w:val="-1"/>
          <w:sz w:val="24"/>
          <w:szCs w:val="24"/>
        </w:rPr>
        <w:softHyphen/>
        <w:t xml:space="preserve">ральной или щелочной реакции почвенного раствора, присутствия </w:t>
      </w:r>
      <w:r w:rsidRPr="00634D6C">
        <w:rPr>
          <w:color w:val="000000"/>
          <w:spacing w:val="-2"/>
          <w:sz w:val="24"/>
          <w:szCs w:val="24"/>
        </w:rPr>
        <w:t>значительного количества гумусовых соединений, преобладания фрак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4"/>
          <w:sz w:val="24"/>
          <w:szCs w:val="24"/>
        </w:rPr>
        <w:t xml:space="preserve">ций тяжелого механического состава с большой удельной поверхностью </w:t>
      </w:r>
      <w:r w:rsidRPr="00634D6C">
        <w:rPr>
          <w:color w:val="000000"/>
          <w:spacing w:val="-1"/>
          <w:sz w:val="24"/>
          <w:szCs w:val="24"/>
        </w:rPr>
        <w:t>тяжелые металлы находятся в неактивной, малодоступной форме и накапливаются преимущественно в верхней части почвенного профи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 xml:space="preserve">ля. Конечно, если объем выбросов в атмосферу не уменьшается со временем, то неизбежно буферные свойства почвы по отношению к </w:t>
      </w:r>
      <w:r w:rsidRPr="00634D6C">
        <w:rPr>
          <w:color w:val="000000"/>
          <w:spacing w:val="-1"/>
          <w:sz w:val="24"/>
          <w:szCs w:val="24"/>
        </w:rPr>
        <w:t xml:space="preserve">загрязняющим веществам будут исчерпаны и начнут происходить </w:t>
      </w:r>
      <w:r w:rsidRPr="00634D6C">
        <w:rPr>
          <w:color w:val="000000"/>
          <w:sz w:val="24"/>
          <w:szCs w:val="24"/>
        </w:rPr>
        <w:t>необратимые нарушения.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3"/>
          <w:sz w:val="24"/>
          <w:szCs w:val="24"/>
        </w:rPr>
        <w:t xml:space="preserve">Подводя общие итоги, можно выделить следующие основные этапы </w:t>
      </w:r>
      <w:r w:rsidRPr="00634D6C">
        <w:rPr>
          <w:color w:val="000000"/>
          <w:spacing w:val="-1"/>
          <w:sz w:val="24"/>
          <w:szCs w:val="24"/>
        </w:rPr>
        <w:t>в реакции почв на техногенное воздействие, в эволюции их от естест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z w:val="24"/>
          <w:szCs w:val="24"/>
        </w:rPr>
        <w:t>венного состояния до техногенно нарушенного: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22"/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накопление химических загрязняющих веществ до критического</w:t>
      </w:r>
      <w:r w:rsidRPr="00634D6C">
        <w:rPr>
          <w:color w:val="000000"/>
          <w:spacing w:val="-2"/>
          <w:sz w:val="24"/>
          <w:szCs w:val="24"/>
        </w:rPr>
        <w:br/>
      </w:r>
      <w:r w:rsidRPr="00634D6C">
        <w:rPr>
          <w:color w:val="000000"/>
          <w:spacing w:val="-5"/>
          <w:sz w:val="24"/>
          <w:szCs w:val="24"/>
        </w:rPr>
        <w:t>уровня;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15"/>
          <w:sz w:val="24"/>
          <w:szCs w:val="24"/>
        </w:rPr>
      </w:pPr>
      <w:r w:rsidRPr="00634D6C">
        <w:rPr>
          <w:color w:val="000000"/>
          <w:spacing w:val="-6"/>
          <w:sz w:val="24"/>
          <w:szCs w:val="24"/>
        </w:rPr>
        <w:t>значительное изменение физических и химических свойств почв —</w:t>
      </w:r>
      <w:r w:rsidRPr="00634D6C">
        <w:rPr>
          <w:color w:val="000000"/>
          <w:spacing w:val="-6"/>
          <w:sz w:val="24"/>
          <w:szCs w:val="24"/>
        </w:rPr>
        <w:br/>
      </w:r>
      <w:r w:rsidRPr="00634D6C">
        <w:rPr>
          <w:color w:val="000000"/>
          <w:sz w:val="24"/>
          <w:szCs w:val="24"/>
        </w:rPr>
        <w:t>сдвиги в неблагоприятную сторону значений рН, емкости катионного</w:t>
      </w:r>
      <w:r w:rsidRPr="00634D6C">
        <w:rPr>
          <w:color w:val="000000"/>
          <w:sz w:val="24"/>
          <w:szCs w:val="24"/>
        </w:rPr>
        <w:br/>
        <w:t>обмена, потеря почвенной структуры;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12"/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>неблагоприятное воздействие почвенных условий на раститель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br/>
      </w:r>
      <w:r w:rsidRPr="00634D6C">
        <w:rPr>
          <w:color w:val="000000"/>
          <w:spacing w:val="1"/>
          <w:sz w:val="24"/>
          <w:szCs w:val="24"/>
        </w:rPr>
        <w:t>ный покров, угнетение почвенной биоты и высших растений;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11"/>
          <w:sz w:val="24"/>
          <w:szCs w:val="24"/>
        </w:rPr>
      </w:pPr>
      <w:r w:rsidRPr="00634D6C">
        <w:rPr>
          <w:color w:val="000000"/>
          <w:spacing w:val="1"/>
          <w:sz w:val="24"/>
          <w:szCs w:val="24"/>
        </w:rPr>
        <w:t>развитие процессов эрозии, дефляции;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12"/>
          <w:sz w:val="24"/>
          <w:szCs w:val="24"/>
        </w:rPr>
      </w:pPr>
      <w:r w:rsidRPr="00634D6C">
        <w:rPr>
          <w:color w:val="000000"/>
          <w:sz w:val="24"/>
          <w:szCs w:val="24"/>
        </w:rPr>
        <w:t>полное разрушение почвенных горизонтов, деградация почв;</w:t>
      </w:r>
    </w:p>
    <w:p w:rsidR="005624AE" w:rsidRPr="00634D6C" w:rsidRDefault="005624AE" w:rsidP="00634D6C">
      <w:pPr>
        <w:numPr>
          <w:ilvl w:val="0"/>
          <w:numId w:val="12"/>
        </w:numPr>
        <w:shd w:val="clear" w:color="auto" w:fill="FFFFFF"/>
        <w:tabs>
          <w:tab w:val="left" w:pos="581"/>
        </w:tabs>
        <w:ind w:firstLine="567"/>
        <w:rPr>
          <w:color w:val="000000"/>
          <w:spacing w:val="-11"/>
          <w:sz w:val="24"/>
          <w:szCs w:val="24"/>
        </w:rPr>
      </w:pPr>
      <w:r w:rsidRPr="00634D6C">
        <w:rPr>
          <w:color w:val="000000"/>
          <w:sz w:val="24"/>
          <w:szCs w:val="24"/>
        </w:rPr>
        <w:t>образование техногенной пустыни.</w:t>
      </w:r>
    </w:p>
    <w:p w:rsidR="005624AE" w:rsidRPr="00634D6C" w:rsidRDefault="005624AE" w:rsidP="00634D6C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634D6C">
        <w:rPr>
          <w:color w:val="000000"/>
          <w:spacing w:val="-2"/>
          <w:sz w:val="24"/>
          <w:szCs w:val="24"/>
        </w:rPr>
        <w:t>Конечно, почва имеет значительную емкость поглощения и устой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чивость по отношению к загрязняющим веществам. В почве осущест</w:t>
      </w:r>
      <w:r w:rsidRPr="00634D6C">
        <w:rPr>
          <w:color w:val="000000"/>
          <w:spacing w:val="-1"/>
          <w:sz w:val="24"/>
          <w:szCs w:val="24"/>
        </w:rPr>
        <w:softHyphen/>
      </w:r>
      <w:r w:rsidRPr="00634D6C">
        <w:rPr>
          <w:color w:val="000000"/>
          <w:spacing w:val="-2"/>
          <w:sz w:val="24"/>
          <w:szCs w:val="24"/>
        </w:rPr>
        <w:t xml:space="preserve">вляются процессы трансформации различных соединений, в том числе </w:t>
      </w:r>
      <w:r w:rsidRPr="00634D6C">
        <w:rPr>
          <w:color w:val="000000"/>
          <w:spacing w:val="-1"/>
          <w:sz w:val="24"/>
          <w:szCs w:val="24"/>
        </w:rPr>
        <w:t>экологически опасных, причем могут происходить как процессы пре</w:t>
      </w:r>
      <w:r w:rsidRPr="00634D6C">
        <w:rPr>
          <w:color w:val="000000"/>
          <w:spacing w:val="-1"/>
          <w:sz w:val="24"/>
          <w:szCs w:val="24"/>
        </w:rPr>
        <w:softHyphen/>
        <w:t xml:space="preserve">вращения в малотоксичные, инертные или малодоступные растениям </w:t>
      </w:r>
      <w:r w:rsidRPr="00634D6C">
        <w:rPr>
          <w:color w:val="000000"/>
          <w:spacing w:val="-2"/>
          <w:sz w:val="24"/>
          <w:szCs w:val="24"/>
        </w:rPr>
        <w:t xml:space="preserve">соединения, так и увеличение относительной токсичности химических </w:t>
      </w:r>
      <w:r w:rsidRPr="00634D6C">
        <w:rPr>
          <w:color w:val="000000"/>
          <w:sz w:val="24"/>
          <w:szCs w:val="24"/>
        </w:rPr>
        <w:t>соединений вследствие растворения в кислой среде.</w:t>
      </w:r>
    </w:p>
    <w:p w:rsidR="005624AE" w:rsidRPr="00634D6C" w:rsidRDefault="005624AE" w:rsidP="00634D6C">
      <w:pPr>
        <w:shd w:val="clear" w:color="auto" w:fill="FFFFFF"/>
        <w:ind w:firstLine="567"/>
        <w:jc w:val="both"/>
        <w:rPr>
          <w:sz w:val="24"/>
          <w:szCs w:val="24"/>
        </w:rPr>
      </w:pPr>
      <w:r w:rsidRPr="00634D6C">
        <w:rPr>
          <w:color w:val="000000"/>
          <w:spacing w:val="-1"/>
          <w:sz w:val="24"/>
          <w:szCs w:val="24"/>
        </w:rPr>
        <w:t xml:space="preserve">Химические загрязняющие вещества задерживаются почвой на различных геохимических барьерах — карбонатном, окислительно-восстановительном и др. Несмотря на протекторные свойства почвы, </w:t>
      </w:r>
      <w:r w:rsidRPr="00634D6C">
        <w:rPr>
          <w:color w:val="000000"/>
          <w:spacing w:val="-2"/>
          <w:sz w:val="24"/>
          <w:szCs w:val="24"/>
        </w:rPr>
        <w:t>существуют пределы и уровни техногенного воздействия на окружаю</w:t>
      </w:r>
      <w:r w:rsidRPr="00634D6C">
        <w:rPr>
          <w:color w:val="000000"/>
          <w:spacing w:val="-2"/>
          <w:sz w:val="24"/>
          <w:szCs w:val="24"/>
        </w:rPr>
        <w:softHyphen/>
      </w:r>
      <w:r w:rsidRPr="00634D6C">
        <w:rPr>
          <w:color w:val="000000"/>
          <w:spacing w:val="-1"/>
          <w:sz w:val="24"/>
          <w:szCs w:val="24"/>
        </w:rPr>
        <w:t>щую среду, превышение которых приводит к необратимым последст</w:t>
      </w:r>
      <w:r w:rsidRPr="00634D6C">
        <w:rPr>
          <w:color w:val="000000"/>
          <w:spacing w:val="-1"/>
          <w:sz w:val="24"/>
          <w:szCs w:val="24"/>
        </w:rPr>
        <w:softHyphen/>
        <w:t>виям. В экстремальных случаях техногенное воздействие приводит к такому глубокому изменению свойств почвы, что рекультивация воз</w:t>
      </w:r>
      <w:r w:rsidRPr="00634D6C">
        <w:rPr>
          <w:color w:val="000000"/>
          <w:spacing w:val="-1"/>
          <w:sz w:val="24"/>
          <w:szCs w:val="24"/>
        </w:rPr>
        <w:softHyphen/>
        <w:t xml:space="preserve">можна только путем создания нового почвенного слоя, что требует </w:t>
      </w:r>
      <w:r w:rsidRPr="00634D6C">
        <w:rPr>
          <w:color w:val="000000"/>
          <w:sz w:val="24"/>
          <w:szCs w:val="24"/>
        </w:rPr>
        <w:t>длительного времени и очень высоких затрат труда и материалов.</w:t>
      </w:r>
      <w:bookmarkStart w:id="0" w:name="_GoBack"/>
      <w:bookmarkEnd w:id="0"/>
    </w:p>
    <w:sectPr w:rsidR="005624AE" w:rsidRPr="00634D6C" w:rsidSect="00634D6C">
      <w:pgSz w:w="11909" w:h="16834"/>
      <w:pgMar w:top="1236" w:right="852" w:bottom="123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7D" w:rsidRDefault="000E527D">
      <w:r>
        <w:separator/>
      </w:r>
    </w:p>
  </w:endnote>
  <w:endnote w:type="continuationSeparator" w:id="0">
    <w:p w:rsidR="000E527D" w:rsidRDefault="000E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7D" w:rsidRDefault="000E527D" w:rsidP="00FF14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27D" w:rsidRDefault="000E527D" w:rsidP="000E52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7D" w:rsidRDefault="000E527D" w:rsidP="00FF14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ABA">
      <w:rPr>
        <w:rStyle w:val="a5"/>
        <w:noProof/>
      </w:rPr>
      <w:t>2</w:t>
    </w:r>
    <w:r>
      <w:rPr>
        <w:rStyle w:val="a5"/>
      </w:rPr>
      <w:fldChar w:fldCharType="end"/>
    </w:r>
  </w:p>
  <w:p w:rsidR="000E527D" w:rsidRDefault="000E527D" w:rsidP="000E52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7D" w:rsidRDefault="000E527D">
      <w:r>
        <w:separator/>
      </w:r>
    </w:p>
  </w:footnote>
  <w:footnote w:type="continuationSeparator" w:id="0">
    <w:p w:rsidR="000E527D" w:rsidRDefault="000E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F5D"/>
    <w:multiLevelType w:val="singleLevel"/>
    <w:tmpl w:val="868C488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14221A7B"/>
    <w:multiLevelType w:val="singleLevel"/>
    <w:tmpl w:val="5380E9EC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20E8101D"/>
    <w:multiLevelType w:val="singleLevel"/>
    <w:tmpl w:val="A40863A0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347938A1"/>
    <w:multiLevelType w:val="singleLevel"/>
    <w:tmpl w:val="526C6C40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365E6D90"/>
    <w:multiLevelType w:val="singleLevel"/>
    <w:tmpl w:val="57DADCD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468F1779"/>
    <w:multiLevelType w:val="singleLevel"/>
    <w:tmpl w:val="7FBAA1D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477F2135"/>
    <w:multiLevelType w:val="singleLevel"/>
    <w:tmpl w:val="57DADCD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4AA736B5"/>
    <w:multiLevelType w:val="singleLevel"/>
    <w:tmpl w:val="EAB02AB6"/>
    <w:lvl w:ilvl="0">
      <w:start w:val="2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">
    <w:nsid w:val="5693041F"/>
    <w:multiLevelType w:val="singleLevel"/>
    <w:tmpl w:val="868C488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5978220E"/>
    <w:multiLevelType w:val="singleLevel"/>
    <w:tmpl w:val="57DADCDC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718B202E"/>
    <w:multiLevelType w:val="singleLevel"/>
    <w:tmpl w:val="559471F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7E6E07E4"/>
    <w:multiLevelType w:val="singleLevel"/>
    <w:tmpl w:val="E70A218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2FB"/>
    <w:rsid w:val="000E0291"/>
    <w:rsid w:val="000E527D"/>
    <w:rsid w:val="00185B8A"/>
    <w:rsid w:val="001A3921"/>
    <w:rsid w:val="001B5D70"/>
    <w:rsid w:val="00221C6E"/>
    <w:rsid w:val="00330ABA"/>
    <w:rsid w:val="003E2F91"/>
    <w:rsid w:val="004D3210"/>
    <w:rsid w:val="00557967"/>
    <w:rsid w:val="005624AE"/>
    <w:rsid w:val="005B7F4C"/>
    <w:rsid w:val="006204DB"/>
    <w:rsid w:val="00634D6C"/>
    <w:rsid w:val="00730084"/>
    <w:rsid w:val="00772DCA"/>
    <w:rsid w:val="00957160"/>
    <w:rsid w:val="00B7335B"/>
    <w:rsid w:val="00BB22FB"/>
    <w:rsid w:val="00DA5326"/>
    <w:rsid w:val="00EB6F49"/>
    <w:rsid w:val="00F838C4"/>
    <w:rsid w:val="00F94C2D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4136ADB7-E845-40A6-952D-B21B1AC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4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E52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8459</Words>
  <Characters>48219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3</vt:lpstr>
    </vt:vector>
  </TitlesOfParts>
  <Company>RPN</Company>
  <LinksUpToDate>false</LinksUpToDate>
  <CharactersWithSpaces>56565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3</dc:title>
  <dc:subject/>
  <dc:creator>admin</dc:creator>
  <cp:keywords/>
  <dc:description/>
  <cp:lastModifiedBy>Irina</cp:lastModifiedBy>
  <cp:revision>2</cp:revision>
  <cp:lastPrinted>2009-12-10T06:48:00Z</cp:lastPrinted>
  <dcterms:created xsi:type="dcterms:W3CDTF">2014-08-29T21:59:00Z</dcterms:created>
  <dcterms:modified xsi:type="dcterms:W3CDTF">2014-08-29T21:59:00Z</dcterms:modified>
</cp:coreProperties>
</file>