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3CC" w:rsidRDefault="00F633CC" w:rsidP="00ED69B3">
      <w:pPr>
        <w:pStyle w:val="a4"/>
        <w:jc w:val="center"/>
      </w:pPr>
    </w:p>
    <w:p w:rsidR="00ED69B3" w:rsidRDefault="00ED69B3" w:rsidP="00ED69B3">
      <w:pPr>
        <w:pStyle w:val="a4"/>
        <w:jc w:val="center"/>
        <w:rPr>
          <w:b/>
          <w:lang w:val="kk-KZ"/>
        </w:rPr>
      </w:pPr>
      <w:r>
        <w:t>1,</w:t>
      </w:r>
      <w:r w:rsidRPr="00ED69B3">
        <w:rPr>
          <w:b/>
        </w:rPr>
        <w:t xml:space="preserve"> </w:t>
      </w:r>
      <w:r>
        <w:rPr>
          <w:b/>
        </w:rPr>
        <w:t>К</w:t>
      </w:r>
      <w:r>
        <w:rPr>
          <w:b/>
          <w:lang w:val="kk-KZ"/>
        </w:rPr>
        <w:t>ІРІСПЕ</w:t>
      </w:r>
    </w:p>
    <w:p w:rsidR="00ED69B3" w:rsidRPr="00F04118" w:rsidRDefault="00ED69B3" w:rsidP="00ED69B3">
      <w:pPr>
        <w:pStyle w:val="a4"/>
        <w:ind w:firstLine="510"/>
        <w:jc w:val="center"/>
        <w:rPr>
          <w:b/>
          <w:lang w:val="kk-KZ"/>
        </w:rPr>
      </w:pPr>
    </w:p>
    <w:p w:rsidR="00ED69B3" w:rsidRPr="002A472D" w:rsidRDefault="00ED69B3" w:rsidP="00ED69B3">
      <w:pPr>
        <w:ind w:firstLine="510"/>
        <w:jc w:val="both"/>
        <w:rPr>
          <w:rFonts w:ascii="Times New Roman KK EK" w:hAnsi="Times New Roman KK EK"/>
          <w:sz w:val="28"/>
          <w:szCs w:val="28"/>
        </w:rPr>
      </w:pPr>
      <w:r w:rsidRPr="002A472D">
        <w:rPr>
          <w:b/>
          <w:sz w:val="28"/>
          <w:szCs w:val="28"/>
        </w:rPr>
        <w:t>Зерттеудің көкейкестілігі</w:t>
      </w:r>
      <w:r w:rsidRPr="002A472D">
        <w:rPr>
          <w:sz w:val="28"/>
          <w:szCs w:val="28"/>
        </w:rPr>
        <w:t xml:space="preserve">. Бүгінгі </w:t>
      </w:r>
      <w:r w:rsidRPr="002A472D">
        <w:rPr>
          <w:sz w:val="28"/>
          <w:szCs w:val="28"/>
          <w:lang w:val="kk-KZ"/>
        </w:rPr>
        <w:t>таңда</w:t>
      </w:r>
      <w:r w:rsidRPr="002A472D">
        <w:rPr>
          <w:sz w:val="28"/>
          <w:szCs w:val="28"/>
        </w:rPr>
        <w:t xml:space="preserve"> бүкіл адамзаттың алдында тұрған өмірлік маңызы бар ауқымды проблемалардың ішінде</w:t>
      </w:r>
      <w:r w:rsidRPr="002A472D">
        <w:rPr>
          <w:sz w:val="28"/>
          <w:szCs w:val="28"/>
          <w:lang w:val="kk-KZ"/>
        </w:rPr>
        <w:t>,</w:t>
      </w:r>
      <w:r w:rsidRPr="002A472D">
        <w:rPr>
          <w:sz w:val="28"/>
          <w:szCs w:val="28"/>
        </w:rPr>
        <w:t xml:space="preserve"> табиғатты қорғау мен табиғи ресурстарды тиімді пайдалану мәселесіне ерекше көңіл бөлін</w:t>
      </w:r>
      <w:r w:rsidRPr="002A472D">
        <w:rPr>
          <w:sz w:val="28"/>
          <w:szCs w:val="28"/>
          <w:lang w:val="kk-KZ"/>
        </w:rPr>
        <w:t xml:space="preserve">уде. Әлемдік тәжірибе көрсеткендей, күннен-күнге туындап отырған экологиялық мәселелер мен олардың шешімін </w:t>
      </w:r>
      <w:r>
        <w:rPr>
          <w:sz w:val="28"/>
          <w:szCs w:val="28"/>
          <w:lang w:val="kk-KZ"/>
        </w:rPr>
        <w:t>іздестіру</w:t>
      </w:r>
      <w:r w:rsidRPr="002A472D">
        <w:rPr>
          <w:sz w:val="28"/>
          <w:szCs w:val="28"/>
          <w:lang w:val="kk-KZ"/>
        </w:rPr>
        <w:t xml:space="preserve"> өзінің көкейкестілігін дәлелдеуде. Ал бұл болса үздіксіз білім беру процесін</w:t>
      </w:r>
      <w:r>
        <w:rPr>
          <w:sz w:val="28"/>
          <w:szCs w:val="28"/>
          <w:lang w:val="kk-KZ"/>
        </w:rPr>
        <w:t>де</w:t>
      </w:r>
      <w:r w:rsidRPr="002A472D">
        <w:rPr>
          <w:sz w:val="28"/>
          <w:szCs w:val="28"/>
          <w:lang w:val="kk-KZ"/>
        </w:rPr>
        <w:t xml:space="preserve"> (отбасы</w:t>
      </w:r>
      <w:r>
        <w:rPr>
          <w:lang w:val="kk-KZ"/>
        </w:rPr>
        <w:t>→</w:t>
      </w:r>
      <w:r w:rsidRPr="002A472D">
        <w:rPr>
          <w:sz w:val="28"/>
          <w:szCs w:val="28"/>
          <w:lang w:val="kk-KZ"/>
        </w:rPr>
        <w:t xml:space="preserve"> балабақша </w:t>
      </w:r>
      <w:r>
        <w:rPr>
          <w:lang w:val="kk-KZ"/>
        </w:rPr>
        <w:t>→</w:t>
      </w:r>
      <w:r>
        <w:rPr>
          <w:sz w:val="28"/>
          <w:szCs w:val="28"/>
          <w:lang w:val="kk-KZ"/>
        </w:rPr>
        <w:t xml:space="preserve"> бастауыш мектеп) балалард</w:t>
      </w:r>
      <w:r w:rsidRPr="002A472D">
        <w:rPr>
          <w:sz w:val="28"/>
          <w:szCs w:val="28"/>
          <w:lang w:val="kk-KZ"/>
        </w:rPr>
        <w:t>ың экологиялық тәрбиелілігін дамыту қажеттілігі</w:t>
      </w:r>
      <w:r>
        <w:rPr>
          <w:sz w:val="28"/>
          <w:szCs w:val="28"/>
          <w:lang w:val="kk-KZ"/>
        </w:rPr>
        <w:t>н</w:t>
      </w:r>
      <w:r w:rsidRPr="002A472D">
        <w:rPr>
          <w:sz w:val="28"/>
          <w:szCs w:val="28"/>
          <w:lang w:val="kk-KZ"/>
        </w:rPr>
        <w:t xml:space="preserve"> күн санап арт</w:t>
      </w:r>
      <w:r>
        <w:rPr>
          <w:sz w:val="28"/>
          <w:szCs w:val="28"/>
          <w:lang w:val="kk-KZ"/>
        </w:rPr>
        <w:t>тыра түседі, өйткені қоршаған орта</w:t>
      </w:r>
      <w:r w:rsidRPr="002A472D">
        <w:rPr>
          <w:sz w:val="28"/>
          <w:szCs w:val="28"/>
          <w:lang w:val="kk-KZ"/>
        </w:rPr>
        <w:t xml:space="preserve"> мен адамның денсаулығы</w:t>
      </w:r>
      <w:r>
        <w:rPr>
          <w:sz w:val="28"/>
          <w:szCs w:val="28"/>
          <w:lang w:val="kk-KZ"/>
        </w:rPr>
        <w:t xml:space="preserve">н сақтау </w:t>
      </w:r>
      <w:r w:rsidRPr="002A472D">
        <w:rPr>
          <w:sz w:val="28"/>
          <w:szCs w:val="28"/>
          <w:lang w:val="kk-KZ"/>
        </w:rPr>
        <w:t xml:space="preserve"> маңызды құндылық</w:t>
      </w:r>
      <w:r>
        <w:rPr>
          <w:sz w:val="28"/>
          <w:szCs w:val="28"/>
          <w:lang w:val="kk-KZ"/>
        </w:rPr>
        <w:t>тың</w:t>
      </w:r>
      <w:r w:rsidRPr="002A472D">
        <w:rPr>
          <w:sz w:val="28"/>
          <w:szCs w:val="28"/>
          <w:lang w:val="kk-KZ"/>
        </w:rPr>
        <w:t xml:space="preserve"> бірі болып табылады. </w:t>
      </w:r>
    </w:p>
    <w:p w:rsidR="00ED69B3" w:rsidRDefault="00ED69B3" w:rsidP="00ED69B3">
      <w:pPr>
        <w:pStyle w:val="a4"/>
        <w:rPr>
          <w:rFonts w:ascii="Times New Roman" w:hAnsi="Times New Roman"/>
          <w:lang w:val="kk-KZ"/>
        </w:rPr>
      </w:pPr>
      <w:r>
        <w:rPr>
          <w:lang w:val="kk-KZ"/>
        </w:rPr>
        <w:t xml:space="preserve">      Көпсатылы оқу жүйесінде экологиялық білім мен тәрбие беру мәселесі бойынша </w:t>
      </w:r>
      <w:r w:rsidRPr="00E70509">
        <w:rPr>
          <w:rFonts w:ascii="KZ Times New Roman" w:hAnsi="KZ Times New Roman"/>
        </w:rPr>
        <w:t>«Қазақстан Республикасының 2004-2015 жылдарға арналған экологиялық қауі</w:t>
      </w:r>
      <w:r>
        <w:rPr>
          <w:rFonts w:ascii="KZ Times New Roman" w:hAnsi="KZ Times New Roman"/>
        </w:rPr>
        <w:t>псіздігін сақтау тұжырымдамасы»</w:t>
      </w:r>
      <w:r>
        <w:rPr>
          <w:rFonts w:ascii="KZ Times New Roman" w:hAnsi="KZ Times New Roman"/>
          <w:lang w:val="kk-KZ"/>
        </w:rPr>
        <w:t xml:space="preserve"> </w:t>
      </w:r>
      <w:r>
        <w:rPr>
          <w:rFonts w:ascii="KZ Times New Roman" w:hAnsi="KZ Times New Roman"/>
        </w:rPr>
        <w:t>(2003</w:t>
      </w:r>
      <w:r>
        <w:rPr>
          <w:rFonts w:ascii="KZ Times New Roman" w:hAnsi="KZ Times New Roman"/>
          <w:lang w:val="kk-KZ"/>
        </w:rPr>
        <w:t>ж.</w:t>
      </w:r>
      <w:r>
        <w:rPr>
          <w:rFonts w:ascii="KZ Times New Roman" w:hAnsi="KZ Times New Roman"/>
        </w:rPr>
        <w:t>)</w:t>
      </w:r>
      <w:r>
        <w:rPr>
          <w:rFonts w:ascii="KZ Times New Roman" w:hAnsi="KZ Times New Roman"/>
          <w:lang w:val="kk-KZ"/>
        </w:rPr>
        <w:t>,</w:t>
      </w:r>
      <w:r>
        <w:rPr>
          <w:rFonts w:ascii="KZ Times New Roman" w:hAnsi="KZ Times New Roman"/>
        </w:rPr>
        <w:t xml:space="preserve"> </w:t>
      </w:r>
      <w:r>
        <w:rPr>
          <w:rFonts w:ascii="KZ Times New Roman" w:hAnsi="KZ Times New Roman"/>
          <w:lang w:val="kk-KZ"/>
        </w:rPr>
        <w:t xml:space="preserve">«Қазақстан Республикасының Конституциясы» мен «Білім туралы» Заңында,  </w:t>
      </w:r>
      <w:r>
        <w:rPr>
          <w:lang w:val="kk-KZ"/>
        </w:rPr>
        <w:t xml:space="preserve">бірқатар ұсыныстар беріліп, жаңа шешімге бағыттап отыр. </w:t>
      </w:r>
      <w:r>
        <w:rPr>
          <w:rFonts w:ascii="Times New Roman" w:hAnsi="Times New Roman"/>
          <w:lang w:val="kk-KZ"/>
        </w:rPr>
        <w:t>2006 жылы қабылданған «Э</w:t>
      </w:r>
      <w:r w:rsidRPr="008E0A81">
        <w:rPr>
          <w:rFonts w:ascii="Times New Roman" w:hAnsi="Times New Roman"/>
          <w:lang w:val="kk-KZ"/>
        </w:rPr>
        <w:t xml:space="preserve">кологиялық </w:t>
      </w:r>
      <w:r>
        <w:rPr>
          <w:rFonts w:ascii="Times New Roman" w:hAnsi="Times New Roman"/>
          <w:lang w:val="kk-KZ"/>
        </w:rPr>
        <w:t>кодексте» мемлекеттік экологиялық саясатты дәйектілікпен жүзеге асырудың механизмі  берілген.</w:t>
      </w:r>
    </w:p>
    <w:p w:rsidR="00ED69B3" w:rsidRDefault="00ED69B3" w:rsidP="00ED69B3">
      <w:pPr>
        <w:pStyle w:val="a4"/>
        <w:rPr>
          <w:rFonts w:ascii="Times New Roman" w:hAnsi="Times New Roman"/>
          <w:lang w:val="kk-KZ"/>
        </w:rPr>
      </w:pPr>
      <w:r>
        <w:rPr>
          <w:rFonts w:ascii="Times New Roman" w:hAnsi="Times New Roman"/>
          <w:lang w:val="kk-KZ"/>
        </w:rPr>
        <w:t xml:space="preserve">       Алайда жоғарыда айтылғандардан экологиялық білім мен тәрбие мәселесіне бүгін ғана аса назар аударылып отыр деген ой туындамауы керек.</w:t>
      </w:r>
    </w:p>
    <w:p w:rsidR="00ED69B3" w:rsidRDefault="00ED69B3" w:rsidP="00ED69B3">
      <w:pPr>
        <w:pStyle w:val="a4"/>
        <w:rPr>
          <w:rFonts w:ascii="Times New Roman" w:hAnsi="Times New Roman"/>
          <w:lang w:val="kk-KZ"/>
        </w:rPr>
      </w:pPr>
      <w:r>
        <w:rPr>
          <w:rFonts w:ascii="Times New Roman" w:hAnsi="Times New Roman"/>
          <w:lang w:val="kk-KZ"/>
        </w:rPr>
        <w:t xml:space="preserve">       Адамзат тарихында табиғатпен саналы қарым-қатынас жасап, оның құндылығын бағалауда адам-қоғам-табиғат дамуының философиялық заңдылығын, сабақтастығын ғылыми тұрғыда негіздеуде ұлы ойшылдар (Аристотель, Платон, Гераклит) үлкен үлес қосқан.</w:t>
      </w:r>
    </w:p>
    <w:p w:rsidR="00ED69B3" w:rsidRDefault="00ED69B3" w:rsidP="00ED69B3">
      <w:pPr>
        <w:jc w:val="both"/>
        <w:rPr>
          <w:rFonts w:ascii="Times New Roman KK EK" w:hAnsi="Times New Roman KK EK"/>
          <w:sz w:val="28"/>
          <w:lang w:val="kk-KZ"/>
        </w:rPr>
      </w:pPr>
      <w:r>
        <w:rPr>
          <w:sz w:val="28"/>
          <w:szCs w:val="28"/>
          <w:lang w:val="kk-KZ"/>
        </w:rPr>
        <w:t xml:space="preserve">       </w:t>
      </w:r>
      <w:r w:rsidRPr="00E404C3">
        <w:rPr>
          <w:sz w:val="28"/>
          <w:szCs w:val="28"/>
          <w:lang w:val="kk-KZ"/>
        </w:rPr>
        <w:t>Экологиялық білімнің ғылыми-теориялық мәселелері бірқатар ғалымдардың</w:t>
      </w:r>
      <w:r>
        <w:rPr>
          <w:lang w:val="kk-KZ"/>
        </w:rPr>
        <w:t xml:space="preserve"> (</w:t>
      </w:r>
      <w:r>
        <w:rPr>
          <w:rFonts w:ascii="Times New Roman KK EK" w:hAnsi="Times New Roman KK EK"/>
          <w:sz w:val="28"/>
        </w:rPr>
        <w:t xml:space="preserve">Э.Геккель, Ч.Дарвин, Ж.Ж.Руссо, Г.Песталоцци, Ф.Дистервег, Я.А.Коменский, </w:t>
      </w:r>
      <w:r>
        <w:rPr>
          <w:rFonts w:ascii="Times New Roman KK EK" w:hAnsi="Times New Roman KK EK"/>
          <w:sz w:val="28"/>
          <w:lang w:val="kk-KZ"/>
        </w:rPr>
        <w:t>К.Д.</w:t>
      </w:r>
      <w:r>
        <w:rPr>
          <w:rFonts w:ascii="Times New Roman KK EK" w:hAnsi="Times New Roman KK EK"/>
          <w:sz w:val="28"/>
        </w:rPr>
        <w:t>Ушинский, С.Т.Шацкий</w:t>
      </w:r>
      <w:r>
        <w:rPr>
          <w:rFonts w:ascii="Times New Roman KK EK" w:hAnsi="Times New Roman KK EK"/>
          <w:sz w:val="28"/>
          <w:lang w:val="kk-KZ"/>
        </w:rPr>
        <w:t xml:space="preserve">, </w:t>
      </w:r>
      <w:r>
        <w:rPr>
          <w:rFonts w:ascii="Times New Roman KK EK" w:hAnsi="Times New Roman KK EK"/>
          <w:sz w:val="28"/>
        </w:rPr>
        <w:t xml:space="preserve">И.Д.Зверев, Н.С.Сарыбеков, Ә.С.Бейсенова, Ж.Жатқанбаев, И.Н.Нұғыманов </w:t>
      </w:r>
      <w:r>
        <w:rPr>
          <w:rFonts w:ascii="Times New Roman KK EK" w:hAnsi="Times New Roman KK EK"/>
          <w:sz w:val="28"/>
          <w:lang w:val="kk-KZ"/>
        </w:rPr>
        <w:t>және т.б.) зерттеуле</w:t>
      </w:r>
      <w:r>
        <w:rPr>
          <w:rFonts w:ascii="Times New Roman KK EK" w:hAnsi="Times New Roman KK EK"/>
          <w:sz w:val="28"/>
        </w:rPr>
        <w:t xml:space="preserve">рінде </w:t>
      </w:r>
      <w:r>
        <w:rPr>
          <w:rFonts w:ascii="Times New Roman KK EK" w:hAnsi="Times New Roman KK EK"/>
          <w:sz w:val="28"/>
          <w:lang w:val="kk-KZ"/>
        </w:rPr>
        <w:t xml:space="preserve"> қарастырылады</w:t>
      </w:r>
    </w:p>
    <w:p w:rsidR="00ED69B3" w:rsidRDefault="00ED69B3" w:rsidP="00ED69B3">
      <w:pPr>
        <w:ind w:firstLine="510"/>
        <w:jc w:val="both"/>
        <w:rPr>
          <w:rFonts w:ascii="Times New Roman KK EK" w:hAnsi="Times New Roman KK EK"/>
          <w:sz w:val="28"/>
        </w:rPr>
      </w:pPr>
      <w:r>
        <w:rPr>
          <w:rFonts w:ascii="Times New Roman KK EK" w:hAnsi="Times New Roman KK EK"/>
          <w:sz w:val="28"/>
          <w:lang w:val="kk-KZ"/>
        </w:rPr>
        <w:t>Көптеген ғалымдар (</w:t>
      </w:r>
      <w:r>
        <w:rPr>
          <w:rFonts w:ascii="Times New Roman KK EK" w:hAnsi="Times New Roman KK EK"/>
          <w:sz w:val="28"/>
        </w:rPr>
        <w:t>М.Фамин, В.И.Фурсов, В.В.Журавлев, Ә.Н.Нысанбаев, Ж.Әбділдин, Д.Кішібеков</w:t>
      </w:r>
      <w:r>
        <w:rPr>
          <w:rFonts w:ascii="Times New Roman KK EK" w:hAnsi="Times New Roman KK EK"/>
          <w:sz w:val="28"/>
          <w:lang w:val="kk-KZ"/>
        </w:rPr>
        <w:t xml:space="preserve"> және т.б.) э</w:t>
      </w:r>
      <w:r>
        <w:rPr>
          <w:rFonts w:ascii="Times New Roman KK EK" w:hAnsi="Times New Roman KK EK"/>
          <w:sz w:val="28"/>
        </w:rPr>
        <w:t>кологиялық тәрбиенің философиялық тұжырымдамалары</w:t>
      </w:r>
      <w:r>
        <w:rPr>
          <w:rFonts w:ascii="Times New Roman KK EK" w:hAnsi="Times New Roman KK EK"/>
          <w:sz w:val="28"/>
          <w:lang w:val="kk-KZ"/>
        </w:rPr>
        <w:t xml:space="preserve">н анықтап, табиғатқа саналы көзқарасты </w:t>
      </w:r>
      <w:r>
        <w:rPr>
          <w:rFonts w:ascii="Times New Roman KK EK" w:hAnsi="Times New Roman KK EK"/>
          <w:sz w:val="28"/>
        </w:rPr>
        <w:t xml:space="preserve"> адам дүниетанымының құрамды бір бөлігі </w:t>
      </w:r>
      <w:r>
        <w:rPr>
          <w:rFonts w:ascii="Times New Roman KK EK" w:hAnsi="Times New Roman KK EK"/>
          <w:sz w:val="28"/>
          <w:lang w:val="kk-KZ"/>
        </w:rPr>
        <w:t>ретінде қарастырған</w:t>
      </w:r>
      <w:r>
        <w:rPr>
          <w:rFonts w:ascii="Times New Roman KK EK" w:hAnsi="Times New Roman KK EK"/>
          <w:sz w:val="28"/>
        </w:rPr>
        <w:t xml:space="preserve">, белгілі психологтар </w:t>
      </w:r>
      <w:r>
        <w:rPr>
          <w:rFonts w:ascii="Times New Roman KK EK" w:hAnsi="Times New Roman KK EK"/>
          <w:sz w:val="28"/>
          <w:lang w:val="kk-KZ"/>
        </w:rPr>
        <w:t>болса (</w:t>
      </w:r>
      <w:r>
        <w:rPr>
          <w:rFonts w:ascii="Times New Roman KK EK" w:hAnsi="Times New Roman KK EK"/>
          <w:sz w:val="28"/>
        </w:rPr>
        <w:t>Т.Тәжібаев, М.Мұ</w:t>
      </w:r>
      <w:r>
        <w:rPr>
          <w:rFonts w:ascii="Times New Roman KK EK" w:hAnsi="Times New Roman KK EK"/>
          <w:sz w:val="28"/>
          <w:lang w:val="kk-KZ"/>
        </w:rPr>
        <w:t>қ</w:t>
      </w:r>
      <w:r>
        <w:rPr>
          <w:rFonts w:ascii="Times New Roman KK EK" w:hAnsi="Times New Roman KK EK"/>
          <w:sz w:val="28"/>
        </w:rPr>
        <w:t xml:space="preserve">анов. Ә.Алдамұратов, Х.Шерьязданова </w:t>
      </w:r>
      <w:r>
        <w:rPr>
          <w:rFonts w:ascii="Times New Roman KK EK" w:hAnsi="Times New Roman KK EK"/>
          <w:sz w:val="28"/>
          <w:lang w:val="kk-KZ"/>
        </w:rPr>
        <w:t xml:space="preserve">және т.б.) </w:t>
      </w:r>
      <w:r>
        <w:rPr>
          <w:rFonts w:ascii="Times New Roman KK EK" w:hAnsi="Times New Roman KK EK"/>
          <w:sz w:val="28"/>
        </w:rPr>
        <w:t>жеке тұлғаны тәрбиелеуд</w:t>
      </w:r>
      <w:r>
        <w:rPr>
          <w:rFonts w:ascii="Times New Roman KK EK" w:hAnsi="Times New Roman KK EK"/>
          <w:sz w:val="28"/>
          <w:lang w:val="kk-KZ"/>
        </w:rPr>
        <w:t xml:space="preserve">ің психологиялық аспектілеріне мән берген. </w:t>
      </w:r>
    </w:p>
    <w:p w:rsidR="00ED69B3" w:rsidRDefault="00ED69B3" w:rsidP="00ED69B3">
      <w:pPr>
        <w:jc w:val="both"/>
        <w:rPr>
          <w:rFonts w:ascii="Times New Roman KK EK" w:hAnsi="Times New Roman KK EK"/>
          <w:sz w:val="28"/>
          <w:lang w:val="kk-KZ"/>
        </w:rPr>
      </w:pPr>
      <w:r>
        <w:rPr>
          <w:rFonts w:ascii="Times New Roman KK EK" w:hAnsi="Times New Roman KK EK"/>
          <w:sz w:val="28"/>
          <w:lang w:val="kk-KZ"/>
        </w:rPr>
        <w:t xml:space="preserve">       </w:t>
      </w:r>
      <w:r>
        <w:rPr>
          <w:rFonts w:ascii="Times New Roman KK EK" w:hAnsi="Times New Roman KK EK"/>
          <w:sz w:val="28"/>
        </w:rPr>
        <w:t>Экологиялық тәрбиенің теориялық-әдіснамалық негіздері В.А.Сухомлинский, Н.К.Скалон, А.Н.Захлебный, М.Н.Сарыбеко</w:t>
      </w:r>
      <w:r>
        <w:rPr>
          <w:rFonts w:ascii="Times New Roman KK EK" w:hAnsi="Times New Roman KK EK"/>
          <w:sz w:val="28"/>
          <w:lang w:val="kk-KZ"/>
        </w:rPr>
        <w:t xml:space="preserve">в, </w:t>
      </w:r>
      <w:r>
        <w:rPr>
          <w:rFonts w:ascii="Times New Roman KK EK" w:hAnsi="Times New Roman KK EK"/>
          <w:sz w:val="28"/>
        </w:rPr>
        <w:t>Т.В.Кучер</w:t>
      </w:r>
      <w:r>
        <w:rPr>
          <w:rFonts w:ascii="Times New Roman KK EK" w:hAnsi="Times New Roman KK EK"/>
          <w:sz w:val="28"/>
          <w:lang w:val="kk-KZ"/>
        </w:rPr>
        <w:t>,</w:t>
      </w:r>
      <w:r w:rsidRPr="004B34EE">
        <w:rPr>
          <w:lang w:val="kk-KZ"/>
        </w:rPr>
        <w:t xml:space="preserve"> </w:t>
      </w:r>
      <w:r w:rsidRPr="0084562D">
        <w:rPr>
          <w:sz w:val="28"/>
          <w:szCs w:val="28"/>
        </w:rPr>
        <w:t>Ғ.К.Ділімбетова,</w:t>
      </w:r>
      <w:r w:rsidRPr="0084562D">
        <w:t xml:space="preserve"> </w:t>
      </w:r>
      <w:r>
        <w:rPr>
          <w:rFonts w:ascii="Times New Roman KK EK" w:hAnsi="Times New Roman KK EK"/>
          <w:sz w:val="28"/>
        </w:rPr>
        <w:t>Ж.</w:t>
      </w:r>
      <w:r>
        <w:rPr>
          <w:rFonts w:ascii="Times New Roman KK EK" w:hAnsi="Times New Roman KK EK"/>
          <w:sz w:val="28"/>
          <w:lang w:val="kk-KZ"/>
        </w:rPr>
        <w:t>Б.</w:t>
      </w:r>
      <w:r>
        <w:rPr>
          <w:rFonts w:ascii="Times New Roman KK EK" w:hAnsi="Times New Roman KK EK"/>
          <w:sz w:val="28"/>
        </w:rPr>
        <w:t>Шілдебаев</w:t>
      </w:r>
      <w:r>
        <w:rPr>
          <w:rFonts w:ascii="Times New Roman KK EK" w:hAnsi="Times New Roman KK EK"/>
          <w:sz w:val="28"/>
          <w:lang w:val="kk-KZ"/>
        </w:rPr>
        <w:t xml:space="preserve"> және т.б. еңбектерінде көрініс тапса,</w:t>
      </w:r>
      <w:r>
        <w:rPr>
          <w:rFonts w:ascii="Times New Roman KK EK" w:hAnsi="Times New Roman KK EK"/>
          <w:sz w:val="28"/>
        </w:rPr>
        <w:t xml:space="preserve"> экологиялық білім мен тәрбие берудің ғылыми-әдістемелік жолдары А.А.Сотников, К.Ж.Сарманова, Ұ.</w:t>
      </w:r>
      <w:r>
        <w:rPr>
          <w:rFonts w:ascii="Times New Roman KK EK" w:hAnsi="Times New Roman KK EK"/>
          <w:sz w:val="28"/>
          <w:lang w:val="kk-KZ"/>
        </w:rPr>
        <w:t>Ә.</w:t>
      </w:r>
      <w:r>
        <w:rPr>
          <w:rFonts w:ascii="Times New Roman KK EK" w:hAnsi="Times New Roman KK EK"/>
          <w:sz w:val="28"/>
        </w:rPr>
        <w:t>Есназарова, К.С.Құрманбаева</w:t>
      </w:r>
      <w:r>
        <w:rPr>
          <w:rFonts w:ascii="Times New Roman KK EK" w:hAnsi="Times New Roman KK EK"/>
          <w:sz w:val="28"/>
          <w:lang w:val="kk-KZ"/>
        </w:rPr>
        <w:t xml:space="preserve">  </w:t>
      </w:r>
      <w:r>
        <w:rPr>
          <w:rFonts w:ascii="Times New Roman KK EK" w:hAnsi="Times New Roman KK EK"/>
          <w:sz w:val="28"/>
        </w:rPr>
        <w:t>және т.б. ғалымдардың еңбектерінде жан-жақты зерделенген.</w:t>
      </w:r>
    </w:p>
    <w:p w:rsidR="00ED69B3" w:rsidRDefault="00ED69B3" w:rsidP="00ED69B3">
      <w:pPr>
        <w:ind w:firstLine="510"/>
        <w:jc w:val="both"/>
        <w:rPr>
          <w:rFonts w:ascii="Times New Roman KK EK" w:hAnsi="Times New Roman KK EK"/>
          <w:sz w:val="28"/>
        </w:rPr>
      </w:pPr>
      <w:r>
        <w:rPr>
          <w:rFonts w:ascii="Times New Roman KK EK" w:hAnsi="Times New Roman KK EK"/>
          <w:sz w:val="28"/>
          <w:lang w:val="kk-KZ"/>
        </w:rPr>
        <w:t>Адам-қоғам-табиғат арасындағы</w:t>
      </w:r>
      <w:r w:rsidRPr="00847D94">
        <w:rPr>
          <w:rFonts w:ascii="Times New Roman KK EK" w:hAnsi="Times New Roman KK EK"/>
          <w:sz w:val="28"/>
        </w:rPr>
        <w:t xml:space="preserve"> </w:t>
      </w:r>
      <w:r>
        <w:rPr>
          <w:rFonts w:ascii="Times New Roman KK EK" w:hAnsi="Times New Roman KK EK"/>
          <w:sz w:val="28"/>
        </w:rPr>
        <w:t xml:space="preserve">қарым-қатынастың ұлттық </w:t>
      </w:r>
      <w:r>
        <w:rPr>
          <w:rFonts w:ascii="Times New Roman KK EK" w:hAnsi="Times New Roman KK EK"/>
          <w:sz w:val="28"/>
          <w:lang w:val="kk-KZ"/>
        </w:rPr>
        <w:t>салт-</w:t>
      </w:r>
      <w:r>
        <w:rPr>
          <w:rFonts w:ascii="Times New Roman KK EK" w:hAnsi="Times New Roman KK EK"/>
          <w:sz w:val="28"/>
        </w:rPr>
        <w:t>дәстүр</w:t>
      </w:r>
      <w:r>
        <w:rPr>
          <w:rFonts w:ascii="Times New Roman KK EK" w:hAnsi="Times New Roman KK EK"/>
          <w:sz w:val="28"/>
          <w:lang w:val="kk-KZ"/>
        </w:rPr>
        <w:t>лер мен</w:t>
      </w:r>
      <w:r>
        <w:rPr>
          <w:rFonts w:ascii="Times New Roman KK EK" w:hAnsi="Times New Roman KK EK"/>
          <w:sz w:val="28"/>
        </w:rPr>
        <w:t xml:space="preserve"> байланысы, халық педагогика</w:t>
      </w:r>
      <w:r>
        <w:rPr>
          <w:rFonts w:ascii="Times New Roman KK EK" w:hAnsi="Times New Roman KK EK"/>
          <w:sz w:val="28"/>
          <w:lang w:val="kk-KZ"/>
        </w:rPr>
        <w:t>сын зерттеген</w:t>
      </w:r>
      <w:r>
        <w:rPr>
          <w:rFonts w:ascii="Times New Roman KK EK" w:hAnsi="Times New Roman KK EK"/>
          <w:sz w:val="28"/>
        </w:rPr>
        <w:t xml:space="preserve"> ғалымдар</w:t>
      </w:r>
      <w:r>
        <w:rPr>
          <w:rFonts w:ascii="Times New Roman KK EK" w:hAnsi="Times New Roman KK EK"/>
          <w:sz w:val="28"/>
          <w:lang w:val="kk-KZ"/>
        </w:rPr>
        <w:t xml:space="preserve">дың </w:t>
      </w:r>
      <w:r>
        <w:rPr>
          <w:rFonts w:ascii="Times New Roman KK EK" w:hAnsi="Times New Roman KK EK"/>
          <w:sz w:val="28"/>
          <w:lang w:val="kk-KZ"/>
        </w:rPr>
        <w:lastRenderedPageBreak/>
        <w:t xml:space="preserve">(Қ.Жарықбаев, </w:t>
      </w:r>
      <w:r>
        <w:rPr>
          <w:rFonts w:ascii="Times New Roman KK EK" w:hAnsi="Times New Roman KK EK"/>
          <w:sz w:val="28"/>
        </w:rPr>
        <w:t xml:space="preserve">С.Қалиев, С.Ұзақбаева, К.Қожахметова, Р.Төлеубекова, Қ.Аймағамбетова, Р.Дүйсембінова </w:t>
      </w:r>
      <w:r>
        <w:rPr>
          <w:rFonts w:ascii="Times New Roman KK EK" w:hAnsi="Times New Roman KK EK"/>
          <w:sz w:val="28"/>
          <w:lang w:val="kk-KZ"/>
        </w:rPr>
        <w:t xml:space="preserve">және </w:t>
      </w:r>
      <w:r>
        <w:rPr>
          <w:rFonts w:ascii="Times New Roman KK EK" w:hAnsi="Times New Roman KK EK"/>
          <w:sz w:val="28"/>
        </w:rPr>
        <w:t>т.б.</w:t>
      </w:r>
      <w:r>
        <w:rPr>
          <w:rFonts w:ascii="Times New Roman KK EK" w:hAnsi="Times New Roman KK EK"/>
          <w:sz w:val="28"/>
          <w:lang w:val="kk-KZ"/>
        </w:rPr>
        <w:t>)</w:t>
      </w:r>
      <w:r>
        <w:rPr>
          <w:rFonts w:ascii="Times New Roman KK EK" w:hAnsi="Times New Roman KK EK"/>
          <w:sz w:val="28"/>
        </w:rPr>
        <w:t xml:space="preserve"> еңбектерінде </w:t>
      </w:r>
      <w:r>
        <w:rPr>
          <w:rFonts w:ascii="Times New Roman KK EK" w:hAnsi="Times New Roman KK EK"/>
          <w:sz w:val="28"/>
          <w:lang w:val="kk-KZ"/>
        </w:rPr>
        <w:t xml:space="preserve">көрініс алады. </w:t>
      </w:r>
    </w:p>
    <w:p w:rsidR="00ED69B3" w:rsidRDefault="00ED69B3" w:rsidP="00ED69B3">
      <w:pPr>
        <w:ind w:firstLine="510"/>
        <w:jc w:val="both"/>
        <w:rPr>
          <w:rFonts w:ascii="Times New Roman KK EK" w:hAnsi="Times New Roman KK EK"/>
          <w:sz w:val="28"/>
          <w:lang w:val="kk-KZ"/>
        </w:rPr>
      </w:pPr>
      <w:r>
        <w:rPr>
          <w:sz w:val="28"/>
          <w:szCs w:val="28"/>
          <w:lang w:val="kk-KZ"/>
        </w:rPr>
        <w:t>Б</w:t>
      </w:r>
      <w:r>
        <w:rPr>
          <w:sz w:val="28"/>
          <w:szCs w:val="28"/>
        </w:rPr>
        <w:t>астауыш сынып оқушылары</w:t>
      </w:r>
      <w:r>
        <w:rPr>
          <w:sz w:val="28"/>
          <w:szCs w:val="28"/>
          <w:lang w:val="kk-KZ"/>
        </w:rPr>
        <w:t xml:space="preserve"> мен м</w:t>
      </w:r>
      <w:r w:rsidRPr="003C7AF7">
        <w:rPr>
          <w:sz w:val="28"/>
          <w:szCs w:val="28"/>
        </w:rPr>
        <w:t>ектеп жасына дейінгі балалар</w:t>
      </w:r>
      <w:r>
        <w:rPr>
          <w:sz w:val="28"/>
          <w:szCs w:val="28"/>
          <w:lang w:val="kk-KZ"/>
        </w:rPr>
        <w:t>дың</w:t>
      </w:r>
      <w:r w:rsidRPr="003C7AF7">
        <w:rPr>
          <w:sz w:val="28"/>
          <w:szCs w:val="28"/>
          <w:lang w:val="kk-KZ"/>
        </w:rPr>
        <w:t xml:space="preserve"> </w:t>
      </w:r>
      <w:r>
        <w:rPr>
          <w:sz w:val="28"/>
          <w:szCs w:val="28"/>
        </w:rPr>
        <w:t xml:space="preserve"> </w:t>
      </w:r>
      <w:r>
        <w:rPr>
          <w:sz w:val="28"/>
          <w:szCs w:val="28"/>
          <w:lang w:val="kk-KZ"/>
        </w:rPr>
        <w:t>дүниетанымын қалыптастыру,</w:t>
      </w:r>
      <w:r w:rsidRPr="003C7AF7">
        <w:rPr>
          <w:sz w:val="28"/>
          <w:szCs w:val="28"/>
        </w:rPr>
        <w:t xml:space="preserve"> экологиялық білім мен тәрбие беру мәселесін </w:t>
      </w:r>
      <w:r w:rsidRPr="003C7AF7">
        <w:rPr>
          <w:sz w:val="28"/>
          <w:szCs w:val="28"/>
          <w:lang w:val="kk-KZ"/>
        </w:rPr>
        <w:t>тікелей</w:t>
      </w:r>
      <w:r>
        <w:rPr>
          <w:sz w:val="28"/>
          <w:szCs w:val="28"/>
          <w:lang w:val="kk-KZ"/>
        </w:rPr>
        <w:t xml:space="preserve"> зерттеген</w:t>
      </w:r>
      <w:r w:rsidRPr="003C7AF7">
        <w:rPr>
          <w:sz w:val="28"/>
          <w:szCs w:val="28"/>
          <w:lang w:val="kk-KZ"/>
        </w:rPr>
        <w:t xml:space="preserve"> </w:t>
      </w:r>
      <w:r w:rsidRPr="003C7AF7">
        <w:rPr>
          <w:sz w:val="28"/>
          <w:szCs w:val="28"/>
        </w:rPr>
        <w:t>ғалымдар</w:t>
      </w:r>
      <w:r w:rsidRPr="003C7AF7">
        <w:rPr>
          <w:sz w:val="28"/>
          <w:szCs w:val="28"/>
          <w:lang w:val="kk-KZ"/>
        </w:rPr>
        <w:t>дың</w:t>
      </w:r>
      <w:r w:rsidRPr="003C7AF7">
        <w:rPr>
          <w:sz w:val="28"/>
          <w:szCs w:val="28"/>
        </w:rPr>
        <w:t xml:space="preserve"> </w:t>
      </w:r>
      <w:r w:rsidRPr="003C7AF7">
        <w:rPr>
          <w:sz w:val="28"/>
          <w:szCs w:val="28"/>
          <w:lang w:val="kk-KZ"/>
        </w:rPr>
        <w:t>(</w:t>
      </w:r>
      <w:r w:rsidRPr="003C7AF7">
        <w:rPr>
          <w:sz w:val="28"/>
          <w:szCs w:val="28"/>
        </w:rPr>
        <w:t xml:space="preserve">С.Н.Николаева, А.М.Пушнина, Н.Н.Кондратьева, Г.В.Кирикэ, Е.И.Золотова, Н.Ф.Виноградова, </w:t>
      </w:r>
      <w:r>
        <w:rPr>
          <w:sz w:val="28"/>
          <w:szCs w:val="28"/>
          <w:lang w:val="kk-KZ"/>
        </w:rPr>
        <w:t>Қ.А.Аймағамбетова,</w:t>
      </w:r>
      <w:r w:rsidRPr="0084562D">
        <w:rPr>
          <w:sz w:val="28"/>
          <w:szCs w:val="28"/>
          <w:lang w:val="kk-KZ"/>
        </w:rPr>
        <w:t xml:space="preserve"> </w:t>
      </w:r>
      <w:r w:rsidRPr="004B34EE">
        <w:rPr>
          <w:sz w:val="28"/>
          <w:szCs w:val="28"/>
          <w:lang w:val="kk-KZ"/>
        </w:rPr>
        <w:t>Ә.М.Мұханбетжанова</w:t>
      </w:r>
      <w:r>
        <w:rPr>
          <w:rFonts w:ascii="Times New Roman KK EK" w:hAnsi="Times New Roman KK EK"/>
          <w:sz w:val="28"/>
          <w:lang w:val="kk-KZ"/>
        </w:rPr>
        <w:t>,</w:t>
      </w:r>
      <w:r w:rsidRPr="004B34EE">
        <w:rPr>
          <w:rFonts w:ascii="Times New Roman KK EK" w:hAnsi="Times New Roman KK EK"/>
          <w:sz w:val="28"/>
        </w:rPr>
        <w:t xml:space="preserve"> </w:t>
      </w:r>
      <w:r>
        <w:rPr>
          <w:sz w:val="28"/>
          <w:szCs w:val="28"/>
          <w:lang w:val="kk-KZ"/>
        </w:rPr>
        <w:t xml:space="preserve"> </w:t>
      </w:r>
      <w:r w:rsidRPr="003C7AF7">
        <w:rPr>
          <w:sz w:val="28"/>
          <w:szCs w:val="28"/>
        </w:rPr>
        <w:t>П.Г.Самарукова, Н.А.Рыжова, Т.В.Христовская</w:t>
      </w:r>
      <w:r w:rsidRPr="003C7AF7">
        <w:rPr>
          <w:sz w:val="28"/>
          <w:szCs w:val="28"/>
          <w:lang w:val="kk-KZ"/>
        </w:rPr>
        <w:t xml:space="preserve"> және т.б.) еңбектерінде </w:t>
      </w:r>
      <w:r w:rsidRPr="003C7AF7">
        <w:rPr>
          <w:sz w:val="28"/>
          <w:szCs w:val="28"/>
        </w:rPr>
        <w:t xml:space="preserve">табиғаттың </w:t>
      </w:r>
      <w:r w:rsidRPr="003C7AF7">
        <w:rPr>
          <w:sz w:val="28"/>
          <w:szCs w:val="28"/>
          <w:lang w:val="kk-KZ"/>
        </w:rPr>
        <w:t xml:space="preserve">тұлғаны қалыптастырудағы ықпалы туралы құнды </w:t>
      </w:r>
      <w:r w:rsidRPr="003C7AF7">
        <w:rPr>
          <w:sz w:val="28"/>
          <w:szCs w:val="28"/>
        </w:rPr>
        <w:t>ғылыми-әдістемелік тұжырым</w:t>
      </w:r>
      <w:r w:rsidRPr="003C7AF7">
        <w:rPr>
          <w:sz w:val="28"/>
          <w:szCs w:val="28"/>
          <w:lang w:val="kk-KZ"/>
        </w:rPr>
        <w:t xml:space="preserve">дар берілсе, </w:t>
      </w:r>
      <w:r>
        <w:rPr>
          <w:sz w:val="28"/>
          <w:szCs w:val="28"/>
          <w:lang w:val="kk-KZ"/>
        </w:rPr>
        <w:t xml:space="preserve">мектепке дейінгі тәрбие  мәселесін қарастырған </w:t>
      </w:r>
      <w:r w:rsidRPr="003C7AF7">
        <w:rPr>
          <w:sz w:val="28"/>
          <w:szCs w:val="28"/>
          <w:lang w:val="kk-KZ"/>
        </w:rPr>
        <w:t>ғалымдардың еңбектерінде</w:t>
      </w:r>
      <w:r>
        <w:rPr>
          <w:lang w:val="kk-KZ"/>
        </w:rPr>
        <w:t xml:space="preserve"> </w:t>
      </w:r>
      <w:r>
        <w:rPr>
          <w:sz w:val="28"/>
          <w:szCs w:val="28"/>
          <w:lang w:val="kk-KZ"/>
        </w:rPr>
        <w:t>(</w:t>
      </w:r>
      <w:r>
        <w:rPr>
          <w:rFonts w:ascii="Times New Roman KK EK" w:hAnsi="Times New Roman KK EK"/>
          <w:sz w:val="28"/>
        </w:rPr>
        <w:t>Б.Б.Баймұратова, А.К.Меңжанова, М.С.Сәтімбекова, Қ.М.Меңдаяқова, Ә.С.Әмірова, Ф.Н.Жұмабекова және т.б.</w:t>
      </w:r>
      <w:r>
        <w:rPr>
          <w:rFonts w:ascii="Times New Roman KK EK" w:hAnsi="Times New Roman KK EK"/>
          <w:sz w:val="28"/>
          <w:lang w:val="kk-KZ"/>
        </w:rPr>
        <w:t>)</w:t>
      </w:r>
      <w:r>
        <w:rPr>
          <w:rFonts w:ascii="Times New Roman KK EK" w:hAnsi="Times New Roman KK EK"/>
          <w:sz w:val="28"/>
        </w:rPr>
        <w:t xml:space="preserve"> </w:t>
      </w:r>
      <w:r>
        <w:rPr>
          <w:rFonts w:ascii="Times New Roman KK EK" w:hAnsi="Times New Roman KK EK"/>
          <w:sz w:val="28"/>
          <w:lang w:val="kk-KZ"/>
        </w:rPr>
        <w:t xml:space="preserve"> тиімді әдіс-тәсілдер ұсынылады. </w:t>
      </w:r>
    </w:p>
    <w:p w:rsidR="00ED69B3" w:rsidRDefault="00ED69B3" w:rsidP="00ED69B3">
      <w:pPr>
        <w:pStyle w:val="a4"/>
        <w:ind w:firstLine="510"/>
      </w:pPr>
      <w:r w:rsidRPr="002834CE">
        <w:rPr>
          <w:lang w:val="kk-KZ"/>
        </w:rPr>
        <w:t>Көптеген ғалымдар</w:t>
      </w:r>
      <w:r w:rsidRPr="00903540">
        <w:t xml:space="preserve"> </w:t>
      </w:r>
      <w:r>
        <w:t>жалпы білім беретін мектептерде экологиялық білім мен тәрбие</w:t>
      </w:r>
      <w:r>
        <w:rPr>
          <w:lang w:val="kk-KZ"/>
        </w:rPr>
        <w:t xml:space="preserve"> берудің</w:t>
      </w:r>
      <w:r>
        <w:t xml:space="preserve"> теориялық</w:t>
      </w:r>
      <w:r>
        <w:rPr>
          <w:lang w:val="kk-KZ"/>
        </w:rPr>
        <w:t>,</w:t>
      </w:r>
      <w:r>
        <w:t xml:space="preserve"> әдістемелік аспектілері</w:t>
      </w:r>
      <w:r>
        <w:rPr>
          <w:lang w:val="kk-KZ"/>
        </w:rPr>
        <w:t>н</w:t>
      </w:r>
      <w:r>
        <w:t xml:space="preserve"> жүйе</w:t>
      </w:r>
      <w:r>
        <w:rPr>
          <w:lang w:val="kk-KZ"/>
        </w:rPr>
        <w:t>ге келтіреді (</w:t>
      </w:r>
      <w:r>
        <w:t>Н.А.Гладков, Я.И.Габев,</w:t>
      </w:r>
      <w:r>
        <w:rPr>
          <w:lang w:val="kk-KZ"/>
        </w:rPr>
        <w:t xml:space="preserve"> </w:t>
      </w:r>
      <w:r>
        <w:t>С.Н.Назарова, Е.А.Сластенин, А.В.Чигаркин, М.Н.Фомин</w:t>
      </w:r>
      <w:r>
        <w:rPr>
          <w:lang w:val="kk-KZ"/>
        </w:rPr>
        <w:t>,</w:t>
      </w:r>
      <w:r>
        <w:t xml:space="preserve"> </w:t>
      </w:r>
      <w:r>
        <w:rPr>
          <w:lang w:val="kk-KZ"/>
        </w:rPr>
        <w:t xml:space="preserve">Е.З.Батталханов және т.б.), кейбірі экологиялық іс-әрекеттің мәнін айқындап, мазмұнына жан-жақты сипаттама береді (С.Н.Соломина, И.Д.Лаптев, В.А.Ясвин және т.б.). </w:t>
      </w:r>
    </w:p>
    <w:p w:rsidR="00ED69B3" w:rsidRDefault="00ED69B3" w:rsidP="00ED69B3">
      <w:pPr>
        <w:pStyle w:val="a4"/>
        <w:ind w:firstLine="510"/>
        <w:rPr>
          <w:lang w:val="kk-KZ"/>
        </w:rPr>
      </w:pPr>
      <w:r>
        <w:rPr>
          <w:lang w:val="kk-KZ"/>
        </w:rPr>
        <w:t xml:space="preserve">Оқытудағы сабақтастық проблемасына қатысты құнды ой тұжырымдар Я.А.Коменский, К.Д.Ушинский, А.С.Макаренконың еңбектерінде көрініс алса,  оқытудың әдіснамалық ұстанымы ретіндегі сабақтастық С.М.Годник, З.А.Мукашев, А.В.Петров, А.В.Самускевич,  Э.А.Баллердің еңбектерінде зерделенеді. </w:t>
      </w:r>
    </w:p>
    <w:p w:rsidR="00ED69B3" w:rsidRDefault="00ED69B3" w:rsidP="00ED69B3">
      <w:pPr>
        <w:pStyle w:val="a4"/>
        <w:ind w:firstLine="510"/>
        <w:rPr>
          <w:lang w:val="kk-KZ"/>
        </w:rPr>
      </w:pPr>
      <w:r>
        <w:rPr>
          <w:lang w:val="kk-KZ"/>
        </w:rPr>
        <w:t>Бірқатар ғалымдар (Б.Г.Ананьев, Ш.И.Ганелин, А.К.Бушля және т.б.) сабақтастықты ағарту жүйесінің әр түрлі буындары арасындағы байланыс ретінде қарастырса, енді бірі (И.Т.Суравегина, Н.М.Мамедов, И.Д.Зверев, В.Л.Горохов, А.Н.Чилингаров, А.Н.Захлебный және т.б.) экологиялық білімнің үздіксіздігін сабақтастық ұстанымын орындаудың құралы деп түсінеді.</w:t>
      </w:r>
    </w:p>
    <w:p w:rsidR="00ED69B3" w:rsidRDefault="00ED69B3" w:rsidP="00ED69B3">
      <w:pPr>
        <w:pStyle w:val="a4"/>
        <w:ind w:firstLine="510"/>
        <w:rPr>
          <w:lang w:val="kk-KZ"/>
        </w:rPr>
      </w:pPr>
      <w:r>
        <w:rPr>
          <w:lang w:val="kk-KZ"/>
        </w:rPr>
        <w:t>Сонымен, ғылыми зерттеулер мен әдебиеттерге, озық педагогикалық тәжірибелерге жасаған талдау қарастырылып отырған проблеманың ғылыми тұрғыда негізделмегенін  дәлелдейді.</w:t>
      </w:r>
    </w:p>
    <w:p w:rsidR="00ED69B3" w:rsidRPr="008178CF" w:rsidRDefault="00ED69B3" w:rsidP="00ED69B3">
      <w:pPr>
        <w:jc w:val="both"/>
        <w:rPr>
          <w:rFonts w:ascii="KZ Times New Roman" w:hAnsi="KZ Times New Roman"/>
          <w:sz w:val="28"/>
          <w:szCs w:val="28"/>
          <w:lang w:val="kk-KZ"/>
        </w:rPr>
      </w:pPr>
      <w:r>
        <w:rPr>
          <w:lang w:val="kk-KZ"/>
        </w:rPr>
        <w:t xml:space="preserve">       </w:t>
      </w:r>
      <w:r w:rsidRPr="008178CF">
        <w:rPr>
          <w:sz w:val="28"/>
          <w:szCs w:val="28"/>
          <w:lang w:val="kk-KZ"/>
        </w:rPr>
        <w:t xml:space="preserve">Демек, отбасында, балабақша мен бастауыш сыныптарда экологиялық тәрбие берудегі қоғамның сұранысы мен оның жүйелі түрде зерттелмегені арасында; </w:t>
      </w:r>
      <w:r>
        <w:rPr>
          <w:sz w:val="28"/>
          <w:szCs w:val="28"/>
          <w:lang w:val="kk-KZ"/>
        </w:rPr>
        <w:t xml:space="preserve">кіші жас балаларына қоршаған ортаны аялай білуді сабақтастықта  жүргізу қажеттігі мен </w:t>
      </w:r>
      <w:r w:rsidRPr="008178CF">
        <w:rPr>
          <w:sz w:val="28"/>
          <w:szCs w:val="28"/>
          <w:lang w:val="kk-KZ"/>
        </w:rPr>
        <w:t xml:space="preserve">экологиялық тәрбие сабақтастығын қамтамасыздандыратын </w:t>
      </w:r>
      <w:r>
        <w:rPr>
          <w:sz w:val="28"/>
          <w:szCs w:val="28"/>
          <w:lang w:val="kk-KZ"/>
        </w:rPr>
        <w:t>біры</w:t>
      </w:r>
      <w:r w:rsidRPr="008178CF">
        <w:rPr>
          <w:sz w:val="28"/>
          <w:szCs w:val="28"/>
          <w:lang w:val="kk-KZ"/>
        </w:rPr>
        <w:t xml:space="preserve">ңғай тұжырымдаманың  және оны жүзеге асыруға байланысты  оқу-әдістемелік кешеннің жеткіліксіздігі арасында </w:t>
      </w:r>
      <w:r w:rsidRPr="008178CF">
        <w:rPr>
          <w:i/>
          <w:sz w:val="28"/>
          <w:szCs w:val="28"/>
          <w:lang w:val="kk-KZ"/>
        </w:rPr>
        <w:t>қарама-қайшылықтың</w:t>
      </w:r>
      <w:r>
        <w:rPr>
          <w:sz w:val="28"/>
          <w:szCs w:val="28"/>
          <w:lang w:val="kk-KZ"/>
        </w:rPr>
        <w:t xml:space="preserve"> бар екен</w:t>
      </w:r>
      <w:r w:rsidRPr="008178CF">
        <w:rPr>
          <w:sz w:val="28"/>
          <w:szCs w:val="28"/>
          <w:lang w:val="kk-KZ"/>
        </w:rPr>
        <w:t xml:space="preserve">і байқалады. </w:t>
      </w:r>
      <w:r w:rsidRPr="008178CF">
        <w:rPr>
          <w:sz w:val="28"/>
          <w:szCs w:val="28"/>
        </w:rPr>
        <w:t xml:space="preserve">Осы </w:t>
      </w:r>
      <w:r w:rsidRPr="008178CF">
        <w:rPr>
          <w:sz w:val="28"/>
          <w:szCs w:val="28"/>
          <w:lang w:val="kk-KZ"/>
        </w:rPr>
        <w:t xml:space="preserve">қарама- </w:t>
      </w:r>
      <w:r w:rsidRPr="008178CF">
        <w:rPr>
          <w:sz w:val="28"/>
          <w:szCs w:val="28"/>
        </w:rPr>
        <w:t xml:space="preserve">қайшылықтардың шешімін </w:t>
      </w:r>
      <w:r w:rsidRPr="008178CF">
        <w:rPr>
          <w:sz w:val="28"/>
          <w:szCs w:val="28"/>
          <w:lang w:val="kk-KZ"/>
        </w:rPr>
        <w:t xml:space="preserve">іздестіру </w:t>
      </w:r>
      <w:r w:rsidRPr="008178CF">
        <w:rPr>
          <w:sz w:val="28"/>
          <w:szCs w:val="28"/>
        </w:rPr>
        <w:t xml:space="preserve"> біз</w:t>
      </w:r>
      <w:r w:rsidRPr="008178CF">
        <w:rPr>
          <w:sz w:val="28"/>
          <w:szCs w:val="28"/>
          <w:lang w:val="kk-KZ"/>
        </w:rPr>
        <w:t>ге</w:t>
      </w:r>
      <w:r w:rsidRPr="008178CF">
        <w:rPr>
          <w:sz w:val="28"/>
          <w:szCs w:val="28"/>
        </w:rPr>
        <w:t xml:space="preserve"> зерттеу проблемамызды </w:t>
      </w:r>
      <w:r w:rsidRPr="008178CF">
        <w:rPr>
          <w:sz w:val="28"/>
          <w:szCs w:val="28"/>
          <w:lang w:val="kk-KZ"/>
        </w:rPr>
        <w:t xml:space="preserve">анықтауға және </w:t>
      </w:r>
      <w:r w:rsidRPr="008178CF">
        <w:rPr>
          <w:sz w:val="28"/>
          <w:szCs w:val="28"/>
        </w:rPr>
        <w:t>тақырыпты</w:t>
      </w:r>
      <w:r w:rsidRPr="008178CF">
        <w:rPr>
          <w:b/>
          <w:sz w:val="28"/>
          <w:szCs w:val="28"/>
        </w:rPr>
        <w:t xml:space="preserve"> «</w:t>
      </w:r>
      <w:r w:rsidRPr="008178CF">
        <w:rPr>
          <w:b/>
          <w:sz w:val="28"/>
          <w:szCs w:val="28"/>
          <w:lang w:val="kk-KZ"/>
        </w:rPr>
        <w:t>Үздіксіз білім беру процесіндегі экологиялық тәрбие сабақтастығының  ғылыми-педагогикалық негіздері</w:t>
      </w:r>
      <w:r w:rsidRPr="008178CF">
        <w:rPr>
          <w:sz w:val="28"/>
          <w:szCs w:val="28"/>
        </w:rPr>
        <w:t xml:space="preserve">» деп таңдауымызға </w:t>
      </w:r>
      <w:r w:rsidRPr="008178CF">
        <w:rPr>
          <w:sz w:val="28"/>
          <w:szCs w:val="28"/>
          <w:lang w:val="kk-KZ"/>
        </w:rPr>
        <w:t>негіз</w:t>
      </w:r>
      <w:r w:rsidRPr="008178CF">
        <w:rPr>
          <w:sz w:val="28"/>
          <w:szCs w:val="28"/>
        </w:rPr>
        <w:t xml:space="preserve"> болды. </w:t>
      </w:r>
    </w:p>
    <w:p w:rsidR="00ED69B3" w:rsidRPr="008E0A81" w:rsidRDefault="00ED69B3" w:rsidP="00ED69B3">
      <w:pPr>
        <w:pStyle w:val="a4"/>
        <w:ind w:firstLine="510"/>
        <w:rPr>
          <w:rFonts w:ascii="Times New Roman" w:hAnsi="Times New Roman"/>
        </w:rPr>
      </w:pPr>
      <w:r w:rsidRPr="008E0A81">
        <w:rPr>
          <w:rFonts w:ascii="Times New Roman" w:hAnsi="Times New Roman"/>
          <w:b/>
        </w:rPr>
        <w:t>Зерттеу объектісі</w:t>
      </w:r>
      <w:r>
        <w:rPr>
          <w:rFonts w:ascii="Times New Roman" w:hAnsi="Times New Roman"/>
          <w:b/>
          <w:lang w:val="kk-KZ"/>
        </w:rPr>
        <w:t xml:space="preserve">: </w:t>
      </w:r>
      <w:r>
        <w:rPr>
          <w:rFonts w:ascii="Times New Roman" w:hAnsi="Times New Roman"/>
          <w:lang w:val="kk-KZ"/>
        </w:rPr>
        <w:t>үздіксіз білім беру процесі (о</w:t>
      </w:r>
      <w:r>
        <w:rPr>
          <w:rFonts w:ascii="Times New Roman" w:hAnsi="Times New Roman"/>
        </w:rPr>
        <w:t>тбасы</w:t>
      </w:r>
      <w:r w:rsidRPr="003F1366">
        <w:rPr>
          <w:lang w:val="kk-KZ"/>
        </w:rPr>
        <w:t xml:space="preserve"> </w:t>
      </w:r>
      <w:r>
        <w:rPr>
          <w:lang w:val="kk-KZ"/>
        </w:rPr>
        <w:t>→</w:t>
      </w:r>
      <w:r>
        <w:rPr>
          <w:szCs w:val="28"/>
          <w:lang w:val="kk-KZ"/>
        </w:rPr>
        <w:t xml:space="preserve"> </w:t>
      </w:r>
      <w:r>
        <w:rPr>
          <w:rFonts w:ascii="Times New Roman" w:hAnsi="Times New Roman"/>
        </w:rPr>
        <w:t xml:space="preserve"> балабақша </w:t>
      </w:r>
      <w:r>
        <w:rPr>
          <w:lang w:val="kk-KZ"/>
        </w:rPr>
        <w:t>→</w:t>
      </w:r>
      <w:r>
        <w:rPr>
          <w:szCs w:val="28"/>
          <w:lang w:val="kk-KZ"/>
        </w:rPr>
        <w:t xml:space="preserve"> </w:t>
      </w:r>
      <w:r>
        <w:rPr>
          <w:rFonts w:ascii="Times New Roman" w:hAnsi="Times New Roman"/>
        </w:rPr>
        <w:t xml:space="preserve">бастауыш </w:t>
      </w:r>
      <w:r>
        <w:rPr>
          <w:rFonts w:ascii="Times New Roman" w:hAnsi="Times New Roman"/>
          <w:lang w:val="kk-KZ"/>
        </w:rPr>
        <w:t xml:space="preserve"> мектеп)</w:t>
      </w:r>
      <w:r w:rsidRPr="008E0A81">
        <w:rPr>
          <w:rFonts w:ascii="Times New Roman" w:hAnsi="Times New Roman"/>
          <w:lang w:val="kk-KZ"/>
        </w:rPr>
        <w:t>.</w:t>
      </w:r>
      <w:r w:rsidRPr="008E0A81">
        <w:rPr>
          <w:rFonts w:ascii="Times New Roman" w:hAnsi="Times New Roman"/>
        </w:rPr>
        <w:t xml:space="preserve"> </w:t>
      </w:r>
    </w:p>
    <w:p w:rsidR="00ED69B3" w:rsidRPr="008E0A81" w:rsidRDefault="00ED69B3" w:rsidP="00ED69B3">
      <w:pPr>
        <w:pStyle w:val="a4"/>
        <w:ind w:firstLine="510"/>
        <w:rPr>
          <w:rFonts w:ascii="Times New Roman" w:hAnsi="Times New Roman"/>
          <w:lang w:val="kk-KZ"/>
        </w:rPr>
      </w:pPr>
      <w:r w:rsidRPr="008E0A81">
        <w:rPr>
          <w:rFonts w:ascii="Times New Roman" w:hAnsi="Times New Roman"/>
          <w:b/>
        </w:rPr>
        <w:t>Зерттеу пәні</w:t>
      </w:r>
      <w:r>
        <w:rPr>
          <w:rFonts w:ascii="Times New Roman" w:hAnsi="Times New Roman"/>
          <w:b/>
          <w:lang w:val="kk-KZ"/>
        </w:rPr>
        <w:t>:</w:t>
      </w:r>
      <w:r w:rsidRPr="008E0A81">
        <w:rPr>
          <w:rFonts w:ascii="Times New Roman" w:hAnsi="Times New Roman"/>
        </w:rPr>
        <w:t xml:space="preserve"> </w:t>
      </w:r>
      <w:r>
        <w:rPr>
          <w:rFonts w:ascii="Times New Roman" w:hAnsi="Times New Roman"/>
          <w:szCs w:val="28"/>
          <w:lang w:val="kk-KZ"/>
        </w:rPr>
        <w:t>ү</w:t>
      </w:r>
      <w:r w:rsidRPr="008E0A81">
        <w:rPr>
          <w:rFonts w:ascii="Times New Roman" w:hAnsi="Times New Roman"/>
          <w:szCs w:val="28"/>
          <w:lang w:val="kk-KZ"/>
        </w:rPr>
        <w:t>здіксіз білім беру процесіндегі</w:t>
      </w:r>
      <w:r w:rsidRPr="008E0A81">
        <w:rPr>
          <w:rFonts w:ascii="Times New Roman" w:hAnsi="Times New Roman"/>
          <w:b/>
          <w:szCs w:val="28"/>
          <w:lang w:val="kk-KZ"/>
        </w:rPr>
        <w:t xml:space="preserve"> (</w:t>
      </w:r>
      <w:r w:rsidRPr="008E0A81">
        <w:rPr>
          <w:rFonts w:ascii="Times New Roman" w:hAnsi="Times New Roman"/>
          <w:lang w:val="kk-KZ"/>
        </w:rPr>
        <w:t>о</w:t>
      </w:r>
      <w:r w:rsidRPr="008E0A81">
        <w:rPr>
          <w:rFonts w:ascii="Times New Roman" w:hAnsi="Times New Roman"/>
        </w:rPr>
        <w:t>тбасы</w:t>
      </w:r>
      <w:r w:rsidRPr="003F1366">
        <w:rPr>
          <w:lang w:val="kk-KZ"/>
        </w:rPr>
        <w:t xml:space="preserve"> </w:t>
      </w:r>
      <w:r>
        <w:rPr>
          <w:lang w:val="kk-KZ"/>
        </w:rPr>
        <w:t>→</w:t>
      </w:r>
      <w:r>
        <w:rPr>
          <w:szCs w:val="28"/>
          <w:lang w:val="kk-KZ"/>
        </w:rPr>
        <w:t xml:space="preserve"> </w:t>
      </w:r>
      <w:r>
        <w:rPr>
          <w:rFonts w:ascii="Times New Roman" w:hAnsi="Times New Roman"/>
        </w:rPr>
        <w:t xml:space="preserve"> балабақша</w:t>
      </w:r>
      <w:r>
        <w:rPr>
          <w:lang w:val="kk-KZ"/>
        </w:rPr>
        <w:t>→</w:t>
      </w:r>
      <w:r>
        <w:rPr>
          <w:szCs w:val="28"/>
          <w:lang w:val="kk-KZ"/>
        </w:rPr>
        <w:t xml:space="preserve"> </w:t>
      </w:r>
      <w:r>
        <w:rPr>
          <w:rFonts w:ascii="Times New Roman" w:hAnsi="Times New Roman"/>
        </w:rPr>
        <w:t xml:space="preserve"> </w:t>
      </w:r>
      <w:r w:rsidRPr="008E0A81">
        <w:rPr>
          <w:rFonts w:ascii="Times New Roman" w:hAnsi="Times New Roman"/>
        </w:rPr>
        <w:t xml:space="preserve"> ба</w:t>
      </w:r>
      <w:r>
        <w:rPr>
          <w:rFonts w:ascii="Times New Roman" w:hAnsi="Times New Roman"/>
        </w:rPr>
        <w:t xml:space="preserve">стауыш </w:t>
      </w:r>
      <w:r>
        <w:rPr>
          <w:rFonts w:ascii="Times New Roman" w:hAnsi="Times New Roman"/>
          <w:lang w:val="kk-KZ"/>
        </w:rPr>
        <w:t xml:space="preserve"> мектеп</w:t>
      </w:r>
      <w:r w:rsidRPr="008E0A81">
        <w:rPr>
          <w:rFonts w:ascii="Times New Roman" w:hAnsi="Times New Roman"/>
          <w:lang w:val="kk-KZ"/>
        </w:rPr>
        <w:t>)</w:t>
      </w:r>
      <w:r w:rsidRPr="008E0A81">
        <w:rPr>
          <w:rFonts w:ascii="Times New Roman" w:hAnsi="Times New Roman"/>
        </w:rPr>
        <w:t xml:space="preserve"> </w:t>
      </w:r>
      <w:r w:rsidRPr="008E0A81">
        <w:rPr>
          <w:rFonts w:ascii="Times New Roman" w:hAnsi="Times New Roman"/>
          <w:lang w:val="kk-KZ"/>
        </w:rPr>
        <w:t>экологиялық тәрбие сабақтастығы.</w:t>
      </w:r>
      <w:r w:rsidRPr="008E0A81">
        <w:rPr>
          <w:rFonts w:ascii="Times New Roman" w:hAnsi="Times New Roman"/>
        </w:rPr>
        <w:t xml:space="preserve"> </w:t>
      </w:r>
    </w:p>
    <w:p w:rsidR="00ED69B3" w:rsidRPr="008E0A81" w:rsidRDefault="00ED69B3" w:rsidP="00ED69B3">
      <w:pPr>
        <w:pStyle w:val="a4"/>
        <w:ind w:firstLine="510"/>
        <w:rPr>
          <w:rFonts w:ascii="Times New Roman" w:hAnsi="Times New Roman"/>
        </w:rPr>
      </w:pPr>
      <w:r w:rsidRPr="008E0A81">
        <w:rPr>
          <w:rFonts w:ascii="Times New Roman" w:hAnsi="Times New Roman"/>
          <w:b/>
        </w:rPr>
        <w:t>Зерттеудің мақсаты:</w:t>
      </w:r>
      <w:r w:rsidRPr="002D1BA9">
        <w:rPr>
          <w:rFonts w:ascii="Times New Roman" w:hAnsi="Times New Roman"/>
          <w:szCs w:val="28"/>
          <w:lang w:val="kk-KZ"/>
        </w:rPr>
        <w:t xml:space="preserve"> </w:t>
      </w:r>
      <w:r>
        <w:rPr>
          <w:rFonts w:ascii="Times New Roman" w:hAnsi="Times New Roman"/>
          <w:szCs w:val="28"/>
          <w:lang w:val="kk-KZ"/>
        </w:rPr>
        <w:t>ү</w:t>
      </w:r>
      <w:r w:rsidRPr="008E0A81">
        <w:rPr>
          <w:rFonts w:ascii="Times New Roman" w:hAnsi="Times New Roman"/>
          <w:szCs w:val="28"/>
          <w:lang w:val="kk-KZ"/>
        </w:rPr>
        <w:t>здіксіз білім беру процесіндегі</w:t>
      </w:r>
      <w:r w:rsidRPr="008E0A81">
        <w:rPr>
          <w:rFonts w:ascii="Times New Roman" w:hAnsi="Times New Roman"/>
          <w:b/>
          <w:szCs w:val="28"/>
          <w:lang w:val="kk-KZ"/>
        </w:rPr>
        <w:t xml:space="preserve"> (</w:t>
      </w:r>
      <w:r>
        <w:rPr>
          <w:rFonts w:ascii="Times New Roman" w:hAnsi="Times New Roman"/>
        </w:rPr>
        <w:t>отбасы</w:t>
      </w:r>
      <w:r w:rsidRPr="008E0A81">
        <w:rPr>
          <w:rFonts w:ascii="Times New Roman" w:hAnsi="Times New Roman"/>
        </w:rPr>
        <w:t>, балабақша</w:t>
      </w:r>
      <w:r>
        <w:rPr>
          <w:rFonts w:ascii="Times New Roman" w:hAnsi="Times New Roman"/>
          <w:lang w:val="kk-KZ"/>
        </w:rPr>
        <w:t>,</w:t>
      </w:r>
      <w:r w:rsidRPr="008E0A81">
        <w:rPr>
          <w:rFonts w:ascii="Times New Roman" w:hAnsi="Times New Roman"/>
        </w:rPr>
        <w:t xml:space="preserve"> бастауыш</w:t>
      </w:r>
      <w:r>
        <w:rPr>
          <w:rFonts w:ascii="Times New Roman" w:hAnsi="Times New Roman"/>
          <w:lang w:val="kk-KZ"/>
        </w:rPr>
        <w:t xml:space="preserve"> мектеп</w:t>
      </w:r>
      <w:r w:rsidRPr="008E0A81">
        <w:rPr>
          <w:rFonts w:ascii="Times New Roman" w:hAnsi="Times New Roman"/>
          <w:lang w:val="kk-KZ"/>
        </w:rPr>
        <w:t>)</w:t>
      </w:r>
      <w:r w:rsidRPr="008E0A81">
        <w:rPr>
          <w:rFonts w:ascii="Times New Roman" w:hAnsi="Times New Roman"/>
        </w:rPr>
        <w:t xml:space="preserve"> экологиялық тәрби</w:t>
      </w:r>
      <w:r w:rsidRPr="008E0A81">
        <w:rPr>
          <w:rFonts w:ascii="Times New Roman" w:hAnsi="Times New Roman"/>
          <w:lang w:val="kk-KZ"/>
        </w:rPr>
        <w:t>е</w:t>
      </w:r>
      <w:r w:rsidRPr="008E0A81">
        <w:rPr>
          <w:rFonts w:ascii="Times New Roman" w:hAnsi="Times New Roman"/>
        </w:rPr>
        <w:t xml:space="preserve"> сабақтастығын теориялық</w:t>
      </w:r>
      <w:r>
        <w:rPr>
          <w:rFonts w:ascii="Times New Roman" w:hAnsi="Times New Roman"/>
          <w:lang w:val="kk-KZ"/>
        </w:rPr>
        <w:t>-әдіснамалық</w:t>
      </w:r>
      <w:r w:rsidRPr="008E0A81">
        <w:rPr>
          <w:rFonts w:ascii="Times New Roman" w:hAnsi="Times New Roman"/>
        </w:rPr>
        <w:t xml:space="preserve"> тұрғыда</w:t>
      </w:r>
      <w:r>
        <w:rPr>
          <w:rFonts w:ascii="Times New Roman" w:hAnsi="Times New Roman"/>
        </w:rPr>
        <w:t xml:space="preserve"> негізде</w:t>
      </w:r>
      <w:r>
        <w:rPr>
          <w:rFonts w:ascii="Times New Roman" w:hAnsi="Times New Roman"/>
          <w:lang w:val="kk-KZ"/>
        </w:rPr>
        <w:t xml:space="preserve">у және </w:t>
      </w:r>
      <w:r w:rsidRPr="008E0A81">
        <w:rPr>
          <w:rFonts w:ascii="Times New Roman" w:hAnsi="Times New Roman"/>
        </w:rPr>
        <w:t xml:space="preserve">әдістемелік </w:t>
      </w:r>
      <w:r>
        <w:rPr>
          <w:rFonts w:ascii="Times New Roman" w:hAnsi="Times New Roman"/>
          <w:lang w:val="kk-KZ"/>
        </w:rPr>
        <w:t xml:space="preserve">жүйесін жасау. </w:t>
      </w:r>
    </w:p>
    <w:p w:rsidR="00ED69B3" w:rsidRDefault="00ED69B3" w:rsidP="00ED69B3">
      <w:pPr>
        <w:pStyle w:val="a4"/>
        <w:ind w:firstLine="510"/>
        <w:outlineLvl w:val="0"/>
        <w:rPr>
          <w:rFonts w:ascii="Times New Roman" w:hAnsi="Times New Roman"/>
          <w:lang w:val="kk-KZ"/>
        </w:rPr>
      </w:pPr>
      <w:r w:rsidRPr="008E0A81">
        <w:rPr>
          <w:rFonts w:ascii="Times New Roman" w:hAnsi="Times New Roman"/>
          <w:b/>
        </w:rPr>
        <w:t>Зерттеудің болжамы:</w:t>
      </w:r>
      <w:r w:rsidRPr="008E0A81">
        <w:rPr>
          <w:rFonts w:ascii="Times New Roman" w:hAnsi="Times New Roman"/>
          <w:lang w:val="kk-KZ"/>
        </w:rPr>
        <w:t xml:space="preserve"> </w:t>
      </w:r>
      <w:r w:rsidRPr="00A56DD5">
        <w:rPr>
          <w:rFonts w:ascii="Times New Roman" w:hAnsi="Times New Roman"/>
          <w:lang w:val="kk-KZ"/>
        </w:rPr>
        <w:t>егер, үздіксіз білім беру процесіндегі экологиялық тәрбие беру сабақтастығы</w:t>
      </w:r>
      <w:r>
        <w:rPr>
          <w:rFonts w:ascii="Times New Roman" w:hAnsi="Times New Roman"/>
          <w:lang w:val="kk-KZ"/>
        </w:rPr>
        <w:t>ның</w:t>
      </w:r>
      <w:r w:rsidRPr="00A56DD5">
        <w:rPr>
          <w:rFonts w:ascii="Times New Roman" w:hAnsi="Times New Roman"/>
          <w:lang w:val="kk-KZ"/>
        </w:rPr>
        <w:t xml:space="preserve"> теориялық-әдіснамалық</w:t>
      </w:r>
      <w:r>
        <w:rPr>
          <w:rFonts w:ascii="Times New Roman" w:hAnsi="Times New Roman"/>
          <w:lang w:val="kk-KZ"/>
        </w:rPr>
        <w:t xml:space="preserve"> негіздері айқындалып,</w:t>
      </w:r>
      <w:r w:rsidRPr="00A56DD5">
        <w:rPr>
          <w:rFonts w:ascii="Times New Roman" w:hAnsi="Times New Roman"/>
          <w:lang w:val="kk-KZ"/>
        </w:rPr>
        <w:t xml:space="preserve"> </w:t>
      </w:r>
      <w:r>
        <w:rPr>
          <w:rFonts w:ascii="Times New Roman" w:hAnsi="Times New Roman"/>
          <w:lang w:val="kk-KZ"/>
        </w:rPr>
        <w:t xml:space="preserve">құрылымдық жүйесі, шарттары, әдістемесі анықталса және оларды жүзеге асыруға байланысты </w:t>
      </w:r>
      <w:r w:rsidRPr="00A56DD5">
        <w:rPr>
          <w:rFonts w:ascii="Times New Roman" w:hAnsi="Times New Roman"/>
          <w:lang w:val="kk-KZ"/>
        </w:rPr>
        <w:t xml:space="preserve">тұжырымдама </w:t>
      </w:r>
      <w:r>
        <w:rPr>
          <w:rFonts w:ascii="Times New Roman" w:hAnsi="Times New Roman"/>
          <w:lang w:val="kk-KZ"/>
        </w:rPr>
        <w:t xml:space="preserve">мен соған сай </w:t>
      </w:r>
      <w:r w:rsidRPr="00A56DD5">
        <w:rPr>
          <w:rFonts w:ascii="Times New Roman" w:hAnsi="Times New Roman"/>
          <w:lang w:val="kk-KZ"/>
        </w:rPr>
        <w:t xml:space="preserve">әдістемелік кешен </w:t>
      </w:r>
      <w:r>
        <w:rPr>
          <w:rFonts w:ascii="Times New Roman" w:hAnsi="Times New Roman"/>
          <w:lang w:val="kk-KZ"/>
        </w:rPr>
        <w:t xml:space="preserve"> жасалып, практикаға енгізілсе</w:t>
      </w:r>
      <w:r w:rsidRPr="00A56DD5">
        <w:rPr>
          <w:rFonts w:ascii="Times New Roman" w:hAnsi="Times New Roman"/>
          <w:lang w:val="kk-KZ"/>
        </w:rPr>
        <w:t xml:space="preserve"> кіші жас</w:t>
      </w:r>
      <w:r>
        <w:rPr>
          <w:rFonts w:ascii="Times New Roman" w:hAnsi="Times New Roman"/>
          <w:lang w:val="kk-KZ"/>
        </w:rPr>
        <w:t>тағы балалард</w:t>
      </w:r>
      <w:r w:rsidRPr="00A56DD5">
        <w:rPr>
          <w:rFonts w:ascii="Times New Roman" w:hAnsi="Times New Roman"/>
          <w:lang w:val="kk-KZ"/>
        </w:rPr>
        <w:t>ың экологи</w:t>
      </w:r>
      <w:r>
        <w:rPr>
          <w:rFonts w:ascii="Times New Roman" w:hAnsi="Times New Roman"/>
          <w:lang w:val="kk-KZ"/>
        </w:rPr>
        <w:t xml:space="preserve">ядан білімі толысып,  қоршаған ортаға деген аялы көзқарасы қалыптасады. Ал, бұл болса оларға табиғатты қорғауға, онымен достасуға көмектеседі. </w:t>
      </w:r>
    </w:p>
    <w:p w:rsidR="00ED69B3" w:rsidRDefault="00ED69B3" w:rsidP="00ED69B3">
      <w:pPr>
        <w:pStyle w:val="a4"/>
        <w:ind w:firstLine="510"/>
        <w:rPr>
          <w:rFonts w:ascii="Times New Roman" w:hAnsi="Times New Roman"/>
          <w:lang w:val="kk-KZ"/>
        </w:rPr>
      </w:pPr>
      <w:r w:rsidRPr="00615022">
        <w:rPr>
          <w:rFonts w:ascii="Times New Roman" w:hAnsi="Times New Roman"/>
          <w:b/>
          <w:lang w:val="kk-KZ"/>
        </w:rPr>
        <w:t>Зерттеу</w:t>
      </w:r>
      <w:r>
        <w:rPr>
          <w:rFonts w:ascii="Times New Roman" w:hAnsi="Times New Roman"/>
          <w:b/>
          <w:lang w:val="kk-KZ"/>
        </w:rPr>
        <w:t xml:space="preserve">дің </w:t>
      </w:r>
      <w:r w:rsidRPr="00615022">
        <w:rPr>
          <w:rFonts w:ascii="Times New Roman" w:hAnsi="Times New Roman"/>
          <w:b/>
          <w:lang w:val="kk-KZ"/>
        </w:rPr>
        <w:t xml:space="preserve"> міндеттері</w:t>
      </w:r>
      <w:r>
        <w:rPr>
          <w:rFonts w:ascii="Times New Roman" w:hAnsi="Times New Roman"/>
          <w:lang w:val="kk-KZ"/>
        </w:rPr>
        <w:t>:</w:t>
      </w:r>
      <w:r w:rsidRPr="002D1BA9">
        <w:rPr>
          <w:rFonts w:ascii="Times New Roman" w:hAnsi="Times New Roman"/>
        </w:rPr>
        <w:t xml:space="preserve"> </w:t>
      </w:r>
    </w:p>
    <w:p w:rsidR="00ED69B3" w:rsidRPr="008E0A81" w:rsidRDefault="00ED69B3" w:rsidP="00ED69B3">
      <w:pPr>
        <w:pStyle w:val="a4"/>
        <w:ind w:firstLine="510"/>
        <w:rPr>
          <w:rFonts w:ascii="Times New Roman" w:hAnsi="Times New Roman"/>
          <w:lang w:val="kk-KZ"/>
        </w:rPr>
      </w:pPr>
      <w:r>
        <w:rPr>
          <w:rFonts w:ascii="Times New Roman" w:hAnsi="Times New Roman"/>
        </w:rPr>
        <w:t>1.</w:t>
      </w:r>
      <w:r>
        <w:rPr>
          <w:rFonts w:ascii="Times New Roman" w:hAnsi="Times New Roman"/>
          <w:lang w:val="kk-KZ"/>
        </w:rPr>
        <w:t xml:space="preserve">Үздіксіз білім беру процесіндегі экологиялық </w:t>
      </w:r>
      <w:r w:rsidRPr="008E0A81">
        <w:rPr>
          <w:rFonts w:ascii="Times New Roman" w:hAnsi="Times New Roman"/>
          <w:lang w:val="kk-KZ"/>
        </w:rPr>
        <w:t xml:space="preserve"> </w:t>
      </w:r>
      <w:r w:rsidRPr="008E0A81">
        <w:rPr>
          <w:rFonts w:ascii="Times New Roman" w:hAnsi="Times New Roman"/>
        </w:rPr>
        <w:t>тәрбие</w:t>
      </w:r>
      <w:r>
        <w:rPr>
          <w:rFonts w:ascii="Times New Roman" w:hAnsi="Times New Roman"/>
          <w:lang w:val="kk-KZ"/>
        </w:rPr>
        <w:t xml:space="preserve"> сабақтастығының әдіснамалық-теориялық</w:t>
      </w:r>
      <w:r w:rsidRPr="008E0A81">
        <w:rPr>
          <w:rFonts w:ascii="Times New Roman" w:hAnsi="Times New Roman"/>
          <w:lang w:val="kk-KZ"/>
        </w:rPr>
        <w:t xml:space="preserve"> </w:t>
      </w:r>
      <w:r>
        <w:rPr>
          <w:rFonts w:ascii="Times New Roman" w:hAnsi="Times New Roman"/>
          <w:lang w:val="kk-KZ"/>
        </w:rPr>
        <w:t xml:space="preserve">негіздерін анықтау. </w:t>
      </w:r>
    </w:p>
    <w:p w:rsidR="00ED69B3" w:rsidRDefault="00ED69B3" w:rsidP="00ED69B3">
      <w:pPr>
        <w:pStyle w:val="a4"/>
        <w:ind w:firstLine="510"/>
        <w:rPr>
          <w:rFonts w:ascii="Times New Roman" w:hAnsi="Times New Roman"/>
          <w:lang w:val="kk-KZ"/>
        </w:rPr>
      </w:pPr>
      <w:r w:rsidRPr="008E0A81">
        <w:rPr>
          <w:rFonts w:ascii="Times New Roman" w:hAnsi="Times New Roman"/>
        </w:rPr>
        <w:t>2.</w:t>
      </w:r>
      <w:r>
        <w:rPr>
          <w:rFonts w:ascii="Times New Roman" w:hAnsi="Times New Roman"/>
          <w:lang w:val="kk-KZ"/>
        </w:rPr>
        <w:t xml:space="preserve">Үздіксіз білім беру процесіндегі экологиялық тәрбие сабақтастығының педагогикалық шарттарын және құрылымдық жүйесін айқындау. </w:t>
      </w:r>
    </w:p>
    <w:p w:rsidR="00ED69B3" w:rsidRDefault="00ED69B3" w:rsidP="00ED69B3">
      <w:pPr>
        <w:pStyle w:val="a4"/>
        <w:ind w:firstLine="510"/>
        <w:rPr>
          <w:rFonts w:ascii="Times New Roman" w:hAnsi="Times New Roman"/>
          <w:lang w:val="kk-KZ"/>
        </w:rPr>
      </w:pPr>
      <w:r>
        <w:rPr>
          <w:rFonts w:ascii="Times New Roman" w:hAnsi="Times New Roman"/>
          <w:lang w:val="kk-KZ"/>
        </w:rPr>
        <w:t>3.</w:t>
      </w:r>
      <w:r w:rsidRPr="008E0A81">
        <w:rPr>
          <w:rFonts w:ascii="Times New Roman" w:hAnsi="Times New Roman"/>
          <w:lang w:val="kk-KZ"/>
        </w:rPr>
        <w:t xml:space="preserve">Үздіксіз білім беру процесіндегі </w:t>
      </w:r>
      <w:r>
        <w:rPr>
          <w:rFonts w:ascii="Times New Roman" w:hAnsi="Times New Roman"/>
          <w:lang w:val="kk-KZ"/>
        </w:rPr>
        <w:t xml:space="preserve"> экологиялық тәрбие сабақтастығының тұжырымдамасын жасау. </w:t>
      </w:r>
    </w:p>
    <w:p w:rsidR="00ED69B3" w:rsidRDefault="00ED69B3" w:rsidP="00ED69B3">
      <w:pPr>
        <w:pStyle w:val="a4"/>
        <w:ind w:firstLine="510"/>
        <w:rPr>
          <w:rFonts w:ascii="Times New Roman" w:hAnsi="Times New Roman"/>
          <w:lang w:val="kk-KZ"/>
        </w:rPr>
      </w:pPr>
      <w:r>
        <w:rPr>
          <w:lang w:val="kk-KZ"/>
        </w:rPr>
        <w:t>4.</w:t>
      </w:r>
      <w:r w:rsidRPr="008E0A81">
        <w:rPr>
          <w:rFonts w:ascii="Times New Roman" w:hAnsi="Times New Roman"/>
          <w:lang w:val="kk-KZ"/>
        </w:rPr>
        <w:t>Ү</w:t>
      </w:r>
      <w:r>
        <w:rPr>
          <w:rFonts w:ascii="Times New Roman" w:hAnsi="Times New Roman"/>
          <w:lang w:val="kk-KZ"/>
        </w:rPr>
        <w:t xml:space="preserve">здіксіз білім беру процесінде халық педагогикасының кіші жас балаларына  экологиялық тәрбие берудегі мүмкіндіктерін айқындау.  </w:t>
      </w:r>
    </w:p>
    <w:p w:rsidR="00ED69B3" w:rsidRPr="008E0A81" w:rsidRDefault="00ED69B3" w:rsidP="00ED69B3">
      <w:pPr>
        <w:pStyle w:val="a4"/>
        <w:rPr>
          <w:rFonts w:ascii="Times New Roman" w:hAnsi="Times New Roman"/>
          <w:lang w:val="kk-KZ"/>
        </w:rPr>
      </w:pPr>
      <w:r>
        <w:rPr>
          <w:rFonts w:ascii="Times New Roman" w:hAnsi="Times New Roman"/>
          <w:lang w:val="kk-KZ"/>
        </w:rPr>
        <w:t xml:space="preserve">       </w:t>
      </w:r>
      <w:r>
        <w:rPr>
          <w:lang w:val="kk-KZ"/>
        </w:rPr>
        <w:t>5.</w:t>
      </w:r>
      <w:r w:rsidRPr="00590AFC">
        <w:rPr>
          <w:rFonts w:ascii="Times New Roman" w:hAnsi="Times New Roman"/>
          <w:lang w:val="kk-KZ"/>
        </w:rPr>
        <w:t xml:space="preserve"> </w:t>
      </w:r>
      <w:r w:rsidRPr="008E0A81">
        <w:rPr>
          <w:rFonts w:ascii="Times New Roman" w:hAnsi="Times New Roman"/>
          <w:lang w:val="kk-KZ"/>
        </w:rPr>
        <w:t xml:space="preserve">Үздіксіз білім беру процесіндегі </w:t>
      </w:r>
      <w:r>
        <w:rPr>
          <w:rFonts w:ascii="Times New Roman" w:hAnsi="Times New Roman"/>
          <w:lang w:val="kk-KZ"/>
        </w:rPr>
        <w:t xml:space="preserve"> кіші жас балаларының экологиялық тәбиелілігі моделін жасау. </w:t>
      </w:r>
    </w:p>
    <w:p w:rsidR="00ED69B3" w:rsidRPr="00EA5EAF" w:rsidRDefault="00ED69B3" w:rsidP="00ED69B3">
      <w:pPr>
        <w:jc w:val="both"/>
        <w:rPr>
          <w:sz w:val="28"/>
          <w:szCs w:val="28"/>
          <w:lang w:val="kk-KZ"/>
        </w:rPr>
      </w:pPr>
      <w:r>
        <w:rPr>
          <w:sz w:val="28"/>
          <w:szCs w:val="28"/>
          <w:lang w:val="kk-KZ"/>
        </w:rPr>
        <w:t xml:space="preserve">      </w:t>
      </w:r>
      <w:r w:rsidRPr="00EA5EAF">
        <w:rPr>
          <w:sz w:val="28"/>
          <w:szCs w:val="28"/>
          <w:lang w:val="kk-KZ"/>
        </w:rPr>
        <w:t xml:space="preserve"> 6</w:t>
      </w:r>
      <w:r>
        <w:rPr>
          <w:sz w:val="28"/>
          <w:szCs w:val="28"/>
          <w:lang w:val="kk-KZ"/>
        </w:rPr>
        <w:t>.</w:t>
      </w:r>
      <w:r w:rsidRPr="00590AFC">
        <w:rPr>
          <w:lang w:val="kk-KZ"/>
        </w:rPr>
        <w:t xml:space="preserve"> </w:t>
      </w:r>
      <w:r w:rsidRPr="00590AFC">
        <w:rPr>
          <w:sz w:val="28"/>
          <w:szCs w:val="28"/>
          <w:lang w:val="kk-KZ"/>
        </w:rPr>
        <w:t>Үздіксіз білім беру процесіндегі</w:t>
      </w:r>
      <w:r w:rsidRPr="008E0A81">
        <w:rPr>
          <w:lang w:val="kk-KZ"/>
        </w:rPr>
        <w:t xml:space="preserve"> </w:t>
      </w:r>
      <w:r>
        <w:rPr>
          <w:sz w:val="28"/>
          <w:szCs w:val="28"/>
          <w:lang w:val="kk-KZ"/>
        </w:rPr>
        <w:t>э</w:t>
      </w:r>
      <w:r w:rsidRPr="00EA5EAF">
        <w:rPr>
          <w:sz w:val="28"/>
          <w:szCs w:val="28"/>
          <w:lang w:val="kk-KZ"/>
        </w:rPr>
        <w:t>кологиялық тә</w:t>
      </w:r>
      <w:r>
        <w:rPr>
          <w:sz w:val="28"/>
          <w:szCs w:val="28"/>
          <w:lang w:val="kk-KZ"/>
        </w:rPr>
        <w:t>рбие сабақтастығының әдістемесін жасап,</w:t>
      </w:r>
      <w:r w:rsidRPr="00EA5EAF">
        <w:rPr>
          <w:sz w:val="28"/>
          <w:szCs w:val="28"/>
          <w:lang w:val="kk-KZ"/>
        </w:rPr>
        <w:t xml:space="preserve"> оның тиімділігін эксперимент жүзінде дәлелдеу.</w:t>
      </w:r>
    </w:p>
    <w:p w:rsidR="00ED69B3" w:rsidRDefault="00ED69B3" w:rsidP="00ED69B3">
      <w:pPr>
        <w:pStyle w:val="a4"/>
        <w:rPr>
          <w:rFonts w:ascii="Times New Roman" w:hAnsi="Times New Roman"/>
          <w:lang w:val="kk-KZ"/>
        </w:rPr>
      </w:pPr>
      <w:r>
        <w:rPr>
          <w:rFonts w:ascii="Times New Roman" w:hAnsi="Times New Roman"/>
          <w:lang w:val="kk-KZ"/>
        </w:rPr>
        <w:t xml:space="preserve">       </w:t>
      </w:r>
      <w:r w:rsidRPr="008E0A81">
        <w:rPr>
          <w:rFonts w:ascii="Times New Roman" w:hAnsi="Times New Roman"/>
          <w:b/>
        </w:rPr>
        <w:t>Жетекші идея</w:t>
      </w:r>
      <w:r>
        <w:rPr>
          <w:rFonts w:ascii="Times New Roman" w:hAnsi="Times New Roman"/>
          <w:b/>
          <w:lang w:val="kk-KZ"/>
        </w:rPr>
        <w:t>:</w:t>
      </w:r>
      <w:r w:rsidRPr="008E0A81">
        <w:rPr>
          <w:rFonts w:ascii="Times New Roman" w:hAnsi="Times New Roman"/>
        </w:rPr>
        <w:t xml:space="preserve"> </w:t>
      </w:r>
      <w:r>
        <w:rPr>
          <w:rFonts w:ascii="Times New Roman" w:hAnsi="Times New Roman"/>
          <w:lang w:val="kk-KZ"/>
        </w:rPr>
        <w:t>үздіксіз білім беру процесіндегі</w:t>
      </w:r>
      <w:r w:rsidRPr="008E0A81">
        <w:rPr>
          <w:rFonts w:ascii="Times New Roman" w:hAnsi="Times New Roman"/>
          <w:lang w:val="kk-KZ"/>
        </w:rPr>
        <w:t xml:space="preserve"> экологиялық </w:t>
      </w:r>
      <w:r w:rsidRPr="008E0A81">
        <w:rPr>
          <w:rFonts w:ascii="Times New Roman" w:hAnsi="Times New Roman"/>
        </w:rPr>
        <w:t>тәрбие</w:t>
      </w:r>
      <w:r>
        <w:rPr>
          <w:rFonts w:ascii="Times New Roman" w:hAnsi="Times New Roman"/>
          <w:lang w:val="kk-KZ"/>
        </w:rPr>
        <w:t xml:space="preserve">ні </w:t>
      </w:r>
      <w:r w:rsidRPr="008E0A81">
        <w:rPr>
          <w:rFonts w:ascii="Times New Roman" w:hAnsi="Times New Roman"/>
        </w:rPr>
        <w:t xml:space="preserve"> </w:t>
      </w:r>
      <w:r>
        <w:rPr>
          <w:rFonts w:ascii="Times New Roman" w:hAnsi="Times New Roman"/>
          <w:lang w:val="kk-KZ"/>
        </w:rPr>
        <w:t>сабақтастықта жүзеге асыру, баланың табиғатпен қоғам туралы</w:t>
      </w:r>
      <w:r w:rsidRPr="008E0A81">
        <w:rPr>
          <w:rFonts w:ascii="Times New Roman" w:hAnsi="Times New Roman"/>
          <w:lang w:val="kk-KZ"/>
        </w:rPr>
        <w:t xml:space="preserve"> </w:t>
      </w:r>
      <w:r>
        <w:rPr>
          <w:rFonts w:ascii="Times New Roman" w:hAnsi="Times New Roman"/>
          <w:lang w:val="kk-KZ"/>
        </w:rPr>
        <w:t xml:space="preserve"> дүниетанымының дұрыс қалыптасуына ықпал етеді. </w:t>
      </w:r>
    </w:p>
    <w:p w:rsidR="00ED69B3" w:rsidRPr="008E0A81" w:rsidRDefault="00ED69B3" w:rsidP="00ED69B3">
      <w:pPr>
        <w:pStyle w:val="a4"/>
        <w:ind w:firstLine="510"/>
        <w:rPr>
          <w:rFonts w:ascii="Times New Roman" w:hAnsi="Times New Roman"/>
          <w:lang w:val="kk-KZ"/>
        </w:rPr>
      </w:pPr>
      <w:r>
        <w:rPr>
          <w:rFonts w:ascii="Times New Roman" w:hAnsi="Times New Roman"/>
          <w:b/>
        </w:rPr>
        <w:t>Зерттеудің әдіснамалық</w:t>
      </w:r>
      <w:r>
        <w:rPr>
          <w:rFonts w:ascii="Times New Roman" w:hAnsi="Times New Roman"/>
          <w:b/>
          <w:lang w:val="kk-KZ"/>
        </w:rPr>
        <w:t xml:space="preserve"> және </w:t>
      </w:r>
      <w:r w:rsidRPr="008E0A81">
        <w:rPr>
          <w:rFonts w:ascii="Times New Roman" w:hAnsi="Times New Roman"/>
          <w:b/>
        </w:rPr>
        <w:t>теориялық негіздері</w:t>
      </w:r>
      <w:r>
        <w:rPr>
          <w:rFonts w:ascii="Times New Roman" w:hAnsi="Times New Roman"/>
          <w:b/>
          <w:lang w:val="kk-KZ"/>
        </w:rPr>
        <w:t>н</w:t>
      </w:r>
      <w:r w:rsidRPr="008E0A81">
        <w:rPr>
          <w:rFonts w:ascii="Times New Roman" w:hAnsi="Times New Roman"/>
        </w:rPr>
        <w:t xml:space="preserve"> </w:t>
      </w:r>
      <w:r>
        <w:rPr>
          <w:rFonts w:ascii="Times New Roman" w:hAnsi="Times New Roman"/>
          <w:lang w:val="kk-KZ"/>
        </w:rPr>
        <w:t>т</w:t>
      </w:r>
      <w:r w:rsidRPr="008E0A81">
        <w:rPr>
          <w:rFonts w:ascii="Times New Roman" w:hAnsi="Times New Roman"/>
          <w:lang w:val="kk-KZ"/>
        </w:rPr>
        <w:t>абиғат пен қоғамның қарама-қайшылықтарының бірлігі туралы идеялар;</w:t>
      </w:r>
      <w:r w:rsidRPr="008E0A81">
        <w:rPr>
          <w:rFonts w:ascii="Times New Roman" w:hAnsi="Times New Roman"/>
        </w:rPr>
        <w:t xml:space="preserve"> қоғам мен табиғат арасындағы</w:t>
      </w:r>
      <w:r>
        <w:rPr>
          <w:rFonts w:ascii="Times New Roman" w:hAnsi="Times New Roman"/>
        </w:rPr>
        <w:t xml:space="preserve"> </w:t>
      </w:r>
      <w:r>
        <w:rPr>
          <w:rFonts w:ascii="Times New Roman" w:hAnsi="Times New Roman"/>
          <w:lang w:val="kk-KZ"/>
        </w:rPr>
        <w:t>үйлесімділік</w:t>
      </w:r>
      <w:r w:rsidRPr="008E0A81">
        <w:rPr>
          <w:rFonts w:ascii="Times New Roman" w:hAnsi="Times New Roman"/>
        </w:rPr>
        <w:t xml:space="preserve"> </w:t>
      </w:r>
      <w:r w:rsidRPr="008E0A81">
        <w:rPr>
          <w:rFonts w:ascii="Times New Roman" w:hAnsi="Times New Roman"/>
          <w:lang w:val="kk-KZ"/>
        </w:rPr>
        <w:t>тұрғы</w:t>
      </w:r>
      <w:r>
        <w:rPr>
          <w:rFonts w:ascii="Times New Roman" w:hAnsi="Times New Roman"/>
          <w:lang w:val="kk-KZ"/>
        </w:rPr>
        <w:t>сын</w:t>
      </w:r>
      <w:r w:rsidRPr="008E0A81">
        <w:rPr>
          <w:rFonts w:ascii="Times New Roman" w:hAnsi="Times New Roman"/>
          <w:lang w:val="kk-KZ"/>
        </w:rPr>
        <w:t xml:space="preserve">дағы </w:t>
      </w:r>
      <w:r w:rsidRPr="008E0A81">
        <w:rPr>
          <w:rFonts w:ascii="Times New Roman" w:hAnsi="Times New Roman"/>
        </w:rPr>
        <w:t xml:space="preserve">философиялық қағидалар, диалектикалық таным теориясы, </w:t>
      </w:r>
      <w:r w:rsidRPr="00695A08">
        <w:rPr>
          <w:rFonts w:ascii="Times New Roman" w:hAnsi="Times New Roman"/>
          <w:lang w:val="kk-KZ"/>
        </w:rPr>
        <w:t>терістеуді</w:t>
      </w:r>
      <w:r>
        <w:rPr>
          <w:rFonts w:ascii="Times New Roman" w:hAnsi="Times New Roman"/>
          <w:lang w:val="kk-KZ"/>
        </w:rPr>
        <w:t xml:space="preserve"> терістеу заңы, жеке тұлғалық, </w:t>
      </w:r>
      <w:r w:rsidRPr="008E0A81">
        <w:rPr>
          <w:rFonts w:ascii="Times New Roman" w:hAnsi="Times New Roman"/>
          <w:lang w:val="kk-KZ"/>
        </w:rPr>
        <w:t>тұлғалық-бағдарлық; іс-әрекеттік теориялар; біртұтас педагогикалық процесс және ынтымақтастық</w:t>
      </w:r>
      <w:r>
        <w:rPr>
          <w:rFonts w:ascii="Times New Roman" w:hAnsi="Times New Roman"/>
          <w:lang w:val="kk-KZ"/>
        </w:rPr>
        <w:t>,</w:t>
      </w:r>
      <w:r w:rsidRPr="008E0A81">
        <w:rPr>
          <w:rFonts w:ascii="Times New Roman" w:hAnsi="Times New Roman"/>
          <w:lang w:val="kk-KZ"/>
        </w:rPr>
        <w:t xml:space="preserve"> </w:t>
      </w:r>
      <w:r>
        <w:rPr>
          <w:rFonts w:ascii="Times New Roman" w:hAnsi="Times New Roman"/>
          <w:lang w:val="kk-KZ"/>
        </w:rPr>
        <w:t xml:space="preserve">құндылық </w:t>
      </w:r>
      <w:r w:rsidRPr="008E0A81">
        <w:rPr>
          <w:rFonts w:ascii="Times New Roman" w:hAnsi="Times New Roman"/>
          <w:lang w:val="kk-KZ"/>
        </w:rPr>
        <w:t>теория</w:t>
      </w:r>
      <w:r>
        <w:rPr>
          <w:rFonts w:ascii="Times New Roman" w:hAnsi="Times New Roman"/>
          <w:lang w:val="kk-KZ"/>
        </w:rPr>
        <w:t>лары құрайды.</w:t>
      </w:r>
    </w:p>
    <w:p w:rsidR="00ED69B3" w:rsidRPr="00C1285A" w:rsidRDefault="00ED69B3" w:rsidP="00ED69B3">
      <w:pPr>
        <w:pStyle w:val="a4"/>
        <w:tabs>
          <w:tab w:val="left" w:pos="567"/>
        </w:tabs>
        <w:ind w:firstLine="510"/>
        <w:rPr>
          <w:rFonts w:ascii="Times New Roman" w:hAnsi="Times New Roman"/>
          <w:lang w:val="kk-KZ"/>
        </w:rPr>
      </w:pPr>
      <w:r w:rsidRPr="008E0A81">
        <w:rPr>
          <w:rFonts w:ascii="Times New Roman" w:hAnsi="Times New Roman"/>
          <w:b/>
        </w:rPr>
        <w:t>Зерттеу көздері</w:t>
      </w:r>
      <w:r>
        <w:rPr>
          <w:rFonts w:ascii="Times New Roman" w:hAnsi="Times New Roman"/>
          <w:b/>
          <w:lang w:val="kk-KZ"/>
        </w:rPr>
        <w:t xml:space="preserve">: </w:t>
      </w:r>
      <w:r w:rsidRPr="00506D65">
        <w:rPr>
          <w:rFonts w:ascii="Times New Roman" w:hAnsi="Times New Roman"/>
          <w:lang w:val="kk-KZ"/>
        </w:rPr>
        <w:t>Қазақстан</w:t>
      </w:r>
      <w:r w:rsidRPr="008E0A81">
        <w:rPr>
          <w:rFonts w:ascii="Times New Roman" w:hAnsi="Times New Roman"/>
          <w:b/>
        </w:rPr>
        <w:t xml:space="preserve"> </w:t>
      </w:r>
      <w:r>
        <w:rPr>
          <w:rFonts w:ascii="Times New Roman" w:hAnsi="Times New Roman"/>
          <w:b/>
          <w:lang w:val="kk-KZ"/>
        </w:rPr>
        <w:t xml:space="preserve"> </w:t>
      </w:r>
      <w:r w:rsidRPr="00506D65">
        <w:rPr>
          <w:rFonts w:ascii="Times New Roman" w:hAnsi="Times New Roman"/>
          <w:lang w:val="kk-KZ"/>
        </w:rPr>
        <w:t>үкіметінің</w:t>
      </w:r>
      <w:r>
        <w:rPr>
          <w:rFonts w:ascii="Times New Roman" w:hAnsi="Times New Roman"/>
          <w:b/>
          <w:lang w:val="kk-KZ"/>
        </w:rPr>
        <w:t xml:space="preserve"> </w:t>
      </w:r>
      <w:r w:rsidRPr="008E0A81">
        <w:rPr>
          <w:rFonts w:ascii="Times New Roman" w:hAnsi="Times New Roman"/>
          <w:lang w:val="kk-KZ"/>
        </w:rPr>
        <w:t>ресми материалдар</w:t>
      </w:r>
      <w:r>
        <w:rPr>
          <w:rFonts w:ascii="Times New Roman" w:hAnsi="Times New Roman"/>
          <w:lang w:val="kk-KZ"/>
        </w:rPr>
        <w:t>ы,</w:t>
      </w:r>
      <w:r w:rsidRPr="008E0A81">
        <w:rPr>
          <w:rFonts w:ascii="Times New Roman" w:hAnsi="Times New Roman"/>
          <w:lang w:val="kk-KZ"/>
        </w:rPr>
        <w:t xml:space="preserve"> ҚР Конституциясы, «Білім туралы» Заңы, ҚР «Қазақстан – 2030» даму стратегиясы; ҚР «Білім» мемлекеттік бағдарламасы; «ҚР экологиялық білім мен тәрбие берудің ұлттық стратегиясы; «ҚР экологиялық қауіпсіздікті сақтау»; «Экологиялық білім бағдарламасы»; «Қазақстан Республикасының 2004–2015 жыл</w:t>
      </w:r>
      <w:r>
        <w:rPr>
          <w:rFonts w:ascii="Times New Roman" w:hAnsi="Times New Roman"/>
          <w:lang w:val="kk-KZ"/>
        </w:rPr>
        <w:t>дар</w:t>
      </w:r>
      <w:r w:rsidRPr="008E0A81">
        <w:rPr>
          <w:rFonts w:ascii="Times New Roman" w:hAnsi="Times New Roman"/>
          <w:lang w:val="kk-KZ"/>
        </w:rPr>
        <w:t>ға арна</w:t>
      </w:r>
      <w:r>
        <w:rPr>
          <w:rFonts w:ascii="Times New Roman" w:hAnsi="Times New Roman"/>
          <w:lang w:val="kk-KZ"/>
        </w:rPr>
        <w:t>л</w:t>
      </w:r>
      <w:r w:rsidRPr="008E0A81">
        <w:rPr>
          <w:rFonts w:ascii="Times New Roman" w:hAnsi="Times New Roman"/>
          <w:lang w:val="kk-KZ"/>
        </w:rPr>
        <w:t>ған экологиялық қауіпсіздігі тұжырымдамасы»; «Айнала қоршаған ортаны қорғау туралы» Заң</w:t>
      </w:r>
      <w:r>
        <w:rPr>
          <w:rFonts w:ascii="Times New Roman" w:hAnsi="Times New Roman"/>
          <w:lang w:val="kk-KZ"/>
        </w:rPr>
        <w:t>, «Экологиялық кодекс»</w:t>
      </w:r>
      <w:r w:rsidRPr="008E0A81">
        <w:rPr>
          <w:rFonts w:ascii="Times New Roman" w:hAnsi="Times New Roman"/>
          <w:lang w:val="kk-KZ"/>
        </w:rPr>
        <w:t xml:space="preserve"> және т.б.</w:t>
      </w:r>
      <w:r w:rsidRPr="00506D65">
        <w:rPr>
          <w:rFonts w:ascii="Times New Roman" w:hAnsi="Times New Roman"/>
          <w:lang w:val="kk-KZ"/>
        </w:rPr>
        <w:t xml:space="preserve"> </w:t>
      </w:r>
      <w:r w:rsidRPr="008E0A81">
        <w:rPr>
          <w:rFonts w:ascii="Times New Roman" w:hAnsi="Times New Roman"/>
          <w:lang w:val="kk-KZ"/>
        </w:rPr>
        <w:t>Қ</w:t>
      </w:r>
      <w:r>
        <w:rPr>
          <w:rFonts w:ascii="Times New Roman" w:hAnsi="Times New Roman"/>
          <w:lang w:val="kk-KZ"/>
        </w:rPr>
        <w:t>Р</w:t>
      </w:r>
      <w:r w:rsidRPr="008E0A81">
        <w:rPr>
          <w:rFonts w:ascii="Times New Roman" w:hAnsi="Times New Roman"/>
          <w:lang w:val="kk-KZ"/>
        </w:rPr>
        <w:t xml:space="preserve"> Білім және ғылым министрлігінің </w:t>
      </w:r>
      <w:r>
        <w:rPr>
          <w:rFonts w:ascii="Times New Roman" w:hAnsi="Times New Roman"/>
          <w:lang w:val="kk-KZ"/>
        </w:rPr>
        <w:t xml:space="preserve">отбасы, балабақша, бастауыш мектепке </w:t>
      </w:r>
      <w:r w:rsidRPr="008E0A81">
        <w:rPr>
          <w:rFonts w:ascii="Times New Roman" w:hAnsi="Times New Roman"/>
          <w:lang w:val="kk-KZ"/>
        </w:rPr>
        <w:t>байланысты ұсынған құжаттары (тұжырымдамалары, бағдарламалары, оқулықтар мен оқу-әдістемелік құралдары),</w:t>
      </w:r>
      <w:r w:rsidRPr="008E0A81">
        <w:rPr>
          <w:rFonts w:ascii="Times New Roman" w:hAnsi="Times New Roman"/>
        </w:rPr>
        <w:t xml:space="preserve"> педагогиканың ғылыми жетістіктері мен озық тәжірибелері;</w:t>
      </w:r>
      <w:r>
        <w:rPr>
          <w:rFonts w:ascii="Times New Roman" w:hAnsi="Times New Roman"/>
          <w:lang w:val="kk-KZ"/>
        </w:rPr>
        <w:t xml:space="preserve"> белгілі </w:t>
      </w:r>
      <w:r w:rsidRPr="008E0A81">
        <w:rPr>
          <w:rFonts w:ascii="Times New Roman" w:hAnsi="Times New Roman"/>
        </w:rPr>
        <w:t>философтардың, экологтардың, педагогтар мен психологтардың еңбектері;</w:t>
      </w:r>
      <w:r w:rsidRPr="008E0A81">
        <w:rPr>
          <w:rFonts w:ascii="Times New Roman" w:hAnsi="Times New Roman"/>
          <w:lang w:val="kk-KZ"/>
        </w:rPr>
        <w:t xml:space="preserve"> </w:t>
      </w:r>
      <w:r>
        <w:rPr>
          <w:rFonts w:ascii="Times New Roman" w:hAnsi="Times New Roman"/>
          <w:lang w:val="kk-KZ"/>
        </w:rPr>
        <w:t xml:space="preserve"> </w:t>
      </w:r>
      <w:r w:rsidRPr="008E0A81">
        <w:rPr>
          <w:rFonts w:ascii="Times New Roman" w:hAnsi="Times New Roman"/>
        </w:rPr>
        <w:t xml:space="preserve">диссертанттың </w:t>
      </w:r>
      <w:r>
        <w:rPr>
          <w:rFonts w:ascii="Times New Roman" w:hAnsi="Times New Roman"/>
          <w:lang w:val="kk-KZ"/>
        </w:rPr>
        <w:t xml:space="preserve"> жеке басының </w:t>
      </w:r>
      <w:r w:rsidRPr="008E0A81">
        <w:rPr>
          <w:rFonts w:ascii="Times New Roman" w:hAnsi="Times New Roman"/>
        </w:rPr>
        <w:t>педагогикалық және зерттеушілік</w:t>
      </w:r>
      <w:r w:rsidRPr="008E0A81">
        <w:rPr>
          <w:rFonts w:ascii="Times New Roman" w:hAnsi="Times New Roman"/>
          <w:lang w:val="kk-KZ"/>
        </w:rPr>
        <w:t xml:space="preserve"> іс-</w:t>
      </w:r>
      <w:r w:rsidRPr="008E0A81">
        <w:rPr>
          <w:rFonts w:ascii="Times New Roman" w:hAnsi="Times New Roman"/>
        </w:rPr>
        <w:t xml:space="preserve">тәжірибесі. </w:t>
      </w:r>
    </w:p>
    <w:p w:rsidR="00ED69B3" w:rsidRDefault="00ED69B3" w:rsidP="00ED69B3">
      <w:pPr>
        <w:pStyle w:val="a4"/>
        <w:ind w:firstLine="510"/>
        <w:rPr>
          <w:rFonts w:ascii="KZ Times New Roman" w:hAnsi="KZ Times New Roman"/>
          <w:lang w:val="kk-KZ"/>
        </w:rPr>
      </w:pPr>
      <w:r>
        <w:rPr>
          <w:rFonts w:ascii="KZ Times New Roman" w:hAnsi="KZ Times New Roman"/>
          <w:b/>
        </w:rPr>
        <w:t xml:space="preserve">Зерттеудің негізгі кезеңдері. </w:t>
      </w:r>
      <w:r w:rsidRPr="0076770E">
        <w:rPr>
          <w:rFonts w:ascii="KZ Times New Roman" w:hAnsi="KZ Times New Roman"/>
          <w:i/>
        </w:rPr>
        <w:t>Бірінші кезеңде</w:t>
      </w:r>
      <w:r>
        <w:rPr>
          <w:rFonts w:ascii="KZ Times New Roman" w:hAnsi="KZ Times New Roman"/>
          <w:b/>
        </w:rPr>
        <w:t xml:space="preserve"> </w:t>
      </w:r>
      <w:r>
        <w:rPr>
          <w:rFonts w:ascii="KZ Times New Roman" w:hAnsi="KZ Times New Roman"/>
        </w:rPr>
        <w:t>(1999</w:t>
      </w:r>
      <w:r>
        <w:rPr>
          <w:rFonts w:ascii="KZ Times New Roman" w:hAnsi="KZ Times New Roman"/>
          <w:lang w:val="kk-KZ"/>
        </w:rPr>
        <w:t>–</w:t>
      </w:r>
      <w:r>
        <w:rPr>
          <w:rFonts w:ascii="KZ Times New Roman" w:hAnsi="KZ Times New Roman"/>
        </w:rPr>
        <w:t>2000 жж.)</w:t>
      </w:r>
      <w:r>
        <w:rPr>
          <w:rFonts w:ascii="KZ Times New Roman" w:hAnsi="KZ Times New Roman"/>
          <w:lang w:val="kk-KZ"/>
        </w:rPr>
        <w:t xml:space="preserve"> қарастырылып отырған проблеманың тақырыбы, ғылыми аппараты нақтыланды. З</w:t>
      </w:r>
      <w:r>
        <w:rPr>
          <w:rFonts w:ascii="KZ Times New Roman" w:hAnsi="KZ Times New Roman"/>
        </w:rPr>
        <w:t xml:space="preserve">ерттеу </w:t>
      </w:r>
      <w:r>
        <w:rPr>
          <w:rFonts w:ascii="KZ Times New Roman" w:hAnsi="KZ Times New Roman"/>
          <w:lang w:val="kk-KZ"/>
        </w:rPr>
        <w:t xml:space="preserve">проблемасы бойынша ресми құжаттар, материалдар талданып, жүйеленді, ғылыми </w:t>
      </w:r>
      <w:r>
        <w:rPr>
          <w:rFonts w:ascii="KZ Times New Roman" w:hAnsi="KZ Times New Roman"/>
        </w:rPr>
        <w:t>педагогикалық</w:t>
      </w:r>
      <w:r>
        <w:rPr>
          <w:rFonts w:ascii="KZ Times New Roman" w:hAnsi="KZ Times New Roman"/>
          <w:lang w:val="kk-KZ"/>
        </w:rPr>
        <w:t>, психологиялық әдебиеттер мен әдіснамалық еңбектерге шолу жасалды. Ғылыми мақалалар мен  оқу  құралы басылым көрді.</w:t>
      </w:r>
    </w:p>
    <w:p w:rsidR="00ED69B3" w:rsidRDefault="00ED69B3" w:rsidP="00ED69B3">
      <w:pPr>
        <w:pStyle w:val="a4"/>
        <w:ind w:firstLine="510"/>
        <w:rPr>
          <w:rFonts w:ascii="KZ Times New Roman" w:hAnsi="KZ Times New Roman"/>
          <w:lang w:val="kk-KZ"/>
        </w:rPr>
      </w:pPr>
      <w:r w:rsidRPr="0047280F">
        <w:rPr>
          <w:rFonts w:ascii="KZ Times New Roman" w:hAnsi="KZ Times New Roman"/>
          <w:i/>
        </w:rPr>
        <w:t xml:space="preserve"> Екінші кезеңде</w:t>
      </w:r>
      <w:r>
        <w:rPr>
          <w:rFonts w:ascii="KZ Times New Roman" w:hAnsi="KZ Times New Roman"/>
        </w:rPr>
        <w:t xml:space="preserve"> (2001</w:t>
      </w:r>
      <w:r>
        <w:rPr>
          <w:rFonts w:ascii="KZ Times New Roman" w:hAnsi="KZ Times New Roman"/>
          <w:lang w:val="kk-KZ"/>
        </w:rPr>
        <w:t>–</w:t>
      </w:r>
      <w:r>
        <w:rPr>
          <w:rFonts w:ascii="KZ Times New Roman" w:hAnsi="KZ Times New Roman"/>
        </w:rPr>
        <w:t>2003 жж.)</w:t>
      </w:r>
      <w:r>
        <w:rPr>
          <w:rFonts w:ascii="KZ Times New Roman" w:hAnsi="KZ Times New Roman"/>
          <w:lang w:val="kk-KZ"/>
        </w:rPr>
        <w:t xml:space="preserve"> зерттеу проблемасы бойынша материалдар жинау жалғастырылды, жүйеге келтірілді,</w:t>
      </w:r>
      <w:r w:rsidRPr="00E93AF7">
        <w:rPr>
          <w:rFonts w:ascii="Times New Roman" w:hAnsi="Times New Roman"/>
          <w:lang w:val="kk-KZ"/>
        </w:rPr>
        <w:t xml:space="preserve"> </w:t>
      </w:r>
      <w:r>
        <w:rPr>
          <w:rFonts w:ascii="Times New Roman" w:hAnsi="Times New Roman"/>
          <w:lang w:val="kk-KZ"/>
        </w:rPr>
        <w:t>үздіксіз білім беру процесіндегі экологиялық тәрбие сабақтастығының педагогикалық шарттары айқындалып,</w:t>
      </w:r>
      <w:r>
        <w:rPr>
          <w:rFonts w:ascii="KZ Times New Roman" w:hAnsi="KZ Times New Roman"/>
          <w:lang w:val="kk-KZ"/>
        </w:rPr>
        <w:t xml:space="preserve"> тұжырымдамаға қажетті материалдар сұрыпталып, арнайы курс материалдары мен  экологиялық тәрбие беру бағдарламасы дайындалды.</w:t>
      </w:r>
      <w:r>
        <w:rPr>
          <w:rFonts w:ascii="KZ Times New Roman" w:hAnsi="KZ Times New Roman"/>
        </w:rPr>
        <w:t xml:space="preserve"> </w:t>
      </w:r>
      <w:r>
        <w:rPr>
          <w:rFonts w:ascii="KZ Times New Roman" w:hAnsi="KZ Times New Roman"/>
          <w:lang w:val="kk-KZ"/>
        </w:rPr>
        <w:t xml:space="preserve">Озық тәжірибелер қорытындыланды.   </w:t>
      </w:r>
    </w:p>
    <w:p w:rsidR="00ED69B3" w:rsidRDefault="00ED69B3" w:rsidP="00ED69B3">
      <w:pPr>
        <w:pStyle w:val="a4"/>
        <w:ind w:firstLine="510"/>
        <w:rPr>
          <w:rFonts w:ascii="KZ Times New Roman" w:hAnsi="KZ Times New Roman"/>
          <w:lang w:val="kk-KZ"/>
        </w:rPr>
      </w:pPr>
      <w:r>
        <w:rPr>
          <w:rFonts w:ascii="KZ Times New Roman" w:hAnsi="KZ Times New Roman"/>
          <w:lang w:val="kk-KZ"/>
        </w:rPr>
        <w:t xml:space="preserve"> </w:t>
      </w:r>
      <w:r w:rsidRPr="0047280F">
        <w:rPr>
          <w:rFonts w:ascii="KZ Times New Roman" w:hAnsi="KZ Times New Roman"/>
          <w:i/>
        </w:rPr>
        <w:t>Үшінші кезеңде</w:t>
      </w:r>
      <w:r>
        <w:rPr>
          <w:rFonts w:ascii="KZ Times New Roman" w:hAnsi="KZ Times New Roman"/>
        </w:rPr>
        <w:t xml:space="preserve"> (2004</w:t>
      </w:r>
      <w:r>
        <w:rPr>
          <w:rFonts w:ascii="KZ Times New Roman" w:hAnsi="KZ Times New Roman"/>
          <w:lang w:val="kk-KZ"/>
        </w:rPr>
        <w:t>–</w:t>
      </w:r>
      <w:r>
        <w:rPr>
          <w:rFonts w:ascii="KZ Times New Roman" w:hAnsi="KZ Times New Roman"/>
        </w:rPr>
        <w:t xml:space="preserve">2005 жж.) </w:t>
      </w:r>
      <w:r>
        <w:rPr>
          <w:rFonts w:ascii="KZ Times New Roman" w:hAnsi="KZ Times New Roman"/>
          <w:lang w:val="kk-KZ"/>
        </w:rPr>
        <w:t xml:space="preserve">зерттеу материалдары құрылым бойынша жүйеге келтірілді, нәтижелері нақтыланды, тұжырымдама, балабақша тәрбиешілері мен бастауыш мектеп мұғалімдеріне арналған арнайы курс бағдарламасы, оқу-әдістемелік кешендер басылым көрді, пайдаланылған әдебиеттер жүйеге келтіріліп, диссертация талапқа сай рәсімделді. </w:t>
      </w:r>
    </w:p>
    <w:p w:rsidR="00ED69B3" w:rsidRDefault="00ED69B3" w:rsidP="00ED69B3">
      <w:pPr>
        <w:pStyle w:val="a4"/>
        <w:ind w:firstLine="510"/>
        <w:rPr>
          <w:rFonts w:ascii="KZ Times New Roman" w:hAnsi="KZ Times New Roman"/>
          <w:lang w:val="kk-KZ"/>
        </w:rPr>
      </w:pPr>
      <w:r>
        <w:rPr>
          <w:rFonts w:ascii="KZ Times New Roman" w:hAnsi="KZ Times New Roman"/>
        </w:rPr>
        <w:t xml:space="preserve"> Тәрбиеші-мұғалімдердің экологиялық білімдерін жетілдіру мақсатын</w:t>
      </w:r>
      <w:r>
        <w:rPr>
          <w:rFonts w:ascii="KZ Times New Roman" w:hAnsi="KZ Times New Roman"/>
          <w:lang w:val="kk-KZ"/>
        </w:rPr>
        <w:t>д</w:t>
      </w:r>
      <w:r>
        <w:rPr>
          <w:rFonts w:ascii="KZ Times New Roman" w:hAnsi="KZ Times New Roman"/>
        </w:rPr>
        <w:t>а</w:t>
      </w:r>
      <w:r>
        <w:rPr>
          <w:rFonts w:ascii="KZ Times New Roman" w:hAnsi="KZ Times New Roman"/>
          <w:lang w:val="kk-KZ"/>
        </w:rPr>
        <w:t>ғы</w:t>
      </w:r>
      <w:r>
        <w:rPr>
          <w:rFonts w:ascii="KZ Times New Roman" w:hAnsi="KZ Times New Roman"/>
        </w:rPr>
        <w:t xml:space="preserve"> арнайы курс жоспары </w:t>
      </w:r>
      <w:r>
        <w:rPr>
          <w:rFonts w:ascii="KZ Times New Roman" w:hAnsi="KZ Times New Roman"/>
          <w:lang w:val="kk-KZ"/>
        </w:rPr>
        <w:t xml:space="preserve">бойынша </w:t>
      </w:r>
      <w:r>
        <w:rPr>
          <w:rFonts w:ascii="KZ Times New Roman" w:hAnsi="KZ Times New Roman"/>
        </w:rPr>
        <w:t>Алматы, Ақтау, Астана, Атырау, Талдықорған, Шымкент қалаларындағы облыстық мұғалімдердің білімін жетілдіру институттарында курстар өткізіліп, экспериментті қорытындылау жұмыстары жүргізілді.</w:t>
      </w:r>
      <w:r>
        <w:rPr>
          <w:rFonts w:ascii="KZ Times New Roman" w:hAnsi="KZ Times New Roman"/>
          <w:lang w:val="kk-KZ"/>
        </w:rPr>
        <w:t xml:space="preserve"> Жинақталған теориялық және практикалық материалдар қорытындыланып, жүйеленді.</w:t>
      </w:r>
    </w:p>
    <w:p w:rsidR="00ED69B3" w:rsidRPr="008E0A81" w:rsidRDefault="00ED69B3" w:rsidP="00ED69B3">
      <w:pPr>
        <w:pStyle w:val="a4"/>
        <w:ind w:firstLine="510"/>
        <w:rPr>
          <w:rFonts w:ascii="Times New Roman" w:hAnsi="Times New Roman"/>
        </w:rPr>
      </w:pPr>
      <w:r w:rsidRPr="008E0A81">
        <w:rPr>
          <w:rFonts w:ascii="Times New Roman" w:hAnsi="Times New Roman"/>
          <w:b/>
        </w:rPr>
        <w:t>Зерттеу әдістері</w:t>
      </w:r>
      <w:r w:rsidRPr="008E0A81">
        <w:rPr>
          <w:rFonts w:ascii="Times New Roman" w:hAnsi="Times New Roman"/>
        </w:rPr>
        <w:t>:</w:t>
      </w:r>
      <w:r>
        <w:rPr>
          <w:rFonts w:ascii="Times New Roman" w:hAnsi="Times New Roman"/>
          <w:lang w:val="kk-KZ"/>
        </w:rPr>
        <w:t xml:space="preserve"> зерттеу проблемасы бойынша ғылыми әдебиеттерге,</w:t>
      </w:r>
      <w:r w:rsidRPr="008E0A81">
        <w:rPr>
          <w:rFonts w:ascii="Times New Roman" w:hAnsi="Times New Roman"/>
        </w:rPr>
        <w:t xml:space="preserve"> мектепке дейі</w:t>
      </w:r>
      <w:r>
        <w:rPr>
          <w:rFonts w:ascii="Times New Roman" w:hAnsi="Times New Roman"/>
        </w:rPr>
        <w:t xml:space="preserve">нгі мекемелер мен бастауыш </w:t>
      </w:r>
      <w:r>
        <w:rPr>
          <w:rFonts w:ascii="Times New Roman" w:hAnsi="Times New Roman"/>
          <w:lang w:val="kk-KZ"/>
        </w:rPr>
        <w:t>мектеп</w:t>
      </w:r>
      <w:r w:rsidRPr="008E0A81">
        <w:rPr>
          <w:rFonts w:ascii="Times New Roman" w:hAnsi="Times New Roman"/>
        </w:rPr>
        <w:t xml:space="preserve"> құжаттарын</w:t>
      </w:r>
      <w:r>
        <w:rPr>
          <w:rFonts w:ascii="Times New Roman" w:hAnsi="Times New Roman"/>
          <w:lang w:val="kk-KZ"/>
        </w:rPr>
        <w:t>а</w:t>
      </w:r>
      <w:r w:rsidRPr="008E0A81">
        <w:rPr>
          <w:rFonts w:ascii="Times New Roman" w:hAnsi="Times New Roman"/>
        </w:rPr>
        <w:t xml:space="preserve"> </w:t>
      </w:r>
      <w:r>
        <w:rPr>
          <w:rFonts w:ascii="Times New Roman" w:hAnsi="Times New Roman"/>
          <w:lang w:val="kk-KZ"/>
        </w:rPr>
        <w:t xml:space="preserve">талдау беру, </w:t>
      </w:r>
      <w:r w:rsidRPr="008E0A81">
        <w:rPr>
          <w:rFonts w:ascii="Times New Roman" w:hAnsi="Times New Roman"/>
        </w:rPr>
        <w:t xml:space="preserve"> </w:t>
      </w:r>
      <w:r>
        <w:rPr>
          <w:rFonts w:ascii="Times New Roman" w:hAnsi="Times New Roman"/>
        </w:rPr>
        <w:t>озық тәжірибе</w:t>
      </w:r>
      <w:r>
        <w:rPr>
          <w:rFonts w:ascii="Times New Roman" w:hAnsi="Times New Roman"/>
          <w:lang w:val="kk-KZ"/>
        </w:rPr>
        <w:t xml:space="preserve">лерді </w:t>
      </w:r>
      <w:r w:rsidRPr="008E0A81">
        <w:rPr>
          <w:rFonts w:ascii="Times New Roman" w:hAnsi="Times New Roman"/>
        </w:rPr>
        <w:t xml:space="preserve"> зерделеу</w:t>
      </w:r>
      <w:r>
        <w:rPr>
          <w:rFonts w:ascii="Times New Roman" w:hAnsi="Times New Roman"/>
          <w:lang w:val="kk-KZ"/>
        </w:rPr>
        <w:t>,</w:t>
      </w:r>
      <w:r w:rsidRPr="008E0A81">
        <w:rPr>
          <w:rFonts w:ascii="Times New Roman" w:hAnsi="Times New Roman"/>
        </w:rPr>
        <w:t xml:space="preserve"> сауалнама, әңгімелесу, тест, деңгейлік бақылаулар, педагогикалық эксперимент, алынған нәтижелерді сұрыптау, математикалық тұрғыда өңдеу.</w:t>
      </w:r>
    </w:p>
    <w:p w:rsidR="00ED69B3" w:rsidRPr="008E0A81" w:rsidRDefault="00ED69B3" w:rsidP="00ED69B3">
      <w:pPr>
        <w:pStyle w:val="a4"/>
        <w:ind w:firstLine="510"/>
        <w:rPr>
          <w:rFonts w:ascii="Times New Roman" w:hAnsi="Times New Roman"/>
        </w:rPr>
      </w:pPr>
      <w:r w:rsidRPr="008E0A81">
        <w:rPr>
          <w:rFonts w:ascii="Times New Roman" w:hAnsi="Times New Roman"/>
          <w:b/>
        </w:rPr>
        <w:t>Зерттеу базасы</w:t>
      </w:r>
      <w:r w:rsidRPr="008E0A81">
        <w:rPr>
          <w:rFonts w:ascii="Times New Roman" w:hAnsi="Times New Roman"/>
        </w:rPr>
        <w:t xml:space="preserve">: Алматы </w:t>
      </w:r>
      <w:r>
        <w:rPr>
          <w:rFonts w:ascii="Times New Roman" w:hAnsi="Times New Roman"/>
          <w:lang w:val="kk-KZ"/>
        </w:rPr>
        <w:t>(</w:t>
      </w:r>
      <w:r>
        <w:rPr>
          <w:rFonts w:ascii="Times New Roman" w:hAnsi="Times New Roman"/>
        </w:rPr>
        <w:t>№№ 88, 130, 139</w:t>
      </w:r>
      <w:r>
        <w:rPr>
          <w:rFonts w:ascii="Times New Roman" w:hAnsi="Times New Roman"/>
          <w:lang w:val="kk-KZ"/>
        </w:rPr>
        <w:t>),</w:t>
      </w:r>
      <w:r w:rsidRPr="008E0A81">
        <w:rPr>
          <w:rFonts w:ascii="Times New Roman" w:hAnsi="Times New Roman"/>
        </w:rPr>
        <w:t xml:space="preserve"> Ақтау (№</w:t>
      </w:r>
      <w:r>
        <w:rPr>
          <w:rFonts w:ascii="Times New Roman" w:hAnsi="Times New Roman"/>
          <w:lang w:val="kk-KZ"/>
        </w:rPr>
        <w:t>№</w:t>
      </w:r>
      <w:r w:rsidRPr="008E0A81">
        <w:rPr>
          <w:rFonts w:ascii="Times New Roman" w:hAnsi="Times New Roman"/>
        </w:rPr>
        <w:t xml:space="preserve"> 46, №59), Талдықорған (№45), Астана (№70) </w:t>
      </w:r>
      <w:r>
        <w:rPr>
          <w:rFonts w:ascii="Times New Roman" w:hAnsi="Times New Roman"/>
          <w:lang w:val="kk-KZ"/>
        </w:rPr>
        <w:t>қалаларының,</w:t>
      </w:r>
      <w:r w:rsidRPr="00EC3BE5">
        <w:rPr>
          <w:rFonts w:ascii="Times New Roman" w:hAnsi="Times New Roman"/>
        </w:rPr>
        <w:t xml:space="preserve"> Атырау облысы, Жылой ауданы, Сарықамыс </w:t>
      </w:r>
      <w:r>
        <w:rPr>
          <w:rFonts w:ascii="Times New Roman" w:hAnsi="Times New Roman"/>
          <w:lang w:val="kk-KZ"/>
        </w:rPr>
        <w:t>ауылы</w:t>
      </w:r>
      <w:r w:rsidRPr="00EC3BE5">
        <w:rPr>
          <w:rFonts w:ascii="Times New Roman" w:hAnsi="Times New Roman"/>
          <w:lang w:val="kk-KZ"/>
        </w:rPr>
        <w:t xml:space="preserve"> </w:t>
      </w:r>
      <w:r w:rsidRPr="00EC3BE5">
        <w:rPr>
          <w:rFonts w:ascii="Times New Roman" w:hAnsi="Times New Roman"/>
        </w:rPr>
        <w:t>орта мектебінің</w:t>
      </w:r>
      <w:r>
        <w:rPr>
          <w:rFonts w:ascii="Times New Roman" w:hAnsi="Times New Roman"/>
          <w:lang w:val="kk-KZ"/>
        </w:rPr>
        <w:t xml:space="preserve"> </w:t>
      </w:r>
      <w:r w:rsidRPr="008E0A81">
        <w:rPr>
          <w:rFonts w:ascii="Times New Roman" w:hAnsi="Times New Roman"/>
          <w:lang w:val="kk-KZ"/>
        </w:rPr>
        <w:t>бастауыш сыныптары</w:t>
      </w:r>
      <w:r w:rsidRPr="00225081">
        <w:rPr>
          <w:rFonts w:ascii="Times New Roman" w:hAnsi="Times New Roman"/>
        </w:rPr>
        <w:t xml:space="preserve"> </w:t>
      </w:r>
      <w:r>
        <w:rPr>
          <w:rFonts w:ascii="Times New Roman" w:hAnsi="Times New Roman"/>
          <w:lang w:val="kk-KZ"/>
        </w:rPr>
        <w:t>және</w:t>
      </w:r>
      <w:r w:rsidRPr="008E0A81">
        <w:rPr>
          <w:rFonts w:ascii="Times New Roman" w:hAnsi="Times New Roman"/>
        </w:rPr>
        <w:t xml:space="preserve"> Алматы қаласының </w:t>
      </w:r>
      <w:r>
        <w:rPr>
          <w:rFonts w:ascii="Times New Roman" w:hAnsi="Times New Roman"/>
          <w:lang w:val="kk-KZ"/>
        </w:rPr>
        <w:t>(</w:t>
      </w:r>
      <w:r w:rsidRPr="00225081">
        <w:rPr>
          <w:rFonts w:ascii="Times New Roman" w:hAnsi="Times New Roman"/>
        </w:rPr>
        <w:t>№№ 342, 279, 125, 337, 40</w:t>
      </w:r>
      <w:r>
        <w:rPr>
          <w:rFonts w:ascii="Times New Roman" w:hAnsi="Times New Roman"/>
          <w:lang w:val="kk-KZ"/>
        </w:rPr>
        <w:t>)</w:t>
      </w:r>
      <w:r w:rsidRPr="00225081">
        <w:rPr>
          <w:rFonts w:ascii="Times New Roman" w:hAnsi="Times New Roman"/>
        </w:rPr>
        <w:t xml:space="preserve"> балабақшалары</w:t>
      </w:r>
      <w:r>
        <w:rPr>
          <w:rFonts w:ascii="Times New Roman" w:hAnsi="Times New Roman"/>
          <w:lang w:val="kk-KZ"/>
        </w:rPr>
        <w:t xml:space="preserve">, </w:t>
      </w:r>
      <w:r w:rsidRPr="008E0A81">
        <w:rPr>
          <w:rFonts w:ascii="Times New Roman" w:hAnsi="Times New Roman"/>
          <w:lang w:val="kk-KZ"/>
        </w:rPr>
        <w:t xml:space="preserve">Республикалық, </w:t>
      </w:r>
      <w:r w:rsidRPr="008E0A81">
        <w:rPr>
          <w:rFonts w:ascii="Times New Roman" w:hAnsi="Times New Roman"/>
        </w:rPr>
        <w:t xml:space="preserve">Алматы облыстық және қалалық мұғалімдер білімін жетілдіру институттары. </w:t>
      </w:r>
    </w:p>
    <w:p w:rsidR="00ED69B3" w:rsidRPr="00D1077B" w:rsidRDefault="00ED69B3" w:rsidP="00ED69B3">
      <w:pPr>
        <w:pStyle w:val="a4"/>
        <w:ind w:firstLine="510"/>
        <w:rPr>
          <w:rFonts w:ascii="Times New Roman" w:hAnsi="Times New Roman"/>
          <w:lang w:val="kk-KZ"/>
        </w:rPr>
      </w:pPr>
      <w:r w:rsidRPr="008E0A81">
        <w:rPr>
          <w:rFonts w:ascii="Times New Roman" w:hAnsi="Times New Roman"/>
          <w:b/>
        </w:rPr>
        <w:t>Зерттеудің ғылыми</w:t>
      </w:r>
      <w:r w:rsidRPr="008E0A81">
        <w:rPr>
          <w:rFonts w:ascii="Times New Roman" w:hAnsi="Times New Roman"/>
          <w:b/>
          <w:lang w:val="kk-KZ"/>
        </w:rPr>
        <w:t xml:space="preserve"> </w:t>
      </w:r>
      <w:r w:rsidRPr="008E0A81">
        <w:rPr>
          <w:rFonts w:ascii="Times New Roman" w:hAnsi="Times New Roman"/>
          <w:b/>
        </w:rPr>
        <w:t>жаңалығы мен теориялық</w:t>
      </w:r>
      <w:r>
        <w:rPr>
          <w:rFonts w:ascii="Times New Roman" w:hAnsi="Times New Roman"/>
          <w:b/>
          <w:lang w:val="kk-KZ"/>
        </w:rPr>
        <w:t xml:space="preserve"> мәні</w:t>
      </w:r>
      <w:r w:rsidRPr="008E0A81">
        <w:rPr>
          <w:rFonts w:ascii="Times New Roman" w:hAnsi="Times New Roman"/>
          <w:b/>
        </w:rPr>
        <w:t xml:space="preserve">: </w:t>
      </w:r>
      <w:r>
        <w:rPr>
          <w:rFonts w:ascii="Times New Roman" w:hAnsi="Times New Roman"/>
          <w:b/>
          <w:lang w:val="kk-KZ"/>
        </w:rPr>
        <w:t xml:space="preserve">   </w:t>
      </w:r>
    </w:p>
    <w:p w:rsidR="00ED69B3" w:rsidRPr="008E0A81" w:rsidRDefault="00ED69B3" w:rsidP="00ED69B3">
      <w:pPr>
        <w:pStyle w:val="a4"/>
        <w:ind w:firstLine="510"/>
        <w:rPr>
          <w:rFonts w:ascii="Times New Roman" w:hAnsi="Times New Roman"/>
          <w:lang w:val="kk-KZ"/>
        </w:rPr>
      </w:pPr>
      <w:r>
        <w:rPr>
          <w:rFonts w:ascii="Times New Roman" w:hAnsi="Times New Roman"/>
        </w:rPr>
        <w:t>1.</w:t>
      </w:r>
      <w:r>
        <w:rPr>
          <w:rFonts w:ascii="Times New Roman" w:hAnsi="Times New Roman"/>
          <w:lang w:val="kk-KZ"/>
        </w:rPr>
        <w:t xml:space="preserve">Үздіксіз білім  беру процесіндегі  экологиялық </w:t>
      </w:r>
      <w:r w:rsidRPr="008E0A81">
        <w:rPr>
          <w:rFonts w:ascii="Times New Roman" w:hAnsi="Times New Roman"/>
          <w:lang w:val="kk-KZ"/>
        </w:rPr>
        <w:t xml:space="preserve"> </w:t>
      </w:r>
      <w:r w:rsidRPr="008E0A81">
        <w:rPr>
          <w:rFonts w:ascii="Times New Roman" w:hAnsi="Times New Roman"/>
        </w:rPr>
        <w:t>тәрбие</w:t>
      </w:r>
      <w:r>
        <w:rPr>
          <w:rFonts w:ascii="Times New Roman" w:hAnsi="Times New Roman"/>
          <w:lang w:val="kk-KZ"/>
        </w:rPr>
        <w:t xml:space="preserve">  сабақтастығының   әдіснамалық-теориялық</w:t>
      </w:r>
      <w:r w:rsidRPr="008E0A81">
        <w:rPr>
          <w:rFonts w:ascii="Times New Roman" w:hAnsi="Times New Roman"/>
          <w:lang w:val="kk-KZ"/>
        </w:rPr>
        <w:t xml:space="preserve"> </w:t>
      </w:r>
      <w:r>
        <w:rPr>
          <w:rFonts w:ascii="Times New Roman" w:hAnsi="Times New Roman"/>
          <w:lang w:val="kk-KZ"/>
        </w:rPr>
        <w:t>негіздері анықталды.</w:t>
      </w:r>
    </w:p>
    <w:p w:rsidR="00ED69B3" w:rsidRDefault="00ED69B3" w:rsidP="00ED69B3">
      <w:pPr>
        <w:pStyle w:val="a4"/>
        <w:ind w:firstLine="510"/>
        <w:rPr>
          <w:rFonts w:ascii="Times New Roman" w:hAnsi="Times New Roman"/>
          <w:lang w:val="kk-KZ"/>
        </w:rPr>
      </w:pPr>
      <w:r w:rsidRPr="008E0A81">
        <w:rPr>
          <w:rFonts w:ascii="Times New Roman" w:hAnsi="Times New Roman"/>
        </w:rPr>
        <w:t>2.</w:t>
      </w:r>
      <w:r>
        <w:rPr>
          <w:rFonts w:ascii="Times New Roman" w:hAnsi="Times New Roman"/>
          <w:lang w:val="kk-KZ"/>
        </w:rPr>
        <w:t>Үздіксіз білім беру процесіндегі экологиялық тәрбие сабақтастығының педагогикалық шарттары және құрылымдық жүйесі анықталды</w:t>
      </w:r>
    </w:p>
    <w:p w:rsidR="00ED69B3" w:rsidRPr="008E0A81" w:rsidRDefault="00ED69B3" w:rsidP="00ED69B3">
      <w:pPr>
        <w:pStyle w:val="a4"/>
        <w:ind w:firstLine="510"/>
        <w:rPr>
          <w:rFonts w:ascii="Times New Roman" w:hAnsi="Times New Roman"/>
          <w:lang w:val="kk-KZ"/>
        </w:rPr>
      </w:pPr>
      <w:r>
        <w:rPr>
          <w:rFonts w:ascii="Times New Roman" w:hAnsi="Times New Roman"/>
          <w:lang w:val="kk-KZ"/>
        </w:rPr>
        <w:t>3.</w:t>
      </w:r>
      <w:r w:rsidRPr="008E0A81">
        <w:rPr>
          <w:rFonts w:ascii="Times New Roman" w:hAnsi="Times New Roman"/>
          <w:lang w:val="kk-KZ"/>
        </w:rPr>
        <w:t xml:space="preserve">Үздіксіз білім беру процесіндегі </w:t>
      </w:r>
      <w:r>
        <w:rPr>
          <w:rFonts w:ascii="Times New Roman" w:hAnsi="Times New Roman"/>
          <w:lang w:val="kk-KZ"/>
        </w:rPr>
        <w:t xml:space="preserve"> экологиялық тәрбие сабақтастығының тұжырымдамасы жасалды. </w:t>
      </w:r>
    </w:p>
    <w:p w:rsidR="00ED69B3" w:rsidRDefault="00ED69B3" w:rsidP="00ED69B3">
      <w:pPr>
        <w:pStyle w:val="a4"/>
        <w:rPr>
          <w:lang w:val="kk-KZ"/>
        </w:rPr>
      </w:pPr>
      <w:r>
        <w:rPr>
          <w:rFonts w:ascii="Times New Roman" w:hAnsi="Times New Roman"/>
          <w:lang w:val="kk-KZ"/>
        </w:rPr>
        <w:t xml:space="preserve">       </w:t>
      </w:r>
      <w:r>
        <w:rPr>
          <w:lang w:val="kk-KZ"/>
        </w:rPr>
        <w:t>4</w:t>
      </w:r>
      <w:r w:rsidRPr="0078756A">
        <w:rPr>
          <w:szCs w:val="28"/>
          <w:lang w:val="kk-KZ"/>
        </w:rPr>
        <w:t xml:space="preserve"> </w:t>
      </w:r>
      <w:r>
        <w:rPr>
          <w:szCs w:val="28"/>
          <w:lang w:val="kk-KZ"/>
        </w:rPr>
        <w:t>Үздіксіз білім беру процесінде қазақ халық педагогикасының кіші жас балаларына экологиялық тәрбие берудегі мүмкіндіктері негізделді.</w:t>
      </w:r>
    </w:p>
    <w:p w:rsidR="00ED69B3" w:rsidRPr="008E0A81" w:rsidRDefault="00ED69B3" w:rsidP="00ED69B3">
      <w:pPr>
        <w:pStyle w:val="a4"/>
        <w:rPr>
          <w:rFonts w:ascii="Times New Roman" w:hAnsi="Times New Roman"/>
          <w:lang w:val="kk-KZ"/>
        </w:rPr>
      </w:pPr>
      <w:r>
        <w:rPr>
          <w:lang w:val="kk-KZ"/>
        </w:rPr>
        <w:t xml:space="preserve">       5.</w:t>
      </w:r>
      <w:r>
        <w:rPr>
          <w:rFonts w:ascii="Times New Roman" w:hAnsi="Times New Roman"/>
          <w:lang w:val="kk-KZ"/>
        </w:rPr>
        <w:t xml:space="preserve">Үздіксіз білім беру процесіндегі кіші жас балаларының экологиялық тәрбиелілігі моделі жасалды. </w:t>
      </w:r>
    </w:p>
    <w:p w:rsidR="00ED69B3" w:rsidRPr="00EA5EAF" w:rsidRDefault="00ED69B3" w:rsidP="00ED69B3">
      <w:pPr>
        <w:jc w:val="both"/>
        <w:rPr>
          <w:sz w:val="28"/>
          <w:szCs w:val="28"/>
          <w:lang w:val="kk-KZ"/>
        </w:rPr>
      </w:pPr>
      <w:r>
        <w:rPr>
          <w:sz w:val="28"/>
          <w:szCs w:val="28"/>
          <w:lang w:val="kk-KZ"/>
        </w:rPr>
        <w:t xml:space="preserve">       </w:t>
      </w:r>
      <w:r w:rsidRPr="00EA5EAF">
        <w:rPr>
          <w:sz w:val="28"/>
          <w:szCs w:val="28"/>
          <w:lang w:val="kk-KZ"/>
        </w:rPr>
        <w:t>6</w:t>
      </w:r>
      <w:r>
        <w:rPr>
          <w:sz w:val="28"/>
          <w:szCs w:val="28"/>
          <w:lang w:val="kk-KZ"/>
        </w:rPr>
        <w:t>.</w:t>
      </w:r>
      <w:r w:rsidRPr="00105C3A">
        <w:rPr>
          <w:sz w:val="28"/>
          <w:szCs w:val="28"/>
          <w:lang w:val="kk-KZ"/>
        </w:rPr>
        <w:t>Үздіксіз білім беру процесіндегі</w:t>
      </w:r>
      <w:r>
        <w:rPr>
          <w:sz w:val="28"/>
          <w:szCs w:val="28"/>
          <w:lang w:val="kk-KZ"/>
        </w:rPr>
        <w:t xml:space="preserve"> э</w:t>
      </w:r>
      <w:r w:rsidRPr="00EA5EAF">
        <w:rPr>
          <w:sz w:val="28"/>
          <w:szCs w:val="28"/>
          <w:lang w:val="kk-KZ"/>
        </w:rPr>
        <w:t>кологиялық тәрбие саб</w:t>
      </w:r>
      <w:r>
        <w:rPr>
          <w:sz w:val="28"/>
          <w:szCs w:val="28"/>
          <w:lang w:val="kk-KZ"/>
        </w:rPr>
        <w:t>ақтастығының әдістемесі</w:t>
      </w:r>
      <w:r w:rsidRPr="00EA5EAF">
        <w:rPr>
          <w:sz w:val="28"/>
          <w:szCs w:val="28"/>
          <w:lang w:val="kk-KZ"/>
        </w:rPr>
        <w:t xml:space="preserve"> жаса</w:t>
      </w:r>
      <w:r>
        <w:rPr>
          <w:sz w:val="28"/>
          <w:szCs w:val="28"/>
          <w:lang w:val="kk-KZ"/>
        </w:rPr>
        <w:t>лды.</w:t>
      </w:r>
    </w:p>
    <w:p w:rsidR="00ED69B3" w:rsidRPr="0012403F" w:rsidRDefault="00ED69B3" w:rsidP="00ED69B3">
      <w:pPr>
        <w:pStyle w:val="a4"/>
        <w:rPr>
          <w:lang w:val="kk-KZ"/>
        </w:rPr>
      </w:pPr>
      <w:r>
        <w:rPr>
          <w:rFonts w:ascii="Times New Roman" w:hAnsi="Times New Roman"/>
          <w:szCs w:val="28"/>
          <w:lang w:val="kk-KZ"/>
        </w:rPr>
        <w:t xml:space="preserve">     </w:t>
      </w:r>
      <w:r w:rsidRPr="006A5D79">
        <w:t xml:space="preserve"> </w:t>
      </w:r>
      <w:r w:rsidRPr="006A5D79">
        <w:rPr>
          <w:b/>
        </w:rPr>
        <w:t xml:space="preserve">Зерттеудің практикалық </w:t>
      </w:r>
      <w:r>
        <w:rPr>
          <w:b/>
          <w:lang w:val="kk-KZ"/>
        </w:rPr>
        <w:t xml:space="preserve"> мәні.</w:t>
      </w:r>
      <w:r w:rsidRPr="006A5D79">
        <w:t xml:space="preserve"> </w:t>
      </w:r>
      <w:r>
        <w:rPr>
          <w:lang w:val="kk-KZ"/>
        </w:rPr>
        <w:t>Отбасы, балабақша, бастауыш мектептерге арнап:</w:t>
      </w:r>
    </w:p>
    <w:p w:rsidR="00ED69B3" w:rsidRDefault="00ED69B3" w:rsidP="00ED69B3">
      <w:pPr>
        <w:pStyle w:val="a4"/>
        <w:rPr>
          <w:rFonts w:ascii="Times New Roman" w:hAnsi="Times New Roman"/>
          <w:lang w:val="kk-KZ"/>
        </w:rPr>
      </w:pPr>
      <w:r>
        <w:rPr>
          <w:lang w:val="kk-KZ"/>
        </w:rPr>
        <w:t xml:space="preserve">    </w:t>
      </w:r>
      <w:r>
        <w:rPr>
          <w:rFonts w:ascii="Times New Roman" w:hAnsi="Times New Roman"/>
          <w:lang w:val="kk-KZ"/>
        </w:rPr>
        <w:t>«</w:t>
      </w:r>
      <w:r w:rsidRPr="008E0A81">
        <w:rPr>
          <w:rFonts w:ascii="Times New Roman" w:hAnsi="Times New Roman"/>
          <w:szCs w:val="28"/>
          <w:lang w:val="kk-KZ"/>
        </w:rPr>
        <w:t xml:space="preserve">Үздіксіз білім беру процесіндегі </w:t>
      </w:r>
      <w:r>
        <w:rPr>
          <w:rFonts w:ascii="Times New Roman" w:hAnsi="Times New Roman"/>
          <w:lang w:val="kk-KZ"/>
        </w:rPr>
        <w:t xml:space="preserve">экологиялық тәрбие сабақтастығы» </w:t>
      </w:r>
      <w:r w:rsidRPr="008E0A81">
        <w:rPr>
          <w:rFonts w:ascii="Times New Roman" w:hAnsi="Times New Roman"/>
          <w:lang w:val="kk-KZ"/>
        </w:rPr>
        <w:t xml:space="preserve"> тұжырымдамасы</w:t>
      </w:r>
      <w:r>
        <w:rPr>
          <w:rFonts w:ascii="Times New Roman" w:hAnsi="Times New Roman"/>
          <w:lang w:val="kk-KZ"/>
        </w:rPr>
        <w:t>;</w:t>
      </w:r>
      <w:r w:rsidRPr="008E0A81">
        <w:rPr>
          <w:rFonts w:ascii="Times New Roman" w:hAnsi="Times New Roman"/>
          <w:lang w:val="kk-KZ"/>
        </w:rPr>
        <w:t xml:space="preserve"> </w:t>
      </w:r>
      <w:r>
        <w:rPr>
          <w:rFonts w:ascii="Times New Roman" w:hAnsi="Times New Roman"/>
          <w:lang w:val="kk-KZ"/>
        </w:rPr>
        <w:t xml:space="preserve"> </w:t>
      </w:r>
    </w:p>
    <w:p w:rsidR="00ED69B3" w:rsidRPr="008E0A81" w:rsidRDefault="00ED69B3" w:rsidP="00ED69B3">
      <w:pPr>
        <w:pStyle w:val="a4"/>
        <w:rPr>
          <w:rFonts w:ascii="Times New Roman" w:hAnsi="Times New Roman"/>
          <w:lang w:val="kk-KZ"/>
        </w:rPr>
      </w:pPr>
      <w:r>
        <w:rPr>
          <w:rFonts w:ascii="Times New Roman" w:hAnsi="Times New Roman"/>
          <w:lang w:val="kk-KZ"/>
        </w:rPr>
        <w:t xml:space="preserve">     - «Экологиялық тәрбие</w:t>
      </w:r>
      <w:r w:rsidRPr="008E0A81">
        <w:rPr>
          <w:rFonts w:ascii="Times New Roman" w:hAnsi="Times New Roman"/>
          <w:lang w:val="kk-KZ"/>
        </w:rPr>
        <w:t>» бағдарламасы;</w:t>
      </w:r>
    </w:p>
    <w:p w:rsidR="00ED69B3" w:rsidRDefault="00ED69B3" w:rsidP="00ED69B3">
      <w:pPr>
        <w:pStyle w:val="a4"/>
        <w:rPr>
          <w:rFonts w:ascii="Times New Roman" w:hAnsi="Times New Roman"/>
          <w:lang w:val="kk-KZ"/>
        </w:rPr>
      </w:pPr>
      <w:r>
        <w:rPr>
          <w:rFonts w:ascii="Times New Roman" w:hAnsi="Times New Roman"/>
          <w:lang w:val="kk-KZ"/>
        </w:rPr>
        <w:t xml:space="preserve">     - </w:t>
      </w:r>
      <w:r w:rsidRPr="008E0A81">
        <w:rPr>
          <w:rFonts w:ascii="Times New Roman" w:hAnsi="Times New Roman"/>
          <w:lang w:val="kk-KZ"/>
        </w:rPr>
        <w:t xml:space="preserve">ҚР Білім және ғылым министрлігінің ұсынуымен </w:t>
      </w:r>
      <w:r>
        <w:rPr>
          <w:rFonts w:ascii="Times New Roman" w:hAnsi="Times New Roman"/>
          <w:lang w:val="kk-KZ"/>
        </w:rPr>
        <w:t xml:space="preserve">дайындалған  </w:t>
      </w:r>
      <w:r w:rsidRPr="008E0A81">
        <w:rPr>
          <w:rFonts w:ascii="Times New Roman" w:hAnsi="Times New Roman"/>
          <w:lang w:val="kk-KZ"/>
        </w:rPr>
        <w:t>«Айналаны</w:t>
      </w:r>
      <w:r w:rsidRPr="00C75B22">
        <w:rPr>
          <w:rFonts w:ascii="Times New Roman" w:hAnsi="Times New Roman"/>
          <w:lang w:val="kk-KZ"/>
        </w:rPr>
        <w:t xml:space="preserve"> </w:t>
      </w:r>
      <w:r w:rsidRPr="008E0A81">
        <w:rPr>
          <w:rFonts w:ascii="Times New Roman" w:hAnsi="Times New Roman"/>
          <w:lang w:val="kk-KZ"/>
        </w:rPr>
        <w:t>қоршаған</w:t>
      </w:r>
      <w:r>
        <w:rPr>
          <w:rFonts w:ascii="Times New Roman" w:hAnsi="Times New Roman"/>
          <w:lang w:val="kk-KZ"/>
        </w:rPr>
        <w:t xml:space="preserve"> </w:t>
      </w:r>
      <w:r w:rsidRPr="008E0A81">
        <w:rPr>
          <w:rFonts w:ascii="Times New Roman" w:hAnsi="Times New Roman"/>
          <w:lang w:val="kk-KZ"/>
        </w:rPr>
        <w:t>орта. Экология»</w:t>
      </w:r>
      <w:r w:rsidRPr="008E2627">
        <w:rPr>
          <w:rFonts w:ascii="Times New Roman" w:hAnsi="Times New Roman"/>
          <w:lang w:val="kk-KZ"/>
        </w:rPr>
        <w:t xml:space="preserve"> </w:t>
      </w:r>
      <w:r w:rsidRPr="008E0A81">
        <w:rPr>
          <w:rFonts w:ascii="Times New Roman" w:hAnsi="Times New Roman"/>
          <w:lang w:val="kk-KZ"/>
        </w:rPr>
        <w:t>(қазақ және орыс тілінде</w:t>
      </w:r>
      <w:r>
        <w:rPr>
          <w:rFonts w:ascii="Times New Roman" w:hAnsi="Times New Roman"/>
          <w:lang w:val="kk-KZ"/>
        </w:rPr>
        <w:t>)</w:t>
      </w:r>
      <w:r w:rsidRPr="008E2627">
        <w:rPr>
          <w:rFonts w:ascii="Times New Roman" w:hAnsi="Times New Roman"/>
          <w:lang w:val="kk-KZ"/>
        </w:rPr>
        <w:t xml:space="preserve"> </w:t>
      </w:r>
      <w:r>
        <w:rPr>
          <w:rFonts w:ascii="Times New Roman" w:hAnsi="Times New Roman"/>
          <w:lang w:val="kk-KZ"/>
        </w:rPr>
        <w:t xml:space="preserve">экологиялық </w:t>
      </w:r>
      <w:r w:rsidRPr="008E0A81">
        <w:rPr>
          <w:rFonts w:ascii="Times New Roman" w:hAnsi="Times New Roman"/>
          <w:lang w:val="kk-KZ"/>
        </w:rPr>
        <w:t xml:space="preserve"> </w:t>
      </w:r>
      <w:r>
        <w:rPr>
          <w:rFonts w:ascii="Times New Roman" w:hAnsi="Times New Roman"/>
          <w:lang w:val="kk-KZ"/>
        </w:rPr>
        <w:t xml:space="preserve">тәрбие беру кешені; </w:t>
      </w:r>
    </w:p>
    <w:p w:rsidR="00ED69B3" w:rsidRPr="008E0A81" w:rsidRDefault="00ED69B3" w:rsidP="00ED69B3">
      <w:pPr>
        <w:pStyle w:val="a4"/>
        <w:rPr>
          <w:rFonts w:ascii="Times New Roman" w:hAnsi="Times New Roman"/>
          <w:lang w:val="kk-KZ"/>
        </w:rPr>
      </w:pPr>
      <w:r>
        <w:rPr>
          <w:rFonts w:ascii="Times New Roman" w:hAnsi="Times New Roman"/>
          <w:lang w:val="kk-KZ"/>
        </w:rPr>
        <w:t xml:space="preserve">     - тәрбиешілер мен бастауыш мектеп</w:t>
      </w:r>
      <w:r w:rsidRPr="008E0A81">
        <w:rPr>
          <w:rFonts w:ascii="Times New Roman" w:hAnsi="Times New Roman"/>
          <w:lang w:val="kk-KZ"/>
        </w:rPr>
        <w:t xml:space="preserve"> мұғалімдеріне арналғ</w:t>
      </w:r>
      <w:r>
        <w:rPr>
          <w:rFonts w:ascii="Times New Roman" w:hAnsi="Times New Roman"/>
          <w:lang w:val="kk-KZ"/>
        </w:rPr>
        <w:t>ан әдістемелік нұсқаулар жаса</w:t>
      </w:r>
      <w:r w:rsidRPr="008E0A81">
        <w:rPr>
          <w:rFonts w:ascii="Times New Roman" w:hAnsi="Times New Roman"/>
          <w:lang w:val="kk-KZ"/>
        </w:rPr>
        <w:t xml:space="preserve">лды. </w:t>
      </w:r>
    </w:p>
    <w:p w:rsidR="00ED69B3" w:rsidRPr="00814F37" w:rsidRDefault="00ED69B3" w:rsidP="00ED69B3">
      <w:pPr>
        <w:pStyle w:val="a4"/>
        <w:rPr>
          <w:rFonts w:ascii="Times New Roman" w:hAnsi="Times New Roman"/>
        </w:rPr>
      </w:pPr>
      <w:r>
        <w:rPr>
          <w:rFonts w:ascii="Times New Roman" w:hAnsi="Times New Roman"/>
          <w:lang w:val="kk-KZ"/>
        </w:rPr>
        <w:t xml:space="preserve">      </w:t>
      </w:r>
      <w:r w:rsidRPr="008E0A81">
        <w:rPr>
          <w:rFonts w:ascii="Times New Roman" w:hAnsi="Times New Roman"/>
          <w:lang w:val="kk-KZ"/>
        </w:rPr>
        <w:t xml:space="preserve">Зерттеу нәтижелерін </w:t>
      </w:r>
      <w:r>
        <w:rPr>
          <w:rFonts w:ascii="Times New Roman" w:hAnsi="Times New Roman"/>
          <w:lang w:val="kk-KZ"/>
        </w:rPr>
        <w:t xml:space="preserve">отбасы тәрбиесінде, мектепке дейінгі мекемелерде, бастауыш білім беретін мектептерде, арнайы және жоғары педагогикалық оқу орындарында, </w:t>
      </w:r>
      <w:r>
        <w:rPr>
          <w:rFonts w:ascii="Times New Roman" w:hAnsi="Times New Roman"/>
        </w:rPr>
        <w:t>педагог кадрлар</w:t>
      </w:r>
      <w:r>
        <w:rPr>
          <w:rFonts w:ascii="Times New Roman" w:hAnsi="Times New Roman"/>
          <w:lang w:val="kk-KZ"/>
        </w:rPr>
        <w:t xml:space="preserve"> біліктілігін жетілдіретін</w:t>
      </w:r>
      <w:r w:rsidRPr="008E0A81">
        <w:rPr>
          <w:rFonts w:ascii="Times New Roman" w:hAnsi="Times New Roman"/>
        </w:rPr>
        <w:t xml:space="preserve"> </w:t>
      </w:r>
      <w:r>
        <w:rPr>
          <w:rFonts w:ascii="Times New Roman" w:hAnsi="Times New Roman"/>
          <w:lang w:val="kk-KZ"/>
        </w:rPr>
        <w:t xml:space="preserve">мекемелерде </w:t>
      </w:r>
      <w:r>
        <w:rPr>
          <w:rFonts w:ascii="Times New Roman" w:hAnsi="Times New Roman"/>
        </w:rPr>
        <w:t>пайдалану</w:t>
      </w:r>
      <w:r>
        <w:rPr>
          <w:rFonts w:ascii="Times New Roman" w:hAnsi="Times New Roman"/>
          <w:lang w:val="kk-KZ"/>
        </w:rPr>
        <w:t>ға</w:t>
      </w:r>
      <w:r w:rsidRPr="008E0A81">
        <w:rPr>
          <w:rFonts w:ascii="Times New Roman" w:hAnsi="Times New Roman"/>
        </w:rPr>
        <w:t xml:space="preserve"> болады. </w:t>
      </w:r>
    </w:p>
    <w:p w:rsidR="00ED69B3" w:rsidRDefault="00ED69B3" w:rsidP="00ED69B3">
      <w:pPr>
        <w:pStyle w:val="a4"/>
        <w:outlineLvl w:val="0"/>
        <w:rPr>
          <w:rFonts w:ascii="Times New Roman" w:hAnsi="Times New Roman"/>
          <w:lang w:val="kk-KZ"/>
        </w:rPr>
      </w:pPr>
      <w:r>
        <w:rPr>
          <w:lang w:val="kk-KZ"/>
        </w:rPr>
        <w:t xml:space="preserve">        </w:t>
      </w:r>
      <w:r w:rsidRPr="008E0A81">
        <w:rPr>
          <w:rFonts w:ascii="Times New Roman" w:hAnsi="Times New Roman"/>
          <w:b/>
        </w:rPr>
        <w:t>Қорғауға мынадай қағидалар ұсынылады</w:t>
      </w:r>
      <w:r w:rsidRPr="008E0A81">
        <w:rPr>
          <w:rFonts w:ascii="Times New Roman" w:hAnsi="Times New Roman"/>
          <w:b/>
          <w:lang w:val="kk-KZ"/>
        </w:rPr>
        <w:t>:</w:t>
      </w:r>
      <w:r w:rsidRPr="00230AF9">
        <w:rPr>
          <w:rFonts w:ascii="Times New Roman" w:hAnsi="Times New Roman"/>
        </w:rPr>
        <w:t xml:space="preserve"> </w:t>
      </w:r>
    </w:p>
    <w:p w:rsidR="00ED69B3" w:rsidRDefault="00ED69B3" w:rsidP="00ED69B3">
      <w:pPr>
        <w:pStyle w:val="a4"/>
        <w:ind w:firstLine="510"/>
        <w:outlineLvl w:val="0"/>
        <w:rPr>
          <w:rFonts w:ascii="Times New Roman" w:hAnsi="Times New Roman"/>
          <w:lang w:val="kk-KZ"/>
        </w:rPr>
      </w:pPr>
      <w:r w:rsidRPr="008E0A81">
        <w:rPr>
          <w:rFonts w:ascii="Times New Roman" w:hAnsi="Times New Roman"/>
        </w:rPr>
        <w:t>1.</w:t>
      </w:r>
      <w:r>
        <w:rPr>
          <w:rFonts w:ascii="Times New Roman" w:hAnsi="Times New Roman"/>
          <w:szCs w:val="28"/>
          <w:lang w:val="kk-KZ"/>
        </w:rPr>
        <w:t xml:space="preserve">Үздіксіз білім беру процесінде </w:t>
      </w:r>
      <w:r w:rsidRPr="008E0A81">
        <w:rPr>
          <w:rFonts w:ascii="Times New Roman" w:hAnsi="Times New Roman"/>
          <w:szCs w:val="28"/>
          <w:lang w:val="kk-KZ"/>
        </w:rPr>
        <w:t>о</w:t>
      </w:r>
      <w:r w:rsidRPr="008E0A81">
        <w:rPr>
          <w:rFonts w:ascii="Times New Roman" w:hAnsi="Times New Roman"/>
          <w:szCs w:val="28"/>
        </w:rPr>
        <w:t>тбасы</w:t>
      </w:r>
      <w:r w:rsidRPr="00881750">
        <w:rPr>
          <w:lang w:val="kk-KZ"/>
        </w:rPr>
        <w:t xml:space="preserve"> </w:t>
      </w:r>
      <w:r>
        <w:rPr>
          <w:lang w:val="kk-KZ"/>
        </w:rPr>
        <w:t>→</w:t>
      </w:r>
      <w:r w:rsidRPr="008E0A81">
        <w:rPr>
          <w:rFonts w:ascii="Times New Roman" w:hAnsi="Times New Roman"/>
          <w:szCs w:val="28"/>
        </w:rPr>
        <w:t xml:space="preserve"> балабақша</w:t>
      </w:r>
      <w:r>
        <w:rPr>
          <w:lang w:val="kk-KZ"/>
        </w:rPr>
        <w:t>→</w:t>
      </w:r>
      <w:r w:rsidRPr="008E0A81">
        <w:rPr>
          <w:rFonts w:ascii="Times New Roman" w:hAnsi="Times New Roman"/>
          <w:szCs w:val="28"/>
        </w:rPr>
        <w:t xml:space="preserve"> </w:t>
      </w:r>
      <w:r>
        <w:rPr>
          <w:rFonts w:ascii="Times New Roman" w:hAnsi="Times New Roman"/>
          <w:szCs w:val="28"/>
        </w:rPr>
        <w:t xml:space="preserve">бастауыш </w:t>
      </w:r>
      <w:r w:rsidRPr="00881750">
        <w:rPr>
          <w:rFonts w:ascii="Times New Roman" w:hAnsi="Times New Roman"/>
          <w:szCs w:val="28"/>
        </w:rPr>
        <w:t>мектеп</w:t>
      </w:r>
      <w:r>
        <w:rPr>
          <w:rFonts w:ascii="Times New Roman" w:hAnsi="Times New Roman"/>
          <w:szCs w:val="28"/>
          <w:lang w:val="kk-KZ"/>
        </w:rPr>
        <w:t xml:space="preserve">те </w:t>
      </w:r>
      <w:r w:rsidRPr="008E0A81">
        <w:rPr>
          <w:rFonts w:ascii="Times New Roman" w:hAnsi="Times New Roman"/>
          <w:lang w:val="kk-KZ"/>
        </w:rPr>
        <w:t xml:space="preserve">экологиялық </w:t>
      </w:r>
      <w:r>
        <w:rPr>
          <w:rFonts w:ascii="Times New Roman" w:hAnsi="Times New Roman"/>
          <w:lang w:val="kk-KZ"/>
        </w:rPr>
        <w:t>тәрбиенің сабақтастықта жүргізілуі, кіші жас балаларының осы саладан меңгерген білім, іскерлік дағдысының жүйелі, бірізділікте қалыптасуына және оларға күнделікті өмірде тиімді пайдалана білуіне көмектеседі.</w:t>
      </w:r>
      <w:r w:rsidRPr="008E0A81">
        <w:rPr>
          <w:rFonts w:ascii="Times New Roman" w:hAnsi="Times New Roman"/>
          <w:lang w:val="kk-KZ"/>
        </w:rPr>
        <w:t xml:space="preserve"> </w:t>
      </w:r>
    </w:p>
    <w:p w:rsidR="00ED69B3" w:rsidRDefault="00ED69B3" w:rsidP="00ED69B3">
      <w:pPr>
        <w:pStyle w:val="a4"/>
        <w:ind w:firstLine="510"/>
        <w:outlineLvl w:val="0"/>
        <w:rPr>
          <w:rFonts w:ascii="Times New Roman" w:hAnsi="Times New Roman"/>
          <w:szCs w:val="28"/>
          <w:lang w:val="kk-KZ"/>
        </w:rPr>
      </w:pPr>
      <w:r>
        <w:rPr>
          <w:rFonts w:ascii="Times New Roman" w:hAnsi="Times New Roman"/>
          <w:lang w:val="kk-KZ"/>
        </w:rPr>
        <w:t>2.</w:t>
      </w:r>
      <w:r w:rsidRPr="008E0A81">
        <w:rPr>
          <w:rFonts w:ascii="Times New Roman" w:hAnsi="Times New Roman"/>
          <w:szCs w:val="28"/>
          <w:lang w:val="kk-KZ"/>
        </w:rPr>
        <w:t xml:space="preserve">Үздіксіз білім беру процесіндегі </w:t>
      </w:r>
      <w:r>
        <w:rPr>
          <w:rFonts w:ascii="Times New Roman" w:hAnsi="Times New Roman"/>
          <w:szCs w:val="28"/>
          <w:lang w:val="kk-KZ"/>
        </w:rPr>
        <w:t xml:space="preserve"> экологиялық тәрбие сабақтастығы мынадай </w:t>
      </w:r>
      <w:r w:rsidRPr="0078756A">
        <w:rPr>
          <w:rFonts w:ascii="Times New Roman" w:hAnsi="Times New Roman"/>
          <w:i/>
          <w:szCs w:val="28"/>
          <w:lang w:val="kk-KZ"/>
        </w:rPr>
        <w:t>педагогикалық шарттарды</w:t>
      </w:r>
      <w:r>
        <w:rPr>
          <w:rFonts w:ascii="Times New Roman" w:hAnsi="Times New Roman"/>
          <w:szCs w:val="28"/>
          <w:lang w:val="kk-KZ"/>
        </w:rPr>
        <w:t xml:space="preserve"> ескерумен (сабақтастықтың жетекші идея бойынша жүзеге асырылуы; білімді әр пәндерден меңгерілетін ұғымдардың жалпылығына сүйене отырып сабақтастықта жүргізу мүмкіндігі; қоршаған орта мен табиғаттағы мінез-құлық ережелерін, пайдалы іс-әрекет дағдыларын дамытудың әртүрлі әдістерін қолдана отырып, балаларды табиғат жөніндегі шығармашылық әрекетке баулу мүмкіндігі; аталған шарттардың әрбір тақырыптарда сабақтастықта жүзеге асырылуы) </w:t>
      </w:r>
      <w:r w:rsidRPr="00EA1C0B">
        <w:rPr>
          <w:rFonts w:ascii="Times New Roman" w:hAnsi="Times New Roman"/>
          <w:i/>
          <w:szCs w:val="28"/>
          <w:lang w:val="kk-KZ"/>
        </w:rPr>
        <w:t>құрылымдық жүйені</w:t>
      </w:r>
      <w:r>
        <w:rPr>
          <w:rFonts w:ascii="Times New Roman" w:hAnsi="Times New Roman"/>
          <w:szCs w:val="28"/>
          <w:lang w:val="kk-KZ"/>
        </w:rPr>
        <w:t xml:space="preserve"> (мазмұны, принциптері, әдіс-тәсілдері оны оңтайландыру жолдары, формалары мен бағыттары) анықтаумен қамтамасыздандырылады.</w:t>
      </w:r>
    </w:p>
    <w:p w:rsidR="00ED69B3" w:rsidRDefault="00ED69B3" w:rsidP="00ED69B3">
      <w:pPr>
        <w:pStyle w:val="a4"/>
        <w:ind w:firstLine="510"/>
        <w:outlineLvl w:val="0"/>
        <w:rPr>
          <w:rFonts w:ascii="Times New Roman" w:hAnsi="Times New Roman"/>
          <w:lang w:val="kk-KZ"/>
        </w:rPr>
      </w:pPr>
      <w:r>
        <w:rPr>
          <w:rFonts w:ascii="Times New Roman" w:hAnsi="Times New Roman"/>
          <w:lang w:val="kk-KZ"/>
        </w:rPr>
        <w:t>3.«</w:t>
      </w:r>
      <w:r w:rsidRPr="008E0A81">
        <w:rPr>
          <w:rFonts w:ascii="Times New Roman" w:hAnsi="Times New Roman"/>
          <w:szCs w:val="28"/>
          <w:lang w:val="kk-KZ"/>
        </w:rPr>
        <w:t xml:space="preserve">Үздіксіз білім беру процесіндегі </w:t>
      </w:r>
      <w:r w:rsidRPr="008E0A81">
        <w:rPr>
          <w:rFonts w:ascii="Times New Roman" w:hAnsi="Times New Roman"/>
          <w:lang w:val="kk-KZ"/>
        </w:rPr>
        <w:t>э</w:t>
      </w:r>
      <w:r w:rsidRPr="008E0A81">
        <w:rPr>
          <w:rFonts w:ascii="Times New Roman" w:hAnsi="Times New Roman"/>
        </w:rPr>
        <w:t xml:space="preserve">кологиялық </w:t>
      </w:r>
      <w:r>
        <w:rPr>
          <w:rFonts w:ascii="Times New Roman" w:hAnsi="Times New Roman"/>
          <w:lang w:val="kk-KZ"/>
        </w:rPr>
        <w:t xml:space="preserve"> тәрбие сабақтастығы» тұжырымдамасы, экология пәні бағдарламалары мен оқулықтары мазмұнын балалардың жас ерекшеліктеріне қарай сабақтастықта құруда ғылымға негізделген тұжырымдамалық көзқараста бағыт-бағдар береді.</w:t>
      </w:r>
    </w:p>
    <w:p w:rsidR="00ED69B3" w:rsidRDefault="00ED69B3" w:rsidP="00ED69B3">
      <w:pPr>
        <w:pStyle w:val="a4"/>
        <w:ind w:firstLine="510"/>
        <w:rPr>
          <w:rFonts w:ascii="Times New Roman" w:hAnsi="Times New Roman"/>
          <w:lang w:val="kk-KZ"/>
        </w:rPr>
      </w:pPr>
      <w:r>
        <w:rPr>
          <w:rFonts w:ascii="Times New Roman" w:hAnsi="Times New Roman"/>
          <w:lang w:val="kk-KZ"/>
        </w:rPr>
        <w:t>4.Қазақ халық педагогикасының мазмұндық сипаты, оның үздіксіз білім беру процесінде кіші жастағы балаларға экологиялық тәрбие берудегі мүмкіндіктерінің жоғары екендігін дәлелдейді.</w:t>
      </w:r>
    </w:p>
    <w:p w:rsidR="00ED69B3" w:rsidRDefault="00ED69B3" w:rsidP="00ED69B3">
      <w:pPr>
        <w:pStyle w:val="a4"/>
        <w:ind w:firstLine="510"/>
        <w:rPr>
          <w:rFonts w:ascii="Times New Roman" w:hAnsi="Times New Roman"/>
          <w:szCs w:val="28"/>
          <w:lang w:val="kk-KZ"/>
        </w:rPr>
      </w:pPr>
      <w:r>
        <w:rPr>
          <w:rFonts w:ascii="Times New Roman" w:hAnsi="Times New Roman"/>
          <w:szCs w:val="28"/>
          <w:lang w:val="kk-KZ"/>
        </w:rPr>
        <w:t>5.</w:t>
      </w:r>
      <w:r w:rsidRPr="008E0A81">
        <w:rPr>
          <w:rFonts w:ascii="Times New Roman" w:hAnsi="Times New Roman"/>
          <w:szCs w:val="28"/>
          <w:lang w:val="kk-KZ"/>
        </w:rPr>
        <w:t xml:space="preserve">Үздіксіз білім беру процесіндегі </w:t>
      </w:r>
      <w:r>
        <w:rPr>
          <w:rFonts w:ascii="Times New Roman" w:hAnsi="Times New Roman"/>
          <w:szCs w:val="28"/>
          <w:lang w:val="kk-KZ"/>
        </w:rPr>
        <w:t xml:space="preserve"> кіші жас балаларының экологиялық тәрбиелілігі моделі мотивациялық-құндылық, эмоционалдық-сезімдік, іс-әрекеттік компоненттерінің бірлігінде байқалады және нақты көрсеткіштер, өлшемдер мен деңгейлер арқылы сипатталады. </w:t>
      </w:r>
    </w:p>
    <w:p w:rsidR="00ED69B3" w:rsidRPr="00752A44" w:rsidRDefault="00ED69B3" w:rsidP="00ED69B3">
      <w:pPr>
        <w:pStyle w:val="a4"/>
        <w:ind w:firstLine="510"/>
        <w:rPr>
          <w:rFonts w:ascii="Times New Roman" w:hAnsi="Times New Roman"/>
          <w:szCs w:val="28"/>
          <w:lang w:val="kk-KZ"/>
        </w:rPr>
      </w:pPr>
      <w:r>
        <w:rPr>
          <w:rFonts w:ascii="Times New Roman" w:hAnsi="Times New Roman"/>
          <w:lang w:val="kk-KZ"/>
        </w:rPr>
        <w:t>6. Үздіксіз білім беру процесіндегі экологиялық тәрбие сабақтастығының біз жасаған әдістемесі мен ғылыми әдістемелік кешендер кіші жастағы балалардың экологиялық тәрбиелілігі деңгейін көтеруді қамтамасыздандырады.</w:t>
      </w:r>
    </w:p>
    <w:p w:rsidR="00ED69B3" w:rsidRPr="008E0A81" w:rsidRDefault="00ED69B3" w:rsidP="00ED69B3">
      <w:pPr>
        <w:pStyle w:val="a4"/>
        <w:rPr>
          <w:rFonts w:ascii="Times New Roman" w:hAnsi="Times New Roman"/>
          <w:lang w:val="kk-KZ"/>
        </w:rPr>
      </w:pPr>
      <w:r>
        <w:rPr>
          <w:rFonts w:ascii="Times New Roman" w:hAnsi="Times New Roman"/>
          <w:lang w:val="kk-KZ"/>
        </w:rPr>
        <w:t xml:space="preserve">      </w:t>
      </w:r>
      <w:r w:rsidRPr="008E0A81">
        <w:rPr>
          <w:rFonts w:ascii="Times New Roman" w:hAnsi="Times New Roman"/>
          <w:b/>
        </w:rPr>
        <w:t>Зерттеу нәтижелерінің дәлелділігі мен негізділігі</w:t>
      </w:r>
      <w:r w:rsidRPr="008E0A81">
        <w:rPr>
          <w:rFonts w:ascii="Times New Roman" w:hAnsi="Times New Roman"/>
        </w:rPr>
        <w:t xml:space="preserve"> </w:t>
      </w:r>
      <w:r w:rsidRPr="008E0A81">
        <w:rPr>
          <w:rFonts w:ascii="Times New Roman" w:hAnsi="Times New Roman"/>
          <w:lang w:val="kk-KZ"/>
        </w:rPr>
        <w:t>ғылыми-</w:t>
      </w:r>
      <w:r w:rsidRPr="008E0A81">
        <w:rPr>
          <w:rFonts w:ascii="Times New Roman" w:hAnsi="Times New Roman"/>
        </w:rPr>
        <w:t xml:space="preserve">теориялық </w:t>
      </w:r>
      <w:r w:rsidRPr="008E0A81">
        <w:rPr>
          <w:rFonts w:ascii="Times New Roman" w:hAnsi="Times New Roman"/>
          <w:lang w:val="kk-KZ"/>
        </w:rPr>
        <w:t>және практикалық тұрғыда дәлелденуімен; зерттеу мазмұнының ғылыми аппаратқа</w:t>
      </w:r>
      <w:r w:rsidRPr="008E0A81">
        <w:rPr>
          <w:rFonts w:ascii="Times New Roman" w:hAnsi="Times New Roman"/>
        </w:rPr>
        <w:t xml:space="preserve"> </w:t>
      </w:r>
      <w:r w:rsidRPr="008E0A81">
        <w:rPr>
          <w:rFonts w:ascii="Times New Roman" w:hAnsi="Times New Roman"/>
          <w:lang w:val="kk-KZ"/>
        </w:rPr>
        <w:t xml:space="preserve">сай келуімен; </w:t>
      </w:r>
      <w:r w:rsidRPr="008E0A81">
        <w:rPr>
          <w:rFonts w:ascii="Times New Roman" w:hAnsi="Times New Roman"/>
        </w:rPr>
        <w:t xml:space="preserve">зерттеу пәніне сәйкес </w:t>
      </w:r>
      <w:r w:rsidRPr="008E0A81">
        <w:rPr>
          <w:rFonts w:ascii="Times New Roman" w:hAnsi="Times New Roman"/>
          <w:lang w:val="kk-KZ"/>
        </w:rPr>
        <w:t xml:space="preserve">кешенді </w:t>
      </w:r>
      <w:r w:rsidRPr="008E0A81">
        <w:rPr>
          <w:rFonts w:ascii="Times New Roman" w:hAnsi="Times New Roman"/>
        </w:rPr>
        <w:t xml:space="preserve">әдістерді қолданумен; эксперимент </w:t>
      </w:r>
      <w:r w:rsidRPr="008E0A81">
        <w:rPr>
          <w:rFonts w:ascii="Times New Roman" w:hAnsi="Times New Roman"/>
          <w:lang w:val="kk-KZ"/>
        </w:rPr>
        <w:t>жұмыстарының жоспарлы кезеңділігімен; ұсынылған әдістеменің тиімділігімен;</w:t>
      </w:r>
      <w:r w:rsidRPr="008E0A81">
        <w:rPr>
          <w:rFonts w:ascii="Times New Roman" w:hAnsi="Times New Roman"/>
        </w:rPr>
        <w:t xml:space="preserve"> бастапқы және соңғы нәтижелер</w:t>
      </w:r>
      <w:r w:rsidRPr="008E0A81">
        <w:rPr>
          <w:rFonts w:ascii="Times New Roman" w:hAnsi="Times New Roman"/>
          <w:lang w:val="kk-KZ"/>
        </w:rPr>
        <w:t>д</w:t>
      </w:r>
      <w:r w:rsidRPr="008E0A81">
        <w:rPr>
          <w:rFonts w:ascii="Times New Roman" w:hAnsi="Times New Roman"/>
        </w:rPr>
        <w:t>і қорытындылаумен; балабақша мен бастауыш мектептерде оларды</w:t>
      </w:r>
      <w:r>
        <w:rPr>
          <w:rFonts w:ascii="Times New Roman" w:hAnsi="Times New Roman"/>
        </w:rPr>
        <w:t xml:space="preserve">ң тиімділігін эксперимент </w:t>
      </w:r>
      <w:r>
        <w:rPr>
          <w:rFonts w:ascii="Times New Roman" w:hAnsi="Times New Roman"/>
          <w:lang w:val="kk-KZ"/>
        </w:rPr>
        <w:t>жүзінде</w:t>
      </w:r>
      <w:r w:rsidRPr="008E0A81">
        <w:rPr>
          <w:rFonts w:ascii="Times New Roman" w:hAnsi="Times New Roman"/>
        </w:rPr>
        <w:t xml:space="preserve"> тексерумен және </w:t>
      </w:r>
      <w:r>
        <w:rPr>
          <w:rFonts w:ascii="Times New Roman" w:hAnsi="Times New Roman"/>
          <w:lang w:val="kk-KZ"/>
        </w:rPr>
        <w:t>оқу-тәрбие процесінде кең көлемде</w:t>
      </w:r>
      <w:r w:rsidRPr="008E0A81">
        <w:rPr>
          <w:rFonts w:ascii="Times New Roman" w:hAnsi="Times New Roman"/>
          <w:lang w:val="kk-KZ"/>
        </w:rPr>
        <w:t xml:space="preserve"> </w:t>
      </w:r>
      <w:r w:rsidRPr="008E0A81">
        <w:rPr>
          <w:rFonts w:ascii="Times New Roman" w:hAnsi="Times New Roman"/>
        </w:rPr>
        <w:t>пайдаланылуымен қамтамасыз етіледі.</w:t>
      </w:r>
    </w:p>
    <w:p w:rsidR="00ED69B3" w:rsidRPr="008E0A81" w:rsidRDefault="00ED69B3" w:rsidP="00ED69B3">
      <w:pPr>
        <w:pStyle w:val="a4"/>
        <w:ind w:firstLine="510"/>
        <w:rPr>
          <w:rFonts w:ascii="Times New Roman" w:hAnsi="Times New Roman"/>
          <w:lang w:val="kk-KZ"/>
        </w:rPr>
      </w:pPr>
      <w:r w:rsidRPr="008E0A81">
        <w:rPr>
          <w:rFonts w:ascii="Times New Roman" w:hAnsi="Times New Roman"/>
          <w:b/>
        </w:rPr>
        <w:t xml:space="preserve">Зерттеу нәтижелерін сынақтан өткізу және </w:t>
      </w:r>
      <w:r w:rsidRPr="008E0A81">
        <w:rPr>
          <w:rFonts w:ascii="Times New Roman" w:hAnsi="Times New Roman"/>
          <w:b/>
          <w:lang w:val="kk-KZ"/>
        </w:rPr>
        <w:t xml:space="preserve">практикаға </w:t>
      </w:r>
      <w:r w:rsidRPr="008E0A81">
        <w:rPr>
          <w:rFonts w:ascii="Times New Roman" w:hAnsi="Times New Roman"/>
          <w:b/>
        </w:rPr>
        <w:t>ендіру</w:t>
      </w:r>
      <w:r w:rsidRPr="008E0A81">
        <w:rPr>
          <w:rFonts w:ascii="Times New Roman" w:hAnsi="Times New Roman"/>
          <w:b/>
          <w:lang w:val="kk-KZ"/>
        </w:rPr>
        <w:t>.</w:t>
      </w:r>
      <w:r>
        <w:rPr>
          <w:rFonts w:ascii="Times New Roman" w:hAnsi="Times New Roman"/>
          <w:b/>
          <w:lang w:val="kk-KZ"/>
        </w:rPr>
        <w:t xml:space="preserve">  </w:t>
      </w:r>
      <w:r w:rsidRPr="001374B7">
        <w:rPr>
          <w:rFonts w:ascii="Times New Roman" w:hAnsi="Times New Roman"/>
          <w:lang w:val="kk-KZ"/>
        </w:rPr>
        <w:t>Зерттеу</w:t>
      </w:r>
    </w:p>
    <w:p w:rsidR="00ED69B3" w:rsidRPr="005C29BF" w:rsidRDefault="00ED69B3" w:rsidP="00ED69B3">
      <w:pPr>
        <w:pStyle w:val="a4"/>
        <w:rPr>
          <w:rFonts w:ascii="Times New Roman" w:hAnsi="Times New Roman"/>
          <w:lang w:val="kk-KZ"/>
        </w:rPr>
      </w:pPr>
      <w:r>
        <w:rPr>
          <w:rFonts w:ascii="Times New Roman" w:hAnsi="Times New Roman"/>
          <w:lang w:val="kk-KZ"/>
        </w:rPr>
        <w:t>жұмысының</w:t>
      </w:r>
      <w:r w:rsidRPr="00015AA5">
        <w:rPr>
          <w:rFonts w:ascii="Times New Roman" w:hAnsi="Times New Roman"/>
          <w:lang w:val="kk-KZ"/>
        </w:rPr>
        <w:t xml:space="preserve"> негізгі қағидалары мен</w:t>
      </w:r>
      <w:r>
        <w:rPr>
          <w:rFonts w:ascii="Times New Roman" w:hAnsi="Times New Roman"/>
          <w:lang w:val="kk-KZ"/>
        </w:rPr>
        <w:t xml:space="preserve"> нәтижелері</w:t>
      </w:r>
      <w:r w:rsidRPr="00015AA5">
        <w:rPr>
          <w:rFonts w:ascii="Times New Roman" w:hAnsi="Times New Roman"/>
          <w:lang w:val="kk-KZ"/>
        </w:rPr>
        <w:t xml:space="preserve"> </w:t>
      </w:r>
      <w:r w:rsidRPr="00015AA5">
        <w:rPr>
          <w:rFonts w:ascii="Times New Roman" w:hAnsi="Times New Roman"/>
        </w:rPr>
        <w:t>халықаралық, республикалы</w:t>
      </w:r>
      <w:r>
        <w:rPr>
          <w:rFonts w:ascii="Times New Roman" w:hAnsi="Times New Roman"/>
        </w:rPr>
        <w:t>қ, обл</w:t>
      </w:r>
      <w:r>
        <w:rPr>
          <w:rFonts w:ascii="Times New Roman" w:hAnsi="Times New Roman"/>
          <w:lang w:val="kk-KZ"/>
        </w:rPr>
        <w:t>ы</w:t>
      </w:r>
      <w:r w:rsidRPr="00015AA5">
        <w:rPr>
          <w:rFonts w:ascii="Times New Roman" w:hAnsi="Times New Roman"/>
        </w:rPr>
        <w:t>стық ғылыми-теориялық, ғылыми-практикалық конференцияларда</w:t>
      </w:r>
      <w:r>
        <w:rPr>
          <w:rFonts w:ascii="Times New Roman" w:hAnsi="Times New Roman"/>
          <w:lang w:val="kk-KZ"/>
        </w:rPr>
        <w:t xml:space="preserve"> баяндалды:</w:t>
      </w:r>
      <w:r w:rsidRPr="00015AA5">
        <w:rPr>
          <w:rFonts w:ascii="Times New Roman" w:hAnsi="Times New Roman"/>
        </w:rPr>
        <w:t xml:space="preserve"> «Мектептегі білім берудің сапасы: қазіргі жағдайы, даму үрдісі және болашағы» (18</w:t>
      </w:r>
      <w:r w:rsidRPr="00015AA5">
        <w:rPr>
          <w:rFonts w:ascii="Times New Roman" w:hAnsi="Times New Roman"/>
          <w:lang w:val="kk-KZ"/>
        </w:rPr>
        <w:t>–</w:t>
      </w:r>
      <w:r w:rsidRPr="00015AA5">
        <w:rPr>
          <w:rFonts w:ascii="Times New Roman" w:hAnsi="Times New Roman"/>
        </w:rPr>
        <w:t>19 мамыр, 2000</w:t>
      </w:r>
      <w:r w:rsidRPr="00015AA5">
        <w:rPr>
          <w:rFonts w:ascii="Times New Roman" w:hAnsi="Times New Roman"/>
          <w:lang w:val="kk-KZ"/>
        </w:rPr>
        <w:t>,</w:t>
      </w:r>
      <w:r w:rsidRPr="00015AA5">
        <w:rPr>
          <w:rFonts w:ascii="Times New Roman" w:hAnsi="Times New Roman"/>
        </w:rPr>
        <w:t xml:space="preserve"> Алматы), «Қазақстандағы география және экология ғылымдарының дамуы» (27</w:t>
      </w:r>
      <w:r w:rsidRPr="00015AA5">
        <w:rPr>
          <w:rFonts w:ascii="Times New Roman" w:hAnsi="Times New Roman"/>
          <w:lang w:val="kk-KZ"/>
        </w:rPr>
        <w:t>–</w:t>
      </w:r>
      <w:r w:rsidRPr="00015AA5">
        <w:rPr>
          <w:rFonts w:ascii="Times New Roman" w:hAnsi="Times New Roman"/>
        </w:rPr>
        <w:t>28 наурыз, 2002</w:t>
      </w:r>
      <w:r w:rsidRPr="00015AA5">
        <w:rPr>
          <w:rFonts w:ascii="Times New Roman" w:hAnsi="Times New Roman"/>
          <w:lang w:val="kk-KZ"/>
        </w:rPr>
        <w:t>,</w:t>
      </w:r>
      <w:r w:rsidRPr="00015AA5">
        <w:rPr>
          <w:rFonts w:ascii="Times New Roman" w:hAnsi="Times New Roman"/>
        </w:rPr>
        <w:t xml:space="preserve"> Алматы), «Қазіргі таңдағы мектепке дейінгі және бастауыш білім берудің психологиялық-педагогикалық негіздері» (11</w:t>
      </w:r>
      <w:r w:rsidRPr="00015AA5">
        <w:rPr>
          <w:rFonts w:ascii="Times New Roman" w:hAnsi="Times New Roman"/>
          <w:lang w:val="kk-KZ"/>
        </w:rPr>
        <w:t>–</w:t>
      </w:r>
      <w:r w:rsidRPr="00015AA5">
        <w:rPr>
          <w:rFonts w:ascii="Times New Roman" w:hAnsi="Times New Roman"/>
        </w:rPr>
        <w:t>12 қараша, 2003</w:t>
      </w:r>
      <w:r w:rsidRPr="00015AA5">
        <w:rPr>
          <w:rFonts w:ascii="Times New Roman" w:hAnsi="Times New Roman"/>
          <w:lang w:val="kk-KZ"/>
        </w:rPr>
        <w:t>,</w:t>
      </w:r>
      <w:r w:rsidRPr="00015AA5">
        <w:rPr>
          <w:rFonts w:ascii="Times New Roman" w:hAnsi="Times New Roman"/>
        </w:rPr>
        <w:t xml:space="preserve"> Алматы), «Әлемдік білім беру кеңістігі жағдайындағы ғылым мен практика интеграциясы» (13</w:t>
      </w:r>
      <w:r w:rsidRPr="00015AA5">
        <w:rPr>
          <w:rFonts w:ascii="Times New Roman" w:hAnsi="Times New Roman"/>
          <w:lang w:val="kk-KZ"/>
        </w:rPr>
        <w:t>–</w:t>
      </w:r>
      <w:r w:rsidRPr="00015AA5">
        <w:rPr>
          <w:rFonts w:ascii="Times New Roman" w:hAnsi="Times New Roman"/>
        </w:rPr>
        <w:t>14 ақпан</w:t>
      </w:r>
      <w:r w:rsidRPr="00015AA5">
        <w:rPr>
          <w:rFonts w:ascii="Times New Roman" w:hAnsi="Times New Roman"/>
          <w:lang w:val="kk-KZ"/>
        </w:rPr>
        <w:t>,</w:t>
      </w:r>
      <w:r w:rsidRPr="00015AA5">
        <w:rPr>
          <w:rFonts w:ascii="Times New Roman" w:hAnsi="Times New Roman"/>
        </w:rPr>
        <w:t xml:space="preserve"> 2003</w:t>
      </w:r>
      <w:r w:rsidRPr="00015AA5">
        <w:rPr>
          <w:rFonts w:ascii="Times New Roman" w:hAnsi="Times New Roman"/>
          <w:lang w:val="kk-KZ"/>
        </w:rPr>
        <w:t>,</w:t>
      </w:r>
      <w:r w:rsidRPr="00015AA5">
        <w:rPr>
          <w:rFonts w:ascii="Times New Roman" w:hAnsi="Times New Roman"/>
        </w:rPr>
        <w:t xml:space="preserve"> Алматы), «Формы и пути непрерывного педагогического образования в Кыргызской Республике» (4</w:t>
      </w:r>
      <w:r w:rsidRPr="00015AA5">
        <w:rPr>
          <w:rFonts w:ascii="Times New Roman" w:hAnsi="Times New Roman"/>
          <w:lang w:val="kk-KZ"/>
        </w:rPr>
        <w:t>–</w:t>
      </w:r>
      <w:r w:rsidRPr="00015AA5">
        <w:rPr>
          <w:rFonts w:ascii="Times New Roman" w:hAnsi="Times New Roman"/>
        </w:rPr>
        <w:t>5 желтоқсан, 2003</w:t>
      </w:r>
      <w:r w:rsidRPr="00015AA5">
        <w:rPr>
          <w:rFonts w:ascii="Times New Roman" w:hAnsi="Times New Roman"/>
          <w:lang w:val="kk-KZ"/>
        </w:rPr>
        <w:t>,</w:t>
      </w:r>
      <w:r w:rsidRPr="00015AA5">
        <w:rPr>
          <w:rFonts w:ascii="Times New Roman" w:hAnsi="Times New Roman"/>
        </w:rPr>
        <w:t xml:space="preserve"> Бішкек)</w:t>
      </w:r>
      <w:r>
        <w:rPr>
          <w:rFonts w:ascii="Times New Roman" w:hAnsi="Times New Roman"/>
          <w:lang w:val="kk-KZ"/>
        </w:rPr>
        <w:t>,</w:t>
      </w:r>
      <w:r w:rsidRPr="00015AA5">
        <w:rPr>
          <w:rFonts w:ascii="Times New Roman" w:hAnsi="Times New Roman"/>
          <w:lang w:val="kk-KZ"/>
        </w:rPr>
        <w:t xml:space="preserve"> </w:t>
      </w:r>
      <w:r w:rsidRPr="00015AA5">
        <w:rPr>
          <w:rFonts w:ascii="Times New Roman" w:hAnsi="Times New Roman"/>
          <w:szCs w:val="28"/>
        </w:rPr>
        <w:t>«ХХІ ғасырдағы қазақ мектебі: даму болашағы»</w:t>
      </w:r>
      <w:r>
        <w:rPr>
          <w:rFonts w:ascii="Times New Roman" w:hAnsi="Times New Roman"/>
          <w:szCs w:val="28"/>
          <w:lang w:val="kk-KZ"/>
        </w:rPr>
        <w:t xml:space="preserve"> (28-29 наурыз, 2006, Алматы),</w:t>
      </w:r>
      <w:r w:rsidRPr="00015AA5">
        <w:rPr>
          <w:rFonts w:ascii="Times New Roman" w:hAnsi="Times New Roman"/>
          <w:szCs w:val="28"/>
        </w:rPr>
        <w:t xml:space="preserve"> </w:t>
      </w:r>
      <w:r w:rsidRPr="00015AA5">
        <w:rPr>
          <w:rFonts w:ascii="Times New Roman" w:hAnsi="Times New Roman"/>
          <w:szCs w:val="28"/>
          <w:lang w:val="kk-KZ"/>
        </w:rPr>
        <w:t xml:space="preserve"> «Жоғары оқу орындарында білікті мамандар даярлаудың өзекті мәселелері» </w:t>
      </w:r>
      <w:r>
        <w:rPr>
          <w:rFonts w:ascii="Times New Roman" w:hAnsi="Times New Roman"/>
          <w:szCs w:val="28"/>
          <w:lang w:val="kk-KZ"/>
        </w:rPr>
        <w:t xml:space="preserve"> (28-29 наурыз, 2007, Тараз), </w:t>
      </w:r>
      <w:r w:rsidRPr="00015AA5">
        <w:rPr>
          <w:rFonts w:ascii="Times New Roman" w:hAnsi="Times New Roman"/>
          <w:szCs w:val="28"/>
          <w:lang w:val="kk-KZ"/>
        </w:rPr>
        <w:t>Возможности педагогической технологии в процессе непрерывного экологического образования. «Образование через всю жизнь: непрерывное образование для устойчивого развития»</w:t>
      </w:r>
      <w:r>
        <w:rPr>
          <w:rFonts w:ascii="Times New Roman" w:hAnsi="Times New Roman"/>
          <w:szCs w:val="28"/>
          <w:lang w:val="kk-KZ"/>
        </w:rPr>
        <w:t xml:space="preserve"> (3-6 июнь, 2007,</w:t>
      </w:r>
      <w:r w:rsidRPr="00C90BBD">
        <w:rPr>
          <w:rFonts w:ascii="Times New Roman" w:hAnsi="Times New Roman"/>
          <w:szCs w:val="28"/>
          <w:lang w:val="kk-KZ"/>
        </w:rPr>
        <w:t xml:space="preserve"> </w:t>
      </w:r>
      <w:r w:rsidRPr="00015AA5">
        <w:rPr>
          <w:rFonts w:ascii="Times New Roman" w:hAnsi="Times New Roman"/>
          <w:szCs w:val="28"/>
          <w:lang w:val="kk-KZ"/>
        </w:rPr>
        <w:t>Сан</w:t>
      </w:r>
      <w:r>
        <w:rPr>
          <w:rFonts w:ascii="Times New Roman" w:hAnsi="Times New Roman"/>
          <w:szCs w:val="28"/>
          <w:lang w:val="kk-KZ"/>
        </w:rPr>
        <w:t>кт-Петербург),</w:t>
      </w:r>
      <w:r w:rsidRPr="00015AA5">
        <w:rPr>
          <w:rFonts w:ascii="Times New Roman" w:hAnsi="Times New Roman"/>
          <w:szCs w:val="28"/>
          <w:lang w:val="kk-KZ"/>
        </w:rPr>
        <w:t xml:space="preserve"> «Мектепке дейінгі және бастауыш білім: қазіргі жағдайы, даму тенденциялары және мәселелері»</w:t>
      </w:r>
      <w:r>
        <w:rPr>
          <w:rFonts w:ascii="Times New Roman" w:hAnsi="Times New Roman"/>
          <w:szCs w:val="28"/>
          <w:lang w:val="kk-KZ"/>
        </w:rPr>
        <w:t xml:space="preserve"> (28-29 сәуір, 2007, Алматы);      </w:t>
      </w:r>
      <w:r>
        <w:rPr>
          <w:rFonts w:ascii="Times New Roman" w:hAnsi="Times New Roman"/>
          <w:lang w:val="kk-KZ"/>
        </w:rPr>
        <w:t>р</w:t>
      </w:r>
      <w:r w:rsidRPr="008E0A81">
        <w:rPr>
          <w:rFonts w:ascii="Times New Roman" w:hAnsi="Times New Roman"/>
        </w:rPr>
        <w:t>еспубликалық, облыстық</w:t>
      </w:r>
      <w:r w:rsidRPr="008E0A81">
        <w:rPr>
          <w:rFonts w:ascii="Times New Roman" w:hAnsi="Times New Roman"/>
          <w:lang w:val="kk-KZ"/>
        </w:rPr>
        <w:t>,</w:t>
      </w:r>
      <w:r w:rsidRPr="008E0A81">
        <w:rPr>
          <w:rFonts w:ascii="Times New Roman" w:hAnsi="Times New Roman"/>
        </w:rPr>
        <w:t xml:space="preserve"> қалалық, мұғалімдер білімін жетілдіру институттарында өткізілген семинарлар мен а</w:t>
      </w:r>
      <w:r>
        <w:rPr>
          <w:rFonts w:ascii="Times New Roman" w:hAnsi="Times New Roman"/>
        </w:rPr>
        <w:t>рнайы курстарда жүзеге асырылды</w:t>
      </w:r>
      <w:r>
        <w:rPr>
          <w:rFonts w:ascii="Times New Roman" w:hAnsi="Times New Roman"/>
          <w:lang w:val="kk-KZ"/>
        </w:rPr>
        <w:t>;</w:t>
      </w:r>
      <w:r w:rsidRPr="005C29BF">
        <w:rPr>
          <w:rFonts w:ascii="Times New Roman" w:hAnsi="Times New Roman"/>
          <w:lang w:val="kk-KZ"/>
        </w:rPr>
        <w:t xml:space="preserve"> </w:t>
      </w:r>
      <w:r>
        <w:rPr>
          <w:rFonts w:ascii="Times New Roman" w:hAnsi="Times New Roman"/>
          <w:lang w:val="kk-KZ"/>
        </w:rPr>
        <w:t xml:space="preserve">отандық, алыс - жақын шетелдік </w:t>
      </w:r>
      <w:r w:rsidRPr="008E0A81">
        <w:rPr>
          <w:rFonts w:ascii="Times New Roman" w:hAnsi="Times New Roman"/>
          <w:lang w:val="kk-KZ"/>
        </w:rPr>
        <w:t>мерзімді педагогикалық басылымдарда, ғылыми жинақтарда көрініс тапты.</w:t>
      </w:r>
    </w:p>
    <w:p w:rsidR="00ED69B3" w:rsidRPr="008E0A81" w:rsidRDefault="00ED69B3" w:rsidP="00ED69B3">
      <w:pPr>
        <w:pStyle w:val="a4"/>
        <w:rPr>
          <w:rFonts w:ascii="Times New Roman" w:hAnsi="Times New Roman"/>
          <w:lang w:val="kk-KZ"/>
        </w:rPr>
      </w:pPr>
      <w:r>
        <w:rPr>
          <w:rFonts w:ascii="Times New Roman" w:hAnsi="Times New Roman"/>
          <w:lang w:val="kk-KZ"/>
        </w:rPr>
        <w:t xml:space="preserve">     ҚР</w:t>
      </w:r>
      <w:r w:rsidRPr="008E0A81">
        <w:rPr>
          <w:rFonts w:ascii="Times New Roman" w:hAnsi="Times New Roman"/>
          <w:lang w:val="kk-KZ"/>
        </w:rPr>
        <w:t xml:space="preserve"> Білім </w:t>
      </w:r>
      <w:r>
        <w:rPr>
          <w:rFonts w:ascii="Times New Roman" w:hAnsi="Times New Roman"/>
          <w:lang w:val="kk-KZ"/>
        </w:rPr>
        <w:t>және ғылым министрлігінің ұсыныс</w:t>
      </w:r>
      <w:r w:rsidRPr="008E0A81">
        <w:rPr>
          <w:rFonts w:ascii="Times New Roman" w:hAnsi="Times New Roman"/>
          <w:lang w:val="kk-KZ"/>
        </w:rPr>
        <w:t>ымен</w:t>
      </w:r>
      <w:r w:rsidRPr="005C29BF">
        <w:rPr>
          <w:rFonts w:ascii="Times New Roman" w:hAnsi="Times New Roman"/>
          <w:lang w:val="kk-KZ"/>
        </w:rPr>
        <w:t xml:space="preserve"> </w:t>
      </w:r>
      <w:r>
        <w:rPr>
          <w:rFonts w:ascii="Times New Roman" w:hAnsi="Times New Roman"/>
          <w:lang w:val="kk-KZ"/>
        </w:rPr>
        <w:t xml:space="preserve">балабақша мен бастауыш мектепке </w:t>
      </w:r>
      <w:r w:rsidRPr="008E0A81">
        <w:rPr>
          <w:rFonts w:ascii="Times New Roman" w:hAnsi="Times New Roman"/>
          <w:lang w:val="kk-KZ"/>
        </w:rPr>
        <w:t xml:space="preserve"> арналып, екі тілде</w:t>
      </w:r>
      <w:r>
        <w:rPr>
          <w:rFonts w:ascii="Times New Roman" w:hAnsi="Times New Roman"/>
          <w:lang w:val="kk-KZ"/>
        </w:rPr>
        <w:t xml:space="preserve"> жасалған</w:t>
      </w:r>
      <w:r w:rsidRPr="008E0A81">
        <w:rPr>
          <w:rFonts w:ascii="Times New Roman" w:hAnsi="Times New Roman"/>
          <w:lang w:val="kk-KZ"/>
        </w:rPr>
        <w:t xml:space="preserve"> «Айналаны қоршаған орта. Экология» курсы бойынша дайындалған</w:t>
      </w:r>
      <w:r>
        <w:rPr>
          <w:rFonts w:ascii="Times New Roman" w:hAnsi="Times New Roman"/>
          <w:lang w:val="kk-KZ"/>
        </w:rPr>
        <w:t xml:space="preserve"> бағдарлама,</w:t>
      </w:r>
      <w:r w:rsidRPr="008E0A81">
        <w:rPr>
          <w:rFonts w:ascii="Times New Roman" w:hAnsi="Times New Roman"/>
          <w:lang w:val="kk-KZ"/>
        </w:rPr>
        <w:t xml:space="preserve"> әдістемелік нұсқау, оқу құралы, әліппе-дәптер, хрестоматиялық жинақ</w:t>
      </w:r>
      <w:r w:rsidRPr="005C29BF">
        <w:rPr>
          <w:rFonts w:ascii="Times New Roman" w:hAnsi="Times New Roman"/>
          <w:lang w:val="kk-KZ"/>
        </w:rPr>
        <w:t xml:space="preserve"> </w:t>
      </w:r>
      <w:r w:rsidRPr="008E0A81">
        <w:rPr>
          <w:rFonts w:ascii="Times New Roman" w:hAnsi="Times New Roman"/>
          <w:lang w:val="kk-KZ"/>
        </w:rPr>
        <w:t xml:space="preserve">бүгінгі таңда республика балабақшалары мен бастауыш сыныптарында үлкен сұраныспен пайдаланылуда. </w:t>
      </w:r>
    </w:p>
    <w:p w:rsidR="00ED69B3" w:rsidRPr="008E0A81" w:rsidRDefault="00ED69B3" w:rsidP="00ED69B3">
      <w:pPr>
        <w:pStyle w:val="a4"/>
        <w:rPr>
          <w:rFonts w:ascii="Times New Roman" w:hAnsi="Times New Roman"/>
          <w:lang w:val="kk-KZ"/>
        </w:rPr>
      </w:pPr>
      <w:r>
        <w:rPr>
          <w:rFonts w:ascii="Times New Roman" w:hAnsi="Times New Roman"/>
          <w:szCs w:val="28"/>
          <w:lang w:val="kk-KZ"/>
        </w:rPr>
        <w:t xml:space="preserve">      </w:t>
      </w:r>
      <w:r w:rsidRPr="008E0A81">
        <w:rPr>
          <w:rFonts w:ascii="Times New Roman" w:hAnsi="Times New Roman"/>
          <w:b/>
        </w:rPr>
        <w:t>Диссертацияның құрылымы</w:t>
      </w:r>
      <w:r>
        <w:rPr>
          <w:rFonts w:ascii="Times New Roman" w:hAnsi="Times New Roman"/>
        </w:rPr>
        <w:t xml:space="preserve">: </w:t>
      </w:r>
      <w:r>
        <w:rPr>
          <w:rFonts w:ascii="Times New Roman" w:hAnsi="Times New Roman"/>
          <w:lang w:val="kk-KZ"/>
        </w:rPr>
        <w:t>диссертация</w:t>
      </w:r>
      <w:r w:rsidRPr="008E0A81">
        <w:rPr>
          <w:rFonts w:ascii="Times New Roman" w:hAnsi="Times New Roman"/>
        </w:rPr>
        <w:t xml:space="preserve"> кіріспеден, үш бөлімнен, қорытындыдан, пайдаланылған әдебиеттер тізімінен және қосымшадан (кестелер, бағдарлама жоспары,</w:t>
      </w:r>
      <w:r w:rsidRPr="008E0A81">
        <w:rPr>
          <w:rFonts w:ascii="Times New Roman" w:hAnsi="Times New Roman"/>
          <w:lang w:val="kk-KZ"/>
        </w:rPr>
        <w:t xml:space="preserve"> </w:t>
      </w:r>
      <w:r>
        <w:rPr>
          <w:rFonts w:ascii="Times New Roman" w:hAnsi="Times New Roman"/>
          <w:lang w:val="kk-KZ"/>
        </w:rPr>
        <w:t xml:space="preserve">жаңа педагогикалық технологиялар негізінде құрылған </w:t>
      </w:r>
      <w:r w:rsidRPr="008E0A81">
        <w:rPr>
          <w:rFonts w:ascii="Times New Roman" w:hAnsi="Times New Roman"/>
          <w:lang w:val="kk-KZ"/>
        </w:rPr>
        <w:t>тестік</w:t>
      </w:r>
      <w:r w:rsidRPr="008E0A81">
        <w:rPr>
          <w:rFonts w:ascii="Times New Roman" w:hAnsi="Times New Roman"/>
        </w:rPr>
        <w:t xml:space="preserve"> </w:t>
      </w:r>
      <w:r w:rsidRPr="008E0A81">
        <w:rPr>
          <w:rFonts w:ascii="Times New Roman" w:hAnsi="Times New Roman"/>
          <w:lang w:val="kk-KZ"/>
        </w:rPr>
        <w:t>тапсырмалар,</w:t>
      </w:r>
      <w:r w:rsidRPr="008E0A81">
        <w:rPr>
          <w:rFonts w:ascii="Times New Roman" w:hAnsi="Times New Roman"/>
        </w:rPr>
        <w:t xml:space="preserve"> сабақтардың үлгі жоспарлары) тұрады</w:t>
      </w:r>
      <w:r w:rsidRPr="008E0A81">
        <w:rPr>
          <w:rFonts w:ascii="Times New Roman" w:hAnsi="Times New Roman"/>
          <w:lang w:val="kk-KZ"/>
        </w:rPr>
        <w:t>.</w:t>
      </w:r>
    </w:p>
    <w:p w:rsidR="00ED69B3" w:rsidRPr="008E0A81" w:rsidRDefault="00ED69B3" w:rsidP="00ED69B3">
      <w:pPr>
        <w:pStyle w:val="a4"/>
        <w:ind w:firstLine="510"/>
        <w:rPr>
          <w:rFonts w:ascii="Times New Roman" w:hAnsi="Times New Roman"/>
        </w:rPr>
      </w:pPr>
      <w:r w:rsidRPr="008E0A81">
        <w:rPr>
          <w:rFonts w:ascii="Times New Roman" w:hAnsi="Times New Roman"/>
          <w:b/>
        </w:rPr>
        <w:t>Кіріспе бөлімінде</w:t>
      </w:r>
      <w:r w:rsidRPr="008E0A81">
        <w:rPr>
          <w:rFonts w:ascii="Times New Roman" w:hAnsi="Times New Roman"/>
        </w:rPr>
        <w:t xml:space="preserve"> зерттеудің көкейкестілігі мен маңыздылығы негізделді, жұмыстың мақсаты, объектісі, пәні анықталды, зерттеудің міндеттері мен болжамы құрылып, әдіснамалық негізі, </w:t>
      </w:r>
      <w:r w:rsidRPr="008E0A81">
        <w:rPr>
          <w:rFonts w:ascii="Times New Roman" w:hAnsi="Times New Roman"/>
          <w:lang w:val="kk-KZ"/>
        </w:rPr>
        <w:t>жетекші</w:t>
      </w:r>
      <w:r w:rsidRPr="008E0A81">
        <w:rPr>
          <w:rFonts w:ascii="Times New Roman" w:hAnsi="Times New Roman"/>
        </w:rPr>
        <w:t xml:space="preserve"> идеясы, ғылыми жаңалығы </w:t>
      </w:r>
      <w:r w:rsidRPr="008E0A81">
        <w:rPr>
          <w:rFonts w:ascii="Times New Roman" w:hAnsi="Times New Roman"/>
          <w:lang w:val="kk-KZ"/>
        </w:rPr>
        <w:t xml:space="preserve">мен </w:t>
      </w:r>
      <w:r w:rsidRPr="008E0A81">
        <w:rPr>
          <w:rFonts w:ascii="Times New Roman" w:hAnsi="Times New Roman"/>
        </w:rPr>
        <w:t>практикалық маңыздылығы, зерттеу әдістері мен кезеңдері көрсетілді, қорғауға ұсынылатын қағидалар, зерттеу нәтижелерінің дәлелділігі баяндалды.</w:t>
      </w:r>
    </w:p>
    <w:p w:rsidR="00ED69B3" w:rsidRDefault="00ED69B3" w:rsidP="00ED69B3">
      <w:pPr>
        <w:pStyle w:val="a4"/>
        <w:ind w:firstLine="510"/>
        <w:rPr>
          <w:rFonts w:ascii="Times New Roman" w:hAnsi="Times New Roman"/>
          <w:lang w:val="kk-KZ"/>
        </w:rPr>
      </w:pPr>
      <w:r w:rsidRPr="00A538B8">
        <w:rPr>
          <w:rFonts w:ascii="Times New Roman" w:hAnsi="Times New Roman"/>
          <w:b/>
          <w:lang w:val="kk-KZ"/>
        </w:rPr>
        <w:t>«Үздіксіз білім беру процесіндегі экологиялық тәрбие сабақ</w:t>
      </w:r>
      <w:r>
        <w:rPr>
          <w:rFonts w:ascii="Times New Roman" w:hAnsi="Times New Roman"/>
          <w:b/>
          <w:lang w:val="kk-KZ"/>
        </w:rPr>
        <w:t>тастығының  теориялық-әдіснамалық негіздері</w:t>
      </w:r>
      <w:r w:rsidRPr="00A538B8">
        <w:rPr>
          <w:rFonts w:ascii="Times New Roman" w:hAnsi="Times New Roman"/>
          <w:b/>
          <w:lang w:val="kk-KZ"/>
        </w:rPr>
        <w:t>»</w:t>
      </w:r>
      <w:r>
        <w:rPr>
          <w:rFonts w:ascii="Times New Roman" w:hAnsi="Times New Roman"/>
          <w:lang w:val="kk-KZ"/>
        </w:rPr>
        <w:t xml:space="preserve">     </w:t>
      </w:r>
      <w:r w:rsidRPr="008E0A81">
        <w:rPr>
          <w:rFonts w:ascii="Times New Roman" w:hAnsi="Times New Roman"/>
        </w:rPr>
        <w:t xml:space="preserve">атты бірінші бөлімде философиялық, психологиялық, педагогикалық ғылыми еңбектерге талдау жасалып, </w:t>
      </w:r>
      <w:r>
        <w:rPr>
          <w:rFonts w:ascii="Times New Roman" w:hAnsi="Times New Roman"/>
          <w:lang w:val="kk-KZ"/>
        </w:rPr>
        <w:t xml:space="preserve">экологиялық тәрбиенің </w:t>
      </w:r>
      <w:r w:rsidRPr="008E0A81">
        <w:rPr>
          <w:rFonts w:ascii="Times New Roman" w:hAnsi="Times New Roman"/>
          <w:lang w:val="kk-KZ"/>
        </w:rPr>
        <w:t xml:space="preserve">қазіргі теориядағы және практикадағы жай-күйі зерделенді, </w:t>
      </w:r>
      <w:r>
        <w:rPr>
          <w:rFonts w:ascii="Times New Roman" w:hAnsi="Times New Roman"/>
          <w:lang w:val="kk-KZ"/>
        </w:rPr>
        <w:t xml:space="preserve">үздіксіз білім беру процесінің тұжырымдамасының қалыптасу кезеңдері жіктеліп, </w:t>
      </w:r>
      <w:r w:rsidRPr="008E0A81">
        <w:rPr>
          <w:rFonts w:ascii="Times New Roman" w:hAnsi="Times New Roman"/>
          <w:lang w:val="kk-KZ"/>
        </w:rPr>
        <w:t xml:space="preserve">үздіксіз білім </w:t>
      </w:r>
      <w:r>
        <w:rPr>
          <w:rFonts w:ascii="Times New Roman" w:hAnsi="Times New Roman"/>
          <w:lang w:val="kk-KZ"/>
        </w:rPr>
        <w:t>беру процесіндегі</w:t>
      </w:r>
      <w:r w:rsidRPr="008E0A81">
        <w:rPr>
          <w:rFonts w:ascii="Times New Roman" w:hAnsi="Times New Roman"/>
          <w:lang w:val="kk-KZ"/>
        </w:rPr>
        <w:t xml:space="preserve"> </w:t>
      </w:r>
      <w:r w:rsidRPr="008E0A81">
        <w:rPr>
          <w:rFonts w:ascii="Times New Roman" w:hAnsi="Times New Roman"/>
        </w:rPr>
        <w:t xml:space="preserve">экологиялық </w:t>
      </w:r>
      <w:r>
        <w:rPr>
          <w:rFonts w:ascii="Times New Roman" w:hAnsi="Times New Roman"/>
          <w:lang w:val="kk-KZ"/>
        </w:rPr>
        <w:t xml:space="preserve">тәрбие </w:t>
      </w:r>
      <w:r w:rsidRPr="008E0A81">
        <w:rPr>
          <w:rFonts w:ascii="Times New Roman" w:hAnsi="Times New Roman"/>
          <w:lang w:val="kk-KZ"/>
        </w:rPr>
        <w:t>сабақтасты</w:t>
      </w:r>
      <w:r>
        <w:rPr>
          <w:rFonts w:ascii="Times New Roman" w:hAnsi="Times New Roman"/>
          <w:lang w:val="kk-KZ"/>
        </w:rPr>
        <w:t>ғының</w:t>
      </w:r>
      <w:r w:rsidRPr="008E0A81">
        <w:rPr>
          <w:rFonts w:ascii="Times New Roman" w:hAnsi="Times New Roman"/>
          <w:lang w:val="kk-KZ"/>
        </w:rPr>
        <w:t xml:space="preserve"> проблемалары,</w:t>
      </w:r>
      <w:r w:rsidRPr="008E0A81">
        <w:rPr>
          <w:rFonts w:ascii="Times New Roman" w:hAnsi="Times New Roman"/>
        </w:rPr>
        <w:t xml:space="preserve"> </w:t>
      </w:r>
      <w:r>
        <w:rPr>
          <w:rFonts w:ascii="Times New Roman" w:hAnsi="Times New Roman"/>
          <w:lang w:val="kk-KZ"/>
        </w:rPr>
        <w:t>«</w:t>
      </w:r>
      <w:r w:rsidRPr="008E0A81">
        <w:rPr>
          <w:rFonts w:ascii="Times New Roman" w:hAnsi="Times New Roman"/>
          <w:lang w:val="kk-KZ"/>
        </w:rPr>
        <w:t>сабақтастық</w:t>
      </w:r>
      <w:r>
        <w:rPr>
          <w:rFonts w:ascii="Times New Roman" w:hAnsi="Times New Roman"/>
          <w:lang w:val="kk-KZ"/>
        </w:rPr>
        <w:t>», «экологиялық тәрбие сабақтастығы»  ұғымының  және маңызы  айқындалды.</w:t>
      </w:r>
    </w:p>
    <w:p w:rsidR="00ED69B3" w:rsidRPr="007678D5" w:rsidRDefault="00ED69B3" w:rsidP="00ED69B3">
      <w:pPr>
        <w:pStyle w:val="a3"/>
        <w:ind w:firstLine="0"/>
        <w:rPr>
          <w:lang w:val="kk-KZ"/>
        </w:rPr>
      </w:pPr>
      <w:r>
        <w:t xml:space="preserve">      </w:t>
      </w:r>
      <w:r>
        <w:rPr>
          <w:b/>
        </w:rPr>
        <w:t xml:space="preserve">«Үздіксіз білім беру процесіндегі экологиялық тәрбие сабақтастығының мазмұндық сипаты» </w:t>
      </w:r>
      <w:r w:rsidRPr="008E0A81">
        <w:t>атты екінші бөлімде</w:t>
      </w:r>
      <w:r>
        <w:t xml:space="preserve"> үздіксіз білім беру жүйесінде халық педагогикасының кіші жас балаларына экологиялық тәрбие берудегі мүмкіндіктері айқындалып,</w:t>
      </w:r>
      <w:r w:rsidRPr="008E0A81">
        <w:rPr>
          <w:b/>
        </w:rPr>
        <w:t xml:space="preserve"> </w:t>
      </w:r>
      <w:r w:rsidRPr="008E0A81">
        <w:t>экологиялық тәрбие</w:t>
      </w:r>
      <w:r>
        <w:t xml:space="preserve"> сабақтастығын жүзеге асыру</w:t>
      </w:r>
      <w:r w:rsidRPr="008E0A81">
        <w:t xml:space="preserve"> тұжырымдамасы </w:t>
      </w:r>
      <w:r>
        <w:t>жасалды.</w:t>
      </w:r>
      <w:r w:rsidRPr="008E0A81">
        <w:t xml:space="preserve"> </w:t>
      </w:r>
      <w:r>
        <w:rPr>
          <w:rFonts w:ascii="KZ Times New Roman" w:hAnsi="KZ Times New Roman"/>
        </w:rPr>
        <w:t xml:space="preserve">Экологиялық тәрбие сабақтастығының педагогикалық шарттары </w:t>
      </w:r>
      <w:r w:rsidRPr="00FF7A3C">
        <w:t>кіші жас балаларының экологиялық тәрбиелілігін қамтамасыз ететін</w:t>
      </w:r>
      <w:r>
        <w:t xml:space="preserve"> бағыттар көрсетіліп, экологиялық </w:t>
      </w:r>
      <w:r w:rsidRPr="008E0A81">
        <w:t xml:space="preserve">экологиялық тәрбиелі </w:t>
      </w:r>
      <w:r>
        <w:t>кіші жас тұлғасының</w:t>
      </w:r>
      <w:r w:rsidRPr="008E0A81">
        <w:t xml:space="preserve"> моделі құрылды. </w:t>
      </w:r>
    </w:p>
    <w:p w:rsidR="00ED69B3" w:rsidRPr="008E0A81" w:rsidRDefault="00ED69B3" w:rsidP="00ED69B3">
      <w:pPr>
        <w:jc w:val="both"/>
        <w:rPr>
          <w:sz w:val="28"/>
        </w:rPr>
      </w:pPr>
      <w:r>
        <w:rPr>
          <w:sz w:val="28"/>
          <w:lang w:val="kk-KZ"/>
        </w:rPr>
        <w:t xml:space="preserve">    </w:t>
      </w:r>
      <w:r w:rsidRPr="003209E9">
        <w:rPr>
          <w:b/>
          <w:sz w:val="28"/>
          <w:lang w:val="kk-KZ"/>
        </w:rPr>
        <w:t xml:space="preserve"> «</w:t>
      </w:r>
      <w:r w:rsidRPr="00620AB1">
        <w:rPr>
          <w:b/>
          <w:sz w:val="28"/>
          <w:szCs w:val="28"/>
          <w:lang w:val="kk-KZ"/>
        </w:rPr>
        <w:t>Үздіксіз білім беру процесіндегі</w:t>
      </w:r>
      <w:r>
        <w:rPr>
          <w:b/>
          <w:lang w:val="kk-KZ"/>
        </w:rPr>
        <w:t xml:space="preserve"> </w:t>
      </w:r>
      <w:r>
        <w:rPr>
          <w:b/>
          <w:sz w:val="28"/>
          <w:lang w:val="kk-KZ"/>
        </w:rPr>
        <w:t>э</w:t>
      </w:r>
      <w:r w:rsidRPr="003209E9">
        <w:rPr>
          <w:b/>
          <w:sz w:val="28"/>
          <w:lang w:val="kk-KZ"/>
        </w:rPr>
        <w:t>кологиялық тәрбие сабақтас</w:t>
      </w:r>
      <w:r>
        <w:rPr>
          <w:b/>
          <w:sz w:val="28"/>
          <w:lang w:val="kk-KZ"/>
        </w:rPr>
        <w:t>тығын жүзеге асыру жолдары</w:t>
      </w:r>
      <w:r w:rsidRPr="003209E9">
        <w:rPr>
          <w:b/>
          <w:sz w:val="28"/>
          <w:lang w:val="kk-KZ"/>
        </w:rPr>
        <w:t>»</w:t>
      </w:r>
      <w:r>
        <w:rPr>
          <w:sz w:val="28"/>
          <w:lang w:val="kk-KZ"/>
        </w:rPr>
        <w:t xml:space="preserve"> </w:t>
      </w:r>
      <w:r w:rsidRPr="008E0A81">
        <w:rPr>
          <w:sz w:val="28"/>
        </w:rPr>
        <w:t xml:space="preserve">атты үшінші бөлімде </w:t>
      </w:r>
      <w:r>
        <w:rPr>
          <w:sz w:val="28"/>
          <w:lang w:val="kk-KZ"/>
        </w:rPr>
        <w:t>үздіксіз білім беру процесіндегі (</w:t>
      </w:r>
      <w:r w:rsidRPr="008E0A81">
        <w:rPr>
          <w:sz w:val="28"/>
        </w:rPr>
        <w:t>отбасында, балабақша мен бастауыш</w:t>
      </w:r>
      <w:r>
        <w:rPr>
          <w:sz w:val="28"/>
        </w:rPr>
        <w:t xml:space="preserve"> сыныптағы</w:t>
      </w:r>
      <w:r>
        <w:rPr>
          <w:sz w:val="28"/>
          <w:lang w:val="kk-KZ"/>
        </w:rPr>
        <w:t>)</w:t>
      </w:r>
      <w:r>
        <w:rPr>
          <w:sz w:val="28"/>
        </w:rPr>
        <w:t xml:space="preserve"> экологиялық тәрбие</w:t>
      </w:r>
      <w:r w:rsidRPr="008E0A81">
        <w:rPr>
          <w:sz w:val="28"/>
        </w:rPr>
        <w:t xml:space="preserve"> сабақтастығы</w:t>
      </w:r>
      <w:r>
        <w:rPr>
          <w:sz w:val="28"/>
          <w:lang w:val="kk-KZ"/>
        </w:rPr>
        <w:t>ның әдістемелік</w:t>
      </w:r>
      <w:r>
        <w:rPr>
          <w:sz w:val="28"/>
        </w:rPr>
        <w:t xml:space="preserve"> жүйе</w:t>
      </w:r>
      <w:r>
        <w:rPr>
          <w:sz w:val="28"/>
          <w:lang w:val="kk-KZ"/>
        </w:rPr>
        <w:t>сі</w:t>
      </w:r>
      <w:r>
        <w:rPr>
          <w:sz w:val="28"/>
        </w:rPr>
        <w:t>, «</w:t>
      </w:r>
      <w:r>
        <w:rPr>
          <w:sz w:val="28"/>
          <w:lang w:val="kk-KZ"/>
        </w:rPr>
        <w:t>Экологиялық тәрбие</w:t>
      </w:r>
      <w:r w:rsidRPr="008E0A81">
        <w:rPr>
          <w:sz w:val="28"/>
        </w:rPr>
        <w:t>» бағдарламасы</w:t>
      </w:r>
      <w:r w:rsidRPr="008E0A81">
        <w:rPr>
          <w:sz w:val="28"/>
          <w:lang w:val="kk-KZ"/>
        </w:rPr>
        <w:t xml:space="preserve"> және соған сәйкес</w:t>
      </w:r>
      <w:r w:rsidRPr="008E0A81">
        <w:rPr>
          <w:sz w:val="28"/>
        </w:rPr>
        <w:t xml:space="preserve"> әдістемесі ұсынылып, тиімді әдіс-тәсілдері мен экологиялық тәрбиені сабақтан тыс </w:t>
      </w:r>
      <w:r>
        <w:rPr>
          <w:sz w:val="28"/>
        </w:rPr>
        <w:t xml:space="preserve">уақытта жүргізу жолдары </w:t>
      </w:r>
      <w:r>
        <w:rPr>
          <w:sz w:val="28"/>
          <w:lang w:val="kk-KZ"/>
        </w:rPr>
        <w:t>ұсын</w:t>
      </w:r>
      <w:r w:rsidRPr="008E0A81">
        <w:rPr>
          <w:sz w:val="28"/>
        </w:rPr>
        <w:t xml:space="preserve">ылды. Білім сапасын арттыруда қолданылып жүрген жаңа педагогикалық технологиялардың </w:t>
      </w:r>
      <w:r>
        <w:rPr>
          <w:sz w:val="28"/>
          <w:lang w:val="kk-KZ"/>
        </w:rPr>
        <w:t xml:space="preserve">бастауыш сынып </w:t>
      </w:r>
      <w:r>
        <w:rPr>
          <w:sz w:val="28"/>
        </w:rPr>
        <w:t>оқушылар</w:t>
      </w:r>
      <w:r>
        <w:rPr>
          <w:sz w:val="28"/>
          <w:lang w:val="kk-KZ"/>
        </w:rPr>
        <w:t>ын</w:t>
      </w:r>
      <w:r>
        <w:rPr>
          <w:sz w:val="28"/>
        </w:rPr>
        <w:t>ың экологиялық тәрбие</w:t>
      </w:r>
      <w:r>
        <w:rPr>
          <w:sz w:val="28"/>
          <w:lang w:val="kk-KZ"/>
        </w:rPr>
        <w:t>лілігін</w:t>
      </w:r>
      <w:r w:rsidRPr="008E0A81">
        <w:rPr>
          <w:sz w:val="28"/>
        </w:rPr>
        <w:t xml:space="preserve"> қалыптастырудағы мүмкінд</w:t>
      </w:r>
      <w:r>
        <w:rPr>
          <w:sz w:val="28"/>
        </w:rPr>
        <w:t>іктері мен жолдары қарастырыл</w:t>
      </w:r>
      <w:r>
        <w:rPr>
          <w:sz w:val="28"/>
          <w:lang w:val="kk-KZ"/>
        </w:rPr>
        <w:t>ды.</w:t>
      </w:r>
      <w:r w:rsidRPr="008E0A81">
        <w:rPr>
          <w:sz w:val="28"/>
        </w:rPr>
        <w:t xml:space="preserve"> </w:t>
      </w:r>
      <w:r>
        <w:rPr>
          <w:sz w:val="28"/>
        </w:rPr>
        <w:t>Экологиялық тәрбие</w:t>
      </w:r>
      <w:r>
        <w:rPr>
          <w:sz w:val="28"/>
          <w:lang w:val="kk-KZ"/>
        </w:rPr>
        <w:t xml:space="preserve"> сабақтастығының</w:t>
      </w:r>
      <w:r w:rsidRPr="008E0A81">
        <w:rPr>
          <w:sz w:val="28"/>
        </w:rPr>
        <w:t xml:space="preserve"> балабақша мен бастауыш сыныпта</w:t>
      </w:r>
      <w:r>
        <w:rPr>
          <w:sz w:val="28"/>
          <w:lang w:val="kk-KZ"/>
        </w:rPr>
        <w:t>рда</w:t>
      </w:r>
      <w:r w:rsidRPr="008E0A81">
        <w:rPr>
          <w:sz w:val="28"/>
        </w:rPr>
        <w:t xml:space="preserve"> жүргізілу қарқынының өсу динамикасы</w:t>
      </w:r>
      <w:r w:rsidRPr="008E0A81">
        <w:rPr>
          <w:sz w:val="28"/>
          <w:lang w:val="kk-KZ"/>
        </w:rPr>
        <w:t>,</w:t>
      </w:r>
      <w:r w:rsidRPr="008E0A81">
        <w:rPr>
          <w:sz w:val="28"/>
        </w:rPr>
        <w:t xml:space="preserve"> </w:t>
      </w:r>
      <w:r w:rsidRPr="008E0A81">
        <w:rPr>
          <w:sz w:val="28"/>
          <w:lang w:val="kk-KZ"/>
        </w:rPr>
        <w:t>э</w:t>
      </w:r>
      <w:r w:rsidRPr="008E0A81">
        <w:rPr>
          <w:sz w:val="28"/>
        </w:rPr>
        <w:t>ксперимент нәтижелерін тексеруде пайдаланылған математикалық есептеулер қорытындылары кесте, диаграмма түрінде көрсетіл</w:t>
      </w:r>
      <w:r w:rsidRPr="008E0A81">
        <w:rPr>
          <w:sz w:val="28"/>
          <w:lang w:val="kk-KZ"/>
        </w:rPr>
        <w:t>ді</w:t>
      </w:r>
      <w:r w:rsidRPr="008E0A81">
        <w:rPr>
          <w:sz w:val="28"/>
        </w:rPr>
        <w:t xml:space="preserve">. </w:t>
      </w:r>
    </w:p>
    <w:p w:rsidR="00ED69B3" w:rsidRPr="008E0A81" w:rsidRDefault="00ED69B3" w:rsidP="00ED69B3">
      <w:pPr>
        <w:ind w:firstLine="510"/>
        <w:jc w:val="both"/>
        <w:rPr>
          <w:sz w:val="28"/>
          <w:lang w:val="kk-KZ"/>
        </w:rPr>
      </w:pPr>
      <w:r w:rsidRPr="008E0A81">
        <w:rPr>
          <w:b/>
          <w:sz w:val="28"/>
        </w:rPr>
        <w:t>Қорытындыда</w:t>
      </w:r>
      <w:r w:rsidRPr="008E0A81">
        <w:rPr>
          <w:sz w:val="28"/>
        </w:rPr>
        <w:t xml:space="preserve"> </w:t>
      </w:r>
      <w:r w:rsidRPr="008E0A81">
        <w:rPr>
          <w:sz w:val="28"/>
          <w:lang w:val="kk-KZ"/>
        </w:rPr>
        <w:t xml:space="preserve">зерттеу </w:t>
      </w:r>
      <w:r w:rsidRPr="008E0A81">
        <w:rPr>
          <w:sz w:val="28"/>
        </w:rPr>
        <w:t>жұмыс</w:t>
      </w:r>
      <w:r w:rsidRPr="008E0A81">
        <w:rPr>
          <w:sz w:val="28"/>
          <w:lang w:val="kk-KZ"/>
        </w:rPr>
        <w:t>ының</w:t>
      </w:r>
      <w:r w:rsidRPr="008E0A81">
        <w:rPr>
          <w:sz w:val="28"/>
        </w:rPr>
        <w:t xml:space="preserve"> </w:t>
      </w:r>
      <w:r w:rsidRPr="008E0A81">
        <w:rPr>
          <w:sz w:val="28"/>
          <w:lang w:val="kk-KZ"/>
        </w:rPr>
        <w:t>нәтижелері мен тұжырымы баяндалды, ғылыми-практикалық ұсыныстар берілді.</w:t>
      </w:r>
      <w:r w:rsidRPr="008E0A81">
        <w:rPr>
          <w:sz w:val="28"/>
        </w:rPr>
        <w:t xml:space="preserve"> </w:t>
      </w:r>
      <w:r w:rsidRPr="008E0A81">
        <w:rPr>
          <w:sz w:val="28"/>
          <w:lang w:val="kk-KZ"/>
        </w:rPr>
        <w:t>Зерттеу проблемасына байланысты болашақтағы атқарылатын жұмыстың бағыттары белгіленді.</w:t>
      </w:r>
    </w:p>
    <w:p w:rsidR="00ED69B3" w:rsidRDefault="00ED69B3" w:rsidP="00ED69B3">
      <w:pPr>
        <w:ind w:firstLine="510"/>
        <w:jc w:val="both"/>
        <w:rPr>
          <w:sz w:val="28"/>
          <w:szCs w:val="28"/>
          <w:lang w:val="kk-KZ"/>
        </w:rPr>
      </w:pPr>
      <w:r w:rsidRPr="00626212">
        <w:rPr>
          <w:b/>
          <w:sz w:val="28"/>
          <w:szCs w:val="28"/>
        </w:rPr>
        <w:t>Қосымшада</w:t>
      </w:r>
      <w:r w:rsidRPr="00626212">
        <w:rPr>
          <w:sz w:val="28"/>
          <w:szCs w:val="28"/>
        </w:rPr>
        <w:t xml:space="preserve"> </w:t>
      </w:r>
      <w:r>
        <w:rPr>
          <w:sz w:val="28"/>
          <w:szCs w:val="28"/>
          <w:lang w:val="kk-KZ"/>
        </w:rPr>
        <w:t xml:space="preserve"> зерттеу жұмысында пайдаланылған түсінік-сөздер, </w:t>
      </w:r>
      <w:r w:rsidRPr="00626212">
        <w:rPr>
          <w:sz w:val="28"/>
          <w:szCs w:val="28"/>
        </w:rPr>
        <w:t>балабақша мен бастауыш сыныпта</w:t>
      </w:r>
      <w:r>
        <w:rPr>
          <w:sz w:val="28"/>
          <w:szCs w:val="28"/>
          <w:lang w:val="kk-KZ"/>
        </w:rPr>
        <w:t>рда</w:t>
      </w:r>
      <w:r>
        <w:rPr>
          <w:sz w:val="28"/>
          <w:szCs w:val="28"/>
        </w:rPr>
        <w:t xml:space="preserve">ғы </w:t>
      </w:r>
      <w:r>
        <w:rPr>
          <w:sz w:val="28"/>
          <w:szCs w:val="28"/>
          <w:lang w:val="kk-KZ"/>
        </w:rPr>
        <w:t>экологиялық тәрбие жұмысы</w:t>
      </w:r>
      <w:r w:rsidRPr="00626212">
        <w:rPr>
          <w:sz w:val="28"/>
          <w:szCs w:val="28"/>
        </w:rPr>
        <w:t xml:space="preserve"> жоспарының үлгілері, экологиялық</w:t>
      </w:r>
      <w:r>
        <w:rPr>
          <w:sz w:val="28"/>
          <w:szCs w:val="28"/>
          <w:lang w:val="kk-KZ"/>
        </w:rPr>
        <w:t xml:space="preserve"> бағытта</w:t>
      </w:r>
      <w:r w:rsidRPr="00626212">
        <w:rPr>
          <w:sz w:val="28"/>
          <w:szCs w:val="28"/>
        </w:rPr>
        <w:t xml:space="preserve"> орындалған Қазақстан</w:t>
      </w:r>
      <w:r>
        <w:rPr>
          <w:sz w:val="28"/>
          <w:szCs w:val="28"/>
          <w:lang w:val="kk-KZ"/>
        </w:rPr>
        <w:t>дық</w:t>
      </w:r>
      <w:r w:rsidRPr="00626212">
        <w:rPr>
          <w:sz w:val="28"/>
          <w:szCs w:val="28"/>
        </w:rPr>
        <w:t xml:space="preserve"> зерттеу жұмыстарының мазмұндық сипаттама</w:t>
      </w:r>
      <w:r w:rsidRPr="00626212">
        <w:rPr>
          <w:sz w:val="28"/>
          <w:szCs w:val="28"/>
          <w:lang w:val="kk-KZ"/>
        </w:rPr>
        <w:t>сы</w:t>
      </w:r>
      <w:r w:rsidRPr="00626212">
        <w:rPr>
          <w:sz w:val="28"/>
          <w:szCs w:val="28"/>
        </w:rPr>
        <w:t>, ата-аналарға арналған семинар жұмыс</w:t>
      </w:r>
      <w:r w:rsidRPr="00626212">
        <w:rPr>
          <w:sz w:val="28"/>
          <w:szCs w:val="28"/>
          <w:lang w:val="kk-KZ"/>
        </w:rPr>
        <w:t>тар</w:t>
      </w:r>
      <w:r w:rsidRPr="00626212">
        <w:rPr>
          <w:sz w:val="28"/>
          <w:szCs w:val="28"/>
        </w:rPr>
        <w:t>ының бағдарламасы, тәрбиешілер мен бастауыш сынып мұғалімдерінің  экологиялық білімін жетілдіруге арналған</w:t>
      </w:r>
      <w:r>
        <w:rPr>
          <w:sz w:val="28"/>
          <w:szCs w:val="28"/>
        </w:rPr>
        <w:t xml:space="preserve">  арнайы курс жұмысының жоспары</w:t>
      </w:r>
      <w:r>
        <w:rPr>
          <w:sz w:val="28"/>
          <w:szCs w:val="28"/>
          <w:lang w:val="kk-KZ"/>
        </w:rPr>
        <w:t>,</w:t>
      </w:r>
      <w:r w:rsidRPr="00626212">
        <w:rPr>
          <w:sz w:val="28"/>
          <w:szCs w:val="28"/>
        </w:rPr>
        <w:t xml:space="preserve"> тестік тапсырмалар, анкета сұрақтары беріл</w:t>
      </w:r>
      <w:r w:rsidRPr="00626212">
        <w:rPr>
          <w:sz w:val="28"/>
          <w:szCs w:val="28"/>
          <w:lang w:val="kk-KZ"/>
        </w:rPr>
        <w:t>ді</w:t>
      </w:r>
      <w:r>
        <w:rPr>
          <w:sz w:val="28"/>
          <w:szCs w:val="28"/>
          <w:lang w:val="kk-KZ"/>
        </w:rPr>
        <w:t>.</w:t>
      </w:r>
    </w:p>
    <w:p w:rsidR="00ED69B3" w:rsidRDefault="00ED69B3" w:rsidP="00ED69B3">
      <w:pPr>
        <w:jc w:val="center"/>
        <w:rPr>
          <w:b/>
          <w:sz w:val="28"/>
          <w:szCs w:val="28"/>
          <w:lang w:val="kk-KZ"/>
        </w:rPr>
      </w:pPr>
    </w:p>
    <w:p w:rsidR="00ED69B3" w:rsidRDefault="00ED69B3" w:rsidP="00ED69B3">
      <w:pPr>
        <w:jc w:val="center"/>
        <w:rPr>
          <w:b/>
          <w:sz w:val="28"/>
          <w:szCs w:val="28"/>
          <w:lang w:val="kk-KZ"/>
        </w:rPr>
      </w:pPr>
    </w:p>
    <w:p w:rsidR="00ED69B3" w:rsidRDefault="00ED69B3" w:rsidP="00ED69B3">
      <w:pPr>
        <w:jc w:val="center"/>
        <w:rPr>
          <w:b/>
          <w:sz w:val="28"/>
          <w:szCs w:val="28"/>
          <w:lang w:val="kk-KZ"/>
        </w:rPr>
      </w:pPr>
    </w:p>
    <w:p w:rsidR="00ED69B3" w:rsidRDefault="00ED69B3" w:rsidP="00ED69B3">
      <w:pPr>
        <w:rPr>
          <w:b/>
          <w:sz w:val="28"/>
          <w:szCs w:val="28"/>
          <w:lang w:val="kk-KZ"/>
        </w:rPr>
      </w:pPr>
    </w:p>
    <w:p w:rsidR="00ED69B3" w:rsidRPr="001246A5" w:rsidRDefault="00ED69B3" w:rsidP="00ED69B3">
      <w:pPr>
        <w:jc w:val="center"/>
        <w:rPr>
          <w:sz w:val="28"/>
          <w:szCs w:val="28"/>
          <w:lang w:val="kk-KZ"/>
        </w:rPr>
      </w:pPr>
      <w:r w:rsidRPr="006F4F13">
        <w:rPr>
          <w:b/>
          <w:sz w:val="28"/>
          <w:szCs w:val="28"/>
        </w:rPr>
        <w:t>Н</w:t>
      </w:r>
      <w:r>
        <w:rPr>
          <w:b/>
          <w:sz w:val="28"/>
          <w:szCs w:val="28"/>
          <w:lang w:val="kk-KZ"/>
        </w:rPr>
        <w:t>ЕГІЗГІ  БӨЛІМ</w:t>
      </w:r>
    </w:p>
    <w:p w:rsidR="00ED69B3" w:rsidRDefault="00ED69B3" w:rsidP="00ED69B3">
      <w:pPr>
        <w:jc w:val="both"/>
        <w:rPr>
          <w:rFonts w:ascii="KZ Times New Roman" w:hAnsi="KZ Times New Roman"/>
          <w:i/>
          <w:sz w:val="28"/>
          <w:lang w:val="kk-KZ"/>
        </w:rPr>
      </w:pPr>
      <w:r>
        <w:rPr>
          <w:rFonts w:ascii="KZ Times New Roman" w:hAnsi="KZ Times New Roman"/>
          <w:i/>
          <w:sz w:val="28"/>
          <w:lang w:val="kk-KZ"/>
        </w:rPr>
        <w:t xml:space="preserve">    </w:t>
      </w:r>
    </w:p>
    <w:p w:rsidR="00ED69B3" w:rsidRPr="00587008" w:rsidRDefault="00ED69B3" w:rsidP="00ED69B3">
      <w:pPr>
        <w:jc w:val="both"/>
        <w:rPr>
          <w:rFonts w:ascii="KZ Times New Roman" w:hAnsi="KZ Times New Roman"/>
          <w:sz w:val="28"/>
          <w:lang w:val="kk-KZ"/>
        </w:rPr>
      </w:pPr>
      <w:r>
        <w:rPr>
          <w:rFonts w:ascii="KZ Times New Roman" w:hAnsi="KZ Times New Roman"/>
          <w:i/>
          <w:sz w:val="28"/>
          <w:lang w:val="kk-KZ"/>
        </w:rPr>
        <w:t xml:space="preserve">     </w:t>
      </w:r>
      <w:r w:rsidRPr="00587008">
        <w:rPr>
          <w:rFonts w:ascii="KZ Times New Roman" w:hAnsi="KZ Times New Roman"/>
          <w:sz w:val="28"/>
        </w:rPr>
        <w:t>«Қазақстан Республикасының 2004-2015 жылдарға арналған экологиялық қауіпсіздігін сақтау тұжырымдамасы</w:t>
      </w:r>
      <w:r>
        <w:rPr>
          <w:rFonts w:ascii="KZ Times New Roman" w:hAnsi="KZ Times New Roman"/>
          <w:sz w:val="28"/>
          <w:lang w:val="kk-KZ"/>
        </w:rPr>
        <w:t>нда</w:t>
      </w:r>
      <w:r w:rsidRPr="00587008">
        <w:rPr>
          <w:rFonts w:ascii="KZ Times New Roman" w:hAnsi="KZ Times New Roman"/>
          <w:sz w:val="28"/>
        </w:rPr>
        <w:t>» экологиялық ахуалды жақсартудың жаңа</w:t>
      </w:r>
      <w:r w:rsidRPr="00587008">
        <w:rPr>
          <w:rFonts w:ascii="KZ Times New Roman" w:hAnsi="KZ Times New Roman"/>
          <w:sz w:val="28"/>
          <w:lang w:val="kk-KZ"/>
        </w:rPr>
        <w:t xml:space="preserve"> технологиялық</w:t>
      </w:r>
      <w:r>
        <w:rPr>
          <w:rFonts w:ascii="KZ Times New Roman" w:hAnsi="KZ Times New Roman"/>
          <w:sz w:val="28"/>
        </w:rPr>
        <w:t xml:space="preserve"> мүмкіндіктері</w:t>
      </w:r>
      <w:r w:rsidRPr="00587008">
        <w:rPr>
          <w:rFonts w:ascii="KZ Times New Roman" w:hAnsi="KZ Times New Roman"/>
          <w:sz w:val="28"/>
        </w:rPr>
        <w:t xml:space="preserve"> айқында</w:t>
      </w:r>
      <w:r>
        <w:rPr>
          <w:rFonts w:ascii="KZ Times New Roman" w:hAnsi="KZ Times New Roman"/>
          <w:sz w:val="28"/>
          <w:lang w:val="kk-KZ"/>
        </w:rPr>
        <w:t>лы</w:t>
      </w:r>
      <w:r w:rsidRPr="00587008">
        <w:rPr>
          <w:rFonts w:ascii="KZ Times New Roman" w:hAnsi="KZ Times New Roman"/>
          <w:sz w:val="28"/>
        </w:rPr>
        <w:t>п</w:t>
      </w:r>
      <w:r>
        <w:rPr>
          <w:rFonts w:ascii="KZ Times New Roman" w:hAnsi="KZ Times New Roman"/>
          <w:sz w:val="28"/>
          <w:lang w:val="kk-KZ"/>
        </w:rPr>
        <w:t xml:space="preserve">, </w:t>
      </w:r>
      <w:r w:rsidRPr="00587008">
        <w:rPr>
          <w:rFonts w:ascii="KZ Times New Roman" w:hAnsi="KZ Times New Roman"/>
          <w:sz w:val="28"/>
        </w:rPr>
        <w:t xml:space="preserve">еліміздің экологиялық қауіпсіздігін қамтамасыз ету </w:t>
      </w:r>
      <w:r w:rsidRPr="00587008">
        <w:rPr>
          <w:rFonts w:ascii="KZ Times New Roman" w:hAnsi="KZ Times New Roman"/>
          <w:sz w:val="28"/>
          <w:lang w:val="kk-KZ"/>
        </w:rPr>
        <w:t>жағдайындағы</w:t>
      </w:r>
      <w:r w:rsidRPr="00587008">
        <w:rPr>
          <w:rFonts w:ascii="KZ Times New Roman" w:hAnsi="KZ Times New Roman"/>
          <w:sz w:val="28"/>
        </w:rPr>
        <w:t xml:space="preserve"> қоғамды экологияландыру</w:t>
      </w:r>
      <w:r w:rsidRPr="00587008">
        <w:rPr>
          <w:rFonts w:ascii="KZ Times New Roman" w:hAnsi="KZ Times New Roman"/>
          <w:sz w:val="28"/>
          <w:lang w:val="kk-KZ"/>
        </w:rPr>
        <w:t xml:space="preserve"> </w:t>
      </w:r>
      <w:r w:rsidRPr="00587008">
        <w:rPr>
          <w:rFonts w:ascii="KZ Times New Roman" w:hAnsi="KZ Times New Roman"/>
          <w:sz w:val="28"/>
        </w:rPr>
        <w:t xml:space="preserve"> </w:t>
      </w:r>
      <w:r w:rsidRPr="00587008">
        <w:rPr>
          <w:rFonts w:ascii="KZ Times New Roman" w:hAnsi="KZ Times New Roman"/>
          <w:sz w:val="28"/>
          <w:lang w:val="kk-KZ"/>
        </w:rPr>
        <w:t>мәселесі  қамтыл</w:t>
      </w:r>
      <w:r>
        <w:rPr>
          <w:rFonts w:ascii="KZ Times New Roman" w:hAnsi="KZ Times New Roman"/>
          <w:sz w:val="28"/>
          <w:lang w:val="kk-KZ"/>
        </w:rPr>
        <w:t>а</w:t>
      </w:r>
      <w:r w:rsidRPr="00587008">
        <w:rPr>
          <w:rFonts w:ascii="KZ Times New Roman" w:hAnsi="KZ Times New Roman"/>
          <w:sz w:val="28"/>
          <w:lang w:val="kk-KZ"/>
        </w:rPr>
        <w:t>ды.</w:t>
      </w:r>
    </w:p>
    <w:p w:rsidR="00ED69B3" w:rsidRDefault="00ED69B3" w:rsidP="00ED69B3">
      <w:pPr>
        <w:ind w:firstLine="510"/>
        <w:jc w:val="both"/>
        <w:rPr>
          <w:rFonts w:ascii="KZ Times New Roman" w:hAnsi="KZ Times New Roman"/>
          <w:sz w:val="28"/>
          <w:lang w:val="kk-KZ"/>
        </w:rPr>
      </w:pPr>
      <w:r w:rsidRPr="00587008">
        <w:rPr>
          <w:sz w:val="28"/>
          <w:szCs w:val="28"/>
          <w:lang w:val="kk-KZ"/>
        </w:rPr>
        <w:t xml:space="preserve">Қоғамды экологияландыру – бұл адамның табиғатпен үйлесімділігіне қол жеткізуге бағытталған қоғам көзқарасының </w:t>
      </w:r>
      <w:r>
        <w:rPr>
          <w:sz w:val="28"/>
          <w:szCs w:val="28"/>
          <w:lang w:val="kk-KZ"/>
        </w:rPr>
        <w:t xml:space="preserve">жаңа </w:t>
      </w:r>
      <w:r w:rsidRPr="00587008">
        <w:rPr>
          <w:sz w:val="28"/>
          <w:szCs w:val="28"/>
          <w:lang w:val="kk-KZ"/>
        </w:rPr>
        <w:t>жүйесін қалыптастыру процесі.</w:t>
      </w:r>
      <w:r>
        <w:rPr>
          <w:rFonts w:ascii="KZ Times New Roman" w:hAnsi="KZ Times New Roman"/>
          <w:i/>
          <w:sz w:val="28"/>
          <w:lang w:val="kk-KZ"/>
        </w:rPr>
        <w:t xml:space="preserve"> </w:t>
      </w:r>
      <w:r>
        <w:rPr>
          <w:rFonts w:ascii="KZ Times New Roman" w:hAnsi="KZ Times New Roman"/>
          <w:sz w:val="28"/>
          <w:lang w:val="kk-KZ"/>
        </w:rPr>
        <w:t>Тарихи тұрғыдан бағдарласақ, адамның өмір тіршілігінің, қызмет-әрекетінің негізі – табиғат заттары мен табиғи процестер. Олар адамзаттан әлдеқайда бұрын пайда болған, адам санасынан тыс және тәуелсіз өмір сүреді. Қоршаған ортаны танып білу, игеру барысында адам табиғат дүниесіне қуатты және ауқымды ықпал ете алатын құдіретті өзгертуші күшке айналады. Мұны ғылымда «екінші табиғат» деп атайды.</w:t>
      </w:r>
    </w:p>
    <w:p w:rsidR="00ED69B3" w:rsidRDefault="00ED69B3" w:rsidP="00ED69B3">
      <w:pPr>
        <w:ind w:firstLine="510"/>
        <w:jc w:val="both"/>
        <w:rPr>
          <w:rFonts w:ascii="KZ Times New Roman" w:hAnsi="KZ Times New Roman"/>
          <w:sz w:val="28"/>
          <w:lang w:val="kk-KZ"/>
        </w:rPr>
      </w:pPr>
      <w:r w:rsidRPr="005C3C11">
        <w:rPr>
          <w:rFonts w:ascii="KZ Times New Roman" w:hAnsi="KZ Times New Roman"/>
          <w:sz w:val="28"/>
          <w:lang w:val="kk-KZ"/>
        </w:rPr>
        <w:t>Демек, табиғат заттарының, процестерінің, құбылыстары мен жәй-күйлерінің болмысы өткінші, өтпелі. Олардың болмысы (болмыссыздығы) ауыспалы, қалыптасу, даму, өзгеру процесі кезектесіп отырады. Олардың болмысы – сақталатын да, жоғалатын да болмыс. Гегель қалыптасу процесін саралай отырып, оны жоғалатын болмыс немесе болмыстың жоғалуы деп дәл көрсеткен болатын.  Сонымен, табиғат болмысының тағы бір ерекшелігі, тұтастық ретіндегі табиғат дүниесінің тұрақты әрі түпкілікті болмысындағы жекелеген мәндердің өтпелі және тұрақты болмысының диалектикасын танытады.</w:t>
      </w:r>
      <w:r>
        <w:rPr>
          <w:rFonts w:ascii="KZ Times New Roman" w:hAnsi="KZ Times New Roman"/>
          <w:sz w:val="28"/>
          <w:lang w:val="kk-KZ"/>
        </w:rPr>
        <w:t xml:space="preserve"> </w:t>
      </w:r>
    </w:p>
    <w:p w:rsidR="00ED69B3" w:rsidRDefault="00ED69B3" w:rsidP="00ED69B3">
      <w:pPr>
        <w:ind w:firstLine="510"/>
        <w:jc w:val="both"/>
        <w:rPr>
          <w:rFonts w:ascii="KZ Times New Roman" w:hAnsi="KZ Times New Roman"/>
          <w:sz w:val="28"/>
          <w:lang w:val="kk-KZ"/>
        </w:rPr>
      </w:pPr>
      <w:r>
        <w:rPr>
          <w:rFonts w:ascii="KZ Times New Roman" w:hAnsi="KZ Times New Roman"/>
          <w:sz w:val="28"/>
          <w:lang w:val="kk-KZ"/>
        </w:rPr>
        <w:t xml:space="preserve">«Екінші табиғат» қатаң түрде шынайы, бірінші төл табиғатқа тәуелді және соның туындысы десе болады. Әйтседе, «екінші табиғаттың» өзіндік мәнді ерекшеліктері де жоқ емес. Екінші жасанды табиғат дүниесінің шынайы төл табиғаттан айырмашылығы: </w:t>
      </w:r>
      <w:r>
        <w:rPr>
          <w:rFonts w:ascii="KZ Times New Roman" w:hAnsi="KZ Times New Roman"/>
          <w:i/>
          <w:sz w:val="28"/>
          <w:lang w:val="kk-KZ"/>
        </w:rPr>
        <w:t>б</w:t>
      </w:r>
      <w:r w:rsidRPr="00E66A6D">
        <w:rPr>
          <w:rFonts w:ascii="KZ Times New Roman" w:hAnsi="KZ Times New Roman"/>
          <w:i/>
          <w:sz w:val="28"/>
          <w:lang w:val="kk-KZ"/>
        </w:rPr>
        <w:t>іріншіден,</w:t>
      </w:r>
      <w:r>
        <w:rPr>
          <w:rFonts w:ascii="KZ Times New Roman" w:hAnsi="KZ Times New Roman"/>
          <w:sz w:val="28"/>
          <w:lang w:val="kk-KZ"/>
        </w:rPr>
        <w:t xml:space="preserve"> оны жасап дүниеге келтіру барысында адам табиғат байлығын, табиғи материалдарды пайдаланып, өңдеді, </w:t>
      </w:r>
      <w:r>
        <w:rPr>
          <w:rFonts w:ascii="KZ Times New Roman" w:hAnsi="KZ Times New Roman"/>
          <w:i/>
          <w:sz w:val="28"/>
          <w:lang w:val="kk-KZ"/>
        </w:rPr>
        <w:t>е</w:t>
      </w:r>
      <w:r w:rsidRPr="00E66A6D">
        <w:rPr>
          <w:rFonts w:ascii="KZ Times New Roman" w:hAnsi="KZ Times New Roman"/>
          <w:i/>
          <w:sz w:val="28"/>
          <w:lang w:val="kk-KZ"/>
        </w:rPr>
        <w:t>кіншіден,</w:t>
      </w:r>
      <w:r>
        <w:rPr>
          <w:rFonts w:ascii="KZ Times New Roman" w:hAnsi="KZ Times New Roman"/>
          <w:sz w:val="28"/>
          <w:lang w:val="kk-KZ"/>
        </w:rPr>
        <w:t xml:space="preserve"> «екінші табиғат» дүниесін жасауда адамның еңбегі, іс-тәжірибесі және білімі пайдаланылды, </w:t>
      </w:r>
      <w:r>
        <w:rPr>
          <w:rFonts w:ascii="KZ Times New Roman" w:hAnsi="KZ Times New Roman"/>
          <w:i/>
          <w:sz w:val="28"/>
          <w:lang w:val="kk-KZ"/>
        </w:rPr>
        <w:t>ү</w:t>
      </w:r>
      <w:r w:rsidRPr="0082050A">
        <w:rPr>
          <w:rFonts w:ascii="KZ Times New Roman" w:hAnsi="KZ Times New Roman"/>
          <w:i/>
          <w:sz w:val="28"/>
          <w:lang w:val="kk-KZ"/>
        </w:rPr>
        <w:t>шіншіден,</w:t>
      </w:r>
      <w:r>
        <w:rPr>
          <w:rFonts w:ascii="KZ Times New Roman" w:hAnsi="KZ Times New Roman"/>
          <w:sz w:val="28"/>
          <w:lang w:val="kk-KZ"/>
        </w:rPr>
        <w:t xml:space="preserve"> «екінші табиғат» бұйымы ермек үшін жасалмайды. Оны дүниеге келтіру адамдардың әлеуметтік өмірдегі белгілі мұқтаждарынан, мақсат-мүдделерінен туындады. Осылайша, екінші табиғат бірінші табиғаттың заңдылықтарына бағынатын төл туындысы, оның материалдарынан адамның білімі, еңбегі, тәжірибесі және дағдысы негізінде қоғамдық сұраныстарды қанағаттандыру мақсатында жасалды. Яғни, «екінші табиғат» болмысы – табиғи  -  рухани-әлеуметтік тұтастық құрайтын нақтылы ақиқат. Сондықтан да, бір жағынан, қоғам мен «екінші табиғаттың» үнемі үйлесім тауып отыру қажеттігі еш уақытта маңызын жоймайды, екінші жағынан, «бірінші табиғат» пен «екінші табиғаттың» ортақ заңдылығын, бір тұтастығын, бірегей болмысына қатысты олардың өзара байланысын сақтап, реттеп отыруы да заманымыздың жалпы адамзаттық мәселесі болып </w:t>
      </w:r>
      <w:r w:rsidRPr="002E6E96">
        <w:rPr>
          <w:rFonts w:ascii="KZ Times New Roman" w:hAnsi="KZ Times New Roman"/>
          <w:sz w:val="28"/>
          <w:lang w:val="kk-KZ"/>
        </w:rPr>
        <w:t>табылады.</w:t>
      </w:r>
    </w:p>
    <w:p w:rsidR="00ED69B3" w:rsidRDefault="00ED69B3" w:rsidP="00ED69B3">
      <w:pPr>
        <w:ind w:firstLine="510"/>
        <w:jc w:val="both"/>
        <w:rPr>
          <w:rFonts w:ascii="KZ Times New Roman" w:hAnsi="KZ Times New Roman"/>
          <w:sz w:val="28"/>
          <w:lang w:val="kk-KZ"/>
        </w:rPr>
      </w:pPr>
      <w:r>
        <w:rPr>
          <w:rFonts w:ascii="KZ Times New Roman" w:hAnsi="KZ Times New Roman"/>
          <w:sz w:val="28"/>
          <w:lang w:val="kk-KZ"/>
        </w:rPr>
        <w:t xml:space="preserve">Дамудың диалектикалық концепциясының басты ерекшелігі мынада: даму дүниеде бар нәрселердің саны жағынан жәй ғана өсуі (көбеюі немесе азаюы) тұрғысында ғана түсіндірілмейді, ол ескінің құру, жойылу және жаңаның пайда болу процесі ретінде ұғындырылады. Бұл процесс сан өзгерістерінен сапа өзгерістеріне және керісінше өту заңына негізделеді. Сан өзгерістерінің сапа өзгерістеріне өтуінде керісінше процесс те болады: жаңа сапа жаңа сан өзгерістерін тудырады. Бұл табиғи нәрсе, өйткені жаңа сапа басқа сандық параметрлермен заңды байланыста болады. </w:t>
      </w:r>
    </w:p>
    <w:p w:rsidR="00ED69B3" w:rsidRDefault="00ED69B3" w:rsidP="00ED69B3">
      <w:pPr>
        <w:jc w:val="both"/>
        <w:rPr>
          <w:rFonts w:ascii="KZ Times New Roman" w:hAnsi="KZ Times New Roman"/>
          <w:sz w:val="28"/>
          <w:lang w:val="kk-KZ"/>
        </w:rPr>
      </w:pPr>
      <w:r>
        <w:rPr>
          <w:rFonts w:ascii="KZ Times New Roman" w:hAnsi="KZ Times New Roman"/>
          <w:sz w:val="28"/>
          <w:lang w:val="kk-KZ"/>
        </w:rPr>
        <w:t xml:space="preserve">     Сан өзгерістері </w:t>
      </w:r>
      <w:r w:rsidRPr="00580423">
        <w:rPr>
          <w:rFonts w:ascii="KZ Times New Roman" w:hAnsi="KZ Times New Roman"/>
          <w:i/>
          <w:sz w:val="28"/>
          <w:lang w:val="kk-KZ"/>
        </w:rPr>
        <w:t>үздіксіз</w:t>
      </w:r>
      <w:r>
        <w:rPr>
          <w:rFonts w:ascii="KZ Times New Roman" w:hAnsi="KZ Times New Roman"/>
          <w:sz w:val="28"/>
          <w:lang w:val="kk-KZ"/>
        </w:rPr>
        <w:t xml:space="preserve"> және </w:t>
      </w:r>
      <w:r w:rsidRPr="00580423">
        <w:rPr>
          <w:rFonts w:ascii="KZ Times New Roman" w:hAnsi="KZ Times New Roman"/>
          <w:i/>
          <w:sz w:val="28"/>
          <w:lang w:val="kk-KZ"/>
        </w:rPr>
        <w:t>біртіндеп</w:t>
      </w:r>
      <w:r>
        <w:rPr>
          <w:rFonts w:ascii="KZ Times New Roman" w:hAnsi="KZ Times New Roman"/>
          <w:sz w:val="28"/>
          <w:lang w:val="kk-KZ"/>
        </w:rPr>
        <w:t xml:space="preserve"> жүріп жатады. Сапа өзгерістері үздіксіздіктің, бірте-бірте жүретін дамудың үзілісі түрінде болады. Тірі заттың пайда болуы өлі материядағы жәй ғана бір жаңа сан өзгерісі емес, керісінше, оның түбірлі сапалық өзгерісі, жаңа қасиеттері, заңдылықтары бар материяның мүлдем жаңа түрінің тууы деп білеміз. Міне, бұл – дамудағы үздіксіздік. </w:t>
      </w:r>
    </w:p>
    <w:p w:rsidR="00ED69B3" w:rsidRDefault="00ED69B3" w:rsidP="00ED69B3">
      <w:pPr>
        <w:jc w:val="both"/>
        <w:rPr>
          <w:rFonts w:ascii="KZ Times New Roman" w:hAnsi="KZ Times New Roman"/>
          <w:sz w:val="28"/>
          <w:lang w:val="kk-KZ"/>
        </w:rPr>
      </w:pPr>
      <w:r>
        <w:rPr>
          <w:rFonts w:ascii="KZ Times New Roman" w:hAnsi="KZ Times New Roman"/>
          <w:sz w:val="28"/>
          <w:lang w:val="kk-KZ"/>
        </w:rPr>
        <w:t xml:space="preserve">     Дамудың эволюциялық (біртіндеп болатын) және революциялық (үздіксіз түріндегі) формаларының бірлігі қоғамдық дамудың заңын құрайды. Үздіксіздіктің, сапалық өтулердің осындай типтік және неғұрлым жалпы формаларына тоқталатын болсақ ол: </w:t>
      </w:r>
      <w:r w:rsidRPr="00543650">
        <w:rPr>
          <w:rFonts w:ascii="KZ Times New Roman" w:hAnsi="KZ Times New Roman"/>
          <w:i/>
          <w:sz w:val="28"/>
          <w:lang w:val="kk-KZ"/>
        </w:rPr>
        <w:t>біріншіден</w:t>
      </w:r>
      <w:r>
        <w:rPr>
          <w:rFonts w:ascii="KZ Times New Roman" w:hAnsi="KZ Times New Roman"/>
          <w:sz w:val="28"/>
          <w:lang w:val="kk-KZ"/>
        </w:rPr>
        <w:t xml:space="preserve">, бір сапаның басқа сапаға айтарлықтай тез және бірден айналу формасы; бұл өзіне тән құрылымы бар объект біртұтас система ретінде бірден, түбірлі сапалық өзгеріске ұшыраған кезде болады; </w:t>
      </w:r>
      <w:r w:rsidRPr="00543650">
        <w:rPr>
          <w:rFonts w:ascii="KZ Times New Roman" w:hAnsi="KZ Times New Roman"/>
          <w:i/>
          <w:sz w:val="28"/>
          <w:lang w:val="kk-KZ"/>
        </w:rPr>
        <w:t>екіншіден</w:t>
      </w:r>
      <w:r>
        <w:rPr>
          <w:rFonts w:ascii="KZ Times New Roman" w:hAnsi="KZ Times New Roman"/>
          <w:i/>
          <w:sz w:val="28"/>
          <w:lang w:val="kk-KZ"/>
        </w:rPr>
        <w:t xml:space="preserve"> </w:t>
      </w:r>
      <w:r w:rsidRPr="00543650">
        <w:rPr>
          <w:rFonts w:ascii="KZ Times New Roman" w:hAnsi="KZ Times New Roman"/>
          <w:sz w:val="28"/>
          <w:lang w:val="kk-KZ"/>
        </w:rPr>
        <w:t>біртіндеп</w:t>
      </w:r>
      <w:r>
        <w:rPr>
          <w:rFonts w:ascii="KZ Times New Roman" w:hAnsi="KZ Times New Roman"/>
          <w:sz w:val="28"/>
          <w:lang w:val="kk-KZ"/>
        </w:rPr>
        <w:t xml:space="preserve"> болатын сапалық өту формасы; бұл нәрсе бірден және тұтастай өзгерместен, сапалық өзгерістердің біртіндеп жинақталу жолымен оның жеке жақтары, элементтері өзгергенде, осындай өзгерістердің қорытындысында ғана ол бір күйден басқа күйге өткенде болады. Демек, сапалық жағынан ауысу қаншалықты біртіндеп жүргенмен де, ол үздіксіз болып табылады. </w:t>
      </w:r>
    </w:p>
    <w:p w:rsidR="00ED69B3" w:rsidRDefault="00ED69B3" w:rsidP="00ED69B3">
      <w:pPr>
        <w:jc w:val="both"/>
        <w:rPr>
          <w:rFonts w:ascii="KZ Times New Roman" w:hAnsi="KZ Times New Roman"/>
          <w:sz w:val="28"/>
          <w:lang w:val="kk-KZ"/>
        </w:rPr>
      </w:pPr>
      <w:r>
        <w:rPr>
          <w:rFonts w:ascii="KZ Times New Roman" w:hAnsi="KZ Times New Roman"/>
          <w:sz w:val="28"/>
          <w:lang w:val="kk-KZ"/>
        </w:rPr>
        <w:t xml:space="preserve">     Үздіксіздік нәтижесінде пайда болған жаңа сапа жаңа мөлшерлік өзгерістер туғызады. Сөйтіп, бұл заң даму процесінің механизмін  көрсете отырып, «қалай? қайтіп дамиды?» деген сұрақтарға жауап береді. Диалектиканың даму заңдылығынан бастау алған үздіксіздік педагогика ғылымында  тігінен, көлденеңінен динамикалық икемділік пен универсалды болу қажеттігін білдіреді. Оқытуды тәжірибеге бағыттау жағы күшейтілсе және тұлғаның білім троекториясын еркін сақтап қалу, білім беру субъектісі ретінде  үздіксіз білім беру жүйесі өзіндік негіз болып табылады.</w:t>
      </w:r>
    </w:p>
    <w:p w:rsidR="00ED69B3" w:rsidRDefault="00ED69B3" w:rsidP="00ED69B3">
      <w:pPr>
        <w:jc w:val="both"/>
        <w:rPr>
          <w:rFonts w:ascii="KZ Times New Roman" w:hAnsi="KZ Times New Roman"/>
          <w:sz w:val="28"/>
          <w:lang w:val="kk-KZ"/>
        </w:rPr>
      </w:pPr>
      <w:r w:rsidRPr="00277ED9">
        <w:rPr>
          <w:rFonts w:ascii="KZ Times New Roman" w:hAnsi="KZ Times New Roman"/>
          <w:sz w:val="28"/>
          <w:lang w:val="kk-KZ"/>
        </w:rPr>
        <w:t xml:space="preserve">      Үздіксіз білім – толассыз, тоқтаусыз білім</w:t>
      </w:r>
      <w:r w:rsidRPr="00387AAF">
        <w:rPr>
          <w:rFonts w:ascii="KZ Times New Roman" w:hAnsi="KZ Times New Roman"/>
          <w:i/>
          <w:sz w:val="28"/>
          <w:lang w:val="kk-KZ"/>
        </w:rPr>
        <w:t>,</w:t>
      </w:r>
      <w:r>
        <w:rPr>
          <w:rFonts w:ascii="KZ Times New Roman" w:hAnsi="KZ Times New Roman"/>
          <w:sz w:val="28"/>
          <w:lang w:val="kk-KZ"/>
        </w:rPr>
        <w:t xml:space="preserve"> ешқашан аяқталмайтын, өміршең білім. Үздіксіз білім адамның өмірге келген күнінен басталып, өмірінің соңғы күніне дейін жалғасын табатын процесс, қазіргі «өмір бойы білім алу» қағидасы білімнің үздіксіздігі идеясының заңды жалғасы.</w:t>
      </w:r>
    </w:p>
    <w:p w:rsidR="00ED69B3" w:rsidRPr="0024443C" w:rsidRDefault="00ED69B3" w:rsidP="00ED69B3">
      <w:pPr>
        <w:jc w:val="both"/>
        <w:rPr>
          <w:sz w:val="28"/>
          <w:szCs w:val="28"/>
          <w:lang w:val="kk-KZ"/>
        </w:rPr>
      </w:pPr>
      <w:r>
        <w:rPr>
          <w:rFonts w:ascii="Times New Roman KK EK" w:hAnsi="Times New Roman KK EK"/>
          <w:sz w:val="28"/>
          <w:lang w:val="kk-KZ"/>
        </w:rPr>
        <w:t xml:space="preserve">      </w:t>
      </w:r>
      <w:r w:rsidRPr="002E6E96">
        <w:rPr>
          <w:sz w:val="28"/>
          <w:szCs w:val="28"/>
          <w:lang w:val="kk-KZ"/>
        </w:rPr>
        <w:t>Демек,</w:t>
      </w:r>
      <w:r>
        <w:rPr>
          <w:sz w:val="28"/>
          <w:szCs w:val="28"/>
          <w:lang w:val="kk-KZ"/>
        </w:rPr>
        <w:t xml:space="preserve"> «ү</w:t>
      </w:r>
      <w:r w:rsidRPr="0024443C">
        <w:rPr>
          <w:sz w:val="28"/>
          <w:szCs w:val="28"/>
          <w:lang w:val="kk-KZ"/>
        </w:rPr>
        <w:t>здіксіз білім беру» термині  әлемдік практикада осыдан алпыс жыл бұрын қолданысқа енгенімен, оның негізгі идеялары екінші дүниежүзілік соғыстан кейін-ақ жария</w:t>
      </w:r>
      <w:r>
        <w:rPr>
          <w:sz w:val="28"/>
          <w:szCs w:val="28"/>
          <w:lang w:val="kk-KZ"/>
        </w:rPr>
        <w:t>лым  ал</w:t>
      </w:r>
      <w:r w:rsidRPr="0024443C">
        <w:rPr>
          <w:sz w:val="28"/>
          <w:szCs w:val="28"/>
          <w:lang w:val="kk-KZ"/>
        </w:rPr>
        <w:t xml:space="preserve">ды. </w:t>
      </w:r>
      <w:r>
        <w:rPr>
          <w:sz w:val="28"/>
          <w:szCs w:val="28"/>
          <w:lang w:val="kk-KZ"/>
        </w:rPr>
        <w:t>Ү</w:t>
      </w:r>
      <w:r w:rsidRPr="0024443C">
        <w:rPr>
          <w:sz w:val="28"/>
          <w:szCs w:val="28"/>
          <w:lang w:val="kk-KZ"/>
        </w:rPr>
        <w:t xml:space="preserve">здіксіз білім берудің басты идеясы  </w:t>
      </w:r>
      <w:r>
        <w:rPr>
          <w:sz w:val="28"/>
          <w:szCs w:val="28"/>
          <w:lang w:val="kk-KZ"/>
        </w:rPr>
        <w:t>«</w:t>
      </w:r>
      <w:r w:rsidRPr="0024443C">
        <w:rPr>
          <w:sz w:val="28"/>
          <w:szCs w:val="28"/>
          <w:lang w:val="kk-KZ"/>
        </w:rPr>
        <w:t>өмірлік білім беру</w:t>
      </w:r>
      <w:r>
        <w:rPr>
          <w:sz w:val="28"/>
          <w:szCs w:val="28"/>
          <w:lang w:val="kk-KZ"/>
        </w:rPr>
        <w:t>»</w:t>
      </w:r>
      <w:r w:rsidRPr="0024443C">
        <w:rPr>
          <w:sz w:val="28"/>
          <w:szCs w:val="28"/>
          <w:lang w:val="kk-KZ"/>
        </w:rPr>
        <w:t xml:space="preserve"> идеясының орнына  </w:t>
      </w:r>
      <w:r>
        <w:rPr>
          <w:sz w:val="28"/>
          <w:szCs w:val="28"/>
          <w:lang w:val="kk-KZ"/>
        </w:rPr>
        <w:t>«</w:t>
      </w:r>
      <w:r w:rsidRPr="0024443C">
        <w:rPr>
          <w:sz w:val="28"/>
          <w:szCs w:val="28"/>
          <w:lang w:val="kk-KZ"/>
        </w:rPr>
        <w:t>өмір бойы білім алу</w:t>
      </w:r>
      <w:r>
        <w:rPr>
          <w:sz w:val="28"/>
          <w:szCs w:val="28"/>
          <w:lang w:val="kk-KZ"/>
        </w:rPr>
        <w:t>»</w:t>
      </w:r>
      <w:r w:rsidRPr="0024443C">
        <w:rPr>
          <w:sz w:val="28"/>
          <w:szCs w:val="28"/>
          <w:lang w:val="kk-KZ"/>
        </w:rPr>
        <w:t xml:space="preserve"> идеясын басшылыққа алудың дұрыстығы заман талабынан туындап отыр.  </w:t>
      </w:r>
    </w:p>
    <w:p w:rsidR="00ED69B3" w:rsidRPr="0024443C" w:rsidRDefault="00ED69B3" w:rsidP="00ED69B3">
      <w:pPr>
        <w:ind w:firstLine="567"/>
        <w:jc w:val="both"/>
        <w:rPr>
          <w:sz w:val="28"/>
          <w:szCs w:val="28"/>
          <w:lang w:val="kk-KZ"/>
        </w:rPr>
      </w:pPr>
      <w:r w:rsidRPr="0024443C">
        <w:rPr>
          <w:sz w:val="28"/>
          <w:szCs w:val="28"/>
          <w:lang w:val="kk-KZ"/>
        </w:rPr>
        <w:t>Н.А.Лобанов</w:t>
      </w:r>
      <w:r>
        <w:rPr>
          <w:sz w:val="28"/>
          <w:szCs w:val="28"/>
          <w:lang w:val="kk-KZ"/>
        </w:rPr>
        <w:t>тың</w:t>
      </w:r>
      <w:r w:rsidRPr="0024443C">
        <w:rPr>
          <w:sz w:val="28"/>
          <w:szCs w:val="28"/>
          <w:lang w:val="kk-KZ"/>
        </w:rPr>
        <w:t xml:space="preserve"> </w:t>
      </w:r>
      <w:r>
        <w:rPr>
          <w:sz w:val="28"/>
          <w:szCs w:val="28"/>
          <w:lang w:val="kk-KZ"/>
        </w:rPr>
        <w:t xml:space="preserve">сөзімен айтқанда </w:t>
      </w:r>
      <w:r w:rsidRPr="0024443C">
        <w:rPr>
          <w:sz w:val="28"/>
          <w:szCs w:val="28"/>
          <w:lang w:val="kk-KZ"/>
        </w:rPr>
        <w:t xml:space="preserve">«үздіксіз білім беру» </w:t>
      </w:r>
      <w:r>
        <w:rPr>
          <w:i/>
          <w:sz w:val="28"/>
          <w:szCs w:val="28"/>
          <w:lang w:val="kk-KZ"/>
        </w:rPr>
        <w:t>б</w:t>
      </w:r>
      <w:r w:rsidRPr="0024443C">
        <w:rPr>
          <w:i/>
          <w:sz w:val="28"/>
          <w:szCs w:val="28"/>
          <w:lang w:val="kk-KZ"/>
        </w:rPr>
        <w:t>іріншіден,</w:t>
      </w:r>
      <w:r w:rsidRPr="0024443C">
        <w:rPr>
          <w:sz w:val="28"/>
          <w:szCs w:val="28"/>
          <w:lang w:val="kk-KZ"/>
        </w:rPr>
        <w:t xml:space="preserve"> жеке тұлғаның даму кезеңдеріне  үздіксіз білім берудің белгілі бір басқыштары мен деңгейлері, оның нақты мақсаттарын іске асыру шарттары мен мүмкіндіктері  сәйкес келеді. </w:t>
      </w:r>
    </w:p>
    <w:p w:rsidR="00ED69B3" w:rsidRDefault="00ED69B3" w:rsidP="00ED69B3">
      <w:pPr>
        <w:ind w:firstLine="567"/>
        <w:jc w:val="both"/>
        <w:rPr>
          <w:sz w:val="28"/>
          <w:szCs w:val="28"/>
          <w:lang w:val="kk-KZ"/>
        </w:rPr>
      </w:pPr>
      <w:r w:rsidRPr="0024443C">
        <w:rPr>
          <w:i/>
          <w:sz w:val="28"/>
          <w:szCs w:val="28"/>
          <w:lang w:val="kk-KZ"/>
        </w:rPr>
        <w:t>Екіншіден,</w:t>
      </w:r>
      <w:r w:rsidRPr="0024443C">
        <w:rPr>
          <w:sz w:val="28"/>
          <w:szCs w:val="28"/>
          <w:lang w:val="kk-KZ"/>
        </w:rPr>
        <w:t xml:space="preserve"> білім беру жүйесін біріңғай үздіксіз білім беру жүйесіне айналдыру үшін бірқатар ұстанымдарды  негізге алу керек, атап айтқанда: </w:t>
      </w:r>
      <w:r w:rsidRPr="00277ED9">
        <w:rPr>
          <w:sz w:val="28"/>
          <w:szCs w:val="28"/>
          <w:lang w:val="kk-KZ"/>
        </w:rPr>
        <w:t>үздіксіздік,  демократиялық,  жалпылық</w:t>
      </w:r>
      <w:r w:rsidRPr="0024443C">
        <w:rPr>
          <w:sz w:val="28"/>
          <w:szCs w:val="28"/>
          <w:lang w:val="kk-KZ"/>
        </w:rPr>
        <w:t xml:space="preserve"> және т.б. ұстанымдар</w:t>
      </w:r>
      <w:r>
        <w:rPr>
          <w:sz w:val="28"/>
          <w:szCs w:val="28"/>
          <w:lang w:val="kk-KZ"/>
        </w:rPr>
        <w:t xml:space="preserve">. </w:t>
      </w:r>
    </w:p>
    <w:p w:rsidR="00ED69B3" w:rsidRPr="0024443C" w:rsidRDefault="00ED69B3" w:rsidP="00ED69B3">
      <w:pPr>
        <w:ind w:firstLine="567"/>
        <w:jc w:val="both"/>
        <w:rPr>
          <w:sz w:val="28"/>
          <w:szCs w:val="28"/>
          <w:lang w:val="kk-KZ"/>
        </w:rPr>
      </w:pPr>
      <w:r w:rsidRPr="0024443C">
        <w:rPr>
          <w:i/>
          <w:sz w:val="28"/>
          <w:szCs w:val="28"/>
          <w:lang w:val="kk-KZ"/>
        </w:rPr>
        <w:t>Үшіншіден,</w:t>
      </w:r>
      <w:r w:rsidRPr="0024443C">
        <w:rPr>
          <w:sz w:val="28"/>
          <w:szCs w:val="28"/>
          <w:lang w:val="kk-KZ"/>
        </w:rPr>
        <w:t xml:space="preserve">  үздіксіз </w:t>
      </w:r>
      <w:r>
        <w:rPr>
          <w:sz w:val="28"/>
          <w:szCs w:val="28"/>
          <w:lang w:val="kk-KZ"/>
        </w:rPr>
        <w:t>білім беру жүйесі оның сатылық</w:t>
      </w:r>
      <w:r w:rsidRPr="0024443C">
        <w:rPr>
          <w:sz w:val="28"/>
          <w:szCs w:val="28"/>
          <w:lang w:val="kk-KZ"/>
        </w:rPr>
        <w:t xml:space="preserve"> және көп құрамдық құрылымынан көрінеді: білім берудің көп деңгейлілігі ( отбасы, балабақша, бастауыш, орта, жоғары және жоғарыдан кейінгі);   м</w:t>
      </w:r>
      <w:r>
        <w:rPr>
          <w:sz w:val="28"/>
          <w:szCs w:val="28"/>
          <w:lang w:val="kk-KZ"/>
        </w:rPr>
        <w:t>амандарды даярлаудың көп  сатыл</w:t>
      </w:r>
      <w:r w:rsidRPr="0024443C">
        <w:rPr>
          <w:sz w:val="28"/>
          <w:szCs w:val="28"/>
          <w:lang w:val="kk-KZ"/>
        </w:rPr>
        <w:t>ығы; оқу орындарының көп қызметтігі (оқытуды ұйымдастырудың түрлі формалары); білім бағдарламалары мен құрылымының  вариативтігі.</w:t>
      </w:r>
    </w:p>
    <w:p w:rsidR="00ED69B3" w:rsidRPr="0024443C" w:rsidRDefault="00ED69B3" w:rsidP="00ED69B3">
      <w:pPr>
        <w:ind w:firstLine="567"/>
        <w:jc w:val="both"/>
        <w:rPr>
          <w:sz w:val="28"/>
          <w:szCs w:val="28"/>
          <w:lang w:val="kk-KZ"/>
        </w:rPr>
      </w:pPr>
      <w:r>
        <w:rPr>
          <w:sz w:val="28"/>
          <w:szCs w:val="28"/>
          <w:lang w:val="kk-KZ"/>
        </w:rPr>
        <w:t>О</w:t>
      </w:r>
      <w:r w:rsidRPr="0024443C">
        <w:rPr>
          <w:sz w:val="28"/>
          <w:szCs w:val="28"/>
          <w:lang w:val="kk-KZ"/>
        </w:rPr>
        <w:t>сы қағидалардың негізінде  үздіксіз білім беру жүйесінің барлық с</w:t>
      </w:r>
      <w:r>
        <w:rPr>
          <w:sz w:val="28"/>
          <w:szCs w:val="28"/>
          <w:lang w:val="kk-KZ"/>
        </w:rPr>
        <w:t>атыларын  қамтитын кешен қолданылады.</w:t>
      </w:r>
      <w:r w:rsidRPr="0024443C">
        <w:rPr>
          <w:sz w:val="28"/>
          <w:szCs w:val="28"/>
          <w:lang w:val="kk-KZ"/>
        </w:rPr>
        <w:t xml:space="preserve">     Бұл кешенде сабақтасты</w:t>
      </w:r>
      <w:r>
        <w:rPr>
          <w:sz w:val="28"/>
          <w:szCs w:val="28"/>
          <w:lang w:val="kk-KZ"/>
        </w:rPr>
        <w:t>қтың екі  принципі сақталады</w:t>
      </w:r>
      <w:r w:rsidRPr="0024443C">
        <w:rPr>
          <w:sz w:val="28"/>
          <w:szCs w:val="28"/>
          <w:lang w:val="kk-KZ"/>
        </w:rPr>
        <w:t xml:space="preserve">: төменнен жоғарыға </w:t>
      </w:r>
      <w:r>
        <w:rPr>
          <w:sz w:val="28"/>
          <w:szCs w:val="28"/>
          <w:lang w:val="kk-KZ"/>
        </w:rPr>
        <w:t xml:space="preserve"> дейін; жоғарыдан төменге дейін</w:t>
      </w:r>
      <w:r w:rsidRPr="0024443C">
        <w:rPr>
          <w:sz w:val="28"/>
          <w:szCs w:val="28"/>
          <w:lang w:val="kk-KZ"/>
        </w:rPr>
        <w:t xml:space="preserve">. </w:t>
      </w:r>
      <w:r>
        <w:rPr>
          <w:sz w:val="28"/>
          <w:szCs w:val="28"/>
          <w:lang w:val="kk-KZ"/>
        </w:rPr>
        <w:t>Ал, бұл білім беру сатыла</w:t>
      </w:r>
      <w:r w:rsidRPr="0024443C">
        <w:rPr>
          <w:sz w:val="28"/>
          <w:szCs w:val="28"/>
          <w:lang w:val="kk-KZ"/>
        </w:rPr>
        <w:t>рының сабақтастығы</w:t>
      </w:r>
      <w:r>
        <w:rPr>
          <w:lang w:val="kk-KZ"/>
        </w:rPr>
        <w:t xml:space="preserve">  </w:t>
      </w:r>
      <w:r w:rsidRPr="0024443C">
        <w:rPr>
          <w:sz w:val="28"/>
          <w:szCs w:val="28"/>
          <w:lang w:val="kk-KZ"/>
        </w:rPr>
        <w:t xml:space="preserve">жүйесін қамтамасыз етеді:  отбасы </w:t>
      </w:r>
      <w:r>
        <w:rPr>
          <w:lang w:val="kk-KZ"/>
        </w:rPr>
        <w:t>→</w:t>
      </w:r>
      <w:r w:rsidRPr="0024443C">
        <w:rPr>
          <w:sz w:val="28"/>
          <w:szCs w:val="28"/>
          <w:lang w:val="kk-KZ"/>
        </w:rPr>
        <w:t xml:space="preserve"> </w:t>
      </w:r>
      <w:r>
        <w:rPr>
          <w:sz w:val="28"/>
          <w:szCs w:val="28"/>
          <w:lang w:val="kk-KZ"/>
        </w:rPr>
        <w:t xml:space="preserve">балабақша </w:t>
      </w:r>
      <w:r>
        <w:rPr>
          <w:lang w:val="kk-KZ"/>
        </w:rPr>
        <w:t>→</w:t>
      </w:r>
      <w:r w:rsidRPr="00BE3BEB">
        <w:rPr>
          <w:sz w:val="28"/>
          <w:szCs w:val="28"/>
          <w:lang w:val="kk-KZ"/>
        </w:rPr>
        <w:t>бастауыш</w:t>
      </w:r>
      <w:r>
        <w:rPr>
          <w:lang w:val="kk-KZ"/>
        </w:rPr>
        <w:t xml:space="preserve"> </w:t>
      </w:r>
      <w:r w:rsidRPr="0024443C">
        <w:rPr>
          <w:sz w:val="28"/>
          <w:szCs w:val="28"/>
          <w:lang w:val="kk-KZ"/>
        </w:rPr>
        <w:t xml:space="preserve">мектеп </w:t>
      </w:r>
      <w:r>
        <w:rPr>
          <w:lang w:val="kk-KZ"/>
        </w:rPr>
        <w:t>→</w:t>
      </w:r>
      <w:r w:rsidRPr="0024443C">
        <w:rPr>
          <w:sz w:val="28"/>
          <w:szCs w:val="28"/>
          <w:lang w:val="kk-KZ"/>
        </w:rPr>
        <w:t>арнайы орта білім</w:t>
      </w:r>
      <w:r>
        <w:rPr>
          <w:sz w:val="28"/>
          <w:szCs w:val="28"/>
          <w:lang w:val="kk-KZ"/>
        </w:rPr>
        <w:t xml:space="preserve"> </w:t>
      </w:r>
      <w:r>
        <w:rPr>
          <w:lang w:val="kk-KZ"/>
        </w:rPr>
        <w:t>→</w:t>
      </w:r>
      <w:r w:rsidRPr="0024443C">
        <w:rPr>
          <w:sz w:val="28"/>
          <w:szCs w:val="28"/>
          <w:lang w:val="kk-KZ"/>
        </w:rPr>
        <w:t xml:space="preserve"> жоғары білім </w:t>
      </w:r>
      <w:r>
        <w:rPr>
          <w:lang w:val="kk-KZ"/>
        </w:rPr>
        <w:t>→</w:t>
      </w:r>
      <w:r w:rsidRPr="0024443C">
        <w:rPr>
          <w:sz w:val="28"/>
          <w:szCs w:val="28"/>
          <w:lang w:val="kk-KZ"/>
        </w:rPr>
        <w:t xml:space="preserve"> жоғарыдан кейінгі білім (Білім жетілдіру). «Жоғарыдан төмен» жүйесі оқу орындарының басқару қызметін білдір</w:t>
      </w:r>
      <w:r>
        <w:rPr>
          <w:sz w:val="28"/>
          <w:szCs w:val="28"/>
          <w:lang w:val="kk-KZ"/>
        </w:rPr>
        <w:t>еді. Демек</w:t>
      </w:r>
      <w:r w:rsidRPr="0024443C">
        <w:rPr>
          <w:sz w:val="28"/>
          <w:szCs w:val="28"/>
          <w:lang w:val="kk-KZ"/>
        </w:rPr>
        <w:t>, мұндай құрылым білім беру кеңістігінің біртұтастығын</w:t>
      </w:r>
      <w:r>
        <w:rPr>
          <w:sz w:val="28"/>
          <w:szCs w:val="28"/>
          <w:lang w:val="kk-KZ"/>
        </w:rPr>
        <w:t>, сабақтастығын</w:t>
      </w:r>
      <w:r w:rsidRPr="0024443C">
        <w:rPr>
          <w:sz w:val="28"/>
          <w:szCs w:val="28"/>
          <w:lang w:val="kk-KZ"/>
        </w:rPr>
        <w:t xml:space="preserve"> қамтамасыз етеді.  Оқу жоспарлары мен бағдарламаларын дұрыс интеграциялаған жағдайда білім алушылар білім берудің төмен деңгейінен жоғары деңгейіне  жеңіл өте алады.</w:t>
      </w:r>
    </w:p>
    <w:p w:rsidR="00ED69B3" w:rsidRPr="0024443C" w:rsidRDefault="00ED69B3" w:rsidP="00ED69B3">
      <w:pPr>
        <w:tabs>
          <w:tab w:val="left" w:pos="360"/>
        </w:tabs>
        <w:ind w:firstLine="567"/>
        <w:jc w:val="both"/>
        <w:rPr>
          <w:sz w:val="28"/>
          <w:lang w:val="kk-KZ"/>
        </w:rPr>
      </w:pPr>
      <w:r>
        <w:rPr>
          <w:sz w:val="28"/>
          <w:szCs w:val="28"/>
          <w:lang w:val="kk-KZ"/>
        </w:rPr>
        <w:t>Біздің зерттеуімізге сәйкес ү</w:t>
      </w:r>
      <w:r w:rsidRPr="0024443C">
        <w:rPr>
          <w:sz w:val="28"/>
          <w:szCs w:val="28"/>
          <w:lang w:val="kk-KZ"/>
        </w:rPr>
        <w:t xml:space="preserve">здіксіз білім берудің біріңғай жүйесінің  </w:t>
      </w:r>
      <w:r w:rsidRPr="0024443C">
        <w:rPr>
          <w:i/>
          <w:sz w:val="28"/>
          <w:szCs w:val="28"/>
          <w:lang w:val="kk-KZ"/>
        </w:rPr>
        <w:t xml:space="preserve">бірінші </w:t>
      </w:r>
      <w:r>
        <w:rPr>
          <w:i/>
          <w:sz w:val="28"/>
          <w:szCs w:val="28"/>
          <w:lang w:val="kk-KZ"/>
        </w:rPr>
        <w:t>сатысы -</w:t>
      </w:r>
      <w:r w:rsidRPr="0024443C">
        <w:rPr>
          <w:sz w:val="28"/>
          <w:szCs w:val="28"/>
          <w:lang w:val="kk-KZ"/>
        </w:rPr>
        <w:t xml:space="preserve"> </w:t>
      </w:r>
      <w:r w:rsidRPr="0024443C">
        <w:rPr>
          <w:sz w:val="28"/>
          <w:lang w:val="kk-KZ"/>
        </w:rPr>
        <w:t>отбасы</w:t>
      </w:r>
      <w:r>
        <w:rPr>
          <w:sz w:val="28"/>
          <w:lang w:val="kk-KZ"/>
        </w:rPr>
        <w:t>, яғни</w:t>
      </w:r>
      <w:r w:rsidRPr="0024443C">
        <w:rPr>
          <w:sz w:val="28"/>
          <w:lang w:val="kk-KZ"/>
        </w:rPr>
        <w:t xml:space="preserve"> ба</w:t>
      </w:r>
      <w:r>
        <w:rPr>
          <w:sz w:val="28"/>
          <w:lang w:val="kk-KZ"/>
        </w:rPr>
        <w:t>ланың алғашқы әлеуметтік ортасы -</w:t>
      </w:r>
      <w:r w:rsidRPr="0024443C">
        <w:rPr>
          <w:sz w:val="28"/>
          <w:lang w:val="kk-KZ"/>
        </w:rPr>
        <w:t xml:space="preserve"> мұнда баланың өзін-өзі тәрбиелеу, білім алуға деген алғашқы іс-әре</w:t>
      </w:r>
      <w:r>
        <w:rPr>
          <w:sz w:val="28"/>
          <w:lang w:val="kk-KZ"/>
        </w:rPr>
        <w:t>кет дағдылары қалыптасады. Б</w:t>
      </w:r>
      <w:r w:rsidRPr="0024443C">
        <w:rPr>
          <w:sz w:val="28"/>
          <w:lang w:val="kk-KZ"/>
        </w:rPr>
        <w:t>ұл</w:t>
      </w:r>
      <w:r>
        <w:rPr>
          <w:sz w:val="28"/>
          <w:lang w:val="kk-KZ"/>
        </w:rPr>
        <w:t xml:space="preserve"> баланы  балабақшаға дайындауд</w:t>
      </w:r>
      <w:r w:rsidRPr="0024443C">
        <w:rPr>
          <w:sz w:val="28"/>
          <w:lang w:val="kk-KZ"/>
        </w:rPr>
        <w:t>ы</w:t>
      </w:r>
      <w:r>
        <w:rPr>
          <w:sz w:val="28"/>
          <w:lang w:val="kk-KZ"/>
        </w:rPr>
        <w:t>ң</w:t>
      </w:r>
      <w:r w:rsidRPr="0024443C">
        <w:rPr>
          <w:sz w:val="28"/>
          <w:lang w:val="kk-KZ"/>
        </w:rPr>
        <w:t xml:space="preserve"> алғашқы қадам</w:t>
      </w:r>
      <w:r>
        <w:rPr>
          <w:sz w:val="28"/>
          <w:lang w:val="kk-KZ"/>
        </w:rPr>
        <w:t>ы</w:t>
      </w:r>
      <w:r w:rsidRPr="0024443C">
        <w:rPr>
          <w:sz w:val="28"/>
          <w:lang w:val="kk-KZ"/>
        </w:rPr>
        <w:t xml:space="preserve"> болып есептеледі. </w:t>
      </w:r>
    </w:p>
    <w:p w:rsidR="00ED69B3" w:rsidRPr="0024443C" w:rsidRDefault="00ED69B3" w:rsidP="00ED69B3">
      <w:pPr>
        <w:ind w:firstLine="567"/>
        <w:jc w:val="both"/>
        <w:rPr>
          <w:sz w:val="28"/>
          <w:szCs w:val="28"/>
          <w:lang w:val="kk-KZ"/>
        </w:rPr>
      </w:pPr>
      <w:r w:rsidRPr="0024443C">
        <w:rPr>
          <w:sz w:val="28"/>
          <w:szCs w:val="28"/>
          <w:lang w:val="kk-KZ"/>
        </w:rPr>
        <w:t xml:space="preserve">Үздіксіз білім берудің бірыңғай </w:t>
      </w:r>
      <w:r>
        <w:rPr>
          <w:i/>
          <w:sz w:val="28"/>
          <w:szCs w:val="28"/>
          <w:lang w:val="kk-KZ"/>
        </w:rPr>
        <w:t>жүйесінің  екінші сатысы -</w:t>
      </w:r>
      <w:r w:rsidRPr="00AC2283">
        <w:rPr>
          <w:i/>
          <w:sz w:val="28"/>
          <w:szCs w:val="28"/>
          <w:lang w:val="kk-KZ"/>
        </w:rPr>
        <w:t xml:space="preserve"> мектепке дейінгі тәрбие</w:t>
      </w:r>
      <w:r w:rsidRPr="0024443C">
        <w:rPr>
          <w:b/>
          <w:sz w:val="28"/>
          <w:szCs w:val="28"/>
          <w:lang w:val="kk-KZ"/>
        </w:rPr>
        <w:t>.</w:t>
      </w:r>
      <w:r>
        <w:rPr>
          <w:sz w:val="28"/>
          <w:szCs w:val="28"/>
          <w:lang w:val="kk-KZ"/>
        </w:rPr>
        <w:t xml:space="preserve"> Мектеп пен басқа оқу мекемелері</w:t>
      </w:r>
      <w:r w:rsidRPr="0024443C">
        <w:rPr>
          <w:sz w:val="28"/>
          <w:szCs w:val="28"/>
          <w:lang w:val="kk-KZ"/>
        </w:rPr>
        <w:t xml:space="preserve"> қызметінің нәтижесі негізінен мекте</w:t>
      </w:r>
      <w:r>
        <w:rPr>
          <w:sz w:val="28"/>
          <w:szCs w:val="28"/>
          <w:lang w:val="kk-KZ"/>
        </w:rPr>
        <w:t xml:space="preserve">пке дейінгі тәрбиеге байланысты. Бұл </w:t>
      </w:r>
      <w:r w:rsidRPr="0024443C">
        <w:rPr>
          <w:sz w:val="28"/>
          <w:szCs w:val="28"/>
          <w:lang w:val="kk-KZ"/>
        </w:rPr>
        <w:t>ерекшеліктер бал</w:t>
      </w:r>
      <w:r>
        <w:rPr>
          <w:sz w:val="28"/>
          <w:szCs w:val="28"/>
          <w:lang w:val="kk-KZ"/>
        </w:rPr>
        <w:t>абақша мен бастауыш  мектептердегі</w:t>
      </w:r>
      <w:r w:rsidRPr="0024443C">
        <w:rPr>
          <w:sz w:val="28"/>
          <w:szCs w:val="28"/>
          <w:lang w:val="kk-KZ"/>
        </w:rPr>
        <w:t xml:space="preserve"> тәрбие сабақтастығының тиімділігін дәлелдейді.</w:t>
      </w:r>
    </w:p>
    <w:p w:rsidR="00ED69B3" w:rsidRPr="00F11362" w:rsidRDefault="00ED69B3" w:rsidP="00ED69B3">
      <w:pPr>
        <w:ind w:firstLine="510"/>
        <w:jc w:val="both"/>
        <w:rPr>
          <w:sz w:val="28"/>
          <w:szCs w:val="28"/>
          <w:lang w:val="kk-KZ"/>
        </w:rPr>
      </w:pPr>
      <w:r>
        <w:rPr>
          <w:i/>
          <w:sz w:val="28"/>
          <w:szCs w:val="28"/>
          <w:lang w:val="kk-KZ"/>
        </w:rPr>
        <w:t>Ү</w:t>
      </w:r>
      <w:r w:rsidRPr="0024443C">
        <w:rPr>
          <w:i/>
          <w:sz w:val="28"/>
          <w:szCs w:val="28"/>
          <w:lang w:val="kk-KZ"/>
        </w:rPr>
        <w:t xml:space="preserve">шінші </w:t>
      </w:r>
      <w:r>
        <w:rPr>
          <w:i/>
          <w:sz w:val="28"/>
          <w:szCs w:val="28"/>
          <w:lang w:val="kk-KZ"/>
        </w:rPr>
        <w:t xml:space="preserve"> саты </w:t>
      </w:r>
      <w:r>
        <w:rPr>
          <w:sz w:val="28"/>
          <w:szCs w:val="28"/>
          <w:lang w:val="kk-KZ"/>
        </w:rPr>
        <w:t>– бастауыш мектеп, б</w:t>
      </w:r>
      <w:r w:rsidRPr="0024443C">
        <w:rPr>
          <w:sz w:val="28"/>
          <w:szCs w:val="28"/>
          <w:lang w:val="kk-KZ"/>
        </w:rPr>
        <w:t>алабақшада берілетін тәрбие мазмұнының жалғасы және жоғары сатыларда берілетін білімнің негізі</w:t>
      </w:r>
      <w:r>
        <w:rPr>
          <w:sz w:val="28"/>
          <w:szCs w:val="28"/>
          <w:lang w:val="kk-KZ"/>
        </w:rPr>
        <w:t xml:space="preserve">, алғашқы бастауы. </w:t>
      </w:r>
      <w:r w:rsidRPr="0024443C">
        <w:rPr>
          <w:sz w:val="28"/>
          <w:szCs w:val="28"/>
          <w:lang w:val="kk-KZ"/>
        </w:rPr>
        <w:t xml:space="preserve"> </w:t>
      </w:r>
    </w:p>
    <w:p w:rsidR="00ED69B3" w:rsidRDefault="00ED69B3" w:rsidP="00ED69B3">
      <w:pPr>
        <w:jc w:val="both"/>
        <w:rPr>
          <w:sz w:val="28"/>
          <w:szCs w:val="28"/>
          <w:lang w:val="kk-KZ"/>
        </w:rPr>
      </w:pPr>
      <w:r w:rsidRPr="0024443C">
        <w:rPr>
          <w:lang w:val="kk-KZ"/>
        </w:rPr>
        <w:t xml:space="preserve">      </w:t>
      </w:r>
      <w:r>
        <w:rPr>
          <w:lang w:val="kk-KZ"/>
        </w:rPr>
        <w:t xml:space="preserve">   </w:t>
      </w:r>
      <w:r w:rsidRPr="007953A0">
        <w:rPr>
          <w:sz w:val="28"/>
          <w:szCs w:val="28"/>
          <w:lang w:val="kk-KZ"/>
        </w:rPr>
        <w:t>Үздіксіз білім берудің негізгі сипаты білім беру жүйесінің біртұтастығымен айқындалып, білім беру сатыларының арасындағы тығыз байланыстың болуы сабақтастықты білдіреді.</w:t>
      </w:r>
      <w:r w:rsidRPr="0072746F">
        <w:rPr>
          <w:sz w:val="28"/>
          <w:szCs w:val="28"/>
          <w:lang w:val="kk-KZ"/>
        </w:rPr>
        <w:t xml:space="preserve"> Ал, бұл</w:t>
      </w:r>
      <w:r>
        <w:rPr>
          <w:sz w:val="28"/>
          <w:szCs w:val="28"/>
          <w:lang w:val="kk-KZ"/>
        </w:rPr>
        <w:t xml:space="preserve"> болса</w:t>
      </w:r>
      <w:r w:rsidRPr="0072746F">
        <w:rPr>
          <w:sz w:val="28"/>
          <w:szCs w:val="28"/>
          <w:lang w:val="kk-KZ"/>
        </w:rPr>
        <w:t xml:space="preserve"> үздіксіз білім беру процесіндегі экологиялық тәрбие беру сабақтастығын білім беру процесінің барлық сатыларында жүзеге асыруды талап етеді. </w:t>
      </w:r>
    </w:p>
    <w:p w:rsidR="00ED69B3" w:rsidRPr="00081FF4" w:rsidRDefault="00ED69B3" w:rsidP="00ED69B3">
      <w:pPr>
        <w:ind w:firstLine="510"/>
        <w:jc w:val="both"/>
        <w:rPr>
          <w:sz w:val="28"/>
          <w:szCs w:val="28"/>
          <w:lang w:val="kk-KZ"/>
        </w:rPr>
      </w:pPr>
      <w:r w:rsidRPr="00081FF4">
        <w:rPr>
          <w:sz w:val="28"/>
          <w:szCs w:val="28"/>
          <w:lang w:val="kk-KZ"/>
        </w:rPr>
        <w:t xml:space="preserve">Қазақстан Республикасының 2004–2015 жылдарға арналған экологиялық қауіпсіздігін сақтау тұжырымдамасында еліміздегі толассыз белең алған экологиялық ахуалды жақсартудың жаңаша мүмкіндіктері айқындалып, экологиялық </w:t>
      </w:r>
      <w:r w:rsidRPr="00081FF4">
        <w:rPr>
          <w:i/>
          <w:sz w:val="28"/>
          <w:szCs w:val="28"/>
          <w:lang w:val="kk-KZ"/>
        </w:rPr>
        <w:t>білім</w:t>
      </w:r>
      <w:r w:rsidRPr="00081FF4">
        <w:rPr>
          <w:sz w:val="28"/>
          <w:szCs w:val="28"/>
          <w:lang w:val="kk-KZ"/>
        </w:rPr>
        <w:t xml:space="preserve"> мен  </w:t>
      </w:r>
      <w:r w:rsidRPr="00081FF4">
        <w:rPr>
          <w:i/>
          <w:sz w:val="28"/>
          <w:szCs w:val="28"/>
          <w:lang w:val="kk-KZ"/>
        </w:rPr>
        <w:t>тәрбие</w:t>
      </w:r>
      <w:r w:rsidRPr="00081FF4">
        <w:rPr>
          <w:b/>
          <w:i/>
          <w:sz w:val="28"/>
          <w:szCs w:val="28"/>
          <w:lang w:val="kk-KZ"/>
        </w:rPr>
        <w:t xml:space="preserve"> </w:t>
      </w:r>
      <w:r w:rsidRPr="00081FF4">
        <w:rPr>
          <w:sz w:val="28"/>
          <w:szCs w:val="28"/>
          <w:lang w:val="kk-KZ"/>
        </w:rPr>
        <w:t xml:space="preserve">беру мәселесіне ерекше мән беріледі. 2006 жылы қабылданған «Экологиялық кодексте» экологиялық саясатты дәйектілікпен жүзеге асырудың механизмі реттеліп, оның жоғары деңгейде шешілуі қажеттігі басты назарда болды. </w:t>
      </w:r>
    </w:p>
    <w:p w:rsidR="00ED69B3" w:rsidRPr="00F07276" w:rsidRDefault="00ED69B3" w:rsidP="00ED69B3">
      <w:pPr>
        <w:jc w:val="both"/>
        <w:rPr>
          <w:rFonts w:ascii="Times New Roman KK EK" w:hAnsi="Times New Roman KK EK"/>
          <w:i/>
          <w:sz w:val="28"/>
          <w:szCs w:val="28"/>
          <w:lang w:val="kk-KZ"/>
        </w:rPr>
      </w:pPr>
      <w:r>
        <w:rPr>
          <w:sz w:val="28"/>
          <w:szCs w:val="28"/>
          <w:lang w:val="kk-KZ"/>
        </w:rPr>
        <w:t xml:space="preserve">     </w:t>
      </w:r>
      <w:r w:rsidRPr="00F07276">
        <w:rPr>
          <w:rFonts w:ascii="KZ Times New Roman" w:hAnsi="KZ Times New Roman"/>
          <w:sz w:val="28"/>
          <w:szCs w:val="28"/>
          <w:lang w:val="kk-KZ"/>
        </w:rPr>
        <w:t>1950 жылы қоршаған ортаны қорғаудың халықаралық одағының жанынан табиғат қорғау жөнінде білім берудің тұрақты комиссиясы құрылып, табиғатты қорғау, сақтау, оған жауапкершілікпен қарауға жұмылдыру мәселесіне Біріккен Ұлттар Ұйымы назар аудара бастады. 1960 жылдың аяғында педагогикада экологиялық білім мен тәрбие берудің ғылыми-педагогикалық, әдістемелік негізін қалыптастыру бағытында «табиғат қорғауға оқыту»</w:t>
      </w:r>
      <w:r>
        <w:rPr>
          <w:rFonts w:ascii="KZ Times New Roman" w:hAnsi="KZ Times New Roman"/>
          <w:sz w:val="28"/>
          <w:szCs w:val="28"/>
          <w:lang w:val="kk-KZ"/>
        </w:rPr>
        <w:t xml:space="preserve"> термині кең қолданылды</w:t>
      </w:r>
      <w:r w:rsidRPr="00F07276">
        <w:rPr>
          <w:rFonts w:ascii="KZ Times New Roman" w:hAnsi="KZ Times New Roman"/>
          <w:sz w:val="28"/>
          <w:szCs w:val="28"/>
          <w:lang w:val="kk-KZ"/>
        </w:rPr>
        <w:t>. 1970 жылдың ортасында бұл терминді «табиғат қорғауға тәрбиелеу» термині ауыстырып,  соңғы жылдары уақыт талабына сай «экологиялық тәрбие», «экологиялық білім»</w:t>
      </w:r>
      <w:r>
        <w:rPr>
          <w:rFonts w:ascii="KZ Times New Roman" w:hAnsi="KZ Times New Roman"/>
          <w:sz w:val="28"/>
          <w:szCs w:val="28"/>
          <w:lang w:val="kk-KZ"/>
        </w:rPr>
        <w:t xml:space="preserve"> терминдері  пайдал</w:t>
      </w:r>
      <w:r w:rsidRPr="00F07276">
        <w:rPr>
          <w:rFonts w:ascii="KZ Times New Roman" w:hAnsi="KZ Times New Roman"/>
          <w:sz w:val="28"/>
          <w:szCs w:val="28"/>
          <w:lang w:val="kk-KZ"/>
        </w:rPr>
        <w:t>анылуда.</w:t>
      </w:r>
    </w:p>
    <w:p w:rsidR="00ED69B3" w:rsidRDefault="00ED69B3" w:rsidP="00ED69B3">
      <w:pPr>
        <w:pStyle w:val="a4"/>
        <w:tabs>
          <w:tab w:val="left" w:pos="8789"/>
        </w:tabs>
        <w:ind w:right="-1" w:firstLine="510"/>
        <w:rPr>
          <w:rFonts w:ascii="KZ Times New Roman" w:hAnsi="KZ Times New Roman"/>
          <w:lang w:val="kk-KZ"/>
        </w:rPr>
      </w:pPr>
      <w:r w:rsidRPr="004C1E7D">
        <w:rPr>
          <w:rFonts w:ascii="KZ Times New Roman" w:hAnsi="KZ Times New Roman"/>
          <w:lang w:val="kk-KZ"/>
        </w:rPr>
        <w:t>Экология –</w:t>
      </w:r>
      <w:r>
        <w:rPr>
          <w:rFonts w:ascii="KZ Times New Roman" w:hAnsi="KZ Times New Roman"/>
          <w:lang w:val="kk-KZ"/>
        </w:rPr>
        <w:t xml:space="preserve"> биология ғылымының негізінде ХІХ ғасырдың орта шенінде айқындала бастағанымен, оның өз деңгейіне көтерілуі ХІХ ғасырдың аяғы мен ХХ ғасырдың басы болып саналады. </w:t>
      </w:r>
    </w:p>
    <w:p w:rsidR="00ED69B3" w:rsidRPr="00081FF4" w:rsidRDefault="00ED69B3" w:rsidP="00ED69B3">
      <w:pPr>
        <w:pStyle w:val="a4"/>
        <w:ind w:firstLine="510"/>
        <w:rPr>
          <w:rFonts w:ascii="KZ Times New Roman" w:hAnsi="KZ Times New Roman"/>
          <w:lang w:val="kk-KZ"/>
        </w:rPr>
      </w:pPr>
      <w:r w:rsidRPr="00081FF4">
        <w:rPr>
          <w:rFonts w:ascii="KZ Times New Roman" w:hAnsi="KZ Times New Roman"/>
        </w:rPr>
        <w:t>Осы</w:t>
      </w:r>
      <w:r w:rsidRPr="00081FF4">
        <w:rPr>
          <w:rFonts w:ascii="KZ Times New Roman" w:hAnsi="KZ Times New Roman"/>
          <w:lang w:val="kk-KZ"/>
        </w:rPr>
        <w:t xml:space="preserve"> тұрғыдан алғанда</w:t>
      </w:r>
      <w:r w:rsidRPr="00081FF4">
        <w:rPr>
          <w:rFonts w:ascii="KZ Times New Roman" w:hAnsi="KZ Times New Roman"/>
        </w:rPr>
        <w:t xml:space="preserve"> </w:t>
      </w:r>
      <w:r w:rsidRPr="00081FF4">
        <w:rPr>
          <w:rFonts w:ascii="KZ Times New Roman" w:hAnsi="KZ Times New Roman"/>
          <w:lang w:val="kk-KZ"/>
        </w:rPr>
        <w:t xml:space="preserve">жалпыға бірдей экологиялық білім мен тәрбие берудің мақсат-міндеттерін, </w:t>
      </w:r>
      <w:r w:rsidRPr="00081FF4">
        <w:rPr>
          <w:rFonts w:ascii="KZ Times New Roman" w:hAnsi="KZ Times New Roman"/>
        </w:rPr>
        <w:t xml:space="preserve">республикамыздың үздіксіз </w:t>
      </w:r>
      <w:r w:rsidRPr="00081FF4">
        <w:rPr>
          <w:rFonts w:ascii="KZ Times New Roman" w:hAnsi="KZ Times New Roman"/>
          <w:lang w:val="kk-KZ"/>
        </w:rPr>
        <w:t xml:space="preserve">білім беру жүйесінің барлық сатыларында жүзеге асыруды, жастардың көзқарасын, табиғатқа жауапкершілік қарым-қатынасын қалыптастыруды, </w:t>
      </w:r>
      <w:r w:rsidRPr="00081FF4">
        <w:rPr>
          <w:rFonts w:ascii="KZ Times New Roman" w:hAnsi="KZ Times New Roman"/>
        </w:rPr>
        <w:t xml:space="preserve">мектепке дейінгі мекемелерден бастап жоғары оқу орындарына дейінгі </w:t>
      </w:r>
      <w:r w:rsidRPr="00081FF4">
        <w:rPr>
          <w:rFonts w:ascii="KZ Times New Roman" w:hAnsi="KZ Times New Roman"/>
          <w:lang w:val="kk-KZ"/>
        </w:rPr>
        <w:t>аралықты экологиялық білім мазмұнымен жаппай қамтып,  оны сабақтастықта жүргізуді  талап етеді.</w:t>
      </w:r>
    </w:p>
    <w:p w:rsidR="00ED69B3" w:rsidRPr="00081FF4" w:rsidRDefault="00ED69B3" w:rsidP="00ED69B3">
      <w:pPr>
        <w:jc w:val="both"/>
        <w:rPr>
          <w:rFonts w:ascii="KZ Times New Roman" w:hAnsi="KZ Times New Roman"/>
          <w:sz w:val="28"/>
        </w:rPr>
      </w:pPr>
      <w:r w:rsidRPr="00081FF4">
        <w:rPr>
          <w:rFonts w:ascii="KZ Times New Roman" w:hAnsi="KZ Times New Roman"/>
          <w:sz w:val="28"/>
          <w:lang w:val="kk-KZ"/>
        </w:rPr>
        <w:t xml:space="preserve">      </w:t>
      </w:r>
      <w:r w:rsidRPr="00081FF4">
        <w:rPr>
          <w:rFonts w:ascii="KZ Times New Roman" w:hAnsi="KZ Times New Roman"/>
          <w:i/>
          <w:sz w:val="28"/>
        </w:rPr>
        <w:t>ЮНЕСКО</w:t>
      </w:r>
      <w:r w:rsidRPr="00081FF4">
        <w:rPr>
          <w:rFonts w:ascii="KZ Times New Roman" w:hAnsi="KZ Times New Roman"/>
          <w:i/>
          <w:sz w:val="28"/>
          <w:lang w:val="kk-KZ"/>
        </w:rPr>
        <w:t>-ның</w:t>
      </w:r>
      <w:r w:rsidRPr="00081FF4">
        <w:rPr>
          <w:rFonts w:ascii="KZ Times New Roman" w:hAnsi="KZ Times New Roman"/>
          <w:i/>
          <w:sz w:val="28"/>
        </w:rPr>
        <w:t xml:space="preserve"> шешімі бойынша ХХ</w:t>
      </w:r>
      <w:r w:rsidRPr="00081FF4">
        <w:rPr>
          <w:rFonts w:ascii="KZ Times New Roman" w:hAnsi="KZ Times New Roman"/>
          <w:i/>
          <w:sz w:val="28"/>
          <w:lang w:val="kk-KZ"/>
        </w:rPr>
        <w:t xml:space="preserve"> </w:t>
      </w:r>
      <w:r w:rsidRPr="00081FF4">
        <w:rPr>
          <w:rFonts w:ascii="KZ Times New Roman" w:hAnsi="KZ Times New Roman"/>
          <w:i/>
          <w:sz w:val="28"/>
        </w:rPr>
        <w:t>ғасырдың соңғы 20 жылын</w:t>
      </w:r>
      <w:r w:rsidRPr="00081FF4">
        <w:rPr>
          <w:rFonts w:ascii="KZ Times New Roman" w:hAnsi="KZ Times New Roman"/>
          <w:i/>
          <w:sz w:val="28"/>
          <w:lang w:val="kk-KZ"/>
        </w:rPr>
        <w:t>ың</w:t>
      </w:r>
      <w:r w:rsidRPr="00081FF4">
        <w:rPr>
          <w:rFonts w:ascii="KZ Times New Roman" w:hAnsi="KZ Times New Roman"/>
          <w:i/>
          <w:sz w:val="28"/>
        </w:rPr>
        <w:t xml:space="preserve"> «Экологиялық білім беру жылы» </w:t>
      </w:r>
      <w:r w:rsidRPr="00081FF4">
        <w:rPr>
          <w:rFonts w:ascii="KZ Times New Roman" w:hAnsi="KZ Times New Roman"/>
          <w:sz w:val="28"/>
        </w:rPr>
        <w:t>деп жарияла</w:t>
      </w:r>
      <w:r w:rsidRPr="00081FF4">
        <w:rPr>
          <w:rFonts w:ascii="KZ Times New Roman" w:hAnsi="KZ Times New Roman"/>
          <w:sz w:val="28"/>
          <w:lang w:val="kk-KZ"/>
        </w:rPr>
        <w:t>н</w:t>
      </w:r>
      <w:r w:rsidRPr="00081FF4">
        <w:rPr>
          <w:rFonts w:ascii="KZ Times New Roman" w:hAnsi="KZ Times New Roman"/>
          <w:sz w:val="28"/>
        </w:rPr>
        <w:t xml:space="preserve">уы үздіксіз экологиялық білім берудің барлық өркениетті елдерде ең басты </w:t>
      </w:r>
      <w:r w:rsidRPr="00081FF4">
        <w:rPr>
          <w:rFonts w:ascii="KZ Times New Roman" w:hAnsi="KZ Times New Roman"/>
          <w:sz w:val="28"/>
          <w:lang w:val="kk-KZ"/>
        </w:rPr>
        <w:t>әрі көкейкесті</w:t>
      </w:r>
      <w:r w:rsidRPr="00081FF4">
        <w:rPr>
          <w:rFonts w:ascii="KZ Times New Roman" w:hAnsi="KZ Times New Roman"/>
          <w:sz w:val="28"/>
        </w:rPr>
        <w:t xml:space="preserve"> проблема </w:t>
      </w:r>
      <w:r w:rsidRPr="00081FF4">
        <w:rPr>
          <w:rFonts w:ascii="KZ Times New Roman" w:hAnsi="KZ Times New Roman"/>
          <w:sz w:val="28"/>
          <w:lang w:val="kk-KZ"/>
        </w:rPr>
        <w:t>болып отырған</w:t>
      </w:r>
      <w:r w:rsidRPr="00081FF4">
        <w:rPr>
          <w:rFonts w:ascii="KZ Times New Roman" w:hAnsi="KZ Times New Roman"/>
          <w:sz w:val="28"/>
        </w:rPr>
        <w:t xml:space="preserve">дығын тағы да </w:t>
      </w:r>
      <w:r w:rsidRPr="00081FF4">
        <w:rPr>
          <w:rFonts w:ascii="KZ Times New Roman" w:hAnsi="KZ Times New Roman"/>
          <w:sz w:val="28"/>
          <w:lang w:val="kk-KZ"/>
        </w:rPr>
        <w:t>дәлелдеп</w:t>
      </w:r>
      <w:r w:rsidRPr="00081FF4">
        <w:rPr>
          <w:rFonts w:ascii="KZ Times New Roman" w:hAnsi="KZ Times New Roman"/>
          <w:sz w:val="28"/>
        </w:rPr>
        <w:t xml:space="preserve"> берді.</w:t>
      </w:r>
    </w:p>
    <w:p w:rsidR="00ED69B3" w:rsidRPr="00081FF4" w:rsidRDefault="00ED69B3" w:rsidP="00ED69B3">
      <w:pPr>
        <w:pStyle w:val="a4"/>
        <w:ind w:firstLine="510"/>
        <w:rPr>
          <w:rFonts w:ascii="KZ Times New Roman" w:hAnsi="KZ Times New Roman"/>
        </w:rPr>
      </w:pPr>
      <w:r w:rsidRPr="00081FF4">
        <w:rPr>
          <w:rFonts w:ascii="KZ Times New Roman" w:hAnsi="KZ Times New Roman"/>
          <w:lang w:val="kk-KZ"/>
        </w:rPr>
        <w:t>Экология мәселесі жөніндегі қабылданған мемлекеттік құжаттарда б</w:t>
      </w:r>
      <w:r w:rsidRPr="00081FF4">
        <w:rPr>
          <w:rFonts w:ascii="KZ Times New Roman" w:hAnsi="KZ Times New Roman"/>
        </w:rPr>
        <w:t xml:space="preserve">олашақ ұрпақ үшін қоршаған ортаны қорғаудың құқықтық негіздері көрсетіліп, биологиялық алуан түрлілікті сақтау мен табиғатты ұтымды пайдалануға бағытталған </w:t>
      </w:r>
      <w:r w:rsidRPr="00081FF4">
        <w:rPr>
          <w:rFonts w:ascii="KZ Times New Roman" w:hAnsi="KZ Times New Roman"/>
          <w:lang w:val="kk-KZ"/>
        </w:rPr>
        <w:t>іс-шаралар</w:t>
      </w:r>
      <w:r w:rsidRPr="00081FF4">
        <w:rPr>
          <w:rFonts w:ascii="KZ Times New Roman" w:hAnsi="KZ Times New Roman"/>
        </w:rPr>
        <w:t xml:space="preserve"> </w:t>
      </w:r>
      <w:r w:rsidRPr="00081FF4">
        <w:rPr>
          <w:rFonts w:ascii="KZ Times New Roman" w:hAnsi="KZ Times New Roman"/>
          <w:lang w:val="kk-KZ"/>
        </w:rPr>
        <w:t>белгіленген. Мәселен</w:t>
      </w:r>
      <w:r w:rsidRPr="00081FF4">
        <w:rPr>
          <w:rFonts w:ascii="KZ Times New Roman" w:hAnsi="KZ Times New Roman"/>
        </w:rPr>
        <w:t>:</w:t>
      </w:r>
    </w:p>
    <w:p w:rsidR="00ED69B3" w:rsidRPr="00081FF4" w:rsidRDefault="00ED69B3" w:rsidP="00ED69B3">
      <w:pPr>
        <w:pStyle w:val="a4"/>
        <w:ind w:firstLine="510"/>
        <w:rPr>
          <w:rFonts w:ascii="KZ Times New Roman" w:hAnsi="KZ Times New Roman"/>
        </w:rPr>
      </w:pPr>
      <w:r w:rsidRPr="00081FF4">
        <w:rPr>
          <w:rFonts w:ascii="KZ Times New Roman" w:hAnsi="KZ Times New Roman"/>
          <w:lang w:val="kk-KZ"/>
        </w:rPr>
        <w:t xml:space="preserve">- </w:t>
      </w:r>
      <w:r w:rsidRPr="00081FF4">
        <w:rPr>
          <w:rFonts w:ascii="KZ Times New Roman" w:hAnsi="KZ Times New Roman"/>
        </w:rPr>
        <w:t xml:space="preserve">мектепке дейінгі </w:t>
      </w:r>
      <w:r w:rsidRPr="00081FF4">
        <w:rPr>
          <w:rFonts w:ascii="KZ Times New Roman" w:hAnsi="KZ Times New Roman"/>
          <w:lang w:val="kk-KZ"/>
        </w:rPr>
        <w:t>мекемелер мен</w:t>
      </w:r>
      <w:r w:rsidRPr="00081FF4">
        <w:rPr>
          <w:rFonts w:ascii="KZ Times New Roman" w:hAnsi="KZ Times New Roman"/>
        </w:rPr>
        <w:t xml:space="preserve"> арнаулы орта және жоғары оқу орындарында экологиялық білім негіздерін міндетті түрде оқыту;</w:t>
      </w:r>
    </w:p>
    <w:p w:rsidR="00ED69B3" w:rsidRPr="00081FF4" w:rsidRDefault="00ED69B3" w:rsidP="00ED69B3">
      <w:pPr>
        <w:pStyle w:val="a4"/>
        <w:ind w:firstLine="510"/>
        <w:rPr>
          <w:rFonts w:ascii="KZ Times New Roman" w:hAnsi="KZ Times New Roman"/>
        </w:rPr>
      </w:pPr>
      <w:r w:rsidRPr="00081FF4">
        <w:rPr>
          <w:rFonts w:ascii="KZ Times New Roman" w:hAnsi="KZ Times New Roman"/>
          <w:lang w:val="kk-KZ"/>
        </w:rPr>
        <w:t xml:space="preserve">-  </w:t>
      </w:r>
      <w:r w:rsidRPr="00081FF4">
        <w:rPr>
          <w:rFonts w:ascii="KZ Times New Roman" w:hAnsi="KZ Times New Roman"/>
        </w:rPr>
        <w:t>басшы қызметкерлер</w:t>
      </w:r>
      <w:r w:rsidRPr="00081FF4">
        <w:rPr>
          <w:rFonts w:ascii="KZ Times New Roman" w:hAnsi="KZ Times New Roman"/>
          <w:lang w:val="kk-KZ"/>
        </w:rPr>
        <w:t xml:space="preserve"> </w:t>
      </w:r>
      <w:r w:rsidRPr="00081FF4">
        <w:rPr>
          <w:rFonts w:ascii="KZ Times New Roman" w:hAnsi="KZ Times New Roman"/>
        </w:rPr>
        <w:t>мен мамандардың кәсіби экологиялық даярлығы және қоршаған ортаны қорғау туралы заңдар негізінен білімі болуы;</w:t>
      </w:r>
    </w:p>
    <w:p w:rsidR="00ED69B3" w:rsidRDefault="00ED69B3" w:rsidP="00ED69B3">
      <w:pPr>
        <w:pStyle w:val="a4"/>
        <w:ind w:firstLine="510"/>
        <w:rPr>
          <w:rFonts w:ascii="KZ Times New Roman" w:hAnsi="KZ Times New Roman"/>
          <w:lang w:val="kk-KZ"/>
        </w:rPr>
      </w:pPr>
      <w:r w:rsidRPr="00081FF4">
        <w:rPr>
          <w:rFonts w:ascii="KZ Times New Roman" w:hAnsi="KZ Times New Roman"/>
          <w:lang w:val="kk-KZ"/>
        </w:rPr>
        <w:t>-</w:t>
      </w:r>
      <w:r w:rsidRPr="00081FF4">
        <w:rPr>
          <w:rFonts w:ascii="KZ Times New Roman" w:hAnsi="KZ Times New Roman"/>
        </w:rPr>
        <w:t xml:space="preserve"> қоршаған</w:t>
      </w:r>
      <w:r w:rsidRPr="00081FF4">
        <w:rPr>
          <w:rFonts w:ascii="KZ Times New Roman" w:hAnsi="KZ Times New Roman"/>
          <w:lang w:val="kk-KZ"/>
        </w:rPr>
        <w:t xml:space="preserve"> </w:t>
      </w:r>
      <w:r w:rsidRPr="00081FF4">
        <w:rPr>
          <w:rFonts w:ascii="KZ Times New Roman" w:hAnsi="KZ Times New Roman"/>
        </w:rPr>
        <w:t xml:space="preserve"> ортаны</w:t>
      </w:r>
      <w:r w:rsidRPr="00081FF4">
        <w:rPr>
          <w:rFonts w:ascii="KZ Times New Roman" w:hAnsi="KZ Times New Roman"/>
          <w:lang w:val="kk-KZ"/>
        </w:rPr>
        <w:t xml:space="preserve"> </w:t>
      </w:r>
      <w:r w:rsidRPr="00081FF4">
        <w:rPr>
          <w:rFonts w:ascii="KZ Times New Roman" w:hAnsi="KZ Times New Roman"/>
        </w:rPr>
        <w:t xml:space="preserve"> қорғау</w:t>
      </w:r>
      <w:r w:rsidRPr="00081FF4">
        <w:rPr>
          <w:rFonts w:ascii="KZ Times New Roman" w:hAnsi="KZ Times New Roman"/>
          <w:lang w:val="kk-KZ"/>
        </w:rPr>
        <w:t xml:space="preserve"> </w:t>
      </w:r>
      <w:r w:rsidRPr="00081FF4">
        <w:rPr>
          <w:rFonts w:ascii="KZ Times New Roman" w:hAnsi="KZ Times New Roman"/>
        </w:rPr>
        <w:t xml:space="preserve"> саласынан ғылыми зерттеулердің, конструкторлық және практикалық </w:t>
      </w:r>
      <w:r w:rsidRPr="00081FF4">
        <w:rPr>
          <w:rFonts w:ascii="KZ Times New Roman" w:hAnsi="KZ Times New Roman"/>
          <w:lang w:val="kk-KZ"/>
        </w:rPr>
        <w:t xml:space="preserve">тұрғыда </w:t>
      </w:r>
      <w:r w:rsidRPr="00081FF4">
        <w:rPr>
          <w:rFonts w:ascii="KZ Times New Roman" w:hAnsi="KZ Times New Roman"/>
        </w:rPr>
        <w:t>тәжірибе</w:t>
      </w:r>
      <w:r w:rsidRPr="00081FF4">
        <w:rPr>
          <w:rFonts w:ascii="KZ Times New Roman" w:hAnsi="KZ Times New Roman"/>
          <w:lang w:val="kk-KZ"/>
        </w:rPr>
        <w:t>г</w:t>
      </w:r>
      <w:r w:rsidRPr="00081FF4">
        <w:rPr>
          <w:rFonts w:ascii="KZ Times New Roman" w:hAnsi="KZ Times New Roman"/>
        </w:rPr>
        <w:t>е енгізу жұмыстарының мемлекет тарапынан қолдау табу мәселелері атап көрсетілген.</w:t>
      </w:r>
      <w:r>
        <w:rPr>
          <w:rFonts w:ascii="KZ Times New Roman" w:hAnsi="KZ Times New Roman"/>
        </w:rPr>
        <w:t xml:space="preserve"> </w:t>
      </w:r>
    </w:p>
    <w:p w:rsidR="00ED69B3" w:rsidRDefault="00ED69B3" w:rsidP="00ED69B3">
      <w:pPr>
        <w:pStyle w:val="a4"/>
        <w:tabs>
          <w:tab w:val="left" w:pos="8789"/>
        </w:tabs>
        <w:ind w:right="-1"/>
        <w:rPr>
          <w:rFonts w:ascii="KZ Times New Roman" w:hAnsi="KZ Times New Roman"/>
          <w:lang w:val="kk-KZ"/>
        </w:rPr>
      </w:pPr>
      <w:r>
        <w:rPr>
          <w:rFonts w:ascii="KZ Times New Roman" w:hAnsi="KZ Times New Roman"/>
          <w:lang w:val="kk-KZ"/>
        </w:rPr>
        <w:t xml:space="preserve">      Қоршаған ортаны қорғау туралы пікірлерді біз көне дәуір оқымыстылары </w:t>
      </w:r>
      <w:r w:rsidRPr="00783C13">
        <w:rPr>
          <w:rFonts w:ascii="KZ Times New Roman" w:hAnsi="KZ Times New Roman"/>
          <w:lang w:val="kk-KZ"/>
        </w:rPr>
        <w:t>Эмпедокл, Гиппократ, Теофраст</w:t>
      </w:r>
      <w:r>
        <w:rPr>
          <w:rFonts w:ascii="KZ Times New Roman" w:hAnsi="KZ Times New Roman"/>
          <w:lang w:val="kk-KZ"/>
        </w:rPr>
        <w:t xml:space="preserve"> еңбектерінен көреміз. Олар өсімдіктер мен жануарлар тіршілігінің біріншіден морфологиялық,  екіншіден физиологиялық бейімделушіліктің қоршаған ортаға тәуелділігін экологиялық тұрғыдан қарастырды. </w:t>
      </w:r>
    </w:p>
    <w:p w:rsidR="00ED69B3" w:rsidRDefault="00ED69B3" w:rsidP="00ED69B3">
      <w:pPr>
        <w:pStyle w:val="a4"/>
        <w:tabs>
          <w:tab w:val="left" w:pos="8789"/>
        </w:tabs>
        <w:ind w:right="-1" w:firstLine="510"/>
        <w:rPr>
          <w:rFonts w:ascii="KZ Times New Roman" w:hAnsi="KZ Times New Roman"/>
          <w:lang w:val="kk-KZ"/>
        </w:rPr>
      </w:pPr>
      <w:r>
        <w:rPr>
          <w:rFonts w:ascii="KZ Times New Roman" w:hAnsi="KZ Times New Roman"/>
        </w:rPr>
        <w:t>Шығыстың екінші ұстазы, әл-Фараби</w:t>
      </w:r>
      <w:r>
        <w:rPr>
          <w:rFonts w:ascii="KZ Times New Roman" w:hAnsi="KZ Times New Roman"/>
          <w:lang w:val="kk-KZ"/>
        </w:rPr>
        <w:t>дің</w:t>
      </w:r>
      <w:r>
        <w:rPr>
          <w:rFonts w:ascii="KZ Times New Roman" w:hAnsi="KZ Times New Roman"/>
        </w:rPr>
        <w:t xml:space="preserve"> </w:t>
      </w:r>
      <w:r>
        <w:rPr>
          <w:rFonts w:ascii="KZ Times New Roman" w:hAnsi="KZ Times New Roman"/>
          <w:lang w:val="kk-KZ"/>
        </w:rPr>
        <w:t xml:space="preserve"> пайымдауынша табиғаттың баға жетпес байлығы </w:t>
      </w:r>
      <w:r w:rsidRPr="00633788">
        <w:rPr>
          <w:rFonts w:ascii="KZ Times New Roman" w:hAnsi="KZ Times New Roman"/>
          <w:i/>
          <w:lang w:val="kk-KZ"/>
        </w:rPr>
        <w:t>біріншіден</w:t>
      </w:r>
      <w:r>
        <w:rPr>
          <w:rFonts w:ascii="KZ Times New Roman" w:hAnsi="KZ Times New Roman"/>
          <w:lang w:val="kk-KZ"/>
        </w:rPr>
        <w:t xml:space="preserve"> а</w:t>
      </w:r>
      <w:r>
        <w:rPr>
          <w:rFonts w:ascii="KZ Times New Roman" w:hAnsi="KZ Times New Roman"/>
        </w:rPr>
        <w:t>дамды оқу-білім, тәлім-тәрбие, ізгілік сияқты қасиеттерге баулу үшін алдымен қоршаған дүниені, табиғат құбылыстарын танып-біл</w:t>
      </w:r>
      <w:r>
        <w:rPr>
          <w:rFonts w:ascii="KZ Times New Roman" w:hAnsi="KZ Times New Roman"/>
          <w:lang w:val="kk-KZ"/>
        </w:rPr>
        <w:t>у</w:t>
      </w:r>
      <w:r>
        <w:rPr>
          <w:rFonts w:ascii="KZ Times New Roman" w:hAnsi="KZ Times New Roman"/>
        </w:rPr>
        <w:t xml:space="preserve"> керек</w:t>
      </w:r>
      <w:r>
        <w:rPr>
          <w:rFonts w:ascii="KZ Times New Roman" w:hAnsi="KZ Times New Roman"/>
          <w:lang w:val="kk-KZ"/>
        </w:rPr>
        <w:t xml:space="preserve">; </w:t>
      </w:r>
      <w:r w:rsidRPr="00633788">
        <w:rPr>
          <w:rFonts w:ascii="KZ Times New Roman" w:hAnsi="KZ Times New Roman"/>
          <w:i/>
          <w:lang w:val="kk-KZ"/>
        </w:rPr>
        <w:t>екіншіден</w:t>
      </w:r>
      <w:r>
        <w:rPr>
          <w:rFonts w:ascii="KZ Times New Roman" w:hAnsi="KZ Times New Roman"/>
        </w:rPr>
        <w:t xml:space="preserve"> </w:t>
      </w:r>
      <w:r>
        <w:rPr>
          <w:rFonts w:ascii="KZ Times New Roman" w:hAnsi="KZ Times New Roman"/>
          <w:lang w:val="kk-KZ"/>
        </w:rPr>
        <w:t>т</w:t>
      </w:r>
      <w:r>
        <w:rPr>
          <w:rFonts w:ascii="KZ Times New Roman" w:hAnsi="KZ Times New Roman"/>
        </w:rPr>
        <w:t xml:space="preserve">абиғатты аялау, ізгілікке баулу ұлттық тамырдан нәр алады, </w:t>
      </w:r>
      <w:r w:rsidRPr="00633788">
        <w:rPr>
          <w:rFonts w:ascii="KZ Times New Roman" w:hAnsi="KZ Times New Roman"/>
          <w:i/>
          <w:lang w:val="kk-KZ"/>
        </w:rPr>
        <w:t>үшіншіден</w:t>
      </w:r>
      <w:r>
        <w:rPr>
          <w:rFonts w:ascii="KZ Times New Roman" w:hAnsi="KZ Times New Roman"/>
          <w:lang w:val="kk-KZ"/>
        </w:rPr>
        <w:t xml:space="preserve"> </w:t>
      </w:r>
      <w:r>
        <w:rPr>
          <w:rFonts w:ascii="KZ Times New Roman" w:hAnsi="KZ Times New Roman"/>
        </w:rPr>
        <w:t>табиғатқа деген адам көзқарасының дұрыс бағытта болуы оның ой-сезіміне</w:t>
      </w:r>
      <w:r>
        <w:rPr>
          <w:rFonts w:ascii="KZ Times New Roman" w:hAnsi="KZ Times New Roman"/>
          <w:lang w:val="kk-KZ"/>
        </w:rPr>
        <w:t xml:space="preserve"> әсер етіп</w:t>
      </w:r>
      <w:r>
        <w:rPr>
          <w:rFonts w:ascii="KZ Times New Roman" w:hAnsi="KZ Times New Roman"/>
        </w:rPr>
        <w:t>, мінез-құлқын жетілдіру арқылы жүзеге аса</w:t>
      </w:r>
      <w:r>
        <w:rPr>
          <w:rFonts w:ascii="KZ Times New Roman" w:hAnsi="KZ Times New Roman"/>
          <w:lang w:val="kk-KZ"/>
        </w:rPr>
        <w:t>ды.</w:t>
      </w:r>
    </w:p>
    <w:p w:rsidR="00ED69B3" w:rsidRDefault="00ED69B3" w:rsidP="00ED69B3">
      <w:pPr>
        <w:pStyle w:val="a4"/>
        <w:tabs>
          <w:tab w:val="left" w:pos="8789"/>
        </w:tabs>
        <w:ind w:right="-1" w:firstLine="510"/>
        <w:rPr>
          <w:rFonts w:ascii="KZ Times New Roman" w:hAnsi="KZ Times New Roman"/>
        </w:rPr>
      </w:pPr>
      <w:r>
        <w:rPr>
          <w:rFonts w:ascii="KZ Times New Roman" w:hAnsi="KZ Times New Roman"/>
          <w:lang w:val="kk-KZ"/>
        </w:rPr>
        <w:t xml:space="preserve">Ұлы </w:t>
      </w:r>
      <w:r>
        <w:rPr>
          <w:rFonts w:ascii="KZ Times New Roman" w:hAnsi="KZ Times New Roman"/>
        </w:rPr>
        <w:t>Абай</w:t>
      </w:r>
      <w:r>
        <w:rPr>
          <w:rFonts w:ascii="KZ Times New Roman" w:hAnsi="KZ Times New Roman"/>
          <w:lang w:val="kk-KZ"/>
        </w:rPr>
        <w:t xml:space="preserve"> да өзінің</w:t>
      </w:r>
      <w:r>
        <w:rPr>
          <w:rFonts w:ascii="KZ Times New Roman" w:hAnsi="KZ Times New Roman"/>
        </w:rPr>
        <w:t xml:space="preserve"> қарасөздерінде табиғат туралы философиялық ой-пікірлер </w:t>
      </w:r>
      <w:r>
        <w:rPr>
          <w:rFonts w:ascii="KZ Times New Roman" w:hAnsi="KZ Times New Roman"/>
          <w:lang w:val="kk-KZ"/>
        </w:rPr>
        <w:t xml:space="preserve">мен </w:t>
      </w:r>
      <w:r>
        <w:rPr>
          <w:rFonts w:ascii="KZ Times New Roman" w:hAnsi="KZ Times New Roman"/>
        </w:rPr>
        <w:t>табиғат заңдылықтарын терең пайымда</w:t>
      </w:r>
      <w:r>
        <w:rPr>
          <w:rFonts w:ascii="KZ Times New Roman" w:hAnsi="KZ Times New Roman"/>
          <w:lang w:val="kk-KZ"/>
        </w:rPr>
        <w:t>п,</w:t>
      </w:r>
      <w:r>
        <w:rPr>
          <w:rFonts w:ascii="KZ Times New Roman" w:hAnsi="KZ Times New Roman"/>
        </w:rPr>
        <w:t xml:space="preserve"> табиғаттың бар байлығын адам баласының аузына тосып, таусылмас азық болып отырғандығын көрсете кел</w:t>
      </w:r>
      <w:r>
        <w:rPr>
          <w:rFonts w:ascii="KZ Times New Roman" w:hAnsi="KZ Times New Roman"/>
          <w:lang w:val="kk-KZ"/>
        </w:rPr>
        <w:t>е</w:t>
      </w:r>
      <w:r>
        <w:rPr>
          <w:rFonts w:ascii="KZ Times New Roman" w:hAnsi="KZ Times New Roman"/>
        </w:rPr>
        <w:t>, «Кім өзіне махаббат қылса, сен де оған махаббат қылмағың парыз»</w:t>
      </w:r>
      <w:r>
        <w:rPr>
          <w:rFonts w:ascii="KZ Times New Roman" w:hAnsi="KZ Times New Roman"/>
          <w:lang w:val="kk-KZ"/>
        </w:rPr>
        <w:t>, –</w:t>
      </w:r>
      <w:r>
        <w:rPr>
          <w:rFonts w:ascii="KZ Times New Roman" w:hAnsi="KZ Times New Roman"/>
        </w:rPr>
        <w:t xml:space="preserve"> деп өскелең ұрпақты табиғат-ананы сүйе білуге үнде</w:t>
      </w:r>
      <w:r>
        <w:rPr>
          <w:rFonts w:ascii="KZ Times New Roman" w:hAnsi="KZ Times New Roman"/>
          <w:lang w:val="kk-KZ"/>
        </w:rPr>
        <w:t xml:space="preserve">гені белгілі. </w:t>
      </w:r>
    </w:p>
    <w:p w:rsidR="00ED69B3" w:rsidRDefault="00ED69B3" w:rsidP="00ED69B3">
      <w:pPr>
        <w:pStyle w:val="a4"/>
        <w:tabs>
          <w:tab w:val="left" w:pos="8789"/>
        </w:tabs>
        <w:ind w:right="-1"/>
        <w:rPr>
          <w:rFonts w:ascii="KZ Times New Roman" w:hAnsi="KZ Times New Roman"/>
          <w:lang w:val="kk-KZ"/>
        </w:rPr>
      </w:pPr>
      <w:r>
        <w:rPr>
          <w:rFonts w:ascii="KZ Times New Roman" w:hAnsi="KZ Times New Roman"/>
          <w:lang w:val="kk-KZ"/>
        </w:rPr>
        <w:t xml:space="preserve">      </w:t>
      </w:r>
      <w:r w:rsidRPr="00540216">
        <w:rPr>
          <w:rFonts w:ascii="KZ Times New Roman" w:hAnsi="KZ Times New Roman"/>
          <w:lang w:val="kk-KZ"/>
        </w:rPr>
        <w:t>Демек,</w:t>
      </w:r>
      <w:r>
        <w:rPr>
          <w:rFonts w:ascii="KZ Times New Roman" w:hAnsi="KZ Times New Roman"/>
          <w:lang w:val="kk-KZ"/>
        </w:rPr>
        <w:t xml:space="preserve"> философтардың, педагогтардың еңбектеріндегі ой-тұжырымдардан олардың экологиялық тәрбие беруді </w:t>
      </w:r>
      <w:r w:rsidRPr="00DF53CE">
        <w:rPr>
          <w:rFonts w:ascii="KZ Times New Roman" w:hAnsi="KZ Times New Roman"/>
          <w:i/>
          <w:lang w:val="kk-KZ"/>
        </w:rPr>
        <w:t>экологиялық сана</w:t>
      </w:r>
      <w:r>
        <w:rPr>
          <w:rFonts w:ascii="KZ Times New Roman" w:hAnsi="KZ Times New Roman"/>
          <w:i/>
          <w:lang w:val="kk-KZ"/>
        </w:rPr>
        <w:t>,</w:t>
      </w:r>
      <w:r>
        <w:rPr>
          <w:rFonts w:ascii="KZ Times New Roman" w:hAnsi="KZ Times New Roman"/>
          <w:lang w:val="kk-KZ"/>
        </w:rPr>
        <w:t xml:space="preserve"> </w:t>
      </w:r>
      <w:r w:rsidRPr="004112EC">
        <w:rPr>
          <w:rFonts w:ascii="KZ Times New Roman" w:hAnsi="KZ Times New Roman"/>
          <w:i/>
          <w:lang w:val="kk-KZ"/>
        </w:rPr>
        <w:t xml:space="preserve">экологиялық </w:t>
      </w:r>
      <w:r>
        <w:rPr>
          <w:rFonts w:ascii="KZ Times New Roman" w:hAnsi="KZ Times New Roman"/>
          <w:i/>
          <w:lang w:val="kk-KZ"/>
        </w:rPr>
        <w:t xml:space="preserve">таным, </w:t>
      </w:r>
      <w:r w:rsidRPr="004112EC">
        <w:rPr>
          <w:rFonts w:ascii="KZ Times New Roman" w:hAnsi="KZ Times New Roman"/>
          <w:i/>
          <w:lang w:val="kk-KZ"/>
        </w:rPr>
        <w:t>экологиялық қарым-қатынас; экологиялық іс-әрекет; экологиялық сезім; экологиялық қызығушылық; экологиялық көзқарас</w:t>
      </w:r>
      <w:r w:rsidRPr="00925E4A">
        <w:rPr>
          <w:rFonts w:ascii="KZ Times New Roman" w:hAnsi="KZ Times New Roman"/>
          <w:lang w:val="kk-KZ"/>
        </w:rPr>
        <w:t xml:space="preserve"> ұғ</w:t>
      </w:r>
      <w:r>
        <w:rPr>
          <w:rFonts w:ascii="KZ Times New Roman" w:hAnsi="KZ Times New Roman"/>
          <w:lang w:val="kk-KZ"/>
        </w:rPr>
        <w:t>ымдарымен бірлікте қарастырғанын байқаймыз. Егер, т</w:t>
      </w:r>
      <w:r w:rsidRPr="00925E4A">
        <w:rPr>
          <w:rFonts w:ascii="KZ Times New Roman" w:hAnsi="KZ Times New Roman"/>
        </w:rPr>
        <w:t>абиғатты қорғау</w:t>
      </w:r>
      <w:r>
        <w:rPr>
          <w:rFonts w:ascii="KZ Times New Roman" w:hAnsi="KZ Times New Roman"/>
          <w:lang w:val="kk-KZ"/>
        </w:rPr>
        <w:t xml:space="preserve"> – әлеуметтік табиғи түзілім десек,</w:t>
      </w:r>
      <w:r w:rsidRPr="00925E4A">
        <w:rPr>
          <w:rFonts w:ascii="KZ Times New Roman" w:hAnsi="KZ Times New Roman"/>
          <w:lang w:val="kk-KZ"/>
        </w:rPr>
        <w:t xml:space="preserve"> оның құрылымы</w:t>
      </w:r>
      <w:r>
        <w:rPr>
          <w:rFonts w:ascii="KZ Times New Roman" w:hAnsi="KZ Times New Roman"/>
          <w:lang w:val="kk-KZ"/>
        </w:rPr>
        <w:t>н құрайтын</w:t>
      </w:r>
      <w:r w:rsidRPr="00925E4A">
        <w:rPr>
          <w:rFonts w:ascii="KZ Times New Roman" w:hAnsi="KZ Times New Roman"/>
          <w:lang w:val="kk-KZ"/>
        </w:rPr>
        <w:t xml:space="preserve"> </w:t>
      </w:r>
      <w:r>
        <w:rPr>
          <w:rFonts w:ascii="KZ Times New Roman" w:hAnsi="KZ Times New Roman"/>
          <w:lang w:val="kk-KZ"/>
        </w:rPr>
        <w:t xml:space="preserve">экологиялық ұғымдарға  зерттеуіміздің мазмұнына сай, біз төмендегідей  мазмұндық сипаттама беруді жөн көрдік: </w:t>
      </w:r>
    </w:p>
    <w:p w:rsidR="00ED69B3" w:rsidRDefault="00ED69B3" w:rsidP="00ED69B3">
      <w:pPr>
        <w:pStyle w:val="a4"/>
        <w:tabs>
          <w:tab w:val="left" w:pos="8789"/>
        </w:tabs>
        <w:ind w:right="-1"/>
        <w:rPr>
          <w:rFonts w:ascii="KZ Times New Roman" w:hAnsi="KZ Times New Roman"/>
          <w:lang w:val="kk-KZ"/>
        </w:rPr>
      </w:pPr>
      <w:r>
        <w:rPr>
          <w:rFonts w:ascii="KZ Times New Roman" w:hAnsi="KZ Times New Roman"/>
          <w:i/>
          <w:lang w:val="kk-KZ"/>
        </w:rPr>
        <w:t xml:space="preserve">     Э</w:t>
      </w:r>
      <w:r w:rsidRPr="00DF53CE">
        <w:rPr>
          <w:rFonts w:ascii="KZ Times New Roman" w:hAnsi="KZ Times New Roman"/>
          <w:i/>
          <w:lang w:val="kk-KZ"/>
        </w:rPr>
        <w:t>кологиялық сана</w:t>
      </w:r>
      <w:r>
        <w:rPr>
          <w:rFonts w:ascii="KZ Times New Roman" w:hAnsi="KZ Times New Roman"/>
          <w:i/>
          <w:lang w:val="kk-KZ"/>
        </w:rPr>
        <w:t xml:space="preserve"> - </w:t>
      </w:r>
      <w:r>
        <w:rPr>
          <w:rFonts w:ascii="KZ Times New Roman" w:hAnsi="KZ Times New Roman"/>
          <w:lang w:val="kk-KZ"/>
        </w:rPr>
        <w:t>экология саласындағы мәселелерді шешу, ең алдымен адамның оған қатысты экологиялық санасын қалыптастыруды қажет етеді, экологиялық сана экологиялық білім, табиғатты және қоршаған ортаны қорғау заңдылығын  бұзғандармен өздік қалауы бойынша белсенді күрес жүргізудегі талпынысы немесе әрекеті, сол себепті  экологиялық сана қоғамдық сананың формасы ретінде маңызды қызмет атқарады.</w:t>
      </w:r>
    </w:p>
    <w:p w:rsidR="00ED69B3" w:rsidRPr="002B7FDD" w:rsidRDefault="00ED69B3" w:rsidP="00ED69B3">
      <w:pPr>
        <w:pStyle w:val="a4"/>
        <w:tabs>
          <w:tab w:val="left" w:pos="8789"/>
        </w:tabs>
        <w:ind w:right="-1"/>
        <w:rPr>
          <w:rFonts w:ascii="KZ Times New Roman" w:hAnsi="KZ Times New Roman"/>
          <w:lang w:val="kk-KZ"/>
        </w:rPr>
      </w:pPr>
      <w:r>
        <w:rPr>
          <w:rFonts w:ascii="KZ Times New Roman" w:hAnsi="KZ Times New Roman"/>
          <w:i/>
          <w:lang w:val="kk-KZ"/>
        </w:rPr>
        <w:t xml:space="preserve">     Э</w:t>
      </w:r>
      <w:r w:rsidRPr="004112EC">
        <w:rPr>
          <w:rFonts w:ascii="KZ Times New Roman" w:hAnsi="KZ Times New Roman"/>
          <w:i/>
          <w:lang w:val="kk-KZ"/>
        </w:rPr>
        <w:t xml:space="preserve">кологиялық </w:t>
      </w:r>
      <w:r>
        <w:rPr>
          <w:rFonts w:ascii="KZ Times New Roman" w:hAnsi="KZ Times New Roman"/>
          <w:i/>
          <w:lang w:val="kk-KZ"/>
        </w:rPr>
        <w:t xml:space="preserve">таным - </w:t>
      </w:r>
      <w:r w:rsidRPr="002B7FDD">
        <w:rPr>
          <w:rFonts w:ascii="KZ Times New Roman" w:hAnsi="KZ Times New Roman"/>
          <w:lang w:val="kk-KZ"/>
        </w:rPr>
        <w:t>ақылы, сезімі ретінде баланың ең басты қасиеттерінің</w:t>
      </w:r>
      <w:r>
        <w:rPr>
          <w:rFonts w:ascii="KZ Times New Roman" w:hAnsi="KZ Times New Roman"/>
          <w:lang w:val="kk-KZ"/>
        </w:rPr>
        <w:t xml:space="preserve"> бірі - өзін қоршаған ортаны танып-білуге деген ерекше ұмтылысы. Бала айналасындағы әлеуметтік дүниені, табиғатты танып білу барысында олардың ішкі құпиясына үңіледі,  табиғаттың даму заңдылықтарын білуге әрекет жасайды, өзінің құрдастарымен қарым-қатынасын белгілейді. Демек, э</w:t>
      </w:r>
      <w:r w:rsidRPr="00640BDC">
        <w:rPr>
          <w:rFonts w:ascii="KZ Times New Roman" w:hAnsi="KZ Times New Roman"/>
          <w:lang w:val="kk-KZ"/>
        </w:rPr>
        <w:t>кологиялық таным</w:t>
      </w:r>
      <w:r>
        <w:rPr>
          <w:rFonts w:ascii="KZ Times New Roman" w:hAnsi="KZ Times New Roman"/>
          <w:i/>
          <w:lang w:val="kk-KZ"/>
        </w:rPr>
        <w:t xml:space="preserve"> </w:t>
      </w:r>
      <w:r>
        <w:rPr>
          <w:rFonts w:ascii="KZ Times New Roman" w:hAnsi="KZ Times New Roman"/>
          <w:lang w:val="kk-KZ"/>
        </w:rPr>
        <w:t>баланың қоршаған орта жөніндегі жаңа әрі тың білімді игеріп, рухани баюы болып есептеледі.</w:t>
      </w:r>
    </w:p>
    <w:p w:rsidR="00ED69B3" w:rsidRPr="00925E4A" w:rsidRDefault="00ED69B3" w:rsidP="00ED69B3">
      <w:pPr>
        <w:pStyle w:val="a4"/>
        <w:tabs>
          <w:tab w:val="left" w:pos="8789"/>
        </w:tabs>
        <w:ind w:right="-1"/>
        <w:rPr>
          <w:rFonts w:ascii="KZ Times New Roman" w:hAnsi="KZ Times New Roman"/>
          <w:lang w:val="kk-KZ"/>
        </w:rPr>
      </w:pPr>
      <w:r>
        <w:rPr>
          <w:rFonts w:ascii="KZ Times New Roman" w:hAnsi="KZ Times New Roman"/>
          <w:lang w:val="kk-KZ"/>
        </w:rPr>
        <w:t xml:space="preserve">     </w:t>
      </w:r>
      <w:r w:rsidRPr="00925E4A">
        <w:rPr>
          <w:rFonts w:ascii="KZ Times New Roman" w:hAnsi="KZ Times New Roman"/>
          <w:i/>
          <w:lang w:val="kk-KZ"/>
        </w:rPr>
        <w:t>Экологиялық қарым-қатынас</w:t>
      </w:r>
      <w:r w:rsidRPr="00925E4A">
        <w:rPr>
          <w:rFonts w:ascii="KZ Times New Roman" w:hAnsi="KZ Times New Roman"/>
          <w:lang w:val="kk-KZ"/>
        </w:rPr>
        <w:t xml:space="preserve"> –</w:t>
      </w:r>
      <w:r>
        <w:rPr>
          <w:rFonts w:ascii="KZ Times New Roman" w:hAnsi="KZ Times New Roman"/>
          <w:lang w:val="kk-KZ"/>
        </w:rPr>
        <w:t xml:space="preserve"> </w:t>
      </w:r>
      <w:r w:rsidRPr="00925E4A">
        <w:rPr>
          <w:rFonts w:ascii="KZ Times New Roman" w:hAnsi="KZ Times New Roman"/>
          <w:lang w:val="kk-KZ"/>
        </w:rPr>
        <w:t xml:space="preserve">баланың табиғатты танып білуге, оны қамқорлығына алуға, өзгертуге және сақтауға бағытталған танымдық, қызметтің маңызды бөлігі. </w:t>
      </w:r>
      <w:r>
        <w:rPr>
          <w:rFonts w:ascii="KZ Times New Roman" w:hAnsi="KZ Times New Roman"/>
          <w:lang w:val="kk-KZ"/>
        </w:rPr>
        <w:t>Э</w:t>
      </w:r>
      <w:r w:rsidRPr="00925E4A">
        <w:rPr>
          <w:rFonts w:ascii="KZ Times New Roman" w:hAnsi="KZ Times New Roman"/>
          <w:lang w:val="kk-KZ"/>
        </w:rPr>
        <w:t>кологиялық қарым-қатынас «адам мен табиғат</w:t>
      </w:r>
      <w:r>
        <w:rPr>
          <w:rFonts w:ascii="KZ Times New Roman" w:hAnsi="KZ Times New Roman"/>
          <w:lang w:val="kk-KZ"/>
        </w:rPr>
        <w:t>»</w:t>
      </w:r>
      <w:r w:rsidRPr="00925E4A">
        <w:rPr>
          <w:rFonts w:ascii="KZ Times New Roman" w:hAnsi="KZ Times New Roman"/>
          <w:lang w:val="kk-KZ"/>
        </w:rPr>
        <w:t>, «табиғат–қоғам» жүйесінің тиімді жағдайын қолдау мақсатында адамдардың өз арас</w:t>
      </w:r>
      <w:r>
        <w:rPr>
          <w:rFonts w:ascii="KZ Times New Roman" w:hAnsi="KZ Times New Roman"/>
          <w:lang w:val="kk-KZ"/>
        </w:rPr>
        <w:t>ында пайда болады</w:t>
      </w:r>
      <w:r w:rsidRPr="00925E4A">
        <w:rPr>
          <w:rFonts w:ascii="KZ Times New Roman" w:hAnsi="KZ Times New Roman"/>
          <w:lang w:val="kk-KZ"/>
        </w:rPr>
        <w:t>.</w:t>
      </w:r>
    </w:p>
    <w:p w:rsidR="00ED69B3" w:rsidRPr="00925E4A" w:rsidRDefault="00ED69B3" w:rsidP="00ED69B3">
      <w:pPr>
        <w:pStyle w:val="a4"/>
        <w:tabs>
          <w:tab w:val="left" w:pos="8789"/>
        </w:tabs>
        <w:ind w:right="-1" w:firstLine="510"/>
        <w:rPr>
          <w:rFonts w:ascii="KZ Times New Roman" w:hAnsi="KZ Times New Roman"/>
          <w:lang w:val="kk-KZ"/>
        </w:rPr>
      </w:pPr>
      <w:r w:rsidRPr="00925E4A">
        <w:rPr>
          <w:rFonts w:ascii="KZ Times New Roman" w:hAnsi="KZ Times New Roman"/>
          <w:i/>
          <w:lang w:val="kk-KZ"/>
        </w:rPr>
        <w:t>Э</w:t>
      </w:r>
      <w:r w:rsidRPr="00925E4A">
        <w:rPr>
          <w:rFonts w:ascii="KZ Times New Roman" w:hAnsi="KZ Times New Roman"/>
          <w:i/>
        </w:rPr>
        <w:t>кологиялық іс-әрекет</w:t>
      </w:r>
      <w:r w:rsidRPr="00925E4A">
        <w:rPr>
          <w:rFonts w:ascii="KZ Times New Roman" w:hAnsi="KZ Times New Roman"/>
        </w:rPr>
        <w:t xml:space="preserve"> </w:t>
      </w:r>
      <w:r w:rsidRPr="00925E4A">
        <w:rPr>
          <w:rFonts w:ascii="KZ Times New Roman" w:hAnsi="KZ Times New Roman"/>
          <w:lang w:val="kk-KZ"/>
        </w:rPr>
        <w:t>–</w:t>
      </w:r>
      <w:r>
        <w:rPr>
          <w:rFonts w:ascii="KZ Times New Roman" w:hAnsi="KZ Times New Roman"/>
          <w:lang w:val="kk-KZ"/>
        </w:rPr>
        <w:t xml:space="preserve"> </w:t>
      </w:r>
      <w:r w:rsidRPr="00925E4A">
        <w:rPr>
          <w:rFonts w:ascii="KZ Times New Roman" w:hAnsi="KZ Times New Roman"/>
        </w:rPr>
        <w:t>адамның табиғи ортаны танып білуімен, меңгеруімен, өзгертуімен жән</w:t>
      </w:r>
      <w:r>
        <w:rPr>
          <w:rFonts w:ascii="KZ Times New Roman" w:hAnsi="KZ Times New Roman"/>
        </w:rPr>
        <w:t>е сақтауымен сипатталады. М</w:t>
      </w:r>
      <w:r>
        <w:rPr>
          <w:rFonts w:ascii="KZ Times New Roman" w:hAnsi="KZ Times New Roman"/>
          <w:lang w:val="kk-KZ"/>
        </w:rPr>
        <w:t>әселен</w:t>
      </w:r>
      <w:r w:rsidRPr="00925E4A">
        <w:rPr>
          <w:rFonts w:ascii="KZ Times New Roman" w:hAnsi="KZ Times New Roman"/>
        </w:rPr>
        <w:t>, техника саласында</w:t>
      </w:r>
      <w:r>
        <w:rPr>
          <w:rFonts w:ascii="KZ Times New Roman" w:hAnsi="KZ Times New Roman"/>
          <w:lang w:val="kk-KZ"/>
        </w:rPr>
        <w:t>ғы-</w:t>
      </w:r>
      <w:r w:rsidRPr="00925E4A">
        <w:rPr>
          <w:rFonts w:ascii="KZ Times New Roman" w:hAnsi="KZ Times New Roman"/>
        </w:rPr>
        <w:t>өндірісті экологияландыру, ғылымда</w:t>
      </w:r>
      <w:r>
        <w:rPr>
          <w:rFonts w:ascii="KZ Times New Roman" w:hAnsi="KZ Times New Roman"/>
          <w:lang w:val="kk-KZ"/>
        </w:rPr>
        <w:t>ғы-</w:t>
      </w:r>
      <w:r w:rsidRPr="00925E4A">
        <w:rPr>
          <w:rFonts w:ascii="KZ Times New Roman" w:hAnsi="KZ Times New Roman"/>
        </w:rPr>
        <w:t>экологиялық проблеманың төңірегіне интелллектуалдық күштерді жинақтау, құқық саласында</w:t>
      </w:r>
      <w:r>
        <w:rPr>
          <w:rFonts w:ascii="KZ Times New Roman" w:hAnsi="KZ Times New Roman"/>
          <w:lang w:val="kk-KZ"/>
        </w:rPr>
        <w:t>ғы</w:t>
      </w:r>
      <w:r>
        <w:rPr>
          <w:rFonts w:ascii="KZ Times New Roman" w:hAnsi="KZ Times New Roman"/>
        </w:rPr>
        <w:t xml:space="preserve"> </w:t>
      </w:r>
      <w:r>
        <w:rPr>
          <w:rFonts w:ascii="KZ Times New Roman" w:hAnsi="KZ Times New Roman"/>
          <w:lang w:val="kk-KZ"/>
        </w:rPr>
        <w:t>-</w:t>
      </w:r>
      <w:r w:rsidRPr="00925E4A">
        <w:rPr>
          <w:rFonts w:ascii="KZ Times New Roman" w:hAnsi="KZ Times New Roman"/>
          <w:lang w:val="kk-KZ"/>
        </w:rPr>
        <w:t xml:space="preserve"> </w:t>
      </w:r>
      <w:r w:rsidRPr="00925E4A">
        <w:rPr>
          <w:rFonts w:ascii="KZ Times New Roman" w:hAnsi="KZ Times New Roman"/>
        </w:rPr>
        <w:t>табиғатты қор</w:t>
      </w:r>
      <w:r>
        <w:rPr>
          <w:rFonts w:ascii="KZ Times New Roman" w:hAnsi="KZ Times New Roman"/>
        </w:rPr>
        <w:t>ғау жөніндегі заңдарды дайындау</w:t>
      </w:r>
      <w:r>
        <w:rPr>
          <w:rFonts w:ascii="KZ Times New Roman" w:hAnsi="KZ Times New Roman"/>
          <w:lang w:val="kk-KZ"/>
        </w:rPr>
        <w:t xml:space="preserve"> сияқты</w:t>
      </w:r>
      <w:r>
        <w:rPr>
          <w:rFonts w:ascii="KZ Times New Roman" w:hAnsi="KZ Times New Roman"/>
        </w:rPr>
        <w:t xml:space="preserve"> педагогикада </w:t>
      </w:r>
      <w:r>
        <w:rPr>
          <w:rFonts w:ascii="KZ Times New Roman" w:hAnsi="KZ Times New Roman"/>
          <w:lang w:val="kk-KZ"/>
        </w:rPr>
        <w:t>-</w:t>
      </w:r>
      <w:r w:rsidRPr="00925E4A">
        <w:rPr>
          <w:rFonts w:ascii="KZ Times New Roman" w:hAnsi="KZ Times New Roman"/>
        </w:rPr>
        <w:t xml:space="preserve"> экологиялық ойлау стилі мен</w:t>
      </w:r>
      <w:r w:rsidRPr="00925E4A">
        <w:rPr>
          <w:rFonts w:ascii="KZ Times New Roman" w:hAnsi="KZ Times New Roman"/>
          <w:lang w:val="kk-KZ"/>
        </w:rPr>
        <w:t xml:space="preserve"> табиғаттағы пайдалы</w:t>
      </w:r>
      <w:r w:rsidRPr="00925E4A">
        <w:rPr>
          <w:rFonts w:ascii="KZ Times New Roman" w:hAnsi="KZ Times New Roman"/>
        </w:rPr>
        <w:t xml:space="preserve"> іс-әрекет дағдыларын меңгерту. </w:t>
      </w:r>
    </w:p>
    <w:p w:rsidR="00ED69B3" w:rsidRDefault="00ED69B3" w:rsidP="00ED69B3">
      <w:pPr>
        <w:pStyle w:val="a4"/>
        <w:tabs>
          <w:tab w:val="left" w:pos="8789"/>
        </w:tabs>
        <w:ind w:right="-1" w:firstLine="510"/>
        <w:rPr>
          <w:rFonts w:ascii="KZ Times New Roman" w:hAnsi="KZ Times New Roman"/>
          <w:lang w:val="kk-KZ"/>
        </w:rPr>
      </w:pPr>
      <w:r w:rsidRPr="00925E4A">
        <w:rPr>
          <w:rFonts w:ascii="KZ Times New Roman" w:hAnsi="KZ Times New Roman"/>
          <w:i/>
          <w:lang w:val="kk-KZ"/>
        </w:rPr>
        <w:t xml:space="preserve">Экологиялық сезім </w:t>
      </w:r>
      <w:r w:rsidRPr="00925E4A">
        <w:rPr>
          <w:rFonts w:ascii="KZ Times New Roman" w:hAnsi="KZ Times New Roman"/>
          <w:lang w:val="kk-KZ"/>
        </w:rPr>
        <w:t xml:space="preserve">– табиғаттағы әсемдікті қабылдап, бағалау кезіндегі рухани ләззат алушылықтың ең жоғары көрінісі. </w:t>
      </w:r>
      <w:r>
        <w:rPr>
          <w:rFonts w:ascii="KZ Times New Roman" w:hAnsi="KZ Times New Roman"/>
          <w:lang w:val="kk-KZ"/>
        </w:rPr>
        <w:t>Табиғаттың</w:t>
      </w:r>
      <w:r w:rsidRPr="00925E4A">
        <w:rPr>
          <w:rFonts w:ascii="KZ Times New Roman" w:hAnsi="KZ Times New Roman"/>
          <w:lang w:val="kk-KZ"/>
        </w:rPr>
        <w:t xml:space="preserve"> сұлу</w:t>
      </w:r>
      <w:r>
        <w:rPr>
          <w:rFonts w:ascii="KZ Times New Roman" w:hAnsi="KZ Times New Roman"/>
          <w:lang w:val="kk-KZ"/>
        </w:rPr>
        <w:t>лығына  сүйсіне білу</w:t>
      </w:r>
      <w:r w:rsidRPr="00925E4A">
        <w:rPr>
          <w:rFonts w:ascii="KZ Times New Roman" w:hAnsi="KZ Times New Roman"/>
          <w:lang w:val="kk-KZ"/>
        </w:rPr>
        <w:t xml:space="preserve">, </w:t>
      </w:r>
      <w:r>
        <w:rPr>
          <w:rFonts w:ascii="KZ Times New Roman" w:hAnsi="KZ Times New Roman"/>
          <w:lang w:val="kk-KZ"/>
        </w:rPr>
        <w:t xml:space="preserve">адамды </w:t>
      </w:r>
      <w:r w:rsidRPr="00925E4A">
        <w:rPr>
          <w:rFonts w:ascii="KZ Times New Roman" w:hAnsi="KZ Times New Roman"/>
          <w:lang w:val="kk-KZ"/>
        </w:rPr>
        <w:t>көріксіз нә</w:t>
      </w:r>
      <w:r>
        <w:rPr>
          <w:rFonts w:ascii="KZ Times New Roman" w:hAnsi="KZ Times New Roman"/>
          <w:lang w:val="kk-KZ"/>
        </w:rPr>
        <w:t>рседен жирендіріп</w:t>
      </w:r>
      <w:r w:rsidRPr="00925E4A">
        <w:rPr>
          <w:rFonts w:ascii="KZ Times New Roman" w:hAnsi="KZ Times New Roman"/>
          <w:lang w:val="kk-KZ"/>
        </w:rPr>
        <w:t>, жақсылыққа ұмт</w:t>
      </w:r>
      <w:r>
        <w:rPr>
          <w:rFonts w:ascii="KZ Times New Roman" w:hAnsi="KZ Times New Roman"/>
          <w:lang w:val="kk-KZ"/>
        </w:rPr>
        <w:t xml:space="preserve">ылуға бастайды. </w:t>
      </w:r>
      <w:r w:rsidRPr="00925E4A">
        <w:rPr>
          <w:rFonts w:ascii="KZ Times New Roman" w:hAnsi="KZ Times New Roman"/>
          <w:lang w:val="kk-KZ"/>
        </w:rPr>
        <w:t xml:space="preserve"> </w:t>
      </w:r>
    </w:p>
    <w:p w:rsidR="00ED69B3" w:rsidRPr="00925E4A" w:rsidRDefault="00ED69B3" w:rsidP="00ED69B3">
      <w:pPr>
        <w:pStyle w:val="a4"/>
        <w:tabs>
          <w:tab w:val="left" w:pos="8789"/>
        </w:tabs>
        <w:ind w:right="-1" w:firstLine="510"/>
        <w:rPr>
          <w:rFonts w:ascii="KZ Times New Roman" w:hAnsi="KZ Times New Roman"/>
          <w:lang w:val="kk-KZ"/>
        </w:rPr>
      </w:pPr>
      <w:r w:rsidRPr="00925E4A">
        <w:rPr>
          <w:rFonts w:ascii="KZ Times New Roman" w:hAnsi="KZ Times New Roman"/>
          <w:i/>
          <w:lang w:val="kk-KZ"/>
        </w:rPr>
        <w:t xml:space="preserve">Экологиялық қызығушылық </w:t>
      </w:r>
      <w:r w:rsidRPr="00925E4A">
        <w:rPr>
          <w:rFonts w:ascii="KZ Times New Roman" w:hAnsi="KZ Times New Roman"/>
          <w:lang w:val="kk-KZ"/>
        </w:rPr>
        <w:t>– адамның қоршаған ортаға, табиғатқа деген ерекше көңілі. Қызығушылық табиғаттағы белгісіз жағдайларға қызығу, оның заңдылықтарын, құпия сырларын, табиғат құбылыстарының бір-бірімен қатынасы мен өзара</w:t>
      </w:r>
      <w:r>
        <w:rPr>
          <w:rFonts w:ascii="KZ Times New Roman" w:hAnsi="KZ Times New Roman"/>
          <w:lang w:val="kk-KZ"/>
        </w:rPr>
        <w:t xml:space="preserve"> байланысының себебін бі</w:t>
      </w:r>
      <w:r w:rsidRPr="00925E4A">
        <w:rPr>
          <w:rFonts w:ascii="KZ Times New Roman" w:hAnsi="KZ Times New Roman"/>
          <w:lang w:val="kk-KZ"/>
        </w:rPr>
        <w:t xml:space="preserve">ліп, оны әрі қарай зерттеуге ұмтылудан тұрады. </w:t>
      </w:r>
    </w:p>
    <w:p w:rsidR="00ED69B3" w:rsidRDefault="00ED69B3" w:rsidP="00ED69B3">
      <w:pPr>
        <w:pStyle w:val="a4"/>
        <w:tabs>
          <w:tab w:val="left" w:pos="8789"/>
        </w:tabs>
        <w:ind w:right="-1" w:firstLine="510"/>
        <w:rPr>
          <w:rFonts w:ascii="KZ Times New Roman" w:hAnsi="KZ Times New Roman"/>
          <w:lang w:val="kk-KZ"/>
        </w:rPr>
      </w:pPr>
      <w:r w:rsidRPr="00925E4A">
        <w:rPr>
          <w:rFonts w:ascii="KZ Times New Roman" w:hAnsi="KZ Times New Roman"/>
          <w:i/>
          <w:lang w:val="kk-KZ"/>
        </w:rPr>
        <w:t>Экологиялық көзқарас</w:t>
      </w:r>
      <w:r>
        <w:rPr>
          <w:rFonts w:ascii="KZ Times New Roman" w:hAnsi="KZ Times New Roman"/>
          <w:i/>
          <w:lang w:val="kk-KZ"/>
        </w:rPr>
        <w:t xml:space="preserve"> </w:t>
      </w:r>
      <w:r w:rsidRPr="00925E4A">
        <w:rPr>
          <w:rFonts w:ascii="KZ Times New Roman" w:hAnsi="KZ Times New Roman"/>
          <w:lang w:val="kk-KZ"/>
        </w:rPr>
        <w:t xml:space="preserve">– тұлғаның ішкі сұраныстарынан </w:t>
      </w:r>
      <w:r>
        <w:rPr>
          <w:rFonts w:ascii="KZ Times New Roman" w:hAnsi="KZ Times New Roman"/>
          <w:lang w:val="kk-KZ"/>
        </w:rPr>
        <w:t>туындап, объективті дүние мен</w:t>
      </w:r>
      <w:r w:rsidRPr="00925E4A">
        <w:rPr>
          <w:rFonts w:ascii="KZ Times New Roman" w:hAnsi="KZ Times New Roman"/>
          <w:lang w:val="kk-KZ"/>
        </w:rPr>
        <w:t xml:space="preserve"> ондағы адамның алатын орнына, адамның </w:t>
      </w:r>
      <w:r w:rsidRPr="00BA45FF">
        <w:rPr>
          <w:rFonts w:ascii="KZ Times New Roman" w:hAnsi="KZ Times New Roman"/>
          <w:lang w:val="kk-KZ"/>
        </w:rPr>
        <w:t>өзін қоршаған</w:t>
      </w:r>
      <w:r w:rsidRPr="00925E4A">
        <w:rPr>
          <w:rFonts w:ascii="KZ Times New Roman" w:hAnsi="KZ Times New Roman"/>
          <w:lang w:val="kk-KZ"/>
        </w:rPr>
        <w:t xml:space="preserve"> шындыққа және оған қатынасына ба</w:t>
      </w:r>
      <w:r>
        <w:rPr>
          <w:rFonts w:ascii="KZ Times New Roman" w:hAnsi="KZ Times New Roman"/>
          <w:lang w:val="kk-KZ"/>
        </w:rPr>
        <w:t>йланысты қалыптасатын дүниетанымы мен көзқарастар жүйесі</w:t>
      </w:r>
      <w:r w:rsidRPr="00925E4A">
        <w:rPr>
          <w:rFonts w:ascii="KZ Times New Roman" w:hAnsi="KZ Times New Roman"/>
          <w:lang w:val="kk-KZ"/>
        </w:rPr>
        <w:t xml:space="preserve">. </w:t>
      </w:r>
    </w:p>
    <w:p w:rsidR="00ED69B3" w:rsidRDefault="00ED69B3" w:rsidP="00ED69B3">
      <w:pPr>
        <w:pStyle w:val="a4"/>
        <w:rPr>
          <w:rFonts w:ascii="KZ Times New Roman" w:hAnsi="KZ Times New Roman"/>
          <w:lang w:val="kk-KZ"/>
        </w:rPr>
      </w:pPr>
      <w:r>
        <w:rPr>
          <w:rFonts w:ascii="KZ Times New Roman" w:hAnsi="KZ Times New Roman"/>
          <w:lang w:val="kk-KZ"/>
        </w:rPr>
        <w:t xml:space="preserve">     Адамзаттың табиғатпен саналы қатынас жасауы, оған құрметпен қарап құндылығын бағалауы ежелден қалыптасқан түсінік. Сол себепті оны тарихи -философиялық ғылымдардағы ой-пікірлермен тығыз байланыста қарастырған  жөн. Аристотель «Заттың бастамасы тек материя түріндегі бастама... табиғаттан тыс еш нәрсе жаратылмайды және еш нәрсе өлмейді, олар мәңгілік сақталып қалады»,- деп табиғат  құндылығын сақтауды мұрат етсе, Гераклит «... табиғаттың өзі көп сырын аша бермейді, адамдардың көпшілігі әбден тойынған, сол себепті олар табиғат сырын түсінуге талпынбайды»- дейді, ал неміс философы Л.Фейербах болса «адам табиғаттың ең жоғарғы нәтижесі, сондықтан оны табиғаттан бөліп қарастыруға болмайды»,- деп ой түйіндейді. Философтардың   зерделі ой-тұжырымдарынан мынадай қорытынды шығаруға болады: </w:t>
      </w:r>
      <w:r w:rsidRPr="000F5098">
        <w:rPr>
          <w:rFonts w:ascii="KZ Times New Roman" w:hAnsi="KZ Times New Roman"/>
          <w:i/>
          <w:lang w:val="kk-KZ"/>
        </w:rPr>
        <w:t>біріншіден,</w:t>
      </w:r>
      <w:r>
        <w:rPr>
          <w:rFonts w:ascii="KZ Times New Roman" w:hAnsi="KZ Times New Roman"/>
          <w:lang w:val="kk-KZ"/>
        </w:rPr>
        <w:t xml:space="preserve">  табиғат заңдарын өшпенділікпен бұзу жағдайында, адам тарапынан көрсетілген зорлықта табиғат өзінің қасиетін жоғалтып, өсіп-өну қабілетінен айрылады;</w:t>
      </w:r>
      <w:r w:rsidRPr="001D3FA7">
        <w:rPr>
          <w:rFonts w:ascii="KZ Times New Roman" w:hAnsi="KZ Times New Roman"/>
          <w:lang w:val="kk-KZ"/>
        </w:rPr>
        <w:t xml:space="preserve"> </w:t>
      </w:r>
      <w:r w:rsidRPr="000F5098">
        <w:rPr>
          <w:rFonts w:ascii="KZ Times New Roman" w:hAnsi="KZ Times New Roman"/>
          <w:i/>
          <w:lang w:val="kk-KZ"/>
        </w:rPr>
        <w:t>екіншіден</w:t>
      </w:r>
      <w:r>
        <w:rPr>
          <w:rFonts w:ascii="KZ Times New Roman" w:hAnsi="KZ Times New Roman"/>
          <w:i/>
          <w:lang w:val="kk-KZ"/>
        </w:rPr>
        <w:t>,</w:t>
      </w:r>
      <w:r w:rsidRPr="000F5098">
        <w:rPr>
          <w:rFonts w:ascii="KZ Times New Roman" w:hAnsi="KZ Times New Roman"/>
          <w:i/>
          <w:lang w:val="kk-KZ"/>
        </w:rPr>
        <w:t xml:space="preserve"> </w:t>
      </w:r>
      <w:r>
        <w:rPr>
          <w:rFonts w:ascii="KZ Times New Roman" w:hAnsi="KZ Times New Roman"/>
          <w:lang w:val="kk-KZ"/>
        </w:rPr>
        <w:t xml:space="preserve">табиғаттың даму заңдарын білмейінше, табиғат пен адам арасындағы қайшылықтарды туғызған себептермен емес, оның зардаптарымен күресуге көп күш-жігер жұмсалады, </w:t>
      </w:r>
      <w:r w:rsidRPr="000F5098">
        <w:rPr>
          <w:rFonts w:ascii="KZ Times New Roman" w:hAnsi="KZ Times New Roman"/>
          <w:i/>
          <w:lang w:val="kk-KZ"/>
        </w:rPr>
        <w:t>үшіншіден</w:t>
      </w:r>
      <w:r>
        <w:rPr>
          <w:rFonts w:ascii="KZ Times New Roman" w:hAnsi="KZ Times New Roman"/>
          <w:i/>
          <w:lang w:val="kk-KZ"/>
        </w:rPr>
        <w:t>,</w:t>
      </w:r>
      <w:r w:rsidRPr="000F5098">
        <w:rPr>
          <w:rFonts w:ascii="KZ Times New Roman" w:hAnsi="KZ Times New Roman"/>
          <w:i/>
          <w:lang w:val="kk-KZ"/>
        </w:rPr>
        <w:t xml:space="preserve"> </w:t>
      </w:r>
      <w:r>
        <w:rPr>
          <w:rFonts w:ascii="KZ Times New Roman" w:hAnsi="KZ Times New Roman"/>
          <w:lang w:val="kk-KZ"/>
        </w:rPr>
        <w:t>табиғатты тек білімді адамдар ғана түсінеді, адамдардың табиғат туралы білімі, тәрбиесі болғанда ғана, олардың қоршаған ортаға деген аялы көзқарасы қалыптасады</w:t>
      </w:r>
      <w:r w:rsidRPr="00FF7A3C">
        <w:rPr>
          <w:rFonts w:ascii="KZ Times New Roman" w:hAnsi="KZ Times New Roman"/>
          <w:lang w:val="kk-KZ"/>
        </w:rPr>
        <w:t>.</w:t>
      </w:r>
    </w:p>
    <w:p w:rsidR="00ED69B3" w:rsidRDefault="00ED69B3" w:rsidP="00ED69B3">
      <w:pPr>
        <w:pStyle w:val="a4"/>
        <w:ind w:firstLine="510"/>
        <w:rPr>
          <w:rFonts w:ascii="KZ Times New Roman" w:hAnsi="KZ Times New Roman"/>
        </w:rPr>
      </w:pPr>
      <w:r w:rsidRPr="00FF7A3C">
        <w:rPr>
          <w:rFonts w:ascii="KZ Times New Roman" w:hAnsi="KZ Times New Roman"/>
        </w:rPr>
        <w:t>Жеке</w:t>
      </w:r>
      <w:r>
        <w:rPr>
          <w:rFonts w:ascii="KZ Times New Roman" w:hAnsi="KZ Times New Roman"/>
        </w:rPr>
        <w:t xml:space="preserve"> адам мен қоғамның табиғатқа деген оң көзқарасын, ізгілік қарым-қатынасын қалыптастыру</w:t>
      </w:r>
      <w:r>
        <w:rPr>
          <w:rFonts w:ascii="KZ Times New Roman" w:hAnsi="KZ Times New Roman"/>
          <w:lang w:val="kk-KZ"/>
        </w:rPr>
        <w:t>да ең алдымен</w:t>
      </w:r>
      <w:r>
        <w:rPr>
          <w:rFonts w:ascii="KZ Times New Roman" w:hAnsi="KZ Times New Roman"/>
        </w:rPr>
        <w:t xml:space="preserve"> кейбір әлеуметтік және экономикалық мәселелерді шеш</w:t>
      </w:r>
      <w:r>
        <w:rPr>
          <w:rFonts w:ascii="KZ Times New Roman" w:hAnsi="KZ Times New Roman"/>
          <w:lang w:val="kk-KZ"/>
        </w:rPr>
        <w:t>іп алу</w:t>
      </w:r>
      <w:r>
        <w:rPr>
          <w:rFonts w:ascii="KZ Times New Roman" w:hAnsi="KZ Times New Roman"/>
        </w:rPr>
        <w:t xml:space="preserve"> қажет:</w:t>
      </w:r>
    </w:p>
    <w:p w:rsidR="00ED69B3" w:rsidRDefault="00ED69B3" w:rsidP="00ED69B3">
      <w:pPr>
        <w:pStyle w:val="a4"/>
        <w:ind w:firstLine="510"/>
        <w:rPr>
          <w:rFonts w:ascii="KZ Times New Roman" w:hAnsi="KZ Times New Roman"/>
        </w:rPr>
      </w:pPr>
      <w:r>
        <w:rPr>
          <w:rFonts w:ascii="KZ Times New Roman" w:hAnsi="KZ Times New Roman"/>
        </w:rPr>
        <w:t>- экологиялық және табиғат қорғау заңдарын жетілдіру</w:t>
      </w:r>
      <w:r>
        <w:rPr>
          <w:rFonts w:ascii="KZ Times New Roman" w:hAnsi="KZ Times New Roman"/>
          <w:lang w:val="kk-KZ"/>
        </w:rPr>
        <w:t>,</w:t>
      </w:r>
      <w:r>
        <w:rPr>
          <w:rFonts w:ascii="KZ Times New Roman" w:hAnsi="KZ Times New Roman"/>
        </w:rPr>
        <w:t xml:space="preserve"> оларды бұлжытпай орындау;</w:t>
      </w:r>
    </w:p>
    <w:p w:rsidR="00ED69B3" w:rsidRDefault="00ED69B3" w:rsidP="00ED69B3">
      <w:pPr>
        <w:pStyle w:val="a4"/>
        <w:ind w:firstLine="510"/>
        <w:rPr>
          <w:rFonts w:ascii="KZ Times New Roman" w:hAnsi="KZ Times New Roman"/>
        </w:rPr>
      </w:pPr>
      <w:r>
        <w:rPr>
          <w:rFonts w:ascii="KZ Times New Roman" w:hAnsi="KZ Times New Roman"/>
        </w:rPr>
        <w:t>- қоршаған ортаның тазалығы мен адам денсаулығының үйлесімділігін сәйкестендіру;</w:t>
      </w:r>
    </w:p>
    <w:p w:rsidR="00ED69B3" w:rsidRDefault="00ED69B3" w:rsidP="00ED69B3">
      <w:pPr>
        <w:pStyle w:val="a4"/>
        <w:ind w:firstLine="510"/>
        <w:rPr>
          <w:rFonts w:ascii="KZ Times New Roman" w:hAnsi="KZ Times New Roman"/>
        </w:rPr>
      </w:pPr>
      <w:r>
        <w:rPr>
          <w:rFonts w:ascii="KZ Times New Roman" w:hAnsi="KZ Times New Roman"/>
        </w:rPr>
        <w:t xml:space="preserve">- экологиялық білім беруді үздіксіз, </w:t>
      </w:r>
      <w:r>
        <w:rPr>
          <w:rFonts w:ascii="KZ Times New Roman" w:hAnsi="KZ Times New Roman"/>
          <w:lang w:val="kk-KZ"/>
        </w:rPr>
        <w:t xml:space="preserve">сабақтастықта </w:t>
      </w:r>
      <w:r>
        <w:rPr>
          <w:rFonts w:ascii="KZ Times New Roman" w:hAnsi="KZ Times New Roman"/>
        </w:rPr>
        <w:t>ұйымдастыру.</w:t>
      </w:r>
    </w:p>
    <w:p w:rsidR="00ED69B3" w:rsidRPr="00925E4A" w:rsidRDefault="00ED69B3" w:rsidP="00ED69B3">
      <w:pPr>
        <w:pStyle w:val="a4"/>
        <w:tabs>
          <w:tab w:val="left" w:pos="8789"/>
        </w:tabs>
        <w:ind w:right="-1" w:firstLine="510"/>
        <w:rPr>
          <w:rFonts w:ascii="KZ Times New Roman" w:hAnsi="KZ Times New Roman"/>
          <w:lang w:val="kk-KZ"/>
        </w:rPr>
      </w:pPr>
      <w:r>
        <w:rPr>
          <w:rFonts w:ascii="KZ Times New Roman" w:hAnsi="KZ Times New Roman"/>
          <w:lang w:val="kk-KZ"/>
        </w:rPr>
        <w:t xml:space="preserve">Жоғарыда айтылғандарға байланысты үздіксіз білім беру процесіндегі экологиялық тәрбие сабақтастығының мақсатына, мазмұнына, түрлеріне, жаңа педагогикалық технологияларға негізделген әдіс-тәсілдерге байыптап қарап, бағамдау үшін біз үздіксіз білім беру процесіндегі экологиялық тәрбие сабақтастығының философиялық-педагогикалық </w:t>
      </w:r>
      <w:r w:rsidRPr="00081FF4">
        <w:rPr>
          <w:rFonts w:ascii="KZ Times New Roman" w:hAnsi="KZ Times New Roman"/>
          <w:i/>
          <w:lang w:val="kk-KZ"/>
        </w:rPr>
        <w:t xml:space="preserve">генезисіне </w:t>
      </w:r>
      <w:r>
        <w:rPr>
          <w:rFonts w:ascii="KZ Times New Roman" w:hAnsi="KZ Times New Roman"/>
          <w:lang w:val="kk-KZ"/>
        </w:rPr>
        <w:t xml:space="preserve">мән бердік. </w:t>
      </w:r>
    </w:p>
    <w:p w:rsidR="00ED69B3" w:rsidRPr="009262AD" w:rsidRDefault="00ED69B3" w:rsidP="00ED69B3">
      <w:pPr>
        <w:pStyle w:val="a4"/>
        <w:ind w:firstLine="510"/>
        <w:rPr>
          <w:lang w:val="kk-KZ"/>
        </w:rPr>
      </w:pPr>
      <w:r w:rsidRPr="003A0CC4">
        <w:rPr>
          <w:i/>
        </w:rPr>
        <w:t>«Сабақтастық», «үздіксіздік»</w:t>
      </w:r>
      <w:r>
        <w:t xml:space="preserve"> ұғымдары даму, біртіндеп және сатылай өзгеруді білдіретін болса, белгілі бір кезеңде сандық өзгерістер құбылыстың жаңа сапаға өтуіне әсер етеді, сөйтіп өзгерістердің үздіксіздігі қамтамасыз етіледі. </w:t>
      </w:r>
      <w:r>
        <w:rPr>
          <w:rFonts w:ascii="KZ Times New Roman" w:hAnsi="KZ Times New Roman"/>
          <w:lang w:val="kk-KZ"/>
        </w:rPr>
        <w:t xml:space="preserve">Сабақтастықтың философиялық заңдылықтары мен мәні  бірқатар ғалымдардың (Э.А.Баллер, Б.С.Батурин, А.И.Зеленков, Г.Н.Исаенко, З.А.Мукашевтың және т.б.) зерттеулерінде қарастырылып, сабақтастықтың терістеуді терістеу заңының маңызды жақтарының бірі  екендігіне мән беріледі. Солардың  ішінде Э.А.Баллердің көзқарасынша «сабақтастық – жүйеліліктің өзгермелі элементтерінің тұтастай немесе бөлек түрде ұйымдастырылуын сақтау тұсында болмыс пен танымның бірнеше сатылары мен кезеңдері арасындағы өзара байланысы, яғни бір жағдайдан келесі жағдайға көшуі» болып саналады. </w:t>
      </w:r>
    </w:p>
    <w:p w:rsidR="00ED69B3" w:rsidRDefault="00ED69B3" w:rsidP="00ED69B3">
      <w:pPr>
        <w:pStyle w:val="a4"/>
        <w:rPr>
          <w:rFonts w:ascii="KZ Times New Roman" w:hAnsi="KZ Times New Roman"/>
          <w:lang w:val="kk-KZ"/>
        </w:rPr>
      </w:pPr>
      <w:r>
        <w:rPr>
          <w:rFonts w:ascii="KZ Times New Roman" w:hAnsi="KZ Times New Roman"/>
          <w:lang w:val="kk-KZ"/>
        </w:rPr>
        <w:t xml:space="preserve">     С</w:t>
      </w:r>
      <w:r w:rsidRPr="00084166">
        <w:rPr>
          <w:rFonts w:ascii="KZ Times New Roman" w:hAnsi="KZ Times New Roman"/>
          <w:lang w:val="kk-KZ"/>
        </w:rPr>
        <w:t xml:space="preserve">абақтастықты біржақты процесс деп қарастыруға болмайды, өйткені ол байланыс орнату механизмінің өзін анықтауы тиіс және сонда ғана сабақтастық кез келген дамудың әдіснамалық ұстанымының негізі бола алады. Сабақтастық кең мағынада алғанда үш бірлікті процесс. Бұл терістеуді терістеу заңын ұстанатын </w:t>
      </w:r>
      <w:r w:rsidRPr="004557EF">
        <w:rPr>
          <w:rFonts w:ascii="KZ Times New Roman" w:hAnsi="KZ Times New Roman"/>
          <w:i/>
          <w:lang w:val="kk-KZ"/>
        </w:rPr>
        <w:t>а)деструкция</w:t>
      </w:r>
      <w:r w:rsidRPr="00084166">
        <w:rPr>
          <w:rFonts w:ascii="KZ Times New Roman" w:hAnsi="KZ Times New Roman"/>
          <w:lang w:val="kk-KZ"/>
        </w:rPr>
        <w:t xml:space="preserve"> (бұзу, алдыңғыны ығыстырып шығару);    </w:t>
      </w:r>
      <w:r w:rsidRPr="004557EF">
        <w:rPr>
          <w:rFonts w:ascii="KZ Times New Roman" w:hAnsi="KZ Times New Roman"/>
          <w:i/>
          <w:lang w:val="kk-KZ"/>
        </w:rPr>
        <w:t>ә)кумуляция</w:t>
      </w:r>
      <w:r w:rsidRPr="00084166">
        <w:rPr>
          <w:rFonts w:ascii="KZ Times New Roman" w:hAnsi="KZ Times New Roman"/>
          <w:lang w:val="kk-KZ"/>
        </w:rPr>
        <w:t xml:space="preserve"> (ішінара сақтау, мұра ету, көрсету); </w:t>
      </w:r>
      <w:r w:rsidRPr="004557EF">
        <w:rPr>
          <w:rFonts w:ascii="KZ Times New Roman" w:hAnsi="KZ Times New Roman"/>
          <w:i/>
          <w:lang w:val="kk-KZ"/>
        </w:rPr>
        <w:t>б)конструкция</w:t>
      </w:r>
      <w:r w:rsidRPr="00084166">
        <w:rPr>
          <w:rFonts w:ascii="KZ Times New Roman" w:hAnsi="KZ Times New Roman"/>
          <w:lang w:val="kk-KZ"/>
        </w:rPr>
        <w:t xml:space="preserve"> (құру, жаңаны жасау, қалыптастыру) және тар мағынада сабақтастық сақтау, мұра ету, беру, көрсету сияқты сандық қасиеттері жағынан қарастырылатын процесс.</w:t>
      </w:r>
    </w:p>
    <w:p w:rsidR="00ED69B3" w:rsidRDefault="00ED69B3" w:rsidP="00ED69B3">
      <w:pPr>
        <w:pStyle w:val="a4"/>
        <w:ind w:firstLine="510"/>
        <w:rPr>
          <w:rFonts w:ascii="KZ Times New Roman" w:hAnsi="KZ Times New Roman"/>
          <w:lang w:val="kk-KZ"/>
        </w:rPr>
      </w:pPr>
      <w:r>
        <w:rPr>
          <w:rFonts w:ascii="KZ Times New Roman" w:hAnsi="KZ Times New Roman"/>
          <w:lang w:val="kk-KZ"/>
        </w:rPr>
        <w:t>Сонымен, философиялық түсінікте сабақтастық дегеніміз – тарихи процестің сатылық сипатын анықтайтын маңызды заңдылық. Экологиялық тәрбие сабақтастығының философиялық мағынасы барлық жақсы, оң нәрселерді сақтау талабымен бірге жаңалық енгізуге, өзгертуге әзірлікті қамтиды. Даму процесін, сондай-ақ терістеудің салыстырмалылығын дұрыс түсіну үшін аталған категорияны ескіні қарапайым түрде жою ретінде емес, мағынасы бар процесс түрінде нақты қарастыру қажет сабақтастық кездейсоқтық емес, ол дамудың сатылық сипатын қамтамасыз ететін қажетті заңды құбылыс</w:t>
      </w:r>
      <w:r w:rsidRPr="00236B5B">
        <w:rPr>
          <w:rFonts w:ascii="KZ Times New Roman" w:hAnsi="KZ Times New Roman"/>
          <w:lang w:val="kk-KZ"/>
        </w:rPr>
        <w:t>.</w:t>
      </w:r>
    </w:p>
    <w:p w:rsidR="00ED69B3" w:rsidRDefault="00ED69B3" w:rsidP="00ED69B3">
      <w:pPr>
        <w:pStyle w:val="a4"/>
        <w:ind w:firstLine="510"/>
        <w:rPr>
          <w:rFonts w:ascii="KZ Times New Roman" w:hAnsi="KZ Times New Roman"/>
          <w:lang w:val="kk-KZ"/>
        </w:rPr>
      </w:pPr>
      <w:r>
        <w:rPr>
          <w:rFonts w:ascii="KZ Times New Roman" w:hAnsi="KZ Times New Roman"/>
          <w:lang w:val="kk-KZ"/>
        </w:rPr>
        <w:t xml:space="preserve">Дүниеге келген жаңа, ескінің ішіндегі мәдениетті, мәнді әдет-ғұрыпты, өміршең дәстүрлерді, тағы басқаларын өркендетеді. Ескі мен жаңаның арасындағы диалектикалық байланыс сабақтастық жолымен дамытылады. Сабақтастық болмаса, дәуір мен дәстүрдің, қоғам мен қоғамның, ұлт пен ұлттың арасында ешқандай байланыс орын алмайды. Дүниежүзілік өркениет те өткен дәуірдің ұшан-теңіз байлығын кіршіксіз сақтау негізінде пайда болды. Ендеше, бұл сабақтастық- қажетті, ұрпақтан ұрпаққа тарайтын заңды </w:t>
      </w:r>
      <w:r w:rsidRPr="003A0CC4">
        <w:rPr>
          <w:rFonts w:ascii="KZ Times New Roman" w:hAnsi="KZ Times New Roman"/>
          <w:lang w:val="kk-KZ"/>
        </w:rPr>
        <w:t>процесс.</w:t>
      </w:r>
      <w:r w:rsidRPr="00F379D1">
        <w:rPr>
          <w:rFonts w:ascii="KZ Times New Roman" w:hAnsi="KZ Times New Roman"/>
          <w:lang w:val="kk-KZ"/>
        </w:rPr>
        <w:t xml:space="preserve"> </w:t>
      </w:r>
      <w:r>
        <w:rPr>
          <w:rFonts w:ascii="KZ Times New Roman" w:hAnsi="KZ Times New Roman"/>
          <w:lang w:val="kk-KZ"/>
        </w:rPr>
        <w:t xml:space="preserve">   </w:t>
      </w:r>
    </w:p>
    <w:p w:rsidR="00ED69B3" w:rsidRDefault="00ED69B3" w:rsidP="00ED69B3">
      <w:pPr>
        <w:pStyle w:val="a4"/>
        <w:rPr>
          <w:rFonts w:ascii="KZ Times New Roman" w:hAnsi="KZ Times New Roman"/>
          <w:lang w:val="kk-KZ"/>
        </w:rPr>
      </w:pPr>
      <w:r>
        <w:rPr>
          <w:rFonts w:ascii="KZ Times New Roman" w:hAnsi="KZ Times New Roman"/>
          <w:lang w:val="kk-KZ"/>
        </w:rPr>
        <w:t xml:space="preserve">      Одақтық </w:t>
      </w:r>
      <w:r>
        <w:rPr>
          <w:rFonts w:ascii="KZ Times New Roman" w:hAnsi="KZ Times New Roman"/>
        </w:rPr>
        <w:t xml:space="preserve">энциклопедияда </w:t>
      </w:r>
      <w:r>
        <w:rPr>
          <w:rFonts w:ascii="KZ Times New Roman" w:hAnsi="KZ Times New Roman"/>
          <w:i/>
        </w:rPr>
        <w:t>сабақтастық</w:t>
      </w:r>
      <w:r>
        <w:rPr>
          <w:rFonts w:ascii="KZ Times New Roman" w:hAnsi="KZ Times New Roman"/>
        </w:rPr>
        <w:t xml:space="preserve"> – «даму процесінде құбылыстар арасындағы жаңаның ескіні ығыстыра отырып, оның кейбір элементтерін өзінде сақтап қалатын байланыс</w:t>
      </w:r>
      <w:r>
        <w:rPr>
          <w:rFonts w:ascii="KZ Times New Roman" w:hAnsi="KZ Times New Roman"/>
          <w:lang w:val="kk-KZ"/>
        </w:rPr>
        <w:t>» деп берілсе,</w:t>
      </w:r>
      <w:r>
        <w:rPr>
          <w:rFonts w:ascii="KZ Times New Roman" w:hAnsi="KZ Times New Roman"/>
        </w:rPr>
        <w:t xml:space="preserve"> </w:t>
      </w:r>
      <w:r>
        <w:rPr>
          <w:rFonts w:ascii="KZ Times New Roman" w:hAnsi="KZ Times New Roman"/>
          <w:lang w:val="kk-KZ"/>
        </w:rPr>
        <w:t>п</w:t>
      </w:r>
      <w:r>
        <w:rPr>
          <w:rFonts w:ascii="KZ Times New Roman" w:hAnsi="KZ Times New Roman"/>
        </w:rPr>
        <w:t xml:space="preserve">едагогикалық энциклопедияда «Оқытудағы </w:t>
      </w:r>
      <w:r>
        <w:rPr>
          <w:rFonts w:ascii="KZ Times New Roman" w:hAnsi="KZ Times New Roman"/>
          <w:i/>
        </w:rPr>
        <w:t>сабақтастық</w:t>
      </w:r>
      <w:r>
        <w:rPr>
          <w:rFonts w:ascii="KZ Times New Roman" w:hAnsi="KZ Times New Roman"/>
        </w:rPr>
        <w:t xml:space="preserve"> – оқу пәнін оқып-үйренудің түрлі сатыларында оның бөліктері арасында қажетті байланыстар мен дұрыс арақатынасты құрудан тұрады» де</w:t>
      </w:r>
      <w:r>
        <w:rPr>
          <w:rFonts w:ascii="KZ Times New Roman" w:hAnsi="KZ Times New Roman"/>
          <w:lang w:val="kk-KZ"/>
        </w:rPr>
        <w:t>п көрсетілген. Олай болса, с</w:t>
      </w:r>
      <w:r>
        <w:rPr>
          <w:rFonts w:ascii="KZ Times New Roman" w:hAnsi="KZ Times New Roman"/>
        </w:rPr>
        <w:t>абақтастық ұғымы оқытудың әрбір сатысында оқушылардың білімдері мен біліктеріне, жаңа оқу материалын түсіндіру формаларына, әдістері мен тәсілдеріне және оны бекітуге бағытталған барлық жұмыстарға қойылатын талаптарды сипаттайды.</w:t>
      </w:r>
    </w:p>
    <w:p w:rsidR="00ED69B3" w:rsidRDefault="00ED69B3" w:rsidP="00ED69B3">
      <w:pPr>
        <w:pStyle w:val="a4"/>
        <w:rPr>
          <w:rFonts w:ascii="KZ Times New Roman" w:hAnsi="KZ Times New Roman"/>
          <w:lang w:val="kk-KZ"/>
        </w:rPr>
      </w:pPr>
      <w:r>
        <w:rPr>
          <w:rFonts w:ascii="KZ Times New Roman" w:hAnsi="KZ Times New Roman"/>
          <w:lang w:val="kk-KZ"/>
        </w:rPr>
        <w:t xml:space="preserve">     </w:t>
      </w:r>
      <w:r>
        <w:rPr>
          <w:lang w:val="kk-KZ"/>
        </w:rPr>
        <w:t xml:space="preserve">Сонымен ғалымдардың берген анықтама-түсініктеріне  және Білім заңына жасаған талдау білім беру жүйесінің әрбір буыны немесе сатысы бір-бірінен бөлініп, жекеленіп қалмай, келешекте берілетін біліммен сабақтастықта жүргізілгенде, бала бұрынғы сатыда алған білімін еске түсіру арқылы жаңаны қабылдауға ұмтылыс жасайды деп ой тұжырымдауымызға және: </w:t>
      </w:r>
      <w:r w:rsidRPr="008C2B8F">
        <w:rPr>
          <w:rFonts w:ascii="KZ Times New Roman" w:hAnsi="KZ Times New Roman"/>
          <w:i/>
          <w:lang w:val="kk-KZ"/>
        </w:rPr>
        <w:t>са</w:t>
      </w:r>
      <w:r w:rsidRPr="008C2B8F">
        <w:rPr>
          <w:rFonts w:ascii="KZ Times New Roman" w:hAnsi="KZ Times New Roman"/>
          <w:i/>
        </w:rPr>
        <w:t>бақтастық</w:t>
      </w:r>
      <w:r w:rsidRPr="008C2B8F">
        <w:rPr>
          <w:rFonts w:ascii="KZ Times New Roman" w:hAnsi="KZ Times New Roman"/>
        </w:rPr>
        <w:t xml:space="preserve"> </w:t>
      </w:r>
      <w:r>
        <w:rPr>
          <w:rFonts w:ascii="KZ Times New Roman" w:hAnsi="KZ Times New Roman"/>
          <w:i/>
          <w:lang w:val="kk-KZ"/>
        </w:rPr>
        <w:t>-</w:t>
      </w:r>
      <w:r w:rsidRPr="008C2B8F">
        <w:rPr>
          <w:rFonts w:ascii="KZ Times New Roman" w:hAnsi="KZ Times New Roman"/>
          <w:i/>
          <w:lang w:val="kk-KZ"/>
        </w:rPr>
        <w:t xml:space="preserve"> үздіксіз білім беру процесіндегі баланың </w:t>
      </w:r>
      <w:r w:rsidRPr="008C2B8F">
        <w:rPr>
          <w:rFonts w:ascii="KZ Times New Roman" w:hAnsi="KZ Times New Roman"/>
          <w:i/>
        </w:rPr>
        <w:t>дене және рухани дамуының ішкі үйлесімді байланысы</w:t>
      </w:r>
      <w:r w:rsidRPr="008C2B8F">
        <w:rPr>
          <w:rFonts w:ascii="KZ Times New Roman" w:hAnsi="KZ Times New Roman"/>
          <w:i/>
          <w:lang w:val="kk-KZ"/>
        </w:rPr>
        <w:t xml:space="preserve"> мен</w:t>
      </w:r>
      <w:r w:rsidRPr="008C2B8F">
        <w:rPr>
          <w:rFonts w:ascii="KZ Times New Roman" w:hAnsi="KZ Times New Roman"/>
          <w:i/>
        </w:rPr>
        <w:t xml:space="preserve"> жеке басы дамуының бір сатыдан екінші сатыға өтудегі ішкі дайынды</w:t>
      </w:r>
      <w:r w:rsidRPr="008C2B8F">
        <w:rPr>
          <w:rFonts w:ascii="KZ Times New Roman" w:hAnsi="KZ Times New Roman"/>
          <w:i/>
          <w:lang w:val="kk-KZ"/>
        </w:rPr>
        <w:t>,</w:t>
      </w:r>
      <w:r>
        <w:rPr>
          <w:rFonts w:ascii="KZ Times New Roman" w:hAnsi="KZ Times New Roman"/>
          <w:b/>
          <w:i/>
          <w:lang w:val="kk-KZ"/>
        </w:rPr>
        <w:t xml:space="preserve"> </w:t>
      </w:r>
      <w:r w:rsidRPr="008C2B8F">
        <w:rPr>
          <w:rFonts w:ascii="KZ Times New Roman" w:hAnsi="KZ Times New Roman"/>
          <w:lang w:val="kk-KZ"/>
        </w:rPr>
        <w:t xml:space="preserve">ал </w:t>
      </w:r>
      <w:r w:rsidRPr="00FF7966">
        <w:rPr>
          <w:rFonts w:ascii="KZ Times New Roman" w:hAnsi="KZ Times New Roman"/>
          <w:lang w:val="kk-KZ"/>
        </w:rPr>
        <w:t>үздіксіз білі</w:t>
      </w:r>
      <w:r>
        <w:rPr>
          <w:rFonts w:ascii="KZ Times New Roman" w:hAnsi="KZ Times New Roman"/>
          <w:lang w:val="kk-KZ"/>
        </w:rPr>
        <w:t>м беру процесіндегі (отбасы</w:t>
      </w:r>
      <w:r>
        <w:rPr>
          <w:lang w:val="kk-KZ"/>
        </w:rPr>
        <w:t>→</w:t>
      </w:r>
      <w:r>
        <w:rPr>
          <w:rFonts w:ascii="KZ Times New Roman" w:hAnsi="KZ Times New Roman"/>
          <w:lang w:val="kk-KZ"/>
        </w:rPr>
        <w:t xml:space="preserve"> балабақша </w:t>
      </w:r>
      <w:r>
        <w:rPr>
          <w:lang w:val="kk-KZ"/>
        </w:rPr>
        <w:t>→</w:t>
      </w:r>
      <w:r>
        <w:rPr>
          <w:rFonts w:ascii="KZ Times New Roman" w:hAnsi="KZ Times New Roman"/>
          <w:lang w:val="kk-KZ"/>
        </w:rPr>
        <w:t xml:space="preserve"> бастауыш мектеп</w:t>
      </w:r>
      <w:r w:rsidRPr="00FF7966">
        <w:rPr>
          <w:rFonts w:ascii="KZ Times New Roman" w:hAnsi="KZ Times New Roman"/>
          <w:lang w:val="kk-KZ"/>
        </w:rPr>
        <w:t xml:space="preserve">) </w:t>
      </w:r>
      <w:r w:rsidRPr="008C2B8F">
        <w:rPr>
          <w:rFonts w:ascii="KZ Times New Roman" w:hAnsi="KZ Times New Roman"/>
          <w:lang w:val="kk-KZ"/>
        </w:rPr>
        <w:t>э</w:t>
      </w:r>
      <w:r w:rsidRPr="008C2B8F">
        <w:rPr>
          <w:rFonts w:ascii="KZ Times New Roman" w:hAnsi="KZ Times New Roman"/>
          <w:i/>
          <w:lang w:val="kk-KZ"/>
        </w:rPr>
        <w:t xml:space="preserve">кологиялық тәрбие сабақтастығы – баланың қоршаған ортадағы әсемдікті </w:t>
      </w:r>
      <w:r>
        <w:rPr>
          <w:rFonts w:ascii="KZ Times New Roman" w:hAnsi="KZ Times New Roman"/>
          <w:i/>
          <w:lang w:val="kk-KZ"/>
        </w:rPr>
        <w:t xml:space="preserve">сезініп,оны бағалай білу қасиеттері мен </w:t>
      </w:r>
      <w:r w:rsidRPr="008C2B8F">
        <w:rPr>
          <w:rFonts w:ascii="KZ Times New Roman" w:hAnsi="KZ Times New Roman"/>
          <w:i/>
          <w:lang w:val="kk-KZ"/>
        </w:rPr>
        <w:t xml:space="preserve"> </w:t>
      </w:r>
      <w:r>
        <w:rPr>
          <w:rFonts w:ascii="KZ Times New Roman" w:hAnsi="KZ Times New Roman"/>
          <w:i/>
          <w:lang w:val="kk-KZ"/>
        </w:rPr>
        <w:t xml:space="preserve">дағдыларының </w:t>
      </w:r>
      <w:r w:rsidRPr="008C2B8F">
        <w:rPr>
          <w:rFonts w:ascii="KZ Times New Roman" w:hAnsi="KZ Times New Roman"/>
          <w:i/>
          <w:lang w:val="kk-KZ"/>
        </w:rPr>
        <w:t xml:space="preserve"> мектепке дейінгі кезеңнен бүкіл ғұмырындағы түрлі сатылар арасындағы байланысы </w:t>
      </w:r>
      <w:r w:rsidRPr="008C2B8F">
        <w:rPr>
          <w:rFonts w:ascii="KZ Times New Roman" w:hAnsi="KZ Times New Roman"/>
          <w:lang w:val="kk-KZ"/>
        </w:rPr>
        <w:t xml:space="preserve">деп өз анықтамамызды беруге септігін тигізді. </w:t>
      </w:r>
    </w:p>
    <w:p w:rsidR="00ED69B3" w:rsidRDefault="00ED69B3" w:rsidP="00ED69B3">
      <w:pPr>
        <w:pStyle w:val="a4"/>
        <w:rPr>
          <w:rFonts w:ascii="KZ Times New Roman" w:hAnsi="KZ Times New Roman"/>
          <w:lang w:val="kk-KZ"/>
        </w:rPr>
      </w:pPr>
      <w:r>
        <w:rPr>
          <w:rFonts w:ascii="KZ Times New Roman" w:hAnsi="KZ Times New Roman"/>
          <w:lang w:val="kk-KZ"/>
        </w:rPr>
        <w:t xml:space="preserve">     Әлбетте, </w:t>
      </w:r>
      <w:r w:rsidRPr="005E0488">
        <w:rPr>
          <w:rFonts w:ascii="KZ Times New Roman" w:hAnsi="KZ Times New Roman"/>
          <w:i/>
          <w:lang w:val="kk-KZ"/>
        </w:rPr>
        <w:t>«экологиялық тәрбие сабақтастығын»</w:t>
      </w:r>
      <w:r>
        <w:rPr>
          <w:rFonts w:ascii="KZ Times New Roman" w:hAnsi="KZ Times New Roman"/>
          <w:lang w:val="kk-KZ"/>
        </w:rPr>
        <w:t xml:space="preserve"> тиімді жүзеге асыру кіші жас балаларының өзіндік педагогикалық-психологиялық ерекшеліктеріне байланысты екені белгілі. Өйткені баланың бұл ерекшеліктерін ескермей экологиялық тәрбиелілігін жүзеге асыру мүмкін емес. Біз өз зерттеуімізде баланың әрбір жас кезеңіндегі ерекшеліктеріне, жеке басының мінез-құлқының қалыптасуына, қоршаған ортаны қызығушылықпен қабылдауына, қоғамның оларға қоятын талаптарына тоқталамыз.</w:t>
      </w:r>
    </w:p>
    <w:p w:rsidR="00ED69B3" w:rsidRPr="007B1378" w:rsidRDefault="00ED69B3" w:rsidP="00ED69B3">
      <w:pPr>
        <w:pStyle w:val="a4"/>
        <w:ind w:firstLine="510"/>
        <w:rPr>
          <w:rFonts w:ascii="KZ Times New Roman" w:hAnsi="KZ Times New Roman"/>
          <w:szCs w:val="28"/>
        </w:rPr>
      </w:pPr>
      <w:r w:rsidRPr="0086084E">
        <w:rPr>
          <w:rFonts w:ascii="KZ Times New Roman" w:hAnsi="KZ Times New Roman"/>
          <w:i/>
          <w:szCs w:val="28"/>
        </w:rPr>
        <w:t xml:space="preserve">Отбасында </w:t>
      </w:r>
      <w:r w:rsidRPr="0086084E">
        <w:rPr>
          <w:rFonts w:ascii="KZ Times New Roman" w:hAnsi="KZ Times New Roman"/>
          <w:szCs w:val="28"/>
        </w:rPr>
        <w:t xml:space="preserve">баланың </w:t>
      </w:r>
      <w:r w:rsidRPr="0086084E">
        <w:rPr>
          <w:rFonts w:ascii="KZ Times New Roman" w:hAnsi="KZ Times New Roman"/>
          <w:szCs w:val="28"/>
          <w:lang w:val="kk-KZ"/>
        </w:rPr>
        <w:t>қарапайым іс-</w:t>
      </w:r>
      <w:r w:rsidRPr="0086084E">
        <w:rPr>
          <w:rFonts w:ascii="KZ Times New Roman" w:hAnsi="KZ Times New Roman"/>
          <w:szCs w:val="28"/>
        </w:rPr>
        <w:t>әрекет</w:t>
      </w:r>
      <w:r w:rsidRPr="0086084E">
        <w:rPr>
          <w:rFonts w:ascii="KZ Times New Roman" w:hAnsi="KZ Times New Roman"/>
          <w:szCs w:val="28"/>
          <w:lang w:val="kk-KZ"/>
        </w:rPr>
        <w:t xml:space="preserve">ке деген талпынысы мен оны </w:t>
      </w:r>
      <w:r w:rsidRPr="0086084E">
        <w:rPr>
          <w:rFonts w:ascii="KZ Times New Roman" w:hAnsi="KZ Times New Roman"/>
          <w:szCs w:val="28"/>
        </w:rPr>
        <w:t xml:space="preserve">іске асыра білу </w:t>
      </w:r>
      <w:r w:rsidRPr="0086084E">
        <w:rPr>
          <w:rFonts w:ascii="KZ Times New Roman" w:hAnsi="KZ Times New Roman"/>
          <w:szCs w:val="28"/>
          <w:lang w:val="kk-KZ"/>
        </w:rPr>
        <w:t xml:space="preserve">дағдылары </w:t>
      </w:r>
      <w:r w:rsidRPr="0086084E">
        <w:rPr>
          <w:rFonts w:ascii="KZ Times New Roman" w:hAnsi="KZ Times New Roman"/>
          <w:szCs w:val="28"/>
        </w:rPr>
        <w:t>пайда болып, жетіле түседі. Мұның жәй талпынудан, ниет білдіруден өзгешелігі сол – бала өз мақсатын ұғынумен қатар, оған жету жолдарына ұмтылыс жасайды. Бұл жастағы балаларда қоршаған дүниеге деген қызығушылық басым болып, таным үрдістері қалыптасып, бақылампаздығы, ережеге бағына білуі жетіледі, мінез-құлқы орныға бастайды. Табиғаттағы заттардың жалпы белгілерін сыртқы қасиеттеріне, материалына, қажетіне қарап ажырата</w:t>
      </w:r>
      <w:r>
        <w:rPr>
          <w:rFonts w:ascii="KZ Times New Roman" w:hAnsi="KZ Times New Roman"/>
          <w:szCs w:val="28"/>
          <w:lang w:val="kk-KZ"/>
        </w:rPr>
        <w:t xml:space="preserve"> </w:t>
      </w:r>
      <w:r w:rsidRPr="007B1378">
        <w:rPr>
          <w:rFonts w:ascii="KZ Times New Roman" w:hAnsi="KZ Times New Roman"/>
          <w:szCs w:val="28"/>
        </w:rPr>
        <w:t xml:space="preserve">бастайды, заттарды топтап, құбылыстар арасындағы қарапайым себепті байланыстыруға әрекет жасайды. Белгісізді анықтауға бағытталған тәжірибесіне сүйеніп, ата-аналарынан көптеген сұрақтарға жауап </w:t>
      </w:r>
      <w:r w:rsidRPr="007B1378">
        <w:rPr>
          <w:rFonts w:ascii="KZ Times New Roman" w:hAnsi="KZ Times New Roman"/>
          <w:szCs w:val="28"/>
          <w:lang w:val="kk-KZ"/>
        </w:rPr>
        <w:t>алуға</w:t>
      </w:r>
      <w:r w:rsidRPr="007B1378">
        <w:rPr>
          <w:rFonts w:ascii="KZ Times New Roman" w:hAnsi="KZ Times New Roman"/>
          <w:szCs w:val="28"/>
        </w:rPr>
        <w:t xml:space="preserve"> талаптанады. </w:t>
      </w:r>
    </w:p>
    <w:p w:rsidR="00ED69B3" w:rsidRPr="00462AC1" w:rsidRDefault="00ED69B3" w:rsidP="00ED69B3">
      <w:pPr>
        <w:ind w:firstLine="510"/>
        <w:jc w:val="both"/>
        <w:rPr>
          <w:rFonts w:ascii="KZ Times New Roman" w:hAnsi="KZ Times New Roman"/>
          <w:sz w:val="28"/>
          <w:szCs w:val="28"/>
        </w:rPr>
      </w:pPr>
      <w:r w:rsidRPr="00462AC1">
        <w:rPr>
          <w:sz w:val="28"/>
          <w:szCs w:val="28"/>
        </w:rPr>
        <w:t>Сол себепті экологиялық тәрбие жұмысын ұйымдастыруға ұсынылатын материалд</w:t>
      </w:r>
      <w:r w:rsidRPr="00462AC1">
        <w:rPr>
          <w:sz w:val="28"/>
          <w:szCs w:val="28"/>
          <w:lang w:val="kk-KZ"/>
        </w:rPr>
        <w:t xml:space="preserve">а </w:t>
      </w:r>
      <w:r w:rsidRPr="00462AC1">
        <w:rPr>
          <w:sz w:val="28"/>
          <w:szCs w:val="28"/>
        </w:rPr>
        <w:t>балалардың жас</w:t>
      </w:r>
      <w:r w:rsidRPr="00462AC1">
        <w:rPr>
          <w:sz w:val="28"/>
          <w:szCs w:val="28"/>
          <w:lang w:val="kk-KZ"/>
        </w:rPr>
        <w:t xml:space="preserve"> </w:t>
      </w:r>
      <w:r w:rsidRPr="00462AC1">
        <w:rPr>
          <w:sz w:val="28"/>
          <w:szCs w:val="28"/>
        </w:rPr>
        <w:t>ерекшеліктерін,</w:t>
      </w:r>
      <w:r w:rsidRPr="00462AC1">
        <w:rPr>
          <w:sz w:val="28"/>
          <w:szCs w:val="28"/>
          <w:lang w:val="kk-KZ"/>
        </w:rPr>
        <w:t xml:space="preserve"> </w:t>
      </w:r>
      <w:r w:rsidRPr="00462AC1">
        <w:rPr>
          <w:sz w:val="28"/>
          <w:szCs w:val="28"/>
        </w:rPr>
        <w:t>психо</w:t>
      </w:r>
      <w:r w:rsidRPr="00462AC1">
        <w:rPr>
          <w:sz w:val="28"/>
          <w:szCs w:val="28"/>
          <w:lang w:val="kk-KZ"/>
        </w:rPr>
        <w:t xml:space="preserve">логиялық </w:t>
      </w:r>
      <w:r w:rsidRPr="00462AC1">
        <w:rPr>
          <w:sz w:val="28"/>
          <w:szCs w:val="28"/>
        </w:rPr>
        <w:t>физиологиялық қабылдау мүмкіндіктерін ескеріп</w:t>
      </w:r>
      <w:r w:rsidRPr="00462AC1">
        <w:rPr>
          <w:sz w:val="28"/>
          <w:szCs w:val="28"/>
          <w:lang w:val="kk-KZ"/>
        </w:rPr>
        <w:t xml:space="preserve">  оны тәрбие процесінде </w:t>
      </w:r>
      <w:r w:rsidRPr="00462AC1">
        <w:rPr>
          <w:sz w:val="28"/>
          <w:szCs w:val="28"/>
        </w:rPr>
        <w:t>тиімді пайдаланған дұрыс.</w:t>
      </w:r>
      <w:r w:rsidRPr="00462AC1">
        <w:rPr>
          <w:sz w:val="28"/>
          <w:szCs w:val="28"/>
          <w:lang w:val="kk-KZ"/>
        </w:rPr>
        <w:t xml:space="preserve"> Балалардың отбасында өсімдіктер мен жануарлар дүниесіне деген қызығушылығы, оларды сырттай бақылауы, өсімдіктерді басып-жаншып сындырмау, өзен-көл суларын ластамау, қоршаған ортада тазалық сақтау сияқты адамға ғана тән  табиғат қорғау іс-әрекеттерінің  ата-аналардың ықпалымен жүргізілуі балалық шақтан дағдыға айналып, күнделікті  өмірде орындауға тиісті міндеттерге айналуына мүмкіндік туғызады</w:t>
      </w:r>
    </w:p>
    <w:p w:rsidR="00ED69B3" w:rsidRPr="006772BC" w:rsidRDefault="00ED69B3" w:rsidP="00ED69B3">
      <w:pPr>
        <w:ind w:firstLine="510"/>
        <w:jc w:val="both"/>
        <w:rPr>
          <w:rFonts w:ascii="KZ Times New Roman" w:hAnsi="KZ Times New Roman"/>
          <w:sz w:val="28"/>
          <w:szCs w:val="28"/>
        </w:rPr>
      </w:pPr>
      <w:r w:rsidRPr="006772BC">
        <w:rPr>
          <w:rFonts w:ascii="KZ Times New Roman" w:hAnsi="KZ Times New Roman"/>
          <w:i/>
          <w:sz w:val="28"/>
          <w:szCs w:val="28"/>
        </w:rPr>
        <w:t xml:space="preserve">Мектепке дейінгі </w:t>
      </w:r>
      <w:r w:rsidRPr="006772BC">
        <w:rPr>
          <w:rFonts w:ascii="KZ Times New Roman" w:hAnsi="KZ Times New Roman"/>
          <w:sz w:val="28"/>
          <w:szCs w:val="28"/>
        </w:rPr>
        <w:t>жастағы балалардың үлкендермен және құрдастарымен арадағы қарым-қатынасы күрделіленіп, іс-әрекетінің мазмұны мен формасы нығайып, жетіле түседі. Негізінен бұл жастағылардың әрекеті қарапайым еңбек түрлерін орындауға бағытталады. Өзінің жас шамасына сәйкес тапсырмаларды ынталылықпен орындау нәтижесінде қоғамдық еңбек мотиві ерекше сипатқа ие болады. Табиғаттағы пайдалы жұмыс түрін орындауда ынталанушылық көрініс табады. Табиғат аясында тәрбиеші ұсынған әр түрлі тапсырмаларды өздігінен орындау дағдыларының дамуы баланың оқу ісіне, білім алуға бейімделуіне ықпал етеді. Кішкентай балаларға қарағанда бұл жастағылардың ұғыну, қабылдау әрекеті неғұрлым мақсатты сипатқа ие болып, табиғаттағы бейнеленген нәрсені немесе заттың түсіне қарай, тәрбиеші көрсеткен көрнекіліктерге ерекше назар аудара алады.</w:t>
      </w:r>
    </w:p>
    <w:p w:rsidR="00ED69B3" w:rsidRPr="00B532F2" w:rsidRDefault="00ED69B3" w:rsidP="00ED69B3">
      <w:pPr>
        <w:jc w:val="both"/>
        <w:rPr>
          <w:rFonts w:ascii="KZ Times New Roman" w:hAnsi="KZ Times New Roman"/>
          <w:sz w:val="28"/>
          <w:szCs w:val="28"/>
        </w:rPr>
      </w:pPr>
      <w:r>
        <w:rPr>
          <w:rFonts w:ascii="KZ Times New Roman" w:hAnsi="KZ Times New Roman"/>
          <w:szCs w:val="28"/>
          <w:lang w:val="kk-KZ"/>
        </w:rPr>
        <w:t xml:space="preserve">        </w:t>
      </w:r>
      <w:r w:rsidRPr="006772BC">
        <w:rPr>
          <w:rFonts w:ascii="KZ Times New Roman" w:hAnsi="KZ Times New Roman"/>
          <w:sz w:val="28"/>
          <w:szCs w:val="28"/>
        </w:rPr>
        <w:t xml:space="preserve">Бұл жаста балалар судың </w:t>
      </w:r>
      <w:r w:rsidRPr="006772BC">
        <w:rPr>
          <w:rFonts w:ascii="KZ Times New Roman" w:hAnsi="KZ Times New Roman"/>
          <w:sz w:val="28"/>
          <w:szCs w:val="28"/>
          <w:lang w:val="kk-KZ"/>
        </w:rPr>
        <w:t>қажеттілігін</w:t>
      </w:r>
      <w:r w:rsidRPr="006772BC">
        <w:rPr>
          <w:rFonts w:ascii="KZ Times New Roman" w:hAnsi="KZ Times New Roman"/>
          <w:sz w:val="28"/>
          <w:szCs w:val="28"/>
        </w:rPr>
        <w:t>, бастау, бұлақ, қайнардың қайдан пайда бола</w:t>
      </w:r>
      <w:r w:rsidRPr="006772BC">
        <w:rPr>
          <w:rFonts w:ascii="KZ Times New Roman" w:hAnsi="KZ Times New Roman"/>
          <w:sz w:val="28"/>
          <w:szCs w:val="28"/>
          <w:lang w:val="kk-KZ"/>
        </w:rPr>
        <w:t>тыны туралы</w:t>
      </w:r>
      <w:r w:rsidRPr="006772BC">
        <w:rPr>
          <w:rFonts w:ascii="KZ Times New Roman" w:hAnsi="KZ Times New Roman"/>
          <w:sz w:val="28"/>
          <w:szCs w:val="28"/>
        </w:rPr>
        <w:t xml:space="preserve"> </w:t>
      </w:r>
      <w:r w:rsidRPr="006772BC">
        <w:rPr>
          <w:rFonts w:ascii="KZ Times New Roman" w:hAnsi="KZ Times New Roman"/>
          <w:sz w:val="28"/>
          <w:szCs w:val="28"/>
          <w:lang w:val="kk-KZ"/>
        </w:rPr>
        <w:t xml:space="preserve">түсініктерді </w:t>
      </w:r>
      <w:r w:rsidRPr="006772BC">
        <w:rPr>
          <w:rFonts w:ascii="KZ Times New Roman" w:hAnsi="KZ Times New Roman"/>
          <w:sz w:val="28"/>
          <w:szCs w:val="28"/>
        </w:rPr>
        <w:t>тәрбиешілер</w:t>
      </w:r>
      <w:r w:rsidRPr="006772BC">
        <w:rPr>
          <w:rFonts w:ascii="KZ Times New Roman" w:hAnsi="KZ Times New Roman"/>
          <w:sz w:val="28"/>
          <w:szCs w:val="28"/>
          <w:lang w:val="kk-KZ"/>
        </w:rPr>
        <w:t>дің</w:t>
      </w:r>
      <w:r w:rsidRPr="006772BC">
        <w:rPr>
          <w:rFonts w:ascii="KZ Times New Roman" w:hAnsi="KZ Times New Roman"/>
          <w:sz w:val="28"/>
          <w:szCs w:val="28"/>
        </w:rPr>
        <w:t xml:space="preserve"> көмегімен түсініп, суды үнемдеп жұмсау дағдылары пайда бола бастайды. Қыс айларында топ бөлмесіндегі ауладан әкеліп қойған бұтақтарды бақылау барысында жасанды түрмен бүршіктер, жапырақтардың</w:t>
      </w:r>
      <w:r w:rsidRPr="00B532F2">
        <w:rPr>
          <w:rFonts w:ascii="KZ Times New Roman" w:hAnsi="KZ Times New Roman"/>
        </w:rPr>
        <w:t xml:space="preserve"> </w:t>
      </w:r>
      <w:r w:rsidRPr="00B532F2">
        <w:rPr>
          <w:rFonts w:ascii="KZ Times New Roman" w:hAnsi="KZ Times New Roman"/>
          <w:sz w:val="28"/>
          <w:szCs w:val="28"/>
        </w:rPr>
        <w:t>пайда болғанын еске түсіріп, табиғи құбылыстардың нәтижесінде барлық ағаштар бүршіктеніп, жапырақ жайып, кейбіреулерінің гүл жаратындығы жөнінде түсінік қалыптасады. Дәрілік өсімдіктер туралы мағлұмат беріліп, олардың пайда, зиянына тоқталып, өсіп тұрған жерін қоршап қою сияқты іс-әрекет түрлерін атқара алады.</w:t>
      </w:r>
    </w:p>
    <w:p w:rsidR="00ED69B3" w:rsidRPr="00B532F2" w:rsidRDefault="00ED69B3" w:rsidP="00ED69B3">
      <w:pPr>
        <w:pStyle w:val="a4"/>
        <w:ind w:firstLine="510"/>
        <w:rPr>
          <w:rFonts w:ascii="KZ Times New Roman" w:hAnsi="KZ Times New Roman"/>
          <w:szCs w:val="28"/>
          <w:lang w:val="kk-KZ"/>
        </w:rPr>
      </w:pPr>
      <w:r w:rsidRPr="00B532F2">
        <w:rPr>
          <w:rFonts w:ascii="KZ Times New Roman" w:hAnsi="KZ Times New Roman"/>
          <w:i/>
          <w:szCs w:val="28"/>
        </w:rPr>
        <w:t>Бастауыш сынып</w:t>
      </w:r>
      <w:r w:rsidRPr="00B532F2">
        <w:rPr>
          <w:rFonts w:ascii="KZ Times New Roman" w:hAnsi="KZ Times New Roman"/>
          <w:i/>
          <w:szCs w:val="28"/>
          <w:lang w:val="kk-KZ"/>
        </w:rPr>
        <w:t>.</w:t>
      </w:r>
      <w:r w:rsidRPr="00B532F2">
        <w:rPr>
          <w:rFonts w:ascii="KZ Times New Roman" w:hAnsi="KZ Times New Roman"/>
          <w:szCs w:val="28"/>
        </w:rPr>
        <w:t xml:space="preserve"> </w:t>
      </w:r>
      <w:r w:rsidRPr="00B532F2">
        <w:rPr>
          <w:rFonts w:ascii="KZ Times New Roman" w:hAnsi="KZ Times New Roman"/>
          <w:szCs w:val="28"/>
          <w:lang w:val="kk-KZ"/>
        </w:rPr>
        <w:t>Б</w:t>
      </w:r>
      <w:r w:rsidRPr="00B532F2">
        <w:rPr>
          <w:rFonts w:ascii="KZ Times New Roman" w:hAnsi="KZ Times New Roman"/>
          <w:szCs w:val="28"/>
        </w:rPr>
        <w:t xml:space="preserve">астауыш сыныптың табалдырығын алғаш аттаған бүлдіршіндер білім ұясы саналатын мектептен көп қызық дүние, үлкен жаңалық күтеді. </w:t>
      </w:r>
      <w:r w:rsidRPr="00B532F2">
        <w:rPr>
          <w:rFonts w:ascii="KZ Times New Roman" w:hAnsi="KZ Times New Roman"/>
          <w:szCs w:val="28"/>
          <w:lang w:val="kk-KZ"/>
        </w:rPr>
        <w:t>Мектеп</w:t>
      </w:r>
      <w:r w:rsidRPr="00B532F2">
        <w:rPr>
          <w:rFonts w:ascii="KZ Times New Roman" w:hAnsi="KZ Times New Roman"/>
          <w:szCs w:val="28"/>
        </w:rPr>
        <w:t xml:space="preserve"> жас</w:t>
      </w:r>
      <w:r w:rsidRPr="00B532F2">
        <w:rPr>
          <w:rFonts w:ascii="KZ Times New Roman" w:hAnsi="KZ Times New Roman"/>
          <w:szCs w:val="28"/>
          <w:lang w:val="kk-KZ"/>
        </w:rPr>
        <w:t>ынд</w:t>
      </w:r>
      <w:r w:rsidRPr="00B532F2">
        <w:rPr>
          <w:rFonts w:ascii="KZ Times New Roman" w:hAnsi="KZ Times New Roman"/>
          <w:szCs w:val="28"/>
        </w:rPr>
        <w:t>ағы балалар үшін мұғалімнің айтқанының бәрі заңды, бәрі орындалуға тиісті жағдайлар болып саналады. Бұл жастағы балалар сенгіш, тіл алғыш, қоршаған ортадағы өзін қызықтыратын нәрселерге, іс-әрекетке еліктеушілігі басым және оларға араласуға ынталы болып келетін әсерленгіш қасиеттері</w:t>
      </w:r>
      <w:r w:rsidRPr="00B532F2">
        <w:rPr>
          <w:rFonts w:ascii="KZ Times New Roman" w:hAnsi="KZ Times New Roman"/>
          <w:szCs w:val="28"/>
          <w:lang w:val="kk-KZ"/>
        </w:rPr>
        <w:t xml:space="preserve"> </w:t>
      </w:r>
      <w:r w:rsidRPr="00B532F2">
        <w:rPr>
          <w:rFonts w:ascii="KZ Times New Roman" w:hAnsi="KZ Times New Roman"/>
          <w:szCs w:val="28"/>
        </w:rPr>
        <w:t>мен есте сақтау қабілетінің қарқынды дамуымен ерекшеленеді. Сол себепті бастауыш сыныптарда экологиялық тәрбие беру жұмыс</w:t>
      </w:r>
      <w:r w:rsidRPr="00B532F2">
        <w:rPr>
          <w:rFonts w:ascii="KZ Times New Roman" w:hAnsi="KZ Times New Roman"/>
          <w:szCs w:val="28"/>
          <w:lang w:val="kk-KZ"/>
        </w:rPr>
        <w:t>тар</w:t>
      </w:r>
      <w:r w:rsidRPr="00B532F2">
        <w:rPr>
          <w:rFonts w:ascii="KZ Times New Roman" w:hAnsi="KZ Times New Roman"/>
          <w:szCs w:val="28"/>
        </w:rPr>
        <w:t>ына балалардың жас ерекшеліктерін ескеріп, олардың қабылдау мүмкіндіктеріне сәйкес лайықтыларын ғана пайдаланып, оларды тиімді қолдана білген жөн. Бастауыш сыныптағы ана</w:t>
      </w:r>
      <w:r w:rsidRPr="00B532F2">
        <w:rPr>
          <w:rFonts w:ascii="KZ Times New Roman" w:hAnsi="KZ Times New Roman"/>
          <w:szCs w:val="28"/>
          <w:lang w:val="kk-KZ"/>
        </w:rPr>
        <w:t xml:space="preserve"> </w:t>
      </w:r>
      <w:r w:rsidRPr="00B532F2">
        <w:rPr>
          <w:rFonts w:ascii="KZ Times New Roman" w:hAnsi="KZ Times New Roman"/>
          <w:szCs w:val="28"/>
        </w:rPr>
        <w:t>тілі мен дүниетану</w:t>
      </w:r>
      <w:r w:rsidRPr="00B532F2">
        <w:rPr>
          <w:rFonts w:ascii="KZ Times New Roman" w:hAnsi="KZ Times New Roman"/>
          <w:szCs w:val="28"/>
          <w:lang w:val="kk-KZ"/>
        </w:rPr>
        <w:t>, музыка мен бейнелеу өнері, математика мен еңбекке баулу</w:t>
      </w:r>
      <w:r w:rsidRPr="00B532F2">
        <w:rPr>
          <w:rFonts w:ascii="KZ Times New Roman" w:hAnsi="KZ Times New Roman"/>
          <w:szCs w:val="28"/>
        </w:rPr>
        <w:t xml:space="preserve"> пән</w:t>
      </w:r>
      <w:r w:rsidRPr="00B532F2">
        <w:rPr>
          <w:rFonts w:ascii="KZ Times New Roman" w:hAnsi="KZ Times New Roman"/>
          <w:szCs w:val="28"/>
          <w:lang w:val="kk-KZ"/>
        </w:rPr>
        <w:t>дер</w:t>
      </w:r>
      <w:r w:rsidRPr="00B532F2">
        <w:rPr>
          <w:rFonts w:ascii="KZ Times New Roman" w:hAnsi="KZ Times New Roman"/>
          <w:szCs w:val="28"/>
        </w:rPr>
        <w:t>і</w:t>
      </w:r>
      <w:r w:rsidRPr="00B532F2">
        <w:rPr>
          <w:rFonts w:ascii="KZ Times New Roman" w:hAnsi="KZ Times New Roman"/>
          <w:szCs w:val="28"/>
          <w:lang w:val="kk-KZ"/>
        </w:rPr>
        <w:t xml:space="preserve"> негізінде экологиялық тәрбие сабақтастығын қамтамасыз ету, оқу бағдарламасына сәйкес әрбір пәндегі </w:t>
      </w:r>
      <w:r w:rsidRPr="00B532F2">
        <w:rPr>
          <w:rFonts w:ascii="KZ Times New Roman" w:hAnsi="KZ Times New Roman"/>
          <w:szCs w:val="28"/>
        </w:rPr>
        <w:t xml:space="preserve">табиғатқа </w:t>
      </w:r>
      <w:r w:rsidRPr="00B532F2">
        <w:rPr>
          <w:rFonts w:ascii="KZ Times New Roman" w:hAnsi="KZ Times New Roman"/>
          <w:szCs w:val="28"/>
          <w:lang w:val="kk-KZ"/>
        </w:rPr>
        <w:t>қат</w:t>
      </w:r>
      <w:r w:rsidRPr="00B532F2">
        <w:rPr>
          <w:rFonts w:ascii="KZ Times New Roman" w:hAnsi="KZ Times New Roman"/>
          <w:szCs w:val="28"/>
        </w:rPr>
        <w:t>ысты берілген тақырыптардың оқушыларға экологиялық тәрбие беруде</w:t>
      </w:r>
      <w:r w:rsidRPr="00B532F2">
        <w:rPr>
          <w:rFonts w:ascii="KZ Times New Roman" w:hAnsi="KZ Times New Roman"/>
          <w:szCs w:val="28"/>
          <w:lang w:val="kk-KZ"/>
        </w:rPr>
        <w:t>гі</w:t>
      </w:r>
      <w:r w:rsidRPr="00B532F2">
        <w:rPr>
          <w:rFonts w:ascii="KZ Times New Roman" w:hAnsi="KZ Times New Roman"/>
          <w:szCs w:val="28"/>
        </w:rPr>
        <w:t xml:space="preserve"> мүмкіндігі</w:t>
      </w:r>
      <w:r w:rsidRPr="00B532F2">
        <w:rPr>
          <w:rFonts w:ascii="KZ Times New Roman" w:hAnsi="KZ Times New Roman"/>
          <w:szCs w:val="28"/>
          <w:lang w:val="kk-KZ"/>
        </w:rPr>
        <w:t>н</w:t>
      </w:r>
      <w:r w:rsidRPr="00B532F2">
        <w:rPr>
          <w:rFonts w:ascii="KZ Times New Roman" w:hAnsi="KZ Times New Roman"/>
          <w:szCs w:val="28"/>
        </w:rPr>
        <w:t xml:space="preserve">  </w:t>
      </w:r>
      <w:r w:rsidRPr="00B532F2">
        <w:rPr>
          <w:rFonts w:ascii="KZ Times New Roman" w:hAnsi="KZ Times New Roman"/>
          <w:szCs w:val="28"/>
          <w:lang w:val="kk-KZ"/>
        </w:rPr>
        <w:t>пайдалан</w:t>
      </w:r>
      <w:r w:rsidRPr="00B532F2">
        <w:rPr>
          <w:rFonts w:ascii="KZ Times New Roman" w:hAnsi="KZ Times New Roman"/>
          <w:szCs w:val="28"/>
        </w:rPr>
        <w:t>умен қатар, балалардың қоғамның бір мүшесі ретінде</w:t>
      </w:r>
      <w:r w:rsidRPr="00B532F2">
        <w:rPr>
          <w:rFonts w:ascii="KZ Times New Roman" w:hAnsi="KZ Times New Roman"/>
          <w:szCs w:val="28"/>
          <w:lang w:val="kk-KZ"/>
        </w:rPr>
        <w:t>гі</w:t>
      </w:r>
      <w:r w:rsidRPr="00B532F2">
        <w:rPr>
          <w:rFonts w:ascii="KZ Times New Roman" w:hAnsi="KZ Times New Roman"/>
          <w:szCs w:val="28"/>
        </w:rPr>
        <w:t xml:space="preserve"> табиғатқа деген жауапкершілік қарым-қатынасын  арттыруға да ықпал </w:t>
      </w:r>
      <w:r w:rsidRPr="00B532F2">
        <w:rPr>
          <w:rFonts w:ascii="KZ Times New Roman" w:hAnsi="KZ Times New Roman"/>
          <w:szCs w:val="28"/>
          <w:lang w:val="kk-KZ"/>
        </w:rPr>
        <w:t>етуге болады</w:t>
      </w:r>
      <w:r w:rsidRPr="00B532F2">
        <w:rPr>
          <w:rFonts w:ascii="KZ Times New Roman" w:hAnsi="KZ Times New Roman"/>
          <w:szCs w:val="28"/>
        </w:rPr>
        <w:t xml:space="preserve">. </w:t>
      </w:r>
    </w:p>
    <w:p w:rsidR="00ED69B3" w:rsidRDefault="00ED69B3" w:rsidP="00ED69B3">
      <w:pPr>
        <w:pStyle w:val="a4"/>
        <w:rPr>
          <w:rFonts w:ascii="KZ Times New Roman" w:hAnsi="KZ Times New Roman"/>
          <w:lang w:val="kk-KZ"/>
        </w:rPr>
      </w:pPr>
      <w:r>
        <w:rPr>
          <w:rFonts w:ascii="KZ Times New Roman" w:hAnsi="KZ Times New Roman"/>
          <w:szCs w:val="28"/>
          <w:lang w:val="kk-KZ"/>
        </w:rPr>
        <w:t xml:space="preserve">      Біз жоғарыда айтылғандарды ескере отырып, </w:t>
      </w:r>
      <w:r>
        <w:rPr>
          <w:rFonts w:ascii="KZ Times New Roman" w:hAnsi="KZ Times New Roman"/>
          <w:lang w:val="kk-KZ"/>
        </w:rPr>
        <w:t>кіші жастағы балалардың экологиялық тәрбиелілігін қалыптастыруда олардың жас кезеңдерінің, ыңғайлы кезең екендігін, нақты компоненттерді тірек ете отырып (</w:t>
      </w:r>
      <w:r w:rsidRPr="00462AC1">
        <w:rPr>
          <w:rFonts w:ascii="KZ Times New Roman" w:hAnsi="KZ Times New Roman"/>
          <w:i/>
          <w:lang w:val="kk-KZ"/>
        </w:rPr>
        <w:t>мотивациялық-құндылық, эмоционалдық-сезімдік, іс-әрекеттік</w:t>
      </w:r>
      <w:r>
        <w:rPr>
          <w:rFonts w:ascii="KZ Times New Roman" w:hAnsi="KZ Times New Roman"/>
          <w:lang w:val="kk-KZ"/>
        </w:rPr>
        <w:t>) шешімін іздестіруге болатынын дәлелдейміз.</w:t>
      </w:r>
    </w:p>
    <w:p w:rsidR="00ED69B3" w:rsidRDefault="00ED69B3" w:rsidP="00ED69B3">
      <w:pPr>
        <w:pStyle w:val="a3"/>
        <w:ind w:firstLine="0"/>
        <w:rPr>
          <w:lang w:val="kk-KZ"/>
        </w:rPr>
      </w:pPr>
      <w:r>
        <w:rPr>
          <w:rFonts w:ascii="KZ Times New Roman" w:hAnsi="KZ Times New Roman"/>
          <w:lang w:val="kk-KZ"/>
        </w:rPr>
        <w:t xml:space="preserve">      М</w:t>
      </w:r>
      <w:r>
        <w:rPr>
          <w:i/>
        </w:rPr>
        <w:t xml:space="preserve">отивациялық-құндылық компонент </w:t>
      </w:r>
      <w:r>
        <w:rPr>
          <w:i/>
          <w:lang w:val="kk-KZ"/>
        </w:rPr>
        <w:t>–</w:t>
      </w:r>
      <w:r>
        <w:t xml:space="preserve"> балалардың табиғатпен қарым-қатынасындағы мотивтерінің (түрткілерінің) жиынтығы, қоршаған орта</w:t>
      </w:r>
      <w:r>
        <w:rPr>
          <w:lang w:val="kk-KZ"/>
        </w:rPr>
        <w:t xml:space="preserve"> жөніндегі ұғымдар мен табиғатқа деген жағымды</w:t>
      </w:r>
      <w:r>
        <w:t xml:space="preserve"> көзқарасын</w:t>
      </w:r>
      <w:r>
        <w:rPr>
          <w:lang w:val="kk-KZ"/>
        </w:rPr>
        <w:t>ың</w:t>
      </w:r>
      <w:r>
        <w:t xml:space="preserve"> қалыптасу</w:t>
      </w:r>
      <w:r>
        <w:rPr>
          <w:lang w:val="kk-KZ"/>
        </w:rPr>
        <w:t xml:space="preserve">ы, </w:t>
      </w:r>
      <w:r>
        <w:t>табиғат</w:t>
      </w:r>
      <w:r>
        <w:rPr>
          <w:lang w:val="kk-KZ"/>
        </w:rPr>
        <w:t xml:space="preserve">пен </w:t>
      </w:r>
      <w:r>
        <w:t xml:space="preserve"> </w:t>
      </w:r>
      <w:r>
        <w:rPr>
          <w:lang w:val="kk-KZ"/>
        </w:rPr>
        <w:t xml:space="preserve">мәдени </w:t>
      </w:r>
      <w:r>
        <w:t>қарым-қатынас жасауды</w:t>
      </w:r>
      <w:r>
        <w:rPr>
          <w:lang w:val="kk-KZ"/>
        </w:rPr>
        <w:t xml:space="preserve"> өз деңгейінде </w:t>
      </w:r>
      <w:r>
        <w:t>зерделеп ұғынуы.</w:t>
      </w:r>
      <w:r>
        <w:rPr>
          <w:rFonts w:ascii="Times New Roman" w:hAnsi="Times New Roman"/>
          <w:szCs w:val="28"/>
          <w:lang w:val="kk-KZ"/>
        </w:rPr>
        <w:t xml:space="preserve"> </w:t>
      </w:r>
      <w:r>
        <w:rPr>
          <w:i/>
        </w:rPr>
        <w:t>Эмоционалдық-сезімд</w:t>
      </w:r>
      <w:r>
        <w:rPr>
          <w:i/>
          <w:lang w:val="kk-KZ"/>
        </w:rPr>
        <w:t>ік</w:t>
      </w:r>
      <w:r>
        <w:rPr>
          <w:i/>
        </w:rPr>
        <w:t xml:space="preserve"> компонент </w:t>
      </w:r>
      <w:r>
        <w:rPr>
          <w:i/>
          <w:lang w:val="kk-KZ"/>
        </w:rPr>
        <w:t>–</w:t>
      </w:r>
      <w:r>
        <w:t xml:space="preserve"> қоршаған ортамен қарым-қатынасы кезінде</w:t>
      </w:r>
      <w:r>
        <w:rPr>
          <w:lang w:val="kk-KZ"/>
        </w:rPr>
        <w:t xml:space="preserve"> </w:t>
      </w:r>
      <w:r>
        <w:t xml:space="preserve"> эстетикалық</w:t>
      </w:r>
      <w:r>
        <w:rPr>
          <w:lang w:val="kk-KZ"/>
        </w:rPr>
        <w:t xml:space="preserve"> </w:t>
      </w:r>
      <w:r>
        <w:t xml:space="preserve"> әсерге </w:t>
      </w:r>
      <w:r>
        <w:rPr>
          <w:lang w:val="kk-KZ"/>
        </w:rPr>
        <w:t xml:space="preserve">  </w:t>
      </w:r>
      <w:r>
        <w:t xml:space="preserve">бөленіп, </w:t>
      </w:r>
      <w:r>
        <w:rPr>
          <w:lang w:val="kk-KZ"/>
        </w:rPr>
        <w:t xml:space="preserve">  </w:t>
      </w:r>
      <w:r>
        <w:t>табиғаттағы</w:t>
      </w:r>
      <w:r>
        <w:rPr>
          <w:lang w:val="kk-KZ"/>
        </w:rPr>
        <w:t xml:space="preserve">  </w:t>
      </w:r>
      <w:r>
        <w:t>әдемілікті</w:t>
      </w:r>
      <w:r>
        <w:rPr>
          <w:lang w:val="kk-KZ"/>
        </w:rPr>
        <w:t xml:space="preserve">  </w:t>
      </w:r>
      <w:r>
        <w:t xml:space="preserve"> көңіл-күймен сезін</w:t>
      </w:r>
      <w:r>
        <w:rPr>
          <w:lang w:val="kk-KZ"/>
        </w:rPr>
        <w:t>у</w:t>
      </w:r>
      <w:r>
        <w:t>і, табиғатқа және оның объектілеріне деген қызығушылықтарын</w:t>
      </w:r>
      <w:r>
        <w:rPr>
          <w:lang w:val="kk-KZ"/>
        </w:rPr>
        <w:t>ың</w:t>
      </w:r>
      <w:r>
        <w:t xml:space="preserve"> арт</w:t>
      </w:r>
      <w:r>
        <w:rPr>
          <w:lang w:val="kk-KZ"/>
        </w:rPr>
        <w:t>уы</w:t>
      </w:r>
      <w:r>
        <w:t>, табиғат аясында</w:t>
      </w:r>
      <w:r>
        <w:rPr>
          <w:lang w:val="kk-KZ"/>
        </w:rPr>
        <w:t xml:space="preserve">ғы мінез-құлық этикасы. </w:t>
      </w:r>
      <w:r>
        <w:rPr>
          <w:i/>
        </w:rPr>
        <w:t xml:space="preserve">Іс-әрекеттік компонент </w:t>
      </w:r>
      <w:r>
        <w:rPr>
          <w:i/>
          <w:lang w:val="kk-KZ"/>
        </w:rPr>
        <w:t>–</w:t>
      </w:r>
      <w:r>
        <w:t xml:space="preserve"> </w:t>
      </w:r>
      <w:r>
        <w:rPr>
          <w:lang w:val="kk-KZ"/>
        </w:rPr>
        <w:t>т</w:t>
      </w:r>
      <w:r>
        <w:t>абиғат</w:t>
      </w:r>
      <w:r>
        <w:rPr>
          <w:lang w:val="kk-KZ"/>
        </w:rPr>
        <w:t xml:space="preserve">ты қорғауға байланысты пайдалы </w:t>
      </w:r>
      <w:r>
        <w:t>іс-әрекет</w:t>
      </w:r>
      <w:r>
        <w:rPr>
          <w:lang w:val="kk-KZ"/>
        </w:rPr>
        <w:t xml:space="preserve"> </w:t>
      </w:r>
      <w:r>
        <w:t>дағды</w:t>
      </w:r>
      <w:r>
        <w:rPr>
          <w:lang w:val="kk-KZ"/>
        </w:rPr>
        <w:t>ларыны</w:t>
      </w:r>
      <w:r>
        <w:t>ң қалыптасуы</w:t>
      </w:r>
      <w:r>
        <w:rPr>
          <w:lang w:val="kk-KZ"/>
        </w:rPr>
        <w:t>.</w:t>
      </w:r>
    </w:p>
    <w:p w:rsidR="00ED69B3" w:rsidRPr="00CD2BA6" w:rsidRDefault="00ED69B3" w:rsidP="00ED69B3">
      <w:pPr>
        <w:pStyle w:val="a3"/>
        <w:tabs>
          <w:tab w:val="left" w:pos="567"/>
        </w:tabs>
        <w:ind w:firstLine="0"/>
        <w:rPr>
          <w:rFonts w:ascii="KZ Times New Roman" w:hAnsi="KZ Times New Roman"/>
          <w:lang w:val="kk-KZ"/>
        </w:rPr>
      </w:pPr>
      <w:r>
        <w:rPr>
          <w:lang w:val="kk-KZ"/>
        </w:rPr>
        <w:t xml:space="preserve">       Зерттеліп отырған проблеманың бүгінгі жағдайына талдау бере отырып, үздіксіз білім беру процесінде кіші жас оқушыларының нені меңгеріп, білуі қажет екендігін саралап </w:t>
      </w:r>
      <w:r w:rsidRPr="005B4C79">
        <w:rPr>
          <w:lang w:val="kk-KZ"/>
        </w:rPr>
        <w:t>көрсетеміз:</w:t>
      </w:r>
    </w:p>
    <w:p w:rsidR="00ED69B3" w:rsidRDefault="00ED69B3" w:rsidP="00ED69B3">
      <w:pPr>
        <w:pStyle w:val="a3"/>
        <w:numPr>
          <w:ilvl w:val="0"/>
          <w:numId w:val="23"/>
        </w:numPr>
        <w:tabs>
          <w:tab w:val="clear" w:pos="660"/>
          <w:tab w:val="num" w:pos="0"/>
          <w:tab w:val="left" w:pos="567"/>
        </w:tabs>
        <w:ind w:left="0" w:firstLine="284"/>
        <w:rPr>
          <w:rFonts w:ascii="KZ Times New Roman" w:hAnsi="KZ Times New Roman"/>
          <w:lang w:val="kk-KZ"/>
        </w:rPr>
      </w:pPr>
      <w:r>
        <w:rPr>
          <w:rFonts w:ascii="KZ Times New Roman" w:hAnsi="KZ Times New Roman"/>
          <w:lang w:val="kk-KZ"/>
        </w:rPr>
        <w:t>адам мен табиғаттың үйлесімділігі жөніндегі дүниетанымдық көзқарасын, білімін қажет жағдайларда қолдана алуы;</w:t>
      </w:r>
    </w:p>
    <w:p w:rsidR="00ED69B3" w:rsidRDefault="00ED69B3" w:rsidP="00ED69B3">
      <w:pPr>
        <w:pStyle w:val="a3"/>
        <w:numPr>
          <w:ilvl w:val="0"/>
          <w:numId w:val="23"/>
        </w:numPr>
        <w:tabs>
          <w:tab w:val="clear" w:pos="660"/>
          <w:tab w:val="num" w:pos="567"/>
        </w:tabs>
        <w:ind w:left="0" w:firstLine="300"/>
        <w:rPr>
          <w:rFonts w:ascii="KZ Times New Roman" w:hAnsi="KZ Times New Roman"/>
          <w:lang w:val="kk-KZ"/>
        </w:rPr>
      </w:pPr>
      <w:r>
        <w:rPr>
          <w:rFonts w:ascii="KZ Times New Roman" w:hAnsi="KZ Times New Roman"/>
          <w:lang w:val="kk-KZ"/>
        </w:rPr>
        <w:t xml:space="preserve">жас ерекшелігіне сәйкес табиғат қорғаудағы белсенділігі; </w:t>
      </w:r>
    </w:p>
    <w:p w:rsidR="00ED69B3" w:rsidRDefault="00ED69B3" w:rsidP="00ED69B3">
      <w:pPr>
        <w:pStyle w:val="a3"/>
        <w:numPr>
          <w:ilvl w:val="0"/>
          <w:numId w:val="23"/>
        </w:numPr>
        <w:tabs>
          <w:tab w:val="clear" w:pos="660"/>
          <w:tab w:val="num" w:pos="567"/>
        </w:tabs>
        <w:ind w:left="0" w:firstLine="300"/>
        <w:rPr>
          <w:rFonts w:ascii="KZ Times New Roman" w:hAnsi="KZ Times New Roman"/>
          <w:lang w:val="kk-KZ"/>
        </w:rPr>
      </w:pPr>
      <w:r>
        <w:rPr>
          <w:rFonts w:ascii="KZ Times New Roman" w:hAnsi="KZ Times New Roman"/>
          <w:lang w:val="kk-KZ"/>
        </w:rPr>
        <w:t>табиғатпен жағымды қарым-қатынасы яғни экологиялық мәдениетінің болуы;</w:t>
      </w:r>
    </w:p>
    <w:p w:rsidR="00ED69B3" w:rsidRDefault="00ED69B3" w:rsidP="00ED69B3">
      <w:pPr>
        <w:pStyle w:val="a3"/>
        <w:numPr>
          <w:ilvl w:val="0"/>
          <w:numId w:val="23"/>
        </w:numPr>
        <w:tabs>
          <w:tab w:val="clear" w:pos="660"/>
          <w:tab w:val="num" w:pos="567"/>
        </w:tabs>
        <w:ind w:left="0" w:firstLine="284"/>
        <w:rPr>
          <w:rFonts w:ascii="KZ Times New Roman" w:hAnsi="KZ Times New Roman"/>
          <w:lang w:val="kk-KZ"/>
        </w:rPr>
      </w:pPr>
      <w:r>
        <w:rPr>
          <w:rFonts w:ascii="KZ Times New Roman" w:hAnsi="KZ Times New Roman"/>
          <w:lang w:val="kk-KZ"/>
        </w:rPr>
        <w:t>табиғаттағы мінез-құлық ережелерін сақтап, пайдалы іс-әрекет  түрлерін атқара білуі;</w:t>
      </w:r>
    </w:p>
    <w:p w:rsidR="00ED69B3" w:rsidRDefault="00ED69B3" w:rsidP="00ED69B3">
      <w:pPr>
        <w:pStyle w:val="a3"/>
        <w:numPr>
          <w:ilvl w:val="0"/>
          <w:numId w:val="23"/>
        </w:numPr>
        <w:tabs>
          <w:tab w:val="clear" w:pos="660"/>
          <w:tab w:val="num" w:pos="567"/>
        </w:tabs>
        <w:ind w:left="0" w:firstLine="300"/>
        <w:rPr>
          <w:rFonts w:ascii="KZ Times New Roman" w:hAnsi="KZ Times New Roman"/>
          <w:lang w:val="kk-KZ"/>
        </w:rPr>
      </w:pPr>
      <w:r>
        <w:rPr>
          <w:rFonts w:ascii="KZ Times New Roman" w:hAnsi="KZ Times New Roman"/>
          <w:lang w:val="kk-KZ"/>
        </w:rPr>
        <w:t>қоршаған орта, табиғатқа қамқорлық жөніндегі ұлттық тәрбие тағылымдарын  меңгере білуі;</w:t>
      </w:r>
    </w:p>
    <w:p w:rsidR="00ED69B3" w:rsidRDefault="00ED69B3" w:rsidP="00ED69B3">
      <w:pPr>
        <w:pStyle w:val="a3"/>
        <w:numPr>
          <w:ilvl w:val="0"/>
          <w:numId w:val="23"/>
        </w:numPr>
        <w:tabs>
          <w:tab w:val="clear" w:pos="660"/>
          <w:tab w:val="num" w:pos="567"/>
        </w:tabs>
        <w:ind w:left="0" w:firstLine="300"/>
        <w:rPr>
          <w:rFonts w:ascii="KZ Times New Roman" w:hAnsi="KZ Times New Roman"/>
          <w:lang w:val="kk-KZ"/>
        </w:rPr>
      </w:pPr>
      <w:r>
        <w:rPr>
          <w:lang w:val="kk-KZ"/>
        </w:rPr>
        <w:t>табиғаттың әсем көрінісін сезінуде халық фольклоры жанрларын  пайдалана білуі.</w:t>
      </w:r>
    </w:p>
    <w:p w:rsidR="00ED69B3" w:rsidRDefault="00ED69B3" w:rsidP="00ED69B3">
      <w:pPr>
        <w:pStyle w:val="a3"/>
        <w:ind w:firstLine="0"/>
        <w:rPr>
          <w:rFonts w:ascii="KZ Times New Roman" w:hAnsi="KZ Times New Roman"/>
          <w:lang w:val="kk-KZ"/>
        </w:rPr>
      </w:pPr>
      <w:r>
        <w:rPr>
          <w:rFonts w:ascii="KZ Times New Roman" w:hAnsi="KZ Times New Roman"/>
          <w:lang w:val="kk-KZ"/>
        </w:rPr>
        <w:t xml:space="preserve">       Бұл бағыттар сабақтастық факторлары мен сабақтастықтың белгілі бір  </w:t>
      </w:r>
      <w:r w:rsidRPr="00CD4590">
        <w:rPr>
          <w:rFonts w:ascii="KZ Times New Roman" w:hAnsi="KZ Times New Roman"/>
          <w:i/>
          <w:lang w:val="kk-KZ"/>
        </w:rPr>
        <w:t>педагогикалық шарттарын</w:t>
      </w:r>
      <w:r>
        <w:rPr>
          <w:rFonts w:ascii="KZ Times New Roman" w:hAnsi="KZ Times New Roman"/>
          <w:lang w:val="kk-KZ"/>
        </w:rPr>
        <w:t xml:space="preserve"> сақтаған кезде ғана жүзеге асады. Жүзеге асырылған экологиялық тәрбие сабақтастығы құрылымы аталған мәселелерге жеткілікті көңіл бөледі, пәндік жүйені жетілдіре отырып, оның кемшіліктерін жоюға мүмкіндік туғызады. Ол оқушыларға қызығу туғызатын, мағыналы түсінікті материал арқылы берген кезде пайдалы болады; пәндер арасындағы сабақтастықты тереңдетеді, сол арқылы жалпы идеяға біріктірілген және уақыт бойынша шоғырландырылған әртүрлі ақпараттарды көбірек қабылдауға мүмкіндік береді. Аталған факторлар (процестің қозғаушы күші) қазіргі зерттеулерді талдау, мұғалімдер тәжірибесі мен эксперименттік жұмыстардың нәтижесі,  сабақтастықтың мүмкін болатын педагогикалық шарттарын анықтауға мүмкіндік берді.</w:t>
      </w:r>
    </w:p>
    <w:p w:rsidR="00ED69B3" w:rsidRDefault="00ED69B3" w:rsidP="00ED69B3">
      <w:pPr>
        <w:pStyle w:val="a3"/>
        <w:ind w:firstLine="0"/>
        <w:rPr>
          <w:rFonts w:ascii="KZ Times New Roman" w:hAnsi="KZ Times New Roman"/>
          <w:lang w:val="kk-KZ"/>
        </w:rPr>
      </w:pPr>
      <w:r>
        <w:rPr>
          <w:rFonts w:ascii="KZ Times New Roman" w:hAnsi="KZ Times New Roman"/>
          <w:lang w:val="kk-KZ"/>
        </w:rPr>
        <w:t xml:space="preserve">       </w:t>
      </w:r>
      <w:r w:rsidRPr="000D52A7">
        <w:rPr>
          <w:rFonts w:ascii="KZ Times New Roman" w:hAnsi="KZ Times New Roman"/>
          <w:i/>
          <w:lang w:val="kk-KZ"/>
        </w:rPr>
        <w:t>Бірінші шарты:</w:t>
      </w:r>
      <w:r>
        <w:rPr>
          <w:rFonts w:ascii="KZ Times New Roman" w:hAnsi="KZ Times New Roman"/>
          <w:lang w:val="kk-KZ"/>
        </w:rPr>
        <w:t xml:space="preserve"> жетекші идея бойынша сабақтастықтың жүзеге асырылуы. Бұдан бұрын айтылғандай үздіксіз білім беру процесіндегі экологиялық тәрбие сабақтастығы отбасы, балабақша мен бастауыш мектеп оқушыларының  қоршаған орта, табиғат, экологиялық ұғымдарына байланысты. Сондықтан жетекші идея болып саналатын: қоршаған орта, табиғат құбылыстарын  түсініп-білу, экологиялық  проблемалар, даму және олардың идеялары бірлігі.</w:t>
      </w:r>
    </w:p>
    <w:p w:rsidR="00ED69B3" w:rsidRPr="00822F1A" w:rsidRDefault="00ED69B3" w:rsidP="00ED69B3">
      <w:pPr>
        <w:pStyle w:val="a3"/>
        <w:ind w:firstLine="0"/>
        <w:rPr>
          <w:rFonts w:ascii="KZ Times New Roman" w:hAnsi="KZ Times New Roman"/>
          <w:lang w:val="kk-KZ"/>
        </w:rPr>
      </w:pPr>
      <w:r>
        <w:rPr>
          <w:rFonts w:ascii="KZ Times New Roman" w:hAnsi="KZ Times New Roman"/>
          <w:lang w:val="kk-KZ"/>
        </w:rPr>
        <w:t xml:space="preserve">      1. Бастауыш мектептегі барлық пәндер  негізінен балалардың қоршаған орта, табиғатты тану процесіне өз үлестерін қосады. Сондықтан пәндерді жетекші идея негізінде жақындастырудың, бірлікте үйлестірудің әртүрлі варианттары болуы мүмкін. Ол идея білімнің әрбір аймағында сол жалпылықты, яғни жекеліктің көп түрін табуға мүмкіндік береді, өйткені сол жалпыны тану арқылы табиғатты, адамдардың  табиғатқа деген жағымды  қарым-қатынасын</w:t>
      </w:r>
      <w:r w:rsidRPr="00F5334D">
        <w:rPr>
          <w:rFonts w:ascii="KZ Times New Roman" w:hAnsi="KZ Times New Roman"/>
          <w:lang w:val="kk-KZ"/>
        </w:rPr>
        <w:t xml:space="preserve"> </w:t>
      </w:r>
      <w:r>
        <w:rPr>
          <w:rFonts w:ascii="KZ Times New Roman" w:hAnsi="KZ Times New Roman"/>
          <w:lang w:val="kk-KZ"/>
        </w:rPr>
        <w:t xml:space="preserve"> көру қалыптасады. </w:t>
      </w:r>
    </w:p>
    <w:p w:rsidR="00ED69B3" w:rsidRDefault="00ED69B3" w:rsidP="00ED69B3">
      <w:pPr>
        <w:pStyle w:val="a3"/>
        <w:ind w:firstLine="510"/>
        <w:rPr>
          <w:rFonts w:ascii="KZ Times New Roman" w:hAnsi="KZ Times New Roman"/>
          <w:lang w:val="kk-KZ"/>
        </w:rPr>
      </w:pPr>
      <w:r>
        <w:rPr>
          <w:rFonts w:ascii="KZ Times New Roman" w:hAnsi="KZ Times New Roman"/>
          <w:lang w:val="kk-KZ"/>
        </w:rPr>
        <w:t xml:space="preserve">2.Дүниетану (Табиғаттану) пәні әуел бастан сабақтастық негізге құрылған, яғни адам-қоғам-табиғат бөлімдерінен тұрады. Зерттеу жұмысы сондай-ақ ана-тілі, бейнелеу өнері, музыка, еңбекке үйрету пәндеріндегі сабақтастықтың нәтижелі екендігін көрсетті. Зерттеліп отырған проблема бойынша: ана тілі, дүниетану, бейнелеу өнері, музыка, еңбекке үйрету сабақтарының балабақшадағы экологиялық біліммен сабақтастығына қол жеткізілді. «Көк кептер», «Өсімдіктер экологиясы», «Қорықтар», «Жер-Ана», «Табиғатым-тағдырым» және т.б. тақырыптар бойынша сабақ жоспарлары жасалды. </w:t>
      </w:r>
    </w:p>
    <w:p w:rsidR="00ED69B3" w:rsidRDefault="00ED69B3" w:rsidP="00ED69B3">
      <w:pPr>
        <w:pStyle w:val="a3"/>
        <w:ind w:firstLine="510"/>
        <w:rPr>
          <w:rFonts w:ascii="KZ Times New Roman" w:hAnsi="KZ Times New Roman"/>
          <w:lang w:val="kk-KZ"/>
        </w:rPr>
      </w:pPr>
      <w:r w:rsidRPr="000D52A7">
        <w:rPr>
          <w:rFonts w:ascii="KZ Times New Roman" w:hAnsi="KZ Times New Roman"/>
          <w:i/>
          <w:lang w:val="kk-KZ"/>
        </w:rPr>
        <w:t>Екнші шарты:</w:t>
      </w:r>
      <w:r>
        <w:rPr>
          <w:rFonts w:ascii="KZ Times New Roman" w:hAnsi="KZ Times New Roman"/>
          <w:lang w:val="kk-KZ"/>
        </w:rPr>
        <w:t xml:space="preserve"> білімді әр пәндерден зерделенетін ұғымдық жалпылығына сүйене отырып сабақтастықта жүргізу мүмкіндігі. Бұл бірлік тұжырымдамалық (ұғымдардың жалпылығы), феноменалдық (құбылыстардың ортақтығы) және проблемалық болуы мүмкін.</w:t>
      </w:r>
    </w:p>
    <w:p w:rsidR="00ED69B3" w:rsidRDefault="00ED69B3" w:rsidP="00ED69B3">
      <w:pPr>
        <w:pStyle w:val="a3"/>
        <w:ind w:firstLine="510"/>
        <w:rPr>
          <w:rFonts w:ascii="KZ Times New Roman" w:hAnsi="KZ Times New Roman"/>
          <w:lang w:val="kk-KZ"/>
        </w:rPr>
      </w:pPr>
      <w:r>
        <w:rPr>
          <w:rFonts w:ascii="KZ Times New Roman" w:hAnsi="KZ Times New Roman"/>
          <w:lang w:val="kk-KZ"/>
        </w:rPr>
        <w:t>Экологиялық тәрбие сабақтастығы қамтылатын  тақырыптар, қойылған мақсат пен міндеттердің жалпылығы (тәрбиелік және дамытушылық) мұғалімге оқушылардың өздерінің белгілі бір іс-әрекеттерін ұйымдастыруда, әр оқушыда  табиғатқа деген жағымды көзқарастың  әрбір қырын: зиялылық, адамгершілік, эстетикалық, этикалық қалыптастыруда  ықпалы зор.</w:t>
      </w:r>
    </w:p>
    <w:p w:rsidR="00ED69B3" w:rsidRDefault="00ED69B3" w:rsidP="00ED69B3">
      <w:pPr>
        <w:pStyle w:val="a3"/>
        <w:ind w:firstLine="510"/>
        <w:rPr>
          <w:rFonts w:ascii="KZ Times New Roman" w:hAnsi="KZ Times New Roman"/>
          <w:lang w:val="kk-KZ"/>
        </w:rPr>
      </w:pPr>
      <w:r>
        <w:rPr>
          <w:rFonts w:ascii="KZ Times New Roman" w:hAnsi="KZ Times New Roman"/>
          <w:lang w:val="kk-KZ"/>
        </w:rPr>
        <w:t>Жалпы стандарт негізгі басымдықтарды анықтауға, барлық пәндерге ортақ  экологиялық тәрбие сабақтастығы қамтамасыздандырылатын тақырыптарды бөліп алуға</w:t>
      </w:r>
      <w:r w:rsidRPr="00A96399">
        <w:rPr>
          <w:rFonts w:ascii="KZ Times New Roman" w:hAnsi="KZ Times New Roman"/>
          <w:lang w:val="kk-KZ"/>
        </w:rPr>
        <w:t xml:space="preserve"> </w:t>
      </w:r>
      <w:r>
        <w:rPr>
          <w:rFonts w:ascii="KZ Times New Roman" w:hAnsi="KZ Times New Roman"/>
          <w:lang w:val="kk-KZ"/>
        </w:rPr>
        <w:t xml:space="preserve">мүмкіндік береді. Мәселен, «Табиғат және біз», «Адам мен табиғаттың үйлесімділігі», «Табиғат-тіршілік бесігі» тақырыптары  балабақшадағы экологиялық тәрбиені сабақтастықта жүргізуге және сол сабақтардың жоспарларын жасауда тиімді болып саналады. Бұл туралы диссертацияда  жан-жақты  мазмұндалады.                                                                                                                                                       </w:t>
      </w:r>
    </w:p>
    <w:p w:rsidR="00ED69B3" w:rsidRDefault="00ED69B3" w:rsidP="00ED69B3">
      <w:pPr>
        <w:pStyle w:val="a3"/>
        <w:ind w:firstLine="510"/>
        <w:rPr>
          <w:rFonts w:ascii="KZ Times New Roman" w:hAnsi="KZ Times New Roman"/>
          <w:lang w:val="kk-KZ"/>
        </w:rPr>
      </w:pPr>
      <w:r w:rsidRPr="00742E27">
        <w:rPr>
          <w:rFonts w:ascii="KZ Times New Roman" w:hAnsi="KZ Times New Roman"/>
          <w:i/>
          <w:lang w:val="kk-KZ"/>
        </w:rPr>
        <w:t>Үшінші шарты:</w:t>
      </w:r>
      <w:r>
        <w:rPr>
          <w:rFonts w:ascii="KZ Times New Roman" w:hAnsi="KZ Times New Roman"/>
          <w:lang w:val="kk-KZ"/>
        </w:rPr>
        <w:t xml:space="preserve"> қоршаған орта мен табиғаттағы мінез-құлық ережелері мен пайдалы іс-әрекет дағдыларын дамытудың әртүрлі әдістерін қолдана отырып, балалардың табиғат жөніндегі шығармашылық әрекетке баулу мүмкіндігі деп білеміз. Балалардың  экологиялық көзқарасын, табиғаттағы өз орнын түсінуі  әртүрлі іс-әрекет тәсілдерімен, таным әдістерімен қамтамасыз етіледі. Эксперименттік оқыту процесінде түрлі әрекет тәсілдері (оқу, сұрақ-жауап, тестпен, суреттермен, кестелермен) жұмыс, сонымен қатар эвристикалық, шығармашылық әдістер қолданылады.</w:t>
      </w:r>
    </w:p>
    <w:p w:rsidR="00ED69B3" w:rsidRDefault="00ED69B3" w:rsidP="00ED69B3">
      <w:pPr>
        <w:pStyle w:val="a3"/>
        <w:ind w:firstLine="510"/>
        <w:rPr>
          <w:rFonts w:ascii="KZ Times New Roman" w:hAnsi="KZ Times New Roman"/>
          <w:lang w:val="kk-KZ"/>
        </w:rPr>
      </w:pPr>
      <w:r>
        <w:rPr>
          <w:rFonts w:ascii="KZ Times New Roman" w:hAnsi="KZ Times New Roman"/>
          <w:lang w:val="kk-KZ"/>
        </w:rPr>
        <w:t xml:space="preserve">Шығармашылық тапсырмалар, қоршаған ортадағы жағымды және жағымсыз құбылыстар жөнінде эссе, шығарма, ертегі, әңгіме, өлең жазу, өз құрбыларының  табиғаттағы теріс және пайдалы іс-әрекеттерін бейнелейтін  суреттер салу, орындалған жұмыстарды талдау, талқылауға қатынасу міне, мұның бәрі сын тұрғысынан ойлаудың пайда болуына, өз ойларын дәлелдеп беруге,   пікірлерін ашық айтуға жағдай жасайды. </w:t>
      </w:r>
    </w:p>
    <w:p w:rsidR="00ED69B3" w:rsidRDefault="00ED69B3" w:rsidP="00ED69B3">
      <w:pPr>
        <w:pStyle w:val="a4"/>
        <w:tabs>
          <w:tab w:val="left" w:pos="8789"/>
        </w:tabs>
        <w:ind w:right="-1"/>
        <w:rPr>
          <w:rFonts w:ascii="KZ Times New Roman" w:hAnsi="KZ Times New Roman"/>
          <w:lang w:val="kk-KZ"/>
        </w:rPr>
      </w:pPr>
      <w:r>
        <w:rPr>
          <w:rFonts w:ascii="KZ Times New Roman" w:hAnsi="KZ Times New Roman"/>
          <w:i/>
          <w:lang w:val="kk-KZ"/>
        </w:rPr>
        <w:t xml:space="preserve">      </w:t>
      </w:r>
      <w:r w:rsidRPr="00742E27">
        <w:rPr>
          <w:rFonts w:ascii="KZ Times New Roman" w:hAnsi="KZ Times New Roman"/>
          <w:i/>
          <w:lang w:val="kk-KZ"/>
        </w:rPr>
        <w:t>Төртінші шарты:</w:t>
      </w:r>
      <w:r>
        <w:rPr>
          <w:rFonts w:ascii="KZ Times New Roman" w:hAnsi="KZ Times New Roman"/>
          <w:lang w:val="kk-KZ"/>
        </w:rPr>
        <w:t xml:space="preserve"> Жоғарыда аталған шарттарды жүзеге асыруды, оқу пәндерін, тақырыптарды,  сабақтастықта жүргізуді көздейді.. Бұл шарттарды біз нақты сабақтарда қарастырамыз. Сабақтарда белгілеген экологиялық тәрбие сабқтастығының педагогикалық шарттарының бәрі де жүзеге асырылады. </w:t>
      </w:r>
      <w:r w:rsidRPr="00593C86">
        <w:rPr>
          <w:rFonts w:ascii="KZ Times New Roman" w:hAnsi="KZ Times New Roman"/>
          <w:i/>
          <w:lang w:val="kk-KZ"/>
        </w:rPr>
        <w:t>Біріншіден,</w:t>
      </w:r>
      <w:r>
        <w:rPr>
          <w:rFonts w:ascii="KZ Times New Roman" w:hAnsi="KZ Times New Roman"/>
          <w:lang w:val="kk-KZ"/>
        </w:rPr>
        <w:t xml:space="preserve"> пәндерді біріктіруші идея анық көрінеді. Ол-экологиялық тәрбие сабақтастығының  моделі</w:t>
      </w:r>
      <w:r w:rsidRPr="00593C86">
        <w:rPr>
          <w:rFonts w:ascii="KZ Times New Roman" w:hAnsi="KZ Times New Roman"/>
          <w:i/>
          <w:lang w:val="kk-KZ"/>
        </w:rPr>
        <w:t>. Екіншіден,</w:t>
      </w:r>
      <w:r>
        <w:rPr>
          <w:rFonts w:ascii="KZ Times New Roman" w:hAnsi="KZ Times New Roman"/>
          <w:lang w:val="kk-KZ"/>
        </w:rPr>
        <w:t xml:space="preserve"> әртүрлі пәндердің бағдарламалық тақырыптар бойынша берілетін ұғымдардың сабақтастығы байқалады. </w:t>
      </w:r>
      <w:r w:rsidRPr="00593C86">
        <w:rPr>
          <w:rFonts w:ascii="KZ Times New Roman" w:hAnsi="KZ Times New Roman"/>
          <w:i/>
          <w:lang w:val="kk-KZ"/>
        </w:rPr>
        <w:t>Үшіншіден,</w:t>
      </w:r>
      <w:r>
        <w:rPr>
          <w:rFonts w:ascii="KZ Times New Roman" w:hAnsi="KZ Times New Roman"/>
          <w:lang w:val="kk-KZ"/>
        </w:rPr>
        <w:t xml:space="preserve"> балаларды танымдық-шығармашылық, практикалық іс-әрекетке қатыстыру жүзеге асырылады. Балалар тікелей бақылау арқылы табиғат құбылыстары мен табиғаттағы жағымды және жағымсыз жағдайларды өз көздерімен көріп зерделейді. </w:t>
      </w:r>
    </w:p>
    <w:p w:rsidR="00ED69B3" w:rsidRPr="00FF7A3C" w:rsidRDefault="00ED69B3" w:rsidP="00ED69B3">
      <w:pPr>
        <w:pStyle w:val="a4"/>
        <w:tabs>
          <w:tab w:val="left" w:pos="8789"/>
        </w:tabs>
        <w:ind w:right="-1"/>
        <w:rPr>
          <w:lang w:val="kk-KZ"/>
        </w:rPr>
      </w:pPr>
      <w:r>
        <w:rPr>
          <w:rFonts w:ascii="KZ Times New Roman" w:hAnsi="KZ Times New Roman"/>
          <w:lang w:val="kk-KZ"/>
        </w:rPr>
        <w:t xml:space="preserve">     Біз жоғарыдағы экологиялық тәрбие сабақтастығының мүмкін болатын педагогикалық шарттарын </w:t>
      </w:r>
      <w:r w:rsidRPr="00FF7A3C">
        <w:rPr>
          <w:lang w:val="kk-KZ"/>
        </w:rPr>
        <w:t>кіші жас балаларының экологиялық тәрбиелілігін қамтамасыз ететін</w:t>
      </w:r>
      <w:r>
        <w:rPr>
          <w:lang w:val="kk-KZ"/>
        </w:rPr>
        <w:t xml:space="preserve"> бағыттар бойынша</w:t>
      </w:r>
      <w:r w:rsidRPr="00FF7A3C">
        <w:rPr>
          <w:lang w:val="kk-KZ"/>
        </w:rPr>
        <w:t xml:space="preserve"> </w:t>
      </w:r>
      <w:r>
        <w:rPr>
          <w:lang w:val="kk-KZ"/>
        </w:rPr>
        <w:t>(</w:t>
      </w:r>
      <w:r>
        <w:rPr>
          <w:i/>
          <w:lang w:val="kk-KZ"/>
        </w:rPr>
        <w:t xml:space="preserve">педагогикалық, </w:t>
      </w:r>
      <w:r w:rsidRPr="00FF7A3C">
        <w:rPr>
          <w:i/>
          <w:lang w:val="kk-KZ"/>
        </w:rPr>
        <w:t xml:space="preserve"> психологиялық, </w:t>
      </w:r>
      <w:r>
        <w:rPr>
          <w:i/>
          <w:lang w:val="kk-KZ"/>
        </w:rPr>
        <w:t xml:space="preserve"> іс - әрекетті</w:t>
      </w:r>
      <w:r w:rsidRPr="00FF7A3C">
        <w:rPr>
          <w:i/>
          <w:lang w:val="kk-KZ"/>
        </w:rPr>
        <w:t>к  -  шығармашылық</w:t>
      </w:r>
      <w:r>
        <w:rPr>
          <w:i/>
          <w:lang w:val="kk-KZ"/>
        </w:rPr>
        <w:t>)</w:t>
      </w:r>
      <w:r w:rsidRPr="00FF7A3C">
        <w:rPr>
          <w:i/>
          <w:lang w:val="kk-KZ"/>
        </w:rPr>
        <w:t xml:space="preserve">   </w:t>
      </w:r>
      <w:r w:rsidRPr="00FF7A3C">
        <w:rPr>
          <w:lang w:val="kk-KZ"/>
        </w:rPr>
        <w:t xml:space="preserve"> </w:t>
      </w:r>
      <w:r>
        <w:rPr>
          <w:rFonts w:ascii="KZ Times New Roman" w:hAnsi="KZ Times New Roman"/>
          <w:lang w:val="kk-KZ"/>
        </w:rPr>
        <w:t>топтастырамыз:</w:t>
      </w:r>
      <w:r w:rsidRPr="00FF7A3C">
        <w:rPr>
          <w:lang w:val="kk-KZ"/>
        </w:rPr>
        <w:t xml:space="preserve"> </w:t>
      </w:r>
    </w:p>
    <w:p w:rsidR="00ED69B3" w:rsidRDefault="00ED69B3" w:rsidP="00ED69B3">
      <w:pPr>
        <w:pStyle w:val="a7"/>
        <w:tabs>
          <w:tab w:val="clear" w:pos="4153"/>
          <w:tab w:val="clear" w:pos="8306"/>
        </w:tabs>
        <w:jc w:val="both"/>
        <w:rPr>
          <w:sz w:val="28"/>
          <w:szCs w:val="28"/>
          <w:lang w:val="kk-KZ"/>
        </w:rPr>
      </w:pPr>
      <w:r>
        <w:rPr>
          <w:rFonts w:ascii="KZ Times New Roman" w:hAnsi="KZ Times New Roman"/>
          <w:sz w:val="28"/>
          <w:lang w:val="kk-KZ"/>
        </w:rPr>
        <w:t xml:space="preserve">      </w:t>
      </w:r>
      <w:r>
        <w:rPr>
          <w:sz w:val="28"/>
          <w:szCs w:val="28"/>
          <w:lang w:val="kk-KZ"/>
        </w:rPr>
        <w:t xml:space="preserve"> </w:t>
      </w:r>
      <w:r w:rsidRPr="00320004">
        <w:rPr>
          <w:sz w:val="28"/>
          <w:szCs w:val="28"/>
          <w:lang w:val="kk-KZ"/>
        </w:rPr>
        <w:t xml:space="preserve"> - </w:t>
      </w:r>
      <w:r w:rsidRPr="00320004">
        <w:rPr>
          <w:i/>
          <w:sz w:val="28"/>
          <w:szCs w:val="28"/>
          <w:lang w:val="kk-KZ"/>
        </w:rPr>
        <w:t>педагогикалық</w:t>
      </w:r>
      <w:r w:rsidRPr="00320004">
        <w:rPr>
          <w:sz w:val="28"/>
          <w:szCs w:val="28"/>
          <w:lang w:val="kk-KZ"/>
        </w:rPr>
        <w:t xml:space="preserve"> </w:t>
      </w:r>
      <w:r>
        <w:rPr>
          <w:sz w:val="28"/>
          <w:szCs w:val="28"/>
          <w:lang w:val="kk-KZ"/>
        </w:rPr>
        <w:t>- кіші жас балаларының қоршаған ортамен жағымды қарым-қатынасын, мінез-құлық ережелерін, іс-әрекет дағдыларын тиімділікпен ұйымдастыру, экологиялық тәрбие туралы мемлекеттік нормативтік құжаттарды оқып үйрену, қоғамдық және жаратылыстану ғылымдары жүйесінен көзқарасы болуы және т.б. мәселелерге мән береді;</w:t>
      </w:r>
    </w:p>
    <w:p w:rsidR="00ED69B3" w:rsidRDefault="00ED69B3" w:rsidP="00ED69B3">
      <w:pPr>
        <w:pStyle w:val="a7"/>
        <w:tabs>
          <w:tab w:val="clear" w:pos="4153"/>
          <w:tab w:val="clear" w:pos="8306"/>
        </w:tabs>
        <w:ind w:firstLine="510"/>
        <w:jc w:val="both"/>
        <w:rPr>
          <w:sz w:val="28"/>
          <w:szCs w:val="28"/>
          <w:lang w:val="kk-KZ"/>
        </w:rPr>
      </w:pPr>
      <w:r>
        <w:rPr>
          <w:sz w:val="28"/>
          <w:szCs w:val="28"/>
          <w:lang w:val="kk-KZ"/>
        </w:rPr>
        <w:t xml:space="preserve">- </w:t>
      </w:r>
      <w:r w:rsidRPr="000E30B5">
        <w:rPr>
          <w:i/>
          <w:sz w:val="28"/>
          <w:szCs w:val="28"/>
          <w:lang w:val="kk-KZ"/>
        </w:rPr>
        <w:t xml:space="preserve">психологиялық </w:t>
      </w:r>
      <w:r>
        <w:rPr>
          <w:sz w:val="28"/>
          <w:szCs w:val="28"/>
          <w:lang w:val="kk-KZ"/>
        </w:rPr>
        <w:t>- кіші жас балаларының табиғи мүмкіндіктерін, жас және жеке басы ерекшеліктерін зерттеу, кіші жас балаларының  ішкі психологиялық    дербес  ерекшеліктерін, олардың психикалық қабілеттерін іс-әрекеттік бірлігі негізінде, олардың мінез-құлықтарының жеке бір өзгешеліктерін айқындау арқылы осы іс-әрекеттің тұлғалық субъектісі деп тану және т.б. мәселелерді ескереді;</w:t>
      </w:r>
    </w:p>
    <w:p w:rsidR="00ED69B3" w:rsidRDefault="00ED69B3" w:rsidP="00ED69B3">
      <w:pPr>
        <w:pStyle w:val="a7"/>
        <w:tabs>
          <w:tab w:val="clear" w:pos="4153"/>
          <w:tab w:val="clear" w:pos="8306"/>
        </w:tabs>
        <w:jc w:val="both"/>
        <w:rPr>
          <w:sz w:val="28"/>
          <w:szCs w:val="28"/>
          <w:lang w:val="kk-KZ"/>
        </w:rPr>
      </w:pPr>
      <w:r>
        <w:rPr>
          <w:sz w:val="28"/>
          <w:szCs w:val="28"/>
          <w:lang w:val="kk-KZ"/>
        </w:rPr>
        <w:t xml:space="preserve">      - </w:t>
      </w:r>
      <w:r>
        <w:rPr>
          <w:i/>
          <w:sz w:val="28"/>
          <w:szCs w:val="28"/>
          <w:lang w:val="kk-KZ"/>
        </w:rPr>
        <w:t>іс-әрекетт</w:t>
      </w:r>
      <w:r w:rsidRPr="00064AED">
        <w:rPr>
          <w:i/>
          <w:sz w:val="28"/>
          <w:szCs w:val="28"/>
          <w:lang w:val="kk-KZ"/>
        </w:rPr>
        <w:t>ік-шығармашылық</w:t>
      </w:r>
      <w:r>
        <w:rPr>
          <w:sz w:val="28"/>
          <w:szCs w:val="28"/>
          <w:lang w:val="kk-KZ"/>
        </w:rPr>
        <w:t xml:space="preserve"> - ата-аналар, тәрбиешілер, балалар, мұғалімдердің өзара әрекеттілігінде бірлескен  экологиялық  жұмыстардың шешімін іздестіреді, бірлескен іс-әрекет барысында бір-біріне деген түсінікті сенім, жауапкершілік қарым-қатынас орнату мәселелеріне мән береді.</w:t>
      </w:r>
    </w:p>
    <w:p w:rsidR="00ED69B3" w:rsidRDefault="00ED69B3" w:rsidP="00ED69B3">
      <w:pPr>
        <w:pStyle w:val="a3"/>
        <w:ind w:firstLine="0"/>
        <w:rPr>
          <w:szCs w:val="28"/>
          <w:lang w:val="kk-KZ"/>
        </w:rPr>
      </w:pPr>
      <w:r>
        <w:rPr>
          <w:szCs w:val="28"/>
          <w:lang w:val="kk-KZ"/>
        </w:rPr>
        <w:t xml:space="preserve">      Педагогикалық шарттарды анықтауда балабақша, бастауыш мектеп бағдарламаларына жасаған </w:t>
      </w:r>
      <w:r w:rsidRPr="006076EB">
        <w:rPr>
          <w:szCs w:val="28"/>
          <w:lang w:val="kk-KZ"/>
        </w:rPr>
        <w:t>талдау</w:t>
      </w:r>
      <w:r>
        <w:rPr>
          <w:szCs w:val="28"/>
          <w:lang w:val="kk-KZ"/>
        </w:rPr>
        <w:t xml:space="preserve"> </w:t>
      </w:r>
      <w:r>
        <w:t>(Бейсенова Ә.С.,</w:t>
      </w:r>
      <w:r>
        <w:rPr>
          <w:lang w:val="kk-KZ"/>
        </w:rPr>
        <w:t xml:space="preserve"> </w:t>
      </w:r>
      <w:r>
        <w:t>Шілдебаев Ж.</w:t>
      </w:r>
      <w:r>
        <w:rPr>
          <w:lang w:val="kk-KZ"/>
        </w:rPr>
        <w:t>Б.</w:t>
      </w:r>
      <w:r>
        <w:t xml:space="preserve">, Бекбаева Г. (1995), Чимбулатов М.А., Митрофанская С.Н. </w:t>
      </w:r>
      <w:r>
        <w:rPr>
          <w:lang w:val="kk-KZ"/>
        </w:rPr>
        <w:t xml:space="preserve"> </w:t>
      </w:r>
      <w:r>
        <w:t xml:space="preserve">(1994), </w:t>
      </w:r>
      <w:r>
        <w:rPr>
          <w:lang w:val="kk-KZ"/>
        </w:rPr>
        <w:t xml:space="preserve">  </w:t>
      </w:r>
      <w:r>
        <w:t>Севостьянова В.Е.</w:t>
      </w:r>
      <w:r>
        <w:rPr>
          <w:lang w:val="kk-KZ"/>
        </w:rPr>
        <w:t xml:space="preserve"> </w:t>
      </w:r>
      <w:r>
        <w:t xml:space="preserve"> (1998),</w:t>
      </w:r>
      <w:r>
        <w:rPr>
          <w:lang w:val="kk-KZ"/>
        </w:rPr>
        <w:t xml:space="preserve">  </w:t>
      </w:r>
      <w:r>
        <w:t xml:space="preserve">Сарманова  (1998), </w:t>
      </w:r>
      <w:r w:rsidRPr="006076EB">
        <w:rPr>
          <w:rFonts w:ascii="KZ Times New Roman" w:hAnsi="KZ Times New Roman"/>
          <w:szCs w:val="28"/>
          <w:lang w:val="kk-KZ"/>
        </w:rPr>
        <w:t>Бейсеева Г., Қазых</w:t>
      </w:r>
      <w:r>
        <w:rPr>
          <w:rFonts w:ascii="KZ Times New Roman" w:hAnsi="KZ Times New Roman"/>
          <w:szCs w:val="28"/>
          <w:lang w:val="kk-KZ"/>
        </w:rPr>
        <w:t xml:space="preserve">анова Б (1998), Оқасова Е(1998) және </w:t>
      </w:r>
      <w:r w:rsidRPr="006076EB">
        <w:rPr>
          <w:rFonts w:ascii="KZ Times New Roman" w:hAnsi="KZ Times New Roman"/>
          <w:szCs w:val="28"/>
          <w:lang w:val="kk-KZ"/>
        </w:rPr>
        <w:t>т.б.)</w:t>
      </w:r>
      <w:r w:rsidRPr="006076EB">
        <w:rPr>
          <w:szCs w:val="28"/>
          <w:lang w:val="kk-KZ"/>
        </w:rPr>
        <w:t xml:space="preserve"> </w:t>
      </w:r>
      <w:r>
        <w:rPr>
          <w:szCs w:val="28"/>
          <w:lang w:val="kk-KZ"/>
        </w:rPr>
        <w:t xml:space="preserve">олардың мазмұнында экологиялық білім, адам экологиясы, қоршаған орта, табиғатты қорғау және т.б. мәселелердің жеткілікті қарастырылып, сонымен бірге бірқатар педагогикалық талаптардың ескерілмегенін </w:t>
      </w:r>
      <w:r w:rsidRPr="0020141B">
        <w:rPr>
          <w:szCs w:val="28"/>
          <w:lang w:val="kk-KZ"/>
        </w:rPr>
        <w:t>көрсетті.</w:t>
      </w:r>
      <w:r>
        <w:rPr>
          <w:szCs w:val="28"/>
          <w:lang w:val="kk-KZ"/>
        </w:rPr>
        <w:t xml:space="preserve"> Мәселен, оқушылардың дүниетанымдық көзқарасына, сана-сезімінің қалыптасуына әсер ететін оқытудың ғылымилық принципі сақталмаған; мазмұнын сұрыптауда оқушылардың жас және дербес ерекшеліктері; материалдың  түсінікті болуы қарастырылмаған, пәнаралық байланысы мен сабақтастығы бір жүйеге келтірілмеген.</w:t>
      </w:r>
    </w:p>
    <w:p w:rsidR="00ED69B3" w:rsidRDefault="00ED69B3" w:rsidP="00ED69B3">
      <w:pPr>
        <w:pStyle w:val="a3"/>
        <w:ind w:firstLine="0"/>
        <w:rPr>
          <w:szCs w:val="28"/>
          <w:lang w:val="kk-KZ"/>
        </w:rPr>
      </w:pPr>
      <w:r>
        <w:rPr>
          <w:szCs w:val="28"/>
          <w:lang w:val="kk-KZ"/>
        </w:rPr>
        <w:t xml:space="preserve">       Оқытушылардың тәжірибелеріне жасаған талдау да экология курсы арнайы пән ретінде жүргізілмегендіктен аса мән бермейтінін, оның мазмұнын өздігімен Ресей бағдарламаларына сәйкестендіріп құратынын, тіпті кейбір мектептерде экология курсының жүргізілмейтінін көрсетті. Бұл көріністер зерттеліп отырған проблеманың көкейкестілігін, білім беру жүйесі үшін қажеттілігін дәлелдей түседі.</w:t>
      </w:r>
    </w:p>
    <w:p w:rsidR="00ED69B3" w:rsidRPr="00AF233F" w:rsidRDefault="00ED69B3" w:rsidP="00ED69B3">
      <w:pPr>
        <w:pStyle w:val="a4"/>
        <w:rPr>
          <w:rFonts w:ascii="KZ Times New Roman" w:hAnsi="KZ Times New Roman"/>
          <w:lang w:val="kk-KZ"/>
        </w:rPr>
      </w:pPr>
      <w:r>
        <w:rPr>
          <w:szCs w:val="28"/>
          <w:lang w:val="kk-KZ"/>
        </w:rPr>
        <w:t xml:space="preserve">     Біздің </w:t>
      </w:r>
      <w:r w:rsidRPr="00487BF2">
        <w:rPr>
          <w:szCs w:val="28"/>
          <w:lang w:val="kk-KZ"/>
        </w:rPr>
        <w:t>пайымдауымызша</w:t>
      </w:r>
      <w:r>
        <w:rPr>
          <w:szCs w:val="28"/>
          <w:lang w:val="kk-KZ"/>
        </w:rPr>
        <w:t>,</w:t>
      </w:r>
      <w:r w:rsidRPr="00487BF2">
        <w:rPr>
          <w:rFonts w:ascii="KZ Times New Roman" w:hAnsi="KZ Times New Roman"/>
          <w:lang w:val="kk-KZ"/>
        </w:rPr>
        <w:t xml:space="preserve"> </w:t>
      </w:r>
      <w:r>
        <w:rPr>
          <w:rFonts w:ascii="KZ Times New Roman" w:hAnsi="KZ Times New Roman"/>
          <w:lang w:val="kk-KZ"/>
        </w:rPr>
        <w:t xml:space="preserve">кез-келген </w:t>
      </w:r>
      <w:r w:rsidRPr="00487BF2">
        <w:rPr>
          <w:rFonts w:ascii="KZ Times New Roman" w:hAnsi="KZ Times New Roman"/>
          <w:lang w:val="kk-KZ"/>
        </w:rPr>
        <w:t>мемлекеттің</w:t>
      </w:r>
      <w:r w:rsidRPr="00AF233F">
        <w:rPr>
          <w:rFonts w:ascii="KZ Times New Roman" w:hAnsi="KZ Times New Roman"/>
          <w:lang w:val="kk-KZ"/>
        </w:rPr>
        <w:t xml:space="preserve"> экономикасы мен әлеуметтік жағдайы оның туған өлкесінің табиғатын тиімді пайдалануы мен қорғауға деген көзқарасымен  айқындалады, </w:t>
      </w:r>
      <w:r>
        <w:rPr>
          <w:rFonts w:ascii="KZ Times New Roman" w:hAnsi="KZ Times New Roman"/>
          <w:lang w:val="kk-KZ"/>
        </w:rPr>
        <w:t xml:space="preserve">өйткені </w:t>
      </w:r>
      <w:r w:rsidRPr="00AF233F">
        <w:rPr>
          <w:rFonts w:ascii="KZ Times New Roman" w:hAnsi="KZ Times New Roman"/>
          <w:lang w:val="kk-KZ"/>
        </w:rPr>
        <w:t>бүкіл дүниежүзі халықтары мойындап отырған тұрақты даму тұжырымдамасы қоршаған ортаның табиғи құн</w:t>
      </w:r>
      <w:r>
        <w:rPr>
          <w:rFonts w:ascii="KZ Times New Roman" w:hAnsi="KZ Times New Roman"/>
          <w:lang w:val="kk-KZ"/>
        </w:rPr>
        <w:t>дылығын сақтауда жоғары мақсатты</w:t>
      </w:r>
      <w:r w:rsidRPr="00AF233F">
        <w:rPr>
          <w:rFonts w:ascii="KZ Times New Roman" w:hAnsi="KZ Times New Roman"/>
          <w:lang w:val="kk-KZ"/>
        </w:rPr>
        <w:t xml:space="preserve"> ұстанып отыр.</w:t>
      </w:r>
    </w:p>
    <w:p w:rsidR="00ED69B3" w:rsidRDefault="00ED69B3" w:rsidP="00ED69B3">
      <w:pPr>
        <w:pStyle w:val="a4"/>
        <w:tabs>
          <w:tab w:val="left" w:pos="8789"/>
        </w:tabs>
        <w:ind w:right="-99" w:firstLine="510"/>
        <w:rPr>
          <w:lang w:val="kk-KZ"/>
        </w:rPr>
      </w:pPr>
      <w:r>
        <w:rPr>
          <w:rFonts w:ascii="KZ Times New Roman" w:hAnsi="KZ Times New Roman"/>
          <w:lang w:val="kk-KZ"/>
        </w:rPr>
        <w:t>Сол себепті</w:t>
      </w:r>
      <w:r w:rsidRPr="00AF233F">
        <w:rPr>
          <w:rFonts w:ascii="KZ Times New Roman" w:hAnsi="KZ Times New Roman"/>
          <w:lang w:val="kk-KZ"/>
        </w:rPr>
        <w:t xml:space="preserve"> тұрақты даму бағдарламасының негізгі стратегиясының бірі жалпыға бірдей үздіксіз экологиялық </w:t>
      </w:r>
      <w:r>
        <w:rPr>
          <w:rFonts w:ascii="KZ Times New Roman" w:hAnsi="KZ Times New Roman"/>
          <w:lang w:val="kk-KZ"/>
        </w:rPr>
        <w:t xml:space="preserve">білім мен </w:t>
      </w:r>
      <w:r w:rsidRPr="00AF233F">
        <w:rPr>
          <w:rFonts w:ascii="KZ Times New Roman" w:hAnsi="KZ Times New Roman"/>
          <w:lang w:val="kk-KZ"/>
        </w:rPr>
        <w:t xml:space="preserve">тәрбие беру болып </w:t>
      </w:r>
      <w:r w:rsidRPr="00EB3B07">
        <w:rPr>
          <w:rFonts w:ascii="KZ Times New Roman" w:hAnsi="KZ Times New Roman"/>
          <w:lang w:val="kk-KZ"/>
        </w:rPr>
        <w:t>табылады.</w:t>
      </w:r>
      <w:r>
        <w:rPr>
          <w:rFonts w:ascii="KZ Times New Roman" w:hAnsi="KZ Times New Roman"/>
          <w:lang w:val="kk-KZ"/>
        </w:rPr>
        <w:t xml:space="preserve"> Ал экологиялық тәрбие беру өте күрделі процесс, оның күрделілігі сол, ол </w:t>
      </w:r>
      <w:r w:rsidRPr="00EB3B07">
        <w:rPr>
          <w:rFonts w:ascii="KZ Times New Roman" w:hAnsi="KZ Times New Roman"/>
          <w:i/>
          <w:lang w:val="kk-KZ"/>
        </w:rPr>
        <w:t>біріншіден – екі жақты процесс.</w:t>
      </w:r>
      <w:r>
        <w:rPr>
          <w:rFonts w:ascii="KZ Times New Roman" w:hAnsi="KZ Times New Roman"/>
          <w:lang w:val="kk-KZ"/>
        </w:rPr>
        <w:t xml:space="preserve"> Бұған экологиялық тәрбие беруші (отбасында ата-ана, балабақшада тәрбиеші, бастауыш мектепте мұғалім) және тәрбиеленуші қатысады. Бұл тұрғыда </w:t>
      </w:r>
      <w:r w:rsidRPr="00516F7F">
        <w:t>В.Г.Грецова</w:t>
      </w:r>
      <w:r>
        <w:rPr>
          <w:lang w:val="kk-KZ"/>
        </w:rPr>
        <w:t>ның</w:t>
      </w:r>
      <w:r w:rsidRPr="00516F7F">
        <w:t xml:space="preserve"> </w:t>
      </w:r>
      <w:r>
        <w:rPr>
          <w:lang w:val="kk-KZ"/>
        </w:rPr>
        <w:t>«</w:t>
      </w:r>
      <w:r w:rsidRPr="00516F7F">
        <w:t>отбасында жағымды мінез-құлық қалыптастыруда берілетін білім</w:t>
      </w:r>
      <w:r>
        <w:rPr>
          <w:lang w:val="kk-KZ"/>
        </w:rPr>
        <w:t>ді</w:t>
      </w:r>
      <w:r w:rsidRPr="00516F7F">
        <w:t>, табиғатпен</w:t>
      </w:r>
      <w:r>
        <w:t xml:space="preserve"> қарым-қатынас кезінде қолдану тиімді бола</w:t>
      </w:r>
      <w:r>
        <w:rPr>
          <w:lang w:val="kk-KZ"/>
        </w:rPr>
        <w:t xml:space="preserve">ды», деген ой-тұжырымы мен </w:t>
      </w:r>
      <w:r w:rsidRPr="00516F7F">
        <w:t>Е.В.Субботский</w:t>
      </w:r>
      <w:r>
        <w:rPr>
          <w:lang w:val="kk-KZ"/>
        </w:rPr>
        <w:t>дің</w:t>
      </w:r>
      <w:r w:rsidRPr="00516F7F">
        <w:t xml:space="preserve"> </w:t>
      </w:r>
      <w:r>
        <w:rPr>
          <w:lang w:val="kk-KZ"/>
        </w:rPr>
        <w:t>«</w:t>
      </w:r>
      <w:r w:rsidRPr="00516F7F">
        <w:t>қоршаған орта, табиғат жайында түсінік беру баланың отбасы тәрбиесінен басталып, өмір бойы жалғасып отыруы тиіс</w:t>
      </w:r>
      <w:r>
        <w:rPr>
          <w:lang w:val="kk-KZ"/>
        </w:rPr>
        <w:t>» деген көзқарасын толық қоштауға болады.</w:t>
      </w:r>
      <w:r w:rsidRPr="00516F7F">
        <w:rPr>
          <w:lang w:val="kk-KZ"/>
        </w:rPr>
        <w:t xml:space="preserve"> </w:t>
      </w:r>
    </w:p>
    <w:p w:rsidR="00ED69B3" w:rsidRPr="006404CF" w:rsidRDefault="00ED69B3" w:rsidP="00ED69B3">
      <w:pPr>
        <w:pStyle w:val="a3"/>
        <w:ind w:firstLine="0"/>
        <w:rPr>
          <w:i/>
          <w:lang w:val="kk-KZ"/>
        </w:rPr>
      </w:pPr>
      <w:r>
        <w:rPr>
          <w:lang w:val="kk-KZ"/>
        </w:rPr>
        <w:t xml:space="preserve">     </w:t>
      </w:r>
      <w:r>
        <w:rPr>
          <w:szCs w:val="28"/>
          <w:lang w:val="kk-KZ"/>
        </w:rPr>
        <w:t xml:space="preserve">Сонымен бірге үздіксіз экологиялық білім мен тәрбиені арнайы тұжырымдама арқылы жүзеге асыруға болатынын естен шығармау керек. </w:t>
      </w:r>
      <w:r w:rsidRPr="006404CF">
        <w:rPr>
          <w:i/>
          <w:szCs w:val="28"/>
          <w:lang w:val="kk-KZ"/>
        </w:rPr>
        <w:t>Бүгінгі таңда негізге алынып жүрген тұжырымдамаларға жасаған талдау бізге оларды көздеген мақсатына қарай былайша топтастыруға мүмкіндік береді:</w:t>
      </w:r>
    </w:p>
    <w:p w:rsidR="00ED69B3" w:rsidRDefault="00ED69B3" w:rsidP="00ED69B3">
      <w:pPr>
        <w:pStyle w:val="a4"/>
        <w:ind w:firstLine="510"/>
        <w:rPr>
          <w:rFonts w:ascii="KZ Times New Roman" w:hAnsi="KZ Times New Roman"/>
          <w:lang w:val="kk-KZ"/>
        </w:rPr>
      </w:pPr>
      <w:r w:rsidRPr="000B7DB0">
        <w:rPr>
          <w:rFonts w:ascii="KZ Times New Roman" w:hAnsi="KZ Times New Roman"/>
          <w:i/>
          <w:lang w:val="kk-KZ"/>
        </w:rPr>
        <w:t>Бірінші топты</w:t>
      </w:r>
      <w:r>
        <w:rPr>
          <w:rFonts w:ascii="KZ Times New Roman" w:hAnsi="KZ Times New Roman"/>
          <w:i/>
          <w:lang w:val="kk-KZ"/>
        </w:rPr>
        <w:t>,</w:t>
      </w:r>
      <w:r>
        <w:rPr>
          <w:rFonts w:ascii="KZ Times New Roman" w:hAnsi="KZ Times New Roman"/>
          <w:lang w:val="kk-KZ"/>
        </w:rPr>
        <w:t xml:space="preserve"> экологиялық-педагогикалық зерттеулер мен экологиялық білім беру жүйесінің </w:t>
      </w:r>
      <w:r w:rsidRPr="00AF233F">
        <w:rPr>
          <w:rFonts w:ascii="KZ Times New Roman" w:hAnsi="KZ Times New Roman"/>
          <w:lang w:val="kk-KZ"/>
        </w:rPr>
        <w:t>философиялық-әдіснамалық</w:t>
      </w:r>
      <w:r>
        <w:rPr>
          <w:rFonts w:ascii="KZ Times New Roman" w:hAnsi="KZ Times New Roman"/>
          <w:lang w:val="kk-KZ"/>
        </w:rPr>
        <w:t>,</w:t>
      </w:r>
      <w:r w:rsidRPr="00AF233F">
        <w:rPr>
          <w:rFonts w:ascii="KZ Times New Roman" w:hAnsi="KZ Times New Roman"/>
          <w:lang w:val="kk-KZ"/>
        </w:rPr>
        <w:t xml:space="preserve"> </w:t>
      </w:r>
      <w:r>
        <w:rPr>
          <w:rFonts w:ascii="KZ Times New Roman" w:hAnsi="KZ Times New Roman"/>
          <w:lang w:val="kk-KZ"/>
        </w:rPr>
        <w:t>педагогикалық-психологиялық аспектілерінің тұжырымдамалары құрайды. (</w:t>
      </w:r>
      <w:r w:rsidRPr="00AF233F">
        <w:rPr>
          <w:rFonts w:ascii="KZ Times New Roman" w:hAnsi="KZ Times New Roman"/>
          <w:lang w:val="kk-KZ"/>
        </w:rPr>
        <w:t xml:space="preserve">Н.М.Мамедов пен И.Т.Суравегина </w:t>
      </w:r>
      <w:r>
        <w:rPr>
          <w:rFonts w:ascii="KZ Times New Roman" w:hAnsi="KZ Times New Roman"/>
          <w:lang w:val="kk-KZ"/>
        </w:rPr>
        <w:t>және т.б.).</w:t>
      </w:r>
    </w:p>
    <w:p w:rsidR="00ED69B3" w:rsidRPr="000B7DB0" w:rsidRDefault="00ED69B3" w:rsidP="00ED69B3">
      <w:pPr>
        <w:pStyle w:val="a4"/>
        <w:ind w:firstLine="510"/>
        <w:rPr>
          <w:rFonts w:ascii="KZ Times New Roman" w:hAnsi="KZ Times New Roman"/>
          <w:i/>
          <w:lang w:val="kk-KZ"/>
        </w:rPr>
      </w:pPr>
      <w:r w:rsidRPr="000B7DB0">
        <w:rPr>
          <w:rFonts w:ascii="KZ Times New Roman" w:hAnsi="KZ Times New Roman"/>
          <w:i/>
          <w:lang w:val="kk-KZ"/>
        </w:rPr>
        <w:t>Екінші топқа</w:t>
      </w:r>
      <w:r w:rsidRPr="00801236">
        <w:rPr>
          <w:rFonts w:ascii="KZ Times New Roman" w:hAnsi="KZ Times New Roman"/>
          <w:lang w:val="kk-KZ"/>
        </w:rPr>
        <w:t xml:space="preserve"> </w:t>
      </w:r>
      <w:r>
        <w:rPr>
          <w:rFonts w:ascii="KZ Times New Roman" w:hAnsi="KZ Times New Roman"/>
          <w:lang w:val="kk-KZ"/>
        </w:rPr>
        <w:t xml:space="preserve"> үздіксіз білім беру процесіндегі экологиялық білім беру жүйесін реформалауды қарастыратын зерттеулердегі осы саланың белгілі бір бағыттары мен шарттарын, экологиялық білім мазмұнын жетілдіруге арналған тұжырымдамалар жатады (Л.П.Салеева, И.Д.Зверев, </w:t>
      </w:r>
      <w:r w:rsidRPr="00AF233F">
        <w:rPr>
          <w:rFonts w:ascii="KZ Times New Roman" w:hAnsi="KZ Times New Roman"/>
          <w:lang w:val="kk-KZ"/>
        </w:rPr>
        <w:t>С.Г.Николаева,    И.Т.</w:t>
      </w:r>
      <w:r w:rsidRPr="00216395">
        <w:rPr>
          <w:rFonts w:ascii="KZ Times New Roman" w:hAnsi="KZ Times New Roman"/>
          <w:lang w:val="kk-KZ"/>
        </w:rPr>
        <w:t>Суравегина,    Г.В.Кирикэ,</w:t>
      </w:r>
      <w:r>
        <w:rPr>
          <w:rFonts w:ascii="KZ Times New Roman" w:hAnsi="KZ Times New Roman"/>
          <w:lang w:val="kk-KZ"/>
        </w:rPr>
        <w:t xml:space="preserve">   </w:t>
      </w:r>
      <w:r w:rsidRPr="00216395">
        <w:rPr>
          <w:rFonts w:ascii="KZ Times New Roman" w:hAnsi="KZ Times New Roman"/>
          <w:lang w:val="kk-KZ"/>
        </w:rPr>
        <w:t xml:space="preserve"> Н.А.Рыжова</w:t>
      </w:r>
      <w:r>
        <w:rPr>
          <w:rFonts w:ascii="KZ Times New Roman" w:hAnsi="KZ Times New Roman"/>
          <w:lang w:val="kk-KZ"/>
        </w:rPr>
        <w:t xml:space="preserve"> </w:t>
      </w:r>
      <w:r w:rsidRPr="00216395">
        <w:rPr>
          <w:rFonts w:ascii="KZ Times New Roman" w:hAnsi="KZ Times New Roman"/>
          <w:lang w:val="kk-KZ"/>
        </w:rPr>
        <w:t xml:space="preserve"> және</w:t>
      </w:r>
      <w:r>
        <w:rPr>
          <w:rFonts w:ascii="KZ Times New Roman" w:hAnsi="KZ Times New Roman"/>
          <w:lang w:val="kk-KZ"/>
        </w:rPr>
        <w:t xml:space="preserve"> </w:t>
      </w:r>
      <w:r w:rsidRPr="00216395">
        <w:rPr>
          <w:rFonts w:ascii="KZ Times New Roman" w:hAnsi="KZ Times New Roman"/>
          <w:lang w:val="kk-KZ"/>
        </w:rPr>
        <w:t xml:space="preserve"> т.б.).</w:t>
      </w:r>
    </w:p>
    <w:p w:rsidR="00ED69B3" w:rsidRPr="00216395" w:rsidRDefault="00ED69B3" w:rsidP="00ED69B3">
      <w:pPr>
        <w:pStyle w:val="a4"/>
        <w:ind w:firstLine="510"/>
        <w:rPr>
          <w:rFonts w:ascii="KZ Times New Roman" w:hAnsi="KZ Times New Roman"/>
          <w:lang w:val="kk-KZ"/>
        </w:rPr>
      </w:pPr>
      <w:r w:rsidRPr="000B7DB0">
        <w:rPr>
          <w:rFonts w:ascii="KZ Times New Roman" w:hAnsi="KZ Times New Roman"/>
          <w:i/>
          <w:lang w:val="kk-KZ"/>
        </w:rPr>
        <w:t>Үшінші  топ</w:t>
      </w:r>
      <w:r>
        <w:rPr>
          <w:rFonts w:ascii="KZ Times New Roman" w:hAnsi="KZ Times New Roman"/>
          <w:lang w:val="kk-KZ"/>
        </w:rPr>
        <w:t xml:space="preserve"> үздіксіз білім беру процесіндегі экологиялық білім беру жүйесін реформалаудың философиялық мақсаттарына арналады. Ондай тұжырымдама экологиялық жүйенің даму болашағы мәселелерін анықтау </w:t>
      </w:r>
      <w:r w:rsidRPr="00216395">
        <w:rPr>
          <w:rFonts w:ascii="KZ Times New Roman" w:hAnsi="KZ Times New Roman"/>
          <w:lang w:val="kk-KZ"/>
        </w:rPr>
        <w:t>негізінде жасалады (Д.Ж.Маркович  және т.б.).</w:t>
      </w:r>
    </w:p>
    <w:p w:rsidR="00ED69B3" w:rsidRDefault="00ED69B3" w:rsidP="00ED69B3">
      <w:pPr>
        <w:pStyle w:val="a4"/>
        <w:ind w:firstLine="510"/>
        <w:rPr>
          <w:rFonts w:ascii="KZ Times New Roman" w:hAnsi="KZ Times New Roman"/>
          <w:lang w:val="kk-KZ"/>
        </w:rPr>
      </w:pPr>
      <w:r w:rsidRPr="000B7DB0">
        <w:rPr>
          <w:rFonts w:ascii="KZ Times New Roman" w:hAnsi="KZ Times New Roman"/>
          <w:i/>
          <w:lang w:val="kk-KZ"/>
        </w:rPr>
        <w:t>Төртінші топқа</w:t>
      </w:r>
      <w:r>
        <w:rPr>
          <w:rFonts w:ascii="KZ Times New Roman" w:hAnsi="KZ Times New Roman"/>
          <w:lang w:val="kk-KZ"/>
        </w:rPr>
        <w:t xml:space="preserve"> шартты түрде үздіксіз білім беру процесіндегі экологиялық білім мен тәрбие беру жүйесінің  қалыптасып, дамуына арналған отандық ғалымдар дайындаған тұжырымдамаларды жатқызуға болады (</w:t>
      </w:r>
      <w:r>
        <w:rPr>
          <w:rFonts w:ascii="KZ Times New Roman" w:hAnsi="KZ Times New Roman"/>
        </w:rPr>
        <w:t>Ә.С.Бейсенова</w:t>
      </w:r>
      <w:r>
        <w:rPr>
          <w:rFonts w:ascii="KZ Times New Roman" w:hAnsi="KZ Times New Roman"/>
          <w:lang w:val="kk-KZ"/>
        </w:rPr>
        <w:t>, Ж.Б.Шілдебаев және т.б.).</w:t>
      </w:r>
    </w:p>
    <w:p w:rsidR="00ED69B3" w:rsidRDefault="00ED69B3" w:rsidP="00ED69B3">
      <w:pPr>
        <w:pStyle w:val="a4"/>
        <w:ind w:firstLine="510"/>
        <w:rPr>
          <w:rFonts w:ascii="KZ Times New Roman" w:hAnsi="KZ Times New Roman"/>
          <w:lang w:val="kk-KZ"/>
        </w:rPr>
      </w:pPr>
      <w:r>
        <w:rPr>
          <w:rFonts w:ascii="KZ Times New Roman" w:hAnsi="KZ Times New Roman"/>
          <w:lang w:val="kk-KZ"/>
        </w:rPr>
        <w:t>Бұл топтамалар бізге үздіксіз білім беру процесіндегі экологиялық тәрбие сабақтастығына  негізделген тұжырымдаманың бұрын-соңды болмағанын  дәлелдеуге және «Үздіксіз білім беру процесіндегі экологиялық тәрбие сабақтастығы тұжырымдамасын  жасауға» негіз болды</w:t>
      </w:r>
      <w:r w:rsidRPr="00A31CFE">
        <w:rPr>
          <w:rFonts w:ascii="KZ Times New Roman" w:hAnsi="KZ Times New Roman"/>
          <w:lang w:val="kk-KZ"/>
        </w:rPr>
        <w:t>.</w:t>
      </w:r>
    </w:p>
    <w:p w:rsidR="00ED69B3" w:rsidRPr="00FB428B" w:rsidRDefault="00ED69B3" w:rsidP="00ED69B3">
      <w:pPr>
        <w:pStyle w:val="a7"/>
        <w:tabs>
          <w:tab w:val="clear" w:pos="4153"/>
          <w:tab w:val="clear" w:pos="8306"/>
        </w:tabs>
        <w:jc w:val="both"/>
        <w:rPr>
          <w:sz w:val="28"/>
          <w:szCs w:val="28"/>
          <w:lang w:val="kk-KZ"/>
        </w:rPr>
      </w:pPr>
      <w:r w:rsidRPr="000B7DB0">
        <w:rPr>
          <w:lang w:val="kk-KZ"/>
        </w:rPr>
        <w:t xml:space="preserve">     </w:t>
      </w:r>
      <w:r w:rsidRPr="00FB428B">
        <w:rPr>
          <w:sz w:val="28"/>
          <w:szCs w:val="28"/>
          <w:lang w:val="kk-KZ"/>
        </w:rPr>
        <w:t xml:space="preserve">Тұжырымдаманы жасауда </w:t>
      </w:r>
      <w:r>
        <w:rPr>
          <w:sz w:val="28"/>
          <w:szCs w:val="28"/>
          <w:lang w:val="kk-KZ"/>
        </w:rPr>
        <w:t>алыс және жақын шетел ғалымдарын</w:t>
      </w:r>
      <w:r w:rsidRPr="00FB428B">
        <w:rPr>
          <w:sz w:val="28"/>
          <w:szCs w:val="28"/>
          <w:lang w:val="kk-KZ"/>
        </w:rPr>
        <w:t xml:space="preserve">ың </w:t>
      </w:r>
      <w:r w:rsidRPr="000B7DB0">
        <w:rPr>
          <w:sz w:val="28"/>
          <w:szCs w:val="28"/>
          <w:lang w:val="kk-KZ"/>
        </w:rPr>
        <w:t xml:space="preserve">іргелі  ғылыми теориялық, жалпы педагогикалық тәрбие қағидаларының, </w:t>
      </w:r>
      <w:r w:rsidRPr="00FB428B">
        <w:rPr>
          <w:sz w:val="28"/>
          <w:szCs w:val="28"/>
          <w:lang w:val="kk-KZ"/>
        </w:rPr>
        <w:t>экологиялық білім мен тәрбие беру саласындағы</w:t>
      </w:r>
      <w:r>
        <w:rPr>
          <w:sz w:val="28"/>
          <w:szCs w:val="28"/>
          <w:lang w:val="kk-KZ"/>
        </w:rPr>
        <w:t xml:space="preserve"> тәжірибелері мен</w:t>
      </w:r>
      <w:r w:rsidRPr="00FB428B">
        <w:rPr>
          <w:sz w:val="28"/>
          <w:szCs w:val="28"/>
          <w:lang w:val="kk-KZ"/>
        </w:rPr>
        <w:t xml:space="preserve"> жаңашыл педагогтардың әдістемесі негізге алынды.</w:t>
      </w:r>
    </w:p>
    <w:p w:rsidR="00ED69B3" w:rsidRDefault="00ED69B3" w:rsidP="00ED69B3">
      <w:pPr>
        <w:pStyle w:val="a4"/>
        <w:ind w:firstLine="510"/>
        <w:rPr>
          <w:rFonts w:ascii="KZ Times New Roman" w:hAnsi="KZ Times New Roman"/>
          <w:lang w:val="kk-KZ"/>
        </w:rPr>
      </w:pPr>
      <w:r>
        <w:rPr>
          <w:rFonts w:ascii="KZ Times New Roman" w:hAnsi="KZ Times New Roman"/>
          <w:lang w:val="kk-KZ"/>
        </w:rPr>
        <w:t>Тұжырымдаманың мазмұнында экологиялық тәрбие сабақтастығының ғылыми-әдіснамалық негіздері, мақсаты мен міндеттері, принциптері (ғылымилық, табиғилық, көрнекілік, бірізділік, жүйелілік, үздіксіздік, жас және жеке басы ерекшеліктерін ескеру, аймақтық және ұлттық ерекшеліктер, кешенділік, еңбек түрлерін атқаруға бейімдеу); отбасында, балабақша мен бастауыш мектептердегі экологиялық тәрбие процесін ұйымдастыру ерекшеліктері; оқушылардың сыныптан тыс әрекеттері; оқушылардың  сыныптан тыс әрекеттеріндегі экологиялық тәрбие сабақтастығын жүзеге асырудың шарттары; тәрбиешілер мен бастауыш  мектеп мұғалімдерінің экологиялық білімін жетілдіру ерекшеліктері; жоғары оқу орындарында даярлау; жоғары оқу орындарынан кейінгі даярлау; тәрбиешілер мен бастауыш  мектеп мұғалімдерінің экологиялық білімін жетілдіруге арналған курс бағдарламасы; тұжырымдаманың жүзеге асырылу жолдары қарастырылады.</w:t>
      </w:r>
    </w:p>
    <w:p w:rsidR="00ED69B3" w:rsidRDefault="00ED69B3" w:rsidP="00ED69B3">
      <w:pPr>
        <w:pStyle w:val="a4"/>
        <w:rPr>
          <w:rFonts w:ascii="Times New Roman" w:hAnsi="Times New Roman"/>
          <w:lang w:val="kk-KZ"/>
        </w:rPr>
      </w:pPr>
      <w:r w:rsidRPr="0002217A">
        <w:rPr>
          <w:rFonts w:ascii="KZ Times New Roman" w:hAnsi="KZ Times New Roman"/>
          <w:lang w:val="kk-KZ"/>
        </w:rPr>
        <w:t xml:space="preserve">       </w:t>
      </w:r>
      <w:r w:rsidRPr="006404CF">
        <w:rPr>
          <w:rFonts w:ascii="KZ Times New Roman" w:hAnsi="KZ Times New Roman"/>
          <w:i/>
          <w:lang w:val="kk-KZ"/>
        </w:rPr>
        <w:t>Тұжырымдаманың мақсаты</w:t>
      </w:r>
      <w:r w:rsidRPr="00C0106C">
        <w:rPr>
          <w:rFonts w:ascii="Times New Roman" w:hAnsi="Times New Roman"/>
          <w:lang w:val="kk-KZ"/>
        </w:rPr>
        <w:t xml:space="preserve"> </w:t>
      </w:r>
      <w:r w:rsidRPr="00565E98">
        <w:rPr>
          <w:rFonts w:ascii="Times New Roman" w:hAnsi="Times New Roman"/>
          <w:lang w:val="kk-KZ"/>
        </w:rPr>
        <w:t xml:space="preserve">- </w:t>
      </w:r>
      <w:r>
        <w:rPr>
          <w:rFonts w:ascii="KZ Times New Roman" w:hAnsi="KZ Times New Roman"/>
          <w:lang w:val="kk-KZ"/>
        </w:rPr>
        <w:t>қоғамның экологиялық саяси талабына жауап беретін, экологиялық білім-білік дағдылары дамыған, адами қасиет сапалары жетілген кіші жас тұлғасын қалыптастыруға ықпал жасайтын тиімді жағдайларды, оның негізгі басты факторын, өзін-өзі жетілдіруін, өзін-өзі экологиялық бағыттағы тәрбиелеуін айқындау</w:t>
      </w:r>
      <w:r>
        <w:rPr>
          <w:rFonts w:ascii="Times New Roman" w:hAnsi="Times New Roman"/>
          <w:lang w:val="kk-KZ"/>
        </w:rPr>
        <w:t>.</w:t>
      </w:r>
    </w:p>
    <w:p w:rsidR="00ED69B3" w:rsidRDefault="00ED69B3" w:rsidP="00ED69B3">
      <w:pPr>
        <w:pStyle w:val="a4"/>
        <w:rPr>
          <w:rFonts w:ascii="KZ Times New Roman" w:hAnsi="KZ Times New Roman"/>
          <w:lang w:val="kk-KZ"/>
        </w:rPr>
      </w:pPr>
      <w:r>
        <w:rPr>
          <w:lang w:val="kk-KZ"/>
        </w:rPr>
        <w:t xml:space="preserve">      </w:t>
      </w:r>
      <w:r w:rsidRPr="0017773E">
        <w:rPr>
          <w:lang w:val="kk-KZ"/>
        </w:rPr>
        <w:t>От</w:t>
      </w:r>
      <w:r w:rsidRPr="0017773E">
        <w:t xml:space="preserve">басы мен балабақшадағы экологиялық тәрбие берудің маңызы </w:t>
      </w:r>
      <w:r>
        <w:t xml:space="preserve">оның мазмұнының бастауыш </w:t>
      </w:r>
      <w:r>
        <w:rPr>
          <w:lang w:val="kk-KZ"/>
        </w:rPr>
        <w:t>мектепте</w:t>
      </w:r>
      <w:r w:rsidRPr="0017773E">
        <w:t xml:space="preserve"> берілетін </w:t>
      </w:r>
      <w:r w:rsidRPr="0017773E">
        <w:rPr>
          <w:lang w:val="kk-KZ"/>
        </w:rPr>
        <w:t xml:space="preserve"> тәрбие </w:t>
      </w:r>
      <w:r w:rsidRPr="0017773E">
        <w:t xml:space="preserve">жүйесімен сабақтастығында. Бұл сабақтастықтың негізінде берілетін </w:t>
      </w:r>
      <w:r w:rsidRPr="0017773E">
        <w:rPr>
          <w:lang w:val="kk-KZ"/>
        </w:rPr>
        <w:t xml:space="preserve"> тәрбиенің </w:t>
      </w:r>
      <w:r>
        <w:t>өміршеңді</w:t>
      </w:r>
      <w:r w:rsidRPr="0017773E">
        <w:t>гі жүзеге ас</w:t>
      </w:r>
      <w:r w:rsidRPr="0017773E">
        <w:rPr>
          <w:lang w:val="kk-KZ"/>
        </w:rPr>
        <w:t>ып,</w:t>
      </w:r>
      <w:r w:rsidRPr="0017773E">
        <w:t xml:space="preserve"> білім берудің әр буыны</w:t>
      </w:r>
      <w:r w:rsidRPr="0017773E">
        <w:rPr>
          <w:lang w:val="kk-KZ"/>
        </w:rPr>
        <w:t>, сатысы</w:t>
      </w:r>
      <w:r w:rsidRPr="0017773E">
        <w:t xml:space="preserve"> бір-бірінен бөлініп, жекеленіп қалмай, өткенмен де</w:t>
      </w:r>
      <w:r w:rsidRPr="0017773E">
        <w:rPr>
          <w:lang w:val="kk-KZ"/>
        </w:rPr>
        <w:t>,</w:t>
      </w:r>
      <w:r w:rsidRPr="0017773E">
        <w:t xml:space="preserve"> келешекте берілетін біліммен де сабақтастықта жүргізілгенде, бала өткенді еске түсіру арқылы жаңаны қабылдауға ұмтылыс </w:t>
      </w:r>
      <w:r>
        <w:rPr>
          <w:lang w:val="kk-KZ"/>
        </w:rPr>
        <w:t xml:space="preserve"> </w:t>
      </w:r>
      <w:r w:rsidRPr="005B43D9">
        <w:t>жасайды</w:t>
      </w:r>
      <w:r w:rsidRPr="005B43D9">
        <w:rPr>
          <w:lang w:val="kk-KZ"/>
        </w:rPr>
        <w:t>.</w:t>
      </w:r>
      <w:r>
        <w:rPr>
          <w:lang w:val="kk-KZ"/>
        </w:rPr>
        <w:t xml:space="preserve"> Біз осының бәрін ескере отырып, үздіксіз білім беру процесіндегі экологиялық тәрбие   сабақтастығының   құрылымдық   жүйесін құрдық   (сурет 1). Жүйеде </w:t>
      </w:r>
      <w:r>
        <w:rPr>
          <w:rFonts w:ascii="KZ Times New Roman" w:hAnsi="KZ Times New Roman"/>
          <w:lang w:val="kk-KZ"/>
        </w:rPr>
        <w:t xml:space="preserve">экологиялық тәрбиенің сабақтастықта жүргізілетінін, дидактикалық принциптерге негізделгенін </w:t>
      </w:r>
      <w:r w:rsidRPr="006404CF">
        <w:rPr>
          <w:rFonts w:ascii="KZ Times New Roman" w:hAnsi="KZ Times New Roman"/>
          <w:lang w:val="kk-KZ"/>
        </w:rPr>
        <w:t>көрсетеді.</w:t>
      </w:r>
    </w:p>
    <w:p w:rsidR="00ED69B3" w:rsidRDefault="00ED69B3" w:rsidP="00ED69B3">
      <w:pPr>
        <w:pStyle w:val="a4"/>
        <w:rPr>
          <w:lang w:val="kk-KZ"/>
        </w:rPr>
      </w:pPr>
      <w:r>
        <w:t xml:space="preserve">    </w:t>
      </w:r>
      <w:r>
        <w:rPr>
          <w:lang w:val="kk-KZ"/>
        </w:rPr>
        <w:t xml:space="preserve"> </w:t>
      </w:r>
      <w:r>
        <w:t xml:space="preserve">Бүгінгі күні негізге алынып жүрген бағдарламаларда экологиялық тәрбие беру жұмысы тоқсанға, айға, аптаға бөлініп берілгендіктен, біз 36 сағатқа арнап экологиялық тәрбие сабақтастығының күнтізбелік жоспарын жасадық. Әдетте тұжырымдама </w:t>
      </w:r>
      <w:r w:rsidRPr="00A31CFE">
        <w:t>мазмұны</w:t>
      </w:r>
      <w:r w:rsidRPr="00A31CFE">
        <w:rPr>
          <w:szCs w:val="28"/>
        </w:rPr>
        <w:t xml:space="preserve"> </w:t>
      </w:r>
      <w:r>
        <w:rPr>
          <w:szCs w:val="28"/>
        </w:rPr>
        <w:t xml:space="preserve">өздігімен практикаға ендіріле қоймайтыны </w:t>
      </w:r>
      <w:r w:rsidRPr="001040DA">
        <w:rPr>
          <w:szCs w:val="28"/>
        </w:rPr>
        <w:t>белгілі</w:t>
      </w:r>
      <w:r>
        <w:rPr>
          <w:szCs w:val="28"/>
        </w:rPr>
        <w:t xml:space="preserve">. Оны тиімді жүзеге асыратын – тәрбиеші мен мұғалім. Біз осыны ескере отырып, тәрбиешілер мен мұғалімдерге арнап зерттеу барысында </w:t>
      </w:r>
      <w:r>
        <w:t xml:space="preserve">«Экологиялық тәрбие» атты арнайы курс бағдарламасын даярладық. </w:t>
      </w:r>
      <w:r w:rsidRPr="00F3251F">
        <w:rPr>
          <w:i/>
        </w:rPr>
        <w:t xml:space="preserve">Курстың </w:t>
      </w:r>
      <w:r>
        <w:rPr>
          <w:i/>
        </w:rPr>
        <w:t>мақсаты</w:t>
      </w:r>
      <w:r>
        <w:t xml:space="preserve"> – тәрбиешілер мен бастауыш сынып мұғалімдеріне  табиғат қорғаудағы ұлттық тәрбие тағылымдарын меңгерту және меңгерген білім, іскерлік дағдыларын, тәрбие жұмысында тиімді пайдалануға үйрету. Барлығы 24 сағат, оның ішінде 18 сағаты лекция, 6 сағаты семинар (кесте 1</w:t>
      </w:r>
      <w:r w:rsidRPr="00B42B95">
        <w:t>).</w:t>
      </w:r>
      <w:r>
        <w:t xml:space="preserve">     </w:t>
      </w:r>
      <w:r w:rsidRPr="00101FE8">
        <w:t xml:space="preserve"> </w:t>
      </w:r>
      <w:r>
        <w:rPr>
          <w:lang w:val="kk-KZ"/>
        </w:rPr>
        <w:t xml:space="preserve"> </w:t>
      </w:r>
    </w:p>
    <w:p w:rsidR="00ED69B3" w:rsidRPr="00160EC9" w:rsidRDefault="00ED69B3" w:rsidP="00ED69B3">
      <w:pPr>
        <w:pStyle w:val="a4"/>
        <w:rPr>
          <w:rFonts w:ascii="KZ Times New Roman" w:hAnsi="KZ Times New Roman"/>
          <w:lang w:val="kk-KZ"/>
        </w:rPr>
      </w:pPr>
      <w:r>
        <w:rPr>
          <w:lang w:val="kk-KZ"/>
        </w:rPr>
        <w:t xml:space="preserve">     </w:t>
      </w:r>
      <w:r w:rsidRPr="00101FE8">
        <w:t>Экологиялық білім мен тәрбие берудің қазіргі заманғы ғылыми негіздерін қамтыған «Экологиялық білім бағдарламасында» (1999)  экологиялық тәрбие беру жұмысын жаңа инновациялық технологиялар негізінде  жетілдіріп, сапасына мән беру мәселесі ал</w:t>
      </w:r>
      <w:r>
        <w:t xml:space="preserve">ға қойылды. </w:t>
      </w:r>
      <w:r>
        <w:rPr>
          <w:lang w:val="kk-KZ"/>
        </w:rPr>
        <w:t>Демек</w:t>
      </w:r>
      <w:r w:rsidRPr="00101FE8">
        <w:t xml:space="preserve">, үздіксіз білім беру процесіндегі  баланың экологиялық танымын, белсенділігін, қызығушылығы мен табиғатқа деген </w:t>
      </w:r>
      <w:r>
        <w:t>қарым-қатынасын қалыптастыруда</w:t>
      </w:r>
      <w:r w:rsidRPr="00101FE8">
        <w:t xml:space="preserve"> сабақтан тыс тәрбие жұмысының </w:t>
      </w:r>
      <w:r>
        <w:t xml:space="preserve"> </w:t>
      </w:r>
      <w:r w:rsidRPr="00101FE8">
        <w:t>мүмкі</w:t>
      </w:r>
      <w:r>
        <w:t>ндігі жоғары</w:t>
      </w:r>
      <w:r w:rsidRPr="00101FE8">
        <w:t>.</w:t>
      </w:r>
    </w:p>
    <w:p w:rsidR="00ED69B3" w:rsidRPr="00B42B95" w:rsidRDefault="00ED69B3" w:rsidP="00ED69B3">
      <w:pPr>
        <w:pStyle w:val="a3"/>
        <w:ind w:firstLine="0"/>
        <w:rPr>
          <w:rFonts w:ascii="KZ Times New Roman" w:hAnsi="KZ Times New Roman"/>
        </w:rPr>
      </w:pPr>
      <w:r>
        <w:t xml:space="preserve">      </w:t>
      </w:r>
      <w:r w:rsidRPr="00101FE8">
        <w:t>Сыныптан тыс тәрбие жұмысы – тұлғаның әлеуметтік қалыптасуын қамтамасыз етуде оған жағдай туғызатын тәрбиеші-мұғалімд</w:t>
      </w:r>
      <w:r>
        <w:t>ердің басшылығымен ұйымдастырыл</w:t>
      </w:r>
      <w:r w:rsidRPr="00101FE8">
        <w:t>а</w:t>
      </w:r>
      <w:r>
        <w:t>ты</w:t>
      </w:r>
      <w:r w:rsidRPr="00101FE8">
        <w:t>н және сабақтың мақсатымен өзара</w:t>
      </w:r>
      <w:r w:rsidRPr="000B36F0">
        <w:t xml:space="preserve"> </w:t>
      </w:r>
      <w:r w:rsidRPr="00101FE8">
        <w:t>байланысты болып келетін тәрбие жұмысының дербес түрі ретінде балаға кең кө</w:t>
      </w:r>
      <w:r>
        <w:t>лемде тәрбиелік ықпал ете алады.  Сыныптан тыс жұмыстар «Экологиялық үйірме»,</w:t>
      </w:r>
      <w:r>
        <w:rPr>
          <w:lang w:val="kk-KZ"/>
        </w:rPr>
        <w:t xml:space="preserve"> </w:t>
      </w:r>
      <w:r>
        <w:t xml:space="preserve"> «Экологиялық</w:t>
      </w:r>
      <w:r>
        <w:rPr>
          <w:lang w:val="kk-KZ"/>
        </w:rPr>
        <w:t xml:space="preserve"> </w:t>
      </w:r>
      <w:r>
        <w:t xml:space="preserve"> апталық»,</w:t>
      </w:r>
      <w:r>
        <w:rPr>
          <w:lang w:val="kk-KZ"/>
        </w:rPr>
        <w:t xml:space="preserve"> </w:t>
      </w:r>
      <w:r>
        <w:t xml:space="preserve"> «Экологиялық </w:t>
      </w:r>
      <w:r>
        <w:rPr>
          <w:lang w:val="kk-KZ"/>
        </w:rPr>
        <w:t xml:space="preserve"> </w:t>
      </w:r>
      <w:r>
        <w:t xml:space="preserve">соқпақ», </w:t>
      </w:r>
      <w:r>
        <w:rPr>
          <w:lang w:val="kk-KZ"/>
        </w:rPr>
        <w:t xml:space="preserve">  </w:t>
      </w:r>
      <w:r>
        <w:t xml:space="preserve">«Танымжорық», </w:t>
      </w:r>
    </w:p>
    <w:p w:rsidR="00ED69B3" w:rsidRDefault="00ED69B3" w:rsidP="00ED69B3">
      <w:pPr>
        <w:pStyle w:val="a3"/>
        <w:ind w:firstLine="0"/>
        <w:rPr>
          <w:rFonts w:ascii="KZ Times New Roman" w:hAnsi="KZ Times New Roman"/>
          <w:lang w:val="kk-KZ"/>
        </w:rPr>
      </w:pPr>
      <w:r>
        <w:rPr>
          <w:rFonts w:ascii="KZ Times New Roman" w:hAnsi="KZ Times New Roman"/>
          <w:lang w:val="kk-KZ"/>
        </w:rPr>
        <w:t xml:space="preserve"> «Экологиялық айлық»  еліміздің экологиялық саясаты мен тәрбие жүйелерінің жоспарына сәйкестендіріп, кіші жас балаларының жас ерекшеліктерін  ескере отырып жүргізілді</w:t>
      </w:r>
      <w:r w:rsidRPr="00824A94">
        <w:rPr>
          <w:rFonts w:ascii="KZ Times New Roman" w:hAnsi="KZ Times New Roman"/>
          <w:lang w:val="kk-KZ"/>
        </w:rPr>
        <w:t>.</w:t>
      </w:r>
      <w:r w:rsidRPr="00824A94">
        <w:rPr>
          <w:lang w:val="kk-KZ"/>
        </w:rPr>
        <w:t xml:space="preserve"> </w:t>
      </w:r>
      <w:r w:rsidRPr="00824A94">
        <w:t xml:space="preserve">Экологиялық мазмұндағы сыныптан тыс жұмыстар: </w:t>
      </w:r>
      <w:r w:rsidRPr="00824A94">
        <w:rPr>
          <w:i/>
        </w:rPr>
        <w:t>біріншіден,</w:t>
      </w:r>
      <w:r w:rsidRPr="00824A94">
        <w:t xml:space="preserve"> </w:t>
      </w:r>
      <w:r w:rsidRPr="00824A94">
        <w:rPr>
          <w:lang w:val="kk-KZ"/>
        </w:rPr>
        <w:t xml:space="preserve">экологиялық  тәрбие сабақтастығының қамтамасыз етілуіне, экологиялық тәрбиенің мазмұндық және жүйелілік тұрғыдағы мәніне </w:t>
      </w:r>
      <w:r>
        <w:t>әсерін тигіз</w:t>
      </w:r>
      <w:r>
        <w:rPr>
          <w:lang w:val="kk-KZ"/>
        </w:rPr>
        <w:t>се</w:t>
      </w:r>
      <w:r w:rsidRPr="00824A94">
        <w:t xml:space="preserve">, </w:t>
      </w:r>
      <w:r w:rsidRPr="00824A94">
        <w:rPr>
          <w:i/>
        </w:rPr>
        <w:t>екіншіден</w:t>
      </w:r>
      <w:r w:rsidRPr="00824A94">
        <w:rPr>
          <w:i/>
          <w:lang w:val="kk-KZ"/>
        </w:rPr>
        <w:t>,</w:t>
      </w:r>
      <w:r w:rsidRPr="00824A94">
        <w:t xml:space="preserve"> мектеп бағдарламасын</w:t>
      </w:r>
      <w:r w:rsidRPr="00824A94">
        <w:rPr>
          <w:lang w:val="kk-KZ"/>
        </w:rPr>
        <w:t>а сәйкес</w:t>
      </w:r>
      <w:r w:rsidRPr="00824A94">
        <w:t xml:space="preserve"> экологиялық тәрбие жұмыстарымен байланыстыр</w:t>
      </w:r>
      <w:r w:rsidRPr="00824A94">
        <w:rPr>
          <w:lang w:val="kk-KZ"/>
        </w:rPr>
        <w:t>ы</w:t>
      </w:r>
      <w:r>
        <w:rPr>
          <w:lang w:val="kk-KZ"/>
        </w:rPr>
        <w:t>лы</w:t>
      </w:r>
      <w:r w:rsidRPr="00824A94">
        <w:rPr>
          <w:lang w:val="kk-KZ"/>
        </w:rPr>
        <w:t>п,</w:t>
      </w:r>
      <w:r w:rsidRPr="00824A94">
        <w:t xml:space="preserve"> оқушылардың экологиялық </w:t>
      </w:r>
      <w:r w:rsidRPr="00824A94">
        <w:rPr>
          <w:lang w:val="kk-KZ"/>
        </w:rPr>
        <w:t>тәрбие</w:t>
      </w:r>
      <w:r>
        <w:rPr>
          <w:lang w:val="kk-KZ"/>
        </w:rPr>
        <w:t>ліліг</w:t>
      </w:r>
      <w:r w:rsidRPr="00824A94">
        <w:rPr>
          <w:lang w:val="kk-KZ"/>
        </w:rPr>
        <w:t>і</w:t>
      </w:r>
      <w:r>
        <w:t>н жетілдіруге мүмкіндік бер</w:t>
      </w:r>
      <w:r w:rsidRPr="00824A94">
        <w:rPr>
          <w:lang w:val="kk-KZ"/>
        </w:rPr>
        <w:t xml:space="preserve">ді, </w:t>
      </w:r>
      <w:r w:rsidRPr="00824A94">
        <w:rPr>
          <w:i/>
          <w:lang w:val="kk-KZ"/>
        </w:rPr>
        <w:t>үшіншіден</w:t>
      </w:r>
      <w:r w:rsidRPr="00824A94">
        <w:rPr>
          <w:lang w:val="kk-KZ"/>
        </w:rPr>
        <w:t xml:space="preserve">, оқушылардың табиғат қорғау жұмыстарын өз бетінше атқара </w:t>
      </w:r>
      <w:r>
        <w:rPr>
          <w:lang w:val="kk-KZ"/>
        </w:rPr>
        <w:t xml:space="preserve">алуына ықпалы </w:t>
      </w:r>
      <w:r w:rsidRPr="00D96D3A">
        <w:rPr>
          <w:lang w:val="kk-KZ"/>
        </w:rPr>
        <w:t>ерекше</w:t>
      </w:r>
      <w:r>
        <w:rPr>
          <w:lang w:val="kk-KZ"/>
        </w:rPr>
        <w:t>.</w:t>
      </w:r>
      <w:r w:rsidRPr="00160EC9">
        <w:rPr>
          <w:rFonts w:ascii="KZ Times New Roman" w:hAnsi="KZ Times New Roman"/>
          <w:lang w:val="kk-KZ"/>
        </w:rPr>
        <w:t xml:space="preserve"> </w:t>
      </w:r>
    </w:p>
    <w:p w:rsidR="00ED69B3" w:rsidRPr="00250DAC" w:rsidRDefault="00ED69B3" w:rsidP="00ED69B3">
      <w:pPr>
        <w:pStyle w:val="a3"/>
        <w:ind w:firstLine="0"/>
        <w:rPr>
          <w:rFonts w:ascii="KZ Times New Roman" w:hAnsi="KZ Times New Roman"/>
          <w:i/>
        </w:rPr>
      </w:pPr>
      <w:r>
        <w:t xml:space="preserve">       Бағдарламаларды жасауда педагогикалық қағидалар мен талаптар (қоршаған орта, табиғат ұғымдарымен баланы сәби жастан таныстыру, оларды </w:t>
      </w:r>
    </w:p>
    <w:tbl>
      <w:tblPr>
        <w:tblpPr w:leftFromText="180" w:rightFromText="180" w:vertAnchor="text" w:horzAnchor="margin" w:tblpY="93"/>
        <w:tblW w:w="9464" w:type="dxa"/>
        <w:tblLook w:val="01E0" w:firstRow="1" w:lastRow="1" w:firstColumn="1" w:lastColumn="1" w:noHBand="0" w:noVBand="0"/>
      </w:tblPr>
      <w:tblGrid>
        <w:gridCol w:w="613"/>
        <w:gridCol w:w="484"/>
        <w:gridCol w:w="2664"/>
        <w:gridCol w:w="2953"/>
        <w:gridCol w:w="2750"/>
      </w:tblGrid>
      <w:tr w:rsidR="00ED69B3" w:rsidRPr="00387FBA">
        <w:trPr>
          <w:trHeight w:val="268"/>
        </w:trPr>
        <w:tc>
          <w:tcPr>
            <w:tcW w:w="614" w:type="dxa"/>
            <w:vMerge w:val="restart"/>
            <w:textDirection w:val="btLr"/>
          </w:tcPr>
          <w:p w:rsidR="00ED69B3" w:rsidRPr="00A1340B" w:rsidRDefault="00ED69B3" w:rsidP="00D06867">
            <w:pPr>
              <w:pStyle w:val="a4"/>
              <w:ind w:left="113" w:right="113"/>
              <w:jc w:val="center"/>
              <w:rPr>
                <w:rFonts w:ascii="KZ Times New Roman" w:hAnsi="KZ Times New Roman"/>
                <w:szCs w:val="28"/>
                <w:lang w:val="kk-KZ"/>
              </w:rPr>
            </w:pPr>
            <w:r w:rsidRPr="00A1340B">
              <w:rPr>
                <w:rFonts w:ascii="KZ Times New Roman" w:hAnsi="KZ Times New Roman"/>
                <w:szCs w:val="28"/>
                <w:lang w:val="kk-KZ"/>
              </w:rPr>
              <w:t>О т б а с ы</w:t>
            </w:r>
          </w:p>
        </w:tc>
        <w:tc>
          <w:tcPr>
            <w:tcW w:w="388" w:type="dxa"/>
          </w:tcPr>
          <w:p w:rsidR="00ED69B3" w:rsidRPr="00A1340B" w:rsidRDefault="00ED69B3" w:rsidP="00D06867">
            <w:pPr>
              <w:pStyle w:val="a4"/>
              <w:rPr>
                <w:rFonts w:ascii="KZ Times New Roman" w:hAnsi="KZ Times New Roman"/>
                <w:szCs w:val="28"/>
                <w:lang w:val="kk-KZ"/>
              </w:rPr>
            </w:pPr>
          </w:p>
          <w:p w:rsidR="00ED69B3" w:rsidRPr="00A1340B" w:rsidRDefault="00ED69B3" w:rsidP="00D06867">
            <w:pPr>
              <w:pStyle w:val="a4"/>
              <w:rPr>
                <w:rFonts w:ascii="KZ Times New Roman" w:hAnsi="KZ Times New Roman"/>
                <w:szCs w:val="28"/>
                <w:lang w:val="kk-KZ"/>
              </w:rPr>
            </w:pPr>
            <w:r w:rsidRPr="00A1340B">
              <w:rPr>
                <w:rFonts w:ascii="KZ Times New Roman" w:hAnsi="KZ Times New Roman"/>
                <w:szCs w:val="28"/>
                <w:lang w:val="kk-KZ"/>
              </w:rPr>
              <w:t>№</w:t>
            </w:r>
          </w:p>
        </w:tc>
        <w:tc>
          <w:tcPr>
            <w:tcW w:w="2690" w:type="dxa"/>
          </w:tcPr>
          <w:p w:rsidR="00ED69B3" w:rsidRPr="00387FBA" w:rsidRDefault="00ED69B3" w:rsidP="00D06867">
            <w:pPr>
              <w:pStyle w:val="a4"/>
              <w:jc w:val="center"/>
              <w:rPr>
                <w:rFonts w:ascii="KZ Times New Roman" w:hAnsi="KZ Times New Roman"/>
                <w:sz w:val="18"/>
                <w:szCs w:val="18"/>
                <w:lang w:val="kk-KZ"/>
              </w:rPr>
            </w:pPr>
          </w:p>
          <w:p w:rsidR="00ED69B3" w:rsidRPr="00387FBA" w:rsidRDefault="00ED69B3" w:rsidP="00D06867">
            <w:pPr>
              <w:pStyle w:val="a4"/>
              <w:jc w:val="center"/>
              <w:rPr>
                <w:rFonts w:ascii="KZ Times New Roman" w:hAnsi="KZ Times New Roman"/>
                <w:sz w:val="18"/>
                <w:szCs w:val="18"/>
                <w:lang w:val="kk-KZ"/>
              </w:rPr>
            </w:pPr>
            <w:r w:rsidRPr="00387FBA">
              <w:rPr>
                <w:rFonts w:ascii="KZ Times New Roman" w:hAnsi="KZ Times New Roman"/>
                <w:sz w:val="18"/>
                <w:szCs w:val="18"/>
                <w:lang w:val="kk-KZ"/>
              </w:rPr>
              <w:t xml:space="preserve">Мазмұны                                                                                                  </w:t>
            </w:r>
          </w:p>
        </w:tc>
        <w:tc>
          <w:tcPr>
            <w:tcW w:w="2991" w:type="dxa"/>
          </w:tcPr>
          <w:p w:rsidR="00ED69B3" w:rsidRPr="00387FBA" w:rsidRDefault="00ED69B3" w:rsidP="00D06867">
            <w:pPr>
              <w:pStyle w:val="a4"/>
              <w:jc w:val="center"/>
              <w:rPr>
                <w:rFonts w:ascii="KZ Times New Roman" w:hAnsi="KZ Times New Roman"/>
                <w:sz w:val="18"/>
                <w:szCs w:val="18"/>
                <w:lang w:val="kk-KZ"/>
              </w:rPr>
            </w:pPr>
          </w:p>
          <w:p w:rsidR="00ED69B3" w:rsidRPr="00387FBA" w:rsidRDefault="00ED69B3" w:rsidP="00D06867">
            <w:pPr>
              <w:pStyle w:val="a4"/>
              <w:jc w:val="center"/>
              <w:rPr>
                <w:rFonts w:ascii="KZ Times New Roman" w:hAnsi="KZ Times New Roman"/>
                <w:sz w:val="18"/>
                <w:szCs w:val="18"/>
                <w:lang w:val="kk-KZ"/>
              </w:rPr>
            </w:pPr>
            <w:r w:rsidRPr="00387FBA">
              <w:rPr>
                <w:rFonts w:ascii="KZ Times New Roman" w:hAnsi="KZ Times New Roman"/>
                <w:sz w:val="18"/>
                <w:szCs w:val="18"/>
                <w:lang w:val="kk-KZ"/>
              </w:rPr>
              <w:t xml:space="preserve">Құралы  </w:t>
            </w:r>
          </w:p>
        </w:tc>
        <w:tc>
          <w:tcPr>
            <w:tcW w:w="2781" w:type="dxa"/>
          </w:tcPr>
          <w:p w:rsidR="00ED69B3" w:rsidRPr="00387FBA" w:rsidRDefault="00ED69B3" w:rsidP="00D06867">
            <w:pPr>
              <w:pStyle w:val="a4"/>
              <w:ind w:left="244" w:hanging="244"/>
              <w:jc w:val="center"/>
              <w:rPr>
                <w:rFonts w:ascii="KZ Times New Roman" w:hAnsi="KZ Times New Roman"/>
                <w:sz w:val="18"/>
                <w:szCs w:val="18"/>
                <w:lang w:val="kk-KZ"/>
              </w:rPr>
            </w:pPr>
          </w:p>
          <w:p w:rsidR="00ED69B3" w:rsidRPr="00387FBA" w:rsidRDefault="00ED69B3" w:rsidP="00D06867">
            <w:pPr>
              <w:pStyle w:val="a4"/>
              <w:ind w:left="244" w:hanging="244"/>
              <w:jc w:val="center"/>
              <w:rPr>
                <w:rFonts w:ascii="KZ Times New Roman" w:hAnsi="KZ Times New Roman"/>
                <w:sz w:val="18"/>
                <w:szCs w:val="18"/>
                <w:lang w:val="kk-KZ"/>
              </w:rPr>
            </w:pPr>
            <w:r w:rsidRPr="00387FBA">
              <w:rPr>
                <w:rFonts w:ascii="KZ Times New Roman" w:hAnsi="KZ Times New Roman"/>
                <w:sz w:val="18"/>
                <w:szCs w:val="18"/>
                <w:lang w:val="kk-KZ"/>
              </w:rPr>
              <w:t>Әдісі</w:t>
            </w:r>
          </w:p>
        </w:tc>
      </w:tr>
      <w:tr w:rsidR="00ED69B3" w:rsidRPr="00387FBA">
        <w:tc>
          <w:tcPr>
            <w:tcW w:w="614" w:type="dxa"/>
            <w:vMerge/>
          </w:tcPr>
          <w:p w:rsidR="00ED69B3" w:rsidRPr="00A1340B" w:rsidRDefault="00ED69B3" w:rsidP="00D06867">
            <w:pPr>
              <w:pStyle w:val="a4"/>
              <w:rPr>
                <w:rFonts w:ascii="KZ Times New Roman" w:hAnsi="KZ Times New Roman"/>
                <w:szCs w:val="28"/>
                <w:lang w:val="kk-KZ"/>
              </w:rPr>
            </w:pPr>
          </w:p>
        </w:tc>
        <w:tc>
          <w:tcPr>
            <w:tcW w:w="388" w:type="dxa"/>
          </w:tcPr>
          <w:p w:rsidR="00ED69B3" w:rsidRPr="00A1340B" w:rsidRDefault="00ED69B3" w:rsidP="00D06867">
            <w:pPr>
              <w:pStyle w:val="a4"/>
              <w:rPr>
                <w:rFonts w:ascii="KZ Times New Roman" w:hAnsi="KZ Times New Roman"/>
                <w:szCs w:val="28"/>
                <w:lang w:val="kk-KZ"/>
              </w:rPr>
            </w:pPr>
            <w:r w:rsidRPr="00A1340B">
              <w:rPr>
                <w:rFonts w:ascii="KZ Times New Roman" w:hAnsi="KZ Times New Roman"/>
                <w:szCs w:val="28"/>
                <w:lang w:val="kk-KZ"/>
              </w:rPr>
              <w:t>1</w:t>
            </w:r>
          </w:p>
        </w:tc>
        <w:tc>
          <w:tcPr>
            <w:tcW w:w="2690" w:type="dxa"/>
          </w:tcPr>
          <w:p w:rsidR="00ED69B3" w:rsidRPr="00387FBA" w:rsidRDefault="00ED69B3" w:rsidP="00D06867">
            <w:pPr>
              <w:pStyle w:val="a4"/>
              <w:jc w:val="left"/>
              <w:rPr>
                <w:rFonts w:ascii="KZ Times New Roman" w:hAnsi="KZ Times New Roman"/>
                <w:sz w:val="18"/>
                <w:szCs w:val="18"/>
              </w:rPr>
            </w:pPr>
            <w:r w:rsidRPr="00387FBA">
              <w:rPr>
                <w:rFonts w:ascii="KZ Times New Roman" w:hAnsi="KZ Times New Roman"/>
                <w:sz w:val="18"/>
                <w:szCs w:val="18"/>
              </w:rPr>
              <w:t>Баланың табиғатқа деген қамқорлық қарым-қатынасын қалыптастыруда ата-ананың ықпалы</w:t>
            </w:r>
          </w:p>
        </w:tc>
        <w:tc>
          <w:tcPr>
            <w:tcW w:w="2991" w:type="dxa"/>
          </w:tcPr>
          <w:p w:rsidR="00ED69B3" w:rsidRPr="00387FBA" w:rsidRDefault="00ED69B3" w:rsidP="00D06867">
            <w:pPr>
              <w:pStyle w:val="a4"/>
              <w:rPr>
                <w:rFonts w:ascii="KZ Times New Roman" w:hAnsi="KZ Times New Roman"/>
                <w:sz w:val="18"/>
                <w:szCs w:val="18"/>
                <w:lang w:val="kk-KZ"/>
              </w:rPr>
            </w:pPr>
            <w:r w:rsidRPr="00387FBA">
              <w:rPr>
                <w:rFonts w:ascii="KZ Times New Roman" w:hAnsi="KZ Times New Roman"/>
                <w:sz w:val="18"/>
                <w:szCs w:val="18"/>
                <w:lang w:val="kk-KZ"/>
              </w:rPr>
              <w:t>А</w:t>
            </w:r>
            <w:r w:rsidRPr="00387FBA">
              <w:rPr>
                <w:rFonts w:ascii="KZ Times New Roman" w:hAnsi="KZ Times New Roman"/>
                <w:sz w:val="18"/>
                <w:szCs w:val="18"/>
              </w:rPr>
              <w:t>ңыз-әңгімелер</w:t>
            </w:r>
            <w:r w:rsidRPr="00387FBA">
              <w:rPr>
                <w:rFonts w:ascii="KZ Times New Roman" w:hAnsi="KZ Times New Roman"/>
                <w:sz w:val="18"/>
                <w:szCs w:val="18"/>
                <w:lang w:val="kk-KZ"/>
              </w:rPr>
              <w:t>,</w:t>
            </w:r>
            <w:r w:rsidRPr="00387FBA">
              <w:rPr>
                <w:rFonts w:ascii="KZ Times New Roman" w:hAnsi="KZ Times New Roman"/>
                <w:sz w:val="18"/>
                <w:szCs w:val="18"/>
              </w:rPr>
              <w:t xml:space="preserve"> ырымдар</w:t>
            </w:r>
            <w:r w:rsidRPr="00387FBA">
              <w:rPr>
                <w:rFonts w:ascii="KZ Times New Roman" w:hAnsi="KZ Times New Roman"/>
                <w:sz w:val="18"/>
                <w:szCs w:val="18"/>
                <w:lang w:val="kk-KZ"/>
              </w:rPr>
              <w:t xml:space="preserve">, </w:t>
            </w:r>
            <w:r w:rsidRPr="00387FBA">
              <w:rPr>
                <w:rFonts w:ascii="KZ Times New Roman" w:hAnsi="KZ Times New Roman"/>
                <w:sz w:val="18"/>
                <w:szCs w:val="18"/>
              </w:rPr>
              <w:t>тыйым сөздер</w:t>
            </w:r>
            <w:r w:rsidRPr="00387FBA">
              <w:rPr>
                <w:rFonts w:ascii="KZ Times New Roman" w:hAnsi="KZ Times New Roman"/>
                <w:sz w:val="18"/>
                <w:szCs w:val="18"/>
                <w:lang w:val="kk-KZ"/>
              </w:rPr>
              <w:t xml:space="preserve"> мен</w:t>
            </w:r>
            <w:r w:rsidRPr="00387FBA">
              <w:rPr>
                <w:rFonts w:ascii="KZ Times New Roman" w:hAnsi="KZ Times New Roman"/>
                <w:sz w:val="18"/>
                <w:szCs w:val="18"/>
              </w:rPr>
              <w:t xml:space="preserve"> мақал-мәтел</w:t>
            </w:r>
            <w:r w:rsidRPr="00387FBA">
              <w:rPr>
                <w:rFonts w:ascii="KZ Times New Roman" w:hAnsi="KZ Times New Roman"/>
                <w:sz w:val="18"/>
                <w:szCs w:val="18"/>
                <w:lang w:val="kk-KZ"/>
              </w:rPr>
              <w:t>дер</w:t>
            </w:r>
          </w:p>
        </w:tc>
        <w:tc>
          <w:tcPr>
            <w:tcW w:w="2781" w:type="dxa"/>
          </w:tcPr>
          <w:p w:rsidR="00ED69B3" w:rsidRPr="00387FBA" w:rsidRDefault="00ED69B3" w:rsidP="00D06867">
            <w:pPr>
              <w:pStyle w:val="a4"/>
              <w:rPr>
                <w:rFonts w:ascii="KZ Times New Roman" w:hAnsi="KZ Times New Roman"/>
                <w:sz w:val="18"/>
                <w:szCs w:val="18"/>
                <w:lang w:val="kk-KZ"/>
              </w:rPr>
            </w:pPr>
            <w:r w:rsidRPr="00387FBA">
              <w:rPr>
                <w:rFonts w:ascii="KZ Times New Roman" w:hAnsi="KZ Times New Roman"/>
                <w:sz w:val="18"/>
                <w:szCs w:val="18"/>
                <w:lang w:val="kk-KZ"/>
              </w:rPr>
              <w:t>Әңгімелеу, мысал келтіру, түсіндіру, көрсету, сендіру, іс жүзінде көрсету</w:t>
            </w:r>
          </w:p>
        </w:tc>
      </w:tr>
      <w:tr w:rsidR="00ED69B3" w:rsidRPr="00387FBA">
        <w:trPr>
          <w:trHeight w:val="1104"/>
        </w:trPr>
        <w:tc>
          <w:tcPr>
            <w:tcW w:w="614" w:type="dxa"/>
            <w:vMerge/>
          </w:tcPr>
          <w:p w:rsidR="00ED69B3" w:rsidRPr="00387FBA" w:rsidRDefault="00ED69B3" w:rsidP="00D06867">
            <w:pPr>
              <w:pStyle w:val="a4"/>
              <w:rPr>
                <w:rFonts w:ascii="KZ Times New Roman" w:hAnsi="KZ Times New Roman"/>
                <w:sz w:val="18"/>
                <w:szCs w:val="18"/>
                <w:lang w:val="kk-KZ"/>
              </w:rPr>
            </w:pPr>
          </w:p>
        </w:tc>
        <w:tc>
          <w:tcPr>
            <w:tcW w:w="388" w:type="dxa"/>
          </w:tcPr>
          <w:p w:rsidR="00ED69B3" w:rsidRPr="00387FBA" w:rsidRDefault="00ED69B3" w:rsidP="00D06867">
            <w:pPr>
              <w:pStyle w:val="a4"/>
              <w:rPr>
                <w:rFonts w:ascii="KZ Times New Roman" w:hAnsi="KZ Times New Roman"/>
                <w:sz w:val="18"/>
                <w:szCs w:val="18"/>
                <w:lang w:val="kk-KZ"/>
              </w:rPr>
            </w:pPr>
            <w:r w:rsidRPr="00387FBA">
              <w:rPr>
                <w:rFonts w:ascii="KZ Times New Roman" w:hAnsi="KZ Times New Roman"/>
                <w:sz w:val="18"/>
                <w:szCs w:val="18"/>
                <w:lang w:val="kk-KZ"/>
              </w:rPr>
              <w:t>2</w:t>
            </w:r>
          </w:p>
        </w:tc>
        <w:tc>
          <w:tcPr>
            <w:tcW w:w="2690" w:type="dxa"/>
          </w:tcPr>
          <w:p w:rsidR="00ED69B3" w:rsidRPr="00387FBA" w:rsidRDefault="00ED69B3" w:rsidP="00D06867">
            <w:pPr>
              <w:pStyle w:val="a4"/>
              <w:rPr>
                <w:rFonts w:ascii="KZ Times New Roman" w:hAnsi="KZ Times New Roman"/>
                <w:sz w:val="18"/>
                <w:szCs w:val="18"/>
                <w:lang w:val="kk-KZ"/>
              </w:rPr>
            </w:pPr>
            <w:r w:rsidRPr="00387FBA">
              <w:rPr>
                <w:rFonts w:ascii="KZ Times New Roman" w:hAnsi="KZ Times New Roman"/>
                <w:sz w:val="18"/>
                <w:szCs w:val="18"/>
              </w:rPr>
              <w:t xml:space="preserve">Табиғаттағы жануарлар дүниесі мен өсімдіктердің құпия сырлары </w:t>
            </w:r>
          </w:p>
        </w:tc>
        <w:tc>
          <w:tcPr>
            <w:tcW w:w="2991" w:type="dxa"/>
          </w:tcPr>
          <w:p w:rsidR="00ED69B3" w:rsidRPr="00387FBA" w:rsidRDefault="00ED69B3" w:rsidP="00D06867">
            <w:pPr>
              <w:pStyle w:val="a4"/>
              <w:jc w:val="left"/>
              <w:rPr>
                <w:rFonts w:ascii="KZ Times New Roman" w:hAnsi="KZ Times New Roman"/>
                <w:sz w:val="18"/>
                <w:szCs w:val="18"/>
                <w:lang w:val="kk-KZ"/>
              </w:rPr>
            </w:pPr>
            <w:r w:rsidRPr="00387FBA">
              <w:rPr>
                <w:rFonts w:ascii="KZ Times New Roman" w:hAnsi="KZ Times New Roman"/>
                <w:sz w:val="18"/>
                <w:szCs w:val="18"/>
                <w:lang w:val="kk-KZ"/>
              </w:rPr>
              <w:t>Б</w:t>
            </w:r>
            <w:r w:rsidRPr="00387FBA">
              <w:rPr>
                <w:rFonts w:ascii="KZ Times New Roman" w:hAnsi="KZ Times New Roman"/>
                <w:sz w:val="18"/>
                <w:szCs w:val="18"/>
              </w:rPr>
              <w:t>алаларға арналған теледидар хабарлары, ботаникалық бақ, хайуанаттар паркіне саяхатқа бару</w:t>
            </w:r>
            <w:r w:rsidRPr="00387FBA">
              <w:rPr>
                <w:rFonts w:ascii="KZ Times New Roman" w:hAnsi="KZ Times New Roman"/>
                <w:sz w:val="18"/>
                <w:szCs w:val="18"/>
                <w:lang w:val="kk-KZ"/>
              </w:rPr>
              <w:t>,</w:t>
            </w:r>
            <w:r w:rsidRPr="00387FBA">
              <w:rPr>
                <w:rFonts w:ascii="KZ Times New Roman" w:hAnsi="KZ Times New Roman"/>
                <w:sz w:val="18"/>
                <w:szCs w:val="18"/>
              </w:rPr>
              <w:t xml:space="preserve"> </w:t>
            </w:r>
            <w:r w:rsidRPr="00387FBA">
              <w:rPr>
                <w:rFonts w:ascii="KZ Times New Roman" w:hAnsi="KZ Times New Roman"/>
                <w:sz w:val="18"/>
                <w:szCs w:val="18"/>
                <w:lang w:val="kk-KZ"/>
              </w:rPr>
              <w:t xml:space="preserve">әңгімелер, </w:t>
            </w:r>
            <w:r w:rsidRPr="00387FBA">
              <w:rPr>
                <w:rFonts w:ascii="KZ Times New Roman" w:hAnsi="KZ Times New Roman"/>
                <w:sz w:val="18"/>
                <w:szCs w:val="18"/>
              </w:rPr>
              <w:t>тақпақ</w:t>
            </w:r>
            <w:r w:rsidRPr="00387FBA">
              <w:rPr>
                <w:rFonts w:ascii="KZ Times New Roman" w:hAnsi="KZ Times New Roman"/>
                <w:sz w:val="18"/>
                <w:szCs w:val="18"/>
                <w:lang w:val="kk-KZ"/>
              </w:rPr>
              <w:t>тар</w:t>
            </w:r>
            <w:r w:rsidRPr="00387FBA">
              <w:rPr>
                <w:rFonts w:ascii="KZ Times New Roman" w:hAnsi="KZ Times New Roman"/>
                <w:sz w:val="18"/>
                <w:szCs w:val="18"/>
              </w:rPr>
              <w:t>, сазды әуен</w:t>
            </w:r>
            <w:r w:rsidRPr="00387FBA">
              <w:rPr>
                <w:rFonts w:ascii="KZ Times New Roman" w:hAnsi="KZ Times New Roman"/>
                <w:sz w:val="18"/>
                <w:szCs w:val="18"/>
                <w:lang w:val="kk-KZ"/>
              </w:rPr>
              <w:t>дер</w:t>
            </w:r>
            <w:r w:rsidRPr="00387FBA">
              <w:rPr>
                <w:rFonts w:ascii="KZ Times New Roman" w:hAnsi="KZ Times New Roman"/>
                <w:sz w:val="18"/>
                <w:szCs w:val="18"/>
              </w:rPr>
              <w:t>, ойын</w:t>
            </w:r>
            <w:r w:rsidRPr="00387FBA">
              <w:rPr>
                <w:rFonts w:ascii="KZ Times New Roman" w:hAnsi="KZ Times New Roman"/>
                <w:sz w:val="18"/>
                <w:szCs w:val="18"/>
                <w:lang w:val="kk-KZ"/>
              </w:rPr>
              <w:t>дар</w:t>
            </w:r>
            <w:r w:rsidRPr="00387FBA">
              <w:rPr>
                <w:rFonts w:ascii="KZ Times New Roman" w:hAnsi="KZ Times New Roman"/>
                <w:sz w:val="18"/>
                <w:szCs w:val="18"/>
              </w:rPr>
              <w:t xml:space="preserve"> </w:t>
            </w:r>
          </w:p>
        </w:tc>
        <w:tc>
          <w:tcPr>
            <w:tcW w:w="2781" w:type="dxa"/>
          </w:tcPr>
          <w:p w:rsidR="00ED69B3" w:rsidRPr="00387FBA" w:rsidRDefault="00ED69B3" w:rsidP="00D06867">
            <w:pPr>
              <w:pStyle w:val="a4"/>
              <w:rPr>
                <w:rFonts w:ascii="KZ Times New Roman" w:hAnsi="KZ Times New Roman"/>
                <w:sz w:val="18"/>
                <w:szCs w:val="18"/>
                <w:lang w:val="kk-KZ"/>
              </w:rPr>
            </w:pPr>
            <w:r w:rsidRPr="00387FBA">
              <w:rPr>
                <w:rFonts w:ascii="KZ Times New Roman" w:hAnsi="KZ Times New Roman"/>
                <w:sz w:val="18"/>
                <w:szCs w:val="18"/>
                <w:lang w:val="kk-KZ"/>
              </w:rPr>
              <w:t>Бақылау,  көргендерін бейнелеп әңгімелеп беру, табиғат туралы тақпақ - ән айтқызу, ойын түрлерін ұйымдастыру</w:t>
            </w:r>
          </w:p>
        </w:tc>
      </w:tr>
      <w:tr w:rsidR="00ED69B3" w:rsidRPr="00387FBA">
        <w:tc>
          <w:tcPr>
            <w:tcW w:w="614" w:type="dxa"/>
            <w:vMerge/>
          </w:tcPr>
          <w:p w:rsidR="00ED69B3" w:rsidRPr="00387FBA" w:rsidRDefault="00ED69B3" w:rsidP="00D06867">
            <w:pPr>
              <w:pStyle w:val="a4"/>
              <w:rPr>
                <w:rFonts w:ascii="KZ Times New Roman" w:hAnsi="KZ Times New Roman"/>
                <w:sz w:val="18"/>
                <w:szCs w:val="18"/>
                <w:lang w:val="kk-KZ"/>
              </w:rPr>
            </w:pPr>
          </w:p>
        </w:tc>
        <w:tc>
          <w:tcPr>
            <w:tcW w:w="388" w:type="dxa"/>
          </w:tcPr>
          <w:p w:rsidR="00ED69B3" w:rsidRPr="00387FBA" w:rsidRDefault="00ED69B3" w:rsidP="00D06867">
            <w:pPr>
              <w:pStyle w:val="a4"/>
              <w:rPr>
                <w:rFonts w:ascii="KZ Times New Roman" w:hAnsi="KZ Times New Roman"/>
                <w:sz w:val="18"/>
                <w:szCs w:val="18"/>
                <w:lang w:val="kk-KZ"/>
              </w:rPr>
            </w:pPr>
            <w:r w:rsidRPr="00387FBA">
              <w:rPr>
                <w:rFonts w:ascii="KZ Times New Roman" w:hAnsi="KZ Times New Roman"/>
                <w:sz w:val="18"/>
                <w:szCs w:val="18"/>
                <w:lang w:val="kk-KZ"/>
              </w:rPr>
              <w:t>3</w:t>
            </w:r>
          </w:p>
        </w:tc>
        <w:tc>
          <w:tcPr>
            <w:tcW w:w="2690" w:type="dxa"/>
          </w:tcPr>
          <w:p w:rsidR="00ED69B3" w:rsidRPr="00387FBA" w:rsidRDefault="00ED69B3" w:rsidP="00D06867">
            <w:pPr>
              <w:pStyle w:val="a4"/>
              <w:jc w:val="left"/>
              <w:rPr>
                <w:rFonts w:ascii="KZ Times New Roman" w:hAnsi="KZ Times New Roman"/>
                <w:sz w:val="18"/>
                <w:szCs w:val="18"/>
                <w:lang w:val="kk-KZ"/>
              </w:rPr>
            </w:pPr>
            <w:r w:rsidRPr="00387FBA">
              <w:rPr>
                <w:rFonts w:ascii="KZ Times New Roman" w:hAnsi="KZ Times New Roman"/>
                <w:sz w:val="18"/>
                <w:szCs w:val="18"/>
                <w:lang w:val="kk-KZ"/>
              </w:rPr>
              <w:t>Отбасындағы қарапайым еңбек түрлері</w:t>
            </w:r>
          </w:p>
        </w:tc>
        <w:tc>
          <w:tcPr>
            <w:tcW w:w="2991" w:type="dxa"/>
          </w:tcPr>
          <w:p w:rsidR="00ED69B3" w:rsidRPr="00387FBA" w:rsidRDefault="00ED69B3" w:rsidP="00D06867">
            <w:pPr>
              <w:pStyle w:val="a4"/>
              <w:rPr>
                <w:rFonts w:ascii="KZ Times New Roman" w:hAnsi="KZ Times New Roman"/>
                <w:sz w:val="18"/>
                <w:szCs w:val="18"/>
                <w:lang w:val="kk-KZ"/>
              </w:rPr>
            </w:pPr>
            <w:r w:rsidRPr="00387FBA">
              <w:rPr>
                <w:rFonts w:ascii="KZ Times New Roman" w:hAnsi="KZ Times New Roman"/>
                <w:sz w:val="18"/>
                <w:szCs w:val="18"/>
                <w:lang w:val="kk-KZ"/>
              </w:rPr>
              <w:t>Құстарға, балықтарға жем беру, гүлдерді суару, ағаш отырғызуға көмектесу</w:t>
            </w:r>
          </w:p>
        </w:tc>
        <w:tc>
          <w:tcPr>
            <w:tcW w:w="2781" w:type="dxa"/>
          </w:tcPr>
          <w:p w:rsidR="00ED69B3" w:rsidRPr="00387FBA" w:rsidRDefault="00ED69B3" w:rsidP="00D06867">
            <w:pPr>
              <w:pStyle w:val="a4"/>
              <w:rPr>
                <w:rFonts w:ascii="KZ Times New Roman" w:hAnsi="KZ Times New Roman"/>
                <w:sz w:val="18"/>
                <w:szCs w:val="18"/>
                <w:lang w:val="kk-KZ"/>
              </w:rPr>
            </w:pPr>
            <w:r w:rsidRPr="00387FBA">
              <w:rPr>
                <w:rFonts w:ascii="KZ Times New Roman" w:hAnsi="KZ Times New Roman"/>
                <w:sz w:val="18"/>
                <w:szCs w:val="18"/>
                <w:lang w:val="kk-KZ"/>
              </w:rPr>
              <w:t>Еңбек түрлерін орындау, мақтау, мадақтау, сенім арту</w:t>
            </w:r>
          </w:p>
        </w:tc>
      </w:tr>
      <w:tr w:rsidR="00ED69B3" w:rsidRPr="00387FBA">
        <w:tc>
          <w:tcPr>
            <w:tcW w:w="614" w:type="dxa"/>
            <w:vMerge/>
          </w:tcPr>
          <w:p w:rsidR="00ED69B3" w:rsidRPr="00387FBA" w:rsidRDefault="00ED69B3" w:rsidP="00D06867">
            <w:pPr>
              <w:pStyle w:val="a4"/>
              <w:rPr>
                <w:rFonts w:ascii="KZ Times New Roman" w:hAnsi="KZ Times New Roman"/>
                <w:sz w:val="18"/>
                <w:szCs w:val="18"/>
                <w:lang w:val="kk-KZ"/>
              </w:rPr>
            </w:pPr>
          </w:p>
        </w:tc>
        <w:tc>
          <w:tcPr>
            <w:tcW w:w="388" w:type="dxa"/>
          </w:tcPr>
          <w:p w:rsidR="00ED69B3" w:rsidRPr="00387FBA" w:rsidRDefault="00ED69B3" w:rsidP="00D06867">
            <w:pPr>
              <w:pStyle w:val="a4"/>
              <w:rPr>
                <w:rFonts w:ascii="KZ Times New Roman" w:hAnsi="KZ Times New Roman"/>
                <w:sz w:val="18"/>
                <w:szCs w:val="18"/>
                <w:lang w:val="kk-KZ"/>
              </w:rPr>
            </w:pPr>
            <w:r w:rsidRPr="00387FBA">
              <w:rPr>
                <w:rFonts w:ascii="KZ Times New Roman" w:hAnsi="KZ Times New Roman"/>
                <w:sz w:val="18"/>
                <w:szCs w:val="18"/>
                <w:lang w:val="kk-KZ"/>
              </w:rPr>
              <w:t>4</w:t>
            </w:r>
          </w:p>
        </w:tc>
        <w:tc>
          <w:tcPr>
            <w:tcW w:w="2690" w:type="dxa"/>
          </w:tcPr>
          <w:p w:rsidR="00ED69B3" w:rsidRPr="00387FBA" w:rsidRDefault="00ED69B3" w:rsidP="00D06867">
            <w:pPr>
              <w:pStyle w:val="a4"/>
              <w:jc w:val="left"/>
              <w:rPr>
                <w:rFonts w:ascii="KZ Times New Roman" w:hAnsi="KZ Times New Roman"/>
                <w:sz w:val="18"/>
                <w:szCs w:val="18"/>
                <w:lang w:val="kk-KZ"/>
              </w:rPr>
            </w:pPr>
            <w:r w:rsidRPr="00387FBA">
              <w:rPr>
                <w:rFonts w:ascii="KZ Times New Roman" w:hAnsi="KZ Times New Roman"/>
                <w:sz w:val="18"/>
                <w:szCs w:val="18"/>
                <w:lang w:val="kk-KZ"/>
              </w:rPr>
              <w:t xml:space="preserve">Табиғаттың  әдеби шығармаларда бейнеленуі </w:t>
            </w:r>
          </w:p>
        </w:tc>
        <w:tc>
          <w:tcPr>
            <w:tcW w:w="2991" w:type="dxa"/>
          </w:tcPr>
          <w:p w:rsidR="00ED69B3" w:rsidRPr="00387FBA" w:rsidRDefault="00ED69B3" w:rsidP="00D06867">
            <w:pPr>
              <w:pStyle w:val="a4"/>
              <w:rPr>
                <w:rFonts w:ascii="KZ Times New Roman" w:hAnsi="KZ Times New Roman"/>
                <w:sz w:val="18"/>
                <w:szCs w:val="18"/>
                <w:lang w:val="kk-KZ"/>
              </w:rPr>
            </w:pPr>
            <w:r w:rsidRPr="00387FBA">
              <w:rPr>
                <w:rFonts w:ascii="KZ Times New Roman" w:hAnsi="KZ Times New Roman"/>
                <w:sz w:val="18"/>
                <w:szCs w:val="18"/>
                <w:lang w:val="kk-KZ"/>
              </w:rPr>
              <w:t>Табиғат туралы өлең, әңгіме, қызықты жағдаяттар, бейнелеу жұмыстары</w:t>
            </w:r>
          </w:p>
        </w:tc>
        <w:tc>
          <w:tcPr>
            <w:tcW w:w="2781" w:type="dxa"/>
          </w:tcPr>
          <w:p w:rsidR="00ED69B3" w:rsidRPr="00387FBA" w:rsidRDefault="00ED69B3" w:rsidP="00D06867">
            <w:pPr>
              <w:pStyle w:val="a4"/>
              <w:jc w:val="left"/>
              <w:rPr>
                <w:rFonts w:ascii="KZ Times New Roman" w:hAnsi="KZ Times New Roman"/>
                <w:sz w:val="18"/>
                <w:szCs w:val="18"/>
                <w:lang w:val="kk-KZ"/>
              </w:rPr>
            </w:pPr>
            <w:r w:rsidRPr="00387FBA">
              <w:rPr>
                <w:rFonts w:ascii="KZ Times New Roman" w:hAnsi="KZ Times New Roman"/>
                <w:sz w:val="18"/>
                <w:szCs w:val="18"/>
                <w:lang w:val="kk-KZ"/>
              </w:rPr>
              <w:t>Бейнелеу жұмыстары, қызықты жағдаяттар туғызу, әңгіме құрастыру</w:t>
            </w:r>
          </w:p>
        </w:tc>
      </w:tr>
      <w:tr w:rsidR="00ED69B3" w:rsidRPr="00387FBA">
        <w:trPr>
          <w:trHeight w:val="420"/>
        </w:trPr>
        <w:tc>
          <w:tcPr>
            <w:tcW w:w="614" w:type="dxa"/>
            <w:vMerge/>
          </w:tcPr>
          <w:p w:rsidR="00ED69B3" w:rsidRPr="00387FBA" w:rsidRDefault="00ED69B3" w:rsidP="00D06867">
            <w:pPr>
              <w:pStyle w:val="a4"/>
              <w:rPr>
                <w:rFonts w:ascii="KZ Times New Roman" w:hAnsi="KZ Times New Roman"/>
                <w:sz w:val="18"/>
                <w:szCs w:val="18"/>
                <w:lang w:val="kk-KZ"/>
              </w:rPr>
            </w:pPr>
          </w:p>
        </w:tc>
        <w:tc>
          <w:tcPr>
            <w:tcW w:w="388" w:type="dxa"/>
          </w:tcPr>
          <w:p w:rsidR="00ED69B3" w:rsidRPr="00387FBA" w:rsidRDefault="00ED69B3" w:rsidP="00D06867">
            <w:pPr>
              <w:pStyle w:val="a4"/>
              <w:rPr>
                <w:rFonts w:ascii="KZ Times New Roman" w:hAnsi="KZ Times New Roman"/>
                <w:sz w:val="18"/>
                <w:szCs w:val="18"/>
                <w:lang w:val="kk-KZ"/>
              </w:rPr>
            </w:pPr>
            <w:r w:rsidRPr="00387FBA">
              <w:rPr>
                <w:rFonts w:ascii="KZ Times New Roman" w:hAnsi="KZ Times New Roman"/>
                <w:sz w:val="18"/>
                <w:szCs w:val="18"/>
                <w:lang w:val="kk-KZ"/>
              </w:rPr>
              <w:t>5</w:t>
            </w:r>
          </w:p>
        </w:tc>
        <w:tc>
          <w:tcPr>
            <w:tcW w:w="2690" w:type="dxa"/>
          </w:tcPr>
          <w:p w:rsidR="00ED69B3" w:rsidRPr="00387FBA" w:rsidRDefault="00ED69B3" w:rsidP="00D06867">
            <w:pPr>
              <w:pStyle w:val="a4"/>
              <w:rPr>
                <w:rFonts w:ascii="KZ Times New Roman" w:hAnsi="KZ Times New Roman"/>
                <w:sz w:val="18"/>
                <w:szCs w:val="18"/>
                <w:lang w:val="kk-KZ"/>
              </w:rPr>
            </w:pPr>
            <w:r w:rsidRPr="00387FBA">
              <w:rPr>
                <w:rFonts w:ascii="KZ Times New Roman" w:hAnsi="KZ Times New Roman"/>
                <w:sz w:val="18"/>
                <w:szCs w:val="18"/>
                <w:lang w:val="kk-KZ"/>
              </w:rPr>
              <w:t>Т</w:t>
            </w:r>
            <w:r w:rsidRPr="00387FBA">
              <w:rPr>
                <w:rFonts w:ascii="KZ Times New Roman" w:hAnsi="KZ Times New Roman"/>
                <w:sz w:val="18"/>
                <w:szCs w:val="18"/>
              </w:rPr>
              <w:t>абиғатпен қарым-қатынас</w:t>
            </w:r>
            <w:r w:rsidRPr="00387FBA">
              <w:rPr>
                <w:rFonts w:ascii="KZ Times New Roman" w:hAnsi="KZ Times New Roman"/>
                <w:sz w:val="18"/>
                <w:szCs w:val="18"/>
                <w:lang w:val="kk-KZ"/>
              </w:rPr>
              <w:t>та болу</w:t>
            </w:r>
          </w:p>
        </w:tc>
        <w:tc>
          <w:tcPr>
            <w:tcW w:w="2991" w:type="dxa"/>
          </w:tcPr>
          <w:p w:rsidR="00ED69B3" w:rsidRPr="00387FBA" w:rsidRDefault="00ED69B3" w:rsidP="00D06867">
            <w:pPr>
              <w:pStyle w:val="a4"/>
              <w:rPr>
                <w:rFonts w:ascii="KZ Times New Roman" w:hAnsi="KZ Times New Roman"/>
                <w:sz w:val="18"/>
                <w:szCs w:val="18"/>
                <w:lang w:val="kk-KZ"/>
              </w:rPr>
            </w:pPr>
            <w:r w:rsidRPr="00387FBA">
              <w:rPr>
                <w:rFonts w:ascii="KZ Times New Roman" w:hAnsi="KZ Times New Roman"/>
                <w:sz w:val="18"/>
                <w:szCs w:val="18"/>
                <w:lang w:val="kk-KZ"/>
              </w:rPr>
              <w:t>Саяжайдағы, саябақтағы  демалыс кезіндегі серуен</w:t>
            </w:r>
          </w:p>
        </w:tc>
        <w:tc>
          <w:tcPr>
            <w:tcW w:w="2781" w:type="dxa"/>
          </w:tcPr>
          <w:p w:rsidR="00ED69B3" w:rsidRPr="00387FBA" w:rsidRDefault="00ED69B3" w:rsidP="00D06867">
            <w:pPr>
              <w:pStyle w:val="a4"/>
              <w:rPr>
                <w:rFonts w:ascii="KZ Times New Roman" w:hAnsi="KZ Times New Roman"/>
                <w:sz w:val="18"/>
                <w:szCs w:val="18"/>
                <w:lang w:val="kk-KZ"/>
              </w:rPr>
            </w:pPr>
            <w:r w:rsidRPr="00387FBA">
              <w:rPr>
                <w:rFonts w:ascii="KZ Times New Roman" w:hAnsi="KZ Times New Roman"/>
                <w:sz w:val="18"/>
                <w:szCs w:val="18"/>
                <w:lang w:val="kk-KZ"/>
              </w:rPr>
              <w:t>Табиғатқа деген қамқорлық белсенділік, жауапкершілік дағдысы</w:t>
            </w:r>
          </w:p>
        </w:tc>
      </w:tr>
    </w:tbl>
    <w:p w:rsidR="00ED69B3" w:rsidRDefault="001B2326" w:rsidP="00ED69B3">
      <w:pPr>
        <w:pStyle w:val="a4"/>
        <w:rPr>
          <w:rFonts w:ascii="KZ Times New Roman" w:hAnsi="KZ Times New Roman"/>
          <w:lang w:val="kk-KZ"/>
        </w:rPr>
      </w:pPr>
      <w:r>
        <w:rPr>
          <w:rFonts w:ascii="KZ Times New Roman" w:hAnsi="KZ Times New Roman"/>
          <w:noProof/>
          <w:sz w:val="18"/>
          <w:szCs w:val="18"/>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9" type="#_x0000_t67" style="position:absolute;left:0;text-align:left;margin-left:370.35pt;margin-top:238.55pt;width:45pt;height:27pt;z-index:251657728;mso-position-horizontal-relative:text;mso-position-vertical-relative:text"/>
        </w:pict>
      </w:r>
      <w:r>
        <w:rPr>
          <w:rFonts w:ascii="KZ Times New Roman" w:hAnsi="KZ Times New Roman"/>
          <w:noProof/>
          <w:sz w:val="18"/>
          <w:szCs w:val="18"/>
        </w:rPr>
        <w:pict>
          <v:shape id="_x0000_s1028" type="#_x0000_t67" style="position:absolute;left:0;text-align:left;margin-left:226.35pt;margin-top:238.55pt;width:45pt;height:27pt;z-index:251656704;mso-position-horizontal-relative:text;mso-position-vertical-relative:text"/>
        </w:pict>
      </w:r>
      <w:r>
        <w:rPr>
          <w:rFonts w:ascii="KZ Times New Roman" w:hAnsi="KZ Times New Roman"/>
          <w:noProof/>
          <w:sz w:val="18"/>
          <w:szCs w:val="18"/>
        </w:rPr>
        <w:pict>
          <v:shape id="_x0000_s1027" type="#_x0000_t67" style="position:absolute;left:0;text-align:left;margin-left:73.35pt;margin-top:238.55pt;width:45pt;height:27pt;z-index:251655680;mso-position-horizontal-relative:text;mso-position-vertical-relative:text"/>
        </w:pict>
      </w:r>
    </w:p>
    <w:p w:rsidR="00ED69B3" w:rsidRPr="00387FBA" w:rsidRDefault="00ED69B3" w:rsidP="00ED69B3">
      <w:pPr>
        <w:pStyle w:val="a4"/>
        <w:rPr>
          <w:rFonts w:ascii="KZ Times New Roman" w:hAnsi="KZ Times New Roman"/>
          <w:sz w:val="18"/>
          <w:szCs w:val="18"/>
          <w:lang w:val="kk-KZ"/>
        </w:rPr>
      </w:pPr>
    </w:p>
    <w:p w:rsidR="00ED69B3" w:rsidRPr="00387FBA" w:rsidRDefault="00ED69B3" w:rsidP="00ED69B3">
      <w:pPr>
        <w:pStyle w:val="a4"/>
        <w:rPr>
          <w:rFonts w:ascii="KZ Times New Roman" w:hAnsi="KZ Times New Roman"/>
          <w:sz w:val="18"/>
          <w:szCs w:val="18"/>
          <w:lang w:val="kk-KZ"/>
        </w:rPr>
      </w:pPr>
    </w:p>
    <w:tbl>
      <w:tblPr>
        <w:tblpPr w:leftFromText="180" w:rightFromText="180" w:vertAnchor="text" w:horzAnchor="margin" w:tblpY="25"/>
        <w:tblW w:w="9464" w:type="dxa"/>
        <w:tblLook w:val="01E0" w:firstRow="1" w:lastRow="1" w:firstColumn="1" w:lastColumn="1" w:noHBand="0" w:noVBand="0"/>
      </w:tblPr>
      <w:tblGrid>
        <w:gridCol w:w="620"/>
        <w:gridCol w:w="339"/>
        <w:gridCol w:w="2687"/>
        <w:gridCol w:w="2976"/>
        <w:gridCol w:w="2842"/>
      </w:tblGrid>
      <w:tr w:rsidR="00ED69B3" w:rsidRPr="00387FBA">
        <w:tc>
          <w:tcPr>
            <w:tcW w:w="620" w:type="dxa"/>
            <w:vMerge w:val="restart"/>
            <w:textDirection w:val="btLr"/>
          </w:tcPr>
          <w:p w:rsidR="00ED69B3" w:rsidRPr="00A1340B" w:rsidRDefault="00ED69B3" w:rsidP="00D06867">
            <w:pPr>
              <w:pStyle w:val="a4"/>
              <w:ind w:left="113" w:right="113"/>
              <w:jc w:val="center"/>
              <w:rPr>
                <w:rFonts w:ascii="KZ Times New Roman" w:hAnsi="KZ Times New Roman"/>
                <w:szCs w:val="28"/>
                <w:lang w:val="kk-KZ"/>
              </w:rPr>
            </w:pPr>
            <w:r w:rsidRPr="00A1340B">
              <w:rPr>
                <w:rFonts w:ascii="KZ Times New Roman" w:hAnsi="KZ Times New Roman"/>
                <w:szCs w:val="28"/>
                <w:lang w:val="kk-KZ"/>
              </w:rPr>
              <w:t>Б а л а б а қ ш а</w:t>
            </w:r>
          </w:p>
        </w:tc>
        <w:tc>
          <w:tcPr>
            <w:tcW w:w="339" w:type="dxa"/>
          </w:tcPr>
          <w:p w:rsidR="00ED69B3" w:rsidRPr="00387FBA" w:rsidRDefault="00ED69B3" w:rsidP="00D06867">
            <w:pPr>
              <w:pStyle w:val="a4"/>
              <w:rPr>
                <w:rFonts w:ascii="KZ Times New Roman" w:hAnsi="KZ Times New Roman"/>
                <w:sz w:val="18"/>
                <w:szCs w:val="18"/>
                <w:lang w:val="kk-KZ"/>
              </w:rPr>
            </w:pPr>
            <w:r w:rsidRPr="00387FBA">
              <w:rPr>
                <w:rFonts w:ascii="KZ Times New Roman" w:hAnsi="KZ Times New Roman"/>
                <w:sz w:val="18"/>
                <w:szCs w:val="18"/>
                <w:lang w:val="kk-KZ"/>
              </w:rPr>
              <w:t>1</w:t>
            </w:r>
          </w:p>
        </w:tc>
        <w:tc>
          <w:tcPr>
            <w:tcW w:w="2687" w:type="dxa"/>
          </w:tcPr>
          <w:p w:rsidR="00ED69B3" w:rsidRPr="00387FBA" w:rsidRDefault="00ED69B3" w:rsidP="00D06867">
            <w:pPr>
              <w:pStyle w:val="a4"/>
              <w:jc w:val="left"/>
              <w:rPr>
                <w:rFonts w:ascii="KZ Times New Roman" w:hAnsi="KZ Times New Roman"/>
                <w:sz w:val="18"/>
                <w:szCs w:val="18"/>
                <w:lang w:val="kk-KZ"/>
              </w:rPr>
            </w:pPr>
            <w:r w:rsidRPr="00387FBA">
              <w:rPr>
                <w:rFonts w:ascii="KZ Times New Roman" w:hAnsi="KZ Times New Roman"/>
                <w:sz w:val="18"/>
                <w:szCs w:val="18"/>
                <w:lang w:val="kk-KZ"/>
              </w:rPr>
              <w:t>Өлі және тірі табиғат туралы түсінік қалыптастырудағы балабақшаның орны</w:t>
            </w:r>
          </w:p>
        </w:tc>
        <w:tc>
          <w:tcPr>
            <w:tcW w:w="2976" w:type="dxa"/>
          </w:tcPr>
          <w:p w:rsidR="00ED69B3" w:rsidRPr="00387FBA" w:rsidRDefault="00ED69B3" w:rsidP="00D06867">
            <w:pPr>
              <w:pStyle w:val="a4"/>
              <w:ind w:left="-194" w:firstLine="194"/>
              <w:jc w:val="left"/>
              <w:rPr>
                <w:rFonts w:ascii="KZ Times New Roman" w:hAnsi="KZ Times New Roman"/>
                <w:sz w:val="18"/>
                <w:szCs w:val="18"/>
                <w:lang w:val="kk-KZ"/>
              </w:rPr>
            </w:pPr>
            <w:r w:rsidRPr="00387FBA">
              <w:rPr>
                <w:rFonts w:ascii="KZ Times New Roman" w:hAnsi="KZ Times New Roman"/>
                <w:sz w:val="18"/>
                <w:szCs w:val="18"/>
                <w:lang w:val="kk-KZ"/>
              </w:rPr>
              <w:t xml:space="preserve"> Өлі және тірі   табиғаттың </w:t>
            </w:r>
          </w:p>
          <w:p w:rsidR="00ED69B3" w:rsidRPr="00387FBA" w:rsidRDefault="00ED69B3" w:rsidP="00D06867">
            <w:pPr>
              <w:pStyle w:val="a4"/>
              <w:ind w:left="-194" w:firstLine="194"/>
              <w:jc w:val="left"/>
              <w:rPr>
                <w:rFonts w:ascii="KZ Times New Roman" w:hAnsi="KZ Times New Roman"/>
                <w:sz w:val="18"/>
                <w:szCs w:val="18"/>
                <w:lang w:val="kk-KZ"/>
              </w:rPr>
            </w:pPr>
            <w:r w:rsidRPr="00387FBA">
              <w:rPr>
                <w:rFonts w:ascii="KZ Times New Roman" w:hAnsi="KZ Times New Roman"/>
                <w:sz w:val="18"/>
                <w:szCs w:val="18"/>
                <w:lang w:val="kk-KZ"/>
              </w:rPr>
              <w:t xml:space="preserve"> ерекшеліктерін</w:t>
            </w:r>
          </w:p>
          <w:p w:rsidR="00ED69B3" w:rsidRPr="00387FBA" w:rsidRDefault="00ED69B3" w:rsidP="00D06867">
            <w:pPr>
              <w:pStyle w:val="a4"/>
              <w:ind w:left="-194" w:firstLine="194"/>
              <w:jc w:val="left"/>
              <w:rPr>
                <w:rFonts w:ascii="KZ Times New Roman" w:hAnsi="KZ Times New Roman"/>
                <w:sz w:val="18"/>
                <w:szCs w:val="18"/>
                <w:lang w:val="kk-KZ"/>
              </w:rPr>
            </w:pPr>
            <w:r w:rsidRPr="00387FBA">
              <w:rPr>
                <w:rFonts w:ascii="KZ Times New Roman" w:hAnsi="KZ Times New Roman"/>
                <w:sz w:val="18"/>
                <w:szCs w:val="18"/>
                <w:lang w:val="kk-KZ"/>
              </w:rPr>
              <w:t xml:space="preserve"> бақылау</w:t>
            </w:r>
          </w:p>
        </w:tc>
        <w:tc>
          <w:tcPr>
            <w:tcW w:w="2842" w:type="dxa"/>
          </w:tcPr>
          <w:p w:rsidR="00ED69B3" w:rsidRPr="00387FBA" w:rsidRDefault="00ED69B3" w:rsidP="00D06867">
            <w:pPr>
              <w:pStyle w:val="a4"/>
              <w:rPr>
                <w:rFonts w:ascii="KZ Times New Roman" w:hAnsi="KZ Times New Roman"/>
                <w:sz w:val="18"/>
                <w:szCs w:val="18"/>
                <w:lang w:val="kk-KZ"/>
              </w:rPr>
            </w:pPr>
            <w:r w:rsidRPr="00387FBA">
              <w:rPr>
                <w:rFonts w:ascii="KZ Times New Roman" w:hAnsi="KZ Times New Roman"/>
                <w:sz w:val="18"/>
                <w:szCs w:val="18"/>
                <w:lang w:val="kk-KZ"/>
              </w:rPr>
              <w:t>Табиғат және оның ерекшеліктерін әңгімелеу, түсіндіру,  мысал келтіру</w:t>
            </w:r>
          </w:p>
          <w:p w:rsidR="00ED69B3" w:rsidRPr="00387FBA" w:rsidRDefault="00ED69B3" w:rsidP="00D06867">
            <w:pPr>
              <w:pStyle w:val="a4"/>
              <w:rPr>
                <w:rFonts w:ascii="KZ Times New Roman" w:hAnsi="KZ Times New Roman"/>
                <w:sz w:val="18"/>
                <w:szCs w:val="18"/>
                <w:lang w:val="kk-KZ"/>
              </w:rPr>
            </w:pPr>
            <w:r w:rsidRPr="00387FBA">
              <w:rPr>
                <w:rFonts w:ascii="KZ Times New Roman" w:hAnsi="KZ Times New Roman"/>
                <w:sz w:val="18"/>
                <w:szCs w:val="18"/>
                <w:lang w:val="kk-KZ"/>
              </w:rPr>
              <w:t>бейнелеу</w:t>
            </w:r>
          </w:p>
        </w:tc>
      </w:tr>
      <w:tr w:rsidR="00ED69B3" w:rsidRPr="00387FBA">
        <w:tc>
          <w:tcPr>
            <w:tcW w:w="620" w:type="dxa"/>
            <w:vMerge/>
          </w:tcPr>
          <w:p w:rsidR="00ED69B3" w:rsidRPr="00387FBA" w:rsidRDefault="00ED69B3" w:rsidP="00D06867">
            <w:pPr>
              <w:pStyle w:val="a4"/>
              <w:rPr>
                <w:rFonts w:ascii="KZ Times New Roman" w:hAnsi="KZ Times New Roman"/>
                <w:sz w:val="18"/>
                <w:szCs w:val="18"/>
                <w:lang w:val="kk-KZ"/>
              </w:rPr>
            </w:pPr>
          </w:p>
        </w:tc>
        <w:tc>
          <w:tcPr>
            <w:tcW w:w="339" w:type="dxa"/>
          </w:tcPr>
          <w:p w:rsidR="00ED69B3" w:rsidRPr="00387FBA" w:rsidRDefault="00ED69B3" w:rsidP="00D06867">
            <w:pPr>
              <w:pStyle w:val="a4"/>
              <w:rPr>
                <w:rFonts w:ascii="KZ Times New Roman" w:hAnsi="KZ Times New Roman"/>
                <w:sz w:val="18"/>
                <w:szCs w:val="18"/>
                <w:lang w:val="kk-KZ"/>
              </w:rPr>
            </w:pPr>
            <w:r w:rsidRPr="00387FBA">
              <w:rPr>
                <w:rFonts w:ascii="KZ Times New Roman" w:hAnsi="KZ Times New Roman"/>
                <w:sz w:val="18"/>
                <w:szCs w:val="18"/>
                <w:lang w:val="kk-KZ"/>
              </w:rPr>
              <w:t>2</w:t>
            </w:r>
          </w:p>
        </w:tc>
        <w:tc>
          <w:tcPr>
            <w:tcW w:w="2687" w:type="dxa"/>
          </w:tcPr>
          <w:p w:rsidR="00ED69B3" w:rsidRPr="00387FBA" w:rsidRDefault="00ED69B3" w:rsidP="00D06867">
            <w:pPr>
              <w:pStyle w:val="a4"/>
              <w:rPr>
                <w:rFonts w:ascii="KZ Times New Roman" w:hAnsi="KZ Times New Roman"/>
                <w:sz w:val="18"/>
                <w:szCs w:val="18"/>
                <w:lang w:val="kk-KZ"/>
              </w:rPr>
            </w:pPr>
            <w:r w:rsidRPr="00387FBA">
              <w:rPr>
                <w:rFonts w:ascii="KZ Times New Roman" w:hAnsi="KZ Times New Roman"/>
                <w:sz w:val="18"/>
                <w:szCs w:val="18"/>
                <w:lang w:val="kk-KZ"/>
              </w:rPr>
              <w:t>Жылдың төрт мезгіліндегі т</w:t>
            </w:r>
            <w:r w:rsidRPr="00387FBA">
              <w:rPr>
                <w:rFonts w:ascii="KZ Times New Roman" w:hAnsi="KZ Times New Roman"/>
                <w:sz w:val="18"/>
                <w:szCs w:val="18"/>
              </w:rPr>
              <w:t>абиғат</w:t>
            </w:r>
            <w:r w:rsidRPr="00387FBA">
              <w:rPr>
                <w:rFonts w:ascii="KZ Times New Roman" w:hAnsi="KZ Times New Roman"/>
                <w:sz w:val="18"/>
                <w:szCs w:val="18"/>
                <w:lang w:val="kk-KZ"/>
              </w:rPr>
              <w:t>, құстар мен жануарлар</w:t>
            </w:r>
          </w:p>
          <w:p w:rsidR="00ED69B3" w:rsidRPr="00387FBA" w:rsidRDefault="00ED69B3" w:rsidP="00D06867">
            <w:pPr>
              <w:pStyle w:val="a4"/>
              <w:rPr>
                <w:rFonts w:ascii="KZ Times New Roman" w:hAnsi="KZ Times New Roman"/>
                <w:sz w:val="18"/>
                <w:szCs w:val="18"/>
                <w:lang w:val="kk-KZ"/>
              </w:rPr>
            </w:pPr>
          </w:p>
        </w:tc>
        <w:tc>
          <w:tcPr>
            <w:tcW w:w="2976" w:type="dxa"/>
          </w:tcPr>
          <w:p w:rsidR="00ED69B3" w:rsidRPr="00387FBA" w:rsidRDefault="00ED69B3" w:rsidP="00D06867">
            <w:pPr>
              <w:pStyle w:val="a4"/>
              <w:jc w:val="left"/>
              <w:rPr>
                <w:rFonts w:ascii="KZ Times New Roman" w:hAnsi="KZ Times New Roman"/>
                <w:sz w:val="18"/>
                <w:szCs w:val="18"/>
                <w:lang w:val="kk-KZ"/>
              </w:rPr>
            </w:pPr>
            <w:r w:rsidRPr="00387FBA">
              <w:rPr>
                <w:rFonts w:ascii="KZ Times New Roman" w:hAnsi="KZ Times New Roman"/>
                <w:sz w:val="18"/>
                <w:szCs w:val="18"/>
                <w:lang w:val="kk-KZ"/>
              </w:rPr>
              <w:t xml:space="preserve"> Жыл мезгілінің ерекшеліктеріне арналған әңгімелер, көріністер,  кепкен жапырақтар, гербариилер </w:t>
            </w:r>
          </w:p>
        </w:tc>
        <w:tc>
          <w:tcPr>
            <w:tcW w:w="2842" w:type="dxa"/>
          </w:tcPr>
          <w:p w:rsidR="00ED69B3" w:rsidRPr="00387FBA" w:rsidRDefault="00ED69B3" w:rsidP="00D06867">
            <w:pPr>
              <w:pStyle w:val="a4"/>
              <w:rPr>
                <w:rFonts w:ascii="KZ Times New Roman" w:hAnsi="KZ Times New Roman"/>
                <w:sz w:val="18"/>
                <w:szCs w:val="18"/>
                <w:lang w:val="kk-KZ"/>
              </w:rPr>
            </w:pPr>
            <w:r w:rsidRPr="00387FBA">
              <w:rPr>
                <w:rFonts w:ascii="KZ Times New Roman" w:hAnsi="KZ Times New Roman"/>
                <w:sz w:val="18"/>
                <w:szCs w:val="18"/>
                <w:lang w:val="kk-KZ"/>
              </w:rPr>
              <w:t xml:space="preserve">Балалардың табиғат туралы  көзқарасы, бейнелеп-суреттеу, салыстырып көрсету </w:t>
            </w:r>
          </w:p>
        </w:tc>
      </w:tr>
      <w:tr w:rsidR="00ED69B3" w:rsidRPr="00387FBA">
        <w:tc>
          <w:tcPr>
            <w:tcW w:w="620" w:type="dxa"/>
            <w:vMerge/>
          </w:tcPr>
          <w:p w:rsidR="00ED69B3" w:rsidRPr="00387FBA" w:rsidRDefault="00ED69B3" w:rsidP="00D06867">
            <w:pPr>
              <w:pStyle w:val="a4"/>
              <w:rPr>
                <w:rFonts w:ascii="KZ Times New Roman" w:hAnsi="KZ Times New Roman"/>
                <w:sz w:val="18"/>
                <w:szCs w:val="18"/>
                <w:lang w:val="kk-KZ"/>
              </w:rPr>
            </w:pPr>
          </w:p>
        </w:tc>
        <w:tc>
          <w:tcPr>
            <w:tcW w:w="339" w:type="dxa"/>
          </w:tcPr>
          <w:p w:rsidR="00ED69B3" w:rsidRPr="00387FBA" w:rsidRDefault="00ED69B3" w:rsidP="00D06867">
            <w:pPr>
              <w:pStyle w:val="a4"/>
              <w:rPr>
                <w:rFonts w:ascii="KZ Times New Roman" w:hAnsi="KZ Times New Roman"/>
                <w:sz w:val="18"/>
                <w:szCs w:val="18"/>
                <w:lang w:val="kk-KZ"/>
              </w:rPr>
            </w:pPr>
            <w:r w:rsidRPr="00387FBA">
              <w:rPr>
                <w:rFonts w:ascii="KZ Times New Roman" w:hAnsi="KZ Times New Roman"/>
                <w:sz w:val="18"/>
                <w:szCs w:val="18"/>
                <w:lang w:val="kk-KZ"/>
              </w:rPr>
              <w:t>3</w:t>
            </w:r>
          </w:p>
        </w:tc>
        <w:tc>
          <w:tcPr>
            <w:tcW w:w="2687" w:type="dxa"/>
          </w:tcPr>
          <w:p w:rsidR="00ED69B3" w:rsidRPr="00387FBA" w:rsidRDefault="00ED69B3" w:rsidP="00D06867">
            <w:pPr>
              <w:pStyle w:val="a4"/>
              <w:jc w:val="left"/>
              <w:rPr>
                <w:rFonts w:ascii="KZ Times New Roman" w:hAnsi="KZ Times New Roman"/>
                <w:sz w:val="18"/>
                <w:szCs w:val="18"/>
                <w:lang w:val="kk-KZ"/>
              </w:rPr>
            </w:pPr>
            <w:r w:rsidRPr="00387FBA">
              <w:rPr>
                <w:rFonts w:ascii="KZ Times New Roman" w:hAnsi="KZ Times New Roman"/>
                <w:sz w:val="18"/>
                <w:szCs w:val="18"/>
                <w:lang w:val="kk-KZ"/>
              </w:rPr>
              <w:t>Балабақшаның  табиғат бұрышындағы еңбек іс-әрекеттері</w:t>
            </w:r>
          </w:p>
        </w:tc>
        <w:tc>
          <w:tcPr>
            <w:tcW w:w="2976" w:type="dxa"/>
          </w:tcPr>
          <w:p w:rsidR="00ED69B3" w:rsidRPr="00387FBA" w:rsidRDefault="00ED69B3" w:rsidP="00D06867">
            <w:pPr>
              <w:pStyle w:val="a4"/>
              <w:rPr>
                <w:rFonts w:ascii="KZ Times New Roman" w:hAnsi="KZ Times New Roman"/>
                <w:sz w:val="18"/>
                <w:szCs w:val="18"/>
                <w:lang w:val="kk-KZ"/>
              </w:rPr>
            </w:pPr>
            <w:r w:rsidRPr="00387FBA">
              <w:rPr>
                <w:rFonts w:ascii="KZ Times New Roman" w:hAnsi="KZ Times New Roman"/>
                <w:sz w:val="18"/>
                <w:szCs w:val="18"/>
                <w:lang w:val="kk-KZ"/>
              </w:rPr>
              <w:t>Табиғат бұрышындағы құстарға, балықтарға, қояндарға жем - су беру, астын тазалау, гүлдерге су құйып, түбін қопсыту  және т.б.</w:t>
            </w:r>
          </w:p>
        </w:tc>
        <w:tc>
          <w:tcPr>
            <w:tcW w:w="2842" w:type="dxa"/>
          </w:tcPr>
          <w:p w:rsidR="00ED69B3" w:rsidRPr="00387FBA" w:rsidRDefault="00ED69B3" w:rsidP="00D06867">
            <w:pPr>
              <w:pStyle w:val="a4"/>
              <w:rPr>
                <w:rFonts w:ascii="KZ Times New Roman" w:hAnsi="KZ Times New Roman"/>
                <w:sz w:val="18"/>
                <w:szCs w:val="18"/>
                <w:lang w:val="kk-KZ"/>
              </w:rPr>
            </w:pPr>
            <w:r w:rsidRPr="00387FBA">
              <w:rPr>
                <w:rFonts w:ascii="KZ Times New Roman" w:hAnsi="KZ Times New Roman"/>
                <w:sz w:val="18"/>
                <w:szCs w:val="18"/>
                <w:lang w:val="kk-KZ"/>
              </w:rPr>
              <w:t xml:space="preserve">Тапсырма беру, мадақтау, ынталандыру, белсенділіктерін дамыту, ұқыптылыққа баулу </w:t>
            </w:r>
          </w:p>
        </w:tc>
      </w:tr>
      <w:tr w:rsidR="00ED69B3" w:rsidRPr="00387FBA">
        <w:tc>
          <w:tcPr>
            <w:tcW w:w="620" w:type="dxa"/>
            <w:vMerge/>
          </w:tcPr>
          <w:p w:rsidR="00ED69B3" w:rsidRPr="00387FBA" w:rsidRDefault="00ED69B3" w:rsidP="00D06867">
            <w:pPr>
              <w:pStyle w:val="a4"/>
              <w:rPr>
                <w:rFonts w:ascii="KZ Times New Roman" w:hAnsi="KZ Times New Roman"/>
                <w:sz w:val="18"/>
                <w:szCs w:val="18"/>
                <w:lang w:val="kk-KZ"/>
              </w:rPr>
            </w:pPr>
          </w:p>
        </w:tc>
        <w:tc>
          <w:tcPr>
            <w:tcW w:w="339" w:type="dxa"/>
          </w:tcPr>
          <w:p w:rsidR="00ED69B3" w:rsidRPr="00387FBA" w:rsidRDefault="00ED69B3" w:rsidP="00D06867">
            <w:pPr>
              <w:pStyle w:val="a4"/>
              <w:rPr>
                <w:rFonts w:ascii="KZ Times New Roman" w:hAnsi="KZ Times New Roman"/>
                <w:sz w:val="18"/>
                <w:szCs w:val="18"/>
                <w:lang w:val="kk-KZ"/>
              </w:rPr>
            </w:pPr>
            <w:r w:rsidRPr="00387FBA">
              <w:rPr>
                <w:rFonts w:ascii="KZ Times New Roman" w:hAnsi="KZ Times New Roman"/>
                <w:sz w:val="18"/>
                <w:szCs w:val="18"/>
                <w:lang w:val="kk-KZ"/>
              </w:rPr>
              <w:t>4</w:t>
            </w:r>
          </w:p>
        </w:tc>
        <w:tc>
          <w:tcPr>
            <w:tcW w:w="2687" w:type="dxa"/>
          </w:tcPr>
          <w:p w:rsidR="00ED69B3" w:rsidRPr="00387FBA" w:rsidRDefault="00ED69B3" w:rsidP="00D06867">
            <w:pPr>
              <w:pStyle w:val="a4"/>
              <w:rPr>
                <w:rFonts w:ascii="KZ Times New Roman" w:hAnsi="KZ Times New Roman"/>
                <w:sz w:val="18"/>
                <w:szCs w:val="18"/>
                <w:lang w:val="kk-KZ"/>
              </w:rPr>
            </w:pPr>
            <w:r w:rsidRPr="00387FBA">
              <w:rPr>
                <w:rFonts w:ascii="KZ Times New Roman" w:hAnsi="KZ Times New Roman"/>
                <w:sz w:val="18"/>
                <w:szCs w:val="18"/>
                <w:lang w:val="kk-KZ"/>
              </w:rPr>
              <w:t>Баланың табиғаттағы әсері</w:t>
            </w:r>
          </w:p>
        </w:tc>
        <w:tc>
          <w:tcPr>
            <w:tcW w:w="2976" w:type="dxa"/>
          </w:tcPr>
          <w:p w:rsidR="00ED69B3" w:rsidRPr="00387FBA" w:rsidRDefault="00ED69B3" w:rsidP="00D06867">
            <w:pPr>
              <w:pStyle w:val="a4"/>
              <w:jc w:val="left"/>
              <w:rPr>
                <w:rFonts w:ascii="KZ Times New Roman" w:hAnsi="KZ Times New Roman"/>
                <w:sz w:val="18"/>
                <w:szCs w:val="18"/>
                <w:lang w:val="kk-KZ"/>
              </w:rPr>
            </w:pPr>
            <w:r w:rsidRPr="00387FBA">
              <w:rPr>
                <w:rFonts w:ascii="KZ Times New Roman" w:hAnsi="KZ Times New Roman"/>
                <w:sz w:val="18"/>
                <w:szCs w:val="18"/>
                <w:lang w:val="kk-KZ"/>
              </w:rPr>
              <w:t>Табиғаттың көрінісі бейнеленген көрнекіліктер, алдын-ала дайындалған жағдаяттар</w:t>
            </w:r>
          </w:p>
        </w:tc>
        <w:tc>
          <w:tcPr>
            <w:tcW w:w="2842" w:type="dxa"/>
          </w:tcPr>
          <w:p w:rsidR="00ED69B3" w:rsidRPr="00387FBA" w:rsidRDefault="00ED69B3" w:rsidP="00D06867">
            <w:pPr>
              <w:pStyle w:val="a4"/>
              <w:rPr>
                <w:rFonts w:ascii="KZ Times New Roman" w:hAnsi="KZ Times New Roman"/>
                <w:sz w:val="18"/>
                <w:szCs w:val="18"/>
                <w:lang w:val="kk-KZ"/>
              </w:rPr>
            </w:pPr>
            <w:r w:rsidRPr="00387FBA">
              <w:rPr>
                <w:rFonts w:ascii="KZ Times New Roman" w:hAnsi="KZ Times New Roman"/>
                <w:sz w:val="18"/>
                <w:szCs w:val="18"/>
                <w:lang w:val="kk-KZ"/>
              </w:rPr>
              <w:t>Баланың қиялын дамыту, әсерін бөлісу, жағдаяттардан қорытынды шығару, тез шешім қабылдау</w:t>
            </w:r>
          </w:p>
        </w:tc>
      </w:tr>
      <w:tr w:rsidR="00ED69B3" w:rsidRPr="00387FBA">
        <w:tc>
          <w:tcPr>
            <w:tcW w:w="620" w:type="dxa"/>
            <w:vMerge/>
          </w:tcPr>
          <w:p w:rsidR="00ED69B3" w:rsidRPr="00387FBA" w:rsidRDefault="00ED69B3" w:rsidP="00D06867">
            <w:pPr>
              <w:pStyle w:val="a4"/>
              <w:rPr>
                <w:rFonts w:ascii="KZ Times New Roman" w:hAnsi="KZ Times New Roman"/>
                <w:sz w:val="18"/>
                <w:szCs w:val="18"/>
                <w:lang w:val="kk-KZ"/>
              </w:rPr>
            </w:pPr>
          </w:p>
        </w:tc>
        <w:tc>
          <w:tcPr>
            <w:tcW w:w="339" w:type="dxa"/>
          </w:tcPr>
          <w:p w:rsidR="00ED69B3" w:rsidRPr="00387FBA" w:rsidRDefault="00ED69B3" w:rsidP="00D06867">
            <w:pPr>
              <w:pStyle w:val="a4"/>
              <w:rPr>
                <w:rFonts w:ascii="KZ Times New Roman" w:hAnsi="KZ Times New Roman"/>
                <w:sz w:val="18"/>
                <w:szCs w:val="18"/>
                <w:lang w:val="kk-KZ"/>
              </w:rPr>
            </w:pPr>
            <w:r w:rsidRPr="00387FBA">
              <w:rPr>
                <w:rFonts w:ascii="KZ Times New Roman" w:hAnsi="KZ Times New Roman"/>
                <w:sz w:val="18"/>
                <w:szCs w:val="18"/>
                <w:lang w:val="kk-KZ"/>
              </w:rPr>
              <w:t>5</w:t>
            </w:r>
          </w:p>
        </w:tc>
        <w:tc>
          <w:tcPr>
            <w:tcW w:w="2687" w:type="dxa"/>
          </w:tcPr>
          <w:p w:rsidR="00ED69B3" w:rsidRPr="00387FBA" w:rsidRDefault="00ED69B3" w:rsidP="00D06867">
            <w:pPr>
              <w:pStyle w:val="a4"/>
              <w:rPr>
                <w:rFonts w:ascii="KZ Times New Roman" w:hAnsi="KZ Times New Roman"/>
                <w:sz w:val="18"/>
                <w:szCs w:val="18"/>
                <w:lang w:val="kk-KZ"/>
              </w:rPr>
            </w:pPr>
            <w:r w:rsidRPr="00387FBA">
              <w:rPr>
                <w:rFonts w:ascii="KZ Times New Roman" w:hAnsi="KZ Times New Roman"/>
                <w:sz w:val="18"/>
                <w:szCs w:val="18"/>
                <w:lang w:val="kk-KZ"/>
              </w:rPr>
              <w:t>Табиғатпен қамқорлық қарым-қатынасы</w:t>
            </w:r>
          </w:p>
        </w:tc>
        <w:tc>
          <w:tcPr>
            <w:tcW w:w="2976" w:type="dxa"/>
          </w:tcPr>
          <w:p w:rsidR="00ED69B3" w:rsidRPr="00387FBA" w:rsidRDefault="00ED69B3" w:rsidP="00D06867">
            <w:pPr>
              <w:pStyle w:val="a4"/>
              <w:rPr>
                <w:rFonts w:ascii="KZ Times New Roman" w:hAnsi="KZ Times New Roman"/>
                <w:sz w:val="18"/>
                <w:szCs w:val="18"/>
                <w:lang w:val="kk-KZ"/>
              </w:rPr>
            </w:pPr>
            <w:r w:rsidRPr="00387FBA">
              <w:rPr>
                <w:rFonts w:ascii="KZ Times New Roman" w:hAnsi="KZ Times New Roman"/>
                <w:sz w:val="18"/>
                <w:szCs w:val="18"/>
                <w:lang w:val="kk-KZ"/>
              </w:rPr>
              <w:t xml:space="preserve">Балабақша ауласындағы ата-аналармен бірігіп жүргізілетін табиғат қорғау іс-шаралары, «экологиялық соқпақ» </w:t>
            </w:r>
          </w:p>
        </w:tc>
        <w:tc>
          <w:tcPr>
            <w:tcW w:w="2842" w:type="dxa"/>
          </w:tcPr>
          <w:p w:rsidR="00ED69B3" w:rsidRPr="00387FBA" w:rsidRDefault="00ED69B3" w:rsidP="00D06867">
            <w:pPr>
              <w:pStyle w:val="a4"/>
              <w:rPr>
                <w:rFonts w:ascii="KZ Times New Roman" w:hAnsi="KZ Times New Roman"/>
                <w:sz w:val="18"/>
                <w:szCs w:val="18"/>
                <w:lang w:val="kk-KZ"/>
              </w:rPr>
            </w:pPr>
            <w:r w:rsidRPr="00387FBA">
              <w:rPr>
                <w:rFonts w:ascii="KZ Times New Roman" w:hAnsi="KZ Times New Roman"/>
                <w:sz w:val="18"/>
                <w:szCs w:val="18"/>
                <w:lang w:val="kk-KZ"/>
              </w:rPr>
              <w:t>Бейнелеу өнері түрінен жарыс ұйымдастыру, балабақшадан тыс табиғат қорғау жұмыстары</w:t>
            </w:r>
          </w:p>
        </w:tc>
      </w:tr>
    </w:tbl>
    <w:p w:rsidR="00ED69B3" w:rsidRPr="00387FBA" w:rsidRDefault="001B2326" w:rsidP="00ED69B3">
      <w:pPr>
        <w:pStyle w:val="a4"/>
        <w:rPr>
          <w:rFonts w:ascii="KZ Times New Roman" w:hAnsi="KZ Times New Roman"/>
          <w:sz w:val="18"/>
          <w:szCs w:val="18"/>
          <w:lang w:val="kk-KZ"/>
        </w:rPr>
      </w:pPr>
      <w:r>
        <w:rPr>
          <w:rFonts w:ascii="KZ Times New Roman" w:hAnsi="KZ Times New Roman"/>
          <w:noProof/>
          <w:sz w:val="18"/>
          <w:szCs w:val="18"/>
        </w:rPr>
        <w:pict>
          <v:shape id="_x0000_s1032" type="#_x0000_t67" style="position:absolute;left:0;text-align:left;margin-left:370.35pt;margin-top:205.65pt;width:45pt;height:29.15pt;z-index:251660800;mso-position-horizontal-relative:text;mso-position-vertical-relative:text"/>
        </w:pict>
      </w:r>
      <w:r>
        <w:rPr>
          <w:rFonts w:ascii="KZ Times New Roman" w:hAnsi="KZ Times New Roman"/>
          <w:noProof/>
          <w:sz w:val="18"/>
          <w:szCs w:val="18"/>
        </w:rPr>
        <w:pict>
          <v:shape id="_x0000_s1031" type="#_x0000_t67" style="position:absolute;left:0;text-align:left;margin-left:235.35pt;margin-top:205.65pt;width:45pt;height:29.15pt;z-index:251659776;mso-position-horizontal-relative:text;mso-position-vertical-relative:text"/>
        </w:pict>
      </w:r>
      <w:r>
        <w:rPr>
          <w:rFonts w:ascii="KZ Times New Roman" w:hAnsi="KZ Times New Roman"/>
          <w:noProof/>
          <w:sz w:val="18"/>
          <w:szCs w:val="18"/>
        </w:rPr>
        <w:pict>
          <v:shape id="_x0000_s1030" type="#_x0000_t67" style="position:absolute;left:0;text-align:left;margin-left:73.35pt;margin-top:205.65pt;width:45pt;height:29.15pt;z-index:251658752;mso-position-horizontal-relative:text;mso-position-vertical-relative:text"/>
        </w:pict>
      </w:r>
    </w:p>
    <w:p w:rsidR="00ED69B3" w:rsidRPr="00387FBA" w:rsidRDefault="00ED69B3" w:rsidP="00ED69B3">
      <w:pPr>
        <w:pStyle w:val="a4"/>
        <w:rPr>
          <w:rFonts w:ascii="KZ Times New Roman" w:hAnsi="KZ Times New Roman"/>
          <w:sz w:val="18"/>
          <w:szCs w:val="18"/>
          <w:lang w:val="kk-KZ"/>
        </w:rPr>
      </w:pPr>
    </w:p>
    <w:p w:rsidR="00ED69B3" w:rsidRPr="00C1499C" w:rsidRDefault="00ED69B3" w:rsidP="00ED69B3">
      <w:pPr>
        <w:pStyle w:val="a4"/>
        <w:rPr>
          <w:rFonts w:ascii="KZ Times New Roman" w:hAnsi="KZ Times New Roman"/>
          <w:sz w:val="24"/>
          <w:szCs w:val="24"/>
          <w:lang w:val="kk-KZ"/>
        </w:rPr>
      </w:pPr>
    </w:p>
    <w:tbl>
      <w:tblPr>
        <w:tblpPr w:leftFromText="180" w:rightFromText="180" w:vertAnchor="text" w:horzAnchor="margin" w:tblpY="-3"/>
        <w:tblW w:w="9464" w:type="dxa"/>
        <w:tblLook w:val="01E0" w:firstRow="1" w:lastRow="1" w:firstColumn="1" w:lastColumn="1" w:noHBand="0" w:noVBand="0"/>
      </w:tblPr>
      <w:tblGrid>
        <w:gridCol w:w="639"/>
        <w:gridCol w:w="320"/>
        <w:gridCol w:w="2655"/>
        <w:gridCol w:w="2976"/>
        <w:gridCol w:w="2874"/>
      </w:tblGrid>
      <w:tr w:rsidR="00ED69B3" w:rsidRPr="00C1499C">
        <w:tc>
          <w:tcPr>
            <w:tcW w:w="639" w:type="dxa"/>
            <w:vMerge w:val="restart"/>
            <w:textDirection w:val="btLr"/>
          </w:tcPr>
          <w:p w:rsidR="00ED69B3" w:rsidRPr="00C1499C" w:rsidRDefault="00ED69B3" w:rsidP="00D06867">
            <w:pPr>
              <w:pStyle w:val="a4"/>
              <w:ind w:left="113" w:right="113"/>
              <w:jc w:val="center"/>
              <w:rPr>
                <w:rFonts w:ascii="KZ Times New Roman" w:hAnsi="KZ Times New Roman"/>
                <w:szCs w:val="28"/>
                <w:lang w:val="kk-KZ"/>
              </w:rPr>
            </w:pPr>
            <w:r w:rsidRPr="00C1499C">
              <w:rPr>
                <w:rFonts w:ascii="KZ Times New Roman" w:hAnsi="KZ Times New Roman"/>
                <w:szCs w:val="28"/>
                <w:lang w:val="kk-KZ"/>
              </w:rPr>
              <w:t>Б а с т а у ы ш  м е к т е п</w:t>
            </w:r>
          </w:p>
        </w:tc>
        <w:tc>
          <w:tcPr>
            <w:tcW w:w="320" w:type="dxa"/>
          </w:tcPr>
          <w:p w:rsidR="00ED69B3" w:rsidRPr="00387FBA" w:rsidRDefault="00ED69B3" w:rsidP="00D06867">
            <w:pPr>
              <w:pStyle w:val="a4"/>
              <w:rPr>
                <w:rFonts w:ascii="KZ Times New Roman" w:hAnsi="KZ Times New Roman"/>
                <w:sz w:val="18"/>
                <w:szCs w:val="18"/>
                <w:lang w:val="kk-KZ"/>
              </w:rPr>
            </w:pPr>
            <w:r w:rsidRPr="00387FBA">
              <w:rPr>
                <w:rFonts w:ascii="KZ Times New Roman" w:hAnsi="KZ Times New Roman"/>
                <w:sz w:val="18"/>
                <w:szCs w:val="18"/>
                <w:lang w:val="kk-KZ"/>
              </w:rPr>
              <w:t>1</w:t>
            </w:r>
          </w:p>
        </w:tc>
        <w:tc>
          <w:tcPr>
            <w:tcW w:w="2655" w:type="dxa"/>
          </w:tcPr>
          <w:p w:rsidR="00ED69B3" w:rsidRPr="00387FBA" w:rsidRDefault="00ED69B3" w:rsidP="00D06867">
            <w:pPr>
              <w:pStyle w:val="a4"/>
              <w:rPr>
                <w:rFonts w:ascii="KZ Times New Roman" w:hAnsi="KZ Times New Roman"/>
                <w:sz w:val="18"/>
                <w:szCs w:val="18"/>
                <w:lang w:val="kk-KZ"/>
              </w:rPr>
            </w:pPr>
            <w:r w:rsidRPr="00387FBA">
              <w:rPr>
                <w:rFonts w:ascii="KZ Times New Roman" w:hAnsi="KZ Times New Roman"/>
                <w:sz w:val="18"/>
                <w:szCs w:val="18"/>
                <w:lang w:val="kk-KZ"/>
              </w:rPr>
              <w:t xml:space="preserve">Адамның қоршаған ортамен қарым-қатынасы. </w:t>
            </w:r>
          </w:p>
        </w:tc>
        <w:tc>
          <w:tcPr>
            <w:tcW w:w="2976" w:type="dxa"/>
          </w:tcPr>
          <w:p w:rsidR="00ED69B3" w:rsidRPr="00387FBA" w:rsidRDefault="00ED69B3" w:rsidP="00D06867">
            <w:pPr>
              <w:pStyle w:val="a4"/>
              <w:ind w:left="-194" w:firstLine="194"/>
              <w:rPr>
                <w:rFonts w:ascii="KZ Times New Roman" w:hAnsi="KZ Times New Roman"/>
                <w:sz w:val="18"/>
                <w:szCs w:val="18"/>
                <w:lang w:val="kk-KZ"/>
              </w:rPr>
            </w:pPr>
            <w:r w:rsidRPr="00387FBA">
              <w:rPr>
                <w:rFonts w:ascii="KZ Times New Roman" w:hAnsi="KZ Times New Roman"/>
                <w:sz w:val="18"/>
                <w:szCs w:val="18"/>
                <w:lang w:val="kk-KZ"/>
              </w:rPr>
              <w:t>«Су- тіршілік көзі»,</w:t>
            </w:r>
          </w:p>
          <w:p w:rsidR="00ED69B3" w:rsidRPr="00387FBA" w:rsidRDefault="00ED69B3" w:rsidP="00D06867">
            <w:pPr>
              <w:pStyle w:val="a4"/>
              <w:rPr>
                <w:rFonts w:ascii="KZ Times New Roman" w:hAnsi="KZ Times New Roman"/>
                <w:sz w:val="18"/>
                <w:szCs w:val="18"/>
                <w:lang w:val="kk-KZ"/>
              </w:rPr>
            </w:pPr>
            <w:r w:rsidRPr="00387FBA">
              <w:rPr>
                <w:rFonts w:ascii="KZ Times New Roman" w:hAnsi="KZ Times New Roman"/>
                <w:sz w:val="18"/>
                <w:szCs w:val="18"/>
                <w:lang w:val="kk-KZ"/>
              </w:rPr>
              <w:t xml:space="preserve"> «Күте білсең жер жомарт»      әңгімелері</w:t>
            </w:r>
          </w:p>
        </w:tc>
        <w:tc>
          <w:tcPr>
            <w:tcW w:w="2874" w:type="dxa"/>
          </w:tcPr>
          <w:p w:rsidR="00ED69B3" w:rsidRPr="00387FBA" w:rsidRDefault="00ED69B3" w:rsidP="00D06867">
            <w:pPr>
              <w:pStyle w:val="a4"/>
              <w:jc w:val="left"/>
              <w:rPr>
                <w:rFonts w:ascii="KZ Times New Roman" w:hAnsi="KZ Times New Roman"/>
                <w:sz w:val="18"/>
                <w:szCs w:val="18"/>
                <w:lang w:val="kk-KZ"/>
              </w:rPr>
            </w:pPr>
            <w:r w:rsidRPr="00387FBA">
              <w:rPr>
                <w:rFonts w:ascii="KZ Times New Roman" w:hAnsi="KZ Times New Roman"/>
                <w:sz w:val="18"/>
                <w:szCs w:val="18"/>
                <w:lang w:val="kk-KZ"/>
              </w:rPr>
              <w:t xml:space="preserve"> Әңгімелеу, түсіндіру, табиғатпен жағымды қарым- қатынасын тәрбиелеу</w:t>
            </w:r>
          </w:p>
        </w:tc>
      </w:tr>
      <w:tr w:rsidR="00ED69B3" w:rsidRPr="00C1499C">
        <w:tc>
          <w:tcPr>
            <w:tcW w:w="639" w:type="dxa"/>
            <w:vMerge/>
          </w:tcPr>
          <w:p w:rsidR="00ED69B3" w:rsidRPr="00C1499C" w:rsidRDefault="00ED69B3" w:rsidP="00D06867">
            <w:pPr>
              <w:pStyle w:val="a4"/>
              <w:rPr>
                <w:rFonts w:ascii="KZ Times New Roman" w:hAnsi="KZ Times New Roman"/>
                <w:sz w:val="24"/>
                <w:szCs w:val="24"/>
                <w:lang w:val="kk-KZ"/>
              </w:rPr>
            </w:pPr>
          </w:p>
        </w:tc>
        <w:tc>
          <w:tcPr>
            <w:tcW w:w="320" w:type="dxa"/>
          </w:tcPr>
          <w:p w:rsidR="00ED69B3" w:rsidRPr="00387FBA" w:rsidRDefault="00ED69B3" w:rsidP="00D06867">
            <w:pPr>
              <w:pStyle w:val="a4"/>
              <w:rPr>
                <w:rFonts w:ascii="KZ Times New Roman" w:hAnsi="KZ Times New Roman"/>
                <w:sz w:val="18"/>
                <w:szCs w:val="18"/>
                <w:lang w:val="kk-KZ"/>
              </w:rPr>
            </w:pPr>
            <w:r w:rsidRPr="00387FBA">
              <w:rPr>
                <w:rFonts w:ascii="KZ Times New Roman" w:hAnsi="KZ Times New Roman"/>
                <w:sz w:val="18"/>
                <w:szCs w:val="18"/>
                <w:lang w:val="kk-KZ"/>
              </w:rPr>
              <w:t>2</w:t>
            </w:r>
          </w:p>
        </w:tc>
        <w:tc>
          <w:tcPr>
            <w:tcW w:w="2655" w:type="dxa"/>
          </w:tcPr>
          <w:p w:rsidR="00ED69B3" w:rsidRPr="00387FBA" w:rsidRDefault="00ED69B3" w:rsidP="00D06867">
            <w:pPr>
              <w:pStyle w:val="a4"/>
              <w:rPr>
                <w:rFonts w:ascii="KZ Times New Roman" w:hAnsi="KZ Times New Roman"/>
                <w:sz w:val="18"/>
                <w:szCs w:val="18"/>
                <w:lang w:val="kk-KZ"/>
              </w:rPr>
            </w:pPr>
            <w:r w:rsidRPr="00387FBA">
              <w:rPr>
                <w:rFonts w:ascii="KZ Times New Roman" w:hAnsi="KZ Times New Roman"/>
                <w:sz w:val="18"/>
                <w:szCs w:val="18"/>
                <w:lang w:val="kk-KZ"/>
              </w:rPr>
              <w:t xml:space="preserve">Өсімдіктердің тіршілігіндегі өзгерістер, мәдени өсімдіктердің адам өміріндегі маңызы </w:t>
            </w:r>
          </w:p>
        </w:tc>
        <w:tc>
          <w:tcPr>
            <w:tcW w:w="2976" w:type="dxa"/>
          </w:tcPr>
          <w:p w:rsidR="00ED69B3" w:rsidRPr="00387FBA" w:rsidRDefault="00ED69B3" w:rsidP="00D06867">
            <w:pPr>
              <w:pStyle w:val="a4"/>
              <w:jc w:val="left"/>
              <w:rPr>
                <w:rFonts w:ascii="KZ Times New Roman" w:hAnsi="KZ Times New Roman"/>
                <w:sz w:val="18"/>
                <w:szCs w:val="18"/>
                <w:lang w:val="kk-KZ"/>
              </w:rPr>
            </w:pPr>
            <w:r w:rsidRPr="00387FBA">
              <w:rPr>
                <w:rFonts w:ascii="KZ Times New Roman" w:hAnsi="KZ Times New Roman"/>
                <w:sz w:val="18"/>
                <w:szCs w:val="18"/>
                <w:lang w:val="kk-KZ"/>
              </w:rPr>
              <w:t>Мәдени өсімдіктердің түрлері, өсуіне жағдай жасау,  тұқымын өсіру.</w:t>
            </w:r>
          </w:p>
        </w:tc>
        <w:tc>
          <w:tcPr>
            <w:tcW w:w="2874" w:type="dxa"/>
          </w:tcPr>
          <w:p w:rsidR="00ED69B3" w:rsidRPr="00387FBA" w:rsidRDefault="00ED69B3" w:rsidP="00D06867">
            <w:pPr>
              <w:pStyle w:val="a4"/>
              <w:rPr>
                <w:rFonts w:ascii="KZ Times New Roman" w:hAnsi="KZ Times New Roman"/>
                <w:sz w:val="18"/>
                <w:szCs w:val="18"/>
                <w:lang w:val="kk-KZ"/>
              </w:rPr>
            </w:pPr>
            <w:r w:rsidRPr="00387FBA">
              <w:rPr>
                <w:rFonts w:ascii="KZ Times New Roman" w:hAnsi="KZ Times New Roman"/>
                <w:sz w:val="18"/>
                <w:szCs w:val="18"/>
                <w:lang w:val="kk-KZ"/>
              </w:rPr>
              <w:t>Мәдени өсімдіктерді кептіріп гербарий құрастыру, пайдалы еңбек түрлерін орындау.</w:t>
            </w:r>
          </w:p>
        </w:tc>
      </w:tr>
      <w:tr w:rsidR="00ED69B3" w:rsidRPr="00C1499C">
        <w:tc>
          <w:tcPr>
            <w:tcW w:w="639" w:type="dxa"/>
            <w:vMerge/>
          </w:tcPr>
          <w:p w:rsidR="00ED69B3" w:rsidRPr="00C1499C" w:rsidRDefault="00ED69B3" w:rsidP="00D06867">
            <w:pPr>
              <w:pStyle w:val="a4"/>
              <w:rPr>
                <w:rFonts w:ascii="KZ Times New Roman" w:hAnsi="KZ Times New Roman"/>
                <w:sz w:val="24"/>
                <w:szCs w:val="24"/>
                <w:lang w:val="kk-KZ"/>
              </w:rPr>
            </w:pPr>
          </w:p>
        </w:tc>
        <w:tc>
          <w:tcPr>
            <w:tcW w:w="320" w:type="dxa"/>
          </w:tcPr>
          <w:p w:rsidR="00ED69B3" w:rsidRPr="00387FBA" w:rsidRDefault="00ED69B3" w:rsidP="00D06867">
            <w:pPr>
              <w:pStyle w:val="a4"/>
              <w:rPr>
                <w:rFonts w:ascii="KZ Times New Roman" w:hAnsi="KZ Times New Roman"/>
                <w:sz w:val="18"/>
                <w:szCs w:val="18"/>
                <w:lang w:val="kk-KZ"/>
              </w:rPr>
            </w:pPr>
            <w:r w:rsidRPr="00387FBA">
              <w:rPr>
                <w:rFonts w:ascii="KZ Times New Roman" w:hAnsi="KZ Times New Roman"/>
                <w:sz w:val="18"/>
                <w:szCs w:val="18"/>
                <w:lang w:val="kk-KZ"/>
              </w:rPr>
              <w:t>3</w:t>
            </w:r>
          </w:p>
        </w:tc>
        <w:tc>
          <w:tcPr>
            <w:tcW w:w="2655" w:type="dxa"/>
          </w:tcPr>
          <w:p w:rsidR="00ED69B3" w:rsidRPr="00387FBA" w:rsidRDefault="00ED69B3" w:rsidP="00D06867">
            <w:pPr>
              <w:pStyle w:val="a4"/>
              <w:rPr>
                <w:rFonts w:ascii="KZ Times New Roman" w:hAnsi="KZ Times New Roman"/>
                <w:sz w:val="18"/>
                <w:szCs w:val="18"/>
                <w:lang w:val="kk-KZ"/>
              </w:rPr>
            </w:pPr>
            <w:r w:rsidRPr="00387FBA">
              <w:rPr>
                <w:rFonts w:ascii="KZ Times New Roman" w:hAnsi="KZ Times New Roman"/>
                <w:sz w:val="18"/>
                <w:szCs w:val="18"/>
                <w:lang w:val="kk-KZ"/>
              </w:rPr>
              <w:t xml:space="preserve">Жануарлар мен құстардағы маусымдық өзгерістер </w:t>
            </w:r>
          </w:p>
        </w:tc>
        <w:tc>
          <w:tcPr>
            <w:tcW w:w="2976" w:type="dxa"/>
          </w:tcPr>
          <w:p w:rsidR="00ED69B3" w:rsidRPr="00387FBA" w:rsidRDefault="00ED69B3" w:rsidP="00D06867">
            <w:pPr>
              <w:pStyle w:val="a4"/>
              <w:rPr>
                <w:rFonts w:ascii="KZ Times New Roman" w:hAnsi="KZ Times New Roman"/>
                <w:sz w:val="18"/>
                <w:szCs w:val="18"/>
                <w:lang w:val="kk-KZ"/>
              </w:rPr>
            </w:pPr>
            <w:r w:rsidRPr="00387FBA">
              <w:rPr>
                <w:rFonts w:ascii="KZ Times New Roman" w:hAnsi="KZ Times New Roman"/>
                <w:sz w:val="18"/>
                <w:szCs w:val="18"/>
                <w:lang w:val="kk-KZ"/>
              </w:rPr>
              <w:t>Құстарды ұя жасап қарсы алу, жемдеу, төлдеген жануарларға күту</w:t>
            </w:r>
          </w:p>
        </w:tc>
        <w:tc>
          <w:tcPr>
            <w:tcW w:w="2874" w:type="dxa"/>
          </w:tcPr>
          <w:p w:rsidR="00ED69B3" w:rsidRPr="00387FBA" w:rsidRDefault="00ED69B3" w:rsidP="00D06867">
            <w:pPr>
              <w:pStyle w:val="a4"/>
              <w:rPr>
                <w:rFonts w:ascii="KZ Times New Roman" w:hAnsi="KZ Times New Roman"/>
                <w:sz w:val="18"/>
                <w:szCs w:val="18"/>
                <w:lang w:val="kk-KZ"/>
              </w:rPr>
            </w:pPr>
            <w:r w:rsidRPr="00387FBA">
              <w:rPr>
                <w:rFonts w:ascii="KZ Times New Roman" w:hAnsi="KZ Times New Roman"/>
                <w:sz w:val="18"/>
                <w:szCs w:val="18"/>
                <w:lang w:val="kk-KZ"/>
              </w:rPr>
              <w:t>Проблемалық жағдаяттарды шешу, жаңа технологияның элементтерін пайдалану</w:t>
            </w:r>
          </w:p>
        </w:tc>
      </w:tr>
      <w:tr w:rsidR="00ED69B3" w:rsidRPr="00C1499C">
        <w:tc>
          <w:tcPr>
            <w:tcW w:w="639" w:type="dxa"/>
            <w:vMerge/>
          </w:tcPr>
          <w:p w:rsidR="00ED69B3" w:rsidRPr="00C1499C" w:rsidRDefault="00ED69B3" w:rsidP="00D06867">
            <w:pPr>
              <w:pStyle w:val="a4"/>
              <w:rPr>
                <w:rFonts w:ascii="KZ Times New Roman" w:hAnsi="KZ Times New Roman"/>
                <w:sz w:val="24"/>
                <w:szCs w:val="24"/>
                <w:lang w:val="kk-KZ"/>
              </w:rPr>
            </w:pPr>
          </w:p>
        </w:tc>
        <w:tc>
          <w:tcPr>
            <w:tcW w:w="320" w:type="dxa"/>
          </w:tcPr>
          <w:p w:rsidR="00ED69B3" w:rsidRPr="00387FBA" w:rsidRDefault="00ED69B3" w:rsidP="00D06867">
            <w:pPr>
              <w:pStyle w:val="a4"/>
              <w:rPr>
                <w:rFonts w:ascii="KZ Times New Roman" w:hAnsi="KZ Times New Roman"/>
                <w:sz w:val="18"/>
                <w:szCs w:val="18"/>
                <w:lang w:val="kk-KZ"/>
              </w:rPr>
            </w:pPr>
            <w:r w:rsidRPr="00387FBA">
              <w:rPr>
                <w:rFonts w:ascii="KZ Times New Roman" w:hAnsi="KZ Times New Roman"/>
                <w:sz w:val="18"/>
                <w:szCs w:val="18"/>
                <w:lang w:val="kk-KZ"/>
              </w:rPr>
              <w:t>4</w:t>
            </w:r>
          </w:p>
        </w:tc>
        <w:tc>
          <w:tcPr>
            <w:tcW w:w="2655" w:type="dxa"/>
          </w:tcPr>
          <w:p w:rsidR="00ED69B3" w:rsidRPr="00387FBA" w:rsidRDefault="00ED69B3" w:rsidP="00D06867">
            <w:pPr>
              <w:pStyle w:val="a4"/>
              <w:rPr>
                <w:rFonts w:ascii="KZ Times New Roman" w:hAnsi="KZ Times New Roman"/>
                <w:sz w:val="18"/>
                <w:szCs w:val="18"/>
                <w:lang w:val="kk-KZ"/>
              </w:rPr>
            </w:pPr>
            <w:r w:rsidRPr="00387FBA">
              <w:rPr>
                <w:rFonts w:ascii="KZ Times New Roman" w:hAnsi="KZ Times New Roman"/>
                <w:sz w:val="18"/>
                <w:szCs w:val="18"/>
                <w:lang w:val="kk-KZ"/>
              </w:rPr>
              <w:t>Табиғат қорғау жұмыстары «Қызыл кітап», «Қорықтар»</w:t>
            </w:r>
          </w:p>
          <w:p w:rsidR="00ED69B3" w:rsidRPr="00387FBA" w:rsidRDefault="00ED69B3" w:rsidP="00D06867">
            <w:pPr>
              <w:pStyle w:val="a4"/>
              <w:rPr>
                <w:rFonts w:ascii="KZ Times New Roman" w:hAnsi="KZ Times New Roman"/>
                <w:sz w:val="18"/>
                <w:szCs w:val="18"/>
                <w:lang w:val="kk-KZ"/>
              </w:rPr>
            </w:pPr>
            <w:r w:rsidRPr="00387FBA">
              <w:rPr>
                <w:rFonts w:ascii="KZ Times New Roman" w:hAnsi="KZ Times New Roman"/>
                <w:sz w:val="18"/>
                <w:szCs w:val="18"/>
                <w:lang w:val="kk-KZ"/>
              </w:rPr>
              <w:t>«Наурыз экологиялық мереке»</w:t>
            </w:r>
          </w:p>
        </w:tc>
        <w:tc>
          <w:tcPr>
            <w:tcW w:w="2976" w:type="dxa"/>
          </w:tcPr>
          <w:p w:rsidR="00ED69B3" w:rsidRPr="00387FBA" w:rsidRDefault="00ED69B3" w:rsidP="00D06867">
            <w:pPr>
              <w:pStyle w:val="a4"/>
              <w:rPr>
                <w:rFonts w:ascii="KZ Times New Roman" w:hAnsi="KZ Times New Roman"/>
                <w:sz w:val="18"/>
                <w:szCs w:val="18"/>
                <w:lang w:val="kk-KZ"/>
              </w:rPr>
            </w:pPr>
            <w:r w:rsidRPr="00387FBA">
              <w:rPr>
                <w:rFonts w:ascii="KZ Times New Roman" w:hAnsi="KZ Times New Roman"/>
                <w:sz w:val="18"/>
                <w:szCs w:val="18"/>
                <w:lang w:val="kk-KZ"/>
              </w:rPr>
              <w:t>Табиғаттағы мінез-құлық ережелері, пайдалы еңбек түрлері</w:t>
            </w:r>
          </w:p>
        </w:tc>
        <w:tc>
          <w:tcPr>
            <w:tcW w:w="2874" w:type="dxa"/>
          </w:tcPr>
          <w:p w:rsidR="00ED69B3" w:rsidRPr="00387FBA" w:rsidRDefault="00ED69B3" w:rsidP="00D06867">
            <w:pPr>
              <w:pStyle w:val="a4"/>
              <w:rPr>
                <w:rFonts w:ascii="KZ Times New Roman" w:hAnsi="KZ Times New Roman"/>
                <w:sz w:val="18"/>
                <w:szCs w:val="18"/>
                <w:lang w:val="kk-KZ"/>
              </w:rPr>
            </w:pPr>
            <w:r w:rsidRPr="00387FBA">
              <w:rPr>
                <w:rFonts w:ascii="KZ Times New Roman" w:hAnsi="KZ Times New Roman"/>
                <w:sz w:val="18"/>
                <w:szCs w:val="18"/>
                <w:lang w:val="kk-KZ"/>
              </w:rPr>
              <w:t>Халықтық пед. эл. пайдалану, көзін жеткізу, мысал келтіру, үлгі болу, нәтижесін көру</w:t>
            </w:r>
          </w:p>
        </w:tc>
      </w:tr>
      <w:tr w:rsidR="00ED69B3" w:rsidRPr="00C1499C">
        <w:tc>
          <w:tcPr>
            <w:tcW w:w="639" w:type="dxa"/>
            <w:vMerge/>
          </w:tcPr>
          <w:p w:rsidR="00ED69B3" w:rsidRPr="00C1499C" w:rsidRDefault="00ED69B3" w:rsidP="00D06867">
            <w:pPr>
              <w:pStyle w:val="a4"/>
              <w:rPr>
                <w:rFonts w:ascii="KZ Times New Roman" w:hAnsi="KZ Times New Roman"/>
                <w:sz w:val="24"/>
                <w:szCs w:val="24"/>
                <w:lang w:val="kk-KZ"/>
              </w:rPr>
            </w:pPr>
          </w:p>
        </w:tc>
        <w:tc>
          <w:tcPr>
            <w:tcW w:w="320" w:type="dxa"/>
          </w:tcPr>
          <w:p w:rsidR="00ED69B3" w:rsidRPr="00387FBA" w:rsidRDefault="00ED69B3" w:rsidP="00D06867">
            <w:pPr>
              <w:pStyle w:val="a4"/>
              <w:rPr>
                <w:rFonts w:ascii="KZ Times New Roman" w:hAnsi="KZ Times New Roman"/>
                <w:sz w:val="18"/>
                <w:szCs w:val="18"/>
                <w:lang w:val="kk-KZ"/>
              </w:rPr>
            </w:pPr>
            <w:r w:rsidRPr="00387FBA">
              <w:rPr>
                <w:rFonts w:ascii="KZ Times New Roman" w:hAnsi="KZ Times New Roman"/>
                <w:sz w:val="18"/>
                <w:szCs w:val="18"/>
                <w:lang w:val="kk-KZ"/>
              </w:rPr>
              <w:t>5</w:t>
            </w:r>
          </w:p>
        </w:tc>
        <w:tc>
          <w:tcPr>
            <w:tcW w:w="2655" w:type="dxa"/>
          </w:tcPr>
          <w:p w:rsidR="00ED69B3" w:rsidRPr="00387FBA" w:rsidRDefault="00ED69B3" w:rsidP="00D06867">
            <w:pPr>
              <w:pStyle w:val="a4"/>
              <w:jc w:val="left"/>
              <w:rPr>
                <w:rFonts w:ascii="KZ Times New Roman" w:hAnsi="KZ Times New Roman"/>
                <w:sz w:val="18"/>
                <w:szCs w:val="18"/>
                <w:lang w:val="kk-KZ"/>
              </w:rPr>
            </w:pPr>
            <w:r w:rsidRPr="00387FBA">
              <w:rPr>
                <w:rFonts w:ascii="KZ Times New Roman" w:hAnsi="KZ Times New Roman"/>
                <w:sz w:val="18"/>
                <w:szCs w:val="18"/>
                <w:lang w:val="kk-KZ"/>
              </w:rPr>
              <w:t xml:space="preserve">Табиғатқа қамқорлық бағытындағы іс-шаралар </w:t>
            </w:r>
          </w:p>
        </w:tc>
        <w:tc>
          <w:tcPr>
            <w:tcW w:w="2976" w:type="dxa"/>
          </w:tcPr>
          <w:p w:rsidR="00ED69B3" w:rsidRPr="00387FBA" w:rsidRDefault="00ED69B3" w:rsidP="00D06867">
            <w:pPr>
              <w:pStyle w:val="a4"/>
              <w:rPr>
                <w:rFonts w:ascii="KZ Times New Roman" w:hAnsi="KZ Times New Roman"/>
                <w:sz w:val="18"/>
                <w:szCs w:val="18"/>
                <w:lang w:val="kk-KZ"/>
              </w:rPr>
            </w:pPr>
            <w:r w:rsidRPr="00387FBA">
              <w:rPr>
                <w:rFonts w:ascii="KZ Times New Roman" w:hAnsi="KZ Times New Roman"/>
                <w:sz w:val="18"/>
                <w:szCs w:val="18"/>
                <w:lang w:val="kk-KZ"/>
              </w:rPr>
              <w:t>«Алтын күз», «Арайлы көктем», «Экологиялық апталық», «Үйірме жұмыстары»</w:t>
            </w:r>
          </w:p>
        </w:tc>
        <w:tc>
          <w:tcPr>
            <w:tcW w:w="2874" w:type="dxa"/>
          </w:tcPr>
          <w:p w:rsidR="00ED69B3" w:rsidRPr="00387FBA" w:rsidRDefault="00ED69B3" w:rsidP="00D06867">
            <w:pPr>
              <w:pStyle w:val="a4"/>
              <w:jc w:val="left"/>
              <w:rPr>
                <w:rFonts w:ascii="KZ Times New Roman" w:hAnsi="KZ Times New Roman"/>
                <w:sz w:val="18"/>
                <w:szCs w:val="18"/>
                <w:lang w:val="kk-KZ"/>
              </w:rPr>
            </w:pPr>
            <w:r w:rsidRPr="00387FBA">
              <w:rPr>
                <w:rFonts w:ascii="KZ Times New Roman" w:hAnsi="KZ Times New Roman"/>
                <w:sz w:val="18"/>
                <w:szCs w:val="18"/>
                <w:lang w:val="kk-KZ"/>
              </w:rPr>
              <w:t>Ұжымдық     ойындар,</w:t>
            </w:r>
          </w:p>
          <w:p w:rsidR="00ED69B3" w:rsidRPr="00387FBA" w:rsidRDefault="00ED69B3" w:rsidP="00D06867">
            <w:pPr>
              <w:pStyle w:val="a4"/>
              <w:jc w:val="left"/>
              <w:rPr>
                <w:rFonts w:ascii="KZ Times New Roman" w:hAnsi="KZ Times New Roman"/>
                <w:sz w:val="18"/>
                <w:szCs w:val="18"/>
                <w:lang w:val="kk-KZ"/>
              </w:rPr>
            </w:pPr>
            <w:r w:rsidRPr="00387FBA">
              <w:rPr>
                <w:rFonts w:ascii="KZ Times New Roman" w:hAnsi="KZ Times New Roman"/>
                <w:sz w:val="18"/>
                <w:szCs w:val="18"/>
                <w:lang w:val="kk-KZ"/>
              </w:rPr>
              <w:t xml:space="preserve">оқушының «Менін» қалыптастыру, ынталандыру. </w:t>
            </w:r>
          </w:p>
        </w:tc>
      </w:tr>
    </w:tbl>
    <w:p w:rsidR="00ED69B3" w:rsidRDefault="00ED69B3" w:rsidP="00ED69B3">
      <w:pPr>
        <w:pStyle w:val="a4"/>
        <w:rPr>
          <w:rFonts w:ascii="KZ Times New Roman" w:hAnsi="KZ Times New Roman"/>
          <w:szCs w:val="28"/>
          <w:lang w:val="kk-KZ"/>
        </w:rPr>
      </w:pPr>
      <w:r w:rsidRPr="00250DAC">
        <w:rPr>
          <w:rFonts w:ascii="KZ Times New Roman" w:hAnsi="KZ Times New Roman"/>
          <w:szCs w:val="28"/>
          <w:lang w:val="kk-KZ"/>
        </w:rPr>
        <w:t>Сурет 1-Үздіксіз білім беру процесіндегі  экологиялық тәрбие сабақтастығының құрылымдық  жүйесі</w:t>
      </w:r>
    </w:p>
    <w:p w:rsidR="00ED69B3" w:rsidRDefault="00ED69B3" w:rsidP="00ED69B3">
      <w:pPr>
        <w:pStyle w:val="a4"/>
        <w:rPr>
          <w:szCs w:val="28"/>
          <w:lang w:val="kk-KZ"/>
        </w:rPr>
      </w:pPr>
    </w:p>
    <w:p w:rsidR="00ED69B3" w:rsidRPr="00D20745" w:rsidRDefault="00ED69B3" w:rsidP="00ED69B3">
      <w:pPr>
        <w:pStyle w:val="a4"/>
        <w:rPr>
          <w:rFonts w:ascii="KZ Times New Roman" w:hAnsi="KZ Times New Roman"/>
          <w:szCs w:val="28"/>
          <w:lang w:val="kk-KZ"/>
        </w:rPr>
      </w:pPr>
      <w:r w:rsidRPr="00032C86">
        <w:rPr>
          <w:szCs w:val="28"/>
          <w:lang w:val="kk-KZ"/>
        </w:rPr>
        <w:t xml:space="preserve">Кесте 1  - «Экологиялық тәрбие» </w:t>
      </w:r>
      <w:r w:rsidRPr="00032C86">
        <w:rPr>
          <w:rFonts w:ascii="KZ Times New Roman" w:hAnsi="KZ Times New Roman"/>
          <w:szCs w:val="28"/>
        </w:rPr>
        <w:t>арнайы курс жұмысының жоспары</w:t>
      </w:r>
    </w:p>
    <w:p w:rsidR="00ED69B3" w:rsidRDefault="00ED69B3" w:rsidP="00ED69B3">
      <w:pPr>
        <w:pStyle w:val="a4"/>
        <w:ind w:firstLine="510"/>
        <w:rPr>
          <w:rFonts w:ascii="KZ Times New Roman" w:hAnsi="KZ Times New Roman"/>
          <w:sz w:val="24"/>
          <w:szCs w:val="24"/>
          <w:lang w:val="kk-KZ"/>
        </w:rPr>
      </w:pPr>
    </w:p>
    <w:p w:rsidR="00ED69B3" w:rsidRPr="00165A7E" w:rsidRDefault="00ED69B3" w:rsidP="00ED69B3">
      <w:pPr>
        <w:pStyle w:val="a4"/>
        <w:ind w:firstLine="510"/>
        <w:rPr>
          <w:rFonts w:ascii="KZ Times New Roman" w:hAnsi="KZ Times New Roman"/>
          <w:sz w:val="24"/>
          <w:szCs w:val="24"/>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954"/>
        <w:gridCol w:w="992"/>
        <w:gridCol w:w="992"/>
        <w:gridCol w:w="992"/>
      </w:tblGrid>
      <w:tr w:rsidR="00ED69B3" w:rsidRPr="00D20745">
        <w:tc>
          <w:tcPr>
            <w:tcW w:w="709" w:type="dxa"/>
          </w:tcPr>
          <w:p w:rsidR="00ED69B3" w:rsidRPr="00D20745" w:rsidRDefault="00ED69B3" w:rsidP="00D06867">
            <w:pPr>
              <w:pStyle w:val="a4"/>
              <w:rPr>
                <w:rFonts w:ascii="KZ Times New Roman" w:hAnsi="KZ Times New Roman"/>
                <w:sz w:val="24"/>
                <w:szCs w:val="24"/>
                <w:lang w:val="kk-KZ"/>
              </w:rPr>
            </w:pPr>
            <w:r w:rsidRPr="00D20745">
              <w:rPr>
                <w:rFonts w:ascii="KZ Times New Roman" w:hAnsi="KZ Times New Roman"/>
                <w:sz w:val="24"/>
                <w:szCs w:val="24"/>
              </w:rPr>
              <w:t xml:space="preserve"> </w:t>
            </w:r>
          </w:p>
          <w:p w:rsidR="00ED69B3" w:rsidRPr="00D20745" w:rsidRDefault="00ED69B3" w:rsidP="00D06867">
            <w:pPr>
              <w:pStyle w:val="a4"/>
              <w:rPr>
                <w:rFonts w:ascii="KZ Times New Roman" w:hAnsi="KZ Times New Roman"/>
                <w:sz w:val="24"/>
                <w:szCs w:val="24"/>
                <w:lang w:val="kk-KZ"/>
              </w:rPr>
            </w:pPr>
            <w:r w:rsidRPr="00D20745">
              <w:rPr>
                <w:rFonts w:ascii="KZ Times New Roman" w:hAnsi="KZ Times New Roman"/>
                <w:sz w:val="24"/>
                <w:szCs w:val="24"/>
                <w:lang w:val="kk-KZ"/>
              </w:rPr>
              <w:t>Күні</w:t>
            </w:r>
          </w:p>
        </w:tc>
        <w:tc>
          <w:tcPr>
            <w:tcW w:w="5954" w:type="dxa"/>
          </w:tcPr>
          <w:p w:rsidR="00ED69B3" w:rsidRPr="00D20745" w:rsidRDefault="00ED69B3" w:rsidP="00D06867">
            <w:pPr>
              <w:pStyle w:val="a4"/>
              <w:ind w:firstLine="510"/>
              <w:rPr>
                <w:rFonts w:ascii="KZ Times New Roman" w:hAnsi="KZ Times New Roman"/>
                <w:sz w:val="24"/>
                <w:szCs w:val="24"/>
                <w:lang w:val="kk-KZ"/>
              </w:rPr>
            </w:pPr>
          </w:p>
          <w:p w:rsidR="00ED69B3" w:rsidRPr="00D20745" w:rsidRDefault="00ED69B3" w:rsidP="00D06867">
            <w:pPr>
              <w:pStyle w:val="a4"/>
              <w:ind w:firstLine="510"/>
              <w:rPr>
                <w:rFonts w:ascii="KZ Times New Roman" w:hAnsi="KZ Times New Roman"/>
                <w:sz w:val="24"/>
                <w:szCs w:val="24"/>
              </w:rPr>
            </w:pPr>
            <w:r w:rsidRPr="00D20745">
              <w:rPr>
                <w:rFonts w:ascii="KZ Times New Roman" w:hAnsi="KZ Times New Roman"/>
                <w:sz w:val="24"/>
                <w:szCs w:val="24"/>
                <w:lang w:val="kk-KZ"/>
              </w:rPr>
              <w:t xml:space="preserve">                      </w:t>
            </w:r>
            <w:r w:rsidRPr="00D20745">
              <w:rPr>
                <w:rFonts w:ascii="KZ Times New Roman" w:hAnsi="KZ Times New Roman"/>
                <w:sz w:val="24"/>
                <w:szCs w:val="24"/>
              </w:rPr>
              <w:t>Тақырыптар</w:t>
            </w:r>
          </w:p>
        </w:tc>
        <w:tc>
          <w:tcPr>
            <w:tcW w:w="992" w:type="dxa"/>
          </w:tcPr>
          <w:p w:rsidR="00ED69B3" w:rsidRPr="00D20745" w:rsidRDefault="00ED69B3" w:rsidP="00D06867">
            <w:pPr>
              <w:pStyle w:val="a4"/>
              <w:rPr>
                <w:rFonts w:ascii="KZ Times New Roman" w:hAnsi="KZ Times New Roman"/>
                <w:sz w:val="24"/>
                <w:szCs w:val="24"/>
                <w:lang w:val="kk-KZ"/>
              </w:rPr>
            </w:pPr>
          </w:p>
          <w:p w:rsidR="00ED69B3" w:rsidRPr="00D20745" w:rsidRDefault="00ED69B3" w:rsidP="00D06867">
            <w:pPr>
              <w:pStyle w:val="a4"/>
              <w:rPr>
                <w:rFonts w:ascii="KZ Times New Roman" w:hAnsi="KZ Times New Roman"/>
                <w:sz w:val="24"/>
                <w:szCs w:val="24"/>
              </w:rPr>
            </w:pPr>
            <w:r w:rsidRPr="00D20745">
              <w:rPr>
                <w:rFonts w:ascii="KZ Times New Roman" w:hAnsi="KZ Times New Roman"/>
                <w:sz w:val="24"/>
                <w:szCs w:val="24"/>
              </w:rPr>
              <w:t>Лекция</w:t>
            </w:r>
          </w:p>
        </w:tc>
        <w:tc>
          <w:tcPr>
            <w:tcW w:w="992" w:type="dxa"/>
          </w:tcPr>
          <w:p w:rsidR="00ED69B3" w:rsidRPr="00D20745" w:rsidRDefault="00ED69B3" w:rsidP="00D06867">
            <w:pPr>
              <w:pStyle w:val="a4"/>
              <w:rPr>
                <w:rFonts w:ascii="KZ Times New Roman" w:hAnsi="KZ Times New Roman"/>
                <w:sz w:val="24"/>
                <w:szCs w:val="24"/>
                <w:lang w:val="kk-KZ"/>
              </w:rPr>
            </w:pPr>
          </w:p>
          <w:p w:rsidR="00ED69B3" w:rsidRPr="00D20745" w:rsidRDefault="00ED69B3" w:rsidP="00D06867">
            <w:pPr>
              <w:pStyle w:val="a4"/>
              <w:rPr>
                <w:rFonts w:ascii="KZ Times New Roman" w:hAnsi="KZ Times New Roman"/>
                <w:sz w:val="24"/>
                <w:szCs w:val="24"/>
              </w:rPr>
            </w:pPr>
            <w:r w:rsidRPr="00D20745">
              <w:rPr>
                <w:rFonts w:ascii="KZ Times New Roman" w:hAnsi="KZ Times New Roman"/>
                <w:sz w:val="24"/>
                <w:szCs w:val="24"/>
              </w:rPr>
              <w:t>Семи- нар</w:t>
            </w:r>
          </w:p>
        </w:tc>
        <w:tc>
          <w:tcPr>
            <w:tcW w:w="992" w:type="dxa"/>
          </w:tcPr>
          <w:p w:rsidR="00ED69B3" w:rsidRPr="00D20745" w:rsidRDefault="00ED69B3" w:rsidP="00D06867">
            <w:pPr>
              <w:pStyle w:val="a4"/>
              <w:rPr>
                <w:rFonts w:ascii="KZ Times New Roman" w:hAnsi="KZ Times New Roman"/>
                <w:sz w:val="24"/>
                <w:szCs w:val="24"/>
                <w:lang w:val="kk-KZ"/>
              </w:rPr>
            </w:pPr>
          </w:p>
          <w:p w:rsidR="00ED69B3" w:rsidRPr="00D20745" w:rsidRDefault="00ED69B3" w:rsidP="00D06867">
            <w:pPr>
              <w:pStyle w:val="a4"/>
              <w:rPr>
                <w:rFonts w:ascii="KZ Times New Roman" w:hAnsi="KZ Times New Roman"/>
                <w:sz w:val="24"/>
                <w:szCs w:val="24"/>
              </w:rPr>
            </w:pPr>
            <w:r w:rsidRPr="00D20745">
              <w:rPr>
                <w:rFonts w:ascii="KZ Times New Roman" w:hAnsi="KZ Times New Roman"/>
                <w:sz w:val="24"/>
                <w:szCs w:val="24"/>
              </w:rPr>
              <w:t>Практика</w:t>
            </w:r>
          </w:p>
        </w:tc>
      </w:tr>
      <w:tr w:rsidR="00ED69B3" w:rsidRPr="00D20745">
        <w:trPr>
          <w:trHeight w:val="219"/>
        </w:trPr>
        <w:tc>
          <w:tcPr>
            <w:tcW w:w="709" w:type="dxa"/>
          </w:tcPr>
          <w:p w:rsidR="00ED69B3" w:rsidRPr="00D20745" w:rsidRDefault="00ED69B3" w:rsidP="00D06867">
            <w:pPr>
              <w:pStyle w:val="a4"/>
              <w:rPr>
                <w:rFonts w:ascii="KZ Times New Roman" w:hAnsi="KZ Times New Roman"/>
                <w:sz w:val="24"/>
                <w:szCs w:val="24"/>
                <w:lang w:val="kk-KZ"/>
              </w:rPr>
            </w:pPr>
          </w:p>
          <w:p w:rsidR="00ED69B3" w:rsidRPr="00D20745" w:rsidRDefault="00ED69B3" w:rsidP="00D06867">
            <w:pPr>
              <w:pStyle w:val="a4"/>
              <w:rPr>
                <w:rFonts w:ascii="KZ Times New Roman" w:hAnsi="KZ Times New Roman"/>
                <w:sz w:val="24"/>
                <w:szCs w:val="24"/>
                <w:lang w:val="kk-KZ"/>
              </w:rPr>
            </w:pPr>
            <w:r w:rsidRPr="00D20745">
              <w:rPr>
                <w:rFonts w:ascii="KZ Times New Roman" w:hAnsi="KZ Times New Roman"/>
                <w:sz w:val="24"/>
                <w:szCs w:val="24"/>
                <w:lang w:val="kk-KZ"/>
              </w:rPr>
              <w:t>І.</w:t>
            </w:r>
          </w:p>
        </w:tc>
        <w:tc>
          <w:tcPr>
            <w:tcW w:w="5954" w:type="dxa"/>
          </w:tcPr>
          <w:p w:rsidR="00ED69B3" w:rsidRPr="00C1499C" w:rsidRDefault="00ED69B3" w:rsidP="00D06867">
            <w:pPr>
              <w:pStyle w:val="a4"/>
              <w:ind w:firstLine="510"/>
              <w:rPr>
                <w:rFonts w:ascii="KZ Times New Roman" w:hAnsi="KZ Times New Roman"/>
                <w:sz w:val="24"/>
                <w:szCs w:val="24"/>
              </w:rPr>
            </w:pPr>
            <w:r w:rsidRPr="00C1499C">
              <w:rPr>
                <w:rFonts w:ascii="KZ Times New Roman" w:hAnsi="KZ Times New Roman"/>
                <w:sz w:val="24"/>
                <w:szCs w:val="24"/>
              </w:rPr>
              <w:t xml:space="preserve">1. </w:t>
            </w:r>
            <w:r w:rsidRPr="00C1499C">
              <w:rPr>
                <w:rFonts w:ascii="KZ Times New Roman" w:hAnsi="KZ Times New Roman"/>
                <w:sz w:val="24"/>
                <w:szCs w:val="24"/>
                <w:lang w:val="kk-KZ"/>
              </w:rPr>
              <w:t>Үздіксіз білім беру процесіндегі (о</w:t>
            </w:r>
            <w:r w:rsidRPr="00C1499C">
              <w:rPr>
                <w:rFonts w:ascii="KZ Times New Roman" w:hAnsi="KZ Times New Roman"/>
                <w:sz w:val="24"/>
                <w:szCs w:val="24"/>
              </w:rPr>
              <w:t>тбасында, балабақша мен бастауыш сыныпта</w:t>
            </w:r>
            <w:r w:rsidRPr="00C1499C">
              <w:rPr>
                <w:rFonts w:ascii="KZ Times New Roman" w:hAnsi="KZ Times New Roman"/>
                <w:sz w:val="24"/>
                <w:szCs w:val="24"/>
                <w:lang w:val="kk-KZ"/>
              </w:rPr>
              <w:t>)</w:t>
            </w:r>
            <w:r w:rsidRPr="00C1499C">
              <w:rPr>
                <w:rFonts w:ascii="KZ Times New Roman" w:hAnsi="KZ Times New Roman"/>
                <w:sz w:val="24"/>
                <w:szCs w:val="24"/>
              </w:rPr>
              <w:t xml:space="preserve"> экологиялық тәрбие  сабақтасты</w:t>
            </w:r>
            <w:r w:rsidRPr="00C1499C">
              <w:rPr>
                <w:rFonts w:ascii="KZ Times New Roman" w:hAnsi="KZ Times New Roman"/>
                <w:sz w:val="24"/>
                <w:szCs w:val="24"/>
                <w:lang w:val="kk-KZ"/>
              </w:rPr>
              <w:t>ғының</w:t>
            </w:r>
            <w:r w:rsidRPr="00C1499C">
              <w:rPr>
                <w:rFonts w:ascii="KZ Times New Roman" w:hAnsi="KZ Times New Roman"/>
                <w:sz w:val="24"/>
                <w:szCs w:val="24"/>
              </w:rPr>
              <w:t xml:space="preserve"> теориялық және әдістемелік негіздері.</w:t>
            </w:r>
          </w:p>
          <w:p w:rsidR="00ED69B3" w:rsidRPr="00C1499C" w:rsidRDefault="00ED69B3" w:rsidP="00D06867">
            <w:pPr>
              <w:pStyle w:val="a4"/>
              <w:ind w:firstLine="510"/>
              <w:rPr>
                <w:rFonts w:ascii="KZ Times New Roman" w:hAnsi="KZ Times New Roman"/>
                <w:sz w:val="24"/>
                <w:szCs w:val="24"/>
              </w:rPr>
            </w:pPr>
            <w:r w:rsidRPr="00C1499C">
              <w:rPr>
                <w:rFonts w:ascii="KZ Times New Roman" w:hAnsi="KZ Times New Roman"/>
                <w:sz w:val="24"/>
                <w:szCs w:val="24"/>
              </w:rPr>
              <w:t>2.Экологиялық тәрбие</w:t>
            </w:r>
            <w:r w:rsidRPr="00C1499C">
              <w:rPr>
                <w:rFonts w:ascii="KZ Times New Roman" w:hAnsi="KZ Times New Roman"/>
                <w:sz w:val="24"/>
                <w:szCs w:val="24"/>
                <w:lang w:val="kk-KZ"/>
              </w:rPr>
              <w:t xml:space="preserve"> сабақтастығын қамтамасыздандырудағы</w:t>
            </w:r>
            <w:r w:rsidRPr="00C1499C">
              <w:rPr>
                <w:rFonts w:ascii="KZ Times New Roman" w:hAnsi="KZ Times New Roman"/>
                <w:sz w:val="24"/>
                <w:szCs w:val="24"/>
              </w:rPr>
              <w:t xml:space="preserve"> негізгі ұстанымдар. </w:t>
            </w:r>
          </w:p>
          <w:p w:rsidR="00ED69B3" w:rsidRPr="00D20745" w:rsidRDefault="00ED69B3" w:rsidP="00D06867">
            <w:pPr>
              <w:pStyle w:val="a4"/>
              <w:ind w:firstLine="510"/>
              <w:rPr>
                <w:rFonts w:ascii="KZ Times New Roman" w:hAnsi="KZ Times New Roman"/>
                <w:sz w:val="24"/>
                <w:szCs w:val="24"/>
              </w:rPr>
            </w:pPr>
            <w:r w:rsidRPr="00C1499C">
              <w:rPr>
                <w:rFonts w:ascii="KZ Times New Roman" w:hAnsi="KZ Times New Roman"/>
                <w:sz w:val="24"/>
                <w:szCs w:val="24"/>
              </w:rPr>
              <w:t xml:space="preserve">3.Экологиялық тәрбие </w:t>
            </w:r>
            <w:r w:rsidRPr="00C1499C">
              <w:rPr>
                <w:rFonts w:ascii="KZ Times New Roman" w:hAnsi="KZ Times New Roman"/>
                <w:sz w:val="24"/>
                <w:szCs w:val="24"/>
                <w:lang w:val="kk-KZ"/>
              </w:rPr>
              <w:t xml:space="preserve">жұмысын жүргізудің </w:t>
            </w:r>
            <w:r w:rsidRPr="00C1499C">
              <w:rPr>
                <w:rFonts w:ascii="KZ Times New Roman" w:hAnsi="KZ Times New Roman"/>
                <w:sz w:val="24"/>
                <w:szCs w:val="24"/>
              </w:rPr>
              <w:t xml:space="preserve">формалары мен </w:t>
            </w:r>
            <w:r w:rsidRPr="00C1499C">
              <w:rPr>
                <w:rFonts w:ascii="KZ Times New Roman" w:hAnsi="KZ Times New Roman"/>
                <w:sz w:val="24"/>
                <w:szCs w:val="24"/>
                <w:lang w:val="kk-KZ"/>
              </w:rPr>
              <w:t xml:space="preserve">интерактивті </w:t>
            </w:r>
            <w:r w:rsidRPr="00C1499C">
              <w:rPr>
                <w:rFonts w:ascii="KZ Times New Roman" w:hAnsi="KZ Times New Roman"/>
                <w:sz w:val="24"/>
                <w:szCs w:val="24"/>
              </w:rPr>
              <w:t xml:space="preserve"> әдіс</w:t>
            </w:r>
            <w:r w:rsidRPr="00C1499C">
              <w:rPr>
                <w:rFonts w:ascii="KZ Times New Roman" w:hAnsi="KZ Times New Roman"/>
                <w:sz w:val="24"/>
                <w:szCs w:val="24"/>
                <w:lang w:val="kk-KZ"/>
              </w:rPr>
              <w:t>т</w:t>
            </w:r>
            <w:r w:rsidRPr="00C1499C">
              <w:rPr>
                <w:rFonts w:ascii="KZ Times New Roman" w:hAnsi="KZ Times New Roman"/>
                <w:sz w:val="24"/>
                <w:szCs w:val="24"/>
              </w:rPr>
              <w:t>ері.</w:t>
            </w:r>
            <w:r w:rsidRPr="00D20745">
              <w:rPr>
                <w:rFonts w:ascii="KZ Times New Roman" w:hAnsi="KZ Times New Roman"/>
                <w:sz w:val="24"/>
                <w:szCs w:val="24"/>
              </w:rPr>
              <w:t xml:space="preserve"> </w:t>
            </w:r>
          </w:p>
        </w:tc>
        <w:tc>
          <w:tcPr>
            <w:tcW w:w="992" w:type="dxa"/>
          </w:tcPr>
          <w:p w:rsidR="00ED69B3" w:rsidRPr="00D20745" w:rsidRDefault="00ED69B3" w:rsidP="00D06867">
            <w:pPr>
              <w:pStyle w:val="a4"/>
              <w:ind w:firstLine="510"/>
              <w:jc w:val="center"/>
              <w:rPr>
                <w:rFonts w:ascii="KZ Times New Roman" w:hAnsi="KZ Times New Roman"/>
                <w:sz w:val="24"/>
                <w:szCs w:val="24"/>
              </w:rPr>
            </w:pPr>
          </w:p>
          <w:p w:rsidR="00ED69B3" w:rsidRPr="00D20745" w:rsidRDefault="00ED69B3" w:rsidP="00D06867">
            <w:pPr>
              <w:pStyle w:val="a4"/>
              <w:ind w:firstLine="510"/>
              <w:jc w:val="center"/>
              <w:rPr>
                <w:rFonts w:ascii="KZ Times New Roman" w:hAnsi="KZ Times New Roman"/>
                <w:sz w:val="24"/>
                <w:szCs w:val="24"/>
              </w:rPr>
            </w:pPr>
          </w:p>
          <w:p w:rsidR="00ED69B3" w:rsidRPr="00D20745" w:rsidRDefault="00ED69B3" w:rsidP="00D06867">
            <w:pPr>
              <w:pStyle w:val="a4"/>
              <w:ind w:firstLine="510"/>
              <w:jc w:val="center"/>
              <w:rPr>
                <w:rFonts w:ascii="KZ Times New Roman" w:hAnsi="KZ Times New Roman"/>
                <w:sz w:val="24"/>
                <w:szCs w:val="24"/>
              </w:rPr>
            </w:pPr>
          </w:p>
          <w:p w:rsidR="00ED69B3" w:rsidRPr="00D20745" w:rsidRDefault="00ED69B3" w:rsidP="00D06867">
            <w:pPr>
              <w:pStyle w:val="a4"/>
              <w:ind w:firstLine="510"/>
              <w:jc w:val="center"/>
              <w:rPr>
                <w:rFonts w:ascii="KZ Times New Roman" w:hAnsi="KZ Times New Roman"/>
                <w:sz w:val="24"/>
                <w:szCs w:val="24"/>
              </w:rPr>
            </w:pPr>
          </w:p>
          <w:p w:rsidR="00ED69B3" w:rsidRPr="00D20745" w:rsidRDefault="00ED69B3" w:rsidP="00D06867">
            <w:pPr>
              <w:pStyle w:val="a4"/>
              <w:ind w:firstLine="510"/>
              <w:jc w:val="center"/>
              <w:rPr>
                <w:rFonts w:ascii="KZ Times New Roman" w:hAnsi="KZ Times New Roman"/>
                <w:sz w:val="24"/>
                <w:szCs w:val="24"/>
              </w:rPr>
            </w:pPr>
          </w:p>
          <w:p w:rsidR="00ED69B3" w:rsidRPr="00D20745" w:rsidRDefault="00ED69B3" w:rsidP="00D06867">
            <w:pPr>
              <w:pStyle w:val="a4"/>
              <w:ind w:firstLine="510"/>
              <w:jc w:val="center"/>
              <w:rPr>
                <w:rFonts w:ascii="KZ Times New Roman" w:hAnsi="KZ Times New Roman"/>
                <w:sz w:val="24"/>
                <w:szCs w:val="24"/>
              </w:rPr>
            </w:pPr>
          </w:p>
          <w:p w:rsidR="00ED69B3" w:rsidRPr="00D20745" w:rsidRDefault="00ED69B3" w:rsidP="00D06867">
            <w:pPr>
              <w:pStyle w:val="a4"/>
              <w:rPr>
                <w:rFonts w:ascii="KZ Times New Roman" w:hAnsi="KZ Times New Roman"/>
                <w:sz w:val="24"/>
                <w:szCs w:val="24"/>
              </w:rPr>
            </w:pPr>
            <w:r w:rsidRPr="00D20745">
              <w:rPr>
                <w:rFonts w:ascii="KZ Times New Roman" w:hAnsi="KZ Times New Roman"/>
                <w:sz w:val="24"/>
                <w:szCs w:val="24"/>
                <w:lang w:val="kk-KZ"/>
              </w:rPr>
              <w:t xml:space="preserve">      </w:t>
            </w:r>
            <w:r w:rsidRPr="00D20745">
              <w:rPr>
                <w:rFonts w:ascii="KZ Times New Roman" w:hAnsi="KZ Times New Roman"/>
                <w:sz w:val="24"/>
                <w:szCs w:val="24"/>
              </w:rPr>
              <w:t>4</w:t>
            </w:r>
          </w:p>
        </w:tc>
        <w:tc>
          <w:tcPr>
            <w:tcW w:w="992" w:type="dxa"/>
          </w:tcPr>
          <w:p w:rsidR="00ED69B3" w:rsidRPr="00D20745" w:rsidRDefault="00ED69B3" w:rsidP="00D06867">
            <w:pPr>
              <w:pStyle w:val="a4"/>
              <w:ind w:firstLine="510"/>
              <w:jc w:val="center"/>
              <w:rPr>
                <w:rFonts w:ascii="KZ Times New Roman" w:hAnsi="KZ Times New Roman"/>
                <w:sz w:val="24"/>
                <w:szCs w:val="24"/>
              </w:rPr>
            </w:pPr>
          </w:p>
          <w:p w:rsidR="00ED69B3" w:rsidRPr="00D20745" w:rsidRDefault="00ED69B3" w:rsidP="00D06867">
            <w:pPr>
              <w:pStyle w:val="a4"/>
              <w:ind w:firstLine="510"/>
              <w:jc w:val="center"/>
              <w:rPr>
                <w:rFonts w:ascii="KZ Times New Roman" w:hAnsi="KZ Times New Roman"/>
                <w:sz w:val="24"/>
                <w:szCs w:val="24"/>
              </w:rPr>
            </w:pPr>
          </w:p>
          <w:p w:rsidR="00ED69B3" w:rsidRPr="00D20745" w:rsidRDefault="00ED69B3" w:rsidP="00D06867">
            <w:pPr>
              <w:pStyle w:val="a4"/>
              <w:ind w:firstLine="510"/>
              <w:jc w:val="center"/>
              <w:rPr>
                <w:rFonts w:ascii="KZ Times New Roman" w:hAnsi="KZ Times New Roman"/>
                <w:sz w:val="24"/>
                <w:szCs w:val="24"/>
              </w:rPr>
            </w:pPr>
          </w:p>
          <w:p w:rsidR="00ED69B3" w:rsidRPr="00D20745" w:rsidRDefault="00ED69B3" w:rsidP="00D06867">
            <w:pPr>
              <w:pStyle w:val="a4"/>
              <w:ind w:firstLine="510"/>
              <w:jc w:val="center"/>
              <w:rPr>
                <w:rFonts w:ascii="KZ Times New Roman" w:hAnsi="KZ Times New Roman"/>
                <w:sz w:val="24"/>
                <w:szCs w:val="24"/>
              </w:rPr>
            </w:pPr>
          </w:p>
          <w:p w:rsidR="00ED69B3" w:rsidRPr="00D20745" w:rsidRDefault="00ED69B3" w:rsidP="00D06867">
            <w:pPr>
              <w:pStyle w:val="a4"/>
              <w:ind w:firstLine="510"/>
              <w:jc w:val="center"/>
              <w:rPr>
                <w:rFonts w:ascii="KZ Times New Roman" w:hAnsi="KZ Times New Roman"/>
                <w:sz w:val="24"/>
                <w:szCs w:val="24"/>
              </w:rPr>
            </w:pPr>
          </w:p>
          <w:p w:rsidR="00ED69B3" w:rsidRPr="00D20745" w:rsidRDefault="00ED69B3" w:rsidP="00D06867">
            <w:pPr>
              <w:pStyle w:val="a4"/>
              <w:ind w:firstLine="510"/>
              <w:jc w:val="center"/>
              <w:rPr>
                <w:rFonts w:ascii="KZ Times New Roman" w:hAnsi="KZ Times New Roman"/>
                <w:sz w:val="24"/>
                <w:szCs w:val="24"/>
              </w:rPr>
            </w:pPr>
          </w:p>
          <w:p w:rsidR="00ED69B3" w:rsidRPr="00D20745" w:rsidRDefault="00ED69B3" w:rsidP="00D06867">
            <w:pPr>
              <w:pStyle w:val="a4"/>
              <w:rPr>
                <w:rFonts w:ascii="KZ Times New Roman" w:hAnsi="KZ Times New Roman"/>
                <w:sz w:val="24"/>
                <w:szCs w:val="24"/>
              </w:rPr>
            </w:pPr>
            <w:r w:rsidRPr="00D20745">
              <w:rPr>
                <w:rFonts w:ascii="KZ Times New Roman" w:hAnsi="KZ Times New Roman"/>
                <w:sz w:val="24"/>
                <w:szCs w:val="24"/>
                <w:lang w:val="kk-KZ"/>
              </w:rPr>
              <w:t xml:space="preserve">   </w:t>
            </w:r>
            <w:r w:rsidRPr="00D20745">
              <w:rPr>
                <w:rFonts w:ascii="KZ Times New Roman" w:hAnsi="KZ Times New Roman"/>
                <w:sz w:val="24"/>
                <w:szCs w:val="24"/>
              </w:rPr>
              <w:t>2</w:t>
            </w:r>
          </w:p>
        </w:tc>
        <w:tc>
          <w:tcPr>
            <w:tcW w:w="992" w:type="dxa"/>
          </w:tcPr>
          <w:p w:rsidR="00ED69B3" w:rsidRPr="00D20745" w:rsidRDefault="00ED69B3" w:rsidP="00D06867">
            <w:pPr>
              <w:pStyle w:val="a4"/>
              <w:ind w:firstLine="510"/>
              <w:jc w:val="center"/>
              <w:rPr>
                <w:rFonts w:ascii="KZ Times New Roman" w:hAnsi="KZ Times New Roman"/>
                <w:sz w:val="24"/>
                <w:szCs w:val="24"/>
              </w:rPr>
            </w:pPr>
          </w:p>
        </w:tc>
      </w:tr>
      <w:tr w:rsidR="00ED69B3" w:rsidRPr="00D20745">
        <w:tc>
          <w:tcPr>
            <w:tcW w:w="709" w:type="dxa"/>
          </w:tcPr>
          <w:p w:rsidR="00ED69B3" w:rsidRPr="00D20745" w:rsidRDefault="00ED69B3" w:rsidP="00D06867">
            <w:pPr>
              <w:pStyle w:val="a4"/>
              <w:ind w:firstLine="510"/>
              <w:rPr>
                <w:rFonts w:ascii="KZ Times New Roman" w:hAnsi="KZ Times New Roman"/>
                <w:sz w:val="24"/>
                <w:szCs w:val="24"/>
              </w:rPr>
            </w:pPr>
            <w:r w:rsidRPr="00D20745">
              <w:rPr>
                <w:rFonts w:ascii="KZ Times New Roman" w:hAnsi="KZ Times New Roman"/>
                <w:sz w:val="24"/>
                <w:szCs w:val="24"/>
              </w:rPr>
              <w:t xml:space="preserve"> ІІ.</w:t>
            </w:r>
          </w:p>
        </w:tc>
        <w:tc>
          <w:tcPr>
            <w:tcW w:w="5954" w:type="dxa"/>
          </w:tcPr>
          <w:p w:rsidR="00ED69B3" w:rsidRPr="00D20745" w:rsidRDefault="00ED69B3" w:rsidP="00D06867">
            <w:pPr>
              <w:pStyle w:val="a4"/>
              <w:ind w:firstLine="510"/>
              <w:rPr>
                <w:rFonts w:ascii="KZ Times New Roman" w:hAnsi="KZ Times New Roman"/>
                <w:sz w:val="24"/>
                <w:szCs w:val="24"/>
              </w:rPr>
            </w:pPr>
            <w:r w:rsidRPr="00D20745">
              <w:rPr>
                <w:rFonts w:ascii="KZ Times New Roman" w:hAnsi="KZ Times New Roman"/>
                <w:sz w:val="24"/>
                <w:szCs w:val="24"/>
              </w:rPr>
              <w:t>1.Экологиялық тәрбие беруде пайдаланылатын көркем туындылар – баланың тілін, қиялын дамытып, олардың өз ойларын бейнелеп жеткізе білудегі тәрбие құралы.</w:t>
            </w:r>
          </w:p>
          <w:p w:rsidR="00ED69B3" w:rsidRPr="00D20745" w:rsidRDefault="00ED69B3" w:rsidP="00D06867">
            <w:pPr>
              <w:pStyle w:val="a4"/>
              <w:ind w:firstLine="510"/>
              <w:rPr>
                <w:rFonts w:ascii="KZ Times New Roman" w:hAnsi="KZ Times New Roman"/>
                <w:sz w:val="24"/>
                <w:szCs w:val="24"/>
              </w:rPr>
            </w:pPr>
            <w:r w:rsidRPr="00D20745">
              <w:rPr>
                <w:rFonts w:ascii="KZ Times New Roman" w:hAnsi="KZ Times New Roman"/>
                <w:sz w:val="24"/>
                <w:szCs w:val="24"/>
              </w:rPr>
              <w:t>2.Экологиялық тәрбие беруде балалардың психо-физиологиялық ерекшеліктеріне сәйкес сабақтардың жоспарларын дайындау үлгісі.</w:t>
            </w:r>
          </w:p>
          <w:p w:rsidR="00ED69B3" w:rsidRPr="00D20745" w:rsidRDefault="00ED69B3" w:rsidP="00D06867">
            <w:pPr>
              <w:pStyle w:val="a4"/>
              <w:ind w:firstLine="510"/>
              <w:rPr>
                <w:rFonts w:ascii="KZ Times New Roman" w:hAnsi="KZ Times New Roman"/>
                <w:sz w:val="24"/>
                <w:szCs w:val="24"/>
              </w:rPr>
            </w:pPr>
            <w:r w:rsidRPr="00D20745">
              <w:rPr>
                <w:rFonts w:ascii="KZ Times New Roman" w:hAnsi="KZ Times New Roman"/>
                <w:sz w:val="24"/>
                <w:szCs w:val="24"/>
              </w:rPr>
              <w:t>3.Балалардың танымын, ой ұшқырлығын дамыту мақсатында пайдаланылатын дидактикалық, логикалық ойын түрлерін ұйымдастыру жолдары.</w:t>
            </w:r>
          </w:p>
        </w:tc>
        <w:tc>
          <w:tcPr>
            <w:tcW w:w="992" w:type="dxa"/>
          </w:tcPr>
          <w:p w:rsidR="00ED69B3" w:rsidRPr="00D20745" w:rsidRDefault="00ED69B3" w:rsidP="00D06867">
            <w:pPr>
              <w:pStyle w:val="a4"/>
              <w:ind w:firstLine="510"/>
              <w:jc w:val="center"/>
              <w:rPr>
                <w:rFonts w:ascii="KZ Times New Roman" w:hAnsi="KZ Times New Roman"/>
                <w:sz w:val="24"/>
                <w:szCs w:val="24"/>
              </w:rPr>
            </w:pPr>
          </w:p>
          <w:p w:rsidR="00ED69B3" w:rsidRPr="00D20745" w:rsidRDefault="00ED69B3" w:rsidP="00D06867">
            <w:pPr>
              <w:pStyle w:val="a4"/>
              <w:ind w:firstLine="510"/>
              <w:jc w:val="center"/>
              <w:rPr>
                <w:rFonts w:ascii="KZ Times New Roman" w:hAnsi="KZ Times New Roman"/>
                <w:sz w:val="24"/>
                <w:szCs w:val="24"/>
              </w:rPr>
            </w:pPr>
          </w:p>
          <w:p w:rsidR="00ED69B3" w:rsidRPr="00D20745" w:rsidRDefault="00ED69B3" w:rsidP="00D06867">
            <w:pPr>
              <w:pStyle w:val="a4"/>
              <w:ind w:firstLine="510"/>
              <w:jc w:val="center"/>
              <w:rPr>
                <w:rFonts w:ascii="KZ Times New Roman" w:hAnsi="KZ Times New Roman"/>
                <w:sz w:val="24"/>
                <w:szCs w:val="24"/>
              </w:rPr>
            </w:pPr>
          </w:p>
          <w:p w:rsidR="00ED69B3" w:rsidRPr="00D20745" w:rsidRDefault="00ED69B3" w:rsidP="00D06867">
            <w:pPr>
              <w:pStyle w:val="a4"/>
              <w:ind w:firstLine="510"/>
              <w:jc w:val="center"/>
              <w:rPr>
                <w:rFonts w:ascii="KZ Times New Roman" w:hAnsi="KZ Times New Roman"/>
                <w:sz w:val="24"/>
                <w:szCs w:val="24"/>
              </w:rPr>
            </w:pPr>
          </w:p>
          <w:p w:rsidR="00ED69B3" w:rsidRPr="00D20745" w:rsidRDefault="00ED69B3" w:rsidP="00D06867">
            <w:pPr>
              <w:pStyle w:val="a4"/>
              <w:ind w:firstLine="510"/>
              <w:jc w:val="center"/>
              <w:rPr>
                <w:rFonts w:ascii="KZ Times New Roman" w:hAnsi="KZ Times New Roman"/>
                <w:sz w:val="24"/>
                <w:szCs w:val="24"/>
              </w:rPr>
            </w:pPr>
          </w:p>
          <w:p w:rsidR="00ED69B3" w:rsidRPr="00D20745" w:rsidRDefault="00ED69B3" w:rsidP="00D06867">
            <w:pPr>
              <w:pStyle w:val="a4"/>
              <w:ind w:firstLine="510"/>
              <w:jc w:val="center"/>
              <w:rPr>
                <w:rFonts w:ascii="KZ Times New Roman" w:hAnsi="KZ Times New Roman"/>
                <w:sz w:val="24"/>
                <w:szCs w:val="24"/>
              </w:rPr>
            </w:pPr>
          </w:p>
          <w:p w:rsidR="00ED69B3" w:rsidRPr="00D20745" w:rsidRDefault="00ED69B3" w:rsidP="00D06867">
            <w:pPr>
              <w:pStyle w:val="a4"/>
              <w:ind w:firstLine="510"/>
              <w:jc w:val="center"/>
              <w:rPr>
                <w:rFonts w:ascii="KZ Times New Roman" w:hAnsi="KZ Times New Roman"/>
                <w:sz w:val="24"/>
                <w:szCs w:val="24"/>
              </w:rPr>
            </w:pPr>
          </w:p>
          <w:p w:rsidR="00ED69B3" w:rsidRPr="00D20745" w:rsidRDefault="00ED69B3" w:rsidP="00D06867">
            <w:pPr>
              <w:pStyle w:val="a4"/>
              <w:ind w:firstLine="510"/>
              <w:jc w:val="center"/>
              <w:rPr>
                <w:rFonts w:ascii="KZ Times New Roman" w:hAnsi="KZ Times New Roman"/>
                <w:sz w:val="24"/>
                <w:szCs w:val="24"/>
              </w:rPr>
            </w:pPr>
          </w:p>
          <w:p w:rsidR="00ED69B3" w:rsidRPr="00D20745" w:rsidRDefault="00ED69B3" w:rsidP="00D06867">
            <w:pPr>
              <w:pStyle w:val="a4"/>
              <w:ind w:firstLine="510"/>
              <w:jc w:val="center"/>
              <w:rPr>
                <w:rFonts w:ascii="KZ Times New Roman" w:hAnsi="KZ Times New Roman"/>
                <w:sz w:val="24"/>
                <w:szCs w:val="24"/>
              </w:rPr>
            </w:pPr>
          </w:p>
          <w:p w:rsidR="00ED69B3" w:rsidRPr="00D20745" w:rsidRDefault="00ED69B3" w:rsidP="00D06867">
            <w:pPr>
              <w:pStyle w:val="a4"/>
              <w:ind w:firstLine="510"/>
              <w:rPr>
                <w:rFonts w:ascii="KZ Times New Roman" w:hAnsi="KZ Times New Roman"/>
                <w:sz w:val="24"/>
                <w:szCs w:val="24"/>
              </w:rPr>
            </w:pPr>
            <w:r w:rsidRPr="00D20745">
              <w:rPr>
                <w:rFonts w:ascii="KZ Times New Roman" w:hAnsi="KZ Times New Roman"/>
                <w:sz w:val="24"/>
                <w:szCs w:val="24"/>
              </w:rPr>
              <w:t>2</w:t>
            </w:r>
          </w:p>
        </w:tc>
        <w:tc>
          <w:tcPr>
            <w:tcW w:w="992" w:type="dxa"/>
          </w:tcPr>
          <w:p w:rsidR="00ED69B3" w:rsidRPr="00D20745" w:rsidRDefault="00ED69B3" w:rsidP="00D06867">
            <w:pPr>
              <w:pStyle w:val="a4"/>
              <w:ind w:firstLine="510"/>
              <w:jc w:val="center"/>
              <w:rPr>
                <w:rFonts w:ascii="KZ Times New Roman" w:hAnsi="KZ Times New Roman"/>
                <w:sz w:val="24"/>
                <w:szCs w:val="24"/>
              </w:rPr>
            </w:pPr>
          </w:p>
          <w:p w:rsidR="00ED69B3" w:rsidRPr="00D20745" w:rsidRDefault="00ED69B3" w:rsidP="00D06867">
            <w:pPr>
              <w:pStyle w:val="a4"/>
              <w:ind w:firstLine="510"/>
              <w:jc w:val="center"/>
              <w:rPr>
                <w:rFonts w:ascii="KZ Times New Roman" w:hAnsi="KZ Times New Roman"/>
                <w:sz w:val="24"/>
                <w:szCs w:val="24"/>
              </w:rPr>
            </w:pPr>
          </w:p>
          <w:p w:rsidR="00ED69B3" w:rsidRPr="00D20745" w:rsidRDefault="00ED69B3" w:rsidP="00D06867">
            <w:pPr>
              <w:pStyle w:val="a4"/>
              <w:ind w:firstLine="510"/>
              <w:jc w:val="center"/>
              <w:rPr>
                <w:rFonts w:ascii="KZ Times New Roman" w:hAnsi="KZ Times New Roman"/>
                <w:sz w:val="24"/>
                <w:szCs w:val="24"/>
              </w:rPr>
            </w:pPr>
          </w:p>
          <w:p w:rsidR="00ED69B3" w:rsidRPr="00D20745" w:rsidRDefault="00ED69B3" w:rsidP="00D06867">
            <w:pPr>
              <w:pStyle w:val="a4"/>
              <w:ind w:firstLine="510"/>
              <w:jc w:val="center"/>
              <w:rPr>
                <w:rFonts w:ascii="KZ Times New Roman" w:hAnsi="KZ Times New Roman"/>
                <w:sz w:val="24"/>
                <w:szCs w:val="24"/>
              </w:rPr>
            </w:pPr>
          </w:p>
          <w:p w:rsidR="00ED69B3" w:rsidRPr="00D20745" w:rsidRDefault="00ED69B3" w:rsidP="00D06867">
            <w:pPr>
              <w:pStyle w:val="a4"/>
              <w:ind w:firstLine="510"/>
              <w:jc w:val="center"/>
              <w:rPr>
                <w:rFonts w:ascii="KZ Times New Roman" w:hAnsi="KZ Times New Roman"/>
                <w:sz w:val="24"/>
                <w:szCs w:val="24"/>
              </w:rPr>
            </w:pPr>
          </w:p>
          <w:p w:rsidR="00ED69B3" w:rsidRPr="00D20745" w:rsidRDefault="00ED69B3" w:rsidP="00D06867">
            <w:pPr>
              <w:pStyle w:val="a4"/>
              <w:ind w:firstLine="510"/>
              <w:jc w:val="center"/>
              <w:rPr>
                <w:rFonts w:ascii="KZ Times New Roman" w:hAnsi="KZ Times New Roman"/>
                <w:sz w:val="24"/>
                <w:szCs w:val="24"/>
              </w:rPr>
            </w:pPr>
          </w:p>
          <w:p w:rsidR="00ED69B3" w:rsidRPr="00D20745" w:rsidRDefault="00ED69B3" w:rsidP="00D06867">
            <w:pPr>
              <w:pStyle w:val="a4"/>
              <w:ind w:firstLine="510"/>
              <w:jc w:val="center"/>
              <w:rPr>
                <w:rFonts w:ascii="KZ Times New Roman" w:hAnsi="KZ Times New Roman"/>
                <w:sz w:val="24"/>
                <w:szCs w:val="24"/>
              </w:rPr>
            </w:pPr>
          </w:p>
          <w:p w:rsidR="00ED69B3" w:rsidRPr="00D20745" w:rsidRDefault="00ED69B3" w:rsidP="00D06867">
            <w:pPr>
              <w:pStyle w:val="a4"/>
              <w:ind w:firstLine="510"/>
              <w:jc w:val="center"/>
              <w:rPr>
                <w:rFonts w:ascii="KZ Times New Roman" w:hAnsi="KZ Times New Roman"/>
                <w:sz w:val="24"/>
                <w:szCs w:val="24"/>
              </w:rPr>
            </w:pPr>
          </w:p>
          <w:p w:rsidR="00ED69B3" w:rsidRPr="00D20745" w:rsidRDefault="00ED69B3" w:rsidP="00D06867">
            <w:pPr>
              <w:pStyle w:val="a4"/>
              <w:ind w:firstLine="510"/>
              <w:jc w:val="center"/>
              <w:rPr>
                <w:rFonts w:ascii="KZ Times New Roman" w:hAnsi="KZ Times New Roman"/>
                <w:sz w:val="24"/>
                <w:szCs w:val="24"/>
              </w:rPr>
            </w:pPr>
          </w:p>
          <w:p w:rsidR="00ED69B3" w:rsidRPr="00D20745" w:rsidRDefault="00ED69B3" w:rsidP="00D06867">
            <w:pPr>
              <w:pStyle w:val="a4"/>
              <w:rPr>
                <w:rFonts w:ascii="KZ Times New Roman" w:hAnsi="KZ Times New Roman"/>
                <w:sz w:val="24"/>
                <w:szCs w:val="24"/>
              </w:rPr>
            </w:pPr>
            <w:r w:rsidRPr="00D20745">
              <w:rPr>
                <w:rFonts w:ascii="KZ Times New Roman" w:hAnsi="KZ Times New Roman"/>
                <w:sz w:val="24"/>
                <w:szCs w:val="24"/>
                <w:lang w:val="kk-KZ"/>
              </w:rPr>
              <w:t xml:space="preserve">    </w:t>
            </w:r>
            <w:r w:rsidRPr="00D20745">
              <w:rPr>
                <w:rFonts w:ascii="KZ Times New Roman" w:hAnsi="KZ Times New Roman"/>
                <w:sz w:val="24"/>
                <w:szCs w:val="24"/>
              </w:rPr>
              <w:t>2</w:t>
            </w:r>
          </w:p>
        </w:tc>
        <w:tc>
          <w:tcPr>
            <w:tcW w:w="992" w:type="dxa"/>
          </w:tcPr>
          <w:p w:rsidR="00ED69B3" w:rsidRPr="00D20745" w:rsidRDefault="00ED69B3" w:rsidP="00D06867">
            <w:pPr>
              <w:pStyle w:val="a4"/>
              <w:ind w:firstLine="510"/>
              <w:jc w:val="center"/>
              <w:rPr>
                <w:rFonts w:ascii="KZ Times New Roman" w:hAnsi="KZ Times New Roman"/>
                <w:sz w:val="24"/>
                <w:szCs w:val="24"/>
              </w:rPr>
            </w:pPr>
          </w:p>
          <w:p w:rsidR="00ED69B3" w:rsidRPr="00D20745" w:rsidRDefault="00ED69B3" w:rsidP="00D06867">
            <w:pPr>
              <w:pStyle w:val="a4"/>
              <w:ind w:firstLine="510"/>
              <w:jc w:val="center"/>
              <w:rPr>
                <w:rFonts w:ascii="KZ Times New Roman" w:hAnsi="KZ Times New Roman"/>
                <w:sz w:val="24"/>
                <w:szCs w:val="24"/>
              </w:rPr>
            </w:pPr>
          </w:p>
          <w:p w:rsidR="00ED69B3" w:rsidRPr="00D20745" w:rsidRDefault="00ED69B3" w:rsidP="00D06867">
            <w:pPr>
              <w:pStyle w:val="a4"/>
              <w:ind w:firstLine="510"/>
              <w:jc w:val="center"/>
              <w:rPr>
                <w:rFonts w:ascii="KZ Times New Roman" w:hAnsi="KZ Times New Roman"/>
                <w:sz w:val="24"/>
                <w:szCs w:val="24"/>
              </w:rPr>
            </w:pPr>
          </w:p>
          <w:p w:rsidR="00ED69B3" w:rsidRPr="00D20745" w:rsidRDefault="00ED69B3" w:rsidP="00D06867">
            <w:pPr>
              <w:pStyle w:val="a4"/>
              <w:ind w:firstLine="510"/>
              <w:jc w:val="center"/>
              <w:rPr>
                <w:rFonts w:ascii="KZ Times New Roman" w:hAnsi="KZ Times New Roman"/>
                <w:sz w:val="24"/>
                <w:szCs w:val="24"/>
              </w:rPr>
            </w:pPr>
          </w:p>
          <w:p w:rsidR="00ED69B3" w:rsidRPr="00D20745" w:rsidRDefault="00ED69B3" w:rsidP="00D06867">
            <w:pPr>
              <w:pStyle w:val="a4"/>
              <w:ind w:firstLine="510"/>
              <w:jc w:val="center"/>
              <w:rPr>
                <w:rFonts w:ascii="KZ Times New Roman" w:hAnsi="KZ Times New Roman"/>
                <w:sz w:val="24"/>
                <w:szCs w:val="24"/>
              </w:rPr>
            </w:pPr>
          </w:p>
          <w:p w:rsidR="00ED69B3" w:rsidRPr="00D20745" w:rsidRDefault="00ED69B3" w:rsidP="00D06867">
            <w:pPr>
              <w:pStyle w:val="a4"/>
              <w:ind w:firstLine="510"/>
              <w:jc w:val="center"/>
              <w:rPr>
                <w:rFonts w:ascii="KZ Times New Roman" w:hAnsi="KZ Times New Roman"/>
                <w:sz w:val="24"/>
                <w:szCs w:val="24"/>
              </w:rPr>
            </w:pPr>
          </w:p>
          <w:p w:rsidR="00ED69B3" w:rsidRPr="00D20745" w:rsidRDefault="00ED69B3" w:rsidP="00D06867">
            <w:pPr>
              <w:pStyle w:val="a4"/>
              <w:ind w:firstLine="510"/>
              <w:jc w:val="center"/>
              <w:rPr>
                <w:rFonts w:ascii="KZ Times New Roman" w:hAnsi="KZ Times New Roman"/>
                <w:sz w:val="24"/>
                <w:szCs w:val="24"/>
              </w:rPr>
            </w:pPr>
          </w:p>
          <w:p w:rsidR="00ED69B3" w:rsidRPr="00D20745" w:rsidRDefault="00ED69B3" w:rsidP="00D06867">
            <w:pPr>
              <w:pStyle w:val="a4"/>
              <w:ind w:firstLine="510"/>
              <w:jc w:val="center"/>
              <w:rPr>
                <w:rFonts w:ascii="KZ Times New Roman" w:hAnsi="KZ Times New Roman"/>
                <w:sz w:val="24"/>
                <w:szCs w:val="24"/>
              </w:rPr>
            </w:pPr>
          </w:p>
          <w:p w:rsidR="00ED69B3" w:rsidRPr="00D20745" w:rsidRDefault="00ED69B3" w:rsidP="00D06867">
            <w:pPr>
              <w:pStyle w:val="a4"/>
              <w:ind w:firstLine="510"/>
              <w:jc w:val="center"/>
              <w:rPr>
                <w:rFonts w:ascii="KZ Times New Roman" w:hAnsi="KZ Times New Roman"/>
                <w:sz w:val="24"/>
                <w:szCs w:val="24"/>
              </w:rPr>
            </w:pPr>
          </w:p>
          <w:p w:rsidR="00ED69B3" w:rsidRPr="00D20745" w:rsidRDefault="00ED69B3" w:rsidP="00D06867">
            <w:pPr>
              <w:pStyle w:val="a4"/>
              <w:rPr>
                <w:rFonts w:ascii="KZ Times New Roman" w:hAnsi="KZ Times New Roman"/>
                <w:sz w:val="24"/>
                <w:szCs w:val="24"/>
              </w:rPr>
            </w:pPr>
            <w:r w:rsidRPr="00D20745">
              <w:rPr>
                <w:rFonts w:ascii="KZ Times New Roman" w:hAnsi="KZ Times New Roman"/>
                <w:sz w:val="24"/>
                <w:szCs w:val="24"/>
                <w:lang w:val="kk-KZ"/>
              </w:rPr>
              <w:t xml:space="preserve">    </w:t>
            </w:r>
            <w:r w:rsidRPr="00D20745">
              <w:rPr>
                <w:rFonts w:ascii="KZ Times New Roman" w:hAnsi="KZ Times New Roman"/>
                <w:sz w:val="24"/>
                <w:szCs w:val="24"/>
              </w:rPr>
              <w:t>2</w:t>
            </w:r>
          </w:p>
        </w:tc>
      </w:tr>
      <w:tr w:rsidR="00ED69B3" w:rsidRPr="00D20745">
        <w:trPr>
          <w:trHeight w:val="1891"/>
        </w:trPr>
        <w:tc>
          <w:tcPr>
            <w:tcW w:w="709" w:type="dxa"/>
          </w:tcPr>
          <w:p w:rsidR="00ED69B3" w:rsidRPr="00D20745" w:rsidRDefault="00ED69B3" w:rsidP="00D06867">
            <w:pPr>
              <w:pStyle w:val="a4"/>
              <w:ind w:firstLine="510"/>
              <w:rPr>
                <w:rFonts w:ascii="KZ Times New Roman" w:hAnsi="KZ Times New Roman"/>
                <w:sz w:val="24"/>
                <w:szCs w:val="24"/>
              </w:rPr>
            </w:pPr>
            <w:r w:rsidRPr="00D20745">
              <w:rPr>
                <w:rFonts w:ascii="KZ Times New Roman" w:hAnsi="KZ Times New Roman"/>
                <w:sz w:val="24"/>
                <w:szCs w:val="24"/>
              </w:rPr>
              <w:t xml:space="preserve"> ІІІ.</w:t>
            </w:r>
          </w:p>
        </w:tc>
        <w:tc>
          <w:tcPr>
            <w:tcW w:w="5954" w:type="dxa"/>
          </w:tcPr>
          <w:p w:rsidR="00ED69B3" w:rsidRPr="00D20745" w:rsidRDefault="00ED69B3" w:rsidP="00D06867">
            <w:pPr>
              <w:pStyle w:val="a4"/>
              <w:ind w:firstLine="510"/>
              <w:rPr>
                <w:rFonts w:ascii="KZ Times New Roman" w:hAnsi="KZ Times New Roman"/>
                <w:sz w:val="24"/>
                <w:szCs w:val="24"/>
              </w:rPr>
            </w:pPr>
            <w:r w:rsidRPr="00D20745">
              <w:rPr>
                <w:rFonts w:ascii="KZ Times New Roman" w:hAnsi="KZ Times New Roman"/>
                <w:sz w:val="24"/>
                <w:szCs w:val="24"/>
              </w:rPr>
              <w:t>1.Экологиялық білім беруде эстетикалық тәрбие құралдары мен көрнекіліктерді тиімді пайдалану.</w:t>
            </w:r>
          </w:p>
          <w:p w:rsidR="00ED69B3" w:rsidRPr="00D20745" w:rsidRDefault="00ED69B3" w:rsidP="00D06867">
            <w:pPr>
              <w:pStyle w:val="a4"/>
              <w:ind w:firstLine="510"/>
              <w:rPr>
                <w:rFonts w:ascii="KZ Times New Roman" w:hAnsi="KZ Times New Roman"/>
                <w:sz w:val="24"/>
                <w:szCs w:val="24"/>
              </w:rPr>
            </w:pPr>
            <w:r w:rsidRPr="00D20745">
              <w:rPr>
                <w:rFonts w:ascii="KZ Times New Roman" w:hAnsi="KZ Times New Roman"/>
                <w:sz w:val="24"/>
                <w:szCs w:val="24"/>
              </w:rPr>
              <w:t>2.</w:t>
            </w:r>
            <w:r w:rsidRPr="00D20745">
              <w:rPr>
                <w:rFonts w:ascii="KZ Times New Roman" w:hAnsi="KZ Times New Roman"/>
                <w:sz w:val="24"/>
                <w:szCs w:val="24"/>
                <w:lang w:val="kk-KZ"/>
              </w:rPr>
              <w:t>«</w:t>
            </w:r>
            <w:r w:rsidRPr="00D20745">
              <w:rPr>
                <w:rFonts w:ascii="KZ Times New Roman" w:hAnsi="KZ Times New Roman"/>
                <w:sz w:val="24"/>
                <w:szCs w:val="24"/>
              </w:rPr>
              <w:t xml:space="preserve">Адам-табиғат» ұғымының мазмұнын ұғындыру арқылы оқушының дүниетанымдық көзқарасын қалыптастыру. </w:t>
            </w:r>
          </w:p>
          <w:p w:rsidR="00ED69B3" w:rsidRPr="00D20745" w:rsidRDefault="00ED69B3" w:rsidP="00D06867">
            <w:pPr>
              <w:pStyle w:val="a4"/>
              <w:ind w:firstLine="510"/>
              <w:rPr>
                <w:rFonts w:ascii="KZ Times New Roman" w:hAnsi="KZ Times New Roman"/>
                <w:sz w:val="24"/>
                <w:szCs w:val="24"/>
              </w:rPr>
            </w:pPr>
            <w:r w:rsidRPr="00D20745">
              <w:rPr>
                <w:rFonts w:ascii="KZ Times New Roman" w:hAnsi="KZ Times New Roman"/>
                <w:sz w:val="24"/>
                <w:szCs w:val="24"/>
              </w:rPr>
              <w:t>3.Табиғатты қорғау жөніндегі нақыл және тыйым сөздерді, балалардың күнделікті іс-әрекетінде тиімді пайдалануға дағдыландыру.</w:t>
            </w:r>
          </w:p>
        </w:tc>
        <w:tc>
          <w:tcPr>
            <w:tcW w:w="992" w:type="dxa"/>
          </w:tcPr>
          <w:p w:rsidR="00ED69B3" w:rsidRPr="00D20745" w:rsidRDefault="00ED69B3" w:rsidP="00D06867">
            <w:pPr>
              <w:pStyle w:val="a4"/>
              <w:ind w:firstLine="510"/>
              <w:rPr>
                <w:rFonts w:ascii="KZ Times New Roman" w:hAnsi="KZ Times New Roman"/>
                <w:sz w:val="24"/>
                <w:szCs w:val="24"/>
              </w:rPr>
            </w:pPr>
            <w:r w:rsidRPr="00D20745">
              <w:rPr>
                <w:rFonts w:ascii="KZ Times New Roman" w:hAnsi="KZ Times New Roman"/>
                <w:sz w:val="24"/>
                <w:szCs w:val="24"/>
              </w:rPr>
              <w:t xml:space="preserve"> </w:t>
            </w:r>
          </w:p>
          <w:p w:rsidR="00ED69B3" w:rsidRPr="00D20745" w:rsidRDefault="00ED69B3" w:rsidP="00D06867">
            <w:pPr>
              <w:pStyle w:val="a4"/>
              <w:ind w:firstLine="510"/>
              <w:rPr>
                <w:rFonts w:ascii="KZ Times New Roman" w:hAnsi="KZ Times New Roman"/>
                <w:sz w:val="24"/>
                <w:szCs w:val="24"/>
              </w:rPr>
            </w:pPr>
          </w:p>
          <w:p w:rsidR="00ED69B3" w:rsidRPr="00D20745" w:rsidRDefault="00ED69B3" w:rsidP="00D06867">
            <w:pPr>
              <w:pStyle w:val="a4"/>
              <w:ind w:firstLine="510"/>
              <w:rPr>
                <w:rFonts w:ascii="KZ Times New Roman" w:hAnsi="KZ Times New Roman"/>
                <w:sz w:val="24"/>
                <w:szCs w:val="24"/>
              </w:rPr>
            </w:pPr>
          </w:p>
          <w:p w:rsidR="00ED69B3" w:rsidRPr="00D20745" w:rsidRDefault="00ED69B3" w:rsidP="00D06867">
            <w:pPr>
              <w:pStyle w:val="a4"/>
              <w:ind w:firstLine="510"/>
              <w:rPr>
                <w:rFonts w:ascii="KZ Times New Roman" w:hAnsi="KZ Times New Roman"/>
                <w:sz w:val="24"/>
                <w:szCs w:val="24"/>
              </w:rPr>
            </w:pPr>
          </w:p>
          <w:p w:rsidR="00ED69B3" w:rsidRPr="00D20745" w:rsidRDefault="00ED69B3" w:rsidP="00D06867">
            <w:pPr>
              <w:pStyle w:val="a4"/>
              <w:ind w:firstLine="510"/>
              <w:rPr>
                <w:rFonts w:ascii="KZ Times New Roman" w:hAnsi="KZ Times New Roman"/>
                <w:sz w:val="24"/>
                <w:szCs w:val="24"/>
              </w:rPr>
            </w:pPr>
          </w:p>
          <w:p w:rsidR="00ED69B3" w:rsidRPr="00D20745" w:rsidRDefault="00ED69B3" w:rsidP="00D06867">
            <w:pPr>
              <w:pStyle w:val="a4"/>
              <w:ind w:firstLine="510"/>
              <w:rPr>
                <w:rFonts w:ascii="KZ Times New Roman" w:hAnsi="KZ Times New Roman"/>
                <w:sz w:val="24"/>
                <w:szCs w:val="24"/>
              </w:rPr>
            </w:pPr>
            <w:r w:rsidRPr="00D20745">
              <w:rPr>
                <w:rFonts w:ascii="KZ Times New Roman" w:hAnsi="KZ Times New Roman"/>
                <w:sz w:val="24"/>
                <w:szCs w:val="24"/>
              </w:rPr>
              <w:t xml:space="preserve"> </w:t>
            </w:r>
          </w:p>
          <w:p w:rsidR="00ED69B3" w:rsidRPr="00D20745" w:rsidRDefault="00ED69B3" w:rsidP="00D06867">
            <w:pPr>
              <w:pStyle w:val="a4"/>
              <w:ind w:firstLine="510"/>
              <w:rPr>
                <w:rFonts w:ascii="KZ Times New Roman" w:hAnsi="KZ Times New Roman"/>
                <w:sz w:val="24"/>
                <w:szCs w:val="24"/>
              </w:rPr>
            </w:pPr>
            <w:r w:rsidRPr="00D20745">
              <w:rPr>
                <w:rFonts w:ascii="KZ Times New Roman" w:hAnsi="KZ Times New Roman"/>
                <w:sz w:val="24"/>
                <w:szCs w:val="24"/>
              </w:rPr>
              <w:t xml:space="preserve"> </w:t>
            </w:r>
          </w:p>
          <w:p w:rsidR="00ED69B3" w:rsidRPr="00D20745" w:rsidRDefault="00ED69B3" w:rsidP="00D06867">
            <w:pPr>
              <w:pStyle w:val="a4"/>
              <w:rPr>
                <w:rFonts w:ascii="KZ Times New Roman" w:hAnsi="KZ Times New Roman"/>
                <w:sz w:val="24"/>
                <w:szCs w:val="24"/>
              </w:rPr>
            </w:pPr>
            <w:r w:rsidRPr="00D20745">
              <w:rPr>
                <w:rFonts w:ascii="KZ Times New Roman" w:hAnsi="KZ Times New Roman"/>
                <w:sz w:val="24"/>
                <w:szCs w:val="24"/>
                <w:lang w:val="kk-KZ"/>
              </w:rPr>
              <w:t xml:space="preserve">     </w:t>
            </w:r>
            <w:r w:rsidRPr="00D20745">
              <w:rPr>
                <w:rFonts w:ascii="KZ Times New Roman" w:hAnsi="KZ Times New Roman"/>
                <w:sz w:val="24"/>
                <w:szCs w:val="24"/>
              </w:rPr>
              <w:t xml:space="preserve"> 2</w:t>
            </w:r>
          </w:p>
        </w:tc>
        <w:tc>
          <w:tcPr>
            <w:tcW w:w="992" w:type="dxa"/>
          </w:tcPr>
          <w:p w:rsidR="00ED69B3" w:rsidRPr="00D20745" w:rsidRDefault="00ED69B3" w:rsidP="00D06867">
            <w:pPr>
              <w:pStyle w:val="a4"/>
              <w:ind w:firstLine="510"/>
              <w:jc w:val="center"/>
              <w:rPr>
                <w:rFonts w:ascii="KZ Times New Roman" w:hAnsi="KZ Times New Roman"/>
                <w:sz w:val="24"/>
                <w:szCs w:val="24"/>
              </w:rPr>
            </w:pPr>
          </w:p>
          <w:p w:rsidR="00ED69B3" w:rsidRPr="00D20745" w:rsidRDefault="00ED69B3" w:rsidP="00D06867">
            <w:pPr>
              <w:pStyle w:val="a4"/>
              <w:ind w:firstLine="510"/>
              <w:jc w:val="center"/>
              <w:rPr>
                <w:rFonts w:ascii="KZ Times New Roman" w:hAnsi="KZ Times New Roman"/>
                <w:sz w:val="24"/>
                <w:szCs w:val="24"/>
              </w:rPr>
            </w:pPr>
          </w:p>
          <w:p w:rsidR="00ED69B3" w:rsidRPr="00D20745" w:rsidRDefault="00ED69B3" w:rsidP="00D06867">
            <w:pPr>
              <w:pStyle w:val="a4"/>
              <w:ind w:firstLine="510"/>
              <w:jc w:val="center"/>
              <w:rPr>
                <w:rFonts w:ascii="KZ Times New Roman" w:hAnsi="KZ Times New Roman"/>
                <w:sz w:val="24"/>
                <w:szCs w:val="24"/>
              </w:rPr>
            </w:pPr>
          </w:p>
          <w:p w:rsidR="00ED69B3" w:rsidRPr="00D20745" w:rsidRDefault="00ED69B3" w:rsidP="00D06867">
            <w:pPr>
              <w:pStyle w:val="a4"/>
              <w:ind w:firstLine="510"/>
              <w:jc w:val="center"/>
              <w:rPr>
                <w:rFonts w:ascii="KZ Times New Roman" w:hAnsi="KZ Times New Roman"/>
                <w:sz w:val="24"/>
                <w:szCs w:val="24"/>
              </w:rPr>
            </w:pPr>
          </w:p>
          <w:p w:rsidR="00ED69B3" w:rsidRPr="00D20745" w:rsidRDefault="00ED69B3" w:rsidP="00D06867">
            <w:pPr>
              <w:pStyle w:val="a4"/>
              <w:ind w:firstLine="510"/>
              <w:jc w:val="center"/>
              <w:rPr>
                <w:rFonts w:ascii="KZ Times New Roman" w:hAnsi="KZ Times New Roman"/>
                <w:sz w:val="24"/>
                <w:szCs w:val="24"/>
              </w:rPr>
            </w:pPr>
          </w:p>
          <w:p w:rsidR="00ED69B3" w:rsidRPr="00D20745" w:rsidRDefault="00ED69B3" w:rsidP="00D06867">
            <w:pPr>
              <w:pStyle w:val="a4"/>
              <w:ind w:firstLine="510"/>
              <w:jc w:val="center"/>
              <w:rPr>
                <w:rFonts w:ascii="KZ Times New Roman" w:hAnsi="KZ Times New Roman"/>
                <w:sz w:val="24"/>
                <w:szCs w:val="24"/>
              </w:rPr>
            </w:pPr>
          </w:p>
          <w:p w:rsidR="00ED69B3" w:rsidRPr="00D20745" w:rsidRDefault="00ED69B3" w:rsidP="00D06867">
            <w:pPr>
              <w:pStyle w:val="a4"/>
              <w:ind w:firstLine="510"/>
              <w:jc w:val="center"/>
              <w:rPr>
                <w:rFonts w:ascii="KZ Times New Roman" w:hAnsi="KZ Times New Roman"/>
                <w:sz w:val="24"/>
                <w:szCs w:val="24"/>
              </w:rPr>
            </w:pPr>
          </w:p>
          <w:p w:rsidR="00ED69B3" w:rsidRPr="00D20745" w:rsidRDefault="00ED69B3" w:rsidP="00D06867">
            <w:pPr>
              <w:pStyle w:val="a4"/>
              <w:rPr>
                <w:rFonts w:ascii="KZ Times New Roman" w:hAnsi="KZ Times New Roman"/>
                <w:sz w:val="24"/>
                <w:szCs w:val="24"/>
              </w:rPr>
            </w:pPr>
            <w:r w:rsidRPr="00D20745">
              <w:rPr>
                <w:rFonts w:ascii="KZ Times New Roman" w:hAnsi="KZ Times New Roman"/>
                <w:sz w:val="24"/>
                <w:szCs w:val="24"/>
                <w:lang w:val="kk-KZ"/>
              </w:rPr>
              <w:t xml:space="preserve">    </w:t>
            </w:r>
            <w:r w:rsidRPr="00D20745">
              <w:rPr>
                <w:rFonts w:ascii="KZ Times New Roman" w:hAnsi="KZ Times New Roman"/>
                <w:sz w:val="24"/>
                <w:szCs w:val="24"/>
              </w:rPr>
              <w:t>2</w:t>
            </w:r>
          </w:p>
        </w:tc>
        <w:tc>
          <w:tcPr>
            <w:tcW w:w="992" w:type="dxa"/>
          </w:tcPr>
          <w:p w:rsidR="00ED69B3" w:rsidRPr="00D20745" w:rsidRDefault="00ED69B3" w:rsidP="00D06867">
            <w:pPr>
              <w:pStyle w:val="a4"/>
              <w:ind w:firstLine="510"/>
              <w:jc w:val="center"/>
              <w:rPr>
                <w:rFonts w:ascii="KZ Times New Roman" w:hAnsi="KZ Times New Roman"/>
                <w:sz w:val="24"/>
                <w:szCs w:val="24"/>
              </w:rPr>
            </w:pPr>
          </w:p>
          <w:p w:rsidR="00ED69B3" w:rsidRPr="00D20745" w:rsidRDefault="00ED69B3" w:rsidP="00D06867">
            <w:pPr>
              <w:pStyle w:val="a4"/>
              <w:ind w:firstLine="510"/>
              <w:jc w:val="center"/>
              <w:rPr>
                <w:rFonts w:ascii="KZ Times New Roman" w:hAnsi="KZ Times New Roman"/>
                <w:sz w:val="24"/>
                <w:szCs w:val="24"/>
              </w:rPr>
            </w:pPr>
          </w:p>
          <w:p w:rsidR="00ED69B3" w:rsidRPr="00D20745" w:rsidRDefault="00ED69B3" w:rsidP="00D06867">
            <w:pPr>
              <w:pStyle w:val="a4"/>
              <w:ind w:firstLine="510"/>
              <w:jc w:val="center"/>
              <w:rPr>
                <w:rFonts w:ascii="KZ Times New Roman" w:hAnsi="KZ Times New Roman"/>
                <w:sz w:val="24"/>
                <w:szCs w:val="24"/>
              </w:rPr>
            </w:pPr>
          </w:p>
          <w:p w:rsidR="00ED69B3" w:rsidRPr="00D20745" w:rsidRDefault="00ED69B3" w:rsidP="00D06867">
            <w:pPr>
              <w:pStyle w:val="a4"/>
              <w:ind w:firstLine="510"/>
              <w:jc w:val="center"/>
              <w:rPr>
                <w:rFonts w:ascii="KZ Times New Roman" w:hAnsi="KZ Times New Roman"/>
                <w:sz w:val="24"/>
                <w:szCs w:val="24"/>
              </w:rPr>
            </w:pPr>
          </w:p>
          <w:p w:rsidR="00ED69B3" w:rsidRPr="00D20745" w:rsidRDefault="00ED69B3" w:rsidP="00D06867">
            <w:pPr>
              <w:pStyle w:val="a4"/>
              <w:ind w:firstLine="510"/>
              <w:jc w:val="center"/>
              <w:rPr>
                <w:rFonts w:ascii="KZ Times New Roman" w:hAnsi="KZ Times New Roman"/>
                <w:sz w:val="24"/>
                <w:szCs w:val="24"/>
              </w:rPr>
            </w:pPr>
          </w:p>
          <w:p w:rsidR="00ED69B3" w:rsidRPr="00D20745" w:rsidRDefault="00ED69B3" w:rsidP="00D06867">
            <w:pPr>
              <w:pStyle w:val="a4"/>
              <w:ind w:firstLine="510"/>
              <w:jc w:val="center"/>
              <w:rPr>
                <w:rFonts w:ascii="KZ Times New Roman" w:hAnsi="KZ Times New Roman"/>
                <w:sz w:val="24"/>
                <w:szCs w:val="24"/>
              </w:rPr>
            </w:pPr>
          </w:p>
          <w:p w:rsidR="00ED69B3" w:rsidRPr="00D20745" w:rsidRDefault="00ED69B3" w:rsidP="00D06867">
            <w:pPr>
              <w:pStyle w:val="a4"/>
              <w:ind w:firstLine="510"/>
              <w:jc w:val="center"/>
              <w:rPr>
                <w:rFonts w:ascii="KZ Times New Roman" w:hAnsi="KZ Times New Roman"/>
                <w:sz w:val="24"/>
                <w:szCs w:val="24"/>
              </w:rPr>
            </w:pPr>
          </w:p>
          <w:p w:rsidR="00ED69B3" w:rsidRPr="00D20745" w:rsidRDefault="00ED69B3" w:rsidP="00D06867">
            <w:pPr>
              <w:pStyle w:val="a4"/>
              <w:rPr>
                <w:rFonts w:ascii="KZ Times New Roman" w:hAnsi="KZ Times New Roman"/>
                <w:sz w:val="24"/>
                <w:szCs w:val="24"/>
              </w:rPr>
            </w:pPr>
            <w:r w:rsidRPr="00D20745">
              <w:rPr>
                <w:rFonts w:ascii="KZ Times New Roman" w:hAnsi="KZ Times New Roman"/>
                <w:sz w:val="24"/>
                <w:szCs w:val="24"/>
                <w:lang w:val="kk-KZ"/>
              </w:rPr>
              <w:t xml:space="preserve">    </w:t>
            </w:r>
            <w:r w:rsidRPr="00D20745">
              <w:rPr>
                <w:rFonts w:ascii="KZ Times New Roman" w:hAnsi="KZ Times New Roman"/>
                <w:sz w:val="24"/>
                <w:szCs w:val="24"/>
              </w:rPr>
              <w:t>2</w:t>
            </w:r>
          </w:p>
        </w:tc>
      </w:tr>
      <w:tr w:rsidR="00ED69B3" w:rsidRPr="00D20745">
        <w:trPr>
          <w:trHeight w:val="3534"/>
        </w:trPr>
        <w:tc>
          <w:tcPr>
            <w:tcW w:w="709" w:type="dxa"/>
          </w:tcPr>
          <w:p w:rsidR="00ED69B3" w:rsidRPr="00D20745" w:rsidRDefault="00ED69B3" w:rsidP="00D06867">
            <w:pPr>
              <w:pStyle w:val="a4"/>
              <w:ind w:firstLine="510"/>
              <w:rPr>
                <w:rFonts w:ascii="KZ Times New Roman" w:hAnsi="KZ Times New Roman"/>
                <w:sz w:val="24"/>
                <w:szCs w:val="24"/>
              </w:rPr>
            </w:pPr>
            <w:r w:rsidRPr="00D20745">
              <w:rPr>
                <w:rFonts w:ascii="KZ Times New Roman" w:hAnsi="KZ Times New Roman"/>
                <w:sz w:val="24"/>
                <w:szCs w:val="24"/>
              </w:rPr>
              <w:t xml:space="preserve"> ІҮ.</w:t>
            </w:r>
          </w:p>
        </w:tc>
        <w:tc>
          <w:tcPr>
            <w:tcW w:w="5954" w:type="dxa"/>
          </w:tcPr>
          <w:p w:rsidR="00ED69B3" w:rsidRPr="00D20745" w:rsidRDefault="00ED69B3" w:rsidP="00D06867">
            <w:pPr>
              <w:pStyle w:val="a4"/>
              <w:ind w:firstLine="510"/>
              <w:rPr>
                <w:rFonts w:ascii="KZ Times New Roman" w:hAnsi="KZ Times New Roman"/>
                <w:sz w:val="24"/>
                <w:szCs w:val="24"/>
              </w:rPr>
            </w:pPr>
            <w:r w:rsidRPr="00D20745">
              <w:rPr>
                <w:rFonts w:ascii="KZ Times New Roman" w:hAnsi="KZ Times New Roman"/>
                <w:sz w:val="24"/>
                <w:szCs w:val="24"/>
              </w:rPr>
              <w:t xml:space="preserve">1.Балалардың табиғи құндылықтарға деген ұқыптылық қарым-қатынасын этнопедагогикалық шығармаларды және (мақал-мәтел, жұмбақ-жаңылтпаштарды) тақырыпқа сәйкес пайдалану арқылы тәрбиелеу. </w:t>
            </w:r>
          </w:p>
          <w:p w:rsidR="00ED69B3" w:rsidRPr="00D20745" w:rsidRDefault="00ED69B3" w:rsidP="00D06867">
            <w:pPr>
              <w:pStyle w:val="a4"/>
              <w:ind w:firstLine="510"/>
              <w:rPr>
                <w:rFonts w:ascii="KZ Times New Roman" w:hAnsi="KZ Times New Roman"/>
                <w:sz w:val="24"/>
                <w:szCs w:val="24"/>
              </w:rPr>
            </w:pPr>
            <w:r w:rsidRPr="00D20745">
              <w:rPr>
                <w:rFonts w:ascii="KZ Times New Roman" w:hAnsi="KZ Times New Roman"/>
                <w:sz w:val="24"/>
                <w:szCs w:val="24"/>
              </w:rPr>
              <w:t>2.Экологиялық, білім беру жұмыстарында бейнелеу өнері мен музыкалық шығармаларды пайдалана отырып, кешенді сабақ түрлерін ұйымдастыру.</w:t>
            </w:r>
          </w:p>
          <w:p w:rsidR="00ED69B3" w:rsidRPr="00D20745" w:rsidRDefault="00ED69B3" w:rsidP="00D06867">
            <w:pPr>
              <w:pStyle w:val="a4"/>
              <w:ind w:firstLine="510"/>
              <w:rPr>
                <w:rFonts w:ascii="KZ Times New Roman" w:hAnsi="KZ Times New Roman"/>
                <w:sz w:val="24"/>
                <w:szCs w:val="24"/>
              </w:rPr>
            </w:pPr>
            <w:r w:rsidRPr="00D20745">
              <w:rPr>
                <w:rFonts w:ascii="KZ Times New Roman" w:hAnsi="KZ Times New Roman"/>
                <w:sz w:val="24"/>
                <w:szCs w:val="24"/>
              </w:rPr>
              <w:t>3.Балабақша балалары мен бастауыш сынып оқушыларының экологиялық тәрбиелілігінің деңгейін анықтау жолдары (диагностика және деңгейлік тапсырмалар ) көмегімен.</w:t>
            </w:r>
          </w:p>
          <w:p w:rsidR="00ED69B3" w:rsidRPr="00D20745" w:rsidRDefault="00ED69B3" w:rsidP="00D06867">
            <w:pPr>
              <w:pStyle w:val="a4"/>
              <w:ind w:firstLine="510"/>
              <w:rPr>
                <w:rFonts w:ascii="KZ Times New Roman" w:hAnsi="KZ Times New Roman"/>
                <w:sz w:val="24"/>
                <w:szCs w:val="24"/>
              </w:rPr>
            </w:pPr>
            <w:r w:rsidRPr="00D20745">
              <w:rPr>
                <w:rFonts w:ascii="KZ Times New Roman" w:hAnsi="KZ Times New Roman"/>
                <w:sz w:val="24"/>
                <w:szCs w:val="24"/>
              </w:rPr>
              <w:t xml:space="preserve">4. Дөңгелек үстел. Тақырыбы: «Экологиялық сауатты ұрпақ - ел болашағы». </w:t>
            </w:r>
          </w:p>
          <w:p w:rsidR="00ED69B3" w:rsidRPr="00D20745" w:rsidRDefault="00ED69B3" w:rsidP="00D06867">
            <w:pPr>
              <w:pStyle w:val="a4"/>
              <w:rPr>
                <w:rFonts w:ascii="KZ Times New Roman" w:hAnsi="KZ Times New Roman"/>
                <w:sz w:val="24"/>
                <w:szCs w:val="24"/>
              </w:rPr>
            </w:pPr>
            <w:r w:rsidRPr="00D20745">
              <w:rPr>
                <w:rFonts w:ascii="KZ Times New Roman" w:hAnsi="KZ Times New Roman"/>
                <w:sz w:val="24"/>
                <w:szCs w:val="24"/>
                <w:lang w:val="kk-KZ"/>
              </w:rPr>
              <w:t xml:space="preserve">         </w:t>
            </w:r>
            <w:r w:rsidRPr="00D20745">
              <w:rPr>
                <w:rFonts w:ascii="KZ Times New Roman" w:hAnsi="KZ Times New Roman"/>
                <w:sz w:val="24"/>
                <w:szCs w:val="24"/>
              </w:rPr>
              <w:t>Барлығы (сағ):</w:t>
            </w:r>
          </w:p>
        </w:tc>
        <w:tc>
          <w:tcPr>
            <w:tcW w:w="992" w:type="dxa"/>
          </w:tcPr>
          <w:p w:rsidR="00ED69B3" w:rsidRPr="00D20745" w:rsidRDefault="00ED69B3" w:rsidP="00D06867">
            <w:pPr>
              <w:pStyle w:val="a4"/>
              <w:jc w:val="center"/>
              <w:rPr>
                <w:rFonts w:ascii="KZ Times New Roman" w:hAnsi="KZ Times New Roman"/>
                <w:sz w:val="24"/>
                <w:szCs w:val="24"/>
              </w:rPr>
            </w:pPr>
          </w:p>
          <w:p w:rsidR="00ED69B3" w:rsidRPr="00D20745" w:rsidRDefault="00ED69B3" w:rsidP="00D06867">
            <w:pPr>
              <w:pStyle w:val="a4"/>
              <w:jc w:val="center"/>
              <w:rPr>
                <w:rFonts w:ascii="KZ Times New Roman" w:hAnsi="KZ Times New Roman"/>
                <w:sz w:val="24"/>
                <w:szCs w:val="24"/>
              </w:rPr>
            </w:pPr>
          </w:p>
          <w:p w:rsidR="00ED69B3" w:rsidRPr="00D20745" w:rsidRDefault="00ED69B3" w:rsidP="00D06867">
            <w:pPr>
              <w:pStyle w:val="a4"/>
              <w:jc w:val="center"/>
              <w:rPr>
                <w:rFonts w:ascii="KZ Times New Roman" w:hAnsi="KZ Times New Roman"/>
                <w:sz w:val="24"/>
                <w:szCs w:val="24"/>
              </w:rPr>
            </w:pPr>
          </w:p>
          <w:p w:rsidR="00ED69B3" w:rsidRPr="00D20745" w:rsidRDefault="00ED69B3" w:rsidP="00D06867">
            <w:pPr>
              <w:pStyle w:val="a4"/>
              <w:jc w:val="center"/>
              <w:rPr>
                <w:rFonts w:ascii="KZ Times New Roman" w:hAnsi="KZ Times New Roman"/>
                <w:sz w:val="24"/>
                <w:szCs w:val="24"/>
              </w:rPr>
            </w:pPr>
          </w:p>
          <w:p w:rsidR="00ED69B3" w:rsidRPr="00D20745" w:rsidRDefault="00ED69B3" w:rsidP="00D06867">
            <w:pPr>
              <w:pStyle w:val="a4"/>
              <w:jc w:val="center"/>
              <w:rPr>
                <w:rFonts w:ascii="KZ Times New Roman" w:hAnsi="KZ Times New Roman"/>
                <w:sz w:val="24"/>
                <w:szCs w:val="24"/>
              </w:rPr>
            </w:pPr>
          </w:p>
          <w:p w:rsidR="00ED69B3" w:rsidRPr="00D20745" w:rsidRDefault="00ED69B3" w:rsidP="00D06867">
            <w:pPr>
              <w:pStyle w:val="a4"/>
              <w:jc w:val="center"/>
              <w:rPr>
                <w:rFonts w:ascii="KZ Times New Roman" w:hAnsi="KZ Times New Roman"/>
                <w:sz w:val="24"/>
                <w:szCs w:val="24"/>
              </w:rPr>
            </w:pPr>
          </w:p>
          <w:p w:rsidR="00ED69B3" w:rsidRPr="00D20745" w:rsidRDefault="00ED69B3" w:rsidP="00D06867">
            <w:pPr>
              <w:pStyle w:val="a4"/>
              <w:jc w:val="center"/>
              <w:rPr>
                <w:rFonts w:ascii="KZ Times New Roman" w:hAnsi="KZ Times New Roman"/>
                <w:sz w:val="24"/>
                <w:szCs w:val="24"/>
              </w:rPr>
            </w:pPr>
          </w:p>
          <w:p w:rsidR="00ED69B3" w:rsidRPr="00D20745" w:rsidRDefault="00ED69B3" w:rsidP="00D06867">
            <w:pPr>
              <w:pStyle w:val="a4"/>
              <w:jc w:val="center"/>
              <w:rPr>
                <w:rFonts w:ascii="KZ Times New Roman" w:hAnsi="KZ Times New Roman"/>
                <w:sz w:val="24"/>
                <w:szCs w:val="24"/>
              </w:rPr>
            </w:pPr>
          </w:p>
          <w:p w:rsidR="00ED69B3" w:rsidRPr="00D20745" w:rsidRDefault="00ED69B3" w:rsidP="00D06867">
            <w:pPr>
              <w:pStyle w:val="a4"/>
              <w:jc w:val="center"/>
              <w:rPr>
                <w:rFonts w:ascii="KZ Times New Roman" w:hAnsi="KZ Times New Roman"/>
                <w:sz w:val="24"/>
                <w:szCs w:val="24"/>
              </w:rPr>
            </w:pPr>
          </w:p>
          <w:p w:rsidR="00ED69B3" w:rsidRPr="00D20745" w:rsidRDefault="00ED69B3" w:rsidP="00D06867">
            <w:pPr>
              <w:pStyle w:val="a4"/>
              <w:jc w:val="center"/>
              <w:rPr>
                <w:rFonts w:ascii="KZ Times New Roman" w:hAnsi="KZ Times New Roman"/>
                <w:sz w:val="24"/>
                <w:szCs w:val="24"/>
              </w:rPr>
            </w:pPr>
          </w:p>
          <w:p w:rsidR="00ED69B3" w:rsidRPr="00D20745" w:rsidRDefault="00ED69B3" w:rsidP="00D06867">
            <w:pPr>
              <w:pStyle w:val="a4"/>
              <w:jc w:val="center"/>
              <w:rPr>
                <w:rFonts w:ascii="KZ Times New Roman" w:hAnsi="KZ Times New Roman"/>
                <w:sz w:val="24"/>
                <w:szCs w:val="24"/>
              </w:rPr>
            </w:pPr>
          </w:p>
          <w:p w:rsidR="00ED69B3" w:rsidRPr="00D20745" w:rsidRDefault="00ED69B3" w:rsidP="00D06867">
            <w:pPr>
              <w:pStyle w:val="a4"/>
              <w:jc w:val="center"/>
              <w:rPr>
                <w:rFonts w:ascii="KZ Times New Roman" w:hAnsi="KZ Times New Roman"/>
                <w:sz w:val="24"/>
                <w:szCs w:val="24"/>
              </w:rPr>
            </w:pPr>
          </w:p>
          <w:p w:rsidR="00ED69B3" w:rsidRPr="00D20745" w:rsidRDefault="00ED69B3" w:rsidP="00D06867">
            <w:pPr>
              <w:pStyle w:val="a4"/>
              <w:jc w:val="center"/>
              <w:rPr>
                <w:rFonts w:ascii="KZ Times New Roman" w:hAnsi="KZ Times New Roman"/>
                <w:sz w:val="24"/>
                <w:szCs w:val="24"/>
                <w:lang w:val="kk-KZ"/>
              </w:rPr>
            </w:pPr>
            <w:r w:rsidRPr="00D20745">
              <w:rPr>
                <w:rFonts w:ascii="KZ Times New Roman" w:hAnsi="KZ Times New Roman"/>
                <w:sz w:val="24"/>
                <w:szCs w:val="24"/>
              </w:rPr>
              <w:t>4</w:t>
            </w:r>
          </w:p>
          <w:p w:rsidR="00ED69B3" w:rsidRPr="00D20745" w:rsidRDefault="00ED69B3" w:rsidP="00D06867">
            <w:pPr>
              <w:pStyle w:val="a4"/>
              <w:jc w:val="center"/>
              <w:rPr>
                <w:rFonts w:ascii="KZ Times New Roman" w:hAnsi="KZ Times New Roman"/>
                <w:sz w:val="24"/>
                <w:szCs w:val="24"/>
                <w:lang w:val="kk-KZ"/>
              </w:rPr>
            </w:pPr>
          </w:p>
          <w:p w:rsidR="00ED69B3" w:rsidRPr="00D20745" w:rsidRDefault="00ED69B3" w:rsidP="00D06867">
            <w:pPr>
              <w:pStyle w:val="a4"/>
              <w:jc w:val="center"/>
              <w:rPr>
                <w:rFonts w:ascii="KZ Times New Roman" w:hAnsi="KZ Times New Roman"/>
                <w:sz w:val="24"/>
                <w:szCs w:val="24"/>
                <w:lang w:val="kk-KZ"/>
              </w:rPr>
            </w:pPr>
            <w:r w:rsidRPr="00D20745">
              <w:rPr>
                <w:rFonts w:ascii="KZ Times New Roman" w:hAnsi="KZ Times New Roman"/>
                <w:sz w:val="24"/>
                <w:szCs w:val="24"/>
                <w:lang w:val="kk-KZ"/>
              </w:rPr>
              <w:t>12</w:t>
            </w:r>
          </w:p>
        </w:tc>
        <w:tc>
          <w:tcPr>
            <w:tcW w:w="992" w:type="dxa"/>
          </w:tcPr>
          <w:p w:rsidR="00ED69B3" w:rsidRPr="00D20745" w:rsidRDefault="00ED69B3" w:rsidP="00D06867">
            <w:pPr>
              <w:pStyle w:val="a4"/>
              <w:jc w:val="center"/>
              <w:rPr>
                <w:rFonts w:ascii="KZ Times New Roman" w:hAnsi="KZ Times New Roman"/>
                <w:sz w:val="24"/>
                <w:szCs w:val="24"/>
              </w:rPr>
            </w:pPr>
          </w:p>
          <w:p w:rsidR="00ED69B3" w:rsidRPr="00D20745" w:rsidRDefault="00ED69B3" w:rsidP="00D06867">
            <w:pPr>
              <w:pStyle w:val="a4"/>
              <w:jc w:val="center"/>
              <w:rPr>
                <w:rFonts w:ascii="KZ Times New Roman" w:hAnsi="KZ Times New Roman"/>
                <w:sz w:val="24"/>
                <w:szCs w:val="24"/>
              </w:rPr>
            </w:pPr>
          </w:p>
          <w:p w:rsidR="00ED69B3" w:rsidRPr="00D20745" w:rsidRDefault="00ED69B3" w:rsidP="00D06867">
            <w:pPr>
              <w:pStyle w:val="a4"/>
              <w:jc w:val="center"/>
              <w:rPr>
                <w:rFonts w:ascii="KZ Times New Roman" w:hAnsi="KZ Times New Roman"/>
                <w:sz w:val="24"/>
                <w:szCs w:val="24"/>
              </w:rPr>
            </w:pPr>
          </w:p>
          <w:p w:rsidR="00ED69B3" w:rsidRPr="00D20745" w:rsidRDefault="00ED69B3" w:rsidP="00D06867">
            <w:pPr>
              <w:pStyle w:val="a4"/>
              <w:jc w:val="center"/>
              <w:rPr>
                <w:rFonts w:ascii="KZ Times New Roman" w:hAnsi="KZ Times New Roman"/>
                <w:sz w:val="24"/>
                <w:szCs w:val="24"/>
              </w:rPr>
            </w:pPr>
          </w:p>
          <w:p w:rsidR="00ED69B3" w:rsidRPr="00D20745" w:rsidRDefault="00ED69B3" w:rsidP="00D06867">
            <w:pPr>
              <w:pStyle w:val="a4"/>
              <w:jc w:val="center"/>
              <w:rPr>
                <w:rFonts w:ascii="KZ Times New Roman" w:hAnsi="KZ Times New Roman"/>
                <w:sz w:val="24"/>
                <w:szCs w:val="24"/>
              </w:rPr>
            </w:pPr>
          </w:p>
          <w:p w:rsidR="00ED69B3" w:rsidRPr="00D20745" w:rsidRDefault="00ED69B3" w:rsidP="00D06867">
            <w:pPr>
              <w:pStyle w:val="a4"/>
              <w:jc w:val="center"/>
              <w:rPr>
                <w:rFonts w:ascii="KZ Times New Roman" w:hAnsi="KZ Times New Roman"/>
                <w:sz w:val="24"/>
                <w:szCs w:val="24"/>
              </w:rPr>
            </w:pPr>
          </w:p>
          <w:p w:rsidR="00ED69B3" w:rsidRPr="00D20745" w:rsidRDefault="00ED69B3" w:rsidP="00D06867">
            <w:pPr>
              <w:pStyle w:val="a4"/>
              <w:jc w:val="center"/>
              <w:rPr>
                <w:rFonts w:ascii="KZ Times New Roman" w:hAnsi="KZ Times New Roman"/>
                <w:sz w:val="24"/>
                <w:szCs w:val="24"/>
              </w:rPr>
            </w:pPr>
          </w:p>
          <w:p w:rsidR="00ED69B3" w:rsidRPr="00D20745" w:rsidRDefault="00ED69B3" w:rsidP="00D06867">
            <w:pPr>
              <w:pStyle w:val="a4"/>
              <w:jc w:val="center"/>
              <w:rPr>
                <w:rFonts w:ascii="KZ Times New Roman" w:hAnsi="KZ Times New Roman"/>
                <w:sz w:val="24"/>
                <w:szCs w:val="24"/>
              </w:rPr>
            </w:pPr>
          </w:p>
          <w:p w:rsidR="00ED69B3" w:rsidRPr="00D20745" w:rsidRDefault="00ED69B3" w:rsidP="00D06867">
            <w:pPr>
              <w:pStyle w:val="a4"/>
              <w:jc w:val="center"/>
              <w:rPr>
                <w:rFonts w:ascii="KZ Times New Roman" w:hAnsi="KZ Times New Roman"/>
                <w:sz w:val="24"/>
                <w:szCs w:val="24"/>
              </w:rPr>
            </w:pPr>
          </w:p>
          <w:p w:rsidR="00ED69B3" w:rsidRPr="00D20745" w:rsidRDefault="00ED69B3" w:rsidP="00D06867">
            <w:pPr>
              <w:pStyle w:val="a4"/>
              <w:jc w:val="center"/>
              <w:rPr>
                <w:rFonts w:ascii="KZ Times New Roman" w:hAnsi="KZ Times New Roman"/>
                <w:sz w:val="24"/>
                <w:szCs w:val="24"/>
              </w:rPr>
            </w:pPr>
          </w:p>
          <w:p w:rsidR="00ED69B3" w:rsidRPr="00D20745" w:rsidRDefault="00ED69B3" w:rsidP="00D06867">
            <w:pPr>
              <w:pStyle w:val="a4"/>
              <w:jc w:val="center"/>
              <w:rPr>
                <w:rFonts w:ascii="KZ Times New Roman" w:hAnsi="KZ Times New Roman"/>
                <w:sz w:val="24"/>
                <w:szCs w:val="24"/>
              </w:rPr>
            </w:pPr>
          </w:p>
          <w:p w:rsidR="00ED69B3" w:rsidRPr="00D20745" w:rsidRDefault="00ED69B3" w:rsidP="00D06867">
            <w:pPr>
              <w:pStyle w:val="a4"/>
              <w:jc w:val="center"/>
              <w:rPr>
                <w:rFonts w:ascii="KZ Times New Roman" w:hAnsi="KZ Times New Roman"/>
                <w:sz w:val="24"/>
                <w:szCs w:val="24"/>
              </w:rPr>
            </w:pPr>
          </w:p>
          <w:p w:rsidR="00ED69B3" w:rsidRPr="00D20745" w:rsidRDefault="00ED69B3" w:rsidP="00D06867">
            <w:pPr>
              <w:pStyle w:val="a4"/>
              <w:jc w:val="center"/>
              <w:rPr>
                <w:rFonts w:ascii="KZ Times New Roman" w:hAnsi="KZ Times New Roman"/>
                <w:sz w:val="24"/>
                <w:szCs w:val="24"/>
              </w:rPr>
            </w:pPr>
          </w:p>
          <w:p w:rsidR="00ED69B3" w:rsidRPr="00D20745" w:rsidRDefault="00ED69B3" w:rsidP="00D06867">
            <w:pPr>
              <w:pStyle w:val="a4"/>
              <w:jc w:val="center"/>
              <w:rPr>
                <w:rFonts w:ascii="KZ Times New Roman" w:hAnsi="KZ Times New Roman"/>
                <w:sz w:val="24"/>
                <w:szCs w:val="24"/>
              </w:rPr>
            </w:pPr>
          </w:p>
          <w:p w:rsidR="00ED69B3" w:rsidRPr="00D20745" w:rsidRDefault="00ED69B3" w:rsidP="00D06867">
            <w:pPr>
              <w:pStyle w:val="a4"/>
              <w:jc w:val="center"/>
              <w:rPr>
                <w:rFonts w:ascii="KZ Times New Roman" w:hAnsi="KZ Times New Roman"/>
                <w:sz w:val="24"/>
                <w:szCs w:val="24"/>
                <w:lang w:val="kk-KZ"/>
              </w:rPr>
            </w:pPr>
            <w:r w:rsidRPr="00D20745">
              <w:rPr>
                <w:rFonts w:ascii="KZ Times New Roman" w:hAnsi="KZ Times New Roman"/>
                <w:sz w:val="24"/>
                <w:szCs w:val="24"/>
                <w:lang w:val="kk-KZ"/>
              </w:rPr>
              <w:t>6</w:t>
            </w:r>
          </w:p>
        </w:tc>
        <w:tc>
          <w:tcPr>
            <w:tcW w:w="992" w:type="dxa"/>
          </w:tcPr>
          <w:p w:rsidR="00ED69B3" w:rsidRPr="00D20745" w:rsidRDefault="00ED69B3" w:rsidP="00D06867">
            <w:pPr>
              <w:pStyle w:val="a4"/>
              <w:jc w:val="center"/>
              <w:rPr>
                <w:rFonts w:ascii="KZ Times New Roman" w:hAnsi="KZ Times New Roman"/>
                <w:sz w:val="24"/>
                <w:szCs w:val="24"/>
              </w:rPr>
            </w:pPr>
          </w:p>
          <w:p w:rsidR="00ED69B3" w:rsidRPr="00D20745" w:rsidRDefault="00ED69B3" w:rsidP="00D06867">
            <w:pPr>
              <w:pStyle w:val="a4"/>
              <w:jc w:val="center"/>
              <w:rPr>
                <w:rFonts w:ascii="KZ Times New Roman" w:hAnsi="KZ Times New Roman"/>
                <w:sz w:val="24"/>
                <w:szCs w:val="24"/>
              </w:rPr>
            </w:pPr>
          </w:p>
          <w:p w:rsidR="00ED69B3" w:rsidRPr="00D20745" w:rsidRDefault="00ED69B3" w:rsidP="00D06867">
            <w:pPr>
              <w:pStyle w:val="a4"/>
              <w:jc w:val="center"/>
              <w:rPr>
                <w:rFonts w:ascii="KZ Times New Roman" w:hAnsi="KZ Times New Roman"/>
                <w:sz w:val="24"/>
                <w:szCs w:val="24"/>
              </w:rPr>
            </w:pPr>
          </w:p>
          <w:p w:rsidR="00ED69B3" w:rsidRPr="00D20745" w:rsidRDefault="00ED69B3" w:rsidP="00D06867">
            <w:pPr>
              <w:pStyle w:val="a4"/>
              <w:jc w:val="center"/>
              <w:rPr>
                <w:rFonts w:ascii="KZ Times New Roman" w:hAnsi="KZ Times New Roman"/>
                <w:sz w:val="24"/>
                <w:szCs w:val="24"/>
              </w:rPr>
            </w:pPr>
          </w:p>
          <w:p w:rsidR="00ED69B3" w:rsidRPr="00D20745" w:rsidRDefault="00ED69B3" w:rsidP="00D06867">
            <w:pPr>
              <w:pStyle w:val="a4"/>
              <w:jc w:val="center"/>
              <w:rPr>
                <w:rFonts w:ascii="KZ Times New Roman" w:hAnsi="KZ Times New Roman"/>
                <w:sz w:val="24"/>
                <w:szCs w:val="24"/>
              </w:rPr>
            </w:pPr>
          </w:p>
          <w:p w:rsidR="00ED69B3" w:rsidRPr="00D20745" w:rsidRDefault="00ED69B3" w:rsidP="00D06867">
            <w:pPr>
              <w:pStyle w:val="a4"/>
              <w:jc w:val="center"/>
              <w:rPr>
                <w:rFonts w:ascii="KZ Times New Roman" w:hAnsi="KZ Times New Roman"/>
                <w:sz w:val="24"/>
                <w:szCs w:val="24"/>
              </w:rPr>
            </w:pPr>
          </w:p>
          <w:p w:rsidR="00ED69B3" w:rsidRPr="00D20745" w:rsidRDefault="00ED69B3" w:rsidP="00D06867">
            <w:pPr>
              <w:pStyle w:val="a4"/>
              <w:jc w:val="center"/>
              <w:rPr>
                <w:rFonts w:ascii="KZ Times New Roman" w:hAnsi="KZ Times New Roman"/>
                <w:sz w:val="24"/>
                <w:szCs w:val="24"/>
              </w:rPr>
            </w:pPr>
          </w:p>
          <w:p w:rsidR="00ED69B3" w:rsidRPr="00D20745" w:rsidRDefault="00ED69B3" w:rsidP="00D06867">
            <w:pPr>
              <w:pStyle w:val="a4"/>
              <w:jc w:val="center"/>
              <w:rPr>
                <w:rFonts w:ascii="KZ Times New Roman" w:hAnsi="KZ Times New Roman"/>
                <w:sz w:val="24"/>
                <w:szCs w:val="24"/>
              </w:rPr>
            </w:pPr>
          </w:p>
          <w:p w:rsidR="00ED69B3" w:rsidRPr="00D20745" w:rsidRDefault="00ED69B3" w:rsidP="00D06867">
            <w:pPr>
              <w:pStyle w:val="a4"/>
              <w:jc w:val="center"/>
              <w:rPr>
                <w:rFonts w:ascii="KZ Times New Roman" w:hAnsi="KZ Times New Roman"/>
                <w:sz w:val="24"/>
                <w:szCs w:val="24"/>
              </w:rPr>
            </w:pPr>
          </w:p>
          <w:p w:rsidR="00ED69B3" w:rsidRPr="00D20745" w:rsidRDefault="00ED69B3" w:rsidP="00D06867">
            <w:pPr>
              <w:pStyle w:val="a4"/>
              <w:jc w:val="center"/>
              <w:rPr>
                <w:rFonts w:ascii="KZ Times New Roman" w:hAnsi="KZ Times New Roman"/>
                <w:sz w:val="24"/>
                <w:szCs w:val="24"/>
              </w:rPr>
            </w:pPr>
          </w:p>
          <w:p w:rsidR="00ED69B3" w:rsidRPr="00D20745" w:rsidRDefault="00ED69B3" w:rsidP="00D06867">
            <w:pPr>
              <w:pStyle w:val="a4"/>
              <w:jc w:val="center"/>
              <w:rPr>
                <w:rFonts w:ascii="KZ Times New Roman" w:hAnsi="KZ Times New Roman"/>
                <w:sz w:val="24"/>
                <w:szCs w:val="24"/>
              </w:rPr>
            </w:pPr>
          </w:p>
          <w:p w:rsidR="00ED69B3" w:rsidRPr="00D20745" w:rsidRDefault="00ED69B3" w:rsidP="00D06867">
            <w:pPr>
              <w:pStyle w:val="a4"/>
              <w:jc w:val="center"/>
              <w:rPr>
                <w:rFonts w:ascii="KZ Times New Roman" w:hAnsi="KZ Times New Roman"/>
                <w:sz w:val="24"/>
                <w:szCs w:val="24"/>
              </w:rPr>
            </w:pPr>
          </w:p>
          <w:p w:rsidR="00ED69B3" w:rsidRPr="00D20745" w:rsidRDefault="00ED69B3" w:rsidP="00D06867">
            <w:pPr>
              <w:pStyle w:val="a4"/>
              <w:jc w:val="center"/>
              <w:rPr>
                <w:rFonts w:ascii="KZ Times New Roman" w:hAnsi="KZ Times New Roman"/>
                <w:sz w:val="24"/>
                <w:szCs w:val="24"/>
                <w:lang w:val="kk-KZ"/>
              </w:rPr>
            </w:pPr>
            <w:r w:rsidRPr="00D20745">
              <w:rPr>
                <w:rFonts w:ascii="KZ Times New Roman" w:hAnsi="KZ Times New Roman"/>
                <w:sz w:val="24"/>
                <w:szCs w:val="24"/>
              </w:rPr>
              <w:t>2</w:t>
            </w:r>
          </w:p>
          <w:p w:rsidR="00ED69B3" w:rsidRPr="00D20745" w:rsidRDefault="00ED69B3" w:rsidP="00D06867">
            <w:pPr>
              <w:pStyle w:val="a4"/>
              <w:jc w:val="center"/>
              <w:rPr>
                <w:rFonts w:ascii="KZ Times New Roman" w:hAnsi="KZ Times New Roman"/>
                <w:sz w:val="24"/>
                <w:szCs w:val="24"/>
                <w:lang w:val="kk-KZ"/>
              </w:rPr>
            </w:pPr>
          </w:p>
          <w:p w:rsidR="00ED69B3" w:rsidRPr="00D20745" w:rsidRDefault="00ED69B3" w:rsidP="00D06867">
            <w:pPr>
              <w:pStyle w:val="a4"/>
              <w:jc w:val="center"/>
              <w:rPr>
                <w:rFonts w:ascii="KZ Times New Roman" w:hAnsi="KZ Times New Roman"/>
                <w:sz w:val="24"/>
                <w:szCs w:val="24"/>
                <w:lang w:val="kk-KZ"/>
              </w:rPr>
            </w:pPr>
            <w:r w:rsidRPr="00D20745">
              <w:rPr>
                <w:rFonts w:ascii="KZ Times New Roman" w:hAnsi="KZ Times New Roman"/>
                <w:sz w:val="24"/>
                <w:szCs w:val="24"/>
                <w:lang w:val="kk-KZ"/>
              </w:rPr>
              <w:t>6</w:t>
            </w:r>
          </w:p>
          <w:p w:rsidR="00ED69B3" w:rsidRPr="00D20745" w:rsidRDefault="00ED69B3" w:rsidP="00D06867">
            <w:pPr>
              <w:pStyle w:val="a4"/>
              <w:jc w:val="center"/>
              <w:rPr>
                <w:rFonts w:ascii="KZ Times New Roman" w:hAnsi="KZ Times New Roman"/>
                <w:sz w:val="24"/>
                <w:szCs w:val="24"/>
              </w:rPr>
            </w:pPr>
          </w:p>
        </w:tc>
      </w:tr>
    </w:tbl>
    <w:p w:rsidR="00ED69B3" w:rsidRDefault="00ED69B3" w:rsidP="00ED69B3">
      <w:pPr>
        <w:pStyle w:val="a3"/>
        <w:ind w:firstLine="0"/>
        <w:rPr>
          <w:lang w:val="kk-KZ"/>
        </w:rPr>
      </w:pPr>
    </w:p>
    <w:p w:rsidR="00ED69B3" w:rsidRPr="008564AF" w:rsidRDefault="00ED69B3" w:rsidP="00ED69B3">
      <w:pPr>
        <w:pStyle w:val="a3"/>
        <w:ind w:firstLine="0"/>
        <w:rPr>
          <w:rFonts w:ascii="KZ Times New Roman" w:hAnsi="KZ Times New Roman"/>
          <w:i/>
        </w:rPr>
      </w:pPr>
      <w:r>
        <w:t xml:space="preserve">аялай білуге, қызығушылықпен қабылдауға үйрету материалдың қарапайымнан күрделіге, жеңілден ауырға, жалпыдан жекеге қарай болуын ескеру,     эстетикалық талғамын   жетілдіру   және т.б.),   дидактикалық  принциптер  негізге  алынды. Кіші жас балаларына өзінің туған жері мен  оның табиғатына деген көзқарастары туралы терең мазмұнды түсінік беріп, </w:t>
      </w:r>
      <w:r>
        <w:rPr>
          <w:lang w:val="kk-KZ"/>
        </w:rPr>
        <w:t xml:space="preserve">қоршаған ортаға </w:t>
      </w:r>
      <w:r>
        <w:t xml:space="preserve">деген аялы көзқарасын қалыптастыру </w:t>
      </w:r>
      <w:r>
        <w:rPr>
          <w:lang w:val="kk-KZ"/>
        </w:rPr>
        <w:t xml:space="preserve"> </w:t>
      </w:r>
      <w:r>
        <w:t>мақсатында біз бағдарламалардың</w:t>
      </w:r>
      <w:r>
        <w:rPr>
          <w:lang w:val="kk-KZ"/>
        </w:rPr>
        <w:t xml:space="preserve"> </w:t>
      </w:r>
      <w:r>
        <w:t xml:space="preserve"> мазмұнына </w:t>
      </w:r>
      <w:r w:rsidRPr="00250DAC">
        <w:rPr>
          <w:i/>
        </w:rPr>
        <w:t>қазақ</w:t>
      </w:r>
      <w:r>
        <w:rPr>
          <w:rFonts w:ascii="KZ Times New Roman" w:hAnsi="KZ Times New Roman"/>
          <w:i/>
          <w:lang w:val="kk-KZ"/>
        </w:rPr>
        <w:t xml:space="preserve"> </w:t>
      </w:r>
      <w:r w:rsidRPr="00250DAC">
        <w:rPr>
          <w:i/>
        </w:rPr>
        <w:t>фольклоры жанрларын</w:t>
      </w:r>
      <w:r>
        <w:t xml:space="preserve"> енгіздік. Өйткені өз тағдырын</w:t>
      </w:r>
      <w:r w:rsidRPr="00FF1E80">
        <w:t xml:space="preserve"> </w:t>
      </w:r>
      <w:r w:rsidRPr="00DD06D0">
        <w:t xml:space="preserve">табиғатпен тамырластыра білген халық қана табиғатқа және оның жекелеген байлықтарына үнемі мейірімділікпен, жанашырлықпен қарауға ұмтылады. Қазақ халқының ұлан байтақ кең далада көшіп-қонып, әрбір аймақтың табиғат жағдайларына қарай бейімделіп, шаруашылық салаларын жүргізе білуінің өзі байсалды байқампаздықты, терең білімділікті аңғартады, әрі табиғатқа деген аялы алақан, </w:t>
      </w:r>
      <w:r w:rsidRPr="00DD06D0">
        <w:rPr>
          <w:rFonts w:ascii="KZ Times New Roman" w:hAnsi="KZ Times New Roman"/>
        </w:rPr>
        <w:t>жүрек жылылығын арнап, аса зор қамқорлық көрсете білгендігі</w:t>
      </w:r>
      <w:r w:rsidRPr="00DD06D0">
        <w:rPr>
          <w:rFonts w:ascii="KZ Times New Roman" w:hAnsi="KZ Times New Roman"/>
          <w:lang w:val="kk-KZ"/>
        </w:rPr>
        <w:t>н</w:t>
      </w:r>
      <w:r w:rsidRPr="00DD06D0">
        <w:rPr>
          <w:rFonts w:ascii="KZ Times New Roman" w:hAnsi="KZ Times New Roman"/>
        </w:rPr>
        <w:t xml:space="preserve"> байқа</w:t>
      </w:r>
      <w:r w:rsidRPr="00DD06D0">
        <w:rPr>
          <w:rFonts w:ascii="KZ Times New Roman" w:hAnsi="KZ Times New Roman"/>
          <w:lang w:val="kk-KZ"/>
        </w:rPr>
        <w:t>ймыз</w:t>
      </w:r>
      <w:r w:rsidRPr="00DD06D0">
        <w:rPr>
          <w:rFonts w:ascii="KZ Times New Roman" w:hAnsi="KZ Times New Roman"/>
        </w:rPr>
        <w:t xml:space="preserve">.  </w:t>
      </w:r>
      <w:r w:rsidRPr="00DD06D0">
        <w:rPr>
          <w:rFonts w:ascii="KZ Times New Roman" w:hAnsi="KZ Times New Roman"/>
          <w:lang w:val="kk-KZ"/>
        </w:rPr>
        <w:t>Х</w:t>
      </w:r>
      <w:r w:rsidRPr="00DD06D0">
        <w:rPr>
          <w:rFonts w:ascii="KZ Times New Roman" w:hAnsi="KZ Times New Roman"/>
        </w:rPr>
        <w:t>алқ</w:t>
      </w:r>
      <w:r w:rsidRPr="00DD06D0">
        <w:rPr>
          <w:rFonts w:ascii="KZ Times New Roman" w:hAnsi="KZ Times New Roman"/>
          <w:lang w:val="kk-KZ"/>
        </w:rPr>
        <w:t>ымызд</w:t>
      </w:r>
      <w:r w:rsidRPr="00DD06D0">
        <w:rPr>
          <w:rFonts w:ascii="KZ Times New Roman" w:hAnsi="KZ Times New Roman"/>
        </w:rPr>
        <w:t>ың, мағыналы да мазмұнды ұғымдары ерте кезден-ақ табиғатқа қамқорлық</w:t>
      </w:r>
      <w:r w:rsidRPr="00DD06D0">
        <w:rPr>
          <w:rFonts w:ascii="KZ Times New Roman" w:hAnsi="KZ Times New Roman"/>
          <w:lang w:val="kk-KZ"/>
        </w:rPr>
        <w:t>пен қарап</w:t>
      </w:r>
      <w:r w:rsidRPr="00DD06D0">
        <w:rPr>
          <w:rFonts w:ascii="KZ Times New Roman" w:hAnsi="KZ Times New Roman"/>
        </w:rPr>
        <w:t>, табиғат байлықтарын ұқыпты пайдалануға</w:t>
      </w:r>
      <w:r w:rsidRPr="00DD06D0">
        <w:rPr>
          <w:rFonts w:ascii="KZ Times New Roman" w:hAnsi="KZ Times New Roman"/>
          <w:lang w:val="kk-KZ"/>
        </w:rPr>
        <w:t xml:space="preserve"> </w:t>
      </w:r>
      <w:r w:rsidRPr="00DD06D0">
        <w:rPr>
          <w:rFonts w:ascii="KZ Times New Roman" w:hAnsi="KZ Times New Roman"/>
        </w:rPr>
        <w:t>бағытталған.</w:t>
      </w:r>
    </w:p>
    <w:p w:rsidR="00ED69B3" w:rsidRPr="00DD06D0" w:rsidRDefault="00ED69B3" w:rsidP="00ED69B3">
      <w:pPr>
        <w:pStyle w:val="a4"/>
        <w:rPr>
          <w:rFonts w:ascii="KZ Times New Roman" w:hAnsi="KZ Times New Roman"/>
        </w:rPr>
      </w:pPr>
      <w:r>
        <w:rPr>
          <w:rFonts w:ascii="KZ Times New Roman" w:hAnsi="KZ Times New Roman"/>
          <w:b/>
          <w:lang w:val="kk-KZ"/>
        </w:rPr>
        <w:t xml:space="preserve">     </w:t>
      </w:r>
      <w:r w:rsidRPr="00DD06D0">
        <w:rPr>
          <w:rFonts w:ascii="KZ Times New Roman" w:hAnsi="KZ Times New Roman"/>
        </w:rPr>
        <w:t xml:space="preserve">Күнделікті отбасында қолданылатын «сүтті жерге төкпе», «тұзды, нанды аяққа баспа», «бұтақты сындырма», «гүлді үзбе» </w:t>
      </w:r>
      <w:r>
        <w:rPr>
          <w:rFonts w:ascii="KZ Times New Roman" w:hAnsi="KZ Times New Roman"/>
          <w:lang w:val="kk-KZ"/>
        </w:rPr>
        <w:t xml:space="preserve">және </w:t>
      </w:r>
      <w:r w:rsidRPr="00DD06D0">
        <w:rPr>
          <w:rFonts w:ascii="KZ Times New Roman" w:hAnsi="KZ Times New Roman"/>
        </w:rPr>
        <w:t xml:space="preserve">т.б. тыйым сөздер жаман әдет, жағымсыз іс-әрекеттен </w:t>
      </w:r>
      <w:r>
        <w:rPr>
          <w:rFonts w:ascii="KZ Times New Roman" w:hAnsi="KZ Times New Roman"/>
        </w:rPr>
        <w:t>бойды аулақ ұстауға тәрбиеле</w:t>
      </w:r>
      <w:r>
        <w:rPr>
          <w:rFonts w:ascii="KZ Times New Roman" w:hAnsi="KZ Times New Roman"/>
          <w:lang w:val="kk-KZ"/>
        </w:rPr>
        <w:t>се,</w:t>
      </w:r>
      <w:r>
        <w:rPr>
          <w:rFonts w:ascii="KZ Times New Roman" w:hAnsi="KZ Times New Roman"/>
        </w:rPr>
        <w:t xml:space="preserve"> </w:t>
      </w:r>
      <w:r w:rsidRPr="00DD06D0">
        <w:rPr>
          <w:rFonts w:ascii="KZ Times New Roman" w:hAnsi="KZ Times New Roman"/>
        </w:rPr>
        <w:t xml:space="preserve"> суға байланысты айтылатын «ағын суды тоқтатпа», «құдыққа қоқыс тастама», «су ішкен құдығыңа түкірме» т.б. тыйым сөздер судың тазалығын сақтаудың адам өмірі үшін қанш</w:t>
      </w:r>
      <w:r>
        <w:rPr>
          <w:rFonts w:ascii="KZ Times New Roman" w:hAnsi="KZ Times New Roman"/>
        </w:rPr>
        <w:t>алықты қажет екендігін аңғарт</w:t>
      </w:r>
      <w:r>
        <w:rPr>
          <w:rFonts w:ascii="KZ Times New Roman" w:hAnsi="KZ Times New Roman"/>
          <w:lang w:val="kk-KZ"/>
        </w:rPr>
        <w:t>ады.</w:t>
      </w:r>
      <w:r>
        <w:rPr>
          <w:rFonts w:ascii="KZ Times New Roman" w:hAnsi="KZ Times New Roman"/>
        </w:rPr>
        <w:t xml:space="preserve"> «</w:t>
      </w:r>
      <w:r>
        <w:rPr>
          <w:rFonts w:ascii="KZ Times New Roman" w:hAnsi="KZ Times New Roman"/>
          <w:lang w:val="kk-KZ"/>
        </w:rPr>
        <w:t>Ө</w:t>
      </w:r>
      <w:r w:rsidRPr="00DD06D0">
        <w:rPr>
          <w:rFonts w:ascii="KZ Times New Roman" w:hAnsi="KZ Times New Roman"/>
        </w:rPr>
        <w:t xml:space="preserve">рмекшіні өлтірме», «аққуды атпа», «балалы үйрекке оқ атпа» </w:t>
      </w:r>
      <w:r>
        <w:rPr>
          <w:rFonts w:ascii="KZ Times New Roman" w:hAnsi="KZ Times New Roman"/>
          <w:lang w:val="kk-KZ"/>
        </w:rPr>
        <w:t xml:space="preserve">және </w:t>
      </w:r>
      <w:r w:rsidRPr="00DD06D0">
        <w:rPr>
          <w:rFonts w:ascii="KZ Times New Roman" w:hAnsi="KZ Times New Roman"/>
        </w:rPr>
        <w:t xml:space="preserve">т.б. жануарлар дүниесін қорғауға, олардың адам баласы үшін </w:t>
      </w:r>
      <w:r w:rsidRPr="00DD06D0">
        <w:rPr>
          <w:rFonts w:ascii="KZ Times New Roman" w:hAnsi="KZ Times New Roman"/>
          <w:lang w:val="kk-KZ"/>
        </w:rPr>
        <w:t xml:space="preserve">ерекше </w:t>
      </w:r>
      <w:r w:rsidRPr="00DD06D0">
        <w:rPr>
          <w:rFonts w:ascii="KZ Times New Roman" w:hAnsi="KZ Times New Roman"/>
        </w:rPr>
        <w:t>маңызды</w:t>
      </w:r>
      <w:r w:rsidRPr="00DD06D0">
        <w:rPr>
          <w:rFonts w:ascii="KZ Times New Roman" w:hAnsi="KZ Times New Roman"/>
          <w:lang w:val="kk-KZ"/>
        </w:rPr>
        <w:t>лығын</w:t>
      </w:r>
      <w:r w:rsidRPr="00DD06D0">
        <w:rPr>
          <w:rFonts w:ascii="KZ Times New Roman" w:hAnsi="KZ Times New Roman"/>
        </w:rPr>
        <w:t xml:space="preserve"> білдіріп, баланы ізгілікке, имандылыққа тәрбиеле</w:t>
      </w:r>
      <w:r>
        <w:rPr>
          <w:rFonts w:ascii="KZ Times New Roman" w:hAnsi="KZ Times New Roman"/>
        </w:rPr>
        <w:t xml:space="preserve">п, туған жердің </w:t>
      </w:r>
      <w:r>
        <w:rPr>
          <w:rFonts w:ascii="KZ Times New Roman" w:hAnsi="KZ Times New Roman"/>
          <w:lang w:val="kk-KZ"/>
        </w:rPr>
        <w:t xml:space="preserve"> сұлу көрінісін сезініп, </w:t>
      </w:r>
      <w:r>
        <w:rPr>
          <w:rFonts w:ascii="KZ Times New Roman" w:hAnsi="KZ Times New Roman"/>
        </w:rPr>
        <w:t>табиғатын аяла</w:t>
      </w:r>
      <w:r>
        <w:rPr>
          <w:rFonts w:ascii="KZ Times New Roman" w:hAnsi="KZ Times New Roman"/>
          <w:lang w:val="kk-KZ"/>
        </w:rPr>
        <w:t>й</w:t>
      </w:r>
      <w:r>
        <w:rPr>
          <w:rFonts w:ascii="KZ Times New Roman" w:hAnsi="KZ Times New Roman"/>
        </w:rPr>
        <w:t xml:space="preserve"> </w:t>
      </w:r>
      <w:r>
        <w:rPr>
          <w:rFonts w:ascii="KZ Times New Roman" w:hAnsi="KZ Times New Roman"/>
          <w:lang w:val="kk-KZ"/>
        </w:rPr>
        <w:t xml:space="preserve">білу жөнгіндегі түсініктерді меңгертеді. </w:t>
      </w:r>
    </w:p>
    <w:p w:rsidR="00ED69B3" w:rsidRDefault="00ED69B3" w:rsidP="00ED69B3">
      <w:pPr>
        <w:pStyle w:val="a4"/>
        <w:ind w:firstLine="510"/>
        <w:rPr>
          <w:rFonts w:ascii="KZ Times New Roman" w:hAnsi="KZ Times New Roman"/>
          <w:lang w:val="kk-KZ"/>
        </w:rPr>
      </w:pPr>
      <w:r>
        <w:rPr>
          <w:rFonts w:ascii="KZ Times New Roman" w:hAnsi="KZ Times New Roman"/>
          <w:lang w:val="kk-KZ"/>
        </w:rPr>
        <w:t>Қазақ халқының табиғатқа деген сүйіспеншілік сезімін аңыз ертегілері мен мақал-мәтелдерінің, нақыл сөздерінен басқа, күнделікті тұрмыстық тұтыну заттарында, оларға түсірілген ою-өрнектерінен де көруге болады. Мысалы, тұскиізге түсірілген өрнектер даланың хош иісті гүл бәйшешегін, бұлақ суларын, тау жоталарын бейнелесе, сырмақтарға әшекейлеп салынған қошқар мүйіз, құс тұмсықтар мен қарлығаш қанаттарын көз алдыңа елестетеді.</w:t>
      </w:r>
    </w:p>
    <w:p w:rsidR="00ED69B3" w:rsidRDefault="00ED69B3" w:rsidP="00ED69B3">
      <w:pPr>
        <w:pStyle w:val="a3"/>
        <w:tabs>
          <w:tab w:val="left" w:pos="426"/>
        </w:tabs>
        <w:ind w:firstLine="0"/>
        <w:rPr>
          <w:rFonts w:ascii="KZ Times New Roman" w:hAnsi="KZ Times New Roman"/>
          <w:lang w:val="kk-KZ"/>
        </w:rPr>
      </w:pPr>
      <w:r>
        <w:rPr>
          <w:rFonts w:ascii="KZ Times New Roman" w:hAnsi="KZ Times New Roman"/>
          <w:lang w:val="kk-KZ"/>
        </w:rPr>
        <w:t xml:space="preserve">       </w:t>
      </w:r>
      <w:r w:rsidRPr="00DD06D0">
        <w:rPr>
          <w:rFonts w:ascii="KZ Times New Roman" w:hAnsi="KZ Times New Roman"/>
        </w:rPr>
        <w:t>Ұрпағына ізгі тәрбие беруді мақсат еткен халқымыз тәрбие мәселесіндегі өз тәжірибесін, ойға түйген, ұстанған қағидасын, ұсынар тағ</w:t>
      </w:r>
      <w:r w:rsidRPr="00DD06D0">
        <w:rPr>
          <w:rFonts w:ascii="KZ Times New Roman" w:hAnsi="KZ Times New Roman"/>
          <w:lang w:val="kk-KZ"/>
        </w:rPr>
        <w:t>ы</w:t>
      </w:r>
      <w:r w:rsidRPr="00DD06D0">
        <w:rPr>
          <w:rFonts w:ascii="KZ Times New Roman" w:hAnsi="KZ Times New Roman"/>
        </w:rPr>
        <w:t xml:space="preserve">лымын мақал-мәтелдер арқылы </w:t>
      </w:r>
      <w:r w:rsidRPr="00DD06D0">
        <w:rPr>
          <w:rFonts w:ascii="KZ Times New Roman" w:hAnsi="KZ Times New Roman"/>
          <w:lang w:val="kk-KZ"/>
        </w:rPr>
        <w:t xml:space="preserve">терең де ұшқыр оймен жеткізіп отырған. </w:t>
      </w:r>
      <w:r w:rsidRPr="00DD06D0">
        <w:rPr>
          <w:rFonts w:ascii="KZ Times New Roman" w:hAnsi="KZ Times New Roman"/>
        </w:rPr>
        <w:t xml:space="preserve">Мәселен, «күте білсең жер жомарт», «туған жердің топырағы да киелі», «жері байдың елі бай», «ер елінде, гүл жерінде» </w:t>
      </w:r>
      <w:r>
        <w:rPr>
          <w:rFonts w:ascii="KZ Times New Roman" w:hAnsi="KZ Times New Roman"/>
          <w:lang w:val="kk-KZ"/>
        </w:rPr>
        <w:t xml:space="preserve">және </w:t>
      </w:r>
      <w:r>
        <w:rPr>
          <w:rFonts w:ascii="KZ Times New Roman" w:hAnsi="KZ Times New Roman"/>
        </w:rPr>
        <w:t>т.б. мақал-мәтелдерден өз</w:t>
      </w:r>
      <w:r>
        <w:rPr>
          <w:rFonts w:ascii="KZ Times New Roman" w:hAnsi="KZ Times New Roman"/>
          <w:lang w:val="kk-KZ"/>
        </w:rPr>
        <w:t>інің</w:t>
      </w:r>
      <w:r>
        <w:rPr>
          <w:rFonts w:ascii="KZ Times New Roman" w:hAnsi="KZ Times New Roman"/>
        </w:rPr>
        <w:t xml:space="preserve"> елі</w:t>
      </w:r>
      <w:r>
        <w:rPr>
          <w:rFonts w:ascii="KZ Times New Roman" w:hAnsi="KZ Times New Roman"/>
          <w:lang w:val="kk-KZ"/>
        </w:rPr>
        <w:t xml:space="preserve"> мен </w:t>
      </w:r>
      <w:r>
        <w:rPr>
          <w:rFonts w:ascii="KZ Times New Roman" w:hAnsi="KZ Times New Roman"/>
        </w:rPr>
        <w:t xml:space="preserve">қасиетті </w:t>
      </w:r>
      <w:r>
        <w:rPr>
          <w:rFonts w:ascii="KZ Times New Roman" w:hAnsi="KZ Times New Roman"/>
          <w:lang w:val="kk-KZ"/>
        </w:rPr>
        <w:t>ж</w:t>
      </w:r>
      <w:r w:rsidRPr="00DD06D0">
        <w:rPr>
          <w:rFonts w:ascii="KZ Times New Roman" w:hAnsi="KZ Times New Roman"/>
        </w:rPr>
        <w:t>ер</w:t>
      </w:r>
      <w:r>
        <w:rPr>
          <w:rFonts w:ascii="KZ Times New Roman" w:hAnsi="KZ Times New Roman"/>
          <w:lang w:val="kk-KZ"/>
        </w:rPr>
        <w:t xml:space="preserve">ін көздің қарашығындай сақтай білу қажеттігін </w:t>
      </w:r>
      <w:r w:rsidRPr="00DD06D0">
        <w:rPr>
          <w:rFonts w:ascii="KZ Times New Roman" w:hAnsi="KZ Times New Roman"/>
        </w:rPr>
        <w:t xml:space="preserve">кейінгі ұрпаққа қатаң ескерткен халықтық қағидалар </w:t>
      </w:r>
      <w:r w:rsidRPr="00DD06D0">
        <w:rPr>
          <w:rFonts w:ascii="KZ Times New Roman" w:hAnsi="KZ Times New Roman"/>
          <w:lang w:val="kk-KZ"/>
        </w:rPr>
        <w:t>екенін аңғарамыз</w:t>
      </w:r>
      <w:r w:rsidRPr="00DD06D0">
        <w:rPr>
          <w:rFonts w:ascii="KZ Times New Roman" w:hAnsi="KZ Times New Roman"/>
        </w:rPr>
        <w:t>.</w:t>
      </w:r>
      <w:r>
        <w:rPr>
          <w:rFonts w:ascii="KZ Times New Roman" w:hAnsi="KZ Times New Roman"/>
          <w:lang w:val="kk-KZ"/>
        </w:rPr>
        <w:t xml:space="preserve"> Бұның бәрі халық педагогикасының  жетекші құралдарының бірі-фольклор жанрларының жалпы тәрбиедегі, соның ішінде экологиялық тәрбие берудегі мүмкіндіктерінің жоғары екендігін дәлелдейді.</w:t>
      </w:r>
    </w:p>
    <w:p w:rsidR="00ED69B3" w:rsidRDefault="00ED69B3" w:rsidP="00ED69B3">
      <w:pPr>
        <w:pStyle w:val="a3"/>
        <w:ind w:firstLine="0"/>
        <w:rPr>
          <w:lang w:val="kk-KZ"/>
        </w:rPr>
      </w:pPr>
      <w:r>
        <w:rPr>
          <w:rFonts w:ascii="KZ Times New Roman" w:hAnsi="KZ Times New Roman"/>
          <w:lang w:val="kk-KZ"/>
        </w:rPr>
        <w:t xml:space="preserve">      Үздіксіз білім беру процесінде (отбасы </w:t>
      </w:r>
      <w:r>
        <w:rPr>
          <w:lang w:val="kk-KZ"/>
        </w:rPr>
        <w:t xml:space="preserve">→ балабақша→ бастауыш мектеп) сабақтастықта жүзеге асырылған бағдарламалар бойынша білім алып, іскерлігін шыңдаған кіші жас балаларының экологиялық тәрбиелілігі деңгейі арнайы </w:t>
      </w:r>
      <w:r w:rsidRPr="00250DAC">
        <w:rPr>
          <w:i/>
          <w:lang w:val="kk-KZ"/>
        </w:rPr>
        <w:t>жасалған модель</w:t>
      </w:r>
      <w:r>
        <w:rPr>
          <w:lang w:val="kk-KZ"/>
        </w:rPr>
        <w:t xml:space="preserve"> арқылы зерттеліп отырды. Модель мотивациялық-құндылық, эмоционалдық-сезімдік, іс-әрекеттік компоненттерді, өлшемдер мен көрсеткіштерді  қарастырады  және   деңгейлерді   анықтайды   (кесте2</w:t>
      </w:r>
      <w:r w:rsidRPr="00D26030">
        <w:rPr>
          <w:lang w:val="kk-KZ"/>
        </w:rPr>
        <w:t>).</w:t>
      </w:r>
      <w:r>
        <w:rPr>
          <w:lang w:val="kk-KZ"/>
        </w:rPr>
        <w:t xml:space="preserve">                </w:t>
      </w:r>
    </w:p>
    <w:p w:rsidR="00ED69B3" w:rsidRPr="00D96D3A" w:rsidRDefault="00ED69B3" w:rsidP="00ED69B3">
      <w:pPr>
        <w:pStyle w:val="a3"/>
        <w:ind w:firstLine="0"/>
        <w:rPr>
          <w:lang w:val="kk-KZ"/>
        </w:rPr>
      </w:pPr>
      <w:r>
        <w:rPr>
          <w:lang w:val="kk-KZ"/>
        </w:rPr>
        <w:t xml:space="preserve">     </w:t>
      </w:r>
      <w:r w:rsidRPr="00D96D3A">
        <w:rPr>
          <w:i/>
          <w:lang w:val="kk-KZ"/>
        </w:rPr>
        <w:t>Жоғары деңгей:</w:t>
      </w:r>
      <w:r>
        <w:rPr>
          <w:lang w:val="kk-KZ"/>
        </w:rPr>
        <w:t xml:space="preserve"> табиғатты қорғау жұмыстарының мазмұнын түсінеді, ойын еркін жеткізе біледі, халық фольклоры жанрларын табиғаттың әсем көрінісін эмоционалдық сезіммен, қызығушылықпен қабылдайды. Қоршаған орта мен табиғатты қорғауға байланысты меңгерген білімін іс-әрекетте  белсенді пайдаланады, қоршаған орта, табиғат мәселелерін талдауда өзінің көзқарасын сенімді дәлелдей алады.</w:t>
      </w:r>
    </w:p>
    <w:p w:rsidR="00ED69B3" w:rsidRPr="00E564F8" w:rsidRDefault="00ED69B3" w:rsidP="00ED69B3">
      <w:pPr>
        <w:pStyle w:val="a3"/>
        <w:ind w:firstLine="0"/>
        <w:rPr>
          <w:lang w:val="kk-KZ"/>
        </w:rPr>
      </w:pPr>
      <w:r>
        <w:rPr>
          <w:lang w:val="kk-KZ"/>
        </w:rPr>
        <w:t xml:space="preserve">     </w:t>
      </w:r>
      <w:r>
        <w:rPr>
          <w:i/>
        </w:rPr>
        <w:t>Орта деңгей:</w:t>
      </w:r>
      <w:r>
        <w:t xml:space="preserve"> табиғатты қорғау жұмыстарының мазмұнын </w:t>
      </w:r>
      <w:r>
        <w:rPr>
          <w:lang w:val="kk-KZ"/>
        </w:rPr>
        <w:t xml:space="preserve">біледі, түсіндіре алады, </w:t>
      </w:r>
      <w:r>
        <w:t>халық фольклор</w:t>
      </w:r>
      <w:r>
        <w:rPr>
          <w:lang w:val="kk-KZ"/>
        </w:rPr>
        <w:t>ы</w:t>
      </w:r>
      <w:r>
        <w:t xml:space="preserve"> жанрларын</w:t>
      </w:r>
      <w:r>
        <w:rPr>
          <w:lang w:val="kk-KZ"/>
        </w:rPr>
        <w:t>а,</w:t>
      </w:r>
      <w:r>
        <w:t xml:space="preserve"> </w:t>
      </w:r>
      <w:r>
        <w:rPr>
          <w:lang w:val="kk-KZ"/>
        </w:rPr>
        <w:t>табиғат көріністеріне қызығады, табиғатты қорғауға байланысты  меңгерген білімін іс-әрекет түрлерінде пайдалануда қоршаған орта, табиғат мәселелеріне мұғалімнің көмегімен талдау береді, өзінің пікірін ашық көрсете алмайды.</w:t>
      </w:r>
    </w:p>
    <w:p w:rsidR="00ED69B3" w:rsidRDefault="00ED69B3" w:rsidP="00ED69B3">
      <w:pPr>
        <w:pStyle w:val="a3"/>
        <w:ind w:firstLine="0"/>
        <w:rPr>
          <w:lang w:val="kk-KZ"/>
        </w:rPr>
      </w:pPr>
    </w:p>
    <w:p w:rsidR="00ED69B3" w:rsidRDefault="00ED69B3" w:rsidP="00ED69B3">
      <w:pPr>
        <w:pStyle w:val="a3"/>
        <w:ind w:firstLine="0"/>
        <w:rPr>
          <w:lang w:val="kk-KZ"/>
        </w:rPr>
      </w:pPr>
      <w:r>
        <w:t>Кесте</w:t>
      </w:r>
      <w:r>
        <w:rPr>
          <w:lang w:val="kk-KZ"/>
        </w:rPr>
        <w:t xml:space="preserve"> 2  - Үздіксіз білім беру процесіндегі кіші жас балаларының </w:t>
      </w:r>
      <w:r>
        <w:t>экологиялық тәрбие</w:t>
      </w:r>
      <w:r>
        <w:rPr>
          <w:lang w:val="kk-KZ"/>
        </w:rPr>
        <w:t>лілігі моделі</w:t>
      </w:r>
    </w:p>
    <w:p w:rsidR="00ED69B3" w:rsidRDefault="00ED69B3" w:rsidP="00ED69B3">
      <w:pPr>
        <w:pStyle w:val="a3"/>
        <w:ind w:firstLine="510"/>
        <w:rPr>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835"/>
        <w:gridCol w:w="4644"/>
      </w:tblGrid>
      <w:tr w:rsidR="00ED69B3">
        <w:trPr>
          <w:trHeight w:val="709"/>
        </w:trPr>
        <w:tc>
          <w:tcPr>
            <w:tcW w:w="2268" w:type="dxa"/>
          </w:tcPr>
          <w:p w:rsidR="00ED69B3" w:rsidRPr="00250DAC" w:rsidRDefault="00ED69B3" w:rsidP="00D06867">
            <w:pPr>
              <w:pStyle w:val="a3"/>
              <w:ind w:firstLine="510"/>
              <w:jc w:val="center"/>
            </w:pPr>
          </w:p>
          <w:p w:rsidR="00ED69B3" w:rsidRPr="00250DAC" w:rsidRDefault="00ED69B3" w:rsidP="00D06867">
            <w:pPr>
              <w:pStyle w:val="a3"/>
              <w:ind w:firstLine="0"/>
            </w:pPr>
            <w:r w:rsidRPr="00250DAC">
              <w:t>Компоненттері</w:t>
            </w:r>
          </w:p>
        </w:tc>
        <w:tc>
          <w:tcPr>
            <w:tcW w:w="2835" w:type="dxa"/>
          </w:tcPr>
          <w:p w:rsidR="00ED69B3" w:rsidRPr="00250DAC" w:rsidRDefault="00ED69B3" w:rsidP="00D06867">
            <w:pPr>
              <w:pStyle w:val="a3"/>
              <w:ind w:firstLine="510"/>
              <w:jc w:val="center"/>
            </w:pPr>
          </w:p>
          <w:p w:rsidR="00ED69B3" w:rsidRPr="00250DAC" w:rsidRDefault="00ED69B3" w:rsidP="00D06867">
            <w:pPr>
              <w:pStyle w:val="a3"/>
              <w:ind w:firstLine="510"/>
              <w:jc w:val="center"/>
            </w:pPr>
            <w:r w:rsidRPr="00250DAC">
              <w:t>Өлшемдері</w:t>
            </w:r>
          </w:p>
        </w:tc>
        <w:tc>
          <w:tcPr>
            <w:tcW w:w="4644" w:type="dxa"/>
          </w:tcPr>
          <w:p w:rsidR="00ED69B3" w:rsidRPr="00250DAC" w:rsidRDefault="00ED69B3" w:rsidP="00D06867">
            <w:pPr>
              <w:pStyle w:val="a3"/>
              <w:ind w:firstLine="510"/>
              <w:rPr>
                <w:b/>
              </w:rPr>
            </w:pPr>
          </w:p>
          <w:p w:rsidR="00ED69B3" w:rsidRPr="00250DAC" w:rsidRDefault="00ED69B3" w:rsidP="00D06867">
            <w:pPr>
              <w:pStyle w:val="a3"/>
              <w:ind w:firstLine="510"/>
              <w:jc w:val="center"/>
            </w:pPr>
            <w:r w:rsidRPr="00250DAC">
              <w:t>Көрсеткіштері</w:t>
            </w:r>
          </w:p>
        </w:tc>
      </w:tr>
      <w:tr w:rsidR="00ED69B3">
        <w:trPr>
          <w:trHeight w:val="1974"/>
        </w:trPr>
        <w:tc>
          <w:tcPr>
            <w:tcW w:w="2268" w:type="dxa"/>
          </w:tcPr>
          <w:p w:rsidR="00ED69B3" w:rsidRPr="00250DAC" w:rsidRDefault="00ED69B3" w:rsidP="00D06867">
            <w:pPr>
              <w:pStyle w:val="a3"/>
              <w:ind w:firstLine="510"/>
              <w:jc w:val="left"/>
              <w:rPr>
                <w:lang w:val="kk-KZ"/>
              </w:rPr>
            </w:pPr>
          </w:p>
          <w:p w:rsidR="00ED69B3" w:rsidRPr="00250DAC" w:rsidRDefault="00ED69B3" w:rsidP="00D06867">
            <w:pPr>
              <w:pStyle w:val="a3"/>
              <w:ind w:firstLine="0"/>
              <w:jc w:val="left"/>
              <w:rPr>
                <w:lang w:val="kk-KZ"/>
              </w:rPr>
            </w:pPr>
            <w:r w:rsidRPr="00250DAC">
              <w:t>Мотивациялық-</w:t>
            </w:r>
            <w:r w:rsidRPr="00250DAC">
              <w:rPr>
                <w:lang w:val="kk-KZ"/>
              </w:rPr>
              <w:t>қ</w:t>
            </w:r>
            <w:r w:rsidRPr="00250DAC">
              <w:t>ұндылық</w:t>
            </w:r>
            <w:r w:rsidRPr="00250DAC">
              <w:rPr>
                <w:lang w:val="kk-KZ"/>
              </w:rPr>
              <w:t xml:space="preserve"> компонент</w:t>
            </w:r>
          </w:p>
        </w:tc>
        <w:tc>
          <w:tcPr>
            <w:tcW w:w="2835" w:type="dxa"/>
          </w:tcPr>
          <w:p w:rsidR="00ED69B3" w:rsidRPr="002B7A09" w:rsidRDefault="00ED69B3" w:rsidP="00D06867">
            <w:pPr>
              <w:pStyle w:val="a3"/>
              <w:ind w:firstLine="510"/>
              <w:jc w:val="left"/>
              <w:rPr>
                <w:sz w:val="24"/>
                <w:lang w:val="kk-KZ"/>
              </w:rPr>
            </w:pPr>
          </w:p>
          <w:p w:rsidR="00ED69B3" w:rsidRPr="002B7A09" w:rsidRDefault="00ED69B3" w:rsidP="00D06867">
            <w:pPr>
              <w:pStyle w:val="a3"/>
              <w:ind w:firstLine="0"/>
              <w:jc w:val="left"/>
              <w:rPr>
                <w:sz w:val="24"/>
                <w:lang w:val="kk-KZ"/>
              </w:rPr>
            </w:pPr>
            <w:r w:rsidRPr="002B7A09">
              <w:rPr>
                <w:sz w:val="24"/>
                <w:lang w:val="kk-KZ"/>
              </w:rPr>
              <w:t xml:space="preserve">туған жердің табиғатын қорғауға, бағалауға деген ұмтылысы, қамқорлық </w:t>
            </w:r>
            <w:r w:rsidRPr="002B7A09">
              <w:rPr>
                <w:sz w:val="24"/>
              </w:rPr>
              <w:t>көзқарасы</w:t>
            </w:r>
          </w:p>
        </w:tc>
        <w:tc>
          <w:tcPr>
            <w:tcW w:w="4644" w:type="dxa"/>
          </w:tcPr>
          <w:p w:rsidR="00ED69B3" w:rsidRDefault="00ED69B3" w:rsidP="00D06867">
            <w:pPr>
              <w:pStyle w:val="a3"/>
              <w:ind w:firstLine="510"/>
              <w:jc w:val="left"/>
              <w:rPr>
                <w:sz w:val="24"/>
                <w:lang w:val="kk-KZ"/>
              </w:rPr>
            </w:pPr>
            <w:r>
              <w:rPr>
                <w:sz w:val="24"/>
                <w:lang w:val="kk-KZ"/>
              </w:rPr>
              <w:t xml:space="preserve">- туған жердің табиғатын аялай </w:t>
            </w:r>
          </w:p>
          <w:p w:rsidR="00ED69B3" w:rsidRDefault="00ED69B3" w:rsidP="00D06867">
            <w:pPr>
              <w:pStyle w:val="a3"/>
              <w:ind w:firstLine="510"/>
              <w:jc w:val="left"/>
              <w:rPr>
                <w:sz w:val="24"/>
                <w:lang w:val="kk-KZ"/>
              </w:rPr>
            </w:pPr>
            <w:r>
              <w:rPr>
                <w:sz w:val="24"/>
                <w:lang w:val="kk-KZ"/>
              </w:rPr>
              <w:t>білуі;</w:t>
            </w:r>
          </w:p>
          <w:p w:rsidR="00ED69B3" w:rsidRDefault="00ED69B3" w:rsidP="00D06867">
            <w:pPr>
              <w:pStyle w:val="a3"/>
              <w:numPr>
                <w:ilvl w:val="0"/>
                <w:numId w:val="1"/>
              </w:numPr>
              <w:tabs>
                <w:tab w:val="clear" w:pos="660"/>
                <w:tab w:val="num" w:pos="459"/>
              </w:tabs>
              <w:ind w:left="0" w:firstLine="510"/>
              <w:jc w:val="left"/>
              <w:rPr>
                <w:sz w:val="24"/>
                <w:lang w:val="kk-KZ"/>
              </w:rPr>
            </w:pPr>
            <w:r>
              <w:rPr>
                <w:sz w:val="24"/>
                <w:lang w:val="kk-KZ"/>
              </w:rPr>
              <w:t xml:space="preserve">өлі және тірі табиғатқа деген </w:t>
            </w:r>
          </w:p>
          <w:p w:rsidR="00ED69B3" w:rsidRDefault="00ED69B3" w:rsidP="00D06867">
            <w:pPr>
              <w:pStyle w:val="a3"/>
              <w:ind w:firstLine="510"/>
              <w:jc w:val="left"/>
              <w:rPr>
                <w:sz w:val="24"/>
                <w:lang w:val="kk-KZ"/>
              </w:rPr>
            </w:pPr>
            <w:r>
              <w:rPr>
                <w:sz w:val="24"/>
                <w:lang w:val="kk-KZ"/>
              </w:rPr>
              <w:t xml:space="preserve"> қамқорлық көзқарасы;</w:t>
            </w:r>
          </w:p>
          <w:p w:rsidR="00ED69B3" w:rsidRDefault="00ED69B3" w:rsidP="00D06867">
            <w:pPr>
              <w:pStyle w:val="a3"/>
              <w:ind w:left="300" w:firstLine="0"/>
              <w:jc w:val="left"/>
              <w:rPr>
                <w:sz w:val="24"/>
                <w:lang w:val="kk-KZ"/>
              </w:rPr>
            </w:pPr>
            <w:r>
              <w:rPr>
                <w:sz w:val="24"/>
                <w:lang w:val="kk-KZ"/>
              </w:rPr>
              <w:t xml:space="preserve">    -  </w:t>
            </w:r>
            <w:r>
              <w:rPr>
                <w:sz w:val="24"/>
              </w:rPr>
              <w:t>табиғат аясында</w:t>
            </w:r>
            <w:r>
              <w:rPr>
                <w:sz w:val="24"/>
                <w:lang w:val="kk-KZ"/>
              </w:rPr>
              <w:t xml:space="preserve">ғы </w:t>
            </w:r>
            <w:r>
              <w:rPr>
                <w:sz w:val="24"/>
              </w:rPr>
              <w:t xml:space="preserve"> мінез-құлық </w:t>
            </w:r>
          </w:p>
          <w:p w:rsidR="00ED69B3" w:rsidRPr="001D1E09" w:rsidRDefault="00ED69B3" w:rsidP="00D06867">
            <w:pPr>
              <w:pStyle w:val="a3"/>
              <w:ind w:left="300" w:firstLine="0"/>
              <w:jc w:val="left"/>
              <w:rPr>
                <w:sz w:val="24"/>
                <w:lang w:val="kk-KZ"/>
              </w:rPr>
            </w:pPr>
            <w:r>
              <w:rPr>
                <w:sz w:val="24"/>
                <w:lang w:val="kk-KZ"/>
              </w:rPr>
              <w:t xml:space="preserve">      ережелерін  </w:t>
            </w:r>
            <w:r>
              <w:rPr>
                <w:sz w:val="24"/>
              </w:rPr>
              <w:t xml:space="preserve">сақтауы; </w:t>
            </w:r>
          </w:p>
        </w:tc>
      </w:tr>
      <w:tr w:rsidR="00ED69B3">
        <w:trPr>
          <w:trHeight w:val="2116"/>
        </w:trPr>
        <w:tc>
          <w:tcPr>
            <w:tcW w:w="2268" w:type="dxa"/>
          </w:tcPr>
          <w:p w:rsidR="00ED69B3" w:rsidRPr="00250DAC" w:rsidRDefault="00ED69B3" w:rsidP="00D06867">
            <w:pPr>
              <w:pStyle w:val="a3"/>
              <w:ind w:firstLine="510"/>
              <w:jc w:val="left"/>
              <w:rPr>
                <w:lang w:val="kk-KZ"/>
              </w:rPr>
            </w:pPr>
          </w:p>
          <w:p w:rsidR="00ED69B3" w:rsidRPr="00250DAC" w:rsidRDefault="00ED69B3" w:rsidP="00D06867">
            <w:pPr>
              <w:pStyle w:val="a3"/>
              <w:ind w:firstLine="0"/>
              <w:jc w:val="left"/>
            </w:pPr>
            <w:r w:rsidRPr="00250DAC">
              <w:t>Эмоционалдық-сезімд</w:t>
            </w:r>
            <w:r w:rsidRPr="00250DAC">
              <w:rPr>
                <w:lang w:val="kk-KZ"/>
              </w:rPr>
              <w:t>ік</w:t>
            </w:r>
            <w:r w:rsidRPr="00250DAC">
              <w:t xml:space="preserve"> компонент</w:t>
            </w:r>
          </w:p>
        </w:tc>
        <w:tc>
          <w:tcPr>
            <w:tcW w:w="2835" w:type="dxa"/>
          </w:tcPr>
          <w:p w:rsidR="00ED69B3" w:rsidRPr="002B7A09" w:rsidRDefault="00ED69B3" w:rsidP="00D06867">
            <w:pPr>
              <w:pStyle w:val="a3"/>
              <w:ind w:firstLine="510"/>
              <w:jc w:val="left"/>
              <w:rPr>
                <w:sz w:val="24"/>
                <w:lang w:val="kk-KZ"/>
              </w:rPr>
            </w:pPr>
          </w:p>
          <w:p w:rsidR="00ED69B3" w:rsidRPr="002B7A09" w:rsidRDefault="00ED69B3" w:rsidP="00D06867">
            <w:pPr>
              <w:pStyle w:val="a3"/>
              <w:ind w:firstLine="0"/>
              <w:jc w:val="left"/>
              <w:rPr>
                <w:sz w:val="24"/>
                <w:lang w:val="kk-KZ"/>
              </w:rPr>
            </w:pPr>
            <w:r w:rsidRPr="002B7A09">
              <w:rPr>
                <w:sz w:val="24"/>
                <w:lang w:val="kk-KZ"/>
              </w:rPr>
              <w:t>т</w:t>
            </w:r>
            <w:r w:rsidRPr="002B7A09">
              <w:rPr>
                <w:sz w:val="24"/>
              </w:rPr>
              <w:t>абиғатты</w:t>
            </w:r>
            <w:r w:rsidRPr="002B7A09">
              <w:rPr>
                <w:sz w:val="24"/>
                <w:lang w:val="kk-KZ"/>
              </w:rPr>
              <w:t xml:space="preserve">ң әдемі көрінісін </w:t>
            </w:r>
            <w:r w:rsidRPr="002B7A09">
              <w:rPr>
                <w:sz w:val="24"/>
              </w:rPr>
              <w:t>сезіммен қабылдауы және ә</w:t>
            </w:r>
            <w:r w:rsidRPr="002B7A09">
              <w:rPr>
                <w:sz w:val="24"/>
                <w:lang w:val="kk-KZ"/>
              </w:rPr>
              <w:t xml:space="preserve">демілікке </w:t>
            </w:r>
            <w:r w:rsidRPr="002B7A09">
              <w:rPr>
                <w:sz w:val="24"/>
              </w:rPr>
              <w:t>деген ұмтылысы</w:t>
            </w:r>
          </w:p>
        </w:tc>
        <w:tc>
          <w:tcPr>
            <w:tcW w:w="4644" w:type="dxa"/>
          </w:tcPr>
          <w:p w:rsidR="00ED69B3" w:rsidRDefault="00ED69B3" w:rsidP="00D06867">
            <w:pPr>
              <w:pStyle w:val="a3"/>
              <w:ind w:firstLine="510"/>
              <w:jc w:val="left"/>
              <w:rPr>
                <w:sz w:val="24"/>
                <w:lang w:val="kk-KZ"/>
              </w:rPr>
            </w:pPr>
            <w:r>
              <w:rPr>
                <w:sz w:val="24"/>
                <w:lang w:val="kk-KZ"/>
              </w:rPr>
              <w:t xml:space="preserve">- </w:t>
            </w:r>
            <w:r>
              <w:rPr>
                <w:sz w:val="24"/>
              </w:rPr>
              <w:t>табиғаттың әдемі</w:t>
            </w:r>
            <w:r>
              <w:rPr>
                <w:sz w:val="24"/>
                <w:lang w:val="kk-KZ"/>
              </w:rPr>
              <w:t xml:space="preserve"> көрінісін </w:t>
            </w:r>
          </w:p>
          <w:p w:rsidR="00ED69B3" w:rsidRDefault="00ED69B3" w:rsidP="00D06867">
            <w:pPr>
              <w:pStyle w:val="a3"/>
              <w:ind w:firstLine="510"/>
              <w:jc w:val="left"/>
              <w:rPr>
                <w:sz w:val="24"/>
                <w:lang w:val="kk-KZ"/>
              </w:rPr>
            </w:pPr>
            <w:r>
              <w:rPr>
                <w:sz w:val="24"/>
                <w:lang w:val="kk-KZ"/>
              </w:rPr>
              <w:t>бейнелей білуі</w:t>
            </w:r>
            <w:r>
              <w:rPr>
                <w:sz w:val="24"/>
              </w:rPr>
              <w:t xml:space="preserve">; </w:t>
            </w:r>
          </w:p>
          <w:p w:rsidR="00ED69B3" w:rsidRDefault="00ED69B3" w:rsidP="00D06867">
            <w:pPr>
              <w:pStyle w:val="a3"/>
              <w:ind w:firstLine="510"/>
              <w:jc w:val="left"/>
              <w:rPr>
                <w:sz w:val="24"/>
                <w:lang w:val="kk-KZ"/>
              </w:rPr>
            </w:pPr>
            <w:r>
              <w:rPr>
                <w:sz w:val="24"/>
                <w:lang w:val="kk-KZ"/>
              </w:rPr>
              <w:t xml:space="preserve">- </w:t>
            </w:r>
            <w:r>
              <w:rPr>
                <w:sz w:val="24"/>
              </w:rPr>
              <w:t>табиғат</w:t>
            </w:r>
            <w:r>
              <w:rPr>
                <w:sz w:val="24"/>
                <w:lang w:val="kk-KZ"/>
              </w:rPr>
              <w:t>ты</w:t>
            </w:r>
            <w:r>
              <w:rPr>
                <w:sz w:val="24"/>
              </w:rPr>
              <w:t xml:space="preserve"> жырлаған халықтық </w:t>
            </w:r>
          </w:p>
          <w:p w:rsidR="00ED69B3" w:rsidRDefault="00ED69B3" w:rsidP="00D06867">
            <w:pPr>
              <w:pStyle w:val="a3"/>
              <w:ind w:firstLine="510"/>
              <w:jc w:val="left"/>
              <w:rPr>
                <w:sz w:val="24"/>
                <w:lang w:val="kk-KZ"/>
              </w:rPr>
            </w:pPr>
            <w:r>
              <w:rPr>
                <w:sz w:val="24"/>
              </w:rPr>
              <w:t xml:space="preserve">фольклор жанрларының </w:t>
            </w:r>
          </w:p>
          <w:p w:rsidR="00ED69B3" w:rsidRDefault="00ED69B3" w:rsidP="00D06867">
            <w:pPr>
              <w:pStyle w:val="a3"/>
              <w:ind w:firstLine="510"/>
              <w:jc w:val="left"/>
              <w:rPr>
                <w:sz w:val="24"/>
                <w:lang w:val="kk-KZ"/>
              </w:rPr>
            </w:pPr>
            <w:r>
              <w:rPr>
                <w:sz w:val="24"/>
                <w:lang w:val="kk-KZ"/>
              </w:rPr>
              <w:t>м</w:t>
            </w:r>
            <w:r>
              <w:rPr>
                <w:sz w:val="24"/>
              </w:rPr>
              <w:t>азмұнын түсіне білуі.</w:t>
            </w:r>
          </w:p>
          <w:p w:rsidR="00ED69B3" w:rsidRDefault="00ED69B3" w:rsidP="00D06867">
            <w:pPr>
              <w:pStyle w:val="a3"/>
              <w:tabs>
                <w:tab w:val="num" w:pos="459"/>
              </w:tabs>
              <w:ind w:firstLine="510"/>
              <w:jc w:val="left"/>
              <w:rPr>
                <w:sz w:val="24"/>
                <w:lang w:val="kk-KZ"/>
              </w:rPr>
            </w:pPr>
            <w:r>
              <w:rPr>
                <w:sz w:val="24"/>
                <w:lang w:val="kk-KZ"/>
              </w:rPr>
              <w:t xml:space="preserve">- табиғат туралы көзқарасын </w:t>
            </w:r>
          </w:p>
          <w:p w:rsidR="00ED69B3" w:rsidRDefault="00ED69B3" w:rsidP="00D06867">
            <w:pPr>
              <w:pStyle w:val="a3"/>
              <w:tabs>
                <w:tab w:val="num" w:pos="459"/>
              </w:tabs>
              <w:ind w:firstLine="510"/>
              <w:jc w:val="left"/>
              <w:rPr>
                <w:sz w:val="24"/>
                <w:lang w:val="kk-KZ"/>
              </w:rPr>
            </w:pPr>
            <w:r>
              <w:rPr>
                <w:sz w:val="24"/>
                <w:lang w:val="kk-KZ"/>
              </w:rPr>
              <w:t>шынайы сезіммен әңгімелей білуі</w:t>
            </w:r>
          </w:p>
        </w:tc>
      </w:tr>
      <w:tr w:rsidR="00ED69B3">
        <w:tc>
          <w:tcPr>
            <w:tcW w:w="2268" w:type="dxa"/>
          </w:tcPr>
          <w:p w:rsidR="00ED69B3" w:rsidRPr="00250DAC" w:rsidRDefault="00ED69B3" w:rsidP="00D06867">
            <w:pPr>
              <w:pStyle w:val="a3"/>
              <w:ind w:firstLine="510"/>
              <w:jc w:val="left"/>
              <w:rPr>
                <w:lang w:val="kk-KZ"/>
              </w:rPr>
            </w:pPr>
          </w:p>
          <w:p w:rsidR="00ED69B3" w:rsidRPr="00250DAC" w:rsidRDefault="00ED69B3" w:rsidP="00D06867">
            <w:pPr>
              <w:pStyle w:val="a3"/>
              <w:ind w:firstLine="0"/>
              <w:jc w:val="left"/>
            </w:pPr>
            <w:r w:rsidRPr="00250DAC">
              <w:t>Іс-әрекеттік компонент</w:t>
            </w:r>
          </w:p>
        </w:tc>
        <w:tc>
          <w:tcPr>
            <w:tcW w:w="2835" w:type="dxa"/>
          </w:tcPr>
          <w:p w:rsidR="00ED69B3" w:rsidRPr="002B7A09" w:rsidRDefault="00ED69B3" w:rsidP="00D06867">
            <w:pPr>
              <w:pStyle w:val="a3"/>
              <w:ind w:firstLine="510"/>
              <w:jc w:val="left"/>
              <w:rPr>
                <w:sz w:val="24"/>
                <w:lang w:val="kk-KZ"/>
              </w:rPr>
            </w:pPr>
          </w:p>
          <w:p w:rsidR="00ED69B3" w:rsidRPr="002B7A09" w:rsidRDefault="00ED69B3" w:rsidP="00D06867">
            <w:pPr>
              <w:pStyle w:val="a3"/>
              <w:ind w:firstLine="0"/>
              <w:jc w:val="left"/>
              <w:rPr>
                <w:sz w:val="24"/>
                <w:lang w:val="kk-KZ"/>
              </w:rPr>
            </w:pPr>
            <w:r w:rsidRPr="002B7A09">
              <w:rPr>
                <w:sz w:val="24"/>
                <w:lang w:val="kk-KZ"/>
              </w:rPr>
              <w:t>т</w:t>
            </w:r>
            <w:r w:rsidRPr="002B7A09">
              <w:rPr>
                <w:sz w:val="24"/>
              </w:rPr>
              <w:t>абиғат</w:t>
            </w:r>
            <w:r w:rsidRPr="002B7A09">
              <w:rPr>
                <w:sz w:val="24"/>
                <w:lang w:val="kk-KZ"/>
              </w:rPr>
              <w:t xml:space="preserve">ты қорғаудағы пайдалы </w:t>
            </w:r>
            <w:r w:rsidRPr="002B7A09">
              <w:rPr>
                <w:sz w:val="24"/>
              </w:rPr>
              <w:t>іс-әрекет</w:t>
            </w:r>
            <w:r w:rsidRPr="002B7A09">
              <w:rPr>
                <w:sz w:val="24"/>
                <w:lang w:val="kk-KZ"/>
              </w:rPr>
              <w:t xml:space="preserve"> </w:t>
            </w:r>
            <w:r w:rsidRPr="002B7A09">
              <w:rPr>
                <w:sz w:val="24"/>
              </w:rPr>
              <w:t>дағды</w:t>
            </w:r>
            <w:r w:rsidRPr="002B7A09">
              <w:rPr>
                <w:sz w:val="24"/>
                <w:lang w:val="kk-KZ"/>
              </w:rPr>
              <w:t>ларыны</w:t>
            </w:r>
            <w:r w:rsidRPr="002B7A09">
              <w:rPr>
                <w:sz w:val="24"/>
              </w:rPr>
              <w:t>ң қалыптасуы</w:t>
            </w:r>
          </w:p>
        </w:tc>
        <w:tc>
          <w:tcPr>
            <w:tcW w:w="4644" w:type="dxa"/>
          </w:tcPr>
          <w:p w:rsidR="00ED69B3" w:rsidRDefault="00ED69B3" w:rsidP="00D06867">
            <w:pPr>
              <w:pStyle w:val="a3"/>
              <w:ind w:firstLine="510"/>
              <w:jc w:val="left"/>
              <w:rPr>
                <w:sz w:val="24"/>
                <w:lang w:val="kk-KZ"/>
              </w:rPr>
            </w:pPr>
            <w:r>
              <w:rPr>
                <w:sz w:val="24"/>
                <w:lang w:val="kk-KZ"/>
              </w:rPr>
              <w:t xml:space="preserve">- табиғатқа қамқорлық </w:t>
            </w:r>
          </w:p>
          <w:p w:rsidR="00ED69B3" w:rsidRDefault="00ED69B3" w:rsidP="00D06867">
            <w:pPr>
              <w:pStyle w:val="a3"/>
              <w:ind w:firstLine="510"/>
              <w:jc w:val="left"/>
              <w:rPr>
                <w:sz w:val="24"/>
                <w:lang w:val="kk-KZ"/>
              </w:rPr>
            </w:pPr>
            <w:r>
              <w:rPr>
                <w:sz w:val="24"/>
                <w:lang w:val="kk-KZ"/>
              </w:rPr>
              <w:t>кезіндегі</w:t>
            </w:r>
            <w:r>
              <w:rPr>
                <w:sz w:val="24"/>
              </w:rPr>
              <w:t xml:space="preserve"> еңбек дағдыларын </w:t>
            </w:r>
          </w:p>
          <w:p w:rsidR="00ED69B3" w:rsidRDefault="00ED69B3" w:rsidP="00D06867">
            <w:pPr>
              <w:pStyle w:val="a3"/>
              <w:ind w:firstLine="510"/>
              <w:jc w:val="left"/>
              <w:rPr>
                <w:sz w:val="24"/>
              </w:rPr>
            </w:pPr>
            <w:r>
              <w:rPr>
                <w:sz w:val="24"/>
                <w:lang w:val="kk-KZ"/>
              </w:rPr>
              <w:t>меңгеруі</w:t>
            </w:r>
            <w:r>
              <w:rPr>
                <w:sz w:val="24"/>
              </w:rPr>
              <w:t>;</w:t>
            </w:r>
          </w:p>
          <w:p w:rsidR="00ED69B3" w:rsidRDefault="00ED69B3" w:rsidP="00D06867">
            <w:pPr>
              <w:pStyle w:val="a3"/>
              <w:numPr>
                <w:ilvl w:val="0"/>
                <w:numId w:val="1"/>
              </w:numPr>
              <w:ind w:left="0" w:firstLine="510"/>
              <w:jc w:val="left"/>
              <w:rPr>
                <w:sz w:val="24"/>
                <w:lang w:val="kk-KZ"/>
              </w:rPr>
            </w:pPr>
            <w:r>
              <w:rPr>
                <w:sz w:val="24"/>
                <w:lang w:val="kk-KZ"/>
              </w:rPr>
              <w:t xml:space="preserve"> </w:t>
            </w:r>
            <w:r>
              <w:rPr>
                <w:sz w:val="24"/>
              </w:rPr>
              <w:t xml:space="preserve">экологиялық </w:t>
            </w:r>
            <w:r>
              <w:rPr>
                <w:sz w:val="24"/>
                <w:lang w:val="kk-KZ"/>
              </w:rPr>
              <w:t>жағдаяттар</w:t>
            </w:r>
            <w:r>
              <w:rPr>
                <w:sz w:val="24"/>
              </w:rPr>
              <w:t xml:space="preserve"> </w:t>
            </w:r>
          </w:p>
          <w:p w:rsidR="00ED69B3" w:rsidRDefault="00ED69B3" w:rsidP="00D06867">
            <w:pPr>
              <w:pStyle w:val="a3"/>
              <w:ind w:firstLine="510"/>
              <w:jc w:val="left"/>
              <w:rPr>
                <w:sz w:val="24"/>
              </w:rPr>
            </w:pPr>
            <w:r>
              <w:rPr>
                <w:sz w:val="24"/>
              </w:rPr>
              <w:t>кезіндегі белсенділіктері;</w:t>
            </w:r>
          </w:p>
          <w:p w:rsidR="00ED69B3" w:rsidRDefault="00ED69B3" w:rsidP="00D06867">
            <w:pPr>
              <w:pStyle w:val="a3"/>
              <w:numPr>
                <w:ilvl w:val="0"/>
                <w:numId w:val="1"/>
              </w:numPr>
              <w:ind w:left="0" w:firstLine="510"/>
              <w:jc w:val="left"/>
              <w:rPr>
                <w:sz w:val="24"/>
                <w:lang w:val="kk-KZ"/>
              </w:rPr>
            </w:pPr>
            <w:r>
              <w:rPr>
                <w:sz w:val="24"/>
                <w:lang w:val="kk-KZ"/>
              </w:rPr>
              <w:t xml:space="preserve"> </w:t>
            </w:r>
            <w:r>
              <w:rPr>
                <w:sz w:val="24"/>
              </w:rPr>
              <w:t>қоршаған ортамен</w:t>
            </w:r>
            <w:r>
              <w:rPr>
                <w:sz w:val="24"/>
                <w:lang w:val="kk-KZ"/>
              </w:rPr>
              <w:t xml:space="preserve"> </w:t>
            </w:r>
            <w:r>
              <w:rPr>
                <w:sz w:val="24"/>
              </w:rPr>
              <w:t>қарым</w:t>
            </w:r>
            <w:r>
              <w:rPr>
                <w:sz w:val="24"/>
                <w:lang w:val="kk-KZ"/>
              </w:rPr>
              <w:t>-</w:t>
            </w:r>
          </w:p>
          <w:p w:rsidR="00ED69B3" w:rsidRDefault="00ED69B3" w:rsidP="00D06867">
            <w:pPr>
              <w:pStyle w:val="a3"/>
              <w:ind w:firstLine="510"/>
              <w:jc w:val="left"/>
              <w:rPr>
                <w:sz w:val="24"/>
                <w:lang w:val="kk-KZ"/>
              </w:rPr>
            </w:pPr>
            <w:r>
              <w:rPr>
                <w:sz w:val="24"/>
              </w:rPr>
              <w:t>қатынасындағы пайдалы</w:t>
            </w:r>
            <w:r>
              <w:rPr>
                <w:sz w:val="24"/>
                <w:lang w:val="kk-KZ"/>
              </w:rPr>
              <w:t xml:space="preserve"> </w:t>
            </w:r>
            <w:r>
              <w:rPr>
                <w:sz w:val="24"/>
              </w:rPr>
              <w:t>іс-</w:t>
            </w:r>
            <w:r>
              <w:rPr>
                <w:sz w:val="24"/>
                <w:lang w:val="kk-KZ"/>
              </w:rPr>
              <w:t xml:space="preserve"> </w:t>
            </w:r>
          </w:p>
          <w:p w:rsidR="00ED69B3" w:rsidRDefault="00ED69B3" w:rsidP="00D06867">
            <w:pPr>
              <w:pStyle w:val="a3"/>
              <w:ind w:firstLine="510"/>
              <w:jc w:val="left"/>
              <w:rPr>
                <w:sz w:val="24"/>
              </w:rPr>
            </w:pPr>
            <w:r>
              <w:rPr>
                <w:sz w:val="24"/>
              </w:rPr>
              <w:t>әрекеттерді атқара білуі.</w:t>
            </w:r>
          </w:p>
        </w:tc>
      </w:tr>
    </w:tbl>
    <w:p w:rsidR="00ED69B3" w:rsidRDefault="00ED69B3" w:rsidP="00ED69B3">
      <w:pPr>
        <w:pStyle w:val="a3"/>
        <w:tabs>
          <w:tab w:val="left" w:pos="426"/>
        </w:tabs>
        <w:ind w:firstLine="540"/>
        <w:rPr>
          <w:i/>
          <w:szCs w:val="28"/>
          <w:lang w:val="kk-KZ"/>
        </w:rPr>
      </w:pPr>
    </w:p>
    <w:p w:rsidR="00ED69B3" w:rsidRDefault="00ED69B3" w:rsidP="00ED69B3">
      <w:pPr>
        <w:pStyle w:val="a3"/>
        <w:tabs>
          <w:tab w:val="left" w:pos="426"/>
        </w:tabs>
        <w:ind w:firstLine="540"/>
        <w:rPr>
          <w:rFonts w:ascii="KZ Times New Roman" w:hAnsi="KZ Times New Roman"/>
          <w:lang w:val="kk-KZ"/>
        </w:rPr>
      </w:pPr>
      <w:r w:rsidRPr="006D69CD">
        <w:rPr>
          <w:i/>
          <w:szCs w:val="28"/>
        </w:rPr>
        <w:t>Төменгі деңгей:</w:t>
      </w:r>
      <w:r w:rsidRPr="006D69CD">
        <w:rPr>
          <w:szCs w:val="28"/>
        </w:rPr>
        <w:t xml:space="preserve"> табиғат</w:t>
      </w:r>
      <w:r>
        <w:rPr>
          <w:szCs w:val="28"/>
          <w:lang w:val="kk-KZ"/>
        </w:rPr>
        <w:t>ты</w:t>
      </w:r>
      <w:r w:rsidRPr="006D69CD">
        <w:rPr>
          <w:szCs w:val="28"/>
        </w:rPr>
        <w:t xml:space="preserve"> қорғау жұмыстарының мазмұны</w:t>
      </w:r>
      <w:r w:rsidRPr="006D69CD">
        <w:rPr>
          <w:szCs w:val="28"/>
          <w:lang w:val="kk-KZ"/>
        </w:rPr>
        <w:t>н</w:t>
      </w:r>
      <w:r>
        <w:rPr>
          <w:szCs w:val="28"/>
          <w:lang w:val="kk-KZ"/>
        </w:rPr>
        <w:t>ан түсінігі нашар,</w:t>
      </w:r>
      <w:r>
        <w:rPr>
          <w:szCs w:val="28"/>
        </w:rPr>
        <w:t xml:space="preserve"> халық</w:t>
      </w:r>
      <w:r w:rsidRPr="006D69CD">
        <w:rPr>
          <w:szCs w:val="28"/>
        </w:rPr>
        <w:t xml:space="preserve"> фольклор</w:t>
      </w:r>
      <w:r>
        <w:rPr>
          <w:szCs w:val="28"/>
          <w:lang w:val="kk-KZ"/>
        </w:rPr>
        <w:t>ы</w:t>
      </w:r>
      <w:r w:rsidRPr="006D69CD">
        <w:rPr>
          <w:szCs w:val="28"/>
        </w:rPr>
        <w:t xml:space="preserve"> жанрларын</w:t>
      </w:r>
      <w:r>
        <w:rPr>
          <w:szCs w:val="28"/>
          <w:lang w:val="kk-KZ"/>
        </w:rPr>
        <w:t xml:space="preserve">а, табиғат көріністеріне қызықпайды, табиғатты қорғауға байланысты жүргізілетін мәселелерге талдау бере алмайды, меңгерген білімін іс-әрекетте пайдалануға </w:t>
      </w:r>
      <w:r w:rsidRPr="0065382F">
        <w:rPr>
          <w:szCs w:val="28"/>
          <w:lang w:val="kk-KZ"/>
        </w:rPr>
        <w:t>құлқы жоқ.</w:t>
      </w:r>
      <w:r w:rsidRPr="006D69CD">
        <w:rPr>
          <w:szCs w:val="28"/>
        </w:rPr>
        <w:t xml:space="preserve"> </w:t>
      </w:r>
    </w:p>
    <w:p w:rsidR="00ED69B3" w:rsidRDefault="00ED69B3" w:rsidP="00ED69B3">
      <w:pPr>
        <w:pStyle w:val="a3"/>
        <w:tabs>
          <w:tab w:val="left" w:pos="426"/>
        </w:tabs>
        <w:ind w:firstLine="0"/>
        <w:rPr>
          <w:rFonts w:ascii="KZ Times New Roman" w:hAnsi="KZ Times New Roman"/>
          <w:lang w:val="kk-KZ"/>
        </w:rPr>
      </w:pPr>
      <w:r w:rsidRPr="00250DAC">
        <w:rPr>
          <w:rFonts w:ascii="KZ Times New Roman" w:hAnsi="KZ Times New Roman"/>
          <w:i/>
          <w:lang w:val="kk-KZ"/>
        </w:rPr>
        <w:t xml:space="preserve">     </w:t>
      </w:r>
      <w:r w:rsidRPr="00250DAC">
        <w:rPr>
          <w:i/>
          <w:szCs w:val="28"/>
          <w:lang w:val="kk-KZ"/>
        </w:rPr>
        <w:t>Тәжірибелі-эксперимент</w:t>
      </w:r>
      <w:r>
        <w:rPr>
          <w:szCs w:val="28"/>
          <w:lang w:val="kk-KZ"/>
        </w:rPr>
        <w:t xml:space="preserve"> жұмысы</w:t>
      </w:r>
      <w:r w:rsidRPr="008F180C">
        <w:rPr>
          <w:szCs w:val="28"/>
          <w:lang w:val="kk-KZ"/>
        </w:rPr>
        <w:t xml:space="preserve"> Алматы қалалық, Алматы облыстық педагог кадрларының білімін жетілдіру институттарында және Алматы, Талдықорған, Атырау, Ақтау, Астана қалаларының балабақшалары мен бастауыш сыныптарында үш кезеңде (анықтау, қалыптастыру, бақылау)</w:t>
      </w:r>
    </w:p>
    <w:p w:rsidR="00ED69B3" w:rsidRDefault="00ED69B3" w:rsidP="00ED69B3">
      <w:pPr>
        <w:pStyle w:val="a7"/>
        <w:tabs>
          <w:tab w:val="clear" w:pos="4153"/>
          <w:tab w:val="clear" w:pos="8306"/>
        </w:tabs>
        <w:jc w:val="both"/>
        <w:rPr>
          <w:i/>
          <w:sz w:val="28"/>
          <w:szCs w:val="28"/>
          <w:lang w:val="kk-KZ"/>
        </w:rPr>
      </w:pPr>
      <w:r w:rsidRPr="008F180C">
        <w:rPr>
          <w:sz w:val="28"/>
          <w:szCs w:val="28"/>
          <w:lang w:val="kk-KZ"/>
        </w:rPr>
        <w:t>жүргізілді. Экспериментке 59 тәрбиеші-мұғалім мен 880 бала (оның 490-ы эксперимент тобында, 390-ы бақылау тобында) қатысты.</w:t>
      </w:r>
      <w:r w:rsidRPr="008F180C">
        <w:rPr>
          <w:i/>
          <w:sz w:val="28"/>
          <w:szCs w:val="28"/>
          <w:lang w:val="kk-KZ"/>
        </w:rPr>
        <w:t xml:space="preserve"> </w:t>
      </w:r>
    </w:p>
    <w:p w:rsidR="00ED69B3" w:rsidRPr="0069569A" w:rsidRDefault="00ED69B3" w:rsidP="00ED69B3">
      <w:pPr>
        <w:pStyle w:val="a7"/>
        <w:tabs>
          <w:tab w:val="clear" w:pos="4153"/>
          <w:tab w:val="clear" w:pos="8306"/>
        </w:tabs>
        <w:ind w:firstLine="510"/>
        <w:jc w:val="both"/>
        <w:rPr>
          <w:sz w:val="28"/>
          <w:szCs w:val="28"/>
          <w:lang w:val="kk-KZ"/>
        </w:rPr>
      </w:pPr>
      <w:r w:rsidRPr="0069569A">
        <w:rPr>
          <w:i/>
          <w:sz w:val="28"/>
          <w:szCs w:val="28"/>
          <w:lang w:val="kk-KZ"/>
        </w:rPr>
        <w:t xml:space="preserve">Анықтау эксперименті </w:t>
      </w:r>
      <w:r w:rsidRPr="0069569A">
        <w:rPr>
          <w:sz w:val="28"/>
          <w:szCs w:val="28"/>
          <w:lang w:val="kk-KZ"/>
        </w:rPr>
        <w:t xml:space="preserve">барысында </w:t>
      </w:r>
      <w:r>
        <w:rPr>
          <w:sz w:val="28"/>
          <w:szCs w:val="28"/>
          <w:lang w:val="kk-KZ"/>
        </w:rPr>
        <w:t xml:space="preserve">үш компонент  бойынша </w:t>
      </w:r>
      <w:r w:rsidRPr="0069569A">
        <w:rPr>
          <w:sz w:val="28"/>
          <w:szCs w:val="28"/>
          <w:lang w:val="kk-KZ"/>
        </w:rPr>
        <w:t>(мотивациялық-құндылық, эмоционалдық-сезімдік, іс-әрекеттік) үздіксіз білім беру процесінде</w:t>
      </w:r>
      <w:r>
        <w:rPr>
          <w:sz w:val="28"/>
          <w:szCs w:val="28"/>
          <w:lang w:val="kk-KZ"/>
        </w:rPr>
        <w:t>гі  балабақша мен бастауыш мектеп</w:t>
      </w:r>
      <w:r w:rsidRPr="0069569A">
        <w:rPr>
          <w:sz w:val="28"/>
          <w:szCs w:val="28"/>
          <w:lang w:val="kk-KZ"/>
        </w:rPr>
        <w:t xml:space="preserve"> оқушыларының алғашқы экологиялық тәрбиелілігінің деңгейлері анықталды.</w:t>
      </w:r>
    </w:p>
    <w:p w:rsidR="00ED69B3" w:rsidRDefault="00ED69B3" w:rsidP="00ED69B3">
      <w:pPr>
        <w:pStyle w:val="a3"/>
        <w:ind w:firstLine="510"/>
        <w:rPr>
          <w:lang w:val="kk-KZ"/>
        </w:rPr>
      </w:pPr>
      <w:r>
        <w:rPr>
          <w:lang w:val="kk-KZ"/>
        </w:rPr>
        <w:t xml:space="preserve">Сауалнама нәтижесі  олардың экологиялық тәрбиелілігінің төмендігін байқатты. Егер балабақша балаларының 70%-ы табиғатқа қамқорлық жөніндегі өз ойын  жеткізуге  қиналса, бастауыш сынып   оқушыларының   76%-ы табиғат </w:t>
      </w:r>
    </w:p>
    <w:p w:rsidR="00ED69B3" w:rsidRDefault="00ED69B3" w:rsidP="00ED69B3">
      <w:pPr>
        <w:pStyle w:val="a3"/>
        <w:ind w:firstLine="0"/>
        <w:rPr>
          <w:lang w:val="kk-KZ"/>
        </w:rPr>
      </w:pPr>
      <w:r>
        <w:rPr>
          <w:lang w:val="kk-KZ"/>
        </w:rPr>
        <w:t>қорғау жұмыстарының мазмұны туралы білімінің таяздығын, білім - білік, дағдыларын күнделікті іс-әрекетте қолдана алмайтындығын, табиғатты</w:t>
      </w:r>
      <w:r w:rsidRPr="005C4D2A">
        <w:rPr>
          <w:lang w:val="kk-KZ"/>
        </w:rPr>
        <w:t xml:space="preserve"> </w:t>
      </w:r>
      <w:r>
        <w:rPr>
          <w:lang w:val="kk-KZ"/>
        </w:rPr>
        <w:t xml:space="preserve">қорғауға байланысты пайдалы іс-әрекет түрлерін жеткілікті меңгермегендігін байқатты. </w:t>
      </w:r>
    </w:p>
    <w:p w:rsidR="00ED69B3" w:rsidRDefault="00ED69B3" w:rsidP="00ED69B3">
      <w:pPr>
        <w:pStyle w:val="a3"/>
        <w:ind w:firstLine="0"/>
        <w:rPr>
          <w:lang w:val="kk-KZ"/>
        </w:rPr>
      </w:pPr>
      <w:r>
        <w:rPr>
          <w:lang w:val="kk-KZ"/>
        </w:rPr>
        <w:t xml:space="preserve">     </w:t>
      </w:r>
      <w:r w:rsidRPr="0069569A">
        <w:t>Балабақша балалары</w:t>
      </w:r>
      <w:r w:rsidRPr="0069569A">
        <w:rPr>
          <w:lang w:val="kk-KZ"/>
        </w:rPr>
        <w:t xml:space="preserve"> </w:t>
      </w:r>
      <w:r w:rsidRPr="0069569A">
        <w:t>мен бастауыш сынып оқушыларының экологиялық тәрбиелі</w:t>
      </w:r>
      <w:r w:rsidRPr="0069569A">
        <w:rPr>
          <w:lang w:val="kk-KZ"/>
        </w:rPr>
        <w:t>лі</w:t>
      </w:r>
      <w:r w:rsidRPr="0069569A">
        <w:t xml:space="preserve">гінің төмен </w:t>
      </w:r>
      <w:r w:rsidRPr="0069569A">
        <w:rPr>
          <w:lang w:val="kk-KZ"/>
        </w:rPr>
        <w:t xml:space="preserve">деңгейде </w:t>
      </w:r>
      <w:r>
        <w:t>болуы, біз</w:t>
      </w:r>
      <w:r>
        <w:rPr>
          <w:lang w:val="kk-KZ"/>
        </w:rPr>
        <w:t>ге</w:t>
      </w:r>
      <w:r w:rsidRPr="0069569A">
        <w:t xml:space="preserve"> тәрбиешілер мен мұғалімдердің</w:t>
      </w:r>
      <w:r>
        <w:rPr>
          <w:lang w:val="kk-KZ"/>
        </w:rPr>
        <w:t xml:space="preserve">   </w:t>
      </w:r>
      <w:r w:rsidRPr="0069569A">
        <w:t xml:space="preserve"> ғылыми-әдістемелік </w:t>
      </w:r>
      <w:r>
        <w:rPr>
          <w:lang w:val="kk-KZ"/>
        </w:rPr>
        <w:t xml:space="preserve"> </w:t>
      </w:r>
      <w:r w:rsidRPr="0069569A">
        <w:t xml:space="preserve">даярлығын және </w:t>
      </w:r>
      <w:r>
        <w:t xml:space="preserve">экологиялық </w:t>
      </w:r>
      <w:r>
        <w:rPr>
          <w:lang w:val="kk-KZ"/>
        </w:rPr>
        <w:t>білім</w:t>
      </w:r>
      <w:r>
        <w:t>, іскерлік, дағды деңгейлерін</w:t>
      </w:r>
      <w:r>
        <w:rPr>
          <w:lang w:val="kk-KZ"/>
        </w:rPr>
        <w:t xml:space="preserve"> тексеруге түрткі болды,</w:t>
      </w:r>
      <w:r>
        <w:t xml:space="preserve"> А.П.Усова белгілеген өлшемдерді</w:t>
      </w:r>
      <w:r>
        <w:rPr>
          <w:lang w:val="kk-KZ"/>
        </w:rPr>
        <w:t>ң</w:t>
      </w:r>
      <w:r>
        <w:t xml:space="preserve"> негіз</w:t>
      </w:r>
      <w:r>
        <w:rPr>
          <w:lang w:val="kk-KZ"/>
        </w:rPr>
        <w:t>інде жүргізген сауалнама нәтижесі:</w:t>
      </w:r>
      <w:r>
        <w:t xml:space="preserve"> </w:t>
      </w:r>
    </w:p>
    <w:p w:rsidR="00ED69B3" w:rsidRDefault="00ED69B3" w:rsidP="00ED69B3">
      <w:pPr>
        <w:pStyle w:val="a3"/>
        <w:ind w:firstLine="0"/>
        <w:rPr>
          <w:lang w:val="kk-KZ"/>
        </w:rPr>
      </w:pPr>
      <w:r>
        <w:rPr>
          <w:lang w:val="kk-KZ"/>
        </w:rPr>
        <w:t xml:space="preserve">        - балабақша балалары мен бастауыш сынып оқушыларының экологиялық белсенділігін дамытуға дұрыс көңіл бөлінбейтіндігін;</w:t>
      </w:r>
    </w:p>
    <w:p w:rsidR="00ED69B3" w:rsidRDefault="00ED69B3" w:rsidP="00ED69B3">
      <w:pPr>
        <w:pStyle w:val="a4"/>
        <w:ind w:firstLine="510"/>
        <w:rPr>
          <w:lang w:val="kk-KZ"/>
        </w:rPr>
      </w:pPr>
      <w:r>
        <w:rPr>
          <w:lang w:val="kk-KZ"/>
        </w:rPr>
        <w:t xml:space="preserve">- бүгінгі таңдағы экологиялық тәрбие жұмысының қажеттілігін түсінбеуі мен бұл бағыттағы ғылыми негізделген ұсыныстардың әлі де болса жеткіліксіз екендігін байқатты. Оны сауалнамаға қатысқан 59 тәрбиеші-мұғалімнің 24-і төмен, 20-сы орта, 8-і жеткілікті, 7-і жоғары деңгейді, яғни пайызға шаққанда толық даярлықты тәрбиеші-мұғалімдердің 19,9%-ы, жеткіліктіні 47,1%-ы, үстірт даярлықты 20,3%-ы, даярлығы жоқты 12,7%-ы көрсетеді. Бұл анықтау тәрбиеші-мұғалімдердің әдістемелік даярлықтары мен экологиялық білімдерінің төмендігін айғақтайды. </w:t>
      </w:r>
    </w:p>
    <w:p w:rsidR="00ED69B3" w:rsidRDefault="00ED69B3" w:rsidP="00ED69B3">
      <w:pPr>
        <w:pStyle w:val="a4"/>
        <w:ind w:firstLine="510"/>
        <w:rPr>
          <w:lang w:val="kk-KZ"/>
        </w:rPr>
      </w:pPr>
      <w:r>
        <w:rPr>
          <w:lang w:val="kk-KZ"/>
        </w:rPr>
        <w:t>Анықтау экспериментінің осы кезеңінде экологиялық тәрбиені балабақша мен бастауыш мектептің тәрбие процесінде оңтайлы пайдалану жолдары айқындалды. Экологиялық тәрбие мазмұнының сабақтастыққа негізделген жүйесі құрылып, арнайы бағдарламалар жасалды, бағдарламаға сәйкес оқулықтар мен оқу құралдары дайындалды, балабақша мен бастауыш сынып оқушыларының жас ерекшеліктеріне байланысты меңгерілетін экологиялық материалдар сұрыпталды, (олардың мазмұндық сипаты жоғарыда берілген) тәрбиешілер мен бастауыш мектеп мұғалімдерінің экологиялық даярлығын жетілдіру жұмыстары ұйымдастырылды.</w:t>
      </w:r>
    </w:p>
    <w:p w:rsidR="00ED69B3" w:rsidRDefault="00ED69B3" w:rsidP="00ED69B3">
      <w:pPr>
        <w:pStyle w:val="a4"/>
        <w:tabs>
          <w:tab w:val="left" w:pos="567"/>
        </w:tabs>
        <w:ind w:firstLine="510"/>
        <w:rPr>
          <w:lang w:val="kk-KZ"/>
        </w:rPr>
      </w:pPr>
      <w:r>
        <w:rPr>
          <w:i/>
          <w:lang w:val="kk-KZ"/>
        </w:rPr>
        <w:t xml:space="preserve">Қалыптастыру эксперименті </w:t>
      </w:r>
      <w:r>
        <w:rPr>
          <w:lang w:val="kk-KZ"/>
        </w:rPr>
        <w:t>үш кезеңде жүргізілді</w:t>
      </w:r>
      <w:r>
        <w:rPr>
          <w:i/>
          <w:lang w:val="kk-KZ"/>
        </w:rPr>
        <w:t xml:space="preserve">. 1-ші кезеңде </w:t>
      </w:r>
      <w:r>
        <w:rPr>
          <w:lang w:val="kk-KZ"/>
        </w:rPr>
        <w:t xml:space="preserve">алдын-ала айқындалған әдістемелік жүйе арқылы тәрбиешілер мен мұғалімдерге ұлттық тәрбие қағидалары мен жаңа педагогикалық технологиялардың негізінде экологиялық  тәрбие сабақтастығының әдістемесі үйретілді (сурет 2). </w:t>
      </w:r>
    </w:p>
    <w:p w:rsidR="00ED69B3" w:rsidRDefault="00ED69B3" w:rsidP="00ED69B3">
      <w:pPr>
        <w:pStyle w:val="a4"/>
        <w:tabs>
          <w:tab w:val="left" w:pos="567"/>
        </w:tabs>
        <w:ind w:firstLine="510"/>
        <w:rPr>
          <w:lang w:val="kk-KZ"/>
        </w:rPr>
      </w:pPr>
    </w:p>
    <w:p w:rsidR="00ED69B3" w:rsidRDefault="00ED69B3" w:rsidP="00ED69B3">
      <w:pPr>
        <w:pStyle w:val="a4"/>
        <w:tabs>
          <w:tab w:val="left" w:pos="567"/>
        </w:tabs>
        <w:ind w:firstLine="510"/>
        <w:rPr>
          <w:lang w:val="kk-KZ"/>
        </w:rPr>
      </w:pPr>
    </w:p>
    <w:p w:rsidR="00ED69B3" w:rsidRDefault="00ED69B3" w:rsidP="00ED69B3">
      <w:pPr>
        <w:pStyle w:val="a4"/>
        <w:tabs>
          <w:tab w:val="left" w:pos="567"/>
        </w:tabs>
        <w:ind w:firstLine="510"/>
        <w:rPr>
          <w:lang w:val="kk-KZ"/>
        </w:rPr>
      </w:pPr>
    </w:p>
    <w:p w:rsidR="00ED69B3" w:rsidRDefault="00ED69B3" w:rsidP="00ED69B3">
      <w:pPr>
        <w:pStyle w:val="a4"/>
        <w:tabs>
          <w:tab w:val="left" w:pos="567"/>
        </w:tabs>
        <w:ind w:firstLine="510"/>
        <w:rPr>
          <w:lang w:val="kk-KZ"/>
        </w:rPr>
      </w:pPr>
    </w:p>
    <w:p w:rsidR="00ED69B3" w:rsidRDefault="00ED69B3" w:rsidP="00ED69B3">
      <w:pPr>
        <w:pStyle w:val="a4"/>
        <w:tabs>
          <w:tab w:val="left" w:pos="567"/>
        </w:tabs>
        <w:ind w:firstLine="510"/>
        <w:rPr>
          <w:lang w:val="kk-KZ"/>
        </w:rPr>
      </w:pPr>
    </w:p>
    <w:p w:rsidR="00ED69B3" w:rsidRDefault="00ED69B3" w:rsidP="00ED69B3">
      <w:pPr>
        <w:pStyle w:val="a4"/>
        <w:tabs>
          <w:tab w:val="left" w:pos="567"/>
        </w:tabs>
        <w:ind w:firstLine="510"/>
        <w:rPr>
          <w:lang w:val="kk-KZ"/>
        </w:rPr>
      </w:pPr>
    </w:p>
    <w:p w:rsidR="00ED69B3" w:rsidRDefault="00ED69B3" w:rsidP="00ED69B3">
      <w:pPr>
        <w:pStyle w:val="a4"/>
        <w:tabs>
          <w:tab w:val="left" w:pos="567"/>
        </w:tabs>
        <w:ind w:firstLine="510"/>
        <w:rPr>
          <w:lang w:val="kk-KZ"/>
        </w:rPr>
      </w:pPr>
    </w:p>
    <w:p w:rsidR="00ED69B3" w:rsidRPr="00562812" w:rsidRDefault="00ED69B3" w:rsidP="00ED69B3">
      <w:pPr>
        <w:pStyle w:val="8"/>
        <w:rPr>
          <w:b/>
          <w:sz w:val="26"/>
          <w:lang w:val="kk-KZ"/>
        </w:rPr>
      </w:pPr>
      <w:r w:rsidRPr="00260E66">
        <w:rPr>
          <w:b/>
          <w:sz w:val="26"/>
          <w:lang w:val="kk-KZ"/>
        </w:rPr>
        <w:t>Сурет</w:t>
      </w:r>
      <w:r w:rsidRPr="00283CC8">
        <w:rPr>
          <w:b/>
          <w:sz w:val="26"/>
          <w:lang w:val="kk-KZ"/>
        </w:rPr>
        <w:t xml:space="preserve"> 2 - </w:t>
      </w:r>
      <w:r w:rsidRPr="00562812">
        <w:rPr>
          <w:b/>
          <w:sz w:val="26"/>
          <w:lang w:val="kk-KZ"/>
        </w:rPr>
        <w:t xml:space="preserve">Үздіксіз білім беру процесіндегі </w:t>
      </w:r>
      <w:r w:rsidRPr="00260E66">
        <w:rPr>
          <w:b/>
          <w:sz w:val="26"/>
          <w:lang w:val="kk-KZ"/>
        </w:rPr>
        <w:t xml:space="preserve">экологиялық </w:t>
      </w:r>
      <w:r w:rsidRPr="00562812">
        <w:rPr>
          <w:b/>
          <w:sz w:val="26"/>
          <w:lang w:val="kk-KZ"/>
        </w:rPr>
        <w:t xml:space="preserve"> </w:t>
      </w:r>
      <w:r w:rsidRPr="00260E66">
        <w:rPr>
          <w:b/>
          <w:sz w:val="26"/>
          <w:lang w:val="kk-KZ"/>
        </w:rPr>
        <w:t xml:space="preserve">тәрбие </w:t>
      </w:r>
      <w:r w:rsidRPr="00562812">
        <w:rPr>
          <w:b/>
          <w:sz w:val="26"/>
          <w:lang w:val="kk-KZ"/>
        </w:rPr>
        <w:t xml:space="preserve">сабақтастығының  </w:t>
      </w:r>
      <w:r>
        <w:rPr>
          <w:b/>
          <w:sz w:val="26"/>
          <w:lang w:val="kk-KZ"/>
        </w:rPr>
        <w:t xml:space="preserve"> әдістемелік</w:t>
      </w:r>
      <w:r w:rsidRPr="00562812">
        <w:rPr>
          <w:b/>
          <w:sz w:val="26"/>
          <w:lang w:val="kk-KZ"/>
        </w:rPr>
        <w:t xml:space="preserve"> жүйе</w:t>
      </w:r>
      <w:r w:rsidRPr="00260E66">
        <w:rPr>
          <w:b/>
          <w:sz w:val="26"/>
          <w:lang w:val="kk-KZ"/>
        </w:rPr>
        <w:t>сі</w:t>
      </w:r>
    </w:p>
    <w:p w:rsidR="00ED69B3" w:rsidRDefault="00ED69B3" w:rsidP="00ED69B3">
      <w:pPr>
        <w:pStyle w:val="a4"/>
        <w:tabs>
          <w:tab w:val="left" w:pos="567"/>
        </w:tabs>
        <w:ind w:firstLine="510"/>
        <w:rPr>
          <w:lang w:val="kk-KZ"/>
        </w:rPr>
      </w:pPr>
    </w:p>
    <w:p w:rsidR="00ED69B3" w:rsidRDefault="00ED69B3" w:rsidP="00ED69B3">
      <w:pPr>
        <w:pStyle w:val="a4"/>
        <w:tabs>
          <w:tab w:val="left" w:pos="567"/>
        </w:tabs>
        <w:ind w:firstLine="510"/>
        <w:rPr>
          <w:lang w:val="kk-KZ"/>
        </w:rPr>
      </w:pPr>
    </w:p>
    <w:p w:rsidR="00ED69B3" w:rsidRDefault="00ED69B3" w:rsidP="00ED69B3">
      <w:pPr>
        <w:pStyle w:val="a4"/>
        <w:tabs>
          <w:tab w:val="left" w:pos="567"/>
        </w:tabs>
        <w:ind w:firstLine="510"/>
        <w:rPr>
          <w:lang w:val="kk-KZ"/>
        </w:rPr>
      </w:pPr>
    </w:p>
    <w:p w:rsidR="00ED69B3" w:rsidRDefault="00ED69B3" w:rsidP="00ED69B3">
      <w:pPr>
        <w:pStyle w:val="a4"/>
        <w:tabs>
          <w:tab w:val="left" w:pos="567"/>
        </w:tabs>
        <w:ind w:firstLine="510"/>
        <w:rPr>
          <w:lang w:val="kk-KZ"/>
        </w:rPr>
      </w:pPr>
    </w:p>
    <w:p w:rsidR="00ED69B3" w:rsidRDefault="00ED69B3" w:rsidP="00ED69B3">
      <w:pPr>
        <w:pStyle w:val="a4"/>
        <w:tabs>
          <w:tab w:val="left" w:pos="567"/>
        </w:tabs>
        <w:ind w:firstLine="510"/>
        <w:rPr>
          <w:lang w:val="kk-KZ"/>
        </w:rPr>
      </w:pPr>
    </w:p>
    <w:p w:rsidR="00ED69B3" w:rsidRDefault="00ED69B3" w:rsidP="00ED69B3">
      <w:pPr>
        <w:pStyle w:val="a4"/>
        <w:tabs>
          <w:tab w:val="left" w:pos="567"/>
        </w:tabs>
        <w:ind w:firstLine="510"/>
        <w:rPr>
          <w:lang w:val="kk-KZ"/>
        </w:rPr>
      </w:pPr>
    </w:p>
    <w:p w:rsidR="00ED69B3" w:rsidRDefault="00ED69B3" w:rsidP="00ED69B3">
      <w:pPr>
        <w:pStyle w:val="a4"/>
        <w:tabs>
          <w:tab w:val="left" w:pos="567"/>
        </w:tabs>
        <w:ind w:firstLine="510"/>
        <w:rPr>
          <w:lang w:val="kk-KZ"/>
        </w:rPr>
      </w:pPr>
    </w:p>
    <w:p w:rsidR="00ED69B3" w:rsidRDefault="00ED69B3" w:rsidP="00ED69B3">
      <w:pPr>
        <w:pStyle w:val="a4"/>
        <w:tabs>
          <w:tab w:val="left" w:pos="567"/>
        </w:tabs>
        <w:ind w:firstLine="510"/>
        <w:rPr>
          <w:lang w:val="kk-KZ"/>
        </w:rPr>
      </w:pPr>
    </w:p>
    <w:p w:rsidR="00ED69B3" w:rsidRDefault="00ED69B3" w:rsidP="00ED69B3">
      <w:pPr>
        <w:pStyle w:val="a4"/>
        <w:tabs>
          <w:tab w:val="left" w:pos="567"/>
        </w:tabs>
        <w:ind w:firstLine="510"/>
        <w:rPr>
          <w:lang w:val="kk-KZ"/>
        </w:rPr>
      </w:pPr>
    </w:p>
    <w:p w:rsidR="00ED69B3" w:rsidRDefault="00ED69B3" w:rsidP="00ED69B3">
      <w:pPr>
        <w:pStyle w:val="a4"/>
        <w:tabs>
          <w:tab w:val="left" w:pos="567"/>
        </w:tabs>
        <w:ind w:firstLine="510"/>
        <w:rPr>
          <w:lang w:val="kk-KZ"/>
        </w:rPr>
      </w:pPr>
    </w:p>
    <w:p w:rsidR="00ED69B3" w:rsidRDefault="00ED69B3" w:rsidP="00ED69B3">
      <w:pPr>
        <w:pStyle w:val="a4"/>
        <w:tabs>
          <w:tab w:val="left" w:pos="567"/>
        </w:tabs>
        <w:ind w:firstLine="510"/>
        <w:rPr>
          <w:lang w:val="kk-KZ"/>
        </w:rPr>
      </w:pPr>
    </w:p>
    <w:p w:rsidR="00ED69B3" w:rsidRDefault="00ED69B3" w:rsidP="00ED69B3">
      <w:pPr>
        <w:pStyle w:val="a4"/>
        <w:tabs>
          <w:tab w:val="left" w:pos="567"/>
        </w:tabs>
        <w:ind w:firstLine="510"/>
        <w:rPr>
          <w:lang w:val="kk-KZ"/>
        </w:rPr>
      </w:pPr>
    </w:p>
    <w:p w:rsidR="00ED69B3" w:rsidRDefault="00ED69B3" w:rsidP="00ED69B3">
      <w:pPr>
        <w:pStyle w:val="a4"/>
        <w:tabs>
          <w:tab w:val="left" w:pos="567"/>
        </w:tabs>
        <w:ind w:firstLine="510"/>
        <w:rPr>
          <w:lang w:val="kk-KZ"/>
        </w:rPr>
      </w:pPr>
    </w:p>
    <w:p w:rsidR="00ED69B3" w:rsidRDefault="00ED69B3" w:rsidP="00ED69B3">
      <w:pPr>
        <w:pStyle w:val="a4"/>
        <w:tabs>
          <w:tab w:val="left" w:pos="567"/>
        </w:tabs>
        <w:ind w:firstLine="510"/>
        <w:rPr>
          <w:lang w:val="kk-KZ"/>
        </w:rPr>
      </w:pPr>
    </w:p>
    <w:p w:rsidR="00ED69B3" w:rsidRDefault="00ED69B3" w:rsidP="00ED69B3">
      <w:pPr>
        <w:pStyle w:val="a4"/>
        <w:tabs>
          <w:tab w:val="left" w:pos="567"/>
        </w:tabs>
        <w:ind w:firstLine="510"/>
        <w:rPr>
          <w:lang w:val="kk-KZ"/>
        </w:rPr>
      </w:pPr>
    </w:p>
    <w:p w:rsidR="00ED69B3" w:rsidRDefault="00ED69B3" w:rsidP="00ED69B3">
      <w:pPr>
        <w:pStyle w:val="a4"/>
        <w:tabs>
          <w:tab w:val="left" w:pos="567"/>
        </w:tabs>
        <w:ind w:firstLine="510"/>
        <w:rPr>
          <w:lang w:val="kk-KZ"/>
        </w:rPr>
      </w:pPr>
    </w:p>
    <w:p w:rsidR="00ED69B3" w:rsidRDefault="00ED69B3" w:rsidP="00ED69B3">
      <w:pPr>
        <w:pStyle w:val="a4"/>
        <w:tabs>
          <w:tab w:val="left" w:pos="567"/>
        </w:tabs>
        <w:ind w:firstLine="510"/>
        <w:rPr>
          <w:lang w:val="kk-KZ"/>
        </w:rPr>
      </w:pPr>
    </w:p>
    <w:p w:rsidR="00ED69B3" w:rsidRDefault="00ED69B3" w:rsidP="00ED69B3">
      <w:pPr>
        <w:pStyle w:val="a4"/>
        <w:tabs>
          <w:tab w:val="left" w:pos="567"/>
        </w:tabs>
        <w:ind w:firstLine="510"/>
        <w:rPr>
          <w:lang w:val="kk-KZ"/>
        </w:rPr>
      </w:pPr>
    </w:p>
    <w:p w:rsidR="00ED69B3" w:rsidRDefault="00ED69B3" w:rsidP="00ED69B3">
      <w:pPr>
        <w:pStyle w:val="a4"/>
        <w:tabs>
          <w:tab w:val="left" w:pos="567"/>
        </w:tabs>
        <w:ind w:firstLine="510"/>
        <w:rPr>
          <w:lang w:val="kk-KZ"/>
        </w:rPr>
      </w:pPr>
    </w:p>
    <w:p w:rsidR="00ED69B3" w:rsidRDefault="00ED69B3" w:rsidP="00ED69B3">
      <w:pPr>
        <w:pStyle w:val="a4"/>
        <w:tabs>
          <w:tab w:val="left" w:pos="567"/>
        </w:tabs>
        <w:ind w:firstLine="510"/>
        <w:rPr>
          <w:lang w:val="kk-KZ"/>
        </w:rPr>
      </w:pPr>
    </w:p>
    <w:p w:rsidR="00ED69B3" w:rsidRDefault="00ED69B3" w:rsidP="00ED69B3">
      <w:pPr>
        <w:pStyle w:val="a4"/>
        <w:tabs>
          <w:tab w:val="left" w:pos="567"/>
        </w:tabs>
        <w:ind w:firstLine="510"/>
        <w:rPr>
          <w:lang w:val="kk-KZ"/>
        </w:rPr>
      </w:pPr>
    </w:p>
    <w:p w:rsidR="00ED69B3" w:rsidRDefault="00ED69B3" w:rsidP="00ED69B3">
      <w:pPr>
        <w:pStyle w:val="a4"/>
        <w:tabs>
          <w:tab w:val="left" w:pos="567"/>
        </w:tabs>
        <w:ind w:firstLine="510"/>
        <w:rPr>
          <w:lang w:val="kk-KZ"/>
        </w:rPr>
      </w:pPr>
    </w:p>
    <w:p w:rsidR="00ED69B3" w:rsidRDefault="00ED69B3" w:rsidP="00ED69B3">
      <w:pPr>
        <w:pStyle w:val="a4"/>
        <w:tabs>
          <w:tab w:val="left" w:pos="567"/>
        </w:tabs>
        <w:ind w:firstLine="510"/>
        <w:rPr>
          <w:lang w:val="kk-KZ"/>
        </w:rPr>
      </w:pPr>
    </w:p>
    <w:p w:rsidR="00ED69B3" w:rsidRDefault="00ED69B3" w:rsidP="00ED69B3">
      <w:pPr>
        <w:pStyle w:val="a4"/>
        <w:tabs>
          <w:tab w:val="left" w:pos="567"/>
        </w:tabs>
        <w:ind w:firstLine="510"/>
        <w:rPr>
          <w:lang w:val="kk-KZ"/>
        </w:rPr>
      </w:pPr>
    </w:p>
    <w:p w:rsidR="00ED69B3" w:rsidRDefault="00ED69B3" w:rsidP="00ED69B3">
      <w:pPr>
        <w:pStyle w:val="a4"/>
        <w:tabs>
          <w:tab w:val="left" w:pos="567"/>
        </w:tabs>
        <w:ind w:firstLine="510"/>
        <w:rPr>
          <w:lang w:val="kk-KZ"/>
        </w:rPr>
      </w:pPr>
    </w:p>
    <w:p w:rsidR="00ED69B3" w:rsidRDefault="00ED69B3" w:rsidP="00ED69B3">
      <w:pPr>
        <w:pStyle w:val="a4"/>
        <w:tabs>
          <w:tab w:val="left" w:pos="567"/>
        </w:tabs>
        <w:ind w:firstLine="510"/>
        <w:rPr>
          <w:lang w:val="kk-KZ"/>
        </w:rPr>
      </w:pPr>
    </w:p>
    <w:p w:rsidR="00ED69B3" w:rsidRDefault="00ED69B3" w:rsidP="00ED69B3">
      <w:pPr>
        <w:pStyle w:val="a4"/>
        <w:tabs>
          <w:tab w:val="left" w:pos="567"/>
        </w:tabs>
        <w:ind w:firstLine="510"/>
        <w:rPr>
          <w:lang w:val="kk-KZ"/>
        </w:rPr>
      </w:pPr>
    </w:p>
    <w:p w:rsidR="00ED69B3" w:rsidRDefault="00ED69B3" w:rsidP="00ED69B3">
      <w:pPr>
        <w:pStyle w:val="a4"/>
        <w:tabs>
          <w:tab w:val="left" w:pos="567"/>
        </w:tabs>
        <w:ind w:firstLine="510"/>
        <w:rPr>
          <w:lang w:val="kk-KZ"/>
        </w:rPr>
      </w:pPr>
    </w:p>
    <w:p w:rsidR="00ED69B3" w:rsidRDefault="00ED69B3" w:rsidP="00ED69B3">
      <w:pPr>
        <w:pStyle w:val="a4"/>
        <w:tabs>
          <w:tab w:val="left" w:pos="567"/>
        </w:tabs>
        <w:ind w:firstLine="510"/>
        <w:rPr>
          <w:lang w:val="kk-KZ"/>
        </w:rPr>
      </w:pPr>
    </w:p>
    <w:p w:rsidR="00ED69B3" w:rsidRDefault="00ED69B3" w:rsidP="00ED69B3">
      <w:pPr>
        <w:pStyle w:val="a4"/>
        <w:tabs>
          <w:tab w:val="left" w:pos="567"/>
        </w:tabs>
        <w:ind w:firstLine="510"/>
        <w:rPr>
          <w:lang w:val="kk-KZ"/>
        </w:rPr>
      </w:pPr>
    </w:p>
    <w:p w:rsidR="00ED69B3" w:rsidRDefault="00ED69B3" w:rsidP="00ED69B3">
      <w:pPr>
        <w:pStyle w:val="a4"/>
        <w:tabs>
          <w:tab w:val="left" w:pos="567"/>
        </w:tabs>
        <w:ind w:firstLine="510"/>
        <w:rPr>
          <w:lang w:val="kk-KZ"/>
        </w:rPr>
      </w:pPr>
    </w:p>
    <w:p w:rsidR="00ED69B3" w:rsidRDefault="00ED69B3" w:rsidP="00ED69B3">
      <w:pPr>
        <w:pStyle w:val="a4"/>
        <w:tabs>
          <w:tab w:val="left" w:pos="567"/>
        </w:tabs>
        <w:ind w:firstLine="510"/>
        <w:rPr>
          <w:lang w:val="kk-KZ"/>
        </w:rPr>
      </w:pPr>
    </w:p>
    <w:p w:rsidR="00ED69B3" w:rsidRDefault="00ED69B3" w:rsidP="00ED69B3">
      <w:pPr>
        <w:pStyle w:val="a4"/>
        <w:tabs>
          <w:tab w:val="left" w:pos="567"/>
        </w:tabs>
        <w:ind w:firstLine="510"/>
        <w:rPr>
          <w:lang w:val="kk-KZ"/>
        </w:rPr>
      </w:pPr>
    </w:p>
    <w:p w:rsidR="00ED69B3" w:rsidRDefault="00ED69B3" w:rsidP="00ED69B3">
      <w:pPr>
        <w:pStyle w:val="a4"/>
        <w:tabs>
          <w:tab w:val="left" w:pos="567"/>
        </w:tabs>
        <w:ind w:firstLine="510"/>
        <w:rPr>
          <w:lang w:val="kk-KZ"/>
        </w:rPr>
      </w:pPr>
    </w:p>
    <w:p w:rsidR="00ED69B3" w:rsidRDefault="00ED69B3" w:rsidP="00ED69B3">
      <w:pPr>
        <w:pStyle w:val="a4"/>
        <w:tabs>
          <w:tab w:val="left" w:pos="567"/>
        </w:tabs>
        <w:ind w:firstLine="510"/>
        <w:rPr>
          <w:lang w:val="kk-KZ"/>
        </w:rPr>
      </w:pPr>
    </w:p>
    <w:p w:rsidR="00ED69B3" w:rsidRDefault="00ED69B3" w:rsidP="00ED69B3">
      <w:pPr>
        <w:pStyle w:val="a4"/>
        <w:tabs>
          <w:tab w:val="left" w:pos="567"/>
        </w:tabs>
        <w:ind w:firstLine="510"/>
        <w:rPr>
          <w:lang w:val="kk-KZ"/>
        </w:rPr>
      </w:pPr>
    </w:p>
    <w:p w:rsidR="00ED69B3" w:rsidRDefault="00ED69B3" w:rsidP="00ED69B3">
      <w:pPr>
        <w:pStyle w:val="a4"/>
        <w:rPr>
          <w:lang w:val="kk-KZ"/>
        </w:rPr>
      </w:pPr>
    </w:p>
    <w:p w:rsidR="00ED69B3" w:rsidRDefault="00ED69B3" w:rsidP="00ED69B3">
      <w:pPr>
        <w:pStyle w:val="a4"/>
        <w:rPr>
          <w:lang w:val="kk-KZ"/>
        </w:rPr>
      </w:pPr>
    </w:p>
    <w:p w:rsidR="00ED69B3" w:rsidRDefault="00ED69B3" w:rsidP="00ED69B3">
      <w:pPr>
        <w:pStyle w:val="a4"/>
        <w:tabs>
          <w:tab w:val="left" w:pos="567"/>
        </w:tabs>
        <w:ind w:firstLine="510"/>
        <w:rPr>
          <w:lang w:val="kk-KZ"/>
        </w:rPr>
      </w:pPr>
      <w:r>
        <w:rPr>
          <w:lang w:val="kk-KZ"/>
        </w:rPr>
        <w:t xml:space="preserve">Жұмыс жүйесі ғылыми-әдістемелік және ғылыми-теориялық семинарлар мен конференцияларды ұйымдастыруға, жаңа педагогикалық технологияларды, </w:t>
      </w:r>
    </w:p>
    <w:p w:rsidR="00ED69B3" w:rsidRDefault="00ED69B3" w:rsidP="00ED69B3">
      <w:pPr>
        <w:pStyle w:val="a4"/>
        <w:rPr>
          <w:lang w:val="kk-KZ"/>
        </w:rPr>
      </w:pPr>
      <w:r>
        <w:rPr>
          <w:lang w:val="kk-KZ"/>
        </w:rPr>
        <w:t xml:space="preserve">экологиялық тәрбие құралдарын, формалары мен әдіс-тәсілдерін қолдануға байланысты озық тәжірибелерді насихаттауға бағытталды. </w:t>
      </w:r>
    </w:p>
    <w:p w:rsidR="00ED69B3" w:rsidRDefault="00ED69B3" w:rsidP="00ED69B3">
      <w:pPr>
        <w:pStyle w:val="a4"/>
        <w:tabs>
          <w:tab w:val="left" w:pos="567"/>
        </w:tabs>
        <w:ind w:firstLine="510"/>
        <w:rPr>
          <w:lang w:val="kk-KZ"/>
        </w:rPr>
      </w:pPr>
      <w:r>
        <w:rPr>
          <w:lang w:val="kk-KZ"/>
        </w:rPr>
        <w:t xml:space="preserve">Отбасынан балабақшаға алғаш келген балаларға «Бүлдіршіндерге экологиялық тәрбие беру» (авторы А.Е.Манкеш) оқулығы бойынша жасалған қосымшаны меңгерту арқылы балабақша балаларының отбасынан алған тәрбиесі жетілдіріліп, қоршаған ортаны танып-білуге, табиғатты сүюге деген қызығушылықтары </w:t>
      </w:r>
      <w:r w:rsidRPr="0065382F">
        <w:rPr>
          <w:lang w:val="kk-KZ"/>
        </w:rPr>
        <w:t>қалыптастырылды.</w:t>
      </w:r>
      <w:r>
        <w:rPr>
          <w:lang w:val="kk-KZ"/>
        </w:rPr>
        <w:t xml:space="preserve"> </w:t>
      </w:r>
    </w:p>
    <w:p w:rsidR="00ED69B3" w:rsidRDefault="00ED69B3" w:rsidP="00ED69B3">
      <w:pPr>
        <w:pStyle w:val="a4"/>
        <w:tabs>
          <w:tab w:val="left" w:pos="567"/>
        </w:tabs>
        <w:ind w:firstLine="510"/>
        <w:rPr>
          <w:lang w:val="kk-KZ"/>
        </w:rPr>
      </w:pPr>
      <w:r>
        <w:rPr>
          <w:i/>
          <w:lang w:val="kk-KZ"/>
        </w:rPr>
        <w:t>Қалыптастыру экспериментінің 2- ші кезеңінде</w:t>
      </w:r>
      <w:r>
        <w:rPr>
          <w:lang w:val="kk-KZ"/>
        </w:rPr>
        <w:t xml:space="preserve"> балабақша балаларының отбасынан алған табиғат жөніндегі түсінігін жетілдіру, табиғатқа деген аялы көзқарастары мен іс-әрекет дағдыларын дамыту, мінез-құлық ережелерін орындай білу мақсатындағы жұмыстар әрі қарай жалғастырылды. Балалардың осы кезеңдегі психологиялық  физиологиялық жас ерекшеліктері; мен табиғатты эмоционалды   тұрғыда сабақтастықта қабылдау мүмкіндіктеріне, оларға деген сезіміне аса назар аударылды. </w:t>
      </w:r>
    </w:p>
    <w:p w:rsidR="00ED69B3" w:rsidRDefault="00ED69B3" w:rsidP="00ED69B3">
      <w:pPr>
        <w:pStyle w:val="a4"/>
        <w:tabs>
          <w:tab w:val="left" w:pos="567"/>
        </w:tabs>
        <w:ind w:firstLine="510"/>
        <w:rPr>
          <w:lang w:val="kk-KZ"/>
        </w:rPr>
      </w:pPr>
      <w:r>
        <w:rPr>
          <w:lang w:val="kk-KZ"/>
        </w:rPr>
        <w:t xml:space="preserve">Осы  кезеңде жүргізілген аралық кесіндінің нәтижесі </w:t>
      </w:r>
      <w:r>
        <w:rPr>
          <w:i/>
          <w:lang w:val="kk-KZ"/>
        </w:rPr>
        <w:t>біріншіден,</w:t>
      </w:r>
      <w:r>
        <w:rPr>
          <w:lang w:val="kk-KZ"/>
        </w:rPr>
        <w:t xml:space="preserve"> олардың жас ерекшеліктеріне қарай күрделеніп отыратынын, </w:t>
      </w:r>
      <w:r>
        <w:rPr>
          <w:i/>
          <w:lang w:val="kk-KZ"/>
        </w:rPr>
        <w:t>екіншіден,</w:t>
      </w:r>
      <w:r>
        <w:rPr>
          <w:lang w:val="kk-KZ"/>
        </w:rPr>
        <w:t xml:space="preserve"> ұсынылған материалдардың қызықтылығын, </w:t>
      </w:r>
      <w:r>
        <w:rPr>
          <w:i/>
          <w:lang w:val="kk-KZ"/>
        </w:rPr>
        <w:t>үшіншіден,</w:t>
      </w:r>
      <w:r>
        <w:rPr>
          <w:lang w:val="kk-KZ"/>
        </w:rPr>
        <w:t xml:space="preserve"> теориялық түсініктің практикамен ұштастырылатынын, </w:t>
      </w:r>
      <w:r>
        <w:rPr>
          <w:i/>
          <w:lang w:val="kk-KZ"/>
        </w:rPr>
        <w:t xml:space="preserve">төртіншіден, </w:t>
      </w:r>
      <w:r>
        <w:rPr>
          <w:lang w:val="kk-KZ"/>
        </w:rPr>
        <w:t>өтілетін тақырыптың өтілген тақырыппен байланыстылығын көрсетті. Оны №125, 342 балабақшаларда  «Ағаштарға қамқорлық», «Құстар әлеміне саяхат» тақырыптарына өтілген экологиялық сабақтарының мазмұны растайды.</w:t>
      </w:r>
      <w:r w:rsidRPr="001E7ED2">
        <w:rPr>
          <w:lang w:val="kk-KZ"/>
        </w:rPr>
        <w:t xml:space="preserve"> </w:t>
      </w:r>
      <w:r>
        <w:rPr>
          <w:lang w:val="kk-KZ"/>
        </w:rPr>
        <w:t>Егер отбасында балалар өлі және тірі табиғат жөніндегі қарапайым ұғымдарды меңгеріп, үй жануарлары мен өсімдіктеріне қамқорлықпен қараудың қажеттілігін түсініп, ол бағыттағы қарапайым іс-әрекет түрлерін игерсе, балабақшаға келгенде қоршаған орта жөніндегі жалпылама түсініктері нақтыланып, бекітіліп, табиғатқа деген қамқорлық қарым-қатынасы артып, табиғат бұрышындағы пайдалы іс-әрекет түрлерін атқара білетін болды.</w:t>
      </w:r>
    </w:p>
    <w:p w:rsidR="00ED69B3" w:rsidRDefault="00ED69B3" w:rsidP="00ED69B3">
      <w:pPr>
        <w:pStyle w:val="a4"/>
        <w:tabs>
          <w:tab w:val="left" w:pos="3704"/>
        </w:tabs>
        <w:rPr>
          <w:lang w:val="kk-KZ"/>
        </w:rPr>
      </w:pPr>
      <w:r>
        <w:rPr>
          <w:lang w:val="kk-KZ"/>
        </w:rPr>
        <w:t xml:space="preserve">     Балалардың экологиялық тәрбиелілігі «Экологиялық әліппедегі» (жаттығуларды орындау, сөйлемдерді аяқтау, сонымен бірге жетпейтін суретті толтыру, суретті ретімен орналастыру, жекелеген экологиялық тапсырмаларды орындау т.б.) «Қыстап қалатын құстарға қандай көмек көрсетуге болады?», «Ағаш дәрігері деп аталатын қандай құсты білесің? Не себепті олай аталады?», «Суды үнемдеудің қандай жолдарын білесің?» т.б. сұрақтарға берілген жауаптар арқылы бағаланып отырды. </w:t>
      </w:r>
    </w:p>
    <w:p w:rsidR="00ED69B3" w:rsidRDefault="00ED69B3" w:rsidP="00ED69B3">
      <w:pPr>
        <w:pStyle w:val="a4"/>
        <w:jc w:val="left"/>
        <w:rPr>
          <w:lang w:val="kk-KZ"/>
        </w:rPr>
      </w:pPr>
      <w:r>
        <w:rPr>
          <w:lang w:val="kk-KZ"/>
        </w:rPr>
        <w:t xml:space="preserve">     Үздіксіз білім беру процесіндегі экологиялық тәрбие сабақтастығы экология, дүниетану,   ана тілі  сабақтарының   негізінде   жүзеге   асырылды (сурет 3). </w:t>
      </w:r>
    </w:p>
    <w:p w:rsidR="00ED69B3" w:rsidRDefault="00ED69B3" w:rsidP="00ED69B3">
      <w:pPr>
        <w:pStyle w:val="a4"/>
        <w:rPr>
          <w:lang w:val="kk-KZ"/>
        </w:rPr>
      </w:pPr>
      <w:r>
        <w:rPr>
          <w:lang w:val="kk-KZ"/>
        </w:rPr>
        <w:t>Ол</w:t>
      </w:r>
      <w:r>
        <w:rPr>
          <w:i/>
          <w:lang w:val="kk-KZ"/>
        </w:rPr>
        <w:t xml:space="preserve"> біріншіден,</w:t>
      </w:r>
      <w:r>
        <w:rPr>
          <w:lang w:val="kk-KZ"/>
        </w:rPr>
        <w:t xml:space="preserve"> әр түрлі әдіс-тәсіл түрлерін ұтымды пайдалануға болатынын дәлелдесе, </w:t>
      </w:r>
      <w:r>
        <w:rPr>
          <w:i/>
          <w:lang w:val="kk-KZ"/>
        </w:rPr>
        <w:t>екіншіден,</w:t>
      </w:r>
      <w:r>
        <w:rPr>
          <w:lang w:val="kk-KZ"/>
        </w:rPr>
        <w:t xml:space="preserve"> әр топтағы пайдаланылатын материалдардың бірін-бірі қайталамай, тақырып мазмұнын толықтырып  отыратынын  байқауға  болады,  </w:t>
      </w:r>
      <w:r>
        <w:rPr>
          <w:i/>
          <w:lang w:val="kk-KZ"/>
        </w:rPr>
        <w:t>үшіншіден,</w:t>
      </w:r>
      <w:r>
        <w:rPr>
          <w:lang w:val="kk-KZ"/>
        </w:rPr>
        <w:t xml:space="preserve"> балалардың  қызықты   педагогикалық жағдаяттарды шешуі табиғат құбылысының ерекшеліктеріне деген қызығушылықтарын арттырды. Балалардың экологиялық тәрбиелілігі әрбір тәрбие жұмысы соңында сауалнамалар,   диагностика,    жүргізу,     интерактивті   (іс-қимыл)  әдісі,     ой </w:t>
      </w:r>
    </w:p>
    <w:p w:rsidR="00ED69B3" w:rsidRDefault="00ED69B3" w:rsidP="00ED69B3">
      <w:pPr>
        <w:pStyle w:val="a4"/>
        <w:rPr>
          <w:lang w:val="kk-KZ"/>
        </w:rPr>
      </w:pPr>
      <w:r>
        <w:rPr>
          <w:lang w:val="kk-KZ"/>
        </w:rPr>
        <w:t>қалыптастыру, Венн диаграммасы, жеке тұлғалық шығармашылық жұмыс, тестік бақылау, өзін-өзі бағалау әдістері бойынша  бағаланды.</w:t>
      </w:r>
    </w:p>
    <w:p w:rsidR="00ED69B3" w:rsidRDefault="00ED69B3" w:rsidP="00ED69B3">
      <w:pPr>
        <w:pStyle w:val="a4"/>
        <w:ind w:firstLine="510"/>
        <w:rPr>
          <w:lang w:val="kk-KZ"/>
        </w:rPr>
      </w:pPr>
      <w:r>
        <w:rPr>
          <w:lang w:val="kk-KZ"/>
        </w:rPr>
        <w:t>Балабақша балаларының берген жауаптарына жасаған талдау кезінде эксперимент тобы балаларының 69%-ы, бақылау тобы балаларының 24</w:t>
      </w:r>
      <w:r>
        <w:rPr>
          <w:rFonts w:ascii="Times New Roman" w:hAnsi="Times New Roman"/>
          <w:lang w:val="kk-KZ"/>
        </w:rPr>
        <w:t>%</w:t>
      </w:r>
      <w:r>
        <w:rPr>
          <w:lang w:val="kk-KZ"/>
        </w:rPr>
        <w:t xml:space="preserve">-ы дұрыс жауап бергені байқалды. Бұл  біздің тақырыпты түсіндіру барысындағы пайдаланған әдістемеміздің тиімділігін көрсетеді. </w:t>
      </w:r>
    </w:p>
    <w:p w:rsidR="00ED69B3" w:rsidRDefault="00ED69B3" w:rsidP="00ED69B3">
      <w:pPr>
        <w:pStyle w:val="a4"/>
        <w:ind w:firstLine="510"/>
        <w:rPr>
          <w:lang w:val="kk-KZ"/>
        </w:rPr>
      </w:pPr>
      <w:r>
        <w:rPr>
          <w:i/>
        </w:rPr>
        <w:t>Қалыптастыру экспериментінің 3-ші кезеңінде</w:t>
      </w:r>
      <w:r>
        <w:t xml:space="preserve"> бастауыш сынып оқушыларына берілетін экологиялық тәрбие мазмұны күрделене түсті: оқушылар </w:t>
      </w:r>
      <w:r>
        <w:rPr>
          <w:lang w:val="kk-KZ"/>
        </w:rPr>
        <w:t>қоршаған орта, табиғат олардың адам өміріндегі қажеттілігі туралы көзқарасы мен</w:t>
      </w:r>
      <w:r>
        <w:t xml:space="preserve"> қоршаған ортаға қамқорлық</w:t>
      </w:r>
      <w:r>
        <w:rPr>
          <w:lang w:val="kk-KZ"/>
        </w:rPr>
        <w:t xml:space="preserve"> бағытындағы</w:t>
      </w:r>
      <w:r>
        <w:t xml:space="preserve"> атқарылатын іс-әрекет түрлерін меңгерді. </w:t>
      </w:r>
    </w:p>
    <w:p w:rsidR="00ED69B3" w:rsidRPr="00016B0D" w:rsidRDefault="00ED69B3" w:rsidP="00ED69B3">
      <w:pPr>
        <w:pStyle w:val="a4"/>
        <w:ind w:firstLine="510"/>
        <w:rPr>
          <w:lang w:val="kk-KZ"/>
        </w:rPr>
      </w:pPr>
      <w:r>
        <w:t xml:space="preserve">Оқушылардың экологиялық тәрбиелілігі әр түрлі әдістер арқылы тексерілді. Көрнекіліктерді пайдалану, сынып тақтасы (сұрақтарға жауапты сурет түрінде салып беру, өсімдіктің, жануарлар мен құстардың дене мүшелерін құрастыру, тірек сызба арқылы көрсету т.б.), оқушыларды топ-топқа бөліп жарыстыру, белгіленген уақыт бойынша ақылдасып, белгі көрсету арқылы жауап беру. Мәселен, оқушылардың экологиялық тәрбиелілігі мынадай сұрақтар арқылы  айқындалды: 1.Жапырақтың түсі неге өзгереді? 2.Сен тұратын жерде қандай қорық бар, болса сол туралы әңгімелеп бер. 3.Сенің ойыңша «Қызыл кітап» – деген не?» 4.«Қызыл кітапқа» кірген өзің білетін жануарларды атай аласың ба? 5.Табиғатқа қамқор болу тек үлкендердің ісі деп ойлайсың ба? 6.Өздерің білетін дәрілік өсімдіктерді атаңдар. 7.Табиғатқа қамқорлық мәселесіне байланысты көл жағасында қандай ережелерді есте ұстап, орындау қажет?  8.Сенің үй жануарларымен  қарым – қатынасың қандай? </w:t>
      </w:r>
    </w:p>
    <w:p w:rsidR="00ED69B3" w:rsidRDefault="00ED69B3" w:rsidP="00ED69B3">
      <w:pPr>
        <w:pStyle w:val="a4"/>
        <w:rPr>
          <w:lang w:val="kk-KZ"/>
        </w:rPr>
      </w:pPr>
      <w:r>
        <w:rPr>
          <w:lang w:val="kk-KZ"/>
        </w:rPr>
        <w:t>9. Сен және сенің достарың табиғатқа қандай пайда келтірді? 10.Табиғат туралы қандай мақал-мәтел, тыйым сөздерді білесің?</w:t>
      </w:r>
    </w:p>
    <w:p w:rsidR="00ED69B3" w:rsidRDefault="00ED69B3" w:rsidP="00ED69B3">
      <w:pPr>
        <w:pStyle w:val="a4"/>
        <w:ind w:firstLine="510"/>
        <w:rPr>
          <w:lang w:val="kk-KZ"/>
        </w:rPr>
      </w:pPr>
      <w:r>
        <w:rPr>
          <w:lang w:val="kk-KZ"/>
        </w:rPr>
        <w:t>Бұл сұрақтар оқушыларының теориялық материалды меңгеру деңгейін анықтау, көрнекіліктерді пайдалану арқылы ойын мен жаттығу түрлерін орындату олардың белсенділігін арттырып, көңіл-күйін көтеріп, өтілген материалды меңгерудегі жетістіктерін дәлелдеді.</w:t>
      </w:r>
    </w:p>
    <w:p w:rsidR="00ED69B3" w:rsidRDefault="00ED69B3" w:rsidP="00ED69B3">
      <w:pPr>
        <w:pStyle w:val="a4"/>
        <w:ind w:firstLine="510"/>
        <w:rPr>
          <w:lang w:val="kk-KZ"/>
        </w:rPr>
      </w:pPr>
      <w:r>
        <w:rPr>
          <w:lang w:val="kk-KZ"/>
        </w:rPr>
        <w:t xml:space="preserve">Бастауыш сынып оқушыларының экологиялық тәрбиелілігін арттыруда ұлттық тәрбиенің мүмкіндіктері ескерілді, оқушылардың отбасында, балабақшада меңгерген экологиялық ұғымдарынан  түсініктер толықтырылды.    </w:t>
      </w:r>
    </w:p>
    <w:p w:rsidR="00ED69B3" w:rsidRDefault="00ED69B3" w:rsidP="00ED69B3">
      <w:pPr>
        <w:pStyle w:val="a4"/>
        <w:ind w:firstLine="510"/>
        <w:rPr>
          <w:lang w:val="kk-KZ"/>
        </w:rPr>
      </w:pPr>
      <w:r>
        <w:rPr>
          <w:i/>
          <w:lang w:val="kk-KZ"/>
        </w:rPr>
        <w:t>Қалыптастыру экспериментінің барлық кезеңдерінде</w:t>
      </w:r>
      <w:r>
        <w:rPr>
          <w:lang w:val="kk-KZ"/>
        </w:rPr>
        <w:t xml:space="preserve"> оқушылардың табиғатқа деген қамқорлық қарым-қатынасын қалыптастыру арқылы экологиялық тәрбиелілігін жетілдіру мақсатында алдын-ала дайындалған жоспар бойынша </w:t>
      </w:r>
      <w:r>
        <w:rPr>
          <w:i/>
          <w:lang w:val="kk-KZ"/>
        </w:rPr>
        <w:t xml:space="preserve">сыныптан тыс тәрбие жұмыстары </w:t>
      </w:r>
      <w:r>
        <w:rPr>
          <w:lang w:val="kk-KZ"/>
        </w:rPr>
        <w:t xml:space="preserve">(экологиялық тақырыптағы тәрбие сағаттары, жарыс ойындары, суретке жарияланған конкурс түрлері, дөңгелек үстел т.б.) тұрақты өткізіліп, жұмыстың тиімділігі әр іс-әрекеттің соңында  бағаланды. Жұмыс барысында табиғат аясында оқушылардың құрдастарының жағымды, жағымсыз іс-әрекеттерін әңгімелеуі, бейнелеп суретін салуы сияқты және т.б. жұмыс түрлері орындалды, әңгіме мазмұнының тақырыпқа сәйкестілігі, ойын түсініп жеткізе білуі ескерілді. Оқушылардың мұндай жұмыстарына жасаған талдау олардың экологиялық тақырыпты түсініп, күнделікті өмірде пайдалана білуімен ерекшеленді, ал бұл олардың экологиялық тәрбиелілігінің анағұрлым  көтерілгенін </w:t>
      </w:r>
      <w:r w:rsidRPr="00180ABD">
        <w:rPr>
          <w:lang w:val="kk-KZ"/>
        </w:rPr>
        <w:t>байқатты.</w:t>
      </w:r>
    </w:p>
    <w:p w:rsidR="00ED69B3" w:rsidRDefault="00ED69B3" w:rsidP="00ED69B3">
      <w:pPr>
        <w:pStyle w:val="a4"/>
        <w:ind w:firstLine="510"/>
        <w:rPr>
          <w:lang w:val="kk-KZ"/>
        </w:rPr>
      </w:pPr>
      <w:r>
        <w:rPr>
          <w:lang w:val="kk-KZ"/>
        </w:rPr>
        <w:t>Оқушылардың экологиялық тәрбиелілігінің осындай жоғары нәтиже беруі жыл сайын өткізілетін аудандық, қалалық деңгейдегі «Кіші академия» жанындағы «Наурыз» байқауында қорытындыланып, жүлдегер атанғандар (А.Доспанова, Р.Мәуленов (№139), С.Асқарова, А.Дастенов (№146</w:t>
      </w:r>
      <w:r w:rsidRPr="007B5370">
        <w:rPr>
          <w:lang w:val="kk-KZ"/>
        </w:rPr>
        <w:t xml:space="preserve"> </w:t>
      </w:r>
      <w:r>
        <w:rPr>
          <w:lang w:val="kk-KZ"/>
        </w:rPr>
        <w:t>және т.б.) марапатталып отырды. Бұл жетістіктер, әрине, педагогикалық эксперимент жұмыстарының нәтижесі екені белгілі.</w:t>
      </w:r>
    </w:p>
    <w:p w:rsidR="00ED69B3" w:rsidRDefault="00ED69B3" w:rsidP="00ED69B3">
      <w:pPr>
        <w:pStyle w:val="a4"/>
        <w:ind w:firstLine="510"/>
        <w:rPr>
          <w:lang w:val="kk-KZ"/>
        </w:rPr>
      </w:pPr>
      <w:r>
        <w:rPr>
          <w:lang w:val="kk-KZ"/>
        </w:rPr>
        <w:t>Тәжірибелік-эксперимент жұмысының бақылау кезеңінде балабақша балалары мен бастауыш сынып оқушыларының экологиялық тәрбиелілігі деңгейін  байқау мақсатында  соңғы кесінді жүргізілді. Балаларға анықтау эксперименті барысында тапсырмалар қайтара ұсынылды. Тапсырмалар нәтижесі балалардың экологиядан  білім іскерлік дағдысының айтарлықтай деңгейде көтерілгенін, табиғатқа деген қызығушылығының  артқанын дәлелдейді.</w:t>
      </w:r>
    </w:p>
    <w:p w:rsidR="00ED69B3" w:rsidRDefault="00ED69B3" w:rsidP="00ED69B3">
      <w:pPr>
        <w:pStyle w:val="a4"/>
        <w:ind w:firstLine="510"/>
        <w:rPr>
          <w:lang w:val="kk-KZ"/>
        </w:rPr>
      </w:pPr>
      <w:r>
        <w:rPr>
          <w:lang w:val="kk-KZ"/>
        </w:rPr>
        <w:t>Оны эксперименттің басы мен соңындағы үздіксіз білім беру процесіндегі балабақша балалары мен бастауыш сынып оқушыларының экологиялық тәрбиелілігі компоненттерінің даму деңгейінің көрсеткіштерінен және экологиялық тәрбиелілігі деңгейінің қорытынды динамикасынан көруге болады (кесте 3, сурет 4).</w:t>
      </w:r>
    </w:p>
    <w:p w:rsidR="00ED69B3" w:rsidRDefault="00ED69B3" w:rsidP="00ED69B3">
      <w:pPr>
        <w:pStyle w:val="a4"/>
        <w:rPr>
          <w:lang w:val="kk-KZ"/>
        </w:rPr>
      </w:pPr>
    </w:p>
    <w:p w:rsidR="00ED69B3" w:rsidRDefault="00ED69B3" w:rsidP="00ED69B3">
      <w:pPr>
        <w:pStyle w:val="a4"/>
        <w:rPr>
          <w:lang w:val="kk-KZ"/>
        </w:rPr>
      </w:pPr>
      <w:r>
        <w:rPr>
          <w:lang w:val="kk-KZ"/>
        </w:rPr>
        <w:t>Кесте 3 - Балабақша балалары мен бастауыш сынып оқушыларының экологиялық  тәрбиелілігі   компоненттерінің   даму   деңгейінің   көрсеткіштері</w:t>
      </w:r>
    </w:p>
    <w:p w:rsidR="00ED69B3" w:rsidRDefault="00ED69B3" w:rsidP="00ED69B3">
      <w:pPr>
        <w:pStyle w:val="a4"/>
        <w:rPr>
          <w:lang w:val="kk-KZ"/>
        </w:rPr>
      </w:pPr>
      <w:r>
        <w:rPr>
          <w:lang w:val="kk-KZ"/>
        </w:rPr>
        <w:t xml:space="preserve"> (%) эксперименттің басы және соңы</w:t>
      </w:r>
    </w:p>
    <w:p w:rsidR="00ED69B3" w:rsidRPr="00180ABD" w:rsidRDefault="00ED69B3" w:rsidP="00ED69B3">
      <w:pPr>
        <w:pStyle w:val="a4"/>
        <w:rPr>
          <w:sz w:val="24"/>
          <w:szCs w:val="24"/>
          <w:lang w:val="kk-KZ"/>
        </w:rPr>
      </w:pPr>
    </w:p>
    <w:p w:rsidR="00ED69B3" w:rsidRPr="00354F63" w:rsidRDefault="00ED69B3" w:rsidP="00ED69B3">
      <w:pPr>
        <w:pStyle w:val="a4"/>
        <w:rPr>
          <w:sz w:val="24"/>
          <w:szCs w:val="24"/>
          <w:lang w:val="kk-KZ"/>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7"/>
        <w:gridCol w:w="1276"/>
        <w:gridCol w:w="1181"/>
        <w:gridCol w:w="980"/>
        <w:gridCol w:w="13"/>
        <w:gridCol w:w="979"/>
        <w:gridCol w:w="1147"/>
        <w:gridCol w:w="837"/>
        <w:gridCol w:w="1147"/>
      </w:tblGrid>
      <w:tr w:rsidR="00ED69B3" w:rsidRPr="00354F63">
        <w:trPr>
          <w:cantSplit/>
          <w:trHeight w:val="188"/>
        </w:trPr>
        <w:tc>
          <w:tcPr>
            <w:tcW w:w="2187" w:type="dxa"/>
            <w:vMerge w:val="restart"/>
            <w:tcBorders>
              <w:left w:val="single" w:sz="4" w:space="0" w:color="auto"/>
            </w:tcBorders>
          </w:tcPr>
          <w:p w:rsidR="00ED69B3" w:rsidRDefault="00ED69B3" w:rsidP="00D06867">
            <w:pPr>
              <w:pStyle w:val="a4"/>
              <w:rPr>
                <w:sz w:val="24"/>
                <w:szCs w:val="24"/>
                <w:lang w:val="kk-KZ"/>
              </w:rPr>
            </w:pPr>
          </w:p>
          <w:p w:rsidR="00ED69B3" w:rsidRDefault="00ED69B3" w:rsidP="00D06867">
            <w:pPr>
              <w:pStyle w:val="a4"/>
              <w:jc w:val="center"/>
              <w:rPr>
                <w:sz w:val="24"/>
                <w:szCs w:val="24"/>
                <w:lang w:val="kk-KZ"/>
              </w:rPr>
            </w:pPr>
          </w:p>
          <w:p w:rsidR="00ED69B3" w:rsidRDefault="00ED69B3" w:rsidP="00D06867">
            <w:pPr>
              <w:pStyle w:val="a4"/>
              <w:jc w:val="center"/>
              <w:rPr>
                <w:sz w:val="24"/>
                <w:szCs w:val="24"/>
                <w:lang w:val="kk-KZ"/>
              </w:rPr>
            </w:pPr>
          </w:p>
          <w:p w:rsidR="00ED69B3" w:rsidRPr="00354F63" w:rsidRDefault="00ED69B3" w:rsidP="00D06867">
            <w:pPr>
              <w:pStyle w:val="a4"/>
              <w:rPr>
                <w:sz w:val="24"/>
                <w:szCs w:val="24"/>
                <w:lang w:val="kk-KZ"/>
              </w:rPr>
            </w:pPr>
            <w:r>
              <w:rPr>
                <w:sz w:val="24"/>
                <w:szCs w:val="24"/>
                <w:lang w:val="kk-KZ"/>
              </w:rPr>
              <w:t>К</w:t>
            </w:r>
            <w:r w:rsidRPr="00354F63">
              <w:rPr>
                <w:sz w:val="24"/>
                <w:szCs w:val="24"/>
                <w:lang w:val="kk-KZ"/>
              </w:rPr>
              <w:t>омпонеттер</w:t>
            </w:r>
          </w:p>
        </w:tc>
        <w:tc>
          <w:tcPr>
            <w:tcW w:w="1276" w:type="dxa"/>
            <w:vMerge w:val="restart"/>
          </w:tcPr>
          <w:p w:rsidR="00ED69B3" w:rsidRDefault="00ED69B3" w:rsidP="00D06867">
            <w:pPr>
              <w:pStyle w:val="a4"/>
              <w:rPr>
                <w:sz w:val="24"/>
                <w:szCs w:val="24"/>
                <w:lang w:val="kk-KZ"/>
              </w:rPr>
            </w:pPr>
          </w:p>
          <w:p w:rsidR="00ED69B3" w:rsidRDefault="00ED69B3" w:rsidP="00D06867">
            <w:pPr>
              <w:pStyle w:val="a4"/>
              <w:rPr>
                <w:sz w:val="24"/>
                <w:szCs w:val="24"/>
                <w:lang w:val="kk-KZ"/>
              </w:rPr>
            </w:pPr>
          </w:p>
          <w:p w:rsidR="00ED69B3" w:rsidRDefault="00ED69B3" w:rsidP="00D06867">
            <w:pPr>
              <w:pStyle w:val="a4"/>
              <w:rPr>
                <w:sz w:val="24"/>
                <w:szCs w:val="24"/>
                <w:lang w:val="kk-KZ"/>
              </w:rPr>
            </w:pPr>
          </w:p>
          <w:p w:rsidR="00ED69B3" w:rsidRPr="00354F63" w:rsidRDefault="00ED69B3" w:rsidP="00D06867">
            <w:pPr>
              <w:pStyle w:val="a4"/>
              <w:rPr>
                <w:sz w:val="24"/>
                <w:szCs w:val="24"/>
                <w:lang w:val="kk-KZ"/>
              </w:rPr>
            </w:pPr>
            <w:r w:rsidRPr="00354F63">
              <w:rPr>
                <w:sz w:val="24"/>
                <w:szCs w:val="24"/>
                <w:lang w:val="kk-KZ"/>
              </w:rPr>
              <w:t>Жұмыс кезеңдері</w:t>
            </w:r>
          </w:p>
        </w:tc>
        <w:tc>
          <w:tcPr>
            <w:tcW w:w="6284" w:type="dxa"/>
            <w:gridSpan w:val="7"/>
            <w:tcBorders>
              <w:right w:val="single" w:sz="4" w:space="0" w:color="auto"/>
            </w:tcBorders>
          </w:tcPr>
          <w:p w:rsidR="00ED69B3" w:rsidRPr="00354F63" w:rsidRDefault="00ED69B3" w:rsidP="00D06867">
            <w:pPr>
              <w:pStyle w:val="a4"/>
              <w:ind w:firstLine="223"/>
              <w:jc w:val="left"/>
              <w:rPr>
                <w:sz w:val="24"/>
                <w:szCs w:val="24"/>
                <w:lang w:val="kk-KZ"/>
              </w:rPr>
            </w:pPr>
            <w:r w:rsidRPr="00354F63">
              <w:rPr>
                <w:sz w:val="24"/>
                <w:szCs w:val="24"/>
                <w:lang w:val="kk-KZ"/>
              </w:rPr>
              <w:t>Эксперимент тобы- 490, бақылау тобы – 390 оқушы</w:t>
            </w:r>
          </w:p>
        </w:tc>
      </w:tr>
      <w:tr w:rsidR="00ED69B3" w:rsidRPr="00354F63">
        <w:trPr>
          <w:cantSplit/>
          <w:trHeight w:val="313"/>
        </w:trPr>
        <w:tc>
          <w:tcPr>
            <w:tcW w:w="2187" w:type="dxa"/>
            <w:vMerge/>
            <w:tcBorders>
              <w:left w:val="single" w:sz="4" w:space="0" w:color="auto"/>
            </w:tcBorders>
          </w:tcPr>
          <w:p w:rsidR="00ED69B3" w:rsidRPr="00354F63" w:rsidRDefault="00ED69B3" w:rsidP="00D06867">
            <w:pPr>
              <w:pStyle w:val="a4"/>
              <w:rPr>
                <w:sz w:val="24"/>
                <w:szCs w:val="24"/>
                <w:lang w:val="kk-KZ"/>
              </w:rPr>
            </w:pPr>
          </w:p>
        </w:tc>
        <w:tc>
          <w:tcPr>
            <w:tcW w:w="1276" w:type="dxa"/>
            <w:vMerge/>
          </w:tcPr>
          <w:p w:rsidR="00ED69B3" w:rsidRPr="00354F63" w:rsidRDefault="00ED69B3" w:rsidP="00D06867">
            <w:pPr>
              <w:pStyle w:val="a4"/>
              <w:ind w:firstLine="510"/>
              <w:rPr>
                <w:sz w:val="24"/>
                <w:szCs w:val="24"/>
                <w:lang w:val="kk-KZ"/>
              </w:rPr>
            </w:pPr>
          </w:p>
        </w:tc>
        <w:tc>
          <w:tcPr>
            <w:tcW w:w="2161" w:type="dxa"/>
            <w:gridSpan w:val="2"/>
            <w:tcBorders>
              <w:right w:val="single" w:sz="4" w:space="0" w:color="auto"/>
            </w:tcBorders>
          </w:tcPr>
          <w:p w:rsidR="00ED69B3" w:rsidRPr="00354F63" w:rsidRDefault="00ED69B3" w:rsidP="00D06867">
            <w:pPr>
              <w:pStyle w:val="a4"/>
              <w:ind w:firstLine="510"/>
              <w:rPr>
                <w:sz w:val="24"/>
                <w:szCs w:val="24"/>
                <w:lang w:val="kk-KZ"/>
              </w:rPr>
            </w:pPr>
            <w:r w:rsidRPr="00354F63">
              <w:rPr>
                <w:sz w:val="24"/>
                <w:szCs w:val="24"/>
                <w:lang w:val="kk-KZ"/>
              </w:rPr>
              <w:t>Жоғар</w:t>
            </w:r>
            <w:r>
              <w:rPr>
                <w:sz w:val="24"/>
                <w:szCs w:val="24"/>
                <w:lang w:val="kk-KZ"/>
              </w:rPr>
              <w:t>ы</w:t>
            </w:r>
          </w:p>
        </w:tc>
        <w:tc>
          <w:tcPr>
            <w:tcW w:w="2139" w:type="dxa"/>
            <w:gridSpan w:val="3"/>
            <w:tcBorders>
              <w:right w:val="single" w:sz="4" w:space="0" w:color="auto"/>
            </w:tcBorders>
          </w:tcPr>
          <w:p w:rsidR="00ED69B3" w:rsidRPr="00354F63" w:rsidRDefault="00ED69B3" w:rsidP="00D06867">
            <w:pPr>
              <w:pStyle w:val="a4"/>
              <w:ind w:firstLine="510"/>
              <w:rPr>
                <w:sz w:val="24"/>
                <w:szCs w:val="24"/>
                <w:lang w:val="kk-KZ"/>
              </w:rPr>
            </w:pPr>
            <w:r w:rsidRPr="00354F63">
              <w:rPr>
                <w:sz w:val="24"/>
                <w:szCs w:val="24"/>
                <w:lang w:val="kk-KZ"/>
              </w:rPr>
              <w:t>Орта</w:t>
            </w:r>
          </w:p>
        </w:tc>
        <w:tc>
          <w:tcPr>
            <w:tcW w:w="1984" w:type="dxa"/>
            <w:gridSpan w:val="2"/>
            <w:tcBorders>
              <w:right w:val="single" w:sz="4" w:space="0" w:color="auto"/>
            </w:tcBorders>
          </w:tcPr>
          <w:p w:rsidR="00ED69B3" w:rsidRPr="00354F63" w:rsidRDefault="00ED69B3" w:rsidP="00D06867">
            <w:pPr>
              <w:pStyle w:val="a4"/>
              <w:ind w:firstLine="510"/>
              <w:rPr>
                <w:sz w:val="24"/>
                <w:szCs w:val="24"/>
                <w:lang w:val="kk-KZ"/>
              </w:rPr>
            </w:pPr>
            <w:r>
              <w:rPr>
                <w:sz w:val="24"/>
                <w:szCs w:val="24"/>
                <w:lang w:val="kk-KZ"/>
              </w:rPr>
              <w:t>Тө</w:t>
            </w:r>
            <w:r w:rsidRPr="00354F63">
              <w:rPr>
                <w:sz w:val="24"/>
                <w:szCs w:val="24"/>
                <w:lang w:val="kk-KZ"/>
              </w:rPr>
              <w:t>мен</w:t>
            </w:r>
          </w:p>
        </w:tc>
      </w:tr>
      <w:tr w:rsidR="00ED69B3" w:rsidRPr="00354F63">
        <w:trPr>
          <w:cantSplit/>
          <w:trHeight w:val="186"/>
        </w:trPr>
        <w:tc>
          <w:tcPr>
            <w:tcW w:w="2187" w:type="dxa"/>
            <w:vMerge/>
            <w:tcBorders>
              <w:left w:val="single" w:sz="4" w:space="0" w:color="auto"/>
            </w:tcBorders>
          </w:tcPr>
          <w:p w:rsidR="00ED69B3" w:rsidRPr="00354F63" w:rsidRDefault="00ED69B3" w:rsidP="00D06867">
            <w:pPr>
              <w:pStyle w:val="a4"/>
              <w:rPr>
                <w:sz w:val="24"/>
                <w:szCs w:val="24"/>
                <w:lang w:val="kk-KZ"/>
              </w:rPr>
            </w:pPr>
          </w:p>
        </w:tc>
        <w:tc>
          <w:tcPr>
            <w:tcW w:w="1276" w:type="dxa"/>
            <w:vMerge/>
          </w:tcPr>
          <w:p w:rsidR="00ED69B3" w:rsidRPr="00354F63" w:rsidRDefault="00ED69B3" w:rsidP="00D06867">
            <w:pPr>
              <w:pStyle w:val="a4"/>
              <w:ind w:firstLine="510"/>
              <w:rPr>
                <w:sz w:val="24"/>
                <w:szCs w:val="24"/>
                <w:lang w:val="kk-KZ"/>
              </w:rPr>
            </w:pPr>
          </w:p>
        </w:tc>
        <w:tc>
          <w:tcPr>
            <w:tcW w:w="1181" w:type="dxa"/>
            <w:tcBorders>
              <w:right w:val="single" w:sz="4" w:space="0" w:color="auto"/>
            </w:tcBorders>
          </w:tcPr>
          <w:p w:rsidR="00ED69B3" w:rsidRPr="00354F63" w:rsidRDefault="00ED69B3" w:rsidP="00D06867">
            <w:pPr>
              <w:pStyle w:val="a4"/>
              <w:jc w:val="center"/>
              <w:rPr>
                <w:sz w:val="24"/>
                <w:szCs w:val="24"/>
                <w:lang w:val="kk-KZ"/>
              </w:rPr>
            </w:pPr>
            <w:r w:rsidRPr="00354F63">
              <w:rPr>
                <w:sz w:val="24"/>
                <w:szCs w:val="24"/>
                <w:lang w:val="kk-KZ"/>
              </w:rPr>
              <w:t>ЭТ</w:t>
            </w:r>
          </w:p>
        </w:tc>
        <w:tc>
          <w:tcPr>
            <w:tcW w:w="980" w:type="dxa"/>
            <w:tcBorders>
              <w:right w:val="single" w:sz="4" w:space="0" w:color="auto"/>
            </w:tcBorders>
          </w:tcPr>
          <w:p w:rsidR="00ED69B3" w:rsidRPr="00354F63" w:rsidRDefault="00ED69B3" w:rsidP="00D06867">
            <w:pPr>
              <w:pStyle w:val="a4"/>
              <w:jc w:val="center"/>
              <w:rPr>
                <w:sz w:val="24"/>
                <w:szCs w:val="24"/>
                <w:lang w:val="kk-KZ"/>
              </w:rPr>
            </w:pPr>
            <w:r w:rsidRPr="00354F63">
              <w:rPr>
                <w:sz w:val="24"/>
                <w:szCs w:val="24"/>
                <w:lang w:val="kk-KZ"/>
              </w:rPr>
              <w:t>БТ</w:t>
            </w:r>
          </w:p>
        </w:tc>
        <w:tc>
          <w:tcPr>
            <w:tcW w:w="992" w:type="dxa"/>
            <w:gridSpan w:val="2"/>
            <w:tcBorders>
              <w:right w:val="single" w:sz="4" w:space="0" w:color="auto"/>
            </w:tcBorders>
          </w:tcPr>
          <w:p w:rsidR="00ED69B3" w:rsidRPr="00354F63" w:rsidRDefault="00ED69B3" w:rsidP="00D06867">
            <w:pPr>
              <w:pStyle w:val="a4"/>
              <w:jc w:val="center"/>
              <w:rPr>
                <w:sz w:val="24"/>
                <w:szCs w:val="24"/>
                <w:lang w:val="kk-KZ"/>
              </w:rPr>
            </w:pPr>
            <w:r w:rsidRPr="00354F63">
              <w:rPr>
                <w:sz w:val="24"/>
                <w:szCs w:val="24"/>
                <w:lang w:val="kk-KZ"/>
              </w:rPr>
              <w:t>ЭТ</w:t>
            </w:r>
          </w:p>
        </w:tc>
        <w:tc>
          <w:tcPr>
            <w:tcW w:w="1147" w:type="dxa"/>
            <w:tcBorders>
              <w:right w:val="single" w:sz="4" w:space="0" w:color="auto"/>
            </w:tcBorders>
          </w:tcPr>
          <w:p w:rsidR="00ED69B3" w:rsidRPr="00354F63" w:rsidRDefault="00ED69B3" w:rsidP="00D06867">
            <w:pPr>
              <w:pStyle w:val="a4"/>
              <w:jc w:val="center"/>
              <w:rPr>
                <w:sz w:val="24"/>
                <w:szCs w:val="24"/>
                <w:lang w:val="kk-KZ"/>
              </w:rPr>
            </w:pPr>
            <w:r w:rsidRPr="00354F63">
              <w:rPr>
                <w:sz w:val="24"/>
                <w:szCs w:val="24"/>
                <w:lang w:val="kk-KZ"/>
              </w:rPr>
              <w:t>БТ</w:t>
            </w:r>
          </w:p>
        </w:tc>
        <w:tc>
          <w:tcPr>
            <w:tcW w:w="837" w:type="dxa"/>
            <w:tcBorders>
              <w:right w:val="single" w:sz="4" w:space="0" w:color="auto"/>
            </w:tcBorders>
          </w:tcPr>
          <w:p w:rsidR="00ED69B3" w:rsidRPr="00354F63" w:rsidRDefault="00ED69B3" w:rsidP="00D06867">
            <w:pPr>
              <w:pStyle w:val="a4"/>
              <w:jc w:val="center"/>
              <w:rPr>
                <w:sz w:val="24"/>
                <w:szCs w:val="24"/>
                <w:lang w:val="kk-KZ"/>
              </w:rPr>
            </w:pPr>
            <w:r w:rsidRPr="00354F63">
              <w:rPr>
                <w:sz w:val="24"/>
                <w:szCs w:val="24"/>
                <w:lang w:val="kk-KZ"/>
              </w:rPr>
              <w:t>ЭТ</w:t>
            </w:r>
          </w:p>
        </w:tc>
        <w:tc>
          <w:tcPr>
            <w:tcW w:w="1147" w:type="dxa"/>
            <w:tcBorders>
              <w:right w:val="single" w:sz="4" w:space="0" w:color="auto"/>
            </w:tcBorders>
          </w:tcPr>
          <w:p w:rsidR="00ED69B3" w:rsidRPr="00354F63" w:rsidRDefault="00ED69B3" w:rsidP="00D06867">
            <w:pPr>
              <w:pStyle w:val="a4"/>
              <w:jc w:val="center"/>
              <w:rPr>
                <w:sz w:val="24"/>
                <w:szCs w:val="24"/>
                <w:lang w:val="kk-KZ"/>
              </w:rPr>
            </w:pPr>
            <w:r w:rsidRPr="00354F63">
              <w:rPr>
                <w:sz w:val="24"/>
                <w:szCs w:val="24"/>
                <w:lang w:val="kk-KZ"/>
              </w:rPr>
              <w:t>БТ</w:t>
            </w:r>
          </w:p>
        </w:tc>
      </w:tr>
      <w:tr w:rsidR="00ED69B3" w:rsidRPr="00354F63">
        <w:trPr>
          <w:cantSplit/>
          <w:trHeight w:val="558"/>
        </w:trPr>
        <w:tc>
          <w:tcPr>
            <w:tcW w:w="2187" w:type="dxa"/>
            <w:vMerge w:val="restart"/>
            <w:tcBorders>
              <w:left w:val="single" w:sz="4" w:space="0" w:color="auto"/>
            </w:tcBorders>
          </w:tcPr>
          <w:p w:rsidR="00ED69B3" w:rsidRPr="00354F63" w:rsidRDefault="00ED69B3" w:rsidP="00D06867">
            <w:pPr>
              <w:pStyle w:val="a4"/>
              <w:rPr>
                <w:sz w:val="24"/>
                <w:szCs w:val="24"/>
                <w:lang w:val="kk-KZ"/>
              </w:rPr>
            </w:pPr>
            <w:r w:rsidRPr="00354F63">
              <w:rPr>
                <w:sz w:val="24"/>
                <w:szCs w:val="24"/>
                <w:lang w:val="kk-KZ"/>
              </w:rPr>
              <w:t>Мотивациялық-құндылық</w:t>
            </w:r>
          </w:p>
        </w:tc>
        <w:tc>
          <w:tcPr>
            <w:tcW w:w="1276" w:type="dxa"/>
          </w:tcPr>
          <w:p w:rsidR="00ED69B3" w:rsidRPr="00354F63" w:rsidRDefault="00ED69B3" w:rsidP="00D06867">
            <w:pPr>
              <w:pStyle w:val="a4"/>
              <w:ind w:firstLine="510"/>
              <w:rPr>
                <w:sz w:val="24"/>
                <w:szCs w:val="24"/>
                <w:lang w:val="kk-KZ"/>
              </w:rPr>
            </w:pPr>
            <w:r w:rsidRPr="00354F63">
              <w:rPr>
                <w:sz w:val="24"/>
                <w:szCs w:val="24"/>
                <w:lang w:val="kk-KZ"/>
              </w:rPr>
              <w:t xml:space="preserve"> Басы</w:t>
            </w:r>
          </w:p>
        </w:tc>
        <w:tc>
          <w:tcPr>
            <w:tcW w:w="1181" w:type="dxa"/>
          </w:tcPr>
          <w:p w:rsidR="00ED69B3" w:rsidRPr="00354F63" w:rsidRDefault="00ED69B3" w:rsidP="00D06867">
            <w:pPr>
              <w:pStyle w:val="a4"/>
              <w:ind w:right="-155" w:firstLine="510"/>
              <w:jc w:val="center"/>
              <w:rPr>
                <w:sz w:val="24"/>
                <w:szCs w:val="24"/>
                <w:lang w:val="kk-KZ"/>
              </w:rPr>
            </w:pPr>
          </w:p>
          <w:p w:rsidR="00ED69B3" w:rsidRPr="00354F63" w:rsidRDefault="00ED69B3" w:rsidP="00D06867">
            <w:pPr>
              <w:pStyle w:val="a4"/>
              <w:ind w:firstLine="510"/>
              <w:jc w:val="center"/>
              <w:rPr>
                <w:sz w:val="24"/>
                <w:szCs w:val="24"/>
                <w:lang w:val="kk-KZ"/>
              </w:rPr>
            </w:pPr>
            <w:r w:rsidRPr="00354F63">
              <w:rPr>
                <w:sz w:val="24"/>
                <w:szCs w:val="24"/>
                <w:lang w:val="kk-KZ"/>
              </w:rPr>
              <w:t>-</w:t>
            </w:r>
          </w:p>
        </w:tc>
        <w:tc>
          <w:tcPr>
            <w:tcW w:w="993" w:type="dxa"/>
            <w:gridSpan w:val="2"/>
          </w:tcPr>
          <w:p w:rsidR="00ED69B3" w:rsidRPr="00354F63" w:rsidRDefault="00ED69B3" w:rsidP="00D06867">
            <w:pPr>
              <w:pStyle w:val="a4"/>
              <w:ind w:firstLine="510"/>
              <w:jc w:val="center"/>
              <w:rPr>
                <w:sz w:val="24"/>
                <w:szCs w:val="24"/>
                <w:lang w:val="kk-KZ"/>
              </w:rPr>
            </w:pPr>
          </w:p>
          <w:p w:rsidR="00ED69B3" w:rsidRPr="00354F63" w:rsidRDefault="00ED69B3" w:rsidP="00D06867">
            <w:pPr>
              <w:pStyle w:val="a4"/>
              <w:ind w:firstLine="510"/>
              <w:jc w:val="center"/>
              <w:rPr>
                <w:sz w:val="24"/>
                <w:szCs w:val="24"/>
                <w:lang w:val="kk-KZ"/>
              </w:rPr>
            </w:pPr>
            <w:r w:rsidRPr="00354F63">
              <w:rPr>
                <w:sz w:val="24"/>
                <w:szCs w:val="24"/>
                <w:lang w:val="kk-KZ"/>
              </w:rPr>
              <w:t>-</w:t>
            </w:r>
          </w:p>
        </w:tc>
        <w:tc>
          <w:tcPr>
            <w:tcW w:w="979" w:type="dxa"/>
          </w:tcPr>
          <w:p w:rsidR="00ED69B3" w:rsidRPr="00354F63" w:rsidRDefault="00ED69B3" w:rsidP="00D06867">
            <w:pPr>
              <w:pStyle w:val="a4"/>
              <w:jc w:val="center"/>
              <w:rPr>
                <w:sz w:val="24"/>
                <w:szCs w:val="24"/>
                <w:lang w:val="kk-KZ"/>
              </w:rPr>
            </w:pPr>
          </w:p>
          <w:p w:rsidR="00ED69B3" w:rsidRPr="00354F63" w:rsidRDefault="00ED69B3" w:rsidP="00D06867">
            <w:pPr>
              <w:pStyle w:val="a4"/>
              <w:jc w:val="center"/>
              <w:rPr>
                <w:sz w:val="24"/>
                <w:szCs w:val="24"/>
                <w:lang w:val="kk-KZ"/>
              </w:rPr>
            </w:pPr>
            <w:r w:rsidRPr="00354F63">
              <w:rPr>
                <w:sz w:val="24"/>
                <w:szCs w:val="24"/>
                <w:lang w:val="kk-KZ"/>
              </w:rPr>
              <w:t>28,1</w:t>
            </w:r>
          </w:p>
        </w:tc>
        <w:tc>
          <w:tcPr>
            <w:tcW w:w="1147" w:type="dxa"/>
          </w:tcPr>
          <w:p w:rsidR="00ED69B3" w:rsidRPr="00354F63" w:rsidRDefault="00ED69B3" w:rsidP="00D06867">
            <w:pPr>
              <w:pStyle w:val="a4"/>
              <w:jc w:val="center"/>
              <w:rPr>
                <w:sz w:val="24"/>
                <w:szCs w:val="24"/>
                <w:lang w:val="kk-KZ"/>
              </w:rPr>
            </w:pPr>
          </w:p>
          <w:p w:rsidR="00ED69B3" w:rsidRPr="00354F63" w:rsidRDefault="00ED69B3" w:rsidP="00D06867">
            <w:pPr>
              <w:pStyle w:val="a4"/>
              <w:jc w:val="center"/>
              <w:rPr>
                <w:sz w:val="24"/>
                <w:szCs w:val="24"/>
                <w:lang w:val="kk-KZ"/>
              </w:rPr>
            </w:pPr>
            <w:r w:rsidRPr="00354F63">
              <w:rPr>
                <w:sz w:val="24"/>
                <w:szCs w:val="24"/>
                <w:lang w:val="kk-KZ"/>
              </w:rPr>
              <w:t>30,6</w:t>
            </w:r>
          </w:p>
        </w:tc>
        <w:tc>
          <w:tcPr>
            <w:tcW w:w="837" w:type="dxa"/>
          </w:tcPr>
          <w:p w:rsidR="00ED69B3" w:rsidRPr="00354F63" w:rsidRDefault="00ED69B3" w:rsidP="00D06867">
            <w:pPr>
              <w:pStyle w:val="a4"/>
              <w:jc w:val="center"/>
              <w:rPr>
                <w:sz w:val="24"/>
                <w:szCs w:val="24"/>
                <w:lang w:val="kk-KZ"/>
              </w:rPr>
            </w:pPr>
          </w:p>
          <w:p w:rsidR="00ED69B3" w:rsidRPr="00354F63" w:rsidRDefault="00ED69B3" w:rsidP="00D06867">
            <w:pPr>
              <w:pStyle w:val="a4"/>
              <w:jc w:val="center"/>
              <w:rPr>
                <w:sz w:val="24"/>
                <w:szCs w:val="24"/>
                <w:lang w:val="kk-KZ"/>
              </w:rPr>
            </w:pPr>
            <w:r w:rsidRPr="00354F63">
              <w:rPr>
                <w:sz w:val="24"/>
                <w:szCs w:val="24"/>
                <w:lang w:val="kk-KZ"/>
              </w:rPr>
              <w:t>71,9</w:t>
            </w:r>
          </w:p>
        </w:tc>
        <w:tc>
          <w:tcPr>
            <w:tcW w:w="1147" w:type="dxa"/>
            <w:tcBorders>
              <w:right w:val="single" w:sz="4" w:space="0" w:color="auto"/>
            </w:tcBorders>
          </w:tcPr>
          <w:p w:rsidR="00ED69B3" w:rsidRPr="00354F63" w:rsidRDefault="00ED69B3" w:rsidP="00D06867">
            <w:pPr>
              <w:pStyle w:val="a4"/>
              <w:ind w:firstLine="223"/>
              <w:jc w:val="left"/>
              <w:rPr>
                <w:sz w:val="24"/>
                <w:szCs w:val="24"/>
                <w:lang w:val="kk-KZ"/>
              </w:rPr>
            </w:pPr>
          </w:p>
          <w:p w:rsidR="00ED69B3" w:rsidRPr="00354F63" w:rsidRDefault="00ED69B3" w:rsidP="00D06867">
            <w:pPr>
              <w:pStyle w:val="a4"/>
              <w:ind w:firstLine="223"/>
              <w:jc w:val="left"/>
              <w:rPr>
                <w:sz w:val="24"/>
                <w:szCs w:val="24"/>
                <w:lang w:val="kk-KZ"/>
              </w:rPr>
            </w:pPr>
            <w:r w:rsidRPr="00354F63">
              <w:rPr>
                <w:sz w:val="24"/>
                <w:szCs w:val="24"/>
                <w:lang w:val="kk-KZ"/>
              </w:rPr>
              <w:t>69,4</w:t>
            </w:r>
          </w:p>
        </w:tc>
      </w:tr>
      <w:tr w:rsidR="00ED69B3" w:rsidRPr="00354F63">
        <w:trPr>
          <w:cantSplit/>
          <w:trHeight w:val="561"/>
        </w:trPr>
        <w:tc>
          <w:tcPr>
            <w:tcW w:w="2187" w:type="dxa"/>
            <w:vMerge/>
            <w:tcBorders>
              <w:left w:val="single" w:sz="4" w:space="0" w:color="auto"/>
              <w:bottom w:val="single" w:sz="4" w:space="0" w:color="auto"/>
            </w:tcBorders>
          </w:tcPr>
          <w:p w:rsidR="00ED69B3" w:rsidRPr="00354F63" w:rsidRDefault="00ED69B3" w:rsidP="00D06867">
            <w:pPr>
              <w:pStyle w:val="a4"/>
              <w:ind w:firstLine="510"/>
              <w:rPr>
                <w:sz w:val="24"/>
                <w:szCs w:val="24"/>
                <w:lang w:val="kk-KZ"/>
              </w:rPr>
            </w:pPr>
          </w:p>
        </w:tc>
        <w:tc>
          <w:tcPr>
            <w:tcW w:w="1276" w:type="dxa"/>
            <w:tcBorders>
              <w:bottom w:val="single" w:sz="4" w:space="0" w:color="auto"/>
            </w:tcBorders>
          </w:tcPr>
          <w:p w:rsidR="00ED69B3" w:rsidRPr="00354F63" w:rsidRDefault="00ED69B3" w:rsidP="00D06867">
            <w:pPr>
              <w:pStyle w:val="a4"/>
              <w:ind w:firstLine="510"/>
              <w:rPr>
                <w:sz w:val="24"/>
                <w:szCs w:val="24"/>
                <w:lang w:val="kk-KZ"/>
              </w:rPr>
            </w:pPr>
            <w:r w:rsidRPr="00354F63">
              <w:rPr>
                <w:sz w:val="24"/>
                <w:szCs w:val="24"/>
                <w:lang w:val="kk-KZ"/>
              </w:rPr>
              <w:t xml:space="preserve"> Соңы</w:t>
            </w:r>
          </w:p>
        </w:tc>
        <w:tc>
          <w:tcPr>
            <w:tcW w:w="1181" w:type="dxa"/>
            <w:tcBorders>
              <w:bottom w:val="single" w:sz="4" w:space="0" w:color="auto"/>
            </w:tcBorders>
          </w:tcPr>
          <w:p w:rsidR="00ED69B3" w:rsidRPr="00354F63" w:rsidRDefault="00ED69B3" w:rsidP="00D06867">
            <w:pPr>
              <w:pStyle w:val="a4"/>
              <w:jc w:val="center"/>
              <w:rPr>
                <w:sz w:val="24"/>
                <w:szCs w:val="24"/>
                <w:lang w:val="kk-KZ"/>
              </w:rPr>
            </w:pPr>
          </w:p>
          <w:p w:rsidR="00ED69B3" w:rsidRPr="00354F63" w:rsidRDefault="00ED69B3" w:rsidP="00D06867">
            <w:pPr>
              <w:pStyle w:val="a4"/>
              <w:jc w:val="center"/>
              <w:rPr>
                <w:sz w:val="24"/>
                <w:szCs w:val="24"/>
                <w:lang w:val="kk-KZ"/>
              </w:rPr>
            </w:pPr>
            <w:r w:rsidRPr="00354F63">
              <w:rPr>
                <w:sz w:val="24"/>
                <w:szCs w:val="24"/>
                <w:lang w:val="kk-KZ"/>
              </w:rPr>
              <w:t>25,9</w:t>
            </w:r>
          </w:p>
        </w:tc>
        <w:tc>
          <w:tcPr>
            <w:tcW w:w="993" w:type="dxa"/>
            <w:gridSpan w:val="2"/>
            <w:tcBorders>
              <w:bottom w:val="single" w:sz="4" w:space="0" w:color="auto"/>
            </w:tcBorders>
          </w:tcPr>
          <w:p w:rsidR="00ED69B3" w:rsidRPr="00354F63" w:rsidRDefault="00ED69B3" w:rsidP="00D06867">
            <w:pPr>
              <w:pStyle w:val="a4"/>
              <w:ind w:firstLine="510"/>
              <w:jc w:val="center"/>
              <w:rPr>
                <w:sz w:val="24"/>
                <w:szCs w:val="24"/>
                <w:lang w:val="kk-KZ"/>
              </w:rPr>
            </w:pPr>
          </w:p>
          <w:p w:rsidR="00ED69B3" w:rsidRPr="00354F63" w:rsidRDefault="00ED69B3" w:rsidP="00D06867">
            <w:pPr>
              <w:pStyle w:val="a4"/>
              <w:ind w:firstLine="510"/>
              <w:jc w:val="center"/>
              <w:rPr>
                <w:sz w:val="24"/>
                <w:szCs w:val="24"/>
                <w:lang w:val="kk-KZ"/>
              </w:rPr>
            </w:pPr>
            <w:r w:rsidRPr="00354F63">
              <w:rPr>
                <w:sz w:val="24"/>
                <w:szCs w:val="24"/>
                <w:lang w:val="kk-KZ"/>
              </w:rPr>
              <w:t>-</w:t>
            </w:r>
          </w:p>
        </w:tc>
        <w:tc>
          <w:tcPr>
            <w:tcW w:w="979" w:type="dxa"/>
            <w:tcBorders>
              <w:bottom w:val="single" w:sz="4" w:space="0" w:color="auto"/>
            </w:tcBorders>
          </w:tcPr>
          <w:p w:rsidR="00ED69B3" w:rsidRPr="00354F63" w:rsidRDefault="00ED69B3" w:rsidP="00D06867">
            <w:pPr>
              <w:pStyle w:val="a4"/>
              <w:jc w:val="center"/>
              <w:rPr>
                <w:sz w:val="24"/>
                <w:szCs w:val="24"/>
                <w:lang w:val="kk-KZ"/>
              </w:rPr>
            </w:pPr>
          </w:p>
          <w:p w:rsidR="00ED69B3" w:rsidRPr="00354F63" w:rsidRDefault="00ED69B3" w:rsidP="00D06867">
            <w:pPr>
              <w:pStyle w:val="a4"/>
              <w:jc w:val="center"/>
              <w:rPr>
                <w:sz w:val="24"/>
                <w:szCs w:val="24"/>
                <w:lang w:val="kk-KZ"/>
              </w:rPr>
            </w:pPr>
            <w:r w:rsidRPr="00354F63">
              <w:rPr>
                <w:sz w:val="24"/>
                <w:szCs w:val="24"/>
                <w:lang w:val="kk-KZ"/>
              </w:rPr>
              <w:t>63,8</w:t>
            </w:r>
          </w:p>
        </w:tc>
        <w:tc>
          <w:tcPr>
            <w:tcW w:w="1147" w:type="dxa"/>
            <w:tcBorders>
              <w:bottom w:val="single" w:sz="4" w:space="0" w:color="auto"/>
            </w:tcBorders>
          </w:tcPr>
          <w:p w:rsidR="00ED69B3" w:rsidRPr="00354F63" w:rsidRDefault="00ED69B3" w:rsidP="00D06867">
            <w:pPr>
              <w:pStyle w:val="a4"/>
              <w:jc w:val="center"/>
              <w:rPr>
                <w:sz w:val="24"/>
                <w:szCs w:val="24"/>
                <w:lang w:val="kk-KZ"/>
              </w:rPr>
            </w:pPr>
          </w:p>
          <w:p w:rsidR="00ED69B3" w:rsidRPr="00354F63" w:rsidRDefault="00ED69B3" w:rsidP="00D06867">
            <w:pPr>
              <w:pStyle w:val="a4"/>
              <w:jc w:val="center"/>
              <w:rPr>
                <w:sz w:val="24"/>
                <w:szCs w:val="24"/>
                <w:lang w:val="kk-KZ"/>
              </w:rPr>
            </w:pPr>
            <w:r w:rsidRPr="00354F63">
              <w:rPr>
                <w:sz w:val="24"/>
                <w:szCs w:val="24"/>
                <w:lang w:val="kk-KZ"/>
              </w:rPr>
              <w:t>31,2</w:t>
            </w:r>
          </w:p>
        </w:tc>
        <w:tc>
          <w:tcPr>
            <w:tcW w:w="837" w:type="dxa"/>
            <w:tcBorders>
              <w:bottom w:val="single" w:sz="4" w:space="0" w:color="auto"/>
            </w:tcBorders>
          </w:tcPr>
          <w:p w:rsidR="00ED69B3" w:rsidRPr="00354F63" w:rsidRDefault="00ED69B3" w:rsidP="00D06867">
            <w:pPr>
              <w:pStyle w:val="a4"/>
              <w:jc w:val="center"/>
              <w:rPr>
                <w:sz w:val="24"/>
                <w:szCs w:val="24"/>
                <w:lang w:val="kk-KZ"/>
              </w:rPr>
            </w:pPr>
          </w:p>
          <w:p w:rsidR="00ED69B3" w:rsidRPr="00354F63" w:rsidRDefault="00ED69B3" w:rsidP="00D06867">
            <w:pPr>
              <w:pStyle w:val="a4"/>
              <w:jc w:val="center"/>
              <w:rPr>
                <w:sz w:val="24"/>
                <w:szCs w:val="24"/>
                <w:lang w:val="kk-KZ"/>
              </w:rPr>
            </w:pPr>
            <w:r w:rsidRPr="00354F63">
              <w:rPr>
                <w:sz w:val="24"/>
                <w:szCs w:val="24"/>
                <w:lang w:val="kk-KZ"/>
              </w:rPr>
              <w:t>10,3</w:t>
            </w:r>
          </w:p>
        </w:tc>
        <w:tc>
          <w:tcPr>
            <w:tcW w:w="1147" w:type="dxa"/>
            <w:tcBorders>
              <w:bottom w:val="single" w:sz="4" w:space="0" w:color="auto"/>
              <w:right w:val="single" w:sz="4" w:space="0" w:color="auto"/>
            </w:tcBorders>
          </w:tcPr>
          <w:p w:rsidR="00ED69B3" w:rsidRPr="00354F63" w:rsidRDefault="00ED69B3" w:rsidP="00D06867">
            <w:pPr>
              <w:pStyle w:val="a4"/>
              <w:jc w:val="center"/>
              <w:rPr>
                <w:sz w:val="24"/>
                <w:szCs w:val="24"/>
                <w:lang w:val="kk-KZ"/>
              </w:rPr>
            </w:pPr>
          </w:p>
          <w:p w:rsidR="00ED69B3" w:rsidRPr="00354F63" w:rsidRDefault="00ED69B3" w:rsidP="00D06867">
            <w:pPr>
              <w:pStyle w:val="a4"/>
              <w:jc w:val="center"/>
              <w:rPr>
                <w:sz w:val="24"/>
                <w:szCs w:val="24"/>
                <w:lang w:val="kk-KZ"/>
              </w:rPr>
            </w:pPr>
            <w:r w:rsidRPr="00354F63">
              <w:rPr>
                <w:sz w:val="24"/>
                <w:szCs w:val="24"/>
                <w:lang w:val="kk-KZ"/>
              </w:rPr>
              <w:t>68,8</w:t>
            </w:r>
          </w:p>
        </w:tc>
      </w:tr>
      <w:tr w:rsidR="00ED69B3" w:rsidRPr="00354F63">
        <w:trPr>
          <w:cantSplit/>
          <w:trHeight w:val="560"/>
        </w:trPr>
        <w:tc>
          <w:tcPr>
            <w:tcW w:w="2187" w:type="dxa"/>
            <w:vMerge w:val="restart"/>
            <w:tcBorders>
              <w:top w:val="single" w:sz="4" w:space="0" w:color="auto"/>
              <w:left w:val="single" w:sz="4" w:space="0" w:color="auto"/>
            </w:tcBorders>
          </w:tcPr>
          <w:p w:rsidR="00ED69B3" w:rsidRPr="00354F63" w:rsidRDefault="00ED69B3" w:rsidP="00D06867">
            <w:pPr>
              <w:pStyle w:val="a4"/>
              <w:rPr>
                <w:sz w:val="24"/>
                <w:szCs w:val="24"/>
                <w:lang w:val="kk-KZ"/>
              </w:rPr>
            </w:pPr>
            <w:r w:rsidRPr="00354F63">
              <w:rPr>
                <w:sz w:val="24"/>
                <w:szCs w:val="24"/>
                <w:lang w:val="kk-KZ"/>
              </w:rPr>
              <w:t>Эмоционалдық-сезімдік</w:t>
            </w:r>
          </w:p>
        </w:tc>
        <w:tc>
          <w:tcPr>
            <w:tcW w:w="1276" w:type="dxa"/>
            <w:tcBorders>
              <w:top w:val="single" w:sz="4" w:space="0" w:color="auto"/>
            </w:tcBorders>
          </w:tcPr>
          <w:p w:rsidR="00ED69B3" w:rsidRPr="00354F63" w:rsidRDefault="00ED69B3" w:rsidP="00D06867">
            <w:pPr>
              <w:pStyle w:val="a4"/>
              <w:ind w:firstLine="510"/>
              <w:rPr>
                <w:sz w:val="24"/>
                <w:szCs w:val="24"/>
                <w:lang w:val="kk-KZ"/>
              </w:rPr>
            </w:pPr>
            <w:r w:rsidRPr="00354F63">
              <w:rPr>
                <w:sz w:val="24"/>
                <w:szCs w:val="24"/>
                <w:lang w:val="kk-KZ"/>
              </w:rPr>
              <w:t xml:space="preserve"> Басы</w:t>
            </w:r>
          </w:p>
        </w:tc>
        <w:tc>
          <w:tcPr>
            <w:tcW w:w="1181" w:type="dxa"/>
            <w:tcBorders>
              <w:top w:val="single" w:sz="4" w:space="0" w:color="auto"/>
            </w:tcBorders>
          </w:tcPr>
          <w:p w:rsidR="00ED69B3" w:rsidRPr="00354F63" w:rsidRDefault="00ED69B3" w:rsidP="00D06867">
            <w:pPr>
              <w:pStyle w:val="a4"/>
              <w:ind w:firstLine="510"/>
              <w:jc w:val="center"/>
              <w:rPr>
                <w:sz w:val="24"/>
                <w:szCs w:val="24"/>
                <w:lang w:val="kk-KZ"/>
              </w:rPr>
            </w:pPr>
          </w:p>
          <w:p w:rsidR="00ED69B3" w:rsidRPr="00354F63" w:rsidRDefault="00ED69B3" w:rsidP="00D06867">
            <w:pPr>
              <w:pStyle w:val="a4"/>
              <w:ind w:firstLine="510"/>
              <w:jc w:val="center"/>
              <w:rPr>
                <w:sz w:val="24"/>
                <w:szCs w:val="24"/>
                <w:lang w:val="kk-KZ"/>
              </w:rPr>
            </w:pPr>
            <w:r w:rsidRPr="00354F63">
              <w:rPr>
                <w:sz w:val="24"/>
                <w:szCs w:val="24"/>
                <w:lang w:val="kk-KZ"/>
              </w:rPr>
              <w:t>-</w:t>
            </w:r>
          </w:p>
        </w:tc>
        <w:tc>
          <w:tcPr>
            <w:tcW w:w="993" w:type="dxa"/>
            <w:gridSpan w:val="2"/>
            <w:tcBorders>
              <w:top w:val="single" w:sz="4" w:space="0" w:color="auto"/>
            </w:tcBorders>
          </w:tcPr>
          <w:p w:rsidR="00ED69B3" w:rsidRPr="00354F63" w:rsidRDefault="00ED69B3" w:rsidP="00D06867">
            <w:pPr>
              <w:pStyle w:val="a4"/>
              <w:ind w:firstLine="510"/>
              <w:jc w:val="center"/>
              <w:rPr>
                <w:sz w:val="24"/>
                <w:szCs w:val="24"/>
                <w:lang w:val="kk-KZ"/>
              </w:rPr>
            </w:pPr>
          </w:p>
          <w:p w:rsidR="00ED69B3" w:rsidRPr="00354F63" w:rsidRDefault="00ED69B3" w:rsidP="00D06867">
            <w:pPr>
              <w:pStyle w:val="a4"/>
              <w:ind w:firstLine="510"/>
              <w:jc w:val="center"/>
              <w:rPr>
                <w:sz w:val="24"/>
                <w:szCs w:val="24"/>
                <w:lang w:val="kk-KZ"/>
              </w:rPr>
            </w:pPr>
            <w:r w:rsidRPr="00354F63">
              <w:rPr>
                <w:sz w:val="24"/>
                <w:szCs w:val="24"/>
                <w:lang w:val="kk-KZ"/>
              </w:rPr>
              <w:t>-</w:t>
            </w:r>
          </w:p>
        </w:tc>
        <w:tc>
          <w:tcPr>
            <w:tcW w:w="979" w:type="dxa"/>
            <w:tcBorders>
              <w:top w:val="single" w:sz="4" w:space="0" w:color="auto"/>
            </w:tcBorders>
          </w:tcPr>
          <w:p w:rsidR="00ED69B3" w:rsidRPr="00354F63" w:rsidRDefault="00ED69B3" w:rsidP="00D06867">
            <w:pPr>
              <w:pStyle w:val="a4"/>
              <w:ind w:firstLine="510"/>
              <w:jc w:val="center"/>
              <w:rPr>
                <w:sz w:val="24"/>
                <w:szCs w:val="24"/>
                <w:lang w:val="kk-KZ"/>
              </w:rPr>
            </w:pPr>
          </w:p>
          <w:p w:rsidR="00ED69B3" w:rsidRPr="00354F63" w:rsidRDefault="00ED69B3" w:rsidP="00D06867">
            <w:pPr>
              <w:pStyle w:val="a4"/>
              <w:jc w:val="center"/>
              <w:rPr>
                <w:sz w:val="24"/>
                <w:szCs w:val="24"/>
                <w:lang w:val="kk-KZ"/>
              </w:rPr>
            </w:pPr>
            <w:r w:rsidRPr="00354F63">
              <w:rPr>
                <w:sz w:val="24"/>
                <w:szCs w:val="24"/>
                <w:lang w:val="kk-KZ"/>
              </w:rPr>
              <w:t>30,9</w:t>
            </w:r>
          </w:p>
        </w:tc>
        <w:tc>
          <w:tcPr>
            <w:tcW w:w="1147" w:type="dxa"/>
            <w:tcBorders>
              <w:top w:val="single" w:sz="4" w:space="0" w:color="auto"/>
            </w:tcBorders>
          </w:tcPr>
          <w:p w:rsidR="00ED69B3" w:rsidRPr="00354F63" w:rsidRDefault="00ED69B3" w:rsidP="00D06867">
            <w:pPr>
              <w:pStyle w:val="a4"/>
              <w:jc w:val="center"/>
              <w:rPr>
                <w:sz w:val="24"/>
                <w:szCs w:val="24"/>
                <w:lang w:val="kk-KZ"/>
              </w:rPr>
            </w:pPr>
          </w:p>
          <w:p w:rsidR="00ED69B3" w:rsidRPr="00354F63" w:rsidRDefault="00ED69B3" w:rsidP="00D06867">
            <w:pPr>
              <w:pStyle w:val="a4"/>
              <w:jc w:val="center"/>
              <w:rPr>
                <w:sz w:val="24"/>
                <w:szCs w:val="24"/>
                <w:lang w:val="kk-KZ"/>
              </w:rPr>
            </w:pPr>
            <w:r w:rsidRPr="00354F63">
              <w:rPr>
                <w:sz w:val="24"/>
                <w:szCs w:val="24"/>
                <w:lang w:val="kk-KZ"/>
              </w:rPr>
              <w:t>28,2</w:t>
            </w:r>
          </w:p>
        </w:tc>
        <w:tc>
          <w:tcPr>
            <w:tcW w:w="837" w:type="dxa"/>
            <w:tcBorders>
              <w:top w:val="single" w:sz="4" w:space="0" w:color="auto"/>
            </w:tcBorders>
          </w:tcPr>
          <w:p w:rsidR="00ED69B3" w:rsidRPr="00354F63" w:rsidRDefault="00ED69B3" w:rsidP="00D06867">
            <w:pPr>
              <w:pStyle w:val="a4"/>
              <w:ind w:firstLine="510"/>
              <w:jc w:val="center"/>
              <w:rPr>
                <w:sz w:val="24"/>
                <w:szCs w:val="24"/>
                <w:lang w:val="kk-KZ"/>
              </w:rPr>
            </w:pPr>
          </w:p>
          <w:p w:rsidR="00ED69B3" w:rsidRPr="00354F63" w:rsidRDefault="00ED69B3" w:rsidP="00D06867">
            <w:pPr>
              <w:pStyle w:val="a4"/>
              <w:jc w:val="center"/>
              <w:rPr>
                <w:sz w:val="24"/>
                <w:szCs w:val="24"/>
                <w:lang w:val="kk-KZ"/>
              </w:rPr>
            </w:pPr>
            <w:r w:rsidRPr="00354F63">
              <w:rPr>
                <w:sz w:val="24"/>
                <w:szCs w:val="24"/>
                <w:lang w:val="kk-KZ"/>
              </w:rPr>
              <w:t>69,1</w:t>
            </w:r>
          </w:p>
        </w:tc>
        <w:tc>
          <w:tcPr>
            <w:tcW w:w="1147" w:type="dxa"/>
            <w:tcBorders>
              <w:top w:val="single" w:sz="4" w:space="0" w:color="auto"/>
              <w:right w:val="single" w:sz="4" w:space="0" w:color="auto"/>
            </w:tcBorders>
          </w:tcPr>
          <w:p w:rsidR="00ED69B3" w:rsidRPr="00354F63" w:rsidRDefault="00ED69B3" w:rsidP="00D06867">
            <w:pPr>
              <w:pStyle w:val="a4"/>
              <w:jc w:val="center"/>
              <w:rPr>
                <w:sz w:val="24"/>
                <w:szCs w:val="24"/>
                <w:lang w:val="kk-KZ"/>
              </w:rPr>
            </w:pPr>
          </w:p>
          <w:p w:rsidR="00ED69B3" w:rsidRPr="00354F63" w:rsidRDefault="00ED69B3" w:rsidP="00D06867">
            <w:pPr>
              <w:pStyle w:val="a4"/>
              <w:jc w:val="center"/>
              <w:rPr>
                <w:sz w:val="24"/>
                <w:szCs w:val="24"/>
                <w:lang w:val="kk-KZ"/>
              </w:rPr>
            </w:pPr>
            <w:r w:rsidRPr="00354F63">
              <w:rPr>
                <w:sz w:val="24"/>
                <w:szCs w:val="24"/>
                <w:lang w:val="kk-KZ"/>
              </w:rPr>
              <w:t>71,8</w:t>
            </w:r>
          </w:p>
        </w:tc>
      </w:tr>
      <w:tr w:rsidR="00ED69B3" w:rsidRPr="00354F63">
        <w:trPr>
          <w:cantSplit/>
          <w:trHeight w:val="560"/>
        </w:trPr>
        <w:tc>
          <w:tcPr>
            <w:tcW w:w="2187" w:type="dxa"/>
            <w:vMerge/>
            <w:tcBorders>
              <w:left w:val="single" w:sz="4" w:space="0" w:color="auto"/>
              <w:bottom w:val="single" w:sz="4" w:space="0" w:color="auto"/>
            </w:tcBorders>
          </w:tcPr>
          <w:p w:rsidR="00ED69B3" w:rsidRPr="00354F63" w:rsidRDefault="00ED69B3" w:rsidP="00D06867">
            <w:pPr>
              <w:pStyle w:val="a4"/>
              <w:ind w:firstLine="510"/>
              <w:rPr>
                <w:sz w:val="24"/>
                <w:szCs w:val="24"/>
                <w:lang w:val="kk-KZ"/>
              </w:rPr>
            </w:pPr>
          </w:p>
        </w:tc>
        <w:tc>
          <w:tcPr>
            <w:tcW w:w="1276" w:type="dxa"/>
            <w:tcBorders>
              <w:bottom w:val="single" w:sz="4" w:space="0" w:color="auto"/>
            </w:tcBorders>
          </w:tcPr>
          <w:p w:rsidR="00ED69B3" w:rsidRPr="00354F63" w:rsidRDefault="00ED69B3" w:rsidP="00D06867">
            <w:pPr>
              <w:pStyle w:val="a4"/>
              <w:ind w:firstLine="510"/>
              <w:rPr>
                <w:sz w:val="24"/>
                <w:szCs w:val="24"/>
                <w:lang w:val="kk-KZ"/>
              </w:rPr>
            </w:pPr>
            <w:r w:rsidRPr="00354F63">
              <w:rPr>
                <w:sz w:val="24"/>
                <w:szCs w:val="24"/>
                <w:lang w:val="kk-KZ"/>
              </w:rPr>
              <w:t xml:space="preserve"> Соңы</w:t>
            </w:r>
          </w:p>
        </w:tc>
        <w:tc>
          <w:tcPr>
            <w:tcW w:w="1181" w:type="dxa"/>
            <w:tcBorders>
              <w:bottom w:val="single" w:sz="4" w:space="0" w:color="auto"/>
            </w:tcBorders>
          </w:tcPr>
          <w:p w:rsidR="00ED69B3" w:rsidRPr="00354F63" w:rsidRDefault="00ED69B3" w:rsidP="00D06867">
            <w:pPr>
              <w:pStyle w:val="a4"/>
              <w:ind w:firstLine="223"/>
              <w:jc w:val="center"/>
              <w:rPr>
                <w:sz w:val="24"/>
                <w:szCs w:val="24"/>
                <w:lang w:val="kk-KZ"/>
              </w:rPr>
            </w:pPr>
          </w:p>
          <w:p w:rsidR="00ED69B3" w:rsidRPr="00354F63" w:rsidRDefault="00ED69B3" w:rsidP="00D06867">
            <w:pPr>
              <w:pStyle w:val="a4"/>
              <w:ind w:firstLine="223"/>
              <w:jc w:val="center"/>
              <w:rPr>
                <w:sz w:val="24"/>
                <w:szCs w:val="24"/>
                <w:lang w:val="kk-KZ"/>
              </w:rPr>
            </w:pPr>
            <w:r w:rsidRPr="00354F63">
              <w:rPr>
                <w:sz w:val="24"/>
                <w:szCs w:val="24"/>
                <w:lang w:val="kk-KZ"/>
              </w:rPr>
              <w:t>20,6</w:t>
            </w:r>
          </w:p>
        </w:tc>
        <w:tc>
          <w:tcPr>
            <w:tcW w:w="993" w:type="dxa"/>
            <w:gridSpan w:val="2"/>
            <w:tcBorders>
              <w:bottom w:val="single" w:sz="4" w:space="0" w:color="auto"/>
            </w:tcBorders>
          </w:tcPr>
          <w:p w:rsidR="00ED69B3" w:rsidRPr="00354F63" w:rsidRDefault="00ED69B3" w:rsidP="00D06867">
            <w:pPr>
              <w:pStyle w:val="a4"/>
              <w:ind w:firstLine="223"/>
              <w:jc w:val="center"/>
              <w:rPr>
                <w:sz w:val="24"/>
                <w:szCs w:val="24"/>
                <w:lang w:val="kk-KZ"/>
              </w:rPr>
            </w:pPr>
          </w:p>
          <w:p w:rsidR="00ED69B3" w:rsidRPr="00354F63" w:rsidRDefault="00ED69B3" w:rsidP="00D06867">
            <w:pPr>
              <w:pStyle w:val="a4"/>
              <w:ind w:firstLine="223"/>
              <w:jc w:val="center"/>
              <w:rPr>
                <w:sz w:val="24"/>
                <w:szCs w:val="24"/>
                <w:lang w:val="kk-KZ"/>
              </w:rPr>
            </w:pPr>
            <w:r w:rsidRPr="00354F63">
              <w:rPr>
                <w:sz w:val="24"/>
                <w:szCs w:val="24"/>
                <w:lang w:val="kk-KZ"/>
              </w:rPr>
              <w:t>-</w:t>
            </w:r>
          </w:p>
        </w:tc>
        <w:tc>
          <w:tcPr>
            <w:tcW w:w="979" w:type="dxa"/>
            <w:tcBorders>
              <w:bottom w:val="single" w:sz="4" w:space="0" w:color="auto"/>
            </w:tcBorders>
          </w:tcPr>
          <w:p w:rsidR="00ED69B3" w:rsidRPr="00354F63" w:rsidRDefault="00ED69B3" w:rsidP="00D06867">
            <w:pPr>
              <w:pStyle w:val="a4"/>
              <w:ind w:firstLine="223"/>
              <w:jc w:val="center"/>
              <w:rPr>
                <w:sz w:val="24"/>
                <w:szCs w:val="24"/>
                <w:lang w:val="kk-KZ"/>
              </w:rPr>
            </w:pPr>
          </w:p>
          <w:p w:rsidR="00ED69B3" w:rsidRPr="00354F63" w:rsidRDefault="00ED69B3" w:rsidP="00D06867">
            <w:pPr>
              <w:pStyle w:val="a4"/>
              <w:ind w:firstLine="223"/>
              <w:jc w:val="center"/>
              <w:rPr>
                <w:sz w:val="24"/>
                <w:szCs w:val="24"/>
                <w:lang w:val="kk-KZ"/>
              </w:rPr>
            </w:pPr>
            <w:r w:rsidRPr="00354F63">
              <w:rPr>
                <w:sz w:val="24"/>
                <w:szCs w:val="24"/>
                <w:lang w:val="kk-KZ"/>
              </w:rPr>
              <w:t>67,3</w:t>
            </w:r>
          </w:p>
        </w:tc>
        <w:tc>
          <w:tcPr>
            <w:tcW w:w="1147" w:type="dxa"/>
            <w:tcBorders>
              <w:bottom w:val="single" w:sz="4" w:space="0" w:color="auto"/>
            </w:tcBorders>
          </w:tcPr>
          <w:p w:rsidR="00ED69B3" w:rsidRPr="00354F63" w:rsidRDefault="00ED69B3" w:rsidP="00D06867">
            <w:pPr>
              <w:pStyle w:val="a4"/>
              <w:ind w:firstLine="223"/>
              <w:jc w:val="left"/>
              <w:rPr>
                <w:sz w:val="24"/>
                <w:szCs w:val="24"/>
                <w:lang w:val="kk-KZ"/>
              </w:rPr>
            </w:pPr>
          </w:p>
          <w:p w:rsidR="00ED69B3" w:rsidRPr="00354F63" w:rsidRDefault="00ED69B3" w:rsidP="00D06867">
            <w:pPr>
              <w:pStyle w:val="a4"/>
              <w:ind w:firstLine="223"/>
              <w:jc w:val="left"/>
              <w:rPr>
                <w:sz w:val="24"/>
                <w:szCs w:val="24"/>
                <w:lang w:val="kk-KZ"/>
              </w:rPr>
            </w:pPr>
            <w:r w:rsidRPr="00354F63">
              <w:rPr>
                <w:sz w:val="24"/>
                <w:szCs w:val="24"/>
                <w:lang w:val="kk-KZ"/>
              </w:rPr>
              <w:t>32,6</w:t>
            </w:r>
          </w:p>
        </w:tc>
        <w:tc>
          <w:tcPr>
            <w:tcW w:w="837" w:type="dxa"/>
            <w:tcBorders>
              <w:bottom w:val="single" w:sz="4" w:space="0" w:color="auto"/>
            </w:tcBorders>
          </w:tcPr>
          <w:p w:rsidR="00ED69B3" w:rsidRPr="00354F63" w:rsidRDefault="00ED69B3" w:rsidP="00D06867">
            <w:pPr>
              <w:pStyle w:val="a4"/>
              <w:ind w:firstLine="223"/>
              <w:jc w:val="left"/>
              <w:rPr>
                <w:sz w:val="24"/>
                <w:szCs w:val="24"/>
                <w:lang w:val="kk-KZ"/>
              </w:rPr>
            </w:pPr>
          </w:p>
          <w:p w:rsidR="00ED69B3" w:rsidRPr="00354F63" w:rsidRDefault="00ED69B3" w:rsidP="00D06867">
            <w:pPr>
              <w:pStyle w:val="a4"/>
              <w:jc w:val="left"/>
              <w:rPr>
                <w:sz w:val="24"/>
                <w:szCs w:val="24"/>
                <w:lang w:val="kk-KZ"/>
              </w:rPr>
            </w:pPr>
            <w:r w:rsidRPr="00354F63">
              <w:rPr>
                <w:sz w:val="24"/>
                <w:szCs w:val="24"/>
                <w:lang w:val="kk-KZ"/>
              </w:rPr>
              <w:t>12,1</w:t>
            </w:r>
          </w:p>
        </w:tc>
        <w:tc>
          <w:tcPr>
            <w:tcW w:w="1147" w:type="dxa"/>
            <w:tcBorders>
              <w:bottom w:val="single" w:sz="4" w:space="0" w:color="auto"/>
              <w:right w:val="single" w:sz="4" w:space="0" w:color="auto"/>
            </w:tcBorders>
          </w:tcPr>
          <w:p w:rsidR="00ED69B3" w:rsidRPr="00354F63" w:rsidRDefault="00ED69B3" w:rsidP="00D06867">
            <w:pPr>
              <w:pStyle w:val="a4"/>
              <w:ind w:firstLine="223"/>
              <w:jc w:val="left"/>
              <w:rPr>
                <w:sz w:val="24"/>
                <w:szCs w:val="24"/>
                <w:lang w:val="kk-KZ"/>
              </w:rPr>
            </w:pPr>
          </w:p>
          <w:p w:rsidR="00ED69B3" w:rsidRPr="00354F63" w:rsidRDefault="00ED69B3" w:rsidP="00D06867">
            <w:pPr>
              <w:pStyle w:val="a4"/>
              <w:ind w:firstLine="223"/>
              <w:jc w:val="left"/>
              <w:rPr>
                <w:sz w:val="24"/>
                <w:szCs w:val="24"/>
                <w:lang w:val="kk-KZ"/>
              </w:rPr>
            </w:pPr>
            <w:r w:rsidRPr="00354F63">
              <w:rPr>
                <w:sz w:val="24"/>
                <w:szCs w:val="24"/>
                <w:lang w:val="kk-KZ"/>
              </w:rPr>
              <w:t>67,4</w:t>
            </w:r>
          </w:p>
        </w:tc>
      </w:tr>
      <w:tr w:rsidR="00ED69B3" w:rsidRPr="00354F63">
        <w:trPr>
          <w:cantSplit/>
          <w:trHeight w:val="548"/>
        </w:trPr>
        <w:tc>
          <w:tcPr>
            <w:tcW w:w="2187" w:type="dxa"/>
            <w:vMerge w:val="restart"/>
            <w:tcBorders>
              <w:top w:val="single" w:sz="4" w:space="0" w:color="auto"/>
              <w:left w:val="single" w:sz="4" w:space="0" w:color="auto"/>
            </w:tcBorders>
          </w:tcPr>
          <w:p w:rsidR="00ED69B3" w:rsidRPr="00354F63" w:rsidRDefault="00ED69B3" w:rsidP="00D06867">
            <w:pPr>
              <w:pStyle w:val="a4"/>
              <w:rPr>
                <w:sz w:val="24"/>
                <w:szCs w:val="24"/>
                <w:lang w:val="kk-KZ"/>
              </w:rPr>
            </w:pPr>
            <w:r w:rsidRPr="00354F63">
              <w:rPr>
                <w:sz w:val="24"/>
                <w:szCs w:val="24"/>
                <w:lang w:val="kk-KZ"/>
              </w:rPr>
              <w:t>Іс-әрекеттік</w:t>
            </w:r>
          </w:p>
        </w:tc>
        <w:tc>
          <w:tcPr>
            <w:tcW w:w="1276" w:type="dxa"/>
            <w:tcBorders>
              <w:top w:val="single" w:sz="4" w:space="0" w:color="auto"/>
            </w:tcBorders>
          </w:tcPr>
          <w:p w:rsidR="00ED69B3" w:rsidRPr="00354F63" w:rsidRDefault="00ED69B3" w:rsidP="00D06867">
            <w:pPr>
              <w:pStyle w:val="a4"/>
              <w:ind w:firstLine="510"/>
              <w:rPr>
                <w:sz w:val="24"/>
                <w:szCs w:val="24"/>
                <w:lang w:val="kk-KZ"/>
              </w:rPr>
            </w:pPr>
            <w:r w:rsidRPr="00354F63">
              <w:rPr>
                <w:sz w:val="24"/>
                <w:szCs w:val="24"/>
                <w:lang w:val="kk-KZ"/>
              </w:rPr>
              <w:t xml:space="preserve"> Басы</w:t>
            </w:r>
          </w:p>
        </w:tc>
        <w:tc>
          <w:tcPr>
            <w:tcW w:w="1181" w:type="dxa"/>
            <w:tcBorders>
              <w:top w:val="single" w:sz="4" w:space="0" w:color="auto"/>
            </w:tcBorders>
          </w:tcPr>
          <w:p w:rsidR="00ED69B3" w:rsidRPr="00354F63" w:rsidRDefault="00ED69B3" w:rsidP="00D06867">
            <w:pPr>
              <w:pStyle w:val="a4"/>
              <w:ind w:firstLine="510"/>
              <w:jc w:val="center"/>
              <w:rPr>
                <w:sz w:val="24"/>
                <w:szCs w:val="24"/>
                <w:lang w:val="kk-KZ"/>
              </w:rPr>
            </w:pPr>
          </w:p>
          <w:p w:rsidR="00ED69B3" w:rsidRPr="00354F63" w:rsidRDefault="00ED69B3" w:rsidP="00D06867">
            <w:pPr>
              <w:pStyle w:val="a4"/>
              <w:ind w:firstLine="510"/>
              <w:jc w:val="center"/>
              <w:rPr>
                <w:sz w:val="24"/>
                <w:szCs w:val="24"/>
                <w:lang w:val="kk-KZ"/>
              </w:rPr>
            </w:pPr>
            <w:r w:rsidRPr="00354F63">
              <w:rPr>
                <w:sz w:val="24"/>
                <w:szCs w:val="24"/>
                <w:lang w:val="kk-KZ"/>
              </w:rPr>
              <w:t>-</w:t>
            </w:r>
          </w:p>
        </w:tc>
        <w:tc>
          <w:tcPr>
            <w:tcW w:w="993" w:type="dxa"/>
            <w:gridSpan w:val="2"/>
            <w:tcBorders>
              <w:top w:val="single" w:sz="4" w:space="0" w:color="auto"/>
            </w:tcBorders>
          </w:tcPr>
          <w:p w:rsidR="00ED69B3" w:rsidRPr="00354F63" w:rsidRDefault="00ED69B3" w:rsidP="00D06867">
            <w:pPr>
              <w:pStyle w:val="a4"/>
              <w:ind w:firstLine="510"/>
              <w:jc w:val="center"/>
              <w:rPr>
                <w:sz w:val="24"/>
                <w:szCs w:val="24"/>
                <w:lang w:val="kk-KZ"/>
              </w:rPr>
            </w:pPr>
          </w:p>
          <w:p w:rsidR="00ED69B3" w:rsidRPr="00354F63" w:rsidRDefault="00ED69B3" w:rsidP="00D06867">
            <w:pPr>
              <w:pStyle w:val="a4"/>
              <w:ind w:firstLine="510"/>
              <w:jc w:val="center"/>
              <w:rPr>
                <w:sz w:val="24"/>
                <w:szCs w:val="24"/>
                <w:lang w:val="kk-KZ"/>
              </w:rPr>
            </w:pPr>
            <w:r w:rsidRPr="00354F63">
              <w:rPr>
                <w:sz w:val="24"/>
                <w:szCs w:val="24"/>
                <w:lang w:val="kk-KZ"/>
              </w:rPr>
              <w:t>-</w:t>
            </w:r>
          </w:p>
        </w:tc>
        <w:tc>
          <w:tcPr>
            <w:tcW w:w="979" w:type="dxa"/>
            <w:tcBorders>
              <w:top w:val="single" w:sz="4" w:space="0" w:color="auto"/>
            </w:tcBorders>
          </w:tcPr>
          <w:p w:rsidR="00ED69B3" w:rsidRPr="00354F63" w:rsidRDefault="00ED69B3" w:rsidP="00D06867">
            <w:pPr>
              <w:pStyle w:val="a4"/>
              <w:ind w:firstLine="510"/>
              <w:jc w:val="center"/>
              <w:rPr>
                <w:sz w:val="24"/>
                <w:szCs w:val="24"/>
                <w:lang w:val="kk-KZ"/>
              </w:rPr>
            </w:pPr>
          </w:p>
          <w:p w:rsidR="00ED69B3" w:rsidRPr="00354F63" w:rsidRDefault="00ED69B3" w:rsidP="00D06867">
            <w:pPr>
              <w:pStyle w:val="a4"/>
              <w:jc w:val="center"/>
              <w:rPr>
                <w:sz w:val="24"/>
                <w:szCs w:val="24"/>
                <w:lang w:val="kk-KZ"/>
              </w:rPr>
            </w:pPr>
            <w:r w:rsidRPr="00354F63">
              <w:rPr>
                <w:sz w:val="24"/>
                <w:szCs w:val="24"/>
                <w:lang w:val="kk-KZ"/>
              </w:rPr>
              <w:t>27,7</w:t>
            </w:r>
          </w:p>
        </w:tc>
        <w:tc>
          <w:tcPr>
            <w:tcW w:w="1147" w:type="dxa"/>
            <w:tcBorders>
              <w:top w:val="single" w:sz="4" w:space="0" w:color="auto"/>
            </w:tcBorders>
          </w:tcPr>
          <w:p w:rsidR="00ED69B3" w:rsidRPr="00354F63" w:rsidRDefault="00ED69B3" w:rsidP="00D06867">
            <w:pPr>
              <w:pStyle w:val="a4"/>
              <w:ind w:firstLine="510"/>
              <w:jc w:val="center"/>
              <w:rPr>
                <w:sz w:val="24"/>
                <w:szCs w:val="24"/>
                <w:lang w:val="kk-KZ"/>
              </w:rPr>
            </w:pPr>
          </w:p>
          <w:p w:rsidR="00ED69B3" w:rsidRPr="00354F63" w:rsidRDefault="00ED69B3" w:rsidP="00D06867">
            <w:pPr>
              <w:pStyle w:val="a4"/>
              <w:jc w:val="center"/>
              <w:rPr>
                <w:sz w:val="24"/>
                <w:szCs w:val="24"/>
                <w:lang w:val="kk-KZ"/>
              </w:rPr>
            </w:pPr>
            <w:r w:rsidRPr="00354F63">
              <w:rPr>
                <w:sz w:val="24"/>
                <w:szCs w:val="24"/>
                <w:lang w:val="kk-KZ"/>
              </w:rPr>
              <w:t>29,2</w:t>
            </w:r>
          </w:p>
        </w:tc>
        <w:tc>
          <w:tcPr>
            <w:tcW w:w="837" w:type="dxa"/>
            <w:tcBorders>
              <w:top w:val="single" w:sz="4" w:space="0" w:color="auto"/>
            </w:tcBorders>
          </w:tcPr>
          <w:p w:rsidR="00ED69B3" w:rsidRPr="00354F63" w:rsidRDefault="00ED69B3" w:rsidP="00D06867">
            <w:pPr>
              <w:pStyle w:val="a4"/>
              <w:jc w:val="center"/>
              <w:rPr>
                <w:sz w:val="24"/>
                <w:szCs w:val="24"/>
                <w:lang w:val="kk-KZ"/>
              </w:rPr>
            </w:pPr>
          </w:p>
          <w:p w:rsidR="00ED69B3" w:rsidRPr="00354F63" w:rsidRDefault="00ED69B3" w:rsidP="00D06867">
            <w:pPr>
              <w:pStyle w:val="a4"/>
              <w:jc w:val="center"/>
              <w:rPr>
                <w:sz w:val="24"/>
                <w:szCs w:val="24"/>
                <w:lang w:val="kk-KZ"/>
              </w:rPr>
            </w:pPr>
            <w:r w:rsidRPr="00354F63">
              <w:rPr>
                <w:sz w:val="24"/>
                <w:szCs w:val="24"/>
                <w:lang w:val="kk-KZ"/>
              </w:rPr>
              <w:t>72,3</w:t>
            </w:r>
          </w:p>
        </w:tc>
        <w:tc>
          <w:tcPr>
            <w:tcW w:w="1147" w:type="dxa"/>
            <w:tcBorders>
              <w:top w:val="single" w:sz="4" w:space="0" w:color="auto"/>
              <w:right w:val="single" w:sz="4" w:space="0" w:color="auto"/>
            </w:tcBorders>
          </w:tcPr>
          <w:p w:rsidR="00ED69B3" w:rsidRPr="00354F63" w:rsidRDefault="00ED69B3" w:rsidP="00D06867">
            <w:pPr>
              <w:pStyle w:val="a4"/>
              <w:jc w:val="center"/>
              <w:rPr>
                <w:sz w:val="24"/>
                <w:szCs w:val="24"/>
                <w:lang w:val="kk-KZ"/>
              </w:rPr>
            </w:pPr>
          </w:p>
          <w:p w:rsidR="00ED69B3" w:rsidRPr="00354F63" w:rsidRDefault="00ED69B3" w:rsidP="00D06867">
            <w:pPr>
              <w:pStyle w:val="a4"/>
              <w:jc w:val="center"/>
              <w:rPr>
                <w:sz w:val="24"/>
                <w:szCs w:val="24"/>
                <w:lang w:val="kk-KZ"/>
              </w:rPr>
            </w:pPr>
            <w:r w:rsidRPr="00354F63">
              <w:rPr>
                <w:sz w:val="24"/>
                <w:szCs w:val="24"/>
                <w:lang w:val="kk-KZ"/>
              </w:rPr>
              <w:t>70,8</w:t>
            </w:r>
          </w:p>
        </w:tc>
      </w:tr>
      <w:tr w:rsidR="00ED69B3" w:rsidRPr="00354F63">
        <w:trPr>
          <w:cantSplit/>
          <w:trHeight w:val="543"/>
        </w:trPr>
        <w:tc>
          <w:tcPr>
            <w:tcW w:w="2187" w:type="dxa"/>
            <w:vMerge/>
            <w:tcBorders>
              <w:left w:val="single" w:sz="4" w:space="0" w:color="auto"/>
            </w:tcBorders>
          </w:tcPr>
          <w:p w:rsidR="00ED69B3" w:rsidRPr="00354F63" w:rsidRDefault="00ED69B3" w:rsidP="00D06867">
            <w:pPr>
              <w:pStyle w:val="a4"/>
              <w:ind w:firstLine="510"/>
              <w:rPr>
                <w:sz w:val="24"/>
                <w:szCs w:val="24"/>
                <w:lang w:val="kk-KZ"/>
              </w:rPr>
            </w:pPr>
          </w:p>
        </w:tc>
        <w:tc>
          <w:tcPr>
            <w:tcW w:w="1276" w:type="dxa"/>
          </w:tcPr>
          <w:p w:rsidR="00ED69B3" w:rsidRPr="00354F63" w:rsidRDefault="00ED69B3" w:rsidP="00D06867">
            <w:pPr>
              <w:pStyle w:val="a4"/>
              <w:ind w:firstLine="510"/>
              <w:rPr>
                <w:sz w:val="24"/>
                <w:szCs w:val="24"/>
                <w:lang w:val="kk-KZ"/>
              </w:rPr>
            </w:pPr>
            <w:r w:rsidRPr="00354F63">
              <w:rPr>
                <w:sz w:val="24"/>
                <w:szCs w:val="24"/>
                <w:lang w:val="kk-KZ"/>
              </w:rPr>
              <w:t xml:space="preserve"> Соңы</w:t>
            </w:r>
          </w:p>
        </w:tc>
        <w:tc>
          <w:tcPr>
            <w:tcW w:w="1181" w:type="dxa"/>
          </w:tcPr>
          <w:p w:rsidR="00ED69B3" w:rsidRPr="00354F63" w:rsidRDefault="00ED69B3" w:rsidP="00D06867">
            <w:pPr>
              <w:pStyle w:val="a4"/>
              <w:jc w:val="center"/>
              <w:rPr>
                <w:sz w:val="24"/>
                <w:szCs w:val="24"/>
                <w:lang w:val="kk-KZ"/>
              </w:rPr>
            </w:pPr>
          </w:p>
          <w:p w:rsidR="00ED69B3" w:rsidRPr="00354F63" w:rsidRDefault="00ED69B3" w:rsidP="00D06867">
            <w:pPr>
              <w:pStyle w:val="a4"/>
              <w:jc w:val="center"/>
              <w:rPr>
                <w:sz w:val="24"/>
                <w:szCs w:val="24"/>
                <w:lang w:val="kk-KZ"/>
              </w:rPr>
            </w:pPr>
            <w:r w:rsidRPr="00354F63">
              <w:rPr>
                <w:sz w:val="24"/>
                <w:szCs w:val="24"/>
                <w:lang w:val="kk-KZ"/>
              </w:rPr>
              <w:t>16,6</w:t>
            </w:r>
          </w:p>
        </w:tc>
        <w:tc>
          <w:tcPr>
            <w:tcW w:w="993" w:type="dxa"/>
            <w:gridSpan w:val="2"/>
          </w:tcPr>
          <w:p w:rsidR="00ED69B3" w:rsidRPr="00354F63" w:rsidRDefault="00ED69B3" w:rsidP="00D06867">
            <w:pPr>
              <w:pStyle w:val="a4"/>
              <w:ind w:firstLine="510"/>
              <w:jc w:val="center"/>
              <w:rPr>
                <w:sz w:val="24"/>
                <w:szCs w:val="24"/>
                <w:lang w:val="kk-KZ"/>
              </w:rPr>
            </w:pPr>
          </w:p>
          <w:p w:rsidR="00ED69B3" w:rsidRPr="00354F63" w:rsidRDefault="00ED69B3" w:rsidP="00D06867">
            <w:pPr>
              <w:pStyle w:val="a4"/>
              <w:ind w:firstLine="510"/>
              <w:jc w:val="center"/>
              <w:rPr>
                <w:sz w:val="24"/>
                <w:szCs w:val="24"/>
                <w:lang w:val="kk-KZ"/>
              </w:rPr>
            </w:pPr>
            <w:r w:rsidRPr="00354F63">
              <w:rPr>
                <w:sz w:val="24"/>
                <w:szCs w:val="24"/>
                <w:lang w:val="kk-KZ"/>
              </w:rPr>
              <w:t>-</w:t>
            </w:r>
          </w:p>
        </w:tc>
        <w:tc>
          <w:tcPr>
            <w:tcW w:w="979" w:type="dxa"/>
          </w:tcPr>
          <w:p w:rsidR="00ED69B3" w:rsidRPr="00354F63" w:rsidRDefault="00ED69B3" w:rsidP="00D06867">
            <w:pPr>
              <w:pStyle w:val="a4"/>
              <w:jc w:val="center"/>
              <w:rPr>
                <w:sz w:val="24"/>
                <w:szCs w:val="24"/>
                <w:lang w:val="kk-KZ"/>
              </w:rPr>
            </w:pPr>
          </w:p>
          <w:p w:rsidR="00ED69B3" w:rsidRPr="00354F63" w:rsidRDefault="00ED69B3" w:rsidP="00D06867">
            <w:pPr>
              <w:pStyle w:val="a4"/>
              <w:jc w:val="center"/>
              <w:rPr>
                <w:sz w:val="24"/>
                <w:szCs w:val="24"/>
                <w:lang w:val="kk-KZ"/>
              </w:rPr>
            </w:pPr>
            <w:r w:rsidRPr="00354F63">
              <w:rPr>
                <w:sz w:val="24"/>
                <w:szCs w:val="24"/>
                <w:lang w:val="kk-KZ"/>
              </w:rPr>
              <w:t>72,1</w:t>
            </w:r>
          </w:p>
        </w:tc>
        <w:tc>
          <w:tcPr>
            <w:tcW w:w="1147" w:type="dxa"/>
          </w:tcPr>
          <w:p w:rsidR="00ED69B3" w:rsidRPr="00354F63" w:rsidRDefault="00ED69B3" w:rsidP="00D06867">
            <w:pPr>
              <w:pStyle w:val="a4"/>
              <w:ind w:firstLine="510"/>
              <w:jc w:val="center"/>
              <w:rPr>
                <w:sz w:val="24"/>
                <w:szCs w:val="24"/>
                <w:lang w:val="kk-KZ"/>
              </w:rPr>
            </w:pPr>
          </w:p>
          <w:p w:rsidR="00ED69B3" w:rsidRPr="00354F63" w:rsidRDefault="00ED69B3" w:rsidP="00D06867">
            <w:pPr>
              <w:pStyle w:val="a4"/>
              <w:jc w:val="center"/>
              <w:rPr>
                <w:sz w:val="24"/>
                <w:szCs w:val="24"/>
                <w:lang w:val="kk-KZ"/>
              </w:rPr>
            </w:pPr>
            <w:r w:rsidRPr="00354F63">
              <w:rPr>
                <w:sz w:val="24"/>
                <w:szCs w:val="24"/>
                <w:lang w:val="kk-KZ"/>
              </w:rPr>
              <w:t>34,1</w:t>
            </w:r>
          </w:p>
        </w:tc>
        <w:tc>
          <w:tcPr>
            <w:tcW w:w="837" w:type="dxa"/>
          </w:tcPr>
          <w:p w:rsidR="00ED69B3" w:rsidRPr="00354F63" w:rsidRDefault="00ED69B3" w:rsidP="00D06867">
            <w:pPr>
              <w:pStyle w:val="a4"/>
              <w:jc w:val="center"/>
              <w:rPr>
                <w:sz w:val="24"/>
                <w:szCs w:val="24"/>
                <w:lang w:val="kk-KZ"/>
              </w:rPr>
            </w:pPr>
          </w:p>
          <w:p w:rsidR="00ED69B3" w:rsidRPr="00354F63" w:rsidRDefault="00ED69B3" w:rsidP="00D06867">
            <w:pPr>
              <w:pStyle w:val="a4"/>
              <w:jc w:val="center"/>
              <w:rPr>
                <w:sz w:val="24"/>
                <w:szCs w:val="24"/>
                <w:lang w:val="kk-KZ"/>
              </w:rPr>
            </w:pPr>
            <w:r w:rsidRPr="00354F63">
              <w:rPr>
                <w:sz w:val="24"/>
                <w:szCs w:val="24"/>
                <w:lang w:val="kk-KZ"/>
              </w:rPr>
              <w:t>1,3</w:t>
            </w:r>
          </w:p>
        </w:tc>
        <w:tc>
          <w:tcPr>
            <w:tcW w:w="1147" w:type="dxa"/>
            <w:tcBorders>
              <w:right w:val="single" w:sz="4" w:space="0" w:color="auto"/>
            </w:tcBorders>
          </w:tcPr>
          <w:p w:rsidR="00ED69B3" w:rsidRPr="00354F63" w:rsidRDefault="00ED69B3" w:rsidP="00D06867">
            <w:pPr>
              <w:pStyle w:val="a4"/>
              <w:ind w:firstLine="510"/>
              <w:jc w:val="center"/>
              <w:rPr>
                <w:sz w:val="24"/>
                <w:szCs w:val="24"/>
                <w:lang w:val="kk-KZ"/>
              </w:rPr>
            </w:pPr>
          </w:p>
          <w:p w:rsidR="00ED69B3" w:rsidRPr="00354F63" w:rsidRDefault="00ED69B3" w:rsidP="00D06867">
            <w:pPr>
              <w:pStyle w:val="a4"/>
              <w:jc w:val="center"/>
              <w:rPr>
                <w:sz w:val="24"/>
                <w:szCs w:val="24"/>
                <w:lang w:val="kk-KZ"/>
              </w:rPr>
            </w:pPr>
            <w:r w:rsidRPr="00354F63">
              <w:rPr>
                <w:sz w:val="24"/>
                <w:szCs w:val="24"/>
                <w:lang w:val="kk-KZ"/>
              </w:rPr>
              <w:t>65,9</w:t>
            </w:r>
          </w:p>
        </w:tc>
      </w:tr>
      <w:tr w:rsidR="00ED69B3" w:rsidRPr="00354F63">
        <w:trPr>
          <w:cantSplit/>
          <w:trHeight w:val="461"/>
        </w:trPr>
        <w:tc>
          <w:tcPr>
            <w:tcW w:w="2187" w:type="dxa"/>
            <w:vMerge w:val="restart"/>
            <w:tcBorders>
              <w:left w:val="single" w:sz="4" w:space="0" w:color="auto"/>
            </w:tcBorders>
          </w:tcPr>
          <w:p w:rsidR="00ED69B3" w:rsidRPr="00354F63" w:rsidRDefault="00ED69B3" w:rsidP="00D06867">
            <w:pPr>
              <w:pStyle w:val="a4"/>
              <w:rPr>
                <w:sz w:val="24"/>
                <w:szCs w:val="24"/>
                <w:lang w:val="kk-KZ"/>
              </w:rPr>
            </w:pPr>
            <w:r w:rsidRPr="00354F63">
              <w:rPr>
                <w:sz w:val="24"/>
                <w:szCs w:val="24"/>
                <w:lang w:val="kk-KZ"/>
              </w:rPr>
              <w:t>Барлық компоненттер бойынша</w:t>
            </w:r>
          </w:p>
        </w:tc>
        <w:tc>
          <w:tcPr>
            <w:tcW w:w="1276" w:type="dxa"/>
          </w:tcPr>
          <w:p w:rsidR="00ED69B3" w:rsidRPr="00354F63" w:rsidRDefault="00ED69B3" w:rsidP="00D06867">
            <w:pPr>
              <w:pStyle w:val="a4"/>
              <w:ind w:firstLine="510"/>
              <w:rPr>
                <w:sz w:val="24"/>
                <w:szCs w:val="24"/>
                <w:lang w:val="kk-KZ"/>
              </w:rPr>
            </w:pPr>
            <w:r w:rsidRPr="00354F63">
              <w:rPr>
                <w:sz w:val="24"/>
                <w:szCs w:val="24"/>
                <w:lang w:val="kk-KZ"/>
              </w:rPr>
              <w:t xml:space="preserve"> Басы</w:t>
            </w:r>
          </w:p>
        </w:tc>
        <w:tc>
          <w:tcPr>
            <w:tcW w:w="1181" w:type="dxa"/>
          </w:tcPr>
          <w:p w:rsidR="00ED69B3" w:rsidRPr="00354F63" w:rsidRDefault="00ED69B3" w:rsidP="00D06867">
            <w:pPr>
              <w:pStyle w:val="a4"/>
              <w:ind w:firstLine="510"/>
              <w:jc w:val="center"/>
              <w:rPr>
                <w:sz w:val="24"/>
                <w:szCs w:val="24"/>
                <w:lang w:val="kk-KZ"/>
              </w:rPr>
            </w:pPr>
          </w:p>
          <w:p w:rsidR="00ED69B3" w:rsidRPr="00354F63" w:rsidRDefault="00ED69B3" w:rsidP="00D06867">
            <w:pPr>
              <w:pStyle w:val="a4"/>
              <w:ind w:firstLine="510"/>
              <w:jc w:val="center"/>
              <w:rPr>
                <w:sz w:val="24"/>
                <w:szCs w:val="24"/>
                <w:lang w:val="kk-KZ"/>
              </w:rPr>
            </w:pPr>
            <w:r w:rsidRPr="00354F63">
              <w:rPr>
                <w:sz w:val="24"/>
                <w:szCs w:val="24"/>
                <w:lang w:val="kk-KZ"/>
              </w:rPr>
              <w:t>-</w:t>
            </w:r>
          </w:p>
        </w:tc>
        <w:tc>
          <w:tcPr>
            <w:tcW w:w="993" w:type="dxa"/>
            <w:gridSpan w:val="2"/>
          </w:tcPr>
          <w:p w:rsidR="00ED69B3" w:rsidRPr="00354F63" w:rsidRDefault="00ED69B3" w:rsidP="00D06867">
            <w:pPr>
              <w:pStyle w:val="a4"/>
              <w:ind w:firstLine="510"/>
              <w:jc w:val="center"/>
              <w:rPr>
                <w:sz w:val="24"/>
                <w:szCs w:val="24"/>
                <w:lang w:val="kk-KZ"/>
              </w:rPr>
            </w:pPr>
          </w:p>
          <w:p w:rsidR="00ED69B3" w:rsidRPr="00354F63" w:rsidRDefault="00ED69B3" w:rsidP="00D06867">
            <w:pPr>
              <w:pStyle w:val="a4"/>
              <w:ind w:firstLine="510"/>
              <w:jc w:val="center"/>
              <w:rPr>
                <w:sz w:val="24"/>
                <w:szCs w:val="24"/>
                <w:lang w:val="kk-KZ"/>
              </w:rPr>
            </w:pPr>
            <w:r w:rsidRPr="00354F63">
              <w:rPr>
                <w:sz w:val="24"/>
                <w:szCs w:val="24"/>
                <w:lang w:val="kk-KZ"/>
              </w:rPr>
              <w:t>-</w:t>
            </w:r>
          </w:p>
        </w:tc>
        <w:tc>
          <w:tcPr>
            <w:tcW w:w="979" w:type="dxa"/>
          </w:tcPr>
          <w:p w:rsidR="00ED69B3" w:rsidRPr="00354F63" w:rsidRDefault="00ED69B3" w:rsidP="00D06867">
            <w:pPr>
              <w:pStyle w:val="a4"/>
              <w:jc w:val="center"/>
              <w:rPr>
                <w:sz w:val="24"/>
                <w:szCs w:val="24"/>
                <w:lang w:val="kk-KZ"/>
              </w:rPr>
            </w:pPr>
          </w:p>
          <w:p w:rsidR="00ED69B3" w:rsidRPr="00354F63" w:rsidRDefault="00ED69B3" w:rsidP="00D06867">
            <w:pPr>
              <w:pStyle w:val="a4"/>
              <w:jc w:val="center"/>
              <w:rPr>
                <w:sz w:val="24"/>
                <w:szCs w:val="24"/>
                <w:lang w:val="kk-KZ"/>
              </w:rPr>
            </w:pPr>
            <w:r w:rsidRPr="00354F63">
              <w:rPr>
                <w:sz w:val="24"/>
                <w:szCs w:val="24"/>
                <w:lang w:val="kk-KZ"/>
              </w:rPr>
              <w:t>29,3</w:t>
            </w:r>
          </w:p>
        </w:tc>
        <w:tc>
          <w:tcPr>
            <w:tcW w:w="1147" w:type="dxa"/>
          </w:tcPr>
          <w:p w:rsidR="00ED69B3" w:rsidRPr="00354F63" w:rsidRDefault="00ED69B3" w:rsidP="00D06867">
            <w:pPr>
              <w:pStyle w:val="a4"/>
              <w:jc w:val="center"/>
              <w:rPr>
                <w:sz w:val="24"/>
                <w:szCs w:val="24"/>
                <w:lang w:val="kk-KZ"/>
              </w:rPr>
            </w:pPr>
          </w:p>
          <w:p w:rsidR="00ED69B3" w:rsidRPr="00354F63" w:rsidRDefault="00ED69B3" w:rsidP="00D06867">
            <w:pPr>
              <w:pStyle w:val="a4"/>
              <w:jc w:val="center"/>
              <w:rPr>
                <w:sz w:val="24"/>
                <w:szCs w:val="24"/>
                <w:lang w:val="kk-KZ"/>
              </w:rPr>
            </w:pPr>
            <w:r w:rsidRPr="00354F63">
              <w:rPr>
                <w:sz w:val="24"/>
                <w:szCs w:val="24"/>
                <w:lang w:val="kk-KZ"/>
              </w:rPr>
              <w:t>29,4</w:t>
            </w:r>
          </w:p>
        </w:tc>
        <w:tc>
          <w:tcPr>
            <w:tcW w:w="837" w:type="dxa"/>
          </w:tcPr>
          <w:p w:rsidR="00ED69B3" w:rsidRPr="00354F63" w:rsidRDefault="00ED69B3" w:rsidP="00D06867">
            <w:pPr>
              <w:pStyle w:val="a4"/>
              <w:jc w:val="center"/>
              <w:rPr>
                <w:sz w:val="24"/>
                <w:szCs w:val="24"/>
                <w:lang w:val="kk-KZ"/>
              </w:rPr>
            </w:pPr>
          </w:p>
          <w:p w:rsidR="00ED69B3" w:rsidRPr="00354F63" w:rsidRDefault="00ED69B3" w:rsidP="00D06867">
            <w:pPr>
              <w:pStyle w:val="a4"/>
              <w:jc w:val="center"/>
              <w:rPr>
                <w:sz w:val="24"/>
                <w:szCs w:val="24"/>
                <w:lang w:val="kk-KZ"/>
              </w:rPr>
            </w:pPr>
            <w:r w:rsidRPr="00354F63">
              <w:rPr>
                <w:sz w:val="24"/>
                <w:szCs w:val="24"/>
                <w:lang w:val="kk-KZ"/>
              </w:rPr>
              <w:t>70,7</w:t>
            </w:r>
          </w:p>
        </w:tc>
        <w:tc>
          <w:tcPr>
            <w:tcW w:w="1147" w:type="dxa"/>
            <w:tcBorders>
              <w:right w:val="single" w:sz="4" w:space="0" w:color="auto"/>
            </w:tcBorders>
          </w:tcPr>
          <w:p w:rsidR="00ED69B3" w:rsidRPr="00354F63" w:rsidRDefault="00ED69B3" w:rsidP="00D06867">
            <w:pPr>
              <w:pStyle w:val="a4"/>
              <w:jc w:val="center"/>
              <w:rPr>
                <w:sz w:val="24"/>
                <w:szCs w:val="24"/>
                <w:lang w:val="kk-KZ"/>
              </w:rPr>
            </w:pPr>
          </w:p>
          <w:p w:rsidR="00ED69B3" w:rsidRPr="00354F63" w:rsidRDefault="00ED69B3" w:rsidP="00D06867">
            <w:pPr>
              <w:pStyle w:val="a4"/>
              <w:jc w:val="center"/>
              <w:rPr>
                <w:sz w:val="24"/>
                <w:szCs w:val="24"/>
                <w:lang w:val="kk-KZ"/>
              </w:rPr>
            </w:pPr>
            <w:r w:rsidRPr="00354F63">
              <w:rPr>
                <w:sz w:val="24"/>
                <w:szCs w:val="24"/>
                <w:lang w:val="kk-KZ"/>
              </w:rPr>
              <w:t>70,6</w:t>
            </w:r>
          </w:p>
        </w:tc>
      </w:tr>
      <w:tr w:rsidR="00ED69B3" w:rsidRPr="00354F63">
        <w:trPr>
          <w:cantSplit/>
          <w:trHeight w:val="412"/>
        </w:trPr>
        <w:tc>
          <w:tcPr>
            <w:tcW w:w="2187" w:type="dxa"/>
            <w:vMerge/>
            <w:tcBorders>
              <w:left w:val="single" w:sz="4" w:space="0" w:color="auto"/>
            </w:tcBorders>
          </w:tcPr>
          <w:p w:rsidR="00ED69B3" w:rsidRPr="00354F63" w:rsidRDefault="00ED69B3" w:rsidP="00D06867">
            <w:pPr>
              <w:pStyle w:val="a4"/>
              <w:rPr>
                <w:sz w:val="24"/>
                <w:szCs w:val="24"/>
                <w:lang w:val="kk-KZ"/>
              </w:rPr>
            </w:pPr>
          </w:p>
        </w:tc>
        <w:tc>
          <w:tcPr>
            <w:tcW w:w="1276" w:type="dxa"/>
          </w:tcPr>
          <w:p w:rsidR="00ED69B3" w:rsidRPr="00354F63" w:rsidRDefault="00ED69B3" w:rsidP="00D06867">
            <w:pPr>
              <w:pStyle w:val="a4"/>
              <w:ind w:firstLine="510"/>
              <w:rPr>
                <w:sz w:val="24"/>
                <w:szCs w:val="24"/>
                <w:lang w:val="kk-KZ"/>
              </w:rPr>
            </w:pPr>
            <w:r w:rsidRPr="00354F63">
              <w:rPr>
                <w:sz w:val="24"/>
                <w:szCs w:val="24"/>
                <w:lang w:val="kk-KZ"/>
              </w:rPr>
              <w:t xml:space="preserve"> Соңы</w:t>
            </w:r>
          </w:p>
        </w:tc>
        <w:tc>
          <w:tcPr>
            <w:tcW w:w="1181" w:type="dxa"/>
          </w:tcPr>
          <w:p w:rsidR="00ED69B3" w:rsidRPr="00354F63" w:rsidRDefault="00ED69B3" w:rsidP="00D06867">
            <w:pPr>
              <w:pStyle w:val="a4"/>
              <w:jc w:val="center"/>
              <w:rPr>
                <w:sz w:val="24"/>
                <w:szCs w:val="24"/>
                <w:lang w:val="kk-KZ"/>
              </w:rPr>
            </w:pPr>
          </w:p>
          <w:p w:rsidR="00ED69B3" w:rsidRPr="00354F63" w:rsidRDefault="00ED69B3" w:rsidP="00D06867">
            <w:pPr>
              <w:pStyle w:val="a4"/>
              <w:jc w:val="center"/>
              <w:rPr>
                <w:sz w:val="24"/>
                <w:szCs w:val="24"/>
                <w:lang w:val="kk-KZ"/>
              </w:rPr>
            </w:pPr>
            <w:r w:rsidRPr="00354F63">
              <w:rPr>
                <w:sz w:val="24"/>
                <w:szCs w:val="24"/>
                <w:lang w:val="kk-KZ"/>
              </w:rPr>
              <w:t>11,2</w:t>
            </w:r>
          </w:p>
        </w:tc>
        <w:tc>
          <w:tcPr>
            <w:tcW w:w="993" w:type="dxa"/>
            <w:gridSpan w:val="2"/>
          </w:tcPr>
          <w:p w:rsidR="00ED69B3" w:rsidRPr="00354F63" w:rsidRDefault="00ED69B3" w:rsidP="00D06867">
            <w:pPr>
              <w:pStyle w:val="a4"/>
              <w:ind w:firstLine="510"/>
              <w:jc w:val="center"/>
              <w:rPr>
                <w:sz w:val="24"/>
                <w:szCs w:val="24"/>
                <w:lang w:val="kk-KZ"/>
              </w:rPr>
            </w:pPr>
          </w:p>
          <w:p w:rsidR="00ED69B3" w:rsidRPr="00354F63" w:rsidRDefault="00ED69B3" w:rsidP="00D06867">
            <w:pPr>
              <w:pStyle w:val="a4"/>
              <w:ind w:firstLine="510"/>
              <w:jc w:val="center"/>
              <w:rPr>
                <w:sz w:val="24"/>
                <w:szCs w:val="24"/>
                <w:lang w:val="kk-KZ"/>
              </w:rPr>
            </w:pPr>
            <w:r w:rsidRPr="00354F63">
              <w:rPr>
                <w:sz w:val="24"/>
                <w:szCs w:val="24"/>
                <w:lang w:val="kk-KZ"/>
              </w:rPr>
              <w:t>-</w:t>
            </w:r>
          </w:p>
        </w:tc>
        <w:tc>
          <w:tcPr>
            <w:tcW w:w="979" w:type="dxa"/>
          </w:tcPr>
          <w:p w:rsidR="00ED69B3" w:rsidRPr="00354F63" w:rsidRDefault="00ED69B3" w:rsidP="00D06867">
            <w:pPr>
              <w:pStyle w:val="a4"/>
              <w:jc w:val="center"/>
              <w:rPr>
                <w:sz w:val="24"/>
                <w:szCs w:val="24"/>
                <w:lang w:val="kk-KZ"/>
              </w:rPr>
            </w:pPr>
          </w:p>
          <w:p w:rsidR="00ED69B3" w:rsidRPr="00354F63" w:rsidRDefault="00ED69B3" w:rsidP="00D06867">
            <w:pPr>
              <w:pStyle w:val="a4"/>
              <w:jc w:val="center"/>
              <w:rPr>
                <w:sz w:val="24"/>
                <w:szCs w:val="24"/>
                <w:lang w:val="kk-KZ"/>
              </w:rPr>
            </w:pPr>
            <w:r w:rsidRPr="00354F63">
              <w:rPr>
                <w:sz w:val="24"/>
                <w:szCs w:val="24"/>
                <w:lang w:val="kk-KZ"/>
              </w:rPr>
              <w:t>67,7</w:t>
            </w:r>
          </w:p>
        </w:tc>
        <w:tc>
          <w:tcPr>
            <w:tcW w:w="1147" w:type="dxa"/>
          </w:tcPr>
          <w:p w:rsidR="00ED69B3" w:rsidRPr="00354F63" w:rsidRDefault="00ED69B3" w:rsidP="00D06867">
            <w:pPr>
              <w:pStyle w:val="a4"/>
              <w:jc w:val="center"/>
              <w:rPr>
                <w:sz w:val="24"/>
                <w:szCs w:val="24"/>
                <w:lang w:val="kk-KZ"/>
              </w:rPr>
            </w:pPr>
          </w:p>
          <w:p w:rsidR="00ED69B3" w:rsidRPr="00354F63" w:rsidRDefault="00ED69B3" w:rsidP="00D06867">
            <w:pPr>
              <w:pStyle w:val="a4"/>
              <w:jc w:val="center"/>
              <w:rPr>
                <w:sz w:val="24"/>
                <w:szCs w:val="24"/>
                <w:lang w:val="kk-KZ"/>
              </w:rPr>
            </w:pPr>
            <w:r w:rsidRPr="00354F63">
              <w:rPr>
                <w:sz w:val="24"/>
                <w:szCs w:val="24"/>
                <w:lang w:val="kk-KZ"/>
              </w:rPr>
              <w:t>33,6</w:t>
            </w:r>
          </w:p>
        </w:tc>
        <w:tc>
          <w:tcPr>
            <w:tcW w:w="837" w:type="dxa"/>
          </w:tcPr>
          <w:p w:rsidR="00ED69B3" w:rsidRPr="00354F63" w:rsidRDefault="00ED69B3" w:rsidP="00D06867">
            <w:pPr>
              <w:pStyle w:val="a4"/>
              <w:jc w:val="center"/>
              <w:rPr>
                <w:sz w:val="24"/>
                <w:szCs w:val="24"/>
                <w:lang w:val="kk-KZ"/>
              </w:rPr>
            </w:pPr>
          </w:p>
          <w:p w:rsidR="00ED69B3" w:rsidRPr="00354F63" w:rsidRDefault="00ED69B3" w:rsidP="00D06867">
            <w:pPr>
              <w:pStyle w:val="a4"/>
              <w:jc w:val="center"/>
              <w:rPr>
                <w:sz w:val="24"/>
                <w:szCs w:val="24"/>
                <w:lang w:val="kk-KZ"/>
              </w:rPr>
            </w:pPr>
            <w:r w:rsidRPr="00354F63">
              <w:rPr>
                <w:sz w:val="24"/>
                <w:szCs w:val="24"/>
                <w:lang w:val="kk-KZ"/>
              </w:rPr>
              <w:t>21,1</w:t>
            </w:r>
          </w:p>
        </w:tc>
        <w:tc>
          <w:tcPr>
            <w:tcW w:w="1147" w:type="dxa"/>
            <w:tcBorders>
              <w:right w:val="single" w:sz="4" w:space="0" w:color="auto"/>
            </w:tcBorders>
          </w:tcPr>
          <w:p w:rsidR="00ED69B3" w:rsidRPr="00354F63" w:rsidRDefault="00ED69B3" w:rsidP="00D06867">
            <w:pPr>
              <w:pStyle w:val="a4"/>
              <w:jc w:val="center"/>
              <w:rPr>
                <w:sz w:val="24"/>
                <w:szCs w:val="24"/>
                <w:lang w:val="kk-KZ"/>
              </w:rPr>
            </w:pPr>
          </w:p>
          <w:p w:rsidR="00ED69B3" w:rsidRPr="00354F63" w:rsidRDefault="00ED69B3" w:rsidP="00D06867">
            <w:pPr>
              <w:pStyle w:val="a4"/>
              <w:jc w:val="center"/>
              <w:rPr>
                <w:sz w:val="24"/>
                <w:szCs w:val="24"/>
                <w:lang w:val="kk-KZ"/>
              </w:rPr>
            </w:pPr>
            <w:r w:rsidRPr="00354F63">
              <w:rPr>
                <w:sz w:val="24"/>
                <w:szCs w:val="24"/>
                <w:lang w:val="kk-KZ"/>
              </w:rPr>
              <w:t>66,4</w:t>
            </w:r>
          </w:p>
        </w:tc>
      </w:tr>
    </w:tbl>
    <w:p w:rsidR="00ED69B3" w:rsidRDefault="00ED69B3" w:rsidP="00ED69B3">
      <w:pPr>
        <w:pStyle w:val="a4"/>
        <w:rPr>
          <w:lang w:val="kk-KZ"/>
        </w:rPr>
      </w:pPr>
    </w:p>
    <w:p w:rsidR="00ED69B3" w:rsidRDefault="001B2326" w:rsidP="00ED69B3">
      <w:pPr>
        <w:pStyle w:val="a4"/>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5.65pt;margin-top:8.6pt;width:431.05pt;height:243pt;z-index:251654656" o:allowincell="f">
            <v:imagedata r:id="rId5" o:title=""/>
            <w10:wrap type="topAndBottom"/>
          </v:shape>
          <o:OLEObject Type="Embed" ProgID="MSGraph.Chart.8" ShapeID="_x0000_s1026" DrawAspect="Content" ObjectID="_1470549806" r:id="rId6">
            <o:FieldCodes>\s</o:FieldCodes>
          </o:OLEObject>
        </w:object>
      </w:r>
      <w:r w:rsidR="00ED69B3">
        <w:t xml:space="preserve">Сурет  4  -  Үздіксіз білім беру процесіндегі балабақша балалары мен бастауыш сынып оқушыларының экологиялық тәрбиелілігі деңгейінің қорытынды динамикасы. </w:t>
      </w:r>
    </w:p>
    <w:p w:rsidR="00ED69B3" w:rsidRDefault="00ED69B3" w:rsidP="00ED69B3">
      <w:pPr>
        <w:jc w:val="both"/>
        <w:rPr>
          <w:rFonts w:ascii="Times New Roman KK EK" w:hAnsi="Times New Roman KK EK"/>
          <w:b/>
          <w:sz w:val="28"/>
          <w:lang w:val="kk-KZ"/>
        </w:rPr>
      </w:pPr>
      <w:r>
        <w:rPr>
          <w:rFonts w:ascii="Times New Roman KK EK" w:hAnsi="Times New Roman KK EK"/>
          <w:b/>
          <w:sz w:val="28"/>
          <w:lang w:val="kk-KZ"/>
        </w:rPr>
        <w:t xml:space="preserve">     </w:t>
      </w:r>
    </w:p>
    <w:p w:rsidR="00ED69B3" w:rsidRDefault="00ED69B3" w:rsidP="00ED69B3">
      <w:pPr>
        <w:jc w:val="both"/>
        <w:rPr>
          <w:rFonts w:ascii="Times New Roman KK EK" w:hAnsi="Times New Roman KK EK"/>
          <w:sz w:val="28"/>
        </w:rPr>
      </w:pPr>
      <w:r>
        <w:rPr>
          <w:rFonts w:ascii="Times New Roman KK EK" w:hAnsi="Times New Roman KK EK"/>
          <w:b/>
          <w:sz w:val="28"/>
          <w:lang w:val="kk-KZ"/>
        </w:rPr>
        <w:t xml:space="preserve">     </w:t>
      </w:r>
      <w:r>
        <w:rPr>
          <w:rFonts w:ascii="Times New Roman KK EK" w:hAnsi="Times New Roman KK EK"/>
          <w:i/>
          <w:sz w:val="28"/>
        </w:rPr>
        <w:t>Қорытынды нәтиже</w:t>
      </w:r>
      <w:r>
        <w:rPr>
          <w:rFonts w:ascii="Times New Roman KK EK" w:hAnsi="Times New Roman KK EK"/>
          <w:i/>
          <w:sz w:val="28"/>
          <w:lang w:val="kk-KZ"/>
        </w:rPr>
        <w:t xml:space="preserve"> бойынша</w:t>
      </w:r>
      <w:r>
        <w:rPr>
          <w:rFonts w:ascii="Times New Roman KK EK" w:hAnsi="Times New Roman KK EK"/>
          <w:i/>
          <w:sz w:val="28"/>
        </w:rPr>
        <w:t>:</w:t>
      </w:r>
      <w:r>
        <w:rPr>
          <w:rFonts w:ascii="Times New Roman KK EK" w:hAnsi="Times New Roman KK EK"/>
          <w:sz w:val="28"/>
        </w:rPr>
        <w:t xml:space="preserve"> егер анықтау эксперименті барысында эксперимент тобында төмен деңгейді көрсеткен оқушылардың саны </w:t>
      </w:r>
      <w:r>
        <w:rPr>
          <w:rFonts w:ascii="Times New Roman KK EK" w:hAnsi="Times New Roman KK EK"/>
          <w:sz w:val="28"/>
          <w:lang w:val="kk-KZ"/>
        </w:rPr>
        <w:t xml:space="preserve">пайызға шаққанда </w:t>
      </w:r>
      <w:r>
        <w:rPr>
          <w:rFonts w:ascii="Times New Roman KK EK" w:hAnsi="Times New Roman KK EK"/>
          <w:sz w:val="28"/>
        </w:rPr>
        <w:t xml:space="preserve">70,7% болса, эксперимент соңында төмен деңгейді көрсеткен оқушы </w:t>
      </w:r>
      <w:r>
        <w:rPr>
          <w:rFonts w:ascii="Times New Roman KK EK" w:hAnsi="Times New Roman KK EK"/>
          <w:sz w:val="28"/>
          <w:lang w:val="kk-KZ"/>
        </w:rPr>
        <w:t>саны</w:t>
      </w:r>
      <w:r>
        <w:rPr>
          <w:rFonts w:ascii="Times New Roman KK EK" w:hAnsi="Times New Roman KK EK"/>
          <w:sz w:val="28"/>
        </w:rPr>
        <w:t xml:space="preserve"> 11,2%, орта деңгейдегі 29,3% болса, соңында 67,7%-ға к</w:t>
      </w:r>
      <w:r>
        <w:rPr>
          <w:rFonts w:ascii="Times New Roman KK EK" w:hAnsi="Times New Roman KK EK"/>
          <w:sz w:val="28"/>
          <w:lang w:val="kk-KZ"/>
        </w:rPr>
        <w:t>өтерілді</w:t>
      </w:r>
      <w:r>
        <w:rPr>
          <w:rFonts w:ascii="Times New Roman KK EK" w:hAnsi="Times New Roman KK EK"/>
          <w:sz w:val="28"/>
        </w:rPr>
        <w:t>, жоғары деңгейді алғашында ешқандай оқушы көрсетпесе, соңында олардың саны 21,1%-ке жетті. Бақылау тобында айтарлықтай өзгеріс болған жоқ.</w:t>
      </w:r>
    </w:p>
    <w:p w:rsidR="00ED69B3" w:rsidRDefault="00ED69B3" w:rsidP="00ED69B3">
      <w:pPr>
        <w:pStyle w:val="21"/>
        <w:ind w:firstLine="510"/>
        <w:rPr>
          <w:b/>
          <w:lang w:val="kk-KZ"/>
        </w:rPr>
      </w:pPr>
      <w:r>
        <w:rPr>
          <w:lang w:val="kk-KZ"/>
        </w:rPr>
        <w:t>Сонымен, педагогикалық эксперимент жұмысы үздіксіз білім беру процесіндегі балабақша балалары мен бастауыш сынып оқушыларының экологиялық тәрбиелілігі моделінің, оның өлшемдері мен көрсеткіштерінің, деңгейлерінің дұрыстығын, экологиялық тәрбие  сабақтастығы әдістемесінің тиімділігін дәлелдеді.</w:t>
      </w:r>
    </w:p>
    <w:p w:rsidR="00ED69B3" w:rsidRDefault="00ED69B3" w:rsidP="00ED69B3">
      <w:pPr>
        <w:pStyle w:val="21"/>
        <w:ind w:firstLine="510"/>
        <w:jc w:val="center"/>
        <w:rPr>
          <w:b/>
          <w:lang w:val="kk-KZ"/>
        </w:rPr>
      </w:pPr>
    </w:p>
    <w:p w:rsidR="00ED69B3" w:rsidRDefault="00ED69B3" w:rsidP="00ED69B3">
      <w:pPr>
        <w:pStyle w:val="21"/>
        <w:ind w:firstLine="510"/>
        <w:jc w:val="center"/>
        <w:rPr>
          <w:b/>
          <w:lang w:val="kk-KZ"/>
        </w:rPr>
      </w:pPr>
    </w:p>
    <w:p w:rsidR="00ED69B3" w:rsidRDefault="00ED69B3" w:rsidP="00ED69B3">
      <w:pPr>
        <w:pStyle w:val="21"/>
        <w:jc w:val="center"/>
        <w:rPr>
          <w:b/>
          <w:lang w:val="kk-KZ"/>
        </w:rPr>
      </w:pPr>
      <w:r>
        <w:rPr>
          <w:b/>
          <w:lang w:val="kk-KZ"/>
        </w:rPr>
        <w:t>Қ О Р Ы Т Ы Н Д Ы</w:t>
      </w:r>
    </w:p>
    <w:p w:rsidR="00ED69B3" w:rsidRDefault="00ED69B3" w:rsidP="00ED69B3">
      <w:pPr>
        <w:pStyle w:val="21"/>
        <w:tabs>
          <w:tab w:val="left" w:pos="709"/>
        </w:tabs>
        <w:ind w:firstLine="510"/>
        <w:rPr>
          <w:lang w:val="kk-KZ"/>
        </w:rPr>
      </w:pPr>
    </w:p>
    <w:p w:rsidR="00ED69B3" w:rsidRDefault="00ED69B3" w:rsidP="00ED69B3">
      <w:pPr>
        <w:pStyle w:val="21"/>
        <w:tabs>
          <w:tab w:val="left" w:pos="709"/>
        </w:tabs>
        <w:rPr>
          <w:lang w:val="kk-KZ"/>
        </w:rPr>
      </w:pPr>
      <w:r>
        <w:rPr>
          <w:lang w:val="kk-KZ"/>
        </w:rPr>
        <w:t xml:space="preserve">       </w:t>
      </w:r>
    </w:p>
    <w:p w:rsidR="00ED69B3" w:rsidRDefault="00ED69B3" w:rsidP="00ED69B3">
      <w:pPr>
        <w:pStyle w:val="21"/>
        <w:tabs>
          <w:tab w:val="left" w:pos="709"/>
        </w:tabs>
        <w:rPr>
          <w:lang w:val="kk-KZ"/>
        </w:rPr>
      </w:pPr>
      <w:r>
        <w:rPr>
          <w:lang w:val="kk-KZ"/>
        </w:rPr>
        <w:t xml:space="preserve">      1.Бүгінгі таңда ғаламдық экологиялық ахуалдың нашарлауы қолайсыз экологиялық жағдайлардың өріс алуы экологиялық білім мен тәрбие берудің мақсат-міндеттерін, республикамыздың үздіксіз білім беру жүйесінің  барлық сатыларында жүзеге асыруды, жастардың көзқарасын, табиғатқа жауапкершілік қарым-қатынасын қалыптастыруды, мектепке дейінгі мекемелерден бастап жоғары оқу орындарына дейінгі аралықты экологиялық білім мазмұнымен жаппай қамтып, оны сабақтастықта жүргізуді талап етеді.</w:t>
      </w:r>
    </w:p>
    <w:p w:rsidR="00ED69B3" w:rsidRPr="008538A6" w:rsidRDefault="00ED69B3" w:rsidP="00ED69B3">
      <w:pPr>
        <w:pStyle w:val="a4"/>
        <w:rPr>
          <w:rFonts w:ascii="KZ Times New Roman" w:hAnsi="KZ Times New Roman"/>
          <w:lang w:val="kk-KZ"/>
        </w:rPr>
      </w:pPr>
      <w:r>
        <w:rPr>
          <w:lang w:val="kk-KZ"/>
        </w:rPr>
        <w:t xml:space="preserve">       2.«Сабақтастық», «экологиялық тәрбие сабақтастығы» ұғымдарының мәнін анықтау, оларға берілген анықтамалар мен тұжырымдарды бір жүйеге келтіріп, мазмұнды сипаттама беруге және өз анықтамамызды ұсынуға негіз болды:</w:t>
      </w:r>
      <w:r w:rsidRPr="000A7DCC">
        <w:rPr>
          <w:rFonts w:ascii="KZ Times New Roman" w:hAnsi="KZ Times New Roman"/>
          <w:i/>
          <w:lang w:val="kk-KZ"/>
        </w:rPr>
        <w:t xml:space="preserve"> </w:t>
      </w:r>
      <w:r w:rsidRPr="00503CD3">
        <w:rPr>
          <w:rFonts w:ascii="KZ Times New Roman" w:hAnsi="KZ Times New Roman"/>
          <w:lang w:val="kk-KZ"/>
        </w:rPr>
        <w:t>са</w:t>
      </w:r>
      <w:r w:rsidRPr="00503CD3">
        <w:rPr>
          <w:rFonts w:ascii="KZ Times New Roman" w:hAnsi="KZ Times New Roman"/>
        </w:rPr>
        <w:t xml:space="preserve">бақтастық </w:t>
      </w:r>
      <w:r w:rsidRPr="00503CD3">
        <w:rPr>
          <w:rFonts w:ascii="KZ Times New Roman" w:hAnsi="KZ Times New Roman"/>
          <w:lang w:val="kk-KZ"/>
        </w:rPr>
        <w:t xml:space="preserve">- үздіксіз білім беру процесіндегі баланың </w:t>
      </w:r>
      <w:r w:rsidRPr="00503CD3">
        <w:rPr>
          <w:rFonts w:ascii="KZ Times New Roman" w:hAnsi="KZ Times New Roman"/>
        </w:rPr>
        <w:t>дене және рухани дамуының ішкі үйлесімді байланысы</w:t>
      </w:r>
      <w:r w:rsidRPr="00503CD3">
        <w:rPr>
          <w:rFonts w:ascii="KZ Times New Roman" w:hAnsi="KZ Times New Roman"/>
          <w:lang w:val="kk-KZ"/>
        </w:rPr>
        <w:t xml:space="preserve"> мен</w:t>
      </w:r>
      <w:r w:rsidRPr="00503CD3">
        <w:rPr>
          <w:rFonts w:ascii="KZ Times New Roman" w:hAnsi="KZ Times New Roman"/>
        </w:rPr>
        <w:t xml:space="preserve"> жеке басы дамуының бір сатыдан екінші сатыға өтудегі ішкі дайынды</w:t>
      </w:r>
      <w:r w:rsidRPr="00503CD3">
        <w:rPr>
          <w:rFonts w:ascii="KZ Times New Roman" w:hAnsi="KZ Times New Roman"/>
          <w:lang w:val="kk-KZ"/>
        </w:rPr>
        <w:t>ғы.,</w:t>
      </w:r>
      <w:r w:rsidRPr="00503CD3">
        <w:rPr>
          <w:rFonts w:ascii="KZ Times New Roman" w:hAnsi="KZ Times New Roman"/>
          <w:b/>
          <w:lang w:val="kk-KZ"/>
        </w:rPr>
        <w:t xml:space="preserve"> </w:t>
      </w:r>
      <w:r w:rsidRPr="00503CD3">
        <w:rPr>
          <w:rFonts w:ascii="KZ Times New Roman" w:hAnsi="KZ Times New Roman"/>
          <w:lang w:val="kk-KZ"/>
        </w:rPr>
        <w:t xml:space="preserve">экологиялық тәрбие сабақтастығы – </w:t>
      </w:r>
      <w:r w:rsidRPr="00FF7966">
        <w:rPr>
          <w:rFonts w:ascii="KZ Times New Roman" w:hAnsi="KZ Times New Roman"/>
          <w:lang w:val="kk-KZ"/>
        </w:rPr>
        <w:t xml:space="preserve"> </w:t>
      </w:r>
      <w:r w:rsidRPr="008538A6">
        <w:rPr>
          <w:rFonts w:ascii="KZ Times New Roman" w:hAnsi="KZ Times New Roman"/>
          <w:lang w:val="kk-KZ"/>
        </w:rPr>
        <w:t xml:space="preserve">баланың қоршаған ортадағы әсемдікті сезініп,оны бағалай білу қасиеттері мен  дағдыларының  мектепке дейінгі кезеңнен бүкіл ғұмырындағы түрлі сатылар арасындағы байланысы </w:t>
      </w:r>
    </w:p>
    <w:p w:rsidR="00ED69B3" w:rsidRDefault="00ED69B3" w:rsidP="00ED69B3">
      <w:pPr>
        <w:pStyle w:val="21"/>
        <w:tabs>
          <w:tab w:val="left" w:pos="709"/>
        </w:tabs>
        <w:rPr>
          <w:lang w:val="kk-KZ"/>
        </w:rPr>
      </w:pPr>
      <w:r>
        <w:rPr>
          <w:lang w:val="kk-KZ"/>
        </w:rPr>
        <w:t xml:space="preserve">      3.Үздіксіз білім беру процесінде кіші жас балаларына сабақтастықта экологиялық тәрбие беруде педагогикалық-психологиялық ерекшеліктерінің ескерілуі.</w:t>
      </w:r>
    </w:p>
    <w:p w:rsidR="00ED69B3" w:rsidRDefault="00ED69B3" w:rsidP="00ED69B3">
      <w:pPr>
        <w:pStyle w:val="21"/>
        <w:tabs>
          <w:tab w:val="left" w:pos="709"/>
        </w:tabs>
        <w:rPr>
          <w:lang w:val="kk-KZ"/>
        </w:rPr>
      </w:pPr>
      <w:r>
        <w:rPr>
          <w:lang w:val="kk-KZ"/>
        </w:rPr>
        <w:t xml:space="preserve">     4.Үздіксіз білім беру процесінде экологиялық тәрбие сабақтастығы нақты анықталған педагогикалық  шарттар  арқылы жүзеге асады.</w:t>
      </w:r>
    </w:p>
    <w:p w:rsidR="00ED69B3" w:rsidRDefault="00ED69B3" w:rsidP="00ED69B3">
      <w:pPr>
        <w:pStyle w:val="21"/>
        <w:tabs>
          <w:tab w:val="left" w:pos="709"/>
        </w:tabs>
        <w:rPr>
          <w:lang w:val="kk-KZ"/>
        </w:rPr>
      </w:pPr>
      <w:r>
        <w:rPr>
          <w:lang w:val="kk-KZ"/>
        </w:rPr>
        <w:t xml:space="preserve">     5.Үздіксіз білім беру процесіндегі экологиялық тәрбие сабақтастығының жүйесі отбасы, балабақша мен бастауыш мектепте кіші жас балаларына берілетін экологиялық білім мазмұнының құралдары мен әдістерінің сабақтастықта берілетінін көрсетеді.</w:t>
      </w:r>
    </w:p>
    <w:p w:rsidR="00ED69B3" w:rsidRDefault="00ED69B3" w:rsidP="00ED69B3">
      <w:pPr>
        <w:pStyle w:val="21"/>
        <w:tabs>
          <w:tab w:val="left" w:pos="709"/>
        </w:tabs>
        <w:rPr>
          <w:lang w:val="kk-KZ"/>
        </w:rPr>
      </w:pPr>
      <w:r>
        <w:rPr>
          <w:lang w:val="kk-KZ"/>
        </w:rPr>
        <w:t xml:space="preserve">      6.Халық фольклоры жанрларының (ертегі, аңыз-әңгімелер, мақал-мәтелдер, жұмбақтар, жаңылтпаштар, тыйым сөздер және т.б.) мазмұндық сипаты кіші жас балаларына экологиялық тәрбие берудегі мүмкіндіктерінің жоғары екендігін дәлелдейді.</w:t>
      </w:r>
    </w:p>
    <w:p w:rsidR="00ED69B3" w:rsidRDefault="00ED69B3" w:rsidP="00ED69B3">
      <w:pPr>
        <w:pStyle w:val="21"/>
        <w:tabs>
          <w:tab w:val="left" w:pos="709"/>
        </w:tabs>
        <w:rPr>
          <w:lang w:val="kk-KZ"/>
        </w:rPr>
      </w:pPr>
      <w:r>
        <w:rPr>
          <w:lang w:val="kk-KZ"/>
        </w:rPr>
        <w:t xml:space="preserve">      7.Ұсынылып отырған модель (компоненттері, өлшемдері, көрсеткіштері) балабақша мен бастауыш мектеп оқушыларының экологиялық тәрбиелілігі деңгейін анықтауға септігін тигізеді.</w:t>
      </w:r>
    </w:p>
    <w:p w:rsidR="00ED69B3" w:rsidRDefault="00ED69B3" w:rsidP="00ED69B3">
      <w:pPr>
        <w:pStyle w:val="21"/>
        <w:tabs>
          <w:tab w:val="left" w:pos="709"/>
        </w:tabs>
        <w:rPr>
          <w:lang w:val="kk-KZ"/>
        </w:rPr>
      </w:pPr>
      <w:r>
        <w:rPr>
          <w:lang w:val="kk-KZ"/>
        </w:rPr>
        <w:t xml:space="preserve">      8.Ғылыми тұрғыда негізделген «Үздіксіз білім берудегі экологиялық тәрбие сабақтастығы тұжырымдамасы» жаңа бағдарламалар мен оқулықтар дайындауда кіші жас балаларына экологиялық тәрбие беруде бағыт-бағдар береді.</w:t>
      </w:r>
    </w:p>
    <w:p w:rsidR="00ED69B3" w:rsidRDefault="00ED69B3" w:rsidP="00ED69B3">
      <w:pPr>
        <w:pStyle w:val="a3"/>
        <w:ind w:firstLine="0"/>
        <w:rPr>
          <w:lang w:val="kk-KZ"/>
        </w:rPr>
      </w:pPr>
      <w:r>
        <w:rPr>
          <w:lang w:val="kk-KZ"/>
        </w:rPr>
        <w:t xml:space="preserve">      9.Тәжірибелі-эксперимент жұмыстарының нәтижелері, арнайы жасалған педагогикалық-әдістемелік құжаттар, оқу-әдістемелік кешендер жаңа бағытта жүргізілген жүйелі жұмыстар кіші жас балаларының  табиғатты қорғай білу дағдыларының, қасиет-сапаларының қалыптасып дамуына ықпал жасайды.</w:t>
      </w:r>
    </w:p>
    <w:p w:rsidR="00ED69B3" w:rsidRDefault="00ED69B3" w:rsidP="00ED69B3">
      <w:pPr>
        <w:pStyle w:val="a3"/>
        <w:ind w:firstLine="0"/>
        <w:rPr>
          <w:lang w:val="kk-KZ"/>
        </w:rPr>
      </w:pPr>
      <w:r>
        <w:rPr>
          <w:lang w:val="kk-KZ"/>
        </w:rPr>
        <w:t xml:space="preserve">    10.Ата-аналар мен тәрбиешілердің, бастауыш мектеп мұғалімдері мен сынып жетекшілерінің  табиғатты қорғау орталықтарымен педагогикалық ынтымақтастық қарым-қатынастағы  бірлескен жұмыстарының мазмұнында ұлттық идеяның  басымдылық көрініс алуы экологиялық проблемалардың тиімді шешілуіне көмектеседі.  Жүргізілген зерттеу жұмысы бойынша мынадай </w:t>
      </w:r>
      <w:r>
        <w:rPr>
          <w:b/>
          <w:lang w:val="kk-KZ"/>
        </w:rPr>
        <w:t>ұсыныстар</w:t>
      </w:r>
      <w:r>
        <w:rPr>
          <w:lang w:val="kk-KZ"/>
        </w:rPr>
        <w:t xml:space="preserve"> жасауға болады:</w:t>
      </w:r>
    </w:p>
    <w:p w:rsidR="00ED69B3" w:rsidRDefault="00ED69B3" w:rsidP="00ED69B3">
      <w:pPr>
        <w:pStyle w:val="21"/>
        <w:tabs>
          <w:tab w:val="left" w:pos="709"/>
        </w:tabs>
        <w:rPr>
          <w:lang w:val="kk-KZ"/>
        </w:rPr>
      </w:pPr>
      <w:r>
        <w:rPr>
          <w:lang w:val="kk-KZ"/>
        </w:rPr>
        <w:t xml:space="preserve">      - отбасы, балабақша  мен бастауыш мектеп оқушыларының экологиялық тәрбиелілігін сабақтастықта қалыптастыру мақсатында ұсынылып отырған «Үздіксіз білім берудегі экологиялық тәрбие сабақтастығы тұжырымдамасын» оқу-тәрбие жұмыстарында негізге алу керек;</w:t>
      </w:r>
    </w:p>
    <w:p w:rsidR="00ED69B3" w:rsidRDefault="00ED69B3" w:rsidP="00ED69B3">
      <w:pPr>
        <w:pStyle w:val="21"/>
        <w:tabs>
          <w:tab w:val="left" w:pos="709"/>
        </w:tabs>
        <w:rPr>
          <w:lang w:val="kk-KZ"/>
        </w:rPr>
      </w:pPr>
      <w:r>
        <w:rPr>
          <w:lang w:val="kk-KZ"/>
        </w:rPr>
        <w:t xml:space="preserve">      - үздіксіз білім беру процесіндегі экологиялық тәрбие сабақтастығын жүзеге асыруға байланысты ұсынылған педагогикалық шарттарды пән мұғалімдері басшылыққа алғаны дұрыс;</w:t>
      </w:r>
    </w:p>
    <w:p w:rsidR="00ED69B3" w:rsidRDefault="00ED69B3" w:rsidP="00ED69B3">
      <w:pPr>
        <w:pStyle w:val="21"/>
        <w:rPr>
          <w:lang w:val="kk-KZ"/>
        </w:rPr>
      </w:pPr>
      <w:r>
        <w:rPr>
          <w:lang w:val="kk-KZ"/>
        </w:rPr>
        <w:t xml:space="preserve">      - «Мен және табиғат» күнтізбелік жоспарын, балабақша мен бастауыш сыныптардың оқу-тәрбие процесінің тәжірибесінде пайдаланған жөн;</w:t>
      </w:r>
    </w:p>
    <w:p w:rsidR="00ED69B3" w:rsidRDefault="00ED69B3" w:rsidP="00ED69B3">
      <w:pPr>
        <w:pStyle w:val="21"/>
        <w:rPr>
          <w:lang w:val="kk-KZ"/>
        </w:rPr>
      </w:pPr>
      <w:r>
        <w:rPr>
          <w:lang w:val="kk-KZ"/>
        </w:rPr>
        <w:t xml:space="preserve">     - кіші жас балаларына экологиялық тәрбие беру мақсатында жасалған әдістемелік кешендер мен әдістемелік оқу-құралдарын тәрбиешілер мен мұғалімдер оқу-тәрбие жұмысы барысында негізге алғаны дұрыс, балабақша мен бастауыш сыныптарда экологиялық тәрбие беруде пайдаланылған жаңа педагогикалық технологияларды экология сабағында пайдалану қажет;</w:t>
      </w:r>
    </w:p>
    <w:p w:rsidR="00ED69B3" w:rsidRDefault="00ED69B3" w:rsidP="00ED69B3">
      <w:pPr>
        <w:pStyle w:val="21"/>
        <w:rPr>
          <w:lang w:val="kk-KZ"/>
        </w:rPr>
      </w:pPr>
      <w:r>
        <w:rPr>
          <w:lang w:val="kk-KZ"/>
        </w:rPr>
        <w:t xml:space="preserve">    - оқушыларға үздіксіз экологиялық білім беру проблемасына байланысты тәжірибелі-эксперимент жүзінде тексерістен өткен әдістемені сыныпта  және сыныптан тыс іс-әрекеттер кезінде қолдану қажет;  </w:t>
      </w:r>
    </w:p>
    <w:p w:rsidR="00ED69B3" w:rsidRDefault="00ED69B3" w:rsidP="00ED69B3">
      <w:pPr>
        <w:pStyle w:val="21"/>
        <w:rPr>
          <w:lang w:val="kk-KZ"/>
        </w:rPr>
      </w:pPr>
      <w:r>
        <w:rPr>
          <w:lang w:val="kk-KZ"/>
        </w:rPr>
        <w:t xml:space="preserve">    -  экологиялық тәрбие сабақтастығын білім берудің барлық сатыларында іске асыруды қамтамасыз ету мақсатында мұғалімдердің экологиялық білімін жетілдіру бағдарламасын дайындау қажет.</w:t>
      </w:r>
    </w:p>
    <w:p w:rsidR="00ED69B3" w:rsidRDefault="00ED69B3" w:rsidP="00ED69B3">
      <w:pPr>
        <w:pStyle w:val="21"/>
        <w:ind w:firstLine="510"/>
        <w:rPr>
          <w:lang w:val="kk-KZ"/>
        </w:rPr>
      </w:pPr>
      <w:r>
        <w:rPr>
          <w:lang w:val="kk-KZ"/>
        </w:rPr>
        <w:t xml:space="preserve">Зерттеу проблемасы қазіргі таңда өте күрделі мәселе болғандықтан толығымен шешімін тапты деуге болмайды. Алдағы уақытта бастауыш  сынып оқушылары мен орта мектеп оқушыларының экологиялық тәрбие сабақтастығы; бастауыш сынып оқушыларының экологиялық білімінің басқа білімдермен сабақтастығы, экологиялық білімнің сыныптан тыс жүргізілетін іс-әрекеттер түрлерімен сабақтастығы және т.б. проблемалар арнайы зерттеуді қажет етеді. </w:t>
      </w:r>
    </w:p>
    <w:p w:rsidR="00ED69B3" w:rsidRDefault="00ED69B3" w:rsidP="00ED69B3">
      <w:pPr>
        <w:pStyle w:val="a3"/>
        <w:ind w:firstLine="510"/>
        <w:rPr>
          <w:b/>
          <w:lang w:val="kk-KZ"/>
        </w:rPr>
      </w:pPr>
    </w:p>
    <w:p w:rsidR="00ED69B3" w:rsidRDefault="00ED69B3" w:rsidP="00ED69B3">
      <w:pPr>
        <w:pStyle w:val="a3"/>
        <w:ind w:firstLine="0"/>
        <w:jc w:val="center"/>
        <w:rPr>
          <w:b/>
          <w:sz w:val="24"/>
          <w:szCs w:val="24"/>
          <w:lang w:val="kk-KZ"/>
        </w:rPr>
      </w:pPr>
    </w:p>
    <w:p w:rsidR="00ED69B3" w:rsidRDefault="00ED69B3" w:rsidP="00ED69B3">
      <w:pPr>
        <w:pStyle w:val="a3"/>
        <w:ind w:firstLine="0"/>
        <w:jc w:val="center"/>
        <w:rPr>
          <w:b/>
          <w:sz w:val="24"/>
          <w:szCs w:val="24"/>
          <w:lang w:val="kk-KZ"/>
        </w:rPr>
      </w:pPr>
    </w:p>
    <w:p w:rsidR="00ED69B3" w:rsidRPr="002B7A09" w:rsidRDefault="00ED69B3" w:rsidP="00ED69B3">
      <w:pPr>
        <w:pStyle w:val="a3"/>
        <w:ind w:firstLine="0"/>
        <w:jc w:val="center"/>
        <w:rPr>
          <w:b/>
          <w:sz w:val="24"/>
          <w:szCs w:val="24"/>
          <w:lang w:val="kk-KZ"/>
        </w:rPr>
      </w:pPr>
      <w:r w:rsidRPr="002B7A09">
        <w:rPr>
          <w:b/>
          <w:sz w:val="24"/>
          <w:szCs w:val="24"/>
          <w:lang w:val="kk-KZ"/>
        </w:rPr>
        <w:t>ДИССЕРТАЦИЯ МАЗМҰНЫ МЫНАДАЙ БАСЫЛЫМДАРДА ЖАРИЯЛАНДЫ</w:t>
      </w:r>
    </w:p>
    <w:p w:rsidR="00ED69B3" w:rsidRDefault="00ED69B3" w:rsidP="00ED69B3">
      <w:pPr>
        <w:pStyle w:val="a4"/>
        <w:rPr>
          <w:szCs w:val="28"/>
          <w:lang w:val="kk-KZ"/>
        </w:rPr>
      </w:pPr>
      <w:r w:rsidRPr="00503CD3">
        <w:rPr>
          <w:szCs w:val="28"/>
          <w:lang w:val="kk-KZ"/>
        </w:rPr>
        <w:t xml:space="preserve">                        </w:t>
      </w:r>
    </w:p>
    <w:p w:rsidR="00ED69B3" w:rsidRPr="00503CD3" w:rsidRDefault="00ED69B3" w:rsidP="00ED69B3">
      <w:pPr>
        <w:pStyle w:val="a4"/>
        <w:jc w:val="center"/>
        <w:rPr>
          <w:szCs w:val="28"/>
          <w:lang w:val="kk-KZ"/>
        </w:rPr>
      </w:pPr>
      <w:r w:rsidRPr="00503CD3">
        <w:rPr>
          <w:szCs w:val="28"/>
          <w:lang w:val="kk-KZ"/>
        </w:rPr>
        <w:t>Монография, бағдарлама, оқу-әдістемелік құралдар</w:t>
      </w:r>
    </w:p>
    <w:p w:rsidR="00ED69B3" w:rsidRPr="00503CD3" w:rsidRDefault="00ED69B3" w:rsidP="00ED69B3">
      <w:pPr>
        <w:pStyle w:val="a4"/>
        <w:ind w:firstLine="454"/>
        <w:rPr>
          <w:szCs w:val="28"/>
          <w:lang w:val="kk-KZ"/>
        </w:rPr>
      </w:pPr>
    </w:p>
    <w:p w:rsidR="00ED69B3" w:rsidRPr="00503CD3" w:rsidRDefault="00ED69B3" w:rsidP="00ED69B3">
      <w:pPr>
        <w:pStyle w:val="a4"/>
        <w:ind w:firstLine="454"/>
        <w:rPr>
          <w:szCs w:val="28"/>
          <w:lang w:val="kk-KZ"/>
        </w:rPr>
      </w:pPr>
      <w:r w:rsidRPr="00503CD3">
        <w:rPr>
          <w:szCs w:val="28"/>
          <w:lang w:val="kk-KZ"/>
        </w:rPr>
        <w:t xml:space="preserve">1 Оқу-тәрбие процесіндегі экологиялық сабақтастықтың ғылыми-теориялық негіздері. </w:t>
      </w:r>
      <w:r>
        <w:rPr>
          <w:szCs w:val="28"/>
          <w:lang w:val="kk-KZ"/>
        </w:rPr>
        <w:t xml:space="preserve">Монография. </w:t>
      </w:r>
      <w:r w:rsidRPr="00503CD3">
        <w:rPr>
          <w:szCs w:val="28"/>
          <w:lang w:val="kk-KZ"/>
        </w:rPr>
        <w:t>ТКО «Зерде» баспасы. –Алматы, 2005.-181 б.</w:t>
      </w:r>
    </w:p>
    <w:p w:rsidR="00ED69B3" w:rsidRPr="00503CD3" w:rsidRDefault="00ED69B3" w:rsidP="00ED69B3">
      <w:pPr>
        <w:pStyle w:val="a4"/>
        <w:ind w:firstLine="454"/>
        <w:rPr>
          <w:szCs w:val="28"/>
          <w:lang w:val="kk-KZ"/>
        </w:rPr>
      </w:pPr>
      <w:r w:rsidRPr="00503CD3">
        <w:rPr>
          <w:szCs w:val="28"/>
          <w:lang w:val="kk-KZ"/>
        </w:rPr>
        <w:t>2 Бүлдіршіндерге экологиялық тәрбие беру. Оқу-құрал. –Алматы: Республикалық баспа кабинеті, 1998. –83 б.</w:t>
      </w:r>
    </w:p>
    <w:p w:rsidR="00ED69B3" w:rsidRPr="00503CD3" w:rsidRDefault="00ED69B3" w:rsidP="00ED69B3">
      <w:pPr>
        <w:pStyle w:val="a4"/>
        <w:ind w:firstLine="426"/>
        <w:rPr>
          <w:szCs w:val="28"/>
          <w:lang w:val="kk-KZ"/>
        </w:rPr>
      </w:pPr>
      <w:r w:rsidRPr="00503CD3">
        <w:rPr>
          <w:szCs w:val="28"/>
          <w:lang w:val="kk-KZ"/>
        </w:rPr>
        <w:t>3 Балабақшадағы экологиялық тәрбие жұмыстарына арналған көмекші құрал. Техникалық байланыстар жөніндегі Германия қоғамы. –Алматы. 1998. –1-15- б.</w:t>
      </w:r>
    </w:p>
    <w:p w:rsidR="00ED69B3" w:rsidRPr="00503CD3" w:rsidRDefault="00ED69B3" w:rsidP="00ED69B3">
      <w:pPr>
        <w:pStyle w:val="a4"/>
        <w:ind w:firstLine="454"/>
        <w:rPr>
          <w:szCs w:val="28"/>
          <w:lang w:val="kk-KZ"/>
        </w:rPr>
      </w:pPr>
      <w:r w:rsidRPr="00503CD3">
        <w:rPr>
          <w:szCs w:val="28"/>
          <w:lang w:val="kk-KZ"/>
        </w:rPr>
        <w:t>4 Табиғатты бағала да аяла. (Баланы мектепке дайындау сыныбы мен топтарында экологиялық тәрбие беруге арналған көмекші құрал). –Алматы: «Зерде» баспасы, 2001. -72 б.</w:t>
      </w:r>
    </w:p>
    <w:p w:rsidR="00ED69B3" w:rsidRPr="00503CD3" w:rsidRDefault="00ED69B3" w:rsidP="00ED69B3">
      <w:pPr>
        <w:pStyle w:val="a4"/>
        <w:ind w:firstLine="454"/>
        <w:rPr>
          <w:szCs w:val="28"/>
          <w:lang w:val="kk-KZ"/>
        </w:rPr>
      </w:pPr>
      <w:r w:rsidRPr="00503CD3">
        <w:rPr>
          <w:szCs w:val="28"/>
          <w:lang w:val="kk-KZ"/>
        </w:rPr>
        <w:t>5 Мектепалды топтарында қысқа мерзімде (3 айлық) баланы мектепке дайындау бағдарламасы. –Алматы: Республикалық баспа кабинеті, 1999. (М.С. Сәтімбековамен авторлық бірлестікте ) -35 б.</w:t>
      </w:r>
    </w:p>
    <w:p w:rsidR="00ED69B3" w:rsidRPr="00503CD3" w:rsidRDefault="00ED69B3" w:rsidP="00ED69B3">
      <w:pPr>
        <w:pStyle w:val="a4"/>
        <w:ind w:right="-143" w:firstLine="454"/>
        <w:rPr>
          <w:szCs w:val="28"/>
          <w:lang w:val="kk-KZ"/>
        </w:rPr>
      </w:pPr>
      <w:r w:rsidRPr="00503CD3">
        <w:rPr>
          <w:szCs w:val="28"/>
          <w:lang w:val="kk-KZ"/>
        </w:rPr>
        <w:t>6 Қысқа мерзімде баланы мектепке даярлау бағдарламасы. –Алматы: Республикалық баспа кабинеті, 2000. (М.С. Сәтімбековамен авторлық бірлестікте) -33 б.</w:t>
      </w:r>
    </w:p>
    <w:p w:rsidR="00ED69B3" w:rsidRPr="00503CD3" w:rsidRDefault="00ED69B3" w:rsidP="00ED69B3">
      <w:pPr>
        <w:pStyle w:val="a4"/>
        <w:ind w:firstLine="454"/>
        <w:rPr>
          <w:szCs w:val="28"/>
          <w:lang w:val="kk-KZ"/>
        </w:rPr>
      </w:pPr>
      <w:r w:rsidRPr="00503CD3">
        <w:rPr>
          <w:szCs w:val="28"/>
          <w:lang w:val="kk-KZ"/>
        </w:rPr>
        <w:t>7 Отбасында және балабақшада баланы мектепке дайындау бағдарламасы, –Алматы. Шартарап, 2000. (М.С. Сәтімбековамен авторлық бірлестікте). -91 б.</w:t>
      </w:r>
    </w:p>
    <w:p w:rsidR="00ED69B3" w:rsidRPr="00503CD3" w:rsidRDefault="00ED69B3" w:rsidP="00ED69B3">
      <w:pPr>
        <w:pStyle w:val="a4"/>
        <w:numPr>
          <w:ilvl w:val="0"/>
          <w:numId w:val="9"/>
        </w:numPr>
        <w:tabs>
          <w:tab w:val="clear" w:pos="889"/>
          <w:tab w:val="num" w:pos="0"/>
        </w:tabs>
        <w:ind w:left="0" w:firstLine="426"/>
        <w:rPr>
          <w:szCs w:val="28"/>
          <w:lang w:val="kk-KZ"/>
        </w:rPr>
      </w:pPr>
      <w:r w:rsidRPr="00503CD3">
        <w:rPr>
          <w:szCs w:val="28"/>
          <w:lang w:val="kk-KZ"/>
        </w:rPr>
        <w:t>Балабақшада баланы мектепке дайындау. Әдістемелік нұсқау. –Алматы. Шартарап, 2000. (М.С. Сәтімбековамен авторлық бірлестікте). –103 б.</w:t>
      </w:r>
    </w:p>
    <w:p w:rsidR="00ED69B3" w:rsidRPr="00503CD3" w:rsidRDefault="00ED69B3" w:rsidP="00ED69B3">
      <w:pPr>
        <w:pStyle w:val="a4"/>
        <w:numPr>
          <w:ilvl w:val="0"/>
          <w:numId w:val="9"/>
        </w:numPr>
        <w:tabs>
          <w:tab w:val="clear" w:pos="889"/>
          <w:tab w:val="num" w:pos="0"/>
        </w:tabs>
        <w:ind w:left="0" w:firstLine="426"/>
        <w:rPr>
          <w:szCs w:val="28"/>
          <w:lang w:val="kk-KZ"/>
        </w:rPr>
      </w:pPr>
      <w:r w:rsidRPr="00503CD3">
        <w:rPr>
          <w:szCs w:val="28"/>
          <w:lang w:val="kk-KZ"/>
        </w:rPr>
        <w:t xml:space="preserve">Отбасында баланы мектепке дайындау, ата-аналарға арналған әдістемелік нұсқау. –Алматы. Шартарап, 2000. (М.С. Сәтімбековамен авторлық бірлестікте). –191 б. </w:t>
      </w:r>
    </w:p>
    <w:p w:rsidR="00ED69B3" w:rsidRPr="00503CD3" w:rsidRDefault="00ED69B3" w:rsidP="00ED69B3">
      <w:pPr>
        <w:pStyle w:val="a4"/>
        <w:ind w:firstLine="397"/>
        <w:rPr>
          <w:szCs w:val="28"/>
          <w:lang w:val="kk-KZ"/>
        </w:rPr>
      </w:pPr>
      <w:r w:rsidRPr="00503CD3">
        <w:rPr>
          <w:szCs w:val="28"/>
          <w:lang w:val="kk-KZ"/>
        </w:rPr>
        <w:t>10 Қысқа мерзімде баланы мектепке даярлау (әдістемелік нұсқау). –</w:t>
      </w:r>
      <w:r w:rsidRPr="00503CD3">
        <w:rPr>
          <w:szCs w:val="28"/>
        </w:rPr>
        <w:t>Алматы</w:t>
      </w:r>
      <w:r w:rsidRPr="00503CD3">
        <w:rPr>
          <w:szCs w:val="28"/>
          <w:lang w:val="kk-KZ"/>
        </w:rPr>
        <w:t xml:space="preserve">: </w:t>
      </w:r>
      <w:r w:rsidRPr="00503CD3">
        <w:rPr>
          <w:szCs w:val="28"/>
        </w:rPr>
        <w:t>Республикалық баспа кабинеті, 2001</w:t>
      </w:r>
      <w:r w:rsidRPr="00503CD3">
        <w:rPr>
          <w:szCs w:val="28"/>
          <w:lang w:val="kk-KZ"/>
        </w:rPr>
        <w:t xml:space="preserve">. </w:t>
      </w:r>
      <w:r w:rsidRPr="00503CD3">
        <w:rPr>
          <w:szCs w:val="28"/>
        </w:rPr>
        <w:t>(</w:t>
      </w:r>
      <w:r w:rsidRPr="00503CD3">
        <w:rPr>
          <w:szCs w:val="28"/>
          <w:lang w:val="kk-KZ"/>
        </w:rPr>
        <w:t xml:space="preserve">М.С. Сәтімбековамен </w:t>
      </w:r>
      <w:r w:rsidRPr="00503CD3">
        <w:rPr>
          <w:szCs w:val="28"/>
        </w:rPr>
        <w:t xml:space="preserve">авторлық бірлестікте) </w:t>
      </w:r>
      <w:r w:rsidRPr="00503CD3">
        <w:rPr>
          <w:szCs w:val="28"/>
          <w:lang w:val="kk-KZ"/>
        </w:rPr>
        <w:t>–</w:t>
      </w:r>
      <w:r w:rsidRPr="00503CD3">
        <w:rPr>
          <w:szCs w:val="28"/>
        </w:rPr>
        <w:t>125 б.</w:t>
      </w:r>
    </w:p>
    <w:p w:rsidR="00ED69B3" w:rsidRPr="00503CD3" w:rsidRDefault="00ED69B3" w:rsidP="00ED69B3">
      <w:pPr>
        <w:pStyle w:val="a4"/>
        <w:ind w:firstLine="397"/>
        <w:rPr>
          <w:szCs w:val="28"/>
          <w:lang w:val="kk-KZ"/>
        </w:rPr>
      </w:pPr>
      <w:r w:rsidRPr="00503CD3">
        <w:rPr>
          <w:szCs w:val="28"/>
          <w:lang w:val="kk-KZ"/>
        </w:rPr>
        <w:t>11</w:t>
      </w:r>
      <w:r w:rsidRPr="00503CD3">
        <w:rPr>
          <w:szCs w:val="28"/>
        </w:rPr>
        <w:t xml:space="preserve"> Біз мектепке барамыз (хрестоматиялық жинақ) </w:t>
      </w:r>
      <w:r w:rsidRPr="00503CD3">
        <w:rPr>
          <w:szCs w:val="28"/>
          <w:lang w:val="kk-KZ"/>
        </w:rPr>
        <w:t>–</w:t>
      </w:r>
      <w:r w:rsidRPr="00503CD3">
        <w:rPr>
          <w:szCs w:val="28"/>
        </w:rPr>
        <w:t>Алматы</w:t>
      </w:r>
      <w:r w:rsidRPr="00503CD3">
        <w:rPr>
          <w:szCs w:val="28"/>
          <w:lang w:val="kk-KZ"/>
        </w:rPr>
        <w:t xml:space="preserve">: </w:t>
      </w:r>
      <w:r w:rsidRPr="00503CD3">
        <w:rPr>
          <w:szCs w:val="28"/>
        </w:rPr>
        <w:t>Республикалық</w:t>
      </w:r>
      <w:r w:rsidRPr="00503CD3">
        <w:rPr>
          <w:szCs w:val="28"/>
          <w:lang w:val="kk-KZ"/>
        </w:rPr>
        <w:t xml:space="preserve"> </w:t>
      </w:r>
      <w:r w:rsidRPr="00503CD3">
        <w:rPr>
          <w:szCs w:val="28"/>
        </w:rPr>
        <w:t>баспа кабинеті, 2001</w:t>
      </w:r>
      <w:r w:rsidRPr="00503CD3">
        <w:rPr>
          <w:szCs w:val="28"/>
          <w:lang w:val="kk-KZ"/>
        </w:rPr>
        <w:t xml:space="preserve">. </w:t>
      </w:r>
      <w:r w:rsidRPr="00503CD3">
        <w:rPr>
          <w:szCs w:val="28"/>
        </w:rPr>
        <w:t>(</w:t>
      </w:r>
      <w:r w:rsidRPr="00503CD3">
        <w:rPr>
          <w:szCs w:val="28"/>
          <w:lang w:val="kk-KZ"/>
        </w:rPr>
        <w:t xml:space="preserve">М.С. Сәтімбековамен </w:t>
      </w:r>
      <w:r w:rsidRPr="00503CD3">
        <w:rPr>
          <w:szCs w:val="28"/>
        </w:rPr>
        <w:t>авторлық бірлестікте)</w:t>
      </w:r>
      <w:r w:rsidRPr="00503CD3">
        <w:rPr>
          <w:szCs w:val="28"/>
          <w:lang w:val="kk-KZ"/>
        </w:rPr>
        <w:t>.</w:t>
      </w:r>
      <w:r w:rsidRPr="00503CD3">
        <w:rPr>
          <w:szCs w:val="28"/>
        </w:rPr>
        <w:t xml:space="preserve"> </w:t>
      </w:r>
      <w:r w:rsidRPr="00503CD3">
        <w:rPr>
          <w:szCs w:val="28"/>
          <w:lang w:val="kk-KZ"/>
        </w:rPr>
        <w:t>–</w:t>
      </w:r>
      <w:r w:rsidRPr="00503CD3">
        <w:rPr>
          <w:szCs w:val="28"/>
        </w:rPr>
        <w:t>95 б.</w:t>
      </w:r>
    </w:p>
    <w:p w:rsidR="00ED69B3" w:rsidRPr="00503CD3" w:rsidRDefault="00ED69B3" w:rsidP="00ED69B3">
      <w:pPr>
        <w:pStyle w:val="a4"/>
        <w:ind w:firstLine="397"/>
        <w:rPr>
          <w:szCs w:val="28"/>
          <w:lang w:val="kk-KZ"/>
        </w:rPr>
      </w:pPr>
      <w:r w:rsidRPr="00503CD3">
        <w:rPr>
          <w:szCs w:val="28"/>
          <w:lang w:val="kk-KZ"/>
        </w:rPr>
        <w:t>12</w:t>
      </w:r>
      <w:r w:rsidRPr="00503CD3">
        <w:rPr>
          <w:szCs w:val="28"/>
        </w:rPr>
        <w:t xml:space="preserve"> Айналаны қоршаған орта. Экология. Әдістемелік нұсқау. </w:t>
      </w:r>
      <w:r w:rsidRPr="00503CD3">
        <w:rPr>
          <w:szCs w:val="28"/>
          <w:lang w:val="kk-KZ"/>
        </w:rPr>
        <w:t>–</w:t>
      </w:r>
      <w:r w:rsidRPr="00503CD3">
        <w:rPr>
          <w:szCs w:val="28"/>
        </w:rPr>
        <w:t>Алматы</w:t>
      </w:r>
      <w:r w:rsidRPr="00503CD3">
        <w:rPr>
          <w:szCs w:val="28"/>
          <w:lang w:val="kk-KZ"/>
        </w:rPr>
        <w:t>:</w:t>
      </w:r>
      <w:r w:rsidRPr="00503CD3">
        <w:rPr>
          <w:szCs w:val="28"/>
        </w:rPr>
        <w:t xml:space="preserve"> Алматыкітап,</w:t>
      </w:r>
      <w:r w:rsidRPr="00503CD3">
        <w:rPr>
          <w:szCs w:val="28"/>
          <w:lang w:val="kk-KZ"/>
        </w:rPr>
        <w:t xml:space="preserve"> </w:t>
      </w:r>
      <w:r w:rsidRPr="00503CD3">
        <w:rPr>
          <w:szCs w:val="28"/>
        </w:rPr>
        <w:t>2003</w:t>
      </w:r>
      <w:r w:rsidRPr="00503CD3">
        <w:rPr>
          <w:szCs w:val="28"/>
          <w:lang w:val="kk-KZ"/>
        </w:rPr>
        <w:t>.</w:t>
      </w:r>
      <w:r w:rsidRPr="00503CD3">
        <w:rPr>
          <w:szCs w:val="28"/>
        </w:rPr>
        <w:t xml:space="preserve"> </w:t>
      </w:r>
      <w:r w:rsidRPr="00503CD3">
        <w:rPr>
          <w:szCs w:val="28"/>
          <w:lang w:val="kk-KZ"/>
        </w:rPr>
        <w:t>–</w:t>
      </w:r>
      <w:r w:rsidRPr="00503CD3">
        <w:rPr>
          <w:szCs w:val="28"/>
        </w:rPr>
        <w:t>55 б.</w:t>
      </w:r>
    </w:p>
    <w:p w:rsidR="00ED69B3" w:rsidRPr="00503CD3" w:rsidRDefault="00ED69B3" w:rsidP="00ED69B3">
      <w:pPr>
        <w:pStyle w:val="a4"/>
        <w:ind w:right="-143" w:firstLine="397"/>
        <w:rPr>
          <w:szCs w:val="28"/>
          <w:lang w:val="kk-KZ"/>
        </w:rPr>
      </w:pPr>
      <w:r w:rsidRPr="00503CD3">
        <w:rPr>
          <w:szCs w:val="28"/>
          <w:lang w:val="kk-KZ"/>
        </w:rPr>
        <w:t>13</w:t>
      </w:r>
      <w:r w:rsidRPr="00503CD3">
        <w:rPr>
          <w:szCs w:val="28"/>
        </w:rPr>
        <w:t xml:space="preserve"> Окружающий мир. Экология. Методическое пособие. </w:t>
      </w:r>
      <w:r w:rsidRPr="00503CD3">
        <w:rPr>
          <w:szCs w:val="28"/>
          <w:lang w:val="kk-KZ"/>
        </w:rPr>
        <w:t>–</w:t>
      </w:r>
      <w:r w:rsidRPr="00503CD3">
        <w:rPr>
          <w:szCs w:val="28"/>
        </w:rPr>
        <w:t>Алматы</w:t>
      </w:r>
      <w:r w:rsidRPr="00503CD3">
        <w:rPr>
          <w:szCs w:val="28"/>
          <w:lang w:val="kk-KZ"/>
        </w:rPr>
        <w:t>:</w:t>
      </w:r>
      <w:r w:rsidRPr="00503CD3">
        <w:rPr>
          <w:szCs w:val="28"/>
        </w:rPr>
        <w:t xml:space="preserve"> Алматыкітап,</w:t>
      </w:r>
      <w:r w:rsidRPr="00503CD3">
        <w:rPr>
          <w:szCs w:val="28"/>
          <w:lang w:val="kk-KZ"/>
        </w:rPr>
        <w:t xml:space="preserve"> </w:t>
      </w:r>
      <w:r w:rsidRPr="00503CD3">
        <w:rPr>
          <w:szCs w:val="28"/>
        </w:rPr>
        <w:t>2003</w:t>
      </w:r>
      <w:r w:rsidRPr="00503CD3">
        <w:rPr>
          <w:szCs w:val="28"/>
          <w:lang w:val="kk-KZ"/>
        </w:rPr>
        <w:t>.</w:t>
      </w:r>
      <w:r w:rsidRPr="00503CD3">
        <w:rPr>
          <w:szCs w:val="28"/>
        </w:rPr>
        <w:t xml:space="preserve"> </w:t>
      </w:r>
      <w:r w:rsidRPr="00503CD3">
        <w:rPr>
          <w:szCs w:val="28"/>
          <w:lang w:val="kk-KZ"/>
        </w:rPr>
        <w:t>–</w:t>
      </w:r>
      <w:r w:rsidRPr="00503CD3">
        <w:rPr>
          <w:szCs w:val="28"/>
        </w:rPr>
        <w:t>55 с.</w:t>
      </w:r>
    </w:p>
    <w:p w:rsidR="00ED69B3" w:rsidRPr="00503CD3" w:rsidRDefault="00ED69B3" w:rsidP="00ED69B3">
      <w:pPr>
        <w:pStyle w:val="a4"/>
        <w:ind w:firstLine="397"/>
        <w:rPr>
          <w:szCs w:val="28"/>
          <w:lang w:val="kk-KZ"/>
        </w:rPr>
      </w:pPr>
      <w:r w:rsidRPr="00503CD3">
        <w:rPr>
          <w:szCs w:val="28"/>
          <w:lang w:val="kk-KZ"/>
        </w:rPr>
        <w:t>14</w:t>
      </w:r>
      <w:r w:rsidRPr="00503CD3">
        <w:rPr>
          <w:szCs w:val="28"/>
        </w:rPr>
        <w:t xml:space="preserve"> Айналаны қоршаған орта. Экология. Әліппе-дәптер №1. </w:t>
      </w:r>
      <w:r w:rsidRPr="00503CD3">
        <w:rPr>
          <w:szCs w:val="28"/>
          <w:lang w:val="kk-KZ"/>
        </w:rPr>
        <w:t>–</w:t>
      </w:r>
      <w:r w:rsidRPr="00503CD3">
        <w:rPr>
          <w:szCs w:val="28"/>
        </w:rPr>
        <w:t>Алматы</w:t>
      </w:r>
      <w:r w:rsidRPr="00503CD3">
        <w:rPr>
          <w:szCs w:val="28"/>
          <w:lang w:val="kk-KZ"/>
        </w:rPr>
        <w:t xml:space="preserve">: </w:t>
      </w:r>
      <w:r w:rsidRPr="00503CD3">
        <w:rPr>
          <w:szCs w:val="28"/>
        </w:rPr>
        <w:t>Алматыкітап, 2003</w:t>
      </w:r>
      <w:r w:rsidRPr="00503CD3">
        <w:rPr>
          <w:szCs w:val="28"/>
          <w:lang w:val="kk-KZ"/>
        </w:rPr>
        <w:t>.</w:t>
      </w:r>
      <w:r w:rsidRPr="00503CD3">
        <w:rPr>
          <w:szCs w:val="28"/>
        </w:rPr>
        <w:t xml:space="preserve"> </w:t>
      </w:r>
      <w:r w:rsidRPr="00503CD3">
        <w:rPr>
          <w:szCs w:val="28"/>
          <w:lang w:val="kk-KZ"/>
        </w:rPr>
        <w:t>–</w:t>
      </w:r>
      <w:r w:rsidRPr="00503CD3">
        <w:rPr>
          <w:szCs w:val="28"/>
        </w:rPr>
        <w:t>48 б.</w:t>
      </w:r>
    </w:p>
    <w:p w:rsidR="00ED69B3" w:rsidRPr="00503CD3" w:rsidRDefault="00ED69B3" w:rsidP="00ED69B3">
      <w:pPr>
        <w:pStyle w:val="a4"/>
        <w:ind w:firstLine="397"/>
        <w:rPr>
          <w:szCs w:val="28"/>
        </w:rPr>
      </w:pPr>
      <w:r w:rsidRPr="00503CD3">
        <w:rPr>
          <w:szCs w:val="28"/>
          <w:lang w:val="kk-KZ"/>
        </w:rPr>
        <w:t xml:space="preserve">15 </w:t>
      </w:r>
      <w:r w:rsidRPr="00503CD3">
        <w:rPr>
          <w:szCs w:val="28"/>
        </w:rPr>
        <w:t xml:space="preserve">Айналаны қоршаған орта. Экология. Әліппе-дәптер №2. </w:t>
      </w:r>
      <w:r w:rsidRPr="00503CD3">
        <w:rPr>
          <w:szCs w:val="28"/>
          <w:lang w:val="kk-KZ"/>
        </w:rPr>
        <w:t>–</w:t>
      </w:r>
      <w:r w:rsidRPr="00503CD3">
        <w:rPr>
          <w:szCs w:val="28"/>
        </w:rPr>
        <w:t>Алматы</w:t>
      </w:r>
      <w:r w:rsidRPr="00503CD3">
        <w:rPr>
          <w:szCs w:val="28"/>
          <w:lang w:val="kk-KZ"/>
        </w:rPr>
        <w:t xml:space="preserve">: </w:t>
      </w:r>
      <w:r w:rsidRPr="00503CD3">
        <w:rPr>
          <w:szCs w:val="28"/>
        </w:rPr>
        <w:t>Алматыкітап</w:t>
      </w:r>
      <w:r w:rsidRPr="00503CD3">
        <w:rPr>
          <w:szCs w:val="28"/>
          <w:lang w:val="kk-KZ"/>
        </w:rPr>
        <w:t>.</w:t>
      </w:r>
      <w:r w:rsidRPr="00503CD3">
        <w:rPr>
          <w:szCs w:val="28"/>
        </w:rPr>
        <w:t xml:space="preserve"> 2003</w:t>
      </w:r>
      <w:r w:rsidRPr="00503CD3">
        <w:rPr>
          <w:szCs w:val="28"/>
          <w:lang w:val="kk-KZ"/>
        </w:rPr>
        <w:t>.</w:t>
      </w:r>
      <w:r w:rsidRPr="00503CD3">
        <w:rPr>
          <w:szCs w:val="28"/>
        </w:rPr>
        <w:t xml:space="preserve"> </w:t>
      </w:r>
      <w:r w:rsidRPr="00503CD3">
        <w:rPr>
          <w:szCs w:val="28"/>
          <w:lang w:val="kk-KZ"/>
        </w:rPr>
        <w:t>–</w:t>
      </w:r>
      <w:r w:rsidRPr="00503CD3">
        <w:rPr>
          <w:szCs w:val="28"/>
        </w:rPr>
        <w:t>48 б.</w:t>
      </w:r>
    </w:p>
    <w:p w:rsidR="00ED69B3" w:rsidRPr="00503CD3" w:rsidRDefault="00ED69B3" w:rsidP="00ED69B3">
      <w:pPr>
        <w:pStyle w:val="a4"/>
        <w:ind w:firstLine="397"/>
        <w:rPr>
          <w:szCs w:val="28"/>
        </w:rPr>
      </w:pPr>
      <w:r w:rsidRPr="00503CD3">
        <w:rPr>
          <w:szCs w:val="28"/>
          <w:lang w:val="kk-KZ"/>
        </w:rPr>
        <w:t xml:space="preserve">16 </w:t>
      </w:r>
      <w:r w:rsidRPr="00503CD3">
        <w:rPr>
          <w:szCs w:val="28"/>
        </w:rPr>
        <w:t xml:space="preserve">Окружающий мир. Экология. Азбука-тетрадь №1. </w:t>
      </w:r>
      <w:r w:rsidRPr="00503CD3">
        <w:rPr>
          <w:szCs w:val="28"/>
          <w:lang w:val="kk-KZ"/>
        </w:rPr>
        <w:t>–</w:t>
      </w:r>
      <w:r w:rsidRPr="00503CD3">
        <w:rPr>
          <w:szCs w:val="28"/>
        </w:rPr>
        <w:t>Алматы</w:t>
      </w:r>
      <w:r w:rsidRPr="00503CD3">
        <w:rPr>
          <w:szCs w:val="28"/>
          <w:lang w:val="kk-KZ"/>
        </w:rPr>
        <w:t xml:space="preserve">: </w:t>
      </w:r>
      <w:r w:rsidRPr="00503CD3">
        <w:rPr>
          <w:szCs w:val="28"/>
        </w:rPr>
        <w:t>Алматыкітап</w:t>
      </w:r>
      <w:r w:rsidRPr="00503CD3">
        <w:rPr>
          <w:szCs w:val="28"/>
          <w:lang w:val="kk-KZ"/>
        </w:rPr>
        <w:t xml:space="preserve">, </w:t>
      </w:r>
      <w:r w:rsidRPr="00503CD3">
        <w:rPr>
          <w:szCs w:val="28"/>
        </w:rPr>
        <w:t>2003</w:t>
      </w:r>
      <w:r w:rsidRPr="00503CD3">
        <w:rPr>
          <w:szCs w:val="28"/>
          <w:lang w:val="kk-KZ"/>
        </w:rPr>
        <w:t>. –</w:t>
      </w:r>
      <w:r w:rsidRPr="00503CD3">
        <w:rPr>
          <w:szCs w:val="28"/>
        </w:rPr>
        <w:t>48 с.</w:t>
      </w:r>
    </w:p>
    <w:p w:rsidR="00ED69B3" w:rsidRPr="00503CD3" w:rsidRDefault="00ED69B3" w:rsidP="00ED69B3">
      <w:pPr>
        <w:pStyle w:val="a4"/>
        <w:ind w:firstLine="397"/>
        <w:rPr>
          <w:szCs w:val="28"/>
        </w:rPr>
      </w:pPr>
      <w:r w:rsidRPr="00503CD3">
        <w:rPr>
          <w:szCs w:val="28"/>
          <w:lang w:val="kk-KZ"/>
        </w:rPr>
        <w:t xml:space="preserve">17 </w:t>
      </w:r>
      <w:r w:rsidRPr="00503CD3">
        <w:rPr>
          <w:szCs w:val="28"/>
        </w:rPr>
        <w:t xml:space="preserve">Окружающий мир. Экология. Азбука-тетрадь №2. </w:t>
      </w:r>
      <w:r w:rsidRPr="00503CD3">
        <w:rPr>
          <w:szCs w:val="28"/>
          <w:lang w:val="kk-KZ"/>
        </w:rPr>
        <w:t>–</w:t>
      </w:r>
      <w:r w:rsidRPr="00503CD3">
        <w:rPr>
          <w:szCs w:val="28"/>
        </w:rPr>
        <w:t>Алматы</w:t>
      </w:r>
      <w:r w:rsidRPr="00503CD3">
        <w:rPr>
          <w:szCs w:val="28"/>
          <w:lang w:val="kk-KZ"/>
        </w:rPr>
        <w:t xml:space="preserve">: </w:t>
      </w:r>
      <w:r w:rsidRPr="00503CD3">
        <w:rPr>
          <w:szCs w:val="28"/>
        </w:rPr>
        <w:t>Алматыкітап</w:t>
      </w:r>
      <w:r w:rsidRPr="00503CD3">
        <w:rPr>
          <w:szCs w:val="28"/>
          <w:lang w:val="kk-KZ"/>
        </w:rPr>
        <w:t xml:space="preserve">, </w:t>
      </w:r>
      <w:r w:rsidRPr="00503CD3">
        <w:rPr>
          <w:szCs w:val="28"/>
        </w:rPr>
        <w:t>2003</w:t>
      </w:r>
      <w:r w:rsidRPr="00503CD3">
        <w:rPr>
          <w:szCs w:val="28"/>
          <w:lang w:val="kk-KZ"/>
        </w:rPr>
        <w:t>.</w:t>
      </w:r>
      <w:r w:rsidRPr="00503CD3">
        <w:rPr>
          <w:szCs w:val="28"/>
        </w:rPr>
        <w:t xml:space="preserve"> </w:t>
      </w:r>
      <w:r w:rsidRPr="00503CD3">
        <w:rPr>
          <w:szCs w:val="28"/>
          <w:lang w:val="kk-KZ"/>
        </w:rPr>
        <w:t>–</w:t>
      </w:r>
      <w:r w:rsidRPr="00503CD3">
        <w:rPr>
          <w:szCs w:val="28"/>
        </w:rPr>
        <w:t>48 с.</w:t>
      </w:r>
    </w:p>
    <w:p w:rsidR="00ED69B3" w:rsidRPr="00016B0D" w:rsidRDefault="00ED69B3" w:rsidP="00ED69B3">
      <w:pPr>
        <w:pStyle w:val="a4"/>
        <w:ind w:firstLine="397"/>
        <w:rPr>
          <w:szCs w:val="28"/>
          <w:lang w:val="kk-KZ"/>
        </w:rPr>
      </w:pPr>
      <w:r w:rsidRPr="00503CD3">
        <w:rPr>
          <w:szCs w:val="28"/>
          <w:lang w:val="kk-KZ"/>
        </w:rPr>
        <w:t xml:space="preserve">18 </w:t>
      </w:r>
      <w:r w:rsidRPr="00503CD3">
        <w:rPr>
          <w:szCs w:val="28"/>
        </w:rPr>
        <w:t>Айналаны қоршаған орта. Экология.</w:t>
      </w:r>
      <w:r w:rsidRPr="00503CD3">
        <w:rPr>
          <w:szCs w:val="28"/>
          <w:lang w:val="kk-KZ"/>
        </w:rPr>
        <w:t xml:space="preserve"> </w:t>
      </w:r>
      <w:r w:rsidRPr="00503CD3">
        <w:rPr>
          <w:szCs w:val="28"/>
        </w:rPr>
        <w:t>Хрестоматия</w:t>
      </w:r>
      <w:r w:rsidRPr="00503CD3">
        <w:rPr>
          <w:szCs w:val="28"/>
          <w:lang w:val="kk-KZ"/>
        </w:rPr>
        <w:t>.</w:t>
      </w:r>
      <w:r w:rsidRPr="00503CD3">
        <w:rPr>
          <w:szCs w:val="28"/>
        </w:rPr>
        <w:t xml:space="preserve"> </w:t>
      </w:r>
      <w:r w:rsidRPr="00503CD3">
        <w:rPr>
          <w:szCs w:val="28"/>
          <w:lang w:val="kk-KZ"/>
        </w:rPr>
        <w:t>–</w:t>
      </w:r>
      <w:r w:rsidRPr="00503CD3">
        <w:rPr>
          <w:szCs w:val="28"/>
        </w:rPr>
        <w:t>Алматы</w:t>
      </w:r>
      <w:r w:rsidRPr="00503CD3">
        <w:rPr>
          <w:szCs w:val="28"/>
          <w:lang w:val="kk-KZ"/>
        </w:rPr>
        <w:t xml:space="preserve">: </w:t>
      </w:r>
      <w:r w:rsidRPr="00503CD3">
        <w:rPr>
          <w:szCs w:val="28"/>
        </w:rPr>
        <w:t>Алматыкітап</w:t>
      </w:r>
      <w:r w:rsidRPr="00503CD3">
        <w:rPr>
          <w:szCs w:val="28"/>
          <w:lang w:val="kk-KZ"/>
        </w:rPr>
        <w:t xml:space="preserve">, </w:t>
      </w:r>
      <w:r w:rsidRPr="00503CD3">
        <w:rPr>
          <w:szCs w:val="28"/>
        </w:rPr>
        <w:t>2003</w:t>
      </w:r>
      <w:r w:rsidRPr="00503CD3">
        <w:rPr>
          <w:szCs w:val="28"/>
          <w:lang w:val="kk-KZ"/>
        </w:rPr>
        <w:t>.</w:t>
      </w:r>
      <w:r w:rsidRPr="00503CD3">
        <w:rPr>
          <w:szCs w:val="28"/>
        </w:rPr>
        <w:t xml:space="preserve"> </w:t>
      </w:r>
      <w:r w:rsidRPr="00503CD3">
        <w:rPr>
          <w:szCs w:val="28"/>
          <w:lang w:val="kk-KZ"/>
        </w:rPr>
        <w:t>–</w:t>
      </w:r>
      <w:r w:rsidRPr="00503CD3">
        <w:rPr>
          <w:szCs w:val="28"/>
        </w:rPr>
        <w:t>35 б.</w:t>
      </w:r>
    </w:p>
    <w:p w:rsidR="00ED69B3" w:rsidRPr="00016B0D" w:rsidRDefault="00ED69B3" w:rsidP="00ED69B3">
      <w:pPr>
        <w:pStyle w:val="a4"/>
        <w:ind w:firstLine="397"/>
        <w:rPr>
          <w:szCs w:val="28"/>
          <w:lang w:val="kk-KZ"/>
        </w:rPr>
      </w:pPr>
      <w:r w:rsidRPr="00503CD3">
        <w:rPr>
          <w:szCs w:val="28"/>
          <w:lang w:val="kk-KZ"/>
        </w:rPr>
        <w:t xml:space="preserve">19 </w:t>
      </w:r>
      <w:r w:rsidRPr="00503CD3">
        <w:rPr>
          <w:szCs w:val="28"/>
        </w:rPr>
        <w:t>Бастауыш сынып оқушыларына</w:t>
      </w:r>
      <w:r w:rsidRPr="00503CD3">
        <w:rPr>
          <w:szCs w:val="28"/>
          <w:lang w:val="kk-KZ"/>
        </w:rPr>
        <w:t xml:space="preserve"> </w:t>
      </w:r>
      <w:r w:rsidRPr="00503CD3">
        <w:rPr>
          <w:szCs w:val="28"/>
        </w:rPr>
        <w:t>экологиялық</w:t>
      </w:r>
      <w:r w:rsidRPr="00503CD3">
        <w:rPr>
          <w:szCs w:val="28"/>
          <w:lang w:val="kk-KZ"/>
        </w:rPr>
        <w:t xml:space="preserve"> </w:t>
      </w:r>
      <w:r w:rsidRPr="00503CD3">
        <w:rPr>
          <w:szCs w:val="28"/>
        </w:rPr>
        <w:t xml:space="preserve">тәрбие беру.(Әдістемелік нұсқау). </w:t>
      </w:r>
      <w:r w:rsidRPr="00503CD3">
        <w:rPr>
          <w:szCs w:val="28"/>
          <w:lang w:val="kk-KZ"/>
        </w:rPr>
        <w:t>–</w:t>
      </w:r>
      <w:r w:rsidRPr="00503CD3">
        <w:rPr>
          <w:szCs w:val="28"/>
        </w:rPr>
        <w:t>Алматы</w:t>
      </w:r>
      <w:r w:rsidRPr="00503CD3">
        <w:rPr>
          <w:szCs w:val="28"/>
          <w:lang w:val="kk-KZ"/>
        </w:rPr>
        <w:t>:</w:t>
      </w:r>
      <w:r w:rsidRPr="00503CD3">
        <w:rPr>
          <w:szCs w:val="28"/>
        </w:rPr>
        <w:t xml:space="preserve"> «Зерде» баспасы</w:t>
      </w:r>
      <w:r w:rsidRPr="00503CD3">
        <w:rPr>
          <w:szCs w:val="28"/>
          <w:lang w:val="kk-KZ"/>
        </w:rPr>
        <w:t>,</w:t>
      </w:r>
      <w:r w:rsidRPr="00503CD3">
        <w:rPr>
          <w:szCs w:val="28"/>
        </w:rPr>
        <w:t xml:space="preserve"> 2005</w:t>
      </w:r>
      <w:r w:rsidRPr="00503CD3">
        <w:rPr>
          <w:szCs w:val="28"/>
          <w:lang w:val="kk-KZ"/>
        </w:rPr>
        <w:t>.</w:t>
      </w:r>
      <w:r w:rsidRPr="00503CD3">
        <w:rPr>
          <w:szCs w:val="28"/>
        </w:rPr>
        <w:t xml:space="preserve"> </w:t>
      </w:r>
      <w:r w:rsidRPr="00503CD3">
        <w:rPr>
          <w:szCs w:val="28"/>
          <w:lang w:val="kk-KZ"/>
        </w:rPr>
        <w:t>–</w:t>
      </w:r>
      <w:r w:rsidRPr="00503CD3">
        <w:rPr>
          <w:szCs w:val="28"/>
        </w:rPr>
        <w:t>70 б.</w:t>
      </w:r>
    </w:p>
    <w:p w:rsidR="00ED69B3" w:rsidRPr="00503CD3" w:rsidRDefault="00ED69B3" w:rsidP="00ED69B3">
      <w:pPr>
        <w:pStyle w:val="a4"/>
        <w:rPr>
          <w:szCs w:val="28"/>
          <w:lang w:val="kk-KZ"/>
        </w:rPr>
      </w:pPr>
    </w:p>
    <w:p w:rsidR="00ED69B3" w:rsidRPr="00503CD3" w:rsidRDefault="00ED69B3" w:rsidP="00ED69B3">
      <w:pPr>
        <w:pStyle w:val="a4"/>
        <w:jc w:val="center"/>
        <w:rPr>
          <w:szCs w:val="28"/>
          <w:lang w:val="kk-KZ"/>
        </w:rPr>
      </w:pPr>
      <w:r w:rsidRPr="00503CD3">
        <w:rPr>
          <w:szCs w:val="28"/>
          <w:lang w:val="kk-KZ"/>
        </w:rPr>
        <w:t>Ғылыми-әдістемелік мақалалар, тезистер</w:t>
      </w:r>
    </w:p>
    <w:p w:rsidR="00ED69B3" w:rsidRPr="00503CD3" w:rsidRDefault="00ED69B3" w:rsidP="00ED69B3">
      <w:pPr>
        <w:pStyle w:val="a4"/>
        <w:ind w:firstLine="454"/>
        <w:rPr>
          <w:szCs w:val="28"/>
          <w:lang w:val="kk-KZ"/>
        </w:rPr>
      </w:pPr>
    </w:p>
    <w:p w:rsidR="00ED69B3" w:rsidRPr="00503CD3" w:rsidRDefault="00ED69B3" w:rsidP="00ED69B3">
      <w:pPr>
        <w:pStyle w:val="a4"/>
        <w:ind w:firstLine="454"/>
        <w:rPr>
          <w:szCs w:val="28"/>
          <w:lang w:val="kk-KZ"/>
        </w:rPr>
      </w:pPr>
      <w:r w:rsidRPr="00503CD3">
        <w:rPr>
          <w:szCs w:val="28"/>
          <w:lang w:val="kk-KZ"/>
        </w:rPr>
        <w:t>20 Мектептегі білім берудің сапасы: қазіргі жағдайы, даму үрдісі және болашағы. //Халықаралық ғылыми-практикалық конференция материалдары. –Алматы, 2000. –160-162 б.</w:t>
      </w:r>
    </w:p>
    <w:p w:rsidR="00ED69B3" w:rsidRPr="00503CD3" w:rsidRDefault="00ED69B3" w:rsidP="00ED69B3">
      <w:pPr>
        <w:pStyle w:val="a4"/>
        <w:ind w:firstLine="397"/>
        <w:rPr>
          <w:szCs w:val="28"/>
        </w:rPr>
      </w:pPr>
      <w:r w:rsidRPr="00503CD3">
        <w:rPr>
          <w:szCs w:val="28"/>
          <w:lang w:val="kk-KZ"/>
        </w:rPr>
        <w:t xml:space="preserve">21 </w:t>
      </w:r>
      <w:r w:rsidRPr="00503CD3">
        <w:rPr>
          <w:szCs w:val="28"/>
        </w:rPr>
        <w:t>Экологиялық тәрбие жұмысының сипаты //Білім Образование</w:t>
      </w:r>
      <w:r w:rsidRPr="00503CD3">
        <w:rPr>
          <w:szCs w:val="28"/>
          <w:lang w:val="kk-KZ"/>
        </w:rPr>
        <w:t>.-</w:t>
      </w:r>
      <w:r w:rsidRPr="00503CD3">
        <w:rPr>
          <w:szCs w:val="28"/>
        </w:rPr>
        <w:t xml:space="preserve"> 2001</w:t>
      </w:r>
      <w:r w:rsidRPr="00503CD3">
        <w:rPr>
          <w:szCs w:val="28"/>
          <w:lang w:val="kk-KZ"/>
        </w:rPr>
        <w:t>.</w:t>
      </w:r>
      <w:r w:rsidRPr="00503CD3">
        <w:rPr>
          <w:szCs w:val="28"/>
        </w:rPr>
        <w:t xml:space="preserve"> </w:t>
      </w:r>
      <w:r w:rsidRPr="00503CD3">
        <w:rPr>
          <w:szCs w:val="28"/>
          <w:lang w:val="kk-KZ"/>
        </w:rPr>
        <w:t>-</w:t>
      </w:r>
      <w:r w:rsidRPr="00503CD3">
        <w:rPr>
          <w:szCs w:val="28"/>
        </w:rPr>
        <w:t>№2</w:t>
      </w:r>
      <w:r w:rsidRPr="00503CD3">
        <w:rPr>
          <w:szCs w:val="28"/>
          <w:lang w:val="kk-KZ"/>
        </w:rPr>
        <w:t>. -</w:t>
      </w:r>
      <w:r w:rsidRPr="00503CD3">
        <w:rPr>
          <w:szCs w:val="28"/>
        </w:rPr>
        <w:t>31-33 б.</w:t>
      </w:r>
    </w:p>
    <w:p w:rsidR="00ED69B3" w:rsidRPr="00503CD3" w:rsidRDefault="00ED69B3" w:rsidP="00ED69B3">
      <w:pPr>
        <w:pStyle w:val="a4"/>
        <w:ind w:firstLine="397"/>
        <w:rPr>
          <w:szCs w:val="28"/>
          <w:lang w:val="kk-KZ"/>
        </w:rPr>
      </w:pPr>
      <w:r w:rsidRPr="00503CD3">
        <w:rPr>
          <w:szCs w:val="28"/>
          <w:lang w:val="kk-KZ"/>
        </w:rPr>
        <w:t xml:space="preserve">22 </w:t>
      </w:r>
      <w:r w:rsidRPr="00503CD3">
        <w:rPr>
          <w:szCs w:val="28"/>
        </w:rPr>
        <w:t>Экологиялық тәрбие негізінде баланың рухани жан дүниесін дамыту //Білім берудегі менеджмент</w:t>
      </w:r>
      <w:r w:rsidRPr="00503CD3">
        <w:rPr>
          <w:szCs w:val="28"/>
          <w:lang w:val="kk-KZ"/>
        </w:rPr>
        <w:t>.</w:t>
      </w:r>
      <w:r w:rsidRPr="00503CD3">
        <w:rPr>
          <w:szCs w:val="28"/>
        </w:rPr>
        <w:t xml:space="preserve"> </w:t>
      </w:r>
      <w:r w:rsidRPr="00503CD3">
        <w:rPr>
          <w:szCs w:val="28"/>
          <w:lang w:val="kk-KZ"/>
        </w:rPr>
        <w:t>-</w:t>
      </w:r>
      <w:r w:rsidRPr="00503CD3">
        <w:rPr>
          <w:szCs w:val="28"/>
        </w:rPr>
        <w:t>2001</w:t>
      </w:r>
      <w:r w:rsidRPr="00503CD3">
        <w:rPr>
          <w:szCs w:val="28"/>
          <w:lang w:val="kk-KZ"/>
        </w:rPr>
        <w:t>.</w:t>
      </w:r>
      <w:r w:rsidRPr="00503CD3">
        <w:rPr>
          <w:szCs w:val="28"/>
        </w:rPr>
        <w:t xml:space="preserve"> </w:t>
      </w:r>
      <w:r w:rsidRPr="00503CD3">
        <w:rPr>
          <w:szCs w:val="28"/>
          <w:lang w:val="kk-KZ"/>
        </w:rPr>
        <w:t>-</w:t>
      </w:r>
      <w:r w:rsidRPr="00503CD3">
        <w:rPr>
          <w:szCs w:val="28"/>
        </w:rPr>
        <w:t>№3</w:t>
      </w:r>
      <w:r w:rsidRPr="00503CD3">
        <w:rPr>
          <w:szCs w:val="28"/>
          <w:lang w:val="kk-KZ"/>
        </w:rPr>
        <w:t>. –</w:t>
      </w:r>
      <w:r w:rsidRPr="00503CD3">
        <w:rPr>
          <w:szCs w:val="28"/>
        </w:rPr>
        <w:t>117-119 б.</w:t>
      </w:r>
    </w:p>
    <w:p w:rsidR="00ED69B3" w:rsidRPr="00503CD3" w:rsidRDefault="00ED69B3" w:rsidP="00ED69B3">
      <w:pPr>
        <w:pStyle w:val="a4"/>
        <w:numPr>
          <w:ilvl w:val="0"/>
          <w:numId w:val="10"/>
        </w:numPr>
        <w:rPr>
          <w:szCs w:val="28"/>
          <w:lang w:val="kk-KZ"/>
        </w:rPr>
      </w:pPr>
      <w:r w:rsidRPr="00503CD3">
        <w:rPr>
          <w:szCs w:val="28"/>
        </w:rPr>
        <w:t>Волшебная палитра родной природы //Отбасы және балабақша</w:t>
      </w:r>
      <w:r w:rsidRPr="00503CD3">
        <w:rPr>
          <w:szCs w:val="28"/>
          <w:lang w:val="kk-KZ"/>
        </w:rPr>
        <w:t>. -</w:t>
      </w:r>
      <w:r w:rsidRPr="00503CD3">
        <w:rPr>
          <w:szCs w:val="28"/>
        </w:rPr>
        <w:t>2001</w:t>
      </w:r>
      <w:r w:rsidRPr="00503CD3">
        <w:rPr>
          <w:szCs w:val="28"/>
          <w:lang w:val="kk-KZ"/>
        </w:rPr>
        <w:t>.-</w:t>
      </w:r>
      <w:r w:rsidRPr="00503CD3">
        <w:rPr>
          <w:szCs w:val="28"/>
        </w:rPr>
        <w:t>№4</w:t>
      </w:r>
      <w:r w:rsidRPr="00503CD3">
        <w:rPr>
          <w:szCs w:val="28"/>
          <w:lang w:val="kk-KZ"/>
        </w:rPr>
        <w:t>. –С</w:t>
      </w:r>
      <w:r w:rsidRPr="00503CD3">
        <w:rPr>
          <w:szCs w:val="28"/>
        </w:rPr>
        <w:t>.37-39</w:t>
      </w:r>
      <w:r w:rsidRPr="00503CD3">
        <w:rPr>
          <w:szCs w:val="28"/>
          <w:lang w:val="kk-KZ"/>
        </w:rPr>
        <w:t xml:space="preserve">.  </w:t>
      </w:r>
    </w:p>
    <w:p w:rsidR="00ED69B3" w:rsidRPr="00503CD3" w:rsidRDefault="00ED69B3" w:rsidP="00ED69B3">
      <w:pPr>
        <w:pStyle w:val="a4"/>
        <w:tabs>
          <w:tab w:val="left" w:pos="709"/>
        </w:tabs>
        <w:ind w:firstLine="454"/>
        <w:rPr>
          <w:szCs w:val="28"/>
        </w:rPr>
      </w:pPr>
      <w:r w:rsidRPr="00503CD3">
        <w:rPr>
          <w:szCs w:val="28"/>
          <w:lang w:val="kk-KZ"/>
        </w:rPr>
        <w:t xml:space="preserve">24 </w:t>
      </w:r>
      <w:r w:rsidRPr="00503CD3">
        <w:rPr>
          <w:szCs w:val="28"/>
        </w:rPr>
        <w:t>Қазақстандағы</w:t>
      </w:r>
      <w:r w:rsidRPr="00503CD3">
        <w:rPr>
          <w:szCs w:val="28"/>
          <w:lang w:val="kk-KZ"/>
        </w:rPr>
        <w:t xml:space="preserve"> </w:t>
      </w:r>
      <w:r w:rsidRPr="00503CD3">
        <w:rPr>
          <w:szCs w:val="28"/>
        </w:rPr>
        <w:t>география</w:t>
      </w:r>
      <w:r w:rsidRPr="00503CD3">
        <w:rPr>
          <w:szCs w:val="28"/>
          <w:lang w:val="kk-KZ"/>
        </w:rPr>
        <w:t xml:space="preserve"> </w:t>
      </w:r>
      <w:r w:rsidRPr="00503CD3">
        <w:rPr>
          <w:szCs w:val="28"/>
        </w:rPr>
        <w:t>және экология</w:t>
      </w:r>
      <w:r w:rsidRPr="00503CD3">
        <w:rPr>
          <w:szCs w:val="28"/>
          <w:lang w:val="kk-KZ"/>
        </w:rPr>
        <w:t xml:space="preserve"> </w:t>
      </w:r>
      <w:r w:rsidRPr="00503CD3">
        <w:rPr>
          <w:szCs w:val="28"/>
        </w:rPr>
        <w:t>ғылымдарының дамуына арналған халықаралық ғылыми-практикалық</w:t>
      </w:r>
      <w:r w:rsidRPr="00503CD3">
        <w:rPr>
          <w:szCs w:val="28"/>
          <w:lang w:val="kk-KZ"/>
        </w:rPr>
        <w:t xml:space="preserve"> </w:t>
      </w:r>
      <w:r w:rsidRPr="00503CD3">
        <w:rPr>
          <w:szCs w:val="28"/>
        </w:rPr>
        <w:t>конференцияның материалдары</w:t>
      </w:r>
      <w:r w:rsidRPr="00503CD3">
        <w:rPr>
          <w:szCs w:val="28"/>
          <w:lang w:val="kk-KZ"/>
        </w:rPr>
        <w:t>.</w:t>
      </w:r>
      <w:r w:rsidRPr="00503CD3">
        <w:rPr>
          <w:szCs w:val="28"/>
        </w:rPr>
        <w:t xml:space="preserve"> </w:t>
      </w:r>
      <w:r w:rsidRPr="00503CD3">
        <w:rPr>
          <w:szCs w:val="28"/>
          <w:lang w:val="kk-KZ"/>
        </w:rPr>
        <w:t>–</w:t>
      </w:r>
      <w:r w:rsidRPr="00503CD3">
        <w:rPr>
          <w:szCs w:val="28"/>
        </w:rPr>
        <w:t>Алматы</w:t>
      </w:r>
      <w:r w:rsidRPr="00503CD3">
        <w:rPr>
          <w:szCs w:val="28"/>
          <w:lang w:val="kk-KZ"/>
        </w:rPr>
        <w:t>,</w:t>
      </w:r>
      <w:r w:rsidRPr="00503CD3">
        <w:rPr>
          <w:szCs w:val="28"/>
        </w:rPr>
        <w:t xml:space="preserve"> 2002</w:t>
      </w:r>
      <w:r w:rsidRPr="00503CD3">
        <w:rPr>
          <w:szCs w:val="28"/>
          <w:lang w:val="kk-KZ"/>
        </w:rPr>
        <w:t>.</w:t>
      </w:r>
      <w:r w:rsidRPr="00503CD3">
        <w:rPr>
          <w:szCs w:val="28"/>
        </w:rPr>
        <w:t xml:space="preserve"> </w:t>
      </w:r>
      <w:r w:rsidRPr="00503CD3">
        <w:rPr>
          <w:szCs w:val="28"/>
          <w:lang w:val="kk-KZ"/>
        </w:rPr>
        <w:t>–</w:t>
      </w:r>
      <w:r w:rsidRPr="00503CD3">
        <w:rPr>
          <w:szCs w:val="28"/>
        </w:rPr>
        <w:t>89-192 б.</w:t>
      </w:r>
    </w:p>
    <w:p w:rsidR="00ED69B3" w:rsidRPr="00503CD3" w:rsidRDefault="00ED69B3" w:rsidP="00ED69B3">
      <w:pPr>
        <w:pStyle w:val="a4"/>
        <w:ind w:firstLine="454"/>
        <w:rPr>
          <w:szCs w:val="28"/>
        </w:rPr>
      </w:pPr>
      <w:r w:rsidRPr="00503CD3">
        <w:rPr>
          <w:szCs w:val="28"/>
          <w:lang w:val="kk-KZ"/>
        </w:rPr>
        <w:t xml:space="preserve">25 </w:t>
      </w:r>
      <w:r w:rsidRPr="00503CD3">
        <w:rPr>
          <w:szCs w:val="28"/>
        </w:rPr>
        <w:t xml:space="preserve">Әлемдік білім беру кеңістігі жағдайындағы ғылым мен практика </w:t>
      </w:r>
      <w:r w:rsidRPr="00503CD3">
        <w:rPr>
          <w:szCs w:val="28"/>
          <w:lang w:val="kk-KZ"/>
        </w:rPr>
        <w:t>и</w:t>
      </w:r>
      <w:r w:rsidRPr="00503CD3">
        <w:rPr>
          <w:szCs w:val="28"/>
        </w:rPr>
        <w:t>нтеграциясы. //Абай атындағы Алматы мемлекетті</w:t>
      </w:r>
      <w:r w:rsidRPr="00503CD3">
        <w:rPr>
          <w:szCs w:val="28"/>
          <w:lang w:val="kk-KZ"/>
        </w:rPr>
        <w:t xml:space="preserve">к </w:t>
      </w:r>
      <w:r w:rsidRPr="00503CD3">
        <w:rPr>
          <w:szCs w:val="28"/>
        </w:rPr>
        <w:t xml:space="preserve">университетінің 75-жылдығына арналған </w:t>
      </w:r>
      <w:r w:rsidRPr="00503CD3">
        <w:rPr>
          <w:szCs w:val="28"/>
          <w:lang w:val="kk-KZ"/>
        </w:rPr>
        <w:t>х</w:t>
      </w:r>
      <w:r w:rsidRPr="00503CD3">
        <w:rPr>
          <w:szCs w:val="28"/>
        </w:rPr>
        <w:t>алықаралық ғылыми-практикалық конференция</w:t>
      </w:r>
      <w:r w:rsidRPr="00503CD3">
        <w:rPr>
          <w:szCs w:val="28"/>
          <w:lang w:val="kk-KZ"/>
        </w:rPr>
        <w:t xml:space="preserve"> </w:t>
      </w:r>
      <w:r w:rsidRPr="00503CD3">
        <w:rPr>
          <w:szCs w:val="28"/>
        </w:rPr>
        <w:t>материалдары</w:t>
      </w:r>
      <w:r w:rsidRPr="00503CD3">
        <w:rPr>
          <w:szCs w:val="28"/>
          <w:lang w:val="kk-KZ"/>
        </w:rPr>
        <w:t>.</w:t>
      </w:r>
      <w:r w:rsidRPr="00503CD3">
        <w:rPr>
          <w:szCs w:val="28"/>
        </w:rPr>
        <w:t xml:space="preserve"> </w:t>
      </w:r>
      <w:r w:rsidRPr="00503CD3">
        <w:rPr>
          <w:szCs w:val="28"/>
          <w:lang w:val="kk-KZ"/>
        </w:rPr>
        <w:t>–</w:t>
      </w:r>
      <w:r w:rsidRPr="00503CD3">
        <w:rPr>
          <w:szCs w:val="28"/>
        </w:rPr>
        <w:t>Алматы, 2003</w:t>
      </w:r>
      <w:r w:rsidRPr="00503CD3">
        <w:rPr>
          <w:szCs w:val="28"/>
          <w:lang w:val="kk-KZ"/>
        </w:rPr>
        <w:t>. –</w:t>
      </w:r>
      <w:r w:rsidRPr="00503CD3">
        <w:rPr>
          <w:szCs w:val="28"/>
        </w:rPr>
        <w:t xml:space="preserve">237-239 б. </w:t>
      </w:r>
    </w:p>
    <w:p w:rsidR="00ED69B3" w:rsidRPr="00503CD3" w:rsidRDefault="00ED69B3" w:rsidP="00ED69B3">
      <w:pPr>
        <w:pStyle w:val="a4"/>
        <w:ind w:firstLine="454"/>
        <w:rPr>
          <w:szCs w:val="28"/>
        </w:rPr>
      </w:pPr>
      <w:r w:rsidRPr="00503CD3">
        <w:rPr>
          <w:szCs w:val="28"/>
          <w:lang w:val="kk-KZ"/>
        </w:rPr>
        <w:t xml:space="preserve">26 </w:t>
      </w:r>
      <w:r w:rsidRPr="00503CD3">
        <w:rPr>
          <w:szCs w:val="28"/>
        </w:rPr>
        <w:t>Қазіргі таңдағы мектепке дейінгі және бастауыш білім берудің психологиялық</w:t>
      </w:r>
      <w:r w:rsidRPr="00503CD3">
        <w:rPr>
          <w:szCs w:val="28"/>
          <w:lang w:val="kk-KZ"/>
        </w:rPr>
        <w:t>-</w:t>
      </w:r>
      <w:r w:rsidRPr="00503CD3">
        <w:rPr>
          <w:szCs w:val="28"/>
        </w:rPr>
        <w:t>педагогикалық негіздері</w:t>
      </w:r>
      <w:r w:rsidRPr="00503CD3">
        <w:rPr>
          <w:szCs w:val="28"/>
          <w:lang w:val="kk-KZ"/>
        </w:rPr>
        <w:t>:</w:t>
      </w:r>
      <w:r w:rsidRPr="00503CD3">
        <w:rPr>
          <w:szCs w:val="28"/>
        </w:rPr>
        <w:t xml:space="preserve"> Халықаралық ғылыми-практикалық ко</w:t>
      </w:r>
      <w:r w:rsidRPr="00503CD3">
        <w:rPr>
          <w:szCs w:val="28"/>
          <w:lang w:val="kk-KZ"/>
        </w:rPr>
        <w:t>н</w:t>
      </w:r>
      <w:r w:rsidRPr="00503CD3">
        <w:rPr>
          <w:szCs w:val="28"/>
        </w:rPr>
        <w:t>ферения материалдары</w:t>
      </w:r>
      <w:r w:rsidRPr="00503CD3">
        <w:rPr>
          <w:szCs w:val="28"/>
          <w:lang w:val="kk-KZ"/>
        </w:rPr>
        <w:t xml:space="preserve"> –</w:t>
      </w:r>
      <w:r w:rsidRPr="00503CD3">
        <w:rPr>
          <w:szCs w:val="28"/>
        </w:rPr>
        <w:t>Алматы</w:t>
      </w:r>
      <w:r w:rsidRPr="00503CD3">
        <w:rPr>
          <w:szCs w:val="28"/>
          <w:lang w:val="kk-KZ"/>
        </w:rPr>
        <w:t>,</w:t>
      </w:r>
      <w:r w:rsidRPr="00503CD3">
        <w:rPr>
          <w:szCs w:val="28"/>
        </w:rPr>
        <w:t xml:space="preserve"> 2003</w:t>
      </w:r>
      <w:r w:rsidRPr="00503CD3">
        <w:rPr>
          <w:szCs w:val="28"/>
          <w:lang w:val="kk-KZ"/>
        </w:rPr>
        <w:t>. –</w:t>
      </w:r>
      <w:r w:rsidRPr="00503CD3">
        <w:rPr>
          <w:szCs w:val="28"/>
        </w:rPr>
        <w:t>286-289</w:t>
      </w:r>
    </w:p>
    <w:p w:rsidR="00ED69B3" w:rsidRPr="00503CD3" w:rsidRDefault="00ED69B3" w:rsidP="00ED69B3">
      <w:pPr>
        <w:pStyle w:val="a4"/>
        <w:tabs>
          <w:tab w:val="num" w:pos="0"/>
        </w:tabs>
        <w:ind w:firstLine="454"/>
        <w:rPr>
          <w:szCs w:val="28"/>
          <w:lang w:val="kk-KZ"/>
        </w:rPr>
      </w:pPr>
      <w:r w:rsidRPr="00503CD3">
        <w:rPr>
          <w:szCs w:val="28"/>
        </w:rPr>
        <w:t>27</w:t>
      </w:r>
      <w:r w:rsidRPr="00503CD3">
        <w:rPr>
          <w:szCs w:val="28"/>
          <w:lang w:val="kk-KZ"/>
        </w:rPr>
        <w:t xml:space="preserve"> </w:t>
      </w:r>
      <w:r w:rsidRPr="00503CD3">
        <w:rPr>
          <w:szCs w:val="28"/>
        </w:rPr>
        <w:t xml:space="preserve"> Жас ұрпаққа экологиялық тәрбие берудің бағыттары //Ұлт тағылымы</w:t>
      </w:r>
      <w:r w:rsidRPr="00503CD3">
        <w:rPr>
          <w:szCs w:val="28"/>
          <w:lang w:val="kk-KZ"/>
        </w:rPr>
        <w:t>. -</w:t>
      </w:r>
      <w:r w:rsidRPr="00503CD3">
        <w:rPr>
          <w:szCs w:val="28"/>
        </w:rPr>
        <w:t>2003</w:t>
      </w:r>
      <w:r w:rsidRPr="00503CD3">
        <w:rPr>
          <w:szCs w:val="28"/>
          <w:lang w:val="kk-KZ"/>
        </w:rPr>
        <w:t>.</w:t>
      </w:r>
      <w:r w:rsidRPr="00503CD3">
        <w:rPr>
          <w:szCs w:val="28"/>
        </w:rPr>
        <w:t xml:space="preserve"> </w:t>
      </w:r>
      <w:r w:rsidRPr="00503CD3">
        <w:rPr>
          <w:szCs w:val="28"/>
          <w:lang w:val="kk-KZ"/>
        </w:rPr>
        <w:t>-</w:t>
      </w:r>
      <w:r w:rsidRPr="00503CD3">
        <w:rPr>
          <w:szCs w:val="28"/>
        </w:rPr>
        <w:t>№2</w:t>
      </w:r>
      <w:r w:rsidRPr="00503CD3">
        <w:rPr>
          <w:szCs w:val="28"/>
          <w:lang w:val="kk-KZ"/>
        </w:rPr>
        <w:t>.</w:t>
      </w:r>
      <w:r w:rsidRPr="00503CD3">
        <w:rPr>
          <w:szCs w:val="28"/>
        </w:rPr>
        <w:t xml:space="preserve"> </w:t>
      </w:r>
      <w:r w:rsidRPr="00503CD3">
        <w:rPr>
          <w:szCs w:val="28"/>
          <w:lang w:val="kk-KZ"/>
        </w:rPr>
        <w:t>–</w:t>
      </w:r>
      <w:r w:rsidRPr="00503CD3">
        <w:rPr>
          <w:szCs w:val="28"/>
        </w:rPr>
        <w:t>19-21 б.</w:t>
      </w:r>
    </w:p>
    <w:p w:rsidR="00ED69B3" w:rsidRPr="00503CD3" w:rsidRDefault="00ED69B3" w:rsidP="00ED69B3">
      <w:pPr>
        <w:pStyle w:val="a4"/>
        <w:tabs>
          <w:tab w:val="num" w:pos="0"/>
        </w:tabs>
        <w:ind w:firstLine="397"/>
        <w:rPr>
          <w:szCs w:val="28"/>
          <w:lang w:val="kk-KZ"/>
        </w:rPr>
      </w:pPr>
      <w:r w:rsidRPr="00503CD3">
        <w:rPr>
          <w:szCs w:val="28"/>
          <w:lang w:val="kk-KZ"/>
        </w:rPr>
        <w:t xml:space="preserve"> </w:t>
      </w:r>
    </w:p>
    <w:p w:rsidR="00ED69B3" w:rsidRPr="00503CD3" w:rsidRDefault="00ED69B3" w:rsidP="00ED69B3">
      <w:pPr>
        <w:pStyle w:val="a4"/>
        <w:tabs>
          <w:tab w:val="num" w:pos="0"/>
        </w:tabs>
        <w:ind w:firstLine="397"/>
        <w:rPr>
          <w:szCs w:val="28"/>
        </w:rPr>
      </w:pPr>
      <w:r w:rsidRPr="00503CD3">
        <w:rPr>
          <w:szCs w:val="28"/>
        </w:rPr>
        <w:t xml:space="preserve">28 </w:t>
      </w:r>
      <w:r w:rsidRPr="00503CD3">
        <w:rPr>
          <w:szCs w:val="28"/>
          <w:lang w:val="kk-KZ"/>
        </w:rPr>
        <w:t xml:space="preserve"> </w:t>
      </w:r>
      <w:r w:rsidRPr="00503CD3">
        <w:rPr>
          <w:szCs w:val="28"/>
        </w:rPr>
        <w:t>Шоқан еңбектеріндегі табиғаттың эстетикалық</w:t>
      </w:r>
      <w:r w:rsidRPr="00503CD3">
        <w:rPr>
          <w:szCs w:val="28"/>
          <w:lang w:val="kk-KZ"/>
        </w:rPr>
        <w:t xml:space="preserve"> </w:t>
      </w:r>
      <w:r w:rsidRPr="00503CD3">
        <w:rPr>
          <w:szCs w:val="28"/>
        </w:rPr>
        <w:t>бейнесі //Ұлағат</w:t>
      </w:r>
      <w:r w:rsidRPr="00503CD3">
        <w:rPr>
          <w:szCs w:val="28"/>
          <w:lang w:val="kk-KZ"/>
        </w:rPr>
        <w:t>. -</w:t>
      </w:r>
      <w:r w:rsidRPr="00503CD3">
        <w:rPr>
          <w:szCs w:val="28"/>
        </w:rPr>
        <w:t>2003</w:t>
      </w:r>
      <w:r w:rsidRPr="00503CD3">
        <w:rPr>
          <w:szCs w:val="28"/>
          <w:lang w:val="kk-KZ"/>
        </w:rPr>
        <w:t>.</w:t>
      </w:r>
      <w:r w:rsidRPr="00503CD3">
        <w:rPr>
          <w:szCs w:val="28"/>
        </w:rPr>
        <w:t xml:space="preserve"> </w:t>
      </w:r>
      <w:r w:rsidRPr="00503CD3">
        <w:rPr>
          <w:szCs w:val="28"/>
          <w:lang w:val="kk-KZ"/>
        </w:rPr>
        <w:t>-</w:t>
      </w:r>
      <w:r w:rsidRPr="00503CD3">
        <w:rPr>
          <w:szCs w:val="28"/>
        </w:rPr>
        <w:t>№5</w:t>
      </w:r>
      <w:r w:rsidRPr="00503CD3">
        <w:rPr>
          <w:szCs w:val="28"/>
          <w:lang w:val="kk-KZ"/>
        </w:rPr>
        <w:t>.</w:t>
      </w:r>
      <w:r w:rsidRPr="00503CD3">
        <w:rPr>
          <w:szCs w:val="28"/>
        </w:rPr>
        <w:t xml:space="preserve"> </w:t>
      </w:r>
      <w:r w:rsidRPr="00503CD3">
        <w:rPr>
          <w:szCs w:val="28"/>
          <w:lang w:val="kk-KZ"/>
        </w:rPr>
        <w:t>–</w:t>
      </w:r>
      <w:r w:rsidRPr="00503CD3">
        <w:rPr>
          <w:szCs w:val="28"/>
        </w:rPr>
        <w:t>28-29 б.</w:t>
      </w:r>
    </w:p>
    <w:p w:rsidR="00ED69B3" w:rsidRPr="00503CD3" w:rsidRDefault="00ED69B3" w:rsidP="00ED69B3">
      <w:pPr>
        <w:pStyle w:val="a4"/>
        <w:tabs>
          <w:tab w:val="num" w:pos="0"/>
        </w:tabs>
        <w:ind w:firstLine="454"/>
        <w:rPr>
          <w:szCs w:val="28"/>
        </w:rPr>
      </w:pPr>
      <w:r w:rsidRPr="00503CD3">
        <w:rPr>
          <w:szCs w:val="28"/>
          <w:lang w:val="kk-KZ"/>
        </w:rPr>
        <w:t xml:space="preserve">29 </w:t>
      </w:r>
      <w:r w:rsidRPr="00503CD3">
        <w:rPr>
          <w:szCs w:val="28"/>
        </w:rPr>
        <w:t>Экологиялық тәрбие бойынша дайындалған оқу-әдістемелік кешені //</w:t>
      </w:r>
      <w:r w:rsidRPr="00503CD3">
        <w:rPr>
          <w:szCs w:val="28"/>
          <w:lang w:val="kk-KZ"/>
        </w:rPr>
        <w:t>Б</w:t>
      </w:r>
      <w:r w:rsidRPr="00503CD3">
        <w:rPr>
          <w:szCs w:val="28"/>
        </w:rPr>
        <w:t>астауыш мектеп</w:t>
      </w:r>
      <w:r w:rsidRPr="00503CD3">
        <w:rPr>
          <w:szCs w:val="28"/>
          <w:lang w:val="kk-KZ"/>
        </w:rPr>
        <w:t>. -</w:t>
      </w:r>
      <w:r w:rsidRPr="00503CD3">
        <w:rPr>
          <w:szCs w:val="28"/>
        </w:rPr>
        <w:t>2003</w:t>
      </w:r>
      <w:r w:rsidRPr="00503CD3">
        <w:rPr>
          <w:szCs w:val="28"/>
          <w:lang w:val="kk-KZ"/>
        </w:rPr>
        <w:t>.</w:t>
      </w:r>
      <w:r w:rsidRPr="00503CD3">
        <w:rPr>
          <w:szCs w:val="28"/>
        </w:rPr>
        <w:t xml:space="preserve"> </w:t>
      </w:r>
      <w:r w:rsidRPr="00503CD3">
        <w:rPr>
          <w:szCs w:val="28"/>
          <w:lang w:val="kk-KZ"/>
        </w:rPr>
        <w:t>-</w:t>
      </w:r>
      <w:r w:rsidRPr="00503CD3">
        <w:rPr>
          <w:szCs w:val="28"/>
        </w:rPr>
        <w:t>№8</w:t>
      </w:r>
      <w:r w:rsidRPr="00503CD3">
        <w:rPr>
          <w:szCs w:val="28"/>
          <w:lang w:val="kk-KZ"/>
        </w:rPr>
        <w:t>.</w:t>
      </w:r>
      <w:r w:rsidRPr="00503CD3">
        <w:rPr>
          <w:szCs w:val="28"/>
        </w:rPr>
        <w:t xml:space="preserve"> </w:t>
      </w:r>
      <w:r w:rsidRPr="00503CD3">
        <w:rPr>
          <w:szCs w:val="28"/>
          <w:lang w:val="kk-KZ"/>
        </w:rPr>
        <w:t>–</w:t>
      </w:r>
      <w:r w:rsidRPr="00503CD3">
        <w:rPr>
          <w:szCs w:val="28"/>
        </w:rPr>
        <w:t>18-19</w:t>
      </w:r>
      <w:r w:rsidRPr="00503CD3">
        <w:rPr>
          <w:szCs w:val="28"/>
          <w:lang w:val="kk-KZ"/>
        </w:rPr>
        <w:t xml:space="preserve"> б.</w:t>
      </w:r>
      <w:r w:rsidRPr="00503CD3">
        <w:rPr>
          <w:szCs w:val="28"/>
        </w:rPr>
        <w:t xml:space="preserve"> </w:t>
      </w:r>
    </w:p>
    <w:p w:rsidR="00ED69B3" w:rsidRPr="00503CD3" w:rsidRDefault="00ED69B3" w:rsidP="00ED69B3">
      <w:pPr>
        <w:pStyle w:val="a4"/>
        <w:tabs>
          <w:tab w:val="num" w:pos="0"/>
        </w:tabs>
        <w:ind w:firstLine="454"/>
        <w:rPr>
          <w:szCs w:val="28"/>
        </w:rPr>
      </w:pPr>
      <w:r w:rsidRPr="00503CD3">
        <w:rPr>
          <w:szCs w:val="28"/>
        </w:rPr>
        <w:t>30 Ресейден Аралға су келе ме? //Зерде</w:t>
      </w:r>
      <w:r w:rsidRPr="00503CD3">
        <w:rPr>
          <w:szCs w:val="28"/>
          <w:lang w:val="kk-KZ"/>
        </w:rPr>
        <w:t>. -</w:t>
      </w:r>
      <w:r w:rsidRPr="00503CD3">
        <w:rPr>
          <w:szCs w:val="28"/>
        </w:rPr>
        <w:t>2003</w:t>
      </w:r>
      <w:r w:rsidRPr="00503CD3">
        <w:rPr>
          <w:szCs w:val="28"/>
          <w:lang w:val="kk-KZ"/>
        </w:rPr>
        <w:t>.</w:t>
      </w:r>
      <w:r w:rsidRPr="00503CD3">
        <w:rPr>
          <w:szCs w:val="28"/>
        </w:rPr>
        <w:t xml:space="preserve"> </w:t>
      </w:r>
      <w:r w:rsidRPr="00503CD3">
        <w:rPr>
          <w:szCs w:val="28"/>
          <w:lang w:val="kk-KZ"/>
        </w:rPr>
        <w:t>-</w:t>
      </w:r>
      <w:r w:rsidRPr="00503CD3">
        <w:rPr>
          <w:szCs w:val="28"/>
        </w:rPr>
        <w:t>№1</w:t>
      </w:r>
      <w:r w:rsidRPr="00503CD3">
        <w:rPr>
          <w:szCs w:val="28"/>
          <w:lang w:val="kk-KZ"/>
        </w:rPr>
        <w:t>.</w:t>
      </w:r>
      <w:r w:rsidRPr="00503CD3">
        <w:rPr>
          <w:szCs w:val="28"/>
        </w:rPr>
        <w:t xml:space="preserve"> </w:t>
      </w:r>
      <w:r w:rsidRPr="00503CD3">
        <w:rPr>
          <w:szCs w:val="28"/>
          <w:lang w:val="kk-KZ"/>
        </w:rPr>
        <w:t>–</w:t>
      </w:r>
      <w:r w:rsidRPr="00503CD3">
        <w:rPr>
          <w:szCs w:val="28"/>
        </w:rPr>
        <w:t>8-9 б.</w:t>
      </w:r>
    </w:p>
    <w:p w:rsidR="00ED69B3" w:rsidRPr="00503CD3" w:rsidRDefault="00ED69B3" w:rsidP="00ED69B3">
      <w:pPr>
        <w:pStyle w:val="a4"/>
        <w:ind w:firstLine="454"/>
        <w:rPr>
          <w:szCs w:val="28"/>
        </w:rPr>
      </w:pPr>
      <w:r w:rsidRPr="00503CD3">
        <w:rPr>
          <w:szCs w:val="28"/>
          <w:lang w:val="kk-KZ"/>
        </w:rPr>
        <w:t xml:space="preserve">31 </w:t>
      </w:r>
      <w:r w:rsidRPr="00503CD3">
        <w:rPr>
          <w:szCs w:val="28"/>
        </w:rPr>
        <w:t>Экологиялық мәдениет – отбасынан //Хабаршы</w:t>
      </w:r>
      <w:r w:rsidRPr="00503CD3">
        <w:rPr>
          <w:szCs w:val="28"/>
          <w:lang w:val="kk-KZ"/>
        </w:rPr>
        <w:t>.</w:t>
      </w:r>
      <w:r w:rsidRPr="00503CD3">
        <w:rPr>
          <w:szCs w:val="28"/>
        </w:rPr>
        <w:t xml:space="preserve"> Педагогика ғылымдары сериясы</w:t>
      </w:r>
      <w:r w:rsidRPr="00503CD3">
        <w:rPr>
          <w:szCs w:val="28"/>
          <w:lang w:val="kk-KZ"/>
        </w:rPr>
        <w:t>.</w:t>
      </w:r>
      <w:r w:rsidRPr="00503CD3">
        <w:rPr>
          <w:szCs w:val="28"/>
        </w:rPr>
        <w:t xml:space="preserve"> </w:t>
      </w:r>
      <w:r w:rsidRPr="00503CD3">
        <w:rPr>
          <w:szCs w:val="28"/>
          <w:lang w:val="kk-KZ"/>
        </w:rPr>
        <w:t>-</w:t>
      </w:r>
      <w:r w:rsidRPr="00503CD3">
        <w:rPr>
          <w:szCs w:val="28"/>
        </w:rPr>
        <w:t>2003</w:t>
      </w:r>
      <w:r w:rsidRPr="00503CD3">
        <w:rPr>
          <w:szCs w:val="28"/>
          <w:lang w:val="kk-KZ"/>
        </w:rPr>
        <w:t>.</w:t>
      </w:r>
      <w:r w:rsidRPr="00503CD3">
        <w:rPr>
          <w:szCs w:val="28"/>
        </w:rPr>
        <w:t xml:space="preserve"> </w:t>
      </w:r>
      <w:r w:rsidRPr="00503CD3">
        <w:rPr>
          <w:szCs w:val="28"/>
          <w:lang w:val="kk-KZ"/>
        </w:rPr>
        <w:t>-</w:t>
      </w:r>
      <w:r w:rsidRPr="00503CD3">
        <w:rPr>
          <w:szCs w:val="28"/>
        </w:rPr>
        <w:t>№1 (3)</w:t>
      </w:r>
      <w:r w:rsidRPr="00503CD3">
        <w:rPr>
          <w:szCs w:val="28"/>
          <w:lang w:val="kk-KZ"/>
        </w:rPr>
        <w:t>.</w:t>
      </w:r>
      <w:r w:rsidRPr="00503CD3">
        <w:rPr>
          <w:szCs w:val="28"/>
        </w:rPr>
        <w:t xml:space="preserve"> </w:t>
      </w:r>
      <w:r w:rsidRPr="00503CD3">
        <w:rPr>
          <w:szCs w:val="28"/>
          <w:lang w:val="kk-KZ"/>
        </w:rPr>
        <w:t>–</w:t>
      </w:r>
      <w:r w:rsidRPr="00503CD3">
        <w:rPr>
          <w:szCs w:val="28"/>
        </w:rPr>
        <w:t>65-69 б.</w:t>
      </w:r>
    </w:p>
    <w:p w:rsidR="00ED69B3" w:rsidRPr="00503CD3" w:rsidRDefault="00ED69B3" w:rsidP="00ED69B3">
      <w:pPr>
        <w:pStyle w:val="a4"/>
        <w:tabs>
          <w:tab w:val="num" w:pos="0"/>
        </w:tabs>
        <w:ind w:firstLine="454"/>
        <w:rPr>
          <w:szCs w:val="28"/>
          <w:lang w:val="kk-KZ"/>
        </w:rPr>
      </w:pPr>
      <w:r w:rsidRPr="00503CD3">
        <w:rPr>
          <w:szCs w:val="28"/>
          <w:lang w:val="kk-KZ"/>
        </w:rPr>
        <w:t xml:space="preserve">32 Үздіксіз экологиялық тәрбие //Қазақстан мектебі.- 2003. -№8, –32-34 б. </w:t>
      </w:r>
    </w:p>
    <w:p w:rsidR="00ED69B3" w:rsidRPr="00503CD3" w:rsidRDefault="00ED69B3" w:rsidP="00ED69B3">
      <w:pPr>
        <w:pStyle w:val="a4"/>
        <w:ind w:firstLine="454"/>
        <w:rPr>
          <w:szCs w:val="28"/>
        </w:rPr>
      </w:pPr>
      <w:r w:rsidRPr="00503CD3">
        <w:rPr>
          <w:szCs w:val="28"/>
          <w:lang w:val="kk-KZ"/>
        </w:rPr>
        <w:t xml:space="preserve">33 </w:t>
      </w:r>
      <w:r w:rsidRPr="00503CD3">
        <w:rPr>
          <w:szCs w:val="28"/>
        </w:rPr>
        <w:t xml:space="preserve">Отбасында, балабақша мен бастауыш сыныптарда экологиялық тәрбие жұмысын сабақтастықта жүргізудің әдістемелік негіздері  </w:t>
      </w:r>
      <w:r w:rsidRPr="00503CD3">
        <w:rPr>
          <w:szCs w:val="28"/>
          <w:lang w:val="kk-KZ"/>
        </w:rPr>
        <w:t xml:space="preserve"> //</w:t>
      </w:r>
      <w:r w:rsidRPr="00503CD3">
        <w:rPr>
          <w:szCs w:val="28"/>
        </w:rPr>
        <w:t>Ұлт тағылымы</w:t>
      </w:r>
      <w:r w:rsidRPr="00503CD3">
        <w:rPr>
          <w:szCs w:val="28"/>
          <w:lang w:val="kk-KZ"/>
        </w:rPr>
        <w:t>. -</w:t>
      </w:r>
      <w:r w:rsidRPr="00503CD3">
        <w:rPr>
          <w:szCs w:val="28"/>
        </w:rPr>
        <w:t>2004</w:t>
      </w:r>
      <w:r w:rsidRPr="00503CD3">
        <w:rPr>
          <w:szCs w:val="28"/>
          <w:lang w:val="kk-KZ"/>
        </w:rPr>
        <w:t>.</w:t>
      </w:r>
      <w:r w:rsidRPr="00503CD3">
        <w:rPr>
          <w:szCs w:val="28"/>
        </w:rPr>
        <w:t xml:space="preserve"> </w:t>
      </w:r>
      <w:r w:rsidRPr="00503CD3">
        <w:rPr>
          <w:szCs w:val="28"/>
          <w:lang w:val="kk-KZ"/>
        </w:rPr>
        <w:t>-</w:t>
      </w:r>
      <w:r w:rsidRPr="00503CD3">
        <w:rPr>
          <w:szCs w:val="28"/>
        </w:rPr>
        <w:t>№4 (2)</w:t>
      </w:r>
      <w:r w:rsidRPr="00503CD3">
        <w:rPr>
          <w:szCs w:val="28"/>
          <w:lang w:val="kk-KZ"/>
        </w:rPr>
        <w:t>.</w:t>
      </w:r>
      <w:r w:rsidRPr="00503CD3">
        <w:rPr>
          <w:szCs w:val="28"/>
        </w:rPr>
        <w:t xml:space="preserve"> </w:t>
      </w:r>
      <w:r w:rsidRPr="00503CD3">
        <w:rPr>
          <w:szCs w:val="28"/>
          <w:lang w:val="kk-KZ"/>
        </w:rPr>
        <w:t>–</w:t>
      </w:r>
      <w:r w:rsidRPr="00503CD3">
        <w:rPr>
          <w:szCs w:val="28"/>
        </w:rPr>
        <w:t xml:space="preserve">138-143 б. </w:t>
      </w:r>
    </w:p>
    <w:p w:rsidR="00ED69B3" w:rsidRPr="00503CD3" w:rsidRDefault="00ED69B3" w:rsidP="00ED69B3">
      <w:pPr>
        <w:pStyle w:val="a4"/>
        <w:ind w:firstLine="454"/>
        <w:rPr>
          <w:szCs w:val="28"/>
          <w:lang w:val="kk-KZ"/>
        </w:rPr>
      </w:pPr>
      <w:r w:rsidRPr="00503CD3">
        <w:rPr>
          <w:szCs w:val="28"/>
          <w:lang w:val="kk-KZ"/>
        </w:rPr>
        <w:t xml:space="preserve">34 </w:t>
      </w:r>
      <w:r w:rsidRPr="00503CD3">
        <w:rPr>
          <w:szCs w:val="28"/>
        </w:rPr>
        <w:t>Формирование экологической культуры ребенка в семье //Вестник</w:t>
      </w:r>
      <w:r w:rsidRPr="00503CD3">
        <w:rPr>
          <w:szCs w:val="28"/>
          <w:lang w:val="kk-KZ"/>
        </w:rPr>
        <w:t xml:space="preserve"> </w:t>
      </w:r>
      <w:r w:rsidRPr="00503CD3">
        <w:rPr>
          <w:szCs w:val="28"/>
        </w:rPr>
        <w:t xml:space="preserve">Кыргызского Государственного педагогического университета им. И.А. Арабаева. </w:t>
      </w:r>
      <w:r w:rsidRPr="00503CD3">
        <w:rPr>
          <w:szCs w:val="28"/>
          <w:lang w:val="kk-KZ"/>
        </w:rPr>
        <w:t>-</w:t>
      </w:r>
      <w:r w:rsidRPr="00503CD3">
        <w:rPr>
          <w:szCs w:val="28"/>
        </w:rPr>
        <w:t>Бишкек, 2004</w:t>
      </w:r>
      <w:r w:rsidRPr="00503CD3">
        <w:rPr>
          <w:szCs w:val="28"/>
          <w:lang w:val="kk-KZ"/>
        </w:rPr>
        <w:t>.</w:t>
      </w:r>
      <w:r w:rsidRPr="00503CD3">
        <w:rPr>
          <w:szCs w:val="28"/>
        </w:rPr>
        <w:t xml:space="preserve"> </w:t>
      </w:r>
      <w:r w:rsidRPr="00503CD3">
        <w:rPr>
          <w:szCs w:val="28"/>
          <w:lang w:val="kk-KZ"/>
        </w:rPr>
        <w:t>–</w:t>
      </w:r>
      <w:r w:rsidRPr="00503CD3">
        <w:rPr>
          <w:szCs w:val="28"/>
        </w:rPr>
        <w:t>Вып</w:t>
      </w:r>
      <w:r w:rsidRPr="00503CD3">
        <w:rPr>
          <w:szCs w:val="28"/>
          <w:lang w:val="kk-KZ"/>
        </w:rPr>
        <w:t>.</w:t>
      </w:r>
      <w:r w:rsidRPr="00503CD3">
        <w:rPr>
          <w:szCs w:val="28"/>
        </w:rPr>
        <w:t xml:space="preserve"> №2</w:t>
      </w:r>
      <w:r w:rsidRPr="00503CD3">
        <w:rPr>
          <w:szCs w:val="28"/>
          <w:lang w:val="kk-KZ"/>
        </w:rPr>
        <w:t>. -С. 88-94</w:t>
      </w:r>
    </w:p>
    <w:p w:rsidR="00ED69B3" w:rsidRPr="00503CD3" w:rsidRDefault="00ED69B3" w:rsidP="00ED69B3">
      <w:pPr>
        <w:pStyle w:val="a4"/>
        <w:tabs>
          <w:tab w:val="num" w:pos="0"/>
        </w:tabs>
        <w:ind w:firstLine="454"/>
        <w:rPr>
          <w:szCs w:val="28"/>
        </w:rPr>
      </w:pPr>
      <w:r w:rsidRPr="00503CD3">
        <w:rPr>
          <w:szCs w:val="28"/>
          <w:lang w:val="kk-KZ"/>
        </w:rPr>
        <w:t xml:space="preserve">35 </w:t>
      </w:r>
      <w:r w:rsidRPr="00503CD3">
        <w:rPr>
          <w:szCs w:val="28"/>
        </w:rPr>
        <w:t>Экологиялық тәрбие технологиясы //Еуразия. Хабаршысы. Астана</w:t>
      </w:r>
      <w:r w:rsidRPr="00503CD3">
        <w:rPr>
          <w:szCs w:val="28"/>
          <w:lang w:val="kk-KZ"/>
        </w:rPr>
        <w:t>, 2005. -</w:t>
      </w:r>
      <w:r w:rsidRPr="00503CD3">
        <w:rPr>
          <w:szCs w:val="28"/>
        </w:rPr>
        <w:t>№2</w:t>
      </w:r>
      <w:r w:rsidRPr="00503CD3">
        <w:rPr>
          <w:szCs w:val="28"/>
          <w:lang w:val="kk-KZ"/>
        </w:rPr>
        <w:t>.</w:t>
      </w:r>
      <w:r w:rsidRPr="00503CD3">
        <w:rPr>
          <w:szCs w:val="28"/>
        </w:rPr>
        <w:t xml:space="preserve"> </w:t>
      </w:r>
      <w:r w:rsidRPr="00503CD3">
        <w:rPr>
          <w:szCs w:val="28"/>
          <w:lang w:val="kk-KZ"/>
        </w:rPr>
        <w:t>–</w:t>
      </w:r>
      <w:r w:rsidRPr="00503CD3">
        <w:rPr>
          <w:szCs w:val="28"/>
        </w:rPr>
        <w:t xml:space="preserve">115-117 б. </w:t>
      </w:r>
    </w:p>
    <w:p w:rsidR="00ED69B3" w:rsidRPr="00503CD3" w:rsidRDefault="00ED69B3" w:rsidP="00ED69B3">
      <w:pPr>
        <w:pStyle w:val="a4"/>
        <w:tabs>
          <w:tab w:val="num" w:pos="0"/>
        </w:tabs>
        <w:ind w:firstLine="454"/>
        <w:rPr>
          <w:szCs w:val="28"/>
          <w:lang w:val="kk-KZ"/>
        </w:rPr>
      </w:pPr>
      <w:r w:rsidRPr="00503CD3">
        <w:rPr>
          <w:szCs w:val="28"/>
          <w:lang w:val="kk-KZ"/>
        </w:rPr>
        <w:t xml:space="preserve">36 Экологиялық тәрбиені сабақтастықта жүргізу тұжырымдамасы. –Алматы: ТКО </w:t>
      </w:r>
    </w:p>
    <w:p w:rsidR="00ED69B3" w:rsidRPr="00503CD3" w:rsidRDefault="00ED69B3" w:rsidP="00ED69B3">
      <w:pPr>
        <w:pStyle w:val="a4"/>
        <w:tabs>
          <w:tab w:val="num" w:pos="0"/>
        </w:tabs>
        <w:ind w:firstLine="454"/>
        <w:rPr>
          <w:szCs w:val="28"/>
          <w:lang w:val="kk-KZ"/>
        </w:rPr>
      </w:pPr>
      <w:r w:rsidRPr="00503CD3">
        <w:rPr>
          <w:szCs w:val="28"/>
          <w:lang w:val="kk-KZ"/>
        </w:rPr>
        <w:t>«Зерде» баспасы, 2005. –25 б.</w:t>
      </w:r>
    </w:p>
    <w:p w:rsidR="00ED69B3" w:rsidRPr="00503CD3" w:rsidRDefault="00ED69B3" w:rsidP="00ED69B3">
      <w:pPr>
        <w:pStyle w:val="a4"/>
        <w:tabs>
          <w:tab w:val="num" w:pos="0"/>
        </w:tabs>
        <w:ind w:firstLine="454"/>
        <w:rPr>
          <w:szCs w:val="28"/>
          <w:lang w:val="kk-KZ"/>
        </w:rPr>
      </w:pPr>
      <w:r w:rsidRPr="00503CD3">
        <w:rPr>
          <w:rFonts w:ascii="Times New Roman" w:hAnsi="Times New Roman"/>
          <w:szCs w:val="28"/>
          <w:lang w:val="kk-KZ"/>
        </w:rPr>
        <w:t xml:space="preserve">37 </w:t>
      </w:r>
      <w:r w:rsidRPr="00503CD3">
        <w:rPr>
          <w:rFonts w:ascii="Times New Roman" w:hAnsi="Times New Roman"/>
          <w:szCs w:val="28"/>
        </w:rPr>
        <w:t>Педагогикалық технология негізінде жоғары оқу орны студенттеріне экологиялық білім берудің тиімділігі</w:t>
      </w:r>
      <w:r w:rsidRPr="00503CD3">
        <w:rPr>
          <w:rFonts w:ascii="Times New Roman" w:hAnsi="Times New Roman"/>
          <w:szCs w:val="28"/>
          <w:lang w:val="kk-KZ"/>
        </w:rPr>
        <w:t>.</w:t>
      </w:r>
      <w:r w:rsidRPr="00503CD3">
        <w:rPr>
          <w:rFonts w:ascii="Times New Roman" w:hAnsi="Times New Roman"/>
          <w:szCs w:val="28"/>
        </w:rPr>
        <w:t xml:space="preserve"> «Жоғары оқу орындарында білікті мамандар даярлаудың өзекті мәселелері» халықаралық ғылыми-практикалық конференция материалдары. </w:t>
      </w:r>
      <w:r w:rsidRPr="00503CD3">
        <w:rPr>
          <w:rFonts w:ascii="Times New Roman" w:hAnsi="Times New Roman"/>
          <w:szCs w:val="28"/>
          <w:lang w:val="kk-KZ"/>
        </w:rPr>
        <w:t>-</w:t>
      </w:r>
      <w:r w:rsidRPr="00503CD3">
        <w:rPr>
          <w:rFonts w:ascii="Times New Roman" w:hAnsi="Times New Roman"/>
          <w:szCs w:val="28"/>
        </w:rPr>
        <w:t>Тараз, 2007</w:t>
      </w:r>
      <w:r w:rsidRPr="00503CD3">
        <w:rPr>
          <w:rFonts w:ascii="Times New Roman" w:hAnsi="Times New Roman"/>
          <w:szCs w:val="28"/>
          <w:lang w:val="kk-KZ"/>
        </w:rPr>
        <w:t>.- 157-161б.</w:t>
      </w:r>
    </w:p>
    <w:p w:rsidR="00ED69B3" w:rsidRPr="00503CD3" w:rsidRDefault="00ED69B3" w:rsidP="00ED69B3">
      <w:pPr>
        <w:pStyle w:val="a4"/>
        <w:tabs>
          <w:tab w:val="num" w:pos="0"/>
        </w:tabs>
        <w:ind w:firstLine="454"/>
        <w:rPr>
          <w:szCs w:val="28"/>
          <w:lang w:val="kk-KZ"/>
        </w:rPr>
      </w:pPr>
      <w:r w:rsidRPr="00503CD3">
        <w:rPr>
          <w:rFonts w:ascii="Times New Roman" w:hAnsi="Times New Roman"/>
          <w:szCs w:val="28"/>
          <w:lang w:val="kk-KZ"/>
        </w:rPr>
        <w:t xml:space="preserve">38 </w:t>
      </w:r>
      <w:r w:rsidRPr="00503CD3">
        <w:rPr>
          <w:rFonts w:ascii="Times New Roman" w:hAnsi="Times New Roman"/>
          <w:szCs w:val="28"/>
        </w:rPr>
        <w:t>Возможности педагогической технологии в процессе непрерывного экологического образования. «Образование через всю жизнь: непрерывное образование для устойчивого развития» халықаралық конференция материалдары. -Санкт-Петербург</w:t>
      </w:r>
      <w:r w:rsidRPr="00503CD3">
        <w:rPr>
          <w:rFonts w:ascii="Times New Roman" w:hAnsi="Times New Roman"/>
          <w:szCs w:val="28"/>
          <w:lang w:val="kk-KZ"/>
        </w:rPr>
        <w:t xml:space="preserve">. </w:t>
      </w:r>
      <w:r w:rsidRPr="00503CD3">
        <w:rPr>
          <w:rFonts w:ascii="Times New Roman" w:hAnsi="Times New Roman"/>
          <w:szCs w:val="28"/>
        </w:rPr>
        <w:t>2007</w:t>
      </w:r>
      <w:r w:rsidRPr="00503CD3">
        <w:rPr>
          <w:rFonts w:ascii="Times New Roman" w:hAnsi="Times New Roman"/>
          <w:szCs w:val="28"/>
          <w:lang w:val="kk-KZ"/>
        </w:rPr>
        <w:t>. -232-235с.</w:t>
      </w:r>
    </w:p>
    <w:p w:rsidR="00ED69B3" w:rsidRPr="00503CD3" w:rsidRDefault="00ED69B3" w:rsidP="00ED69B3">
      <w:pPr>
        <w:pStyle w:val="a4"/>
        <w:tabs>
          <w:tab w:val="num" w:pos="0"/>
        </w:tabs>
        <w:ind w:firstLine="454"/>
        <w:rPr>
          <w:szCs w:val="28"/>
          <w:lang w:val="kk-KZ"/>
        </w:rPr>
      </w:pPr>
      <w:r w:rsidRPr="00503CD3">
        <w:rPr>
          <w:rFonts w:ascii="Times New Roman" w:hAnsi="Times New Roman"/>
          <w:szCs w:val="28"/>
          <w:lang w:val="kk-KZ"/>
        </w:rPr>
        <w:t xml:space="preserve">39 </w:t>
      </w:r>
      <w:r w:rsidRPr="00503CD3">
        <w:rPr>
          <w:rFonts w:ascii="Times New Roman" w:hAnsi="Times New Roman"/>
          <w:szCs w:val="28"/>
        </w:rPr>
        <w:t xml:space="preserve">Педагогикалық технология негізінде бастауыш сынып оқушыларына экологиялық білім берудегі мұғалім шеберлігі. </w:t>
      </w:r>
      <w:r w:rsidRPr="00503CD3">
        <w:rPr>
          <w:rFonts w:ascii="Times New Roman" w:hAnsi="Times New Roman"/>
          <w:szCs w:val="28"/>
          <w:lang w:val="kk-KZ"/>
        </w:rPr>
        <w:t>//</w:t>
      </w:r>
      <w:r w:rsidRPr="00503CD3">
        <w:rPr>
          <w:rFonts w:ascii="Times New Roman" w:hAnsi="Times New Roman"/>
          <w:szCs w:val="28"/>
        </w:rPr>
        <w:t>Мектепке дейінгі және бастауыш білім: қазіргі жағдайы, даму тенденциялары және мәселелер</w:t>
      </w:r>
      <w:r w:rsidRPr="00503CD3">
        <w:rPr>
          <w:rFonts w:ascii="Times New Roman" w:hAnsi="Times New Roman"/>
          <w:szCs w:val="28"/>
          <w:lang w:val="kk-KZ"/>
        </w:rPr>
        <w:t>і:</w:t>
      </w:r>
      <w:r w:rsidRPr="00503CD3">
        <w:rPr>
          <w:rFonts w:ascii="Times New Roman" w:hAnsi="Times New Roman"/>
          <w:szCs w:val="28"/>
        </w:rPr>
        <w:t xml:space="preserve"> халықаралық ғылыми-практикалық конференция матералдары. – Алматы, 2007</w:t>
      </w:r>
      <w:r w:rsidRPr="00503CD3">
        <w:rPr>
          <w:rFonts w:ascii="Times New Roman" w:hAnsi="Times New Roman"/>
          <w:szCs w:val="28"/>
          <w:lang w:val="kk-KZ"/>
        </w:rPr>
        <w:t>. -</w:t>
      </w:r>
      <w:r w:rsidRPr="00503CD3">
        <w:rPr>
          <w:rFonts w:ascii="Times New Roman" w:hAnsi="Times New Roman"/>
          <w:szCs w:val="28"/>
        </w:rPr>
        <w:t>625-629 б.</w:t>
      </w:r>
    </w:p>
    <w:p w:rsidR="00ED69B3" w:rsidRDefault="00ED69B3" w:rsidP="00ED69B3">
      <w:pPr>
        <w:pStyle w:val="a4"/>
        <w:rPr>
          <w:rFonts w:ascii="Times New Roman" w:hAnsi="Times New Roman"/>
          <w:szCs w:val="28"/>
          <w:lang w:val="kk-KZ"/>
        </w:rPr>
      </w:pPr>
      <w:r w:rsidRPr="00503CD3">
        <w:rPr>
          <w:szCs w:val="28"/>
          <w:lang w:val="kk-KZ"/>
        </w:rPr>
        <w:t xml:space="preserve">       40</w:t>
      </w:r>
      <w:r w:rsidRPr="00503CD3">
        <w:rPr>
          <w:rFonts w:ascii="Times New Roman" w:hAnsi="Times New Roman"/>
          <w:szCs w:val="28"/>
        </w:rPr>
        <w:t xml:space="preserve"> Педагогикалық инновация негізінде оқушыл</w:t>
      </w:r>
      <w:r>
        <w:rPr>
          <w:rFonts w:ascii="Times New Roman" w:hAnsi="Times New Roman"/>
          <w:szCs w:val="28"/>
        </w:rPr>
        <w:t>арға экологиялық білім берудегі</w:t>
      </w:r>
      <w:r>
        <w:rPr>
          <w:rFonts w:ascii="Times New Roman" w:hAnsi="Times New Roman"/>
          <w:szCs w:val="28"/>
          <w:lang w:val="kk-KZ"/>
        </w:rPr>
        <w:t xml:space="preserve"> </w:t>
      </w:r>
      <w:r>
        <w:rPr>
          <w:rFonts w:ascii="Times New Roman" w:hAnsi="Times New Roman"/>
          <w:szCs w:val="28"/>
        </w:rPr>
        <w:t>мұғалім</w:t>
      </w:r>
      <w:r>
        <w:rPr>
          <w:rFonts w:ascii="Times New Roman" w:hAnsi="Times New Roman"/>
          <w:szCs w:val="28"/>
          <w:lang w:val="kk-KZ"/>
        </w:rPr>
        <w:t xml:space="preserve">  </w:t>
      </w:r>
      <w:r w:rsidRPr="00503CD3">
        <w:rPr>
          <w:rFonts w:ascii="Times New Roman" w:hAnsi="Times New Roman"/>
          <w:szCs w:val="28"/>
        </w:rPr>
        <w:t>шеберлігі</w:t>
      </w:r>
      <w:r w:rsidRPr="00503CD3">
        <w:rPr>
          <w:rFonts w:ascii="Times New Roman" w:hAnsi="Times New Roman"/>
          <w:szCs w:val="28"/>
          <w:lang w:val="kk-KZ"/>
        </w:rPr>
        <w:t>.</w:t>
      </w:r>
      <w:r>
        <w:rPr>
          <w:rFonts w:ascii="Times New Roman" w:hAnsi="Times New Roman"/>
          <w:szCs w:val="28"/>
          <w:lang w:val="kk-KZ"/>
        </w:rPr>
        <w:t xml:space="preserve"> Алматы: </w:t>
      </w:r>
      <w:r w:rsidRPr="00503CD3">
        <w:rPr>
          <w:rFonts w:ascii="Times New Roman" w:hAnsi="Times New Roman"/>
          <w:szCs w:val="28"/>
          <w:lang w:val="kk-KZ"/>
        </w:rPr>
        <w:t>Қаз.</w:t>
      </w:r>
      <w:r>
        <w:rPr>
          <w:rFonts w:ascii="Times New Roman" w:hAnsi="Times New Roman"/>
          <w:szCs w:val="28"/>
          <w:lang w:val="kk-KZ"/>
        </w:rPr>
        <w:t xml:space="preserve"> </w:t>
      </w:r>
      <w:r w:rsidRPr="00503CD3">
        <w:rPr>
          <w:rFonts w:ascii="Times New Roman" w:hAnsi="Times New Roman"/>
          <w:szCs w:val="28"/>
          <w:lang w:val="kk-KZ"/>
        </w:rPr>
        <w:t>Мем.</w:t>
      </w:r>
      <w:r>
        <w:rPr>
          <w:rFonts w:ascii="Times New Roman" w:hAnsi="Times New Roman"/>
          <w:szCs w:val="28"/>
          <w:lang w:val="kk-KZ"/>
        </w:rPr>
        <w:t xml:space="preserve"> </w:t>
      </w:r>
      <w:r w:rsidRPr="00503CD3">
        <w:rPr>
          <w:rFonts w:ascii="Times New Roman" w:hAnsi="Times New Roman"/>
          <w:szCs w:val="28"/>
          <w:lang w:val="kk-KZ"/>
        </w:rPr>
        <w:t>Қыз.Пед.Инст.</w:t>
      </w:r>
      <w:r w:rsidRPr="002C1C27">
        <w:rPr>
          <w:rFonts w:ascii="Times New Roman" w:hAnsi="Times New Roman"/>
          <w:szCs w:val="28"/>
          <w:lang w:val="kk-KZ"/>
        </w:rPr>
        <w:t xml:space="preserve"> </w:t>
      </w:r>
      <w:r w:rsidRPr="00503CD3">
        <w:rPr>
          <w:rFonts w:ascii="Times New Roman" w:hAnsi="Times New Roman"/>
          <w:szCs w:val="28"/>
          <w:lang w:val="kk-KZ"/>
        </w:rPr>
        <w:t>Педагогика.</w:t>
      </w:r>
    </w:p>
    <w:p w:rsidR="00ED69B3" w:rsidRPr="00503CD3" w:rsidRDefault="00ED69B3" w:rsidP="00ED69B3">
      <w:pPr>
        <w:pStyle w:val="a4"/>
        <w:rPr>
          <w:rFonts w:ascii="Times New Roman" w:hAnsi="Times New Roman"/>
          <w:szCs w:val="28"/>
          <w:lang w:val="kk-KZ"/>
        </w:rPr>
      </w:pPr>
      <w:r w:rsidRPr="00503CD3">
        <w:rPr>
          <w:rFonts w:ascii="Times New Roman" w:hAnsi="Times New Roman"/>
          <w:szCs w:val="28"/>
        </w:rPr>
        <w:t>сериалы, 2007</w:t>
      </w:r>
      <w:r w:rsidRPr="00503CD3">
        <w:rPr>
          <w:rFonts w:ascii="Times New Roman" w:hAnsi="Times New Roman"/>
          <w:szCs w:val="28"/>
          <w:lang w:val="kk-KZ"/>
        </w:rPr>
        <w:t>. -81-85 б.</w:t>
      </w:r>
    </w:p>
    <w:p w:rsidR="00ED69B3" w:rsidRPr="00503CD3" w:rsidRDefault="00ED69B3" w:rsidP="00ED69B3">
      <w:pPr>
        <w:pStyle w:val="a4"/>
        <w:rPr>
          <w:rFonts w:ascii="Times New Roman" w:hAnsi="Times New Roman"/>
          <w:szCs w:val="28"/>
          <w:lang w:val="kk-KZ"/>
        </w:rPr>
      </w:pPr>
      <w:r w:rsidRPr="00503CD3">
        <w:rPr>
          <w:rFonts w:ascii="Times New Roman" w:hAnsi="Times New Roman"/>
          <w:szCs w:val="28"/>
          <w:lang w:val="kk-KZ"/>
        </w:rPr>
        <w:t xml:space="preserve">       41 Үздіксіз білім беру процесіндегі  экологиялық тәрбие сабақтастығы //Ізденіс. -Алматы, 2007. -№ 4(2). -225-229б.</w:t>
      </w:r>
    </w:p>
    <w:p w:rsidR="00ED69B3" w:rsidRPr="00503CD3" w:rsidRDefault="00ED69B3" w:rsidP="00ED69B3">
      <w:pPr>
        <w:pStyle w:val="a4"/>
        <w:rPr>
          <w:rFonts w:ascii="Times New Roman" w:hAnsi="Times New Roman"/>
          <w:szCs w:val="28"/>
          <w:lang w:val="kk-KZ"/>
        </w:rPr>
      </w:pPr>
      <w:r w:rsidRPr="00503CD3">
        <w:rPr>
          <w:rFonts w:ascii="Times New Roman" w:hAnsi="Times New Roman"/>
          <w:szCs w:val="28"/>
          <w:lang w:val="kk-KZ"/>
        </w:rPr>
        <w:t xml:space="preserve">      42</w:t>
      </w:r>
      <w:r>
        <w:rPr>
          <w:rFonts w:ascii="Times New Roman" w:hAnsi="Times New Roman"/>
          <w:szCs w:val="28"/>
          <w:lang w:val="kk-KZ"/>
        </w:rPr>
        <w:t xml:space="preserve"> </w:t>
      </w:r>
      <w:r w:rsidRPr="00503CD3">
        <w:rPr>
          <w:rFonts w:ascii="Times New Roman" w:hAnsi="Times New Roman"/>
          <w:szCs w:val="28"/>
          <w:lang w:val="kk-KZ"/>
        </w:rPr>
        <w:t>Педагогика: Қазақша түсіндірме терминологиялық сөздік. -Алматы: RONDA баспасы 2007.(Ш.К.Беркімбаевамен құрастырушылық бірлестікте). – 248б.</w:t>
      </w:r>
    </w:p>
    <w:p w:rsidR="00ED69B3" w:rsidRPr="00503CD3" w:rsidRDefault="00ED69B3" w:rsidP="00ED69B3">
      <w:pPr>
        <w:pStyle w:val="a4"/>
        <w:rPr>
          <w:szCs w:val="28"/>
        </w:rPr>
      </w:pPr>
      <w:r w:rsidRPr="00503CD3">
        <w:rPr>
          <w:szCs w:val="28"/>
        </w:rPr>
        <w:t xml:space="preserve">     43 Мұғалімнің шығармашылық табыстылығы. «</w:t>
      </w:r>
      <w:r w:rsidRPr="00503CD3">
        <w:rPr>
          <w:szCs w:val="28"/>
          <w:lang w:val="kk-KZ"/>
        </w:rPr>
        <w:t>Педагогикалық кадрларды даярлаудың сапасын арттырудағы инновациялық технология мәселелері және даму ерекшеліктері</w:t>
      </w:r>
      <w:r w:rsidRPr="00503CD3">
        <w:rPr>
          <w:szCs w:val="28"/>
        </w:rPr>
        <w:t>» халықаралық ғылыми-практикалық конференция материалдары.- Алматы, 200</w:t>
      </w:r>
      <w:r w:rsidRPr="00503CD3">
        <w:rPr>
          <w:szCs w:val="28"/>
          <w:lang w:val="kk-KZ"/>
        </w:rPr>
        <w:t>8. -943-949</w:t>
      </w:r>
      <w:r w:rsidRPr="00503CD3">
        <w:rPr>
          <w:szCs w:val="28"/>
        </w:rPr>
        <w:t xml:space="preserve">б. </w:t>
      </w:r>
    </w:p>
    <w:p w:rsidR="00ED69B3" w:rsidRPr="00503CD3" w:rsidRDefault="00ED69B3" w:rsidP="00ED69B3">
      <w:pPr>
        <w:pStyle w:val="a4"/>
        <w:rPr>
          <w:szCs w:val="28"/>
          <w:lang w:val="kk-KZ"/>
        </w:rPr>
      </w:pPr>
      <w:r w:rsidRPr="00503CD3">
        <w:rPr>
          <w:szCs w:val="28"/>
        </w:rPr>
        <w:t xml:space="preserve">      44 О мастерстве использования учителем педагогической технологии в системе экологического образования //Вестник</w:t>
      </w:r>
      <w:r w:rsidRPr="00503CD3">
        <w:rPr>
          <w:szCs w:val="28"/>
          <w:lang w:val="kk-KZ"/>
        </w:rPr>
        <w:t xml:space="preserve"> </w:t>
      </w:r>
      <w:r w:rsidRPr="00503CD3">
        <w:rPr>
          <w:szCs w:val="28"/>
        </w:rPr>
        <w:t xml:space="preserve">Кыргызского Государственного педагогического университета им. И.А. Арабаева. </w:t>
      </w:r>
      <w:r w:rsidRPr="00503CD3">
        <w:rPr>
          <w:szCs w:val="28"/>
          <w:lang w:val="kk-KZ"/>
        </w:rPr>
        <w:t>-</w:t>
      </w:r>
      <w:r w:rsidRPr="00503CD3">
        <w:rPr>
          <w:szCs w:val="28"/>
        </w:rPr>
        <w:t>Бишкек, 200</w:t>
      </w:r>
      <w:r w:rsidRPr="00503CD3">
        <w:rPr>
          <w:szCs w:val="28"/>
          <w:lang w:val="kk-KZ"/>
        </w:rPr>
        <w:t>8.</w:t>
      </w:r>
      <w:r w:rsidRPr="00503CD3">
        <w:rPr>
          <w:szCs w:val="28"/>
        </w:rPr>
        <w:t xml:space="preserve"> </w:t>
      </w:r>
      <w:r w:rsidRPr="00503CD3">
        <w:rPr>
          <w:szCs w:val="28"/>
          <w:lang w:val="kk-KZ"/>
        </w:rPr>
        <w:t>-</w:t>
      </w:r>
      <w:r w:rsidRPr="00503CD3">
        <w:rPr>
          <w:szCs w:val="28"/>
        </w:rPr>
        <w:t>Выпуск №</w:t>
      </w:r>
      <w:r w:rsidRPr="00503CD3">
        <w:rPr>
          <w:szCs w:val="28"/>
          <w:lang w:val="kk-KZ"/>
        </w:rPr>
        <w:t>11. -С. 82-85</w:t>
      </w:r>
    </w:p>
    <w:p w:rsidR="00ED69B3" w:rsidRPr="000E4AEF" w:rsidRDefault="00ED69B3" w:rsidP="00ED69B3">
      <w:pPr>
        <w:pStyle w:val="a4"/>
        <w:tabs>
          <w:tab w:val="left" w:pos="567"/>
        </w:tabs>
        <w:jc w:val="left"/>
        <w:rPr>
          <w:rFonts w:ascii="Times New Roman" w:hAnsi="Times New Roman"/>
          <w:szCs w:val="28"/>
          <w:lang w:val="kk-KZ"/>
        </w:rPr>
      </w:pPr>
      <w:r>
        <w:rPr>
          <w:rFonts w:ascii="Times New Roman" w:hAnsi="Times New Roman"/>
          <w:szCs w:val="28"/>
          <w:lang w:val="kk-KZ"/>
        </w:rPr>
        <w:t xml:space="preserve">     </w:t>
      </w:r>
      <w:r w:rsidRPr="000E4AEF">
        <w:rPr>
          <w:rFonts w:ascii="Times New Roman" w:hAnsi="Times New Roman"/>
          <w:szCs w:val="28"/>
          <w:lang w:val="kk-KZ"/>
        </w:rPr>
        <w:t xml:space="preserve"> 45  Экологиялық</w:t>
      </w:r>
      <w:r>
        <w:rPr>
          <w:rFonts w:ascii="Times New Roman" w:hAnsi="Times New Roman"/>
          <w:szCs w:val="28"/>
          <w:lang w:val="kk-KZ"/>
        </w:rPr>
        <w:t xml:space="preserve"> тәрбие берудегі халықтық педагогиканың мүмкіндіктері. //Ұрпақ қамы, ұлт қамы. - Қытай, 2008. №9.- 31-36б.</w:t>
      </w:r>
    </w:p>
    <w:p w:rsidR="00ED69B3" w:rsidRDefault="00ED69B3" w:rsidP="00ED69B3">
      <w:pPr>
        <w:pStyle w:val="a4"/>
        <w:tabs>
          <w:tab w:val="left" w:pos="567"/>
        </w:tabs>
        <w:jc w:val="center"/>
        <w:rPr>
          <w:lang w:val="kk-KZ"/>
        </w:rPr>
      </w:pPr>
    </w:p>
    <w:p w:rsidR="00ED69B3" w:rsidRDefault="00ED69B3" w:rsidP="00ED69B3">
      <w:pPr>
        <w:pStyle w:val="a4"/>
        <w:tabs>
          <w:tab w:val="left" w:pos="567"/>
        </w:tabs>
        <w:jc w:val="center"/>
        <w:rPr>
          <w:lang w:val="kk-KZ"/>
        </w:rPr>
      </w:pPr>
    </w:p>
    <w:p w:rsidR="00ED69B3" w:rsidRDefault="00ED69B3" w:rsidP="00ED69B3">
      <w:pPr>
        <w:pStyle w:val="a4"/>
        <w:tabs>
          <w:tab w:val="left" w:pos="567"/>
        </w:tabs>
        <w:jc w:val="center"/>
        <w:rPr>
          <w:lang w:val="kk-KZ"/>
        </w:rPr>
      </w:pPr>
    </w:p>
    <w:p w:rsidR="00ED69B3" w:rsidRDefault="00ED69B3" w:rsidP="00ED69B3">
      <w:pPr>
        <w:pStyle w:val="a4"/>
        <w:tabs>
          <w:tab w:val="left" w:pos="567"/>
        </w:tabs>
        <w:jc w:val="center"/>
        <w:rPr>
          <w:lang w:val="kk-KZ"/>
        </w:rPr>
      </w:pPr>
    </w:p>
    <w:p w:rsidR="00ED69B3" w:rsidRDefault="00ED69B3" w:rsidP="00ED69B3">
      <w:pPr>
        <w:pStyle w:val="a4"/>
        <w:tabs>
          <w:tab w:val="left" w:pos="567"/>
        </w:tabs>
        <w:jc w:val="center"/>
        <w:rPr>
          <w:lang w:val="kk-KZ"/>
        </w:rPr>
      </w:pPr>
    </w:p>
    <w:p w:rsidR="00ED69B3" w:rsidRDefault="00ED69B3" w:rsidP="00ED69B3">
      <w:pPr>
        <w:pStyle w:val="a4"/>
        <w:tabs>
          <w:tab w:val="left" w:pos="567"/>
        </w:tabs>
        <w:jc w:val="center"/>
        <w:rPr>
          <w:lang w:val="kk-KZ"/>
        </w:rPr>
      </w:pPr>
    </w:p>
    <w:p w:rsidR="00ED69B3" w:rsidRDefault="00ED69B3" w:rsidP="00ED69B3">
      <w:pPr>
        <w:pStyle w:val="a4"/>
        <w:tabs>
          <w:tab w:val="left" w:pos="567"/>
        </w:tabs>
        <w:jc w:val="center"/>
        <w:rPr>
          <w:lang w:val="kk-KZ"/>
        </w:rPr>
      </w:pPr>
    </w:p>
    <w:p w:rsidR="00ED69B3" w:rsidRDefault="00ED69B3" w:rsidP="00ED69B3">
      <w:pPr>
        <w:pStyle w:val="a4"/>
        <w:tabs>
          <w:tab w:val="left" w:pos="567"/>
        </w:tabs>
        <w:jc w:val="center"/>
        <w:rPr>
          <w:lang w:val="kk-KZ"/>
        </w:rPr>
      </w:pPr>
    </w:p>
    <w:p w:rsidR="00ED69B3" w:rsidRDefault="00ED69B3" w:rsidP="00ED69B3">
      <w:pPr>
        <w:pStyle w:val="a4"/>
        <w:tabs>
          <w:tab w:val="left" w:pos="567"/>
        </w:tabs>
        <w:jc w:val="center"/>
        <w:rPr>
          <w:lang w:val="kk-KZ"/>
        </w:rPr>
      </w:pPr>
    </w:p>
    <w:p w:rsidR="00ED69B3" w:rsidRDefault="00ED69B3" w:rsidP="00ED69B3">
      <w:pPr>
        <w:pStyle w:val="a4"/>
        <w:tabs>
          <w:tab w:val="left" w:pos="567"/>
        </w:tabs>
        <w:jc w:val="center"/>
        <w:rPr>
          <w:lang w:val="kk-KZ"/>
        </w:rPr>
      </w:pPr>
    </w:p>
    <w:p w:rsidR="00ED69B3" w:rsidRDefault="00ED69B3" w:rsidP="00ED69B3">
      <w:pPr>
        <w:pStyle w:val="a4"/>
        <w:tabs>
          <w:tab w:val="left" w:pos="567"/>
        </w:tabs>
        <w:jc w:val="center"/>
        <w:rPr>
          <w:lang w:val="kk-KZ"/>
        </w:rPr>
      </w:pPr>
    </w:p>
    <w:p w:rsidR="00ED69B3" w:rsidRDefault="00ED69B3" w:rsidP="00ED69B3">
      <w:pPr>
        <w:pStyle w:val="a4"/>
        <w:tabs>
          <w:tab w:val="left" w:pos="567"/>
        </w:tabs>
        <w:jc w:val="center"/>
        <w:rPr>
          <w:lang w:val="kk-KZ"/>
        </w:rPr>
      </w:pPr>
    </w:p>
    <w:p w:rsidR="00ED69B3" w:rsidRDefault="00ED69B3" w:rsidP="00ED69B3">
      <w:pPr>
        <w:pStyle w:val="a4"/>
        <w:tabs>
          <w:tab w:val="left" w:pos="567"/>
        </w:tabs>
        <w:jc w:val="center"/>
        <w:rPr>
          <w:lang w:val="kk-KZ"/>
        </w:rPr>
      </w:pPr>
    </w:p>
    <w:p w:rsidR="00ED69B3" w:rsidRDefault="00ED69B3" w:rsidP="00ED69B3">
      <w:pPr>
        <w:pStyle w:val="a4"/>
        <w:tabs>
          <w:tab w:val="left" w:pos="567"/>
        </w:tabs>
        <w:jc w:val="center"/>
        <w:rPr>
          <w:lang w:val="kk-KZ"/>
        </w:rPr>
      </w:pPr>
    </w:p>
    <w:p w:rsidR="00ED69B3" w:rsidRDefault="00ED69B3" w:rsidP="00ED69B3">
      <w:pPr>
        <w:pStyle w:val="a4"/>
        <w:tabs>
          <w:tab w:val="left" w:pos="567"/>
        </w:tabs>
        <w:jc w:val="center"/>
        <w:rPr>
          <w:lang w:val="kk-KZ"/>
        </w:rPr>
      </w:pPr>
    </w:p>
    <w:p w:rsidR="00ED69B3" w:rsidRDefault="00ED69B3" w:rsidP="00ED69B3">
      <w:pPr>
        <w:pStyle w:val="a4"/>
        <w:tabs>
          <w:tab w:val="left" w:pos="567"/>
        </w:tabs>
        <w:jc w:val="center"/>
        <w:rPr>
          <w:lang w:val="kk-KZ"/>
        </w:rPr>
      </w:pPr>
    </w:p>
    <w:p w:rsidR="00ED69B3" w:rsidRPr="000E4AEF" w:rsidRDefault="00ED69B3" w:rsidP="00ED69B3">
      <w:pPr>
        <w:pStyle w:val="a4"/>
        <w:tabs>
          <w:tab w:val="left" w:pos="567"/>
        </w:tabs>
        <w:jc w:val="center"/>
        <w:rPr>
          <w:b/>
          <w:lang w:val="kk-KZ"/>
        </w:rPr>
      </w:pPr>
    </w:p>
    <w:p w:rsidR="00ED69B3" w:rsidRPr="000E4AEF" w:rsidRDefault="00ED69B3" w:rsidP="00ED69B3">
      <w:pPr>
        <w:pStyle w:val="a4"/>
        <w:tabs>
          <w:tab w:val="left" w:pos="567"/>
        </w:tabs>
        <w:jc w:val="center"/>
        <w:rPr>
          <w:b/>
          <w:lang w:val="kk-KZ"/>
        </w:rPr>
      </w:pPr>
    </w:p>
    <w:p w:rsidR="00ED69B3" w:rsidRPr="000E4AEF" w:rsidRDefault="00ED69B3" w:rsidP="00ED69B3">
      <w:pPr>
        <w:pStyle w:val="a4"/>
        <w:tabs>
          <w:tab w:val="left" w:pos="567"/>
        </w:tabs>
        <w:jc w:val="center"/>
        <w:rPr>
          <w:b/>
          <w:lang w:val="kk-KZ"/>
        </w:rPr>
      </w:pPr>
    </w:p>
    <w:p w:rsidR="00ED69B3" w:rsidRPr="000E4AEF" w:rsidRDefault="00ED69B3" w:rsidP="00ED69B3">
      <w:pPr>
        <w:pStyle w:val="a4"/>
        <w:tabs>
          <w:tab w:val="left" w:pos="567"/>
        </w:tabs>
        <w:jc w:val="center"/>
        <w:rPr>
          <w:b/>
          <w:lang w:val="kk-KZ"/>
        </w:rPr>
      </w:pPr>
    </w:p>
    <w:p w:rsidR="00ED69B3" w:rsidRPr="000E4AEF" w:rsidRDefault="00ED69B3" w:rsidP="00ED69B3">
      <w:pPr>
        <w:pStyle w:val="a4"/>
        <w:tabs>
          <w:tab w:val="left" w:pos="567"/>
        </w:tabs>
        <w:jc w:val="center"/>
        <w:rPr>
          <w:b/>
          <w:lang w:val="kk-KZ"/>
        </w:rPr>
      </w:pPr>
    </w:p>
    <w:p w:rsidR="00ED69B3" w:rsidRPr="000E4AEF" w:rsidRDefault="00ED69B3" w:rsidP="00ED69B3">
      <w:pPr>
        <w:pStyle w:val="a4"/>
        <w:tabs>
          <w:tab w:val="left" w:pos="567"/>
        </w:tabs>
        <w:jc w:val="center"/>
        <w:rPr>
          <w:b/>
          <w:lang w:val="kk-KZ"/>
        </w:rPr>
      </w:pPr>
    </w:p>
    <w:p w:rsidR="00ED69B3" w:rsidRPr="000E4AEF" w:rsidRDefault="00ED69B3" w:rsidP="00ED69B3">
      <w:pPr>
        <w:pStyle w:val="a4"/>
        <w:tabs>
          <w:tab w:val="left" w:pos="567"/>
        </w:tabs>
        <w:jc w:val="center"/>
        <w:rPr>
          <w:b/>
          <w:lang w:val="kk-KZ"/>
        </w:rPr>
      </w:pPr>
    </w:p>
    <w:p w:rsidR="00ED69B3" w:rsidRDefault="00ED69B3" w:rsidP="00ED69B3">
      <w:pPr>
        <w:jc w:val="center"/>
        <w:rPr>
          <w:b/>
          <w:sz w:val="32"/>
          <w:szCs w:val="32"/>
          <w:lang w:val="kk-KZ"/>
        </w:rPr>
      </w:pPr>
    </w:p>
    <w:p w:rsidR="00ED69B3" w:rsidRDefault="00ED69B3" w:rsidP="00ED69B3">
      <w:pPr>
        <w:jc w:val="center"/>
        <w:rPr>
          <w:b/>
          <w:sz w:val="32"/>
          <w:szCs w:val="32"/>
          <w:lang w:val="kk-KZ"/>
        </w:rPr>
      </w:pPr>
    </w:p>
    <w:p w:rsidR="00ED69B3" w:rsidRDefault="00ED69B3" w:rsidP="00ED69B3">
      <w:pPr>
        <w:jc w:val="center"/>
        <w:rPr>
          <w:b/>
          <w:sz w:val="32"/>
          <w:szCs w:val="32"/>
          <w:lang w:val="kk-KZ"/>
        </w:rPr>
      </w:pPr>
    </w:p>
    <w:p w:rsidR="00ED69B3" w:rsidRDefault="00ED69B3" w:rsidP="00ED69B3">
      <w:pPr>
        <w:jc w:val="center"/>
        <w:rPr>
          <w:b/>
          <w:sz w:val="32"/>
          <w:szCs w:val="32"/>
          <w:lang w:val="kk-KZ"/>
        </w:rPr>
      </w:pPr>
    </w:p>
    <w:p w:rsidR="00ED69B3" w:rsidRDefault="00ED69B3" w:rsidP="00ED69B3">
      <w:pPr>
        <w:jc w:val="center"/>
        <w:rPr>
          <w:b/>
          <w:sz w:val="32"/>
          <w:szCs w:val="32"/>
          <w:lang w:val="kk-KZ"/>
        </w:rPr>
      </w:pPr>
    </w:p>
    <w:p w:rsidR="00ED69B3" w:rsidRDefault="00ED69B3" w:rsidP="00ED69B3">
      <w:pPr>
        <w:jc w:val="center"/>
        <w:rPr>
          <w:b/>
          <w:sz w:val="32"/>
          <w:szCs w:val="32"/>
          <w:lang w:val="kk-KZ"/>
        </w:rPr>
      </w:pPr>
    </w:p>
    <w:p w:rsidR="00ED69B3" w:rsidRDefault="00ED69B3" w:rsidP="00ED69B3">
      <w:pPr>
        <w:jc w:val="center"/>
        <w:rPr>
          <w:b/>
          <w:sz w:val="32"/>
          <w:szCs w:val="32"/>
          <w:lang w:val="kk-KZ"/>
        </w:rPr>
      </w:pPr>
    </w:p>
    <w:p w:rsidR="00ED69B3" w:rsidRDefault="00ED69B3" w:rsidP="00ED69B3">
      <w:pPr>
        <w:jc w:val="center"/>
        <w:rPr>
          <w:b/>
          <w:sz w:val="32"/>
          <w:szCs w:val="32"/>
          <w:lang w:val="kk-KZ"/>
        </w:rPr>
      </w:pPr>
    </w:p>
    <w:p w:rsidR="00ED69B3" w:rsidRPr="00BF3E80" w:rsidRDefault="00ED69B3" w:rsidP="00ED69B3">
      <w:pPr>
        <w:jc w:val="center"/>
        <w:rPr>
          <w:b/>
          <w:sz w:val="32"/>
          <w:szCs w:val="32"/>
          <w:lang w:val="kk-KZ"/>
        </w:rPr>
      </w:pPr>
      <w:r w:rsidRPr="00BF3E80">
        <w:rPr>
          <w:b/>
          <w:sz w:val="32"/>
          <w:szCs w:val="32"/>
          <w:lang w:val="kk-KZ"/>
        </w:rPr>
        <w:t>РЕЗЮМЕ</w:t>
      </w:r>
    </w:p>
    <w:p w:rsidR="00ED69B3" w:rsidRPr="00BF3E80" w:rsidRDefault="00ED69B3" w:rsidP="00ED69B3">
      <w:pPr>
        <w:jc w:val="center"/>
        <w:rPr>
          <w:b/>
          <w:sz w:val="32"/>
          <w:szCs w:val="32"/>
          <w:lang w:val="kk-KZ"/>
        </w:rPr>
      </w:pPr>
      <w:r w:rsidRPr="00BF3E80">
        <w:rPr>
          <w:b/>
          <w:sz w:val="32"/>
          <w:szCs w:val="32"/>
          <w:lang w:val="kk-KZ"/>
        </w:rPr>
        <w:t xml:space="preserve"> </w:t>
      </w:r>
    </w:p>
    <w:p w:rsidR="00ED69B3" w:rsidRPr="00BF3E80" w:rsidRDefault="00ED69B3" w:rsidP="00ED69B3">
      <w:pPr>
        <w:jc w:val="center"/>
        <w:rPr>
          <w:b/>
          <w:sz w:val="28"/>
          <w:szCs w:val="28"/>
          <w:lang w:val="kk-KZ"/>
        </w:rPr>
      </w:pPr>
      <w:r w:rsidRPr="00BF3E80">
        <w:rPr>
          <w:b/>
          <w:sz w:val="28"/>
          <w:szCs w:val="28"/>
          <w:lang w:val="kk-KZ"/>
        </w:rPr>
        <w:t>Манкеш Аксауле Ерженбайкызы</w:t>
      </w:r>
    </w:p>
    <w:p w:rsidR="00ED69B3" w:rsidRDefault="00ED69B3" w:rsidP="00ED69B3">
      <w:pPr>
        <w:jc w:val="center"/>
        <w:rPr>
          <w:b/>
          <w:sz w:val="28"/>
          <w:szCs w:val="28"/>
          <w:lang w:val="kk-KZ"/>
        </w:rPr>
      </w:pPr>
    </w:p>
    <w:p w:rsidR="00ED69B3" w:rsidRPr="00BF3E80" w:rsidRDefault="00ED69B3" w:rsidP="00ED69B3">
      <w:pPr>
        <w:jc w:val="center"/>
        <w:rPr>
          <w:b/>
          <w:sz w:val="28"/>
          <w:szCs w:val="28"/>
          <w:lang w:val="kk-KZ"/>
        </w:rPr>
      </w:pPr>
      <w:r w:rsidRPr="00BF3E80">
        <w:rPr>
          <w:b/>
          <w:sz w:val="28"/>
          <w:szCs w:val="28"/>
          <w:lang w:val="kk-KZ"/>
        </w:rPr>
        <w:t>Научно-педагогические основы преемственности экологического воспитания в процессе непрерывного образования</w:t>
      </w:r>
    </w:p>
    <w:p w:rsidR="00ED69B3" w:rsidRDefault="00ED69B3" w:rsidP="00ED69B3">
      <w:pPr>
        <w:jc w:val="center"/>
        <w:rPr>
          <w:b/>
          <w:sz w:val="28"/>
          <w:szCs w:val="28"/>
          <w:lang w:val="kk-KZ"/>
        </w:rPr>
      </w:pPr>
    </w:p>
    <w:p w:rsidR="00ED69B3" w:rsidRDefault="00ED69B3" w:rsidP="00ED69B3">
      <w:pPr>
        <w:jc w:val="center"/>
        <w:rPr>
          <w:b/>
          <w:sz w:val="28"/>
          <w:szCs w:val="28"/>
        </w:rPr>
      </w:pPr>
      <w:r w:rsidRPr="00BF3E80">
        <w:rPr>
          <w:b/>
          <w:sz w:val="28"/>
          <w:szCs w:val="28"/>
          <w:lang w:val="kk-KZ"/>
        </w:rPr>
        <w:t>13.00.01 – Общая пе</w:t>
      </w:r>
      <w:r>
        <w:rPr>
          <w:b/>
          <w:sz w:val="28"/>
          <w:szCs w:val="28"/>
        </w:rPr>
        <w:t>дагогика, история педагогики образования, этнопедагогика</w:t>
      </w:r>
    </w:p>
    <w:p w:rsidR="00ED69B3" w:rsidRDefault="00ED69B3" w:rsidP="00ED69B3">
      <w:pPr>
        <w:jc w:val="center"/>
        <w:rPr>
          <w:b/>
          <w:sz w:val="28"/>
          <w:szCs w:val="28"/>
        </w:rPr>
      </w:pPr>
    </w:p>
    <w:p w:rsidR="00ED69B3" w:rsidRDefault="00ED69B3" w:rsidP="00ED69B3">
      <w:pPr>
        <w:jc w:val="both"/>
        <w:rPr>
          <w:sz w:val="28"/>
          <w:szCs w:val="28"/>
        </w:rPr>
      </w:pPr>
      <w:r w:rsidRPr="0056008F">
        <w:rPr>
          <w:b/>
          <w:sz w:val="28"/>
          <w:szCs w:val="28"/>
        </w:rPr>
        <w:t xml:space="preserve">       </w:t>
      </w:r>
      <w:r>
        <w:rPr>
          <w:b/>
          <w:sz w:val="28"/>
          <w:szCs w:val="28"/>
        </w:rPr>
        <w:t xml:space="preserve">Актуальность исследования. </w:t>
      </w:r>
      <w:r>
        <w:rPr>
          <w:sz w:val="28"/>
          <w:szCs w:val="28"/>
        </w:rPr>
        <w:t>В настоящее время среди жизненно важных проблем, которые волнуют человечество, уделяется огромное внимание охране окружающей среды и эффективное использование природных ресурсов. Как показывает мировой опыт, экологические проблемы</w:t>
      </w:r>
      <w:r>
        <w:rPr>
          <w:sz w:val="28"/>
          <w:szCs w:val="28"/>
          <w:lang w:val="kk-KZ"/>
        </w:rPr>
        <w:t>,</w:t>
      </w:r>
      <w:r>
        <w:rPr>
          <w:sz w:val="28"/>
          <w:szCs w:val="28"/>
        </w:rPr>
        <w:t xml:space="preserve"> появляющиеся каждый день, и поиск их решений, лишний раз доказывают об их важности. Это в свою очередь, увеличивает необходимость развития экологического образования детей в непрерывном процессе обучения (семья</w:t>
      </w:r>
      <w:r>
        <w:rPr>
          <w:szCs w:val="28"/>
          <w:lang w:val="kk-KZ"/>
        </w:rPr>
        <w:t xml:space="preserve"> </w:t>
      </w:r>
      <w:r>
        <w:rPr>
          <w:lang w:val="kk-KZ"/>
        </w:rPr>
        <w:t>→</w:t>
      </w:r>
      <w:r>
        <w:rPr>
          <w:szCs w:val="28"/>
          <w:lang w:val="kk-KZ"/>
        </w:rPr>
        <w:t xml:space="preserve"> </w:t>
      </w:r>
      <w:r>
        <w:rPr>
          <w:sz w:val="28"/>
          <w:szCs w:val="28"/>
        </w:rPr>
        <w:t xml:space="preserve"> детский сад</w:t>
      </w:r>
      <w:r>
        <w:rPr>
          <w:szCs w:val="28"/>
          <w:lang w:val="kk-KZ"/>
        </w:rPr>
        <w:t xml:space="preserve"> </w:t>
      </w:r>
      <w:r>
        <w:rPr>
          <w:lang w:val="kk-KZ"/>
        </w:rPr>
        <w:t>→</w:t>
      </w:r>
      <w:r>
        <w:rPr>
          <w:szCs w:val="28"/>
          <w:lang w:val="kk-KZ"/>
        </w:rPr>
        <w:t xml:space="preserve"> </w:t>
      </w:r>
      <w:r>
        <w:rPr>
          <w:sz w:val="28"/>
          <w:szCs w:val="28"/>
        </w:rPr>
        <w:t xml:space="preserve"> начальная школа), так как охрана окружающей среды и сохранность здоровья человека являются одними из ценнейших факторов.   </w:t>
      </w:r>
    </w:p>
    <w:p w:rsidR="00ED69B3" w:rsidRDefault="00ED69B3" w:rsidP="00ED69B3">
      <w:pPr>
        <w:jc w:val="both"/>
        <w:rPr>
          <w:b/>
          <w:sz w:val="28"/>
          <w:szCs w:val="28"/>
        </w:rPr>
      </w:pPr>
      <w:r>
        <w:rPr>
          <w:sz w:val="28"/>
          <w:szCs w:val="28"/>
        </w:rPr>
        <w:t xml:space="preserve">         В процессе многоэтапного образования проблема экологического воспитания предлагает целый ряд предложений, которые ведут к новым решениям, например в следующих изданиях говорится о механизме реализации государственной экологической политики «Концепция о защите экологической безопасности в Республике Казахстан в</w:t>
      </w:r>
      <w:r>
        <w:rPr>
          <w:sz w:val="28"/>
          <w:szCs w:val="28"/>
          <w:lang w:val="kk-KZ"/>
        </w:rPr>
        <w:t xml:space="preserve"> 2004-2015 годы»</w:t>
      </w:r>
      <w:r>
        <w:rPr>
          <w:sz w:val="28"/>
          <w:szCs w:val="28"/>
        </w:rPr>
        <w:t xml:space="preserve"> (2003ж.), «</w:t>
      </w:r>
      <w:r>
        <w:rPr>
          <w:sz w:val="28"/>
          <w:szCs w:val="28"/>
          <w:lang w:val="kk-KZ"/>
        </w:rPr>
        <w:t>Конституция Республики Казахстан</w:t>
      </w:r>
      <w:r>
        <w:rPr>
          <w:sz w:val="28"/>
          <w:szCs w:val="28"/>
        </w:rPr>
        <w:t>»,  и закон «</w:t>
      </w:r>
      <w:r>
        <w:rPr>
          <w:sz w:val="28"/>
          <w:szCs w:val="28"/>
          <w:lang w:val="kk-KZ"/>
        </w:rPr>
        <w:t>об Образовании</w:t>
      </w:r>
      <w:r>
        <w:rPr>
          <w:sz w:val="28"/>
          <w:szCs w:val="28"/>
        </w:rPr>
        <w:t>», «</w:t>
      </w:r>
      <w:r>
        <w:rPr>
          <w:sz w:val="28"/>
          <w:szCs w:val="28"/>
          <w:lang w:val="kk-KZ"/>
        </w:rPr>
        <w:t>Экологический кодекс</w:t>
      </w:r>
      <w:r>
        <w:rPr>
          <w:sz w:val="28"/>
          <w:szCs w:val="28"/>
        </w:rPr>
        <w:t>» который был принят в 2006 году.</w:t>
      </w:r>
      <w:r>
        <w:rPr>
          <w:b/>
          <w:sz w:val="28"/>
          <w:szCs w:val="28"/>
        </w:rPr>
        <w:t xml:space="preserve"> </w:t>
      </w:r>
      <w:r>
        <w:rPr>
          <w:sz w:val="28"/>
          <w:szCs w:val="28"/>
        </w:rPr>
        <w:t>Однако нельзя предполагать, что проблема экологического образования и воспитания поднимается только сегодня.</w:t>
      </w:r>
    </w:p>
    <w:p w:rsidR="00ED69B3" w:rsidRDefault="00ED69B3" w:rsidP="00ED69B3">
      <w:pPr>
        <w:jc w:val="both"/>
        <w:rPr>
          <w:sz w:val="28"/>
          <w:szCs w:val="28"/>
        </w:rPr>
      </w:pPr>
      <w:r>
        <w:rPr>
          <w:sz w:val="28"/>
          <w:szCs w:val="28"/>
        </w:rPr>
        <w:t>В нижеследующих трудах «Концепция о защите экологической безопасности в Республике Казахстан в</w:t>
      </w:r>
      <w:r>
        <w:rPr>
          <w:sz w:val="28"/>
          <w:szCs w:val="28"/>
          <w:lang w:val="kk-KZ"/>
        </w:rPr>
        <w:t xml:space="preserve"> 2004-2015 годы»</w:t>
      </w:r>
      <w:r>
        <w:rPr>
          <w:sz w:val="28"/>
          <w:szCs w:val="28"/>
        </w:rPr>
        <w:t xml:space="preserve"> (2003ж.), «</w:t>
      </w:r>
      <w:r>
        <w:rPr>
          <w:sz w:val="28"/>
          <w:szCs w:val="28"/>
          <w:lang w:val="kk-KZ"/>
        </w:rPr>
        <w:t>Конституция Республики Казахстан</w:t>
      </w:r>
      <w:r>
        <w:rPr>
          <w:sz w:val="28"/>
          <w:szCs w:val="28"/>
        </w:rPr>
        <w:t>»,  и закон «</w:t>
      </w:r>
      <w:r>
        <w:rPr>
          <w:sz w:val="28"/>
          <w:szCs w:val="28"/>
          <w:lang w:val="kk-KZ"/>
        </w:rPr>
        <w:t>об Образовании</w:t>
      </w:r>
      <w:r>
        <w:rPr>
          <w:sz w:val="28"/>
          <w:szCs w:val="28"/>
        </w:rPr>
        <w:t>», «</w:t>
      </w:r>
      <w:r>
        <w:rPr>
          <w:sz w:val="28"/>
          <w:szCs w:val="28"/>
          <w:lang w:val="kk-KZ"/>
        </w:rPr>
        <w:t>Экологический кодекс»</w:t>
      </w:r>
      <w:r>
        <w:rPr>
          <w:sz w:val="28"/>
          <w:szCs w:val="28"/>
        </w:rPr>
        <w:t>, уделяется отдельное внимание экологическому образованию и воспитанию в процессе непрерывного образования многоэтапной учебной системы.</w:t>
      </w:r>
    </w:p>
    <w:p w:rsidR="00ED69B3" w:rsidRDefault="00ED69B3" w:rsidP="00ED69B3">
      <w:pPr>
        <w:jc w:val="both"/>
        <w:rPr>
          <w:b/>
          <w:sz w:val="28"/>
          <w:szCs w:val="28"/>
        </w:rPr>
      </w:pPr>
      <w:r>
        <w:rPr>
          <w:b/>
          <w:sz w:val="28"/>
          <w:szCs w:val="28"/>
        </w:rPr>
        <w:t xml:space="preserve">        Задачи исследования:</w:t>
      </w:r>
    </w:p>
    <w:p w:rsidR="00ED69B3" w:rsidRDefault="00ED69B3" w:rsidP="00ED69B3">
      <w:pPr>
        <w:numPr>
          <w:ilvl w:val="0"/>
          <w:numId w:val="25"/>
        </w:numPr>
        <w:jc w:val="both"/>
        <w:rPr>
          <w:sz w:val="28"/>
          <w:szCs w:val="28"/>
        </w:rPr>
      </w:pPr>
      <w:r>
        <w:rPr>
          <w:sz w:val="28"/>
          <w:szCs w:val="28"/>
        </w:rPr>
        <w:t>Определ</w:t>
      </w:r>
      <w:r>
        <w:rPr>
          <w:sz w:val="28"/>
          <w:szCs w:val="28"/>
          <w:lang w:val="kk-KZ"/>
        </w:rPr>
        <w:t>ить</w:t>
      </w:r>
      <w:r>
        <w:rPr>
          <w:sz w:val="28"/>
          <w:szCs w:val="28"/>
        </w:rPr>
        <w:t xml:space="preserve"> теоретико-методологически</w:t>
      </w:r>
      <w:r>
        <w:rPr>
          <w:sz w:val="28"/>
          <w:szCs w:val="28"/>
          <w:lang w:val="kk-KZ"/>
        </w:rPr>
        <w:t>е</w:t>
      </w:r>
      <w:r>
        <w:rPr>
          <w:sz w:val="28"/>
          <w:szCs w:val="28"/>
        </w:rPr>
        <w:t xml:space="preserve"> основ</w:t>
      </w:r>
      <w:r>
        <w:rPr>
          <w:sz w:val="28"/>
          <w:szCs w:val="28"/>
          <w:lang w:val="kk-KZ"/>
        </w:rPr>
        <w:t>ы</w:t>
      </w:r>
      <w:r>
        <w:rPr>
          <w:sz w:val="28"/>
          <w:szCs w:val="28"/>
        </w:rPr>
        <w:t xml:space="preserve"> преемственности экологического воспитания в процессе непрерывного образования.</w:t>
      </w:r>
    </w:p>
    <w:p w:rsidR="00ED69B3" w:rsidRDefault="00ED69B3" w:rsidP="00ED69B3">
      <w:pPr>
        <w:numPr>
          <w:ilvl w:val="0"/>
          <w:numId w:val="25"/>
        </w:numPr>
        <w:jc w:val="both"/>
        <w:rPr>
          <w:sz w:val="28"/>
          <w:szCs w:val="28"/>
        </w:rPr>
      </w:pPr>
      <w:r>
        <w:rPr>
          <w:sz w:val="28"/>
          <w:szCs w:val="28"/>
        </w:rPr>
        <w:t>Определ</w:t>
      </w:r>
      <w:r>
        <w:rPr>
          <w:sz w:val="28"/>
          <w:szCs w:val="28"/>
          <w:lang w:val="kk-KZ"/>
        </w:rPr>
        <w:t>ить</w:t>
      </w:r>
      <w:r>
        <w:rPr>
          <w:sz w:val="28"/>
          <w:szCs w:val="28"/>
        </w:rPr>
        <w:t xml:space="preserve"> педагогически</w:t>
      </w:r>
      <w:r>
        <w:rPr>
          <w:sz w:val="28"/>
          <w:szCs w:val="28"/>
          <w:lang w:val="kk-KZ"/>
        </w:rPr>
        <w:t>е</w:t>
      </w:r>
      <w:r>
        <w:rPr>
          <w:sz w:val="28"/>
          <w:szCs w:val="28"/>
        </w:rPr>
        <w:t xml:space="preserve"> услови</w:t>
      </w:r>
      <w:r>
        <w:rPr>
          <w:sz w:val="28"/>
          <w:szCs w:val="28"/>
          <w:lang w:val="kk-KZ"/>
        </w:rPr>
        <w:t>я</w:t>
      </w:r>
      <w:r>
        <w:rPr>
          <w:sz w:val="28"/>
          <w:szCs w:val="28"/>
        </w:rPr>
        <w:t xml:space="preserve"> и структурной системы экологического воспитания в процессе непрерывного образования.</w:t>
      </w:r>
    </w:p>
    <w:p w:rsidR="00ED69B3" w:rsidRDefault="00ED69B3" w:rsidP="00ED69B3">
      <w:pPr>
        <w:numPr>
          <w:ilvl w:val="0"/>
          <w:numId w:val="25"/>
        </w:numPr>
        <w:jc w:val="both"/>
        <w:rPr>
          <w:sz w:val="28"/>
          <w:szCs w:val="28"/>
        </w:rPr>
      </w:pPr>
      <w:r>
        <w:rPr>
          <w:sz w:val="28"/>
          <w:szCs w:val="28"/>
        </w:rPr>
        <w:t>Разработка концепции преемственности экологического воспитания в процессе непрерывного образования.</w:t>
      </w:r>
    </w:p>
    <w:p w:rsidR="00ED69B3" w:rsidRDefault="00ED69B3" w:rsidP="00ED69B3">
      <w:pPr>
        <w:numPr>
          <w:ilvl w:val="0"/>
          <w:numId w:val="25"/>
        </w:numPr>
        <w:jc w:val="both"/>
        <w:rPr>
          <w:sz w:val="28"/>
          <w:szCs w:val="28"/>
        </w:rPr>
      </w:pPr>
      <w:r>
        <w:rPr>
          <w:sz w:val="28"/>
          <w:szCs w:val="28"/>
        </w:rPr>
        <w:t>Определ</w:t>
      </w:r>
      <w:r>
        <w:rPr>
          <w:sz w:val="28"/>
          <w:szCs w:val="28"/>
          <w:lang w:val="kk-KZ"/>
        </w:rPr>
        <w:t>ить</w:t>
      </w:r>
      <w:r>
        <w:rPr>
          <w:sz w:val="28"/>
          <w:szCs w:val="28"/>
        </w:rPr>
        <w:t xml:space="preserve"> возможност</w:t>
      </w:r>
      <w:r>
        <w:rPr>
          <w:sz w:val="28"/>
          <w:szCs w:val="28"/>
          <w:lang w:val="kk-KZ"/>
        </w:rPr>
        <w:t>и</w:t>
      </w:r>
      <w:r>
        <w:rPr>
          <w:sz w:val="28"/>
          <w:szCs w:val="28"/>
        </w:rPr>
        <w:t xml:space="preserve"> при экологическом воспитании детей младшего возраста в народной педагогике в процессе непрерывного образования.</w:t>
      </w:r>
    </w:p>
    <w:p w:rsidR="00ED69B3" w:rsidRDefault="00ED69B3" w:rsidP="00ED69B3">
      <w:pPr>
        <w:numPr>
          <w:ilvl w:val="0"/>
          <w:numId w:val="25"/>
        </w:numPr>
        <w:jc w:val="both"/>
        <w:rPr>
          <w:sz w:val="28"/>
          <w:szCs w:val="28"/>
        </w:rPr>
      </w:pPr>
      <w:r>
        <w:rPr>
          <w:sz w:val="28"/>
          <w:szCs w:val="28"/>
        </w:rPr>
        <w:t>Разработка структурной модели экологического воспитания детей младшего возраста  в процессе непрерывного образования.</w:t>
      </w:r>
    </w:p>
    <w:p w:rsidR="00ED69B3" w:rsidRDefault="00ED69B3" w:rsidP="00ED69B3">
      <w:pPr>
        <w:numPr>
          <w:ilvl w:val="0"/>
          <w:numId w:val="25"/>
        </w:numPr>
        <w:jc w:val="both"/>
        <w:rPr>
          <w:sz w:val="28"/>
          <w:szCs w:val="28"/>
        </w:rPr>
      </w:pPr>
      <w:r>
        <w:rPr>
          <w:sz w:val="28"/>
          <w:szCs w:val="28"/>
        </w:rPr>
        <w:t>Разработка методики преемственности экологического воспитания и его эффективность при экспериментальном опыте.</w:t>
      </w:r>
    </w:p>
    <w:p w:rsidR="00ED69B3" w:rsidRDefault="00ED69B3" w:rsidP="00ED69B3">
      <w:pPr>
        <w:jc w:val="both"/>
        <w:rPr>
          <w:b/>
          <w:sz w:val="28"/>
          <w:szCs w:val="28"/>
        </w:rPr>
      </w:pPr>
      <w:r>
        <w:rPr>
          <w:b/>
          <w:sz w:val="28"/>
          <w:szCs w:val="28"/>
          <w:lang w:val="kk-KZ"/>
        </w:rPr>
        <w:t xml:space="preserve">     </w:t>
      </w:r>
      <w:r>
        <w:rPr>
          <w:b/>
          <w:sz w:val="28"/>
          <w:szCs w:val="28"/>
        </w:rPr>
        <w:t>Научная новизна и практическая значимость исследования.</w:t>
      </w:r>
    </w:p>
    <w:p w:rsidR="00ED69B3" w:rsidRDefault="00ED69B3" w:rsidP="00ED69B3">
      <w:pPr>
        <w:numPr>
          <w:ilvl w:val="0"/>
          <w:numId w:val="26"/>
        </w:numPr>
        <w:jc w:val="both"/>
        <w:rPr>
          <w:sz w:val="28"/>
          <w:szCs w:val="28"/>
        </w:rPr>
      </w:pPr>
      <w:r>
        <w:rPr>
          <w:sz w:val="28"/>
          <w:szCs w:val="28"/>
        </w:rPr>
        <w:t>Определены теоретико-методологические основы преемственности экологического воспитания в процессе непрерывного образования.</w:t>
      </w:r>
    </w:p>
    <w:p w:rsidR="00ED69B3" w:rsidRDefault="00ED69B3" w:rsidP="00ED69B3">
      <w:pPr>
        <w:numPr>
          <w:ilvl w:val="0"/>
          <w:numId w:val="26"/>
        </w:numPr>
        <w:jc w:val="both"/>
        <w:rPr>
          <w:sz w:val="28"/>
          <w:szCs w:val="28"/>
        </w:rPr>
      </w:pPr>
      <w:r>
        <w:rPr>
          <w:sz w:val="28"/>
          <w:szCs w:val="28"/>
        </w:rPr>
        <w:t>Определены педагогические условия и структурная система экологического воспитания в процессе непрерывного образования.</w:t>
      </w:r>
    </w:p>
    <w:p w:rsidR="00ED69B3" w:rsidRDefault="00ED69B3" w:rsidP="00ED69B3">
      <w:pPr>
        <w:numPr>
          <w:ilvl w:val="0"/>
          <w:numId w:val="26"/>
        </w:numPr>
        <w:jc w:val="both"/>
        <w:rPr>
          <w:sz w:val="28"/>
          <w:szCs w:val="28"/>
        </w:rPr>
      </w:pPr>
      <w:r>
        <w:rPr>
          <w:sz w:val="28"/>
          <w:szCs w:val="28"/>
        </w:rPr>
        <w:t>Определены возможности при экологическом воспитании детей младшего возраста в народной педагогике в процессе непрерывного образования.</w:t>
      </w:r>
    </w:p>
    <w:p w:rsidR="00ED69B3" w:rsidRDefault="00ED69B3" w:rsidP="00ED69B3">
      <w:pPr>
        <w:numPr>
          <w:ilvl w:val="0"/>
          <w:numId w:val="26"/>
        </w:numPr>
        <w:jc w:val="both"/>
        <w:rPr>
          <w:sz w:val="28"/>
          <w:szCs w:val="28"/>
        </w:rPr>
      </w:pPr>
      <w:r>
        <w:rPr>
          <w:sz w:val="28"/>
          <w:szCs w:val="28"/>
        </w:rPr>
        <w:t>Разработка концепции преемственности экологического воспитания в процессе непрерывного образования.</w:t>
      </w:r>
    </w:p>
    <w:p w:rsidR="00ED69B3" w:rsidRDefault="00ED69B3" w:rsidP="00ED69B3">
      <w:pPr>
        <w:numPr>
          <w:ilvl w:val="0"/>
          <w:numId w:val="26"/>
        </w:numPr>
        <w:jc w:val="both"/>
        <w:rPr>
          <w:sz w:val="28"/>
          <w:szCs w:val="28"/>
        </w:rPr>
      </w:pPr>
      <w:r>
        <w:rPr>
          <w:sz w:val="28"/>
          <w:szCs w:val="28"/>
        </w:rPr>
        <w:t>Разработка структурной модели экологического воспитания детей  в процессе непрерывного образования.</w:t>
      </w:r>
    </w:p>
    <w:p w:rsidR="00ED69B3" w:rsidRDefault="00ED69B3" w:rsidP="00ED69B3">
      <w:pPr>
        <w:numPr>
          <w:ilvl w:val="0"/>
          <w:numId w:val="26"/>
        </w:numPr>
        <w:jc w:val="both"/>
        <w:rPr>
          <w:sz w:val="28"/>
          <w:szCs w:val="28"/>
        </w:rPr>
      </w:pPr>
      <w:r>
        <w:rPr>
          <w:sz w:val="28"/>
          <w:szCs w:val="28"/>
        </w:rPr>
        <w:t>Разработка методики преемственности экологического воспитания и его эффективность при экспериментальном опыте.</w:t>
      </w:r>
    </w:p>
    <w:p w:rsidR="00ED69B3" w:rsidRDefault="00ED69B3" w:rsidP="00ED69B3">
      <w:pPr>
        <w:jc w:val="both"/>
        <w:rPr>
          <w:sz w:val="28"/>
          <w:szCs w:val="28"/>
        </w:rPr>
      </w:pPr>
      <w:r>
        <w:rPr>
          <w:sz w:val="28"/>
          <w:szCs w:val="28"/>
        </w:rPr>
        <w:t xml:space="preserve">    </w:t>
      </w:r>
      <w:r>
        <w:rPr>
          <w:sz w:val="28"/>
          <w:szCs w:val="28"/>
          <w:lang w:val="kk-KZ"/>
        </w:rPr>
        <w:t xml:space="preserve"> </w:t>
      </w:r>
      <w:r>
        <w:rPr>
          <w:b/>
          <w:sz w:val="28"/>
          <w:szCs w:val="28"/>
        </w:rPr>
        <w:t xml:space="preserve">Практическая значимость исследования </w:t>
      </w:r>
      <w:r w:rsidRPr="00433959">
        <w:rPr>
          <w:sz w:val="28"/>
          <w:szCs w:val="28"/>
          <w:lang w:val="kk-KZ"/>
        </w:rPr>
        <w:t>заключается в том, что для семьи, детского сада и начальных школ разработаны</w:t>
      </w:r>
      <w:r>
        <w:rPr>
          <w:sz w:val="28"/>
          <w:szCs w:val="28"/>
          <w:lang w:val="kk-KZ"/>
        </w:rPr>
        <w:t>:</w:t>
      </w:r>
      <w:r>
        <w:rPr>
          <w:b/>
          <w:sz w:val="28"/>
          <w:szCs w:val="28"/>
          <w:lang w:val="kk-KZ"/>
        </w:rPr>
        <w:t xml:space="preserve"> </w:t>
      </w:r>
      <w:r>
        <w:rPr>
          <w:sz w:val="28"/>
          <w:szCs w:val="28"/>
        </w:rPr>
        <w:t xml:space="preserve"> </w:t>
      </w:r>
    </w:p>
    <w:p w:rsidR="00ED69B3" w:rsidRDefault="00ED69B3" w:rsidP="00ED69B3">
      <w:pPr>
        <w:numPr>
          <w:ilvl w:val="0"/>
          <w:numId w:val="27"/>
        </w:numPr>
        <w:jc w:val="both"/>
        <w:rPr>
          <w:sz w:val="28"/>
          <w:szCs w:val="28"/>
        </w:rPr>
      </w:pPr>
      <w:r>
        <w:rPr>
          <w:sz w:val="28"/>
          <w:szCs w:val="28"/>
        </w:rPr>
        <w:t>Концепция о преемственности экологического воспитания в процессе непрерывного образования;</w:t>
      </w:r>
    </w:p>
    <w:p w:rsidR="00ED69B3" w:rsidRDefault="00ED69B3" w:rsidP="00ED69B3">
      <w:pPr>
        <w:numPr>
          <w:ilvl w:val="0"/>
          <w:numId w:val="27"/>
        </w:numPr>
        <w:jc w:val="both"/>
        <w:rPr>
          <w:sz w:val="28"/>
          <w:szCs w:val="28"/>
        </w:rPr>
      </w:pPr>
      <w:r>
        <w:rPr>
          <w:sz w:val="28"/>
          <w:szCs w:val="28"/>
        </w:rPr>
        <w:t xml:space="preserve">Программа </w:t>
      </w:r>
      <w:r>
        <w:rPr>
          <w:sz w:val="28"/>
          <w:szCs w:val="28"/>
          <w:lang w:val="kk-KZ"/>
        </w:rPr>
        <w:t xml:space="preserve"> спецкурса </w:t>
      </w:r>
      <w:r>
        <w:rPr>
          <w:sz w:val="28"/>
          <w:szCs w:val="28"/>
        </w:rPr>
        <w:t>«Экологическое воспитание»;</w:t>
      </w:r>
    </w:p>
    <w:p w:rsidR="00ED69B3" w:rsidRDefault="00ED69B3" w:rsidP="00ED69B3">
      <w:pPr>
        <w:numPr>
          <w:ilvl w:val="0"/>
          <w:numId w:val="27"/>
        </w:numPr>
        <w:jc w:val="both"/>
        <w:rPr>
          <w:sz w:val="28"/>
          <w:szCs w:val="28"/>
        </w:rPr>
      </w:pPr>
      <w:r>
        <w:rPr>
          <w:sz w:val="28"/>
          <w:szCs w:val="28"/>
        </w:rPr>
        <w:t>«Окружающая среда. Экология» (на казахском и русском языках) комплекс экологического воспитания по рекомендации Министерства Образования и Науки РК;</w:t>
      </w:r>
    </w:p>
    <w:p w:rsidR="00ED69B3" w:rsidRDefault="00ED69B3" w:rsidP="00ED69B3">
      <w:pPr>
        <w:numPr>
          <w:ilvl w:val="0"/>
          <w:numId w:val="27"/>
        </w:numPr>
        <w:jc w:val="both"/>
        <w:rPr>
          <w:sz w:val="28"/>
          <w:szCs w:val="28"/>
        </w:rPr>
      </w:pPr>
      <w:r>
        <w:rPr>
          <w:sz w:val="28"/>
          <w:szCs w:val="28"/>
        </w:rPr>
        <w:t>Разработаны методические указания воспитателям и учителям начальных школ.</w:t>
      </w:r>
    </w:p>
    <w:p w:rsidR="00ED69B3" w:rsidRDefault="00ED69B3" w:rsidP="00ED69B3">
      <w:pPr>
        <w:jc w:val="both"/>
        <w:rPr>
          <w:sz w:val="28"/>
          <w:szCs w:val="28"/>
        </w:rPr>
      </w:pPr>
      <w:r>
        <w:rPr>
          <w:sz w:val="28"/>
          <w:szCs w:val="28"/>
        </w:rPr>
        <w:t>Результаты исследования можно применять в воспитании семьи, дошкольных учреждениях, начальных школах, специализированных и высших учебные заведениях, в учреждениях по повышению квалификации педагогических кадров.</w:t>
      </w:r>
    </w:p>
    <w:p w:rsidR="00ED69B3" w:rsidRDefault="00ED69B3" w:rsidP="00ED69B3">
      <w:pPr>
        <w:jc w:val="both"/>
        <w:rPr>
          <w:b/>
          <w:sz w:val="28"/>
          <w:szCs w:val="28"/>
        </w:rPr>
      </w:pPr>
      <w:r>
        <w:rPr>
          <w:b/>
          <w:sz w:val="28"/>
          <w:szCs w:val="28"/>
          <w:lang w:val="kk-KZ"/>
        </w:rPr>
        <w:t xml:space="preserve">     </w:t>
      </w:r>
      <w:r>
        <w:rPr>
          <w:b/>
          <w:sz w:val="28"/>
          <w:szCs w:val="28"/>
        </w:rPr>
        <w:t>Основные положения, выносимые на защиту:</w:t>
      </w:r>
    </w:p>
    <w:p w:rsidR="00ED69B3" w:rsidRDefault="00ED69B3" w:rsidP="00ED69B3">
      <w:pPr>
        <w:numPr>
          <w:ilvl w:val="0"/>
          <w:numId w:val="28"/>
        </w:numPr>
        <w:jc w:val="both"/>
        <w:rPr>
          <w:sz w:val="28"/>
          <w:szCs w:val="28"/>
        </w:rPr>
      </w:pPr>
      <w:r>
        <w:rPr>
          <w:sz w:val="28"/>
          <w:szCs w:val="28"/>
        </w:rPr>
        <w:t xml:space="preserve">Преемственность экологического воспитания детей в непрерывном процессе обучения «семья </w:t>
      </w:r>
      <w:r>
        <w:rPr>
          <w:lang w:val="kk-KZ"/>
        </w:rPr>
        <w:t>→</w:t>
      </w:r>
      <w:r>
        <w:rPr>
          <w:szCs w:val="28"/>
          <w:lang w:val="kk-KZ"/>
        </w:rPr>
        <w:t xml:space="preserve"> </w:t>
      </w:r>
      <w:r>
        <w:rPr>
          <w:sz w:val="28"/>
          <w:szCs w:val="28"/>
        </w:rPr>
        <w:t xml:space="preserve"> детский сад </w:t>
      </w:r>
      <w:r>
        <w:rPr>
          <w:lang w:val="kk-KZ"/>
        </w:rPr>
        <w:t>→</w:t>
      </w:r>
      <w:r>
        <w:rPr>
          <w:szCs w:val="28"/>
          <w:lang w:val="kk-KZ"/>
        </w:rPr>
        <w:t xml:space="preserve"> </w:t>
      </w:r>
      <w:r>
        <w:rPr>
          <w:sz w:val="28"/>
          <w:szCs w:val="28"/>
        </w:rPr>
        <w:t xml:space="preserve"> начальная школа», полученные знания детей младшего возраста в этой отрасли помогают основать предприимчивые навыки в структурной последовательности и эффективно использовать их в ежедневной жизни.</w:t>
      </w:r>
    </w:p>
    <w:p w:rsidR="00ED69B3" w:rsidRDefault="00ED69B3" w:rsidP="00ED69B3">
      <w:pPr>
        <w:numPr>
          <w:ilvl w:val="0"/>
          <w:numId w:val="28"/>
        </w:numPr>
        <w:jc w:val="both"/>
        <w:rPr>
          <w:sz w:val="28"/>
          <w:szCs w:val="28"/>
        </w:rPr>
      </w:pPr>
      <w:r>
        <w:rPr>
          <w:sz w:val="28"/>
          <w:szCs w:val="28"/>
        </w:rPr>
        <w:t>Преемственность экологического воспитания в процессе непрерывного образования принимает во внимание следующие педагогические условия (реализация преемственности по лидирующей идее, правила характера окружающей среды и природы и используя различные виды методики при развитии навыков решительности возможность привить детям умения связанные с природой) и обеспечивает определением структурной системы (содержание, принципы, методы и способы их облегчения, формы и направления).</w:t>
      </w:r>
    </w:p>
    <w:p w:rsidR="00ED69B3" w:rsidRDefault="00ED69B3" w:rsidP="00ED69B3">
      <w:pPr>
        <w:numPr>
          <w:ilvl w:val="0"/>
          <w:numId w:val="28"/>
        </w:numPr>
        <w:jc w:val="both"/>
        <w:rPr>
          <w:sz w:val="28"/>
          <w:szCs w:val="28"/>
        </w:rPr>
      </w:pPr>
      <w:r>
        <w:rPr>
          <w:sz w:val="28"/>
          <w:szCs w:val="28"/>
        </w:rPr>
        <w:t>Концепция о преемственности экологического воспитания в процессе непрерывного образования дает направление в научно обоснованной концепции при разработке содержания программ и учебников по предмету экологии в соответствии с возрастными особенностями детей.</w:t>
      </w:r>
    </w:p>
    <w:p w:rsidR="00ED69B3" w:rsidRDefault="00ED69B3" w:rsidP="00ED69B3">
      <w:pPr>
        <w:numPr>
          <w:ilvl w:val="0"/>
          <w:numId w:val="28"/>
        </w:numPr>
        <w:jc w:val="both"/>
        <w:rPr>
          <w:sz w:val="28"/>
          <w:szCs w:val="28"/>
        </w:rPr>
      </w:pPr>
      <w:r>
        <w:rPr>
          <w:sz w:val="28"/>
          <w:szCs w:val="28"/>
        </w:rPr>
        <w:t>Содержательный характер казахской народной педагогики доказывает преобладание возможностей экологического воспитания детей младшего возраста в процессе непрерывного образования.</w:t>
      </w:r>
    </w:p>
    <w:p w:rsidR="00ED69B3" w:rsidRDefault="00ED69B3" w:rsidP="00ED69B3">
      <w:pPr>
        <w:numPr>
          <w:ilvl w:val="0"/>
          <w:numId w:val="28"/>
        </w:numPr>
        <w:jc w:val="both"/>
        <w:rPr>
          <w:sz w:val="28"/>
          <w:szCs w:val="28"/>
        </w:rPr>
      </w:pPr>
      <w:r>
        <w:rPr>
          <w:sz w:val="28"/>
          <w:szCs w:val="28"/>
        </w:rPr>
        <w:t>Структурная модель экологического воспитания в процессе непрерывного образования детей младшего возраста замечается в единстве мотивационно-ценных, эмоционально-чувствительных, действенных компонентах и описываются при помощи точных показателей, размеров и этапов.</w:t>
      </w:r>
    </w:p>
    <w:p w:rsidR="00ED69B3" w:rsidRDefault="00ED69B3" w:rsidP="00ED69B3">
      <w:pPr>
        <w:numPr>
          <w:ilvl w:val="0"/>
          <w:numId w:val="28"/>
        </w:numPr>
        <w:jc w:val="both"/>
        <w:rPr>
          <w:sz w:val="28"/>
          <w:szCs w:val="28"/>
        </w:rPr>
      </w:pPr>
      <w:r>
        <w:rPr>
          <w:sz w:val="28"/>
          <w:szCs w:val="28"/>
        </w:rPr>
        <w:t>При проведении экспериментов  преемственность экологического воспитания в процессе непрерывного образования и научно-методические комплексы обеспечивают повышение уровня экологического воспитания детей младшего возраста.</w:t>
      </w:r>
    </w:p>
    <w:p w:rsidR="00ED69B3" w:rsidRDefault="00ED69B3" w:rsidP="00ED69B3">
      <w:pPr>
        <w:jc w:val="both"/>
        <w:rPr>
          <w:b/>
          <w:sz w:val="28"/>
          <w:szCs w:val="28"/>
        </w:rPr>
      </w:pPr>
      <w:r>
        <w:rPr>
          <w:b/>
          <w:sz w:val="28"/>
          <w:szCs w:val="28"/>
          <w:lang w:val="kk-KZ"/>
        </w:rPr>
        <w:t xml:space="preserve">         </w:t>
      </w:r>
      <w:r>
        <w:rPr>
          <w:b/>
          <w:sz w:val="28"/>
          <w:szCs w:val="28"/>
        </w:rPr>
        <w:t>Научные результаты:</w:t>
      </w:r>
    </w:p>
    <w:p w:rsidR="00ED69B3" w:rsidRDefault="00ED69B3" w:rsidP="00ED69B3">
      <w:pPr>
        <w:numPr>
          <w:ilvl w:val="0"/>
          <w:numId w:val="29"/>
        </w:numPr>
        <w:jc w:val="both"/>
        <w:rPr>
          <w:sz w:val="28"/>
          <w:szCs w:val="28"/>
        </w:rPr>
      </w:pPr>
      <w:r>
        <w:rPr>
          <w:sz w:val="28"/>
          <w:szCs w:val="28"/>
        </w:rPr>
        <w:t>Определены теоретико-методологические основы преемственности экологического воспитания в процессе непрерывного образования.</w:t>
      </w:r>
    </w:p>
    <w:p w:rsidR="00ED69B3" w:rsidRDefault="00ED69B3" w:rsidP="00ED69B3">
      <w:pPr>
        <w:numPr>
          <w:ilvl w:val="0"/>
          <w:numId w:val="29"/>
        </w:numPr>
        <w:jc w:val="both"/>
        <w:rPr>
          <w:sz w:val="28"/>
          <w:szCs w:val="28"/>
        </w:rPr>
      </w:pPr>
      <w:r>
        <w:rPr>
          <w:sz w:val="28"/>
          <w:szCs w:val="28"/>
        </w:rPr>
        <w:t>Определены значения педагогических понятий «преемственность», «преемственность экологического воспитания» в семье, детском саду и начальной школе в процессе непрерывного образования.</w:t>
      </w:r>
    </w:p>
    <w:p w:rsidR="00ED69B3" w:rsidRDefault="00ED69B3" w:rsidP="00ED69B3">
      <w:pPr>
        <w:numPr>
          <w:ilvl w:val="0"/>
          <w:numId w:val="29"/>
        </w:numPr>
        <w:jc w:val="both"/>
        <w:rPr>
          <w:sz w:val="28"/>
          <w:szCs w:val="28"/>
        </w:rPr>
      </w:pPr>
      <w:r>
        <w:rPr>
          <w:sz w:val="28"/>
          <w:szCs w:val="28"/>
        </w:rPr>
        <w:t>Разработана концепция преемственности экологического воспитания в процессе непрерывного образования.</w:t>
      </w:r>
    </w:p>
    <w:p w:rsidR="00ED69B3" w:rsidRDefault="00ED69B3" w:rsidP="00ED69B3">
      <w:pPr>
        <w:numPr>
          <w:ilvl w:val="0"/>
          <w:numId w:val="29"/>
        </w:numPr>
        <w:jc w:val="both"/>
        <w:rPr>
          <w:sz w:val="28"/>
          <w:szCs w:val="28"/>
        </w:rPr>
      </w:pPr>
      <w:r>
        <w:rPr>
          <w:sz w:val="28"/>
          <w:szCs w:val="28"/>
        </w:rPr>
        <w:t>Определены педагогические условия и структурная система экологического воспитания в процессе непрерывного образования.</w:t>
      </w:r>
    </w:p>
    <w:p w:rsidR="00ED69B3" w:rsidRDefault="00ED69B3" w:rsidP="00ED69B3">
      <w:pPr>
        <w:numPr>
          <w:ilvl w:val="0"/>
          <w:numId w:val="29"/>
        </w:numPr>
        <w:jc w:val="both"/>
        <w:rPr>
          <w:sz w:val="28"/>
          <w:szCs w:val="28"/>
        </w:rPr>
      </w:pPr>
      <w:r>
        <w:rPr>
          <w:sz w:val="28"/>
          <w:szCs w:val="28"/>
        </w:rPr>
        <w:t>Разработана структурная модель экологического воспитания детей младшего возраста  в процессе непрерывного образования.</w:t>
      </w:r>
    </w:p>
    <w:p w:rsidR="00ED69B3" w:rsidRDefault="00ED69B3" w:rsidP="00ED69B3">
      <w:pPr>
        <w:numPr>
          <w:ilvl w:val="0"/>
          <w:numId w:val="29"/>
        </w:numPr>
        <w:jc w:val="both"/>
        <w:rPr>
          <w:sz w:val="28"/>
          <w:szCs w:val="28"/>
        </w:rPr>
      </w:pPr>
      <w:r>
        <w:rPr>
          <w:sz w:val="28"/>
          <w:szCs w:val="28"/>
        </w:rPr>
        <w:t>Определены возможности при экологическом воспитании детей младшего возраста в казахской народной педагогике в процессе непрерывного образования.</w:t>
      </w:r>
    </w:p>
    <w:p w:rsidR="00ED69B3" w:rsidRDefault="00ED69B3" w:rsidP="00ED69B3">
      <w:pPr>
        <w:numPr>
          <w:ilvl w:val="0"/>
          <w:numId w:val="29"/>
        </w:numPr>
        <w:jc w:val="both"/>
        <w:rPr>
          <w:sz w:val="28"/>
          <w:szCs w:val="28"/>
        </w:rPr>
      </w:pPr>
      <w:r>
        <w:rPr>
          <w:sz w:val="28"/>
          <w:szCs w:val="28"/>
        </w:rPr>
        <w:t>Разработана методика преемственности экологического воспитания и проверка его эффективности при экспериментальном опыте.</w:t>
      </w:r>
    </w:p>
    <w:p w:rsidR="00ED69B3" w:rsidRDefault="00ED69B3" w:rsidP="00ED69B3">
      <w:pPr>
        <w:numPr>
          <w:ilvl w:val="0"/>
          <w:numId w:val="29"/>
        </w:numPr>
        <w:jc w:val="both"/>
        <w:rPr>
          <w:sz w:val="28"/>
          <w:szCs w:val="28"/>
        </w:rPr>
      </w:pPr>
      <w:r>
        <w:rPr>
          <w:sz w:val="28"/>
          <w:szCs w:val="28"/>
        </w:rPr>
        <w:t>Разработан специальный курс программы по теме «Экологическое воспитание» воспитателям и учителям начальных школ.</w:t>
      </w:r>
    </w:p>
    <w:p w:rsidR="00ED69B3" w:rsidRDefault="00ED69B3" w:rsidP="00ED69B3">
      <w:pPr>
        <w:numPr>
          <w:ilvl w:val="0"/>
          <w:numId w:val="29"/>
        </w:numPr>
        <w:jc w:val="both"/>
        <w:rPr>
          <w:sz w:val="28"/>
          <w:szCs w:val="28"/>
        </w:rPr>
      </w:pPr>
      <w:r>
        <w:rPr>
          <w:sz w:val="28"/>
          <w:szCs w:val="28"/>
        </w:rPr>
        <w:t>Определены формы вне урока обеспечивающие экологическое воспитание в процессе непрерывного образования.</w:t>
      </w:r>
    </w:p>
    <w:p w:rsidR="00ED69B3" w:rsidRDefault="00ED69B3" w:rsidP="00ED69B3">
      <w:pPr>
        <w:jc w:val="both"/>
        <w:rPr>
          <w:sz w:val="28"/>
          <w:szCs w:val="28"/>
        </w:rPr>
      </w:pPr>
    </w:p>
    <w:p w:rsidR="00ED69B3" w:rsidRDefault="00ED69B3" w:rsidP="00ED69B3">
      <w:pPr>
        <w:jc w:val="both"/>
        <w:rPr>
          <w:sz w:val="28"/>
          <w:szCs w:val="28"/>
        </w:rPr>
      </w:pPr>
    </w:p>
    <w:p w:rsidR="00ED69B3" w:rsidRDefault="00ED69B3" w:rsidP="00ED69B3">
      <w:pPr>
        <w:pStyle w:val="a4"/>
        <w:tabs>
          <w:tab w:val="left" w:pos="567"/>
        </w:tabs>
        <w:jc w:val="center"/>
        <w:rPr>
          <w:b/>
        </w:rPr>
      </w:pPr>
    </w:p>
    <w:p w:rsidR="00ED69B3" w:rsidRDefault="00ED69B3" w:rsidP="00ED69B3">
      <w:pPr>
        <w:jc w:val="center"/>
        <w:rPr>
          <w:b/>
          <w:sz w:val="28"/>
          <w:szCs w:val="28"/>
          <w:lang w:val="kk-KZ"/>
        </w:rPr>
      </w:pPr>
    </w:p>
    <w:p w:rsidR="00ED69B3" w:rsidRPr="00CB4540" w:rsidRDefault="00ED69B3" w:rsidP="00ED69B3">
      <w:pPr>
        <w:jc w:val="center"/>
        <w:rPr>
          <w:lang w:val="kk-KZ"/>
        </w:rPr>
      </w:pPr>
      <w:r w:rsidRPr="00A959A2">
        <w:rPr>
          <w:b/>
          <w:sz w:val="28"/>
          <w:szCs w:val="28"/>
          <w:lang w:val="en-US"/>
        </w:rPr>
        <w:t>RESUME</w:t>
      </w:r>
    </w:p>
    <w:p w:rsidR="00ED69B3" w:rsidRDefault="00ED69B3" w:rsidP="00ED69B3">
      <w:pPr>
        <w:jc w:val="center"/>
        <w:rPr>
          <w:b/>
          <w:sz w:val="28"/>
          <w:szCs w:val="28"/>
          <w:lang w:val="en-US"/>
        </w:rPr>
      </w:pPr>
    </w:p>
    <w:p w:rsidR="00ED69B3" w:rsidRDefault="00ED69B3" w:rsidP="00ED69B3">
      <w:pPr>
        <w:jc w:val="center"/>
        <w:rPr>
          <w:b/>
          <w:sz w:val="28"/>
          <w:szCs w:val="28"/>
          <w:lang w:val="kk-KZ"/>
        </w:rPr>
      </w:pPr>
    </w:p>
    <w:p w:rsidR="00ED69B3" w:rsidRDefault="00ED69B3" w:rsidP="00ED69B3">
      <w:pPr>
        <w:jc w:val="center"/>
        <w:rPr>
          <w:b/>
          <w:sz w:val="28"/>
          <w:szCs w:val="28"/>
          <w:lang w:val="en-US"/>
        </w:rPr>
      </w:pPr>
      <w:r>
        <w:rPr>
          <w:b/>
          <w:sz w:val="28"/>
          <w:szCs w:val="28"/>
          <w:lang w:val="en-US"/>
        </w:rPr>
        <w:t>Mankesh Aksaule Yerzhenbaykyzy</w:t>
      </w:r>
    </w:p>
    <w:p w:rsidR="00ED69B3" w:rsidRDefault="00ED69B3" w:rsidP="00ED69B3">
      <w:pPr>
        <w:jc w:val="center"/>
        <w:rPr>
          <w:b/>
          <w:sz w:val="28"/>
          <w:szCs w:val="28"/>
          <w:lang w:val="kk-KZ"/>
        </w:rPr>
      </w:pPr>
    </w:p>
    <w:p w:rsidR="00ED69B3" w:rsidRDefault="00ED69B3" w:rsidP="00ED69B3">
      <w:pPr>
        <w:jc w:val="center"/>
        <w:rPr>
          <w:b/>
          <w:sz w:val="28"/>
          <w:szCs w:val="28"/>
          <w:lang w:val="en-US"/>
        </w:rPr>
      </w:pPr>
      <w:r>
        <w:rPr>
          <w:b/>
          <w:sz w:val="28"/>
          <w:szCs w:val="28"/>
          <w:lang w:val="en-US"/>
        </w:rPr>
        <w:t>Research-pedagogical bases theory of ecological training in the</w:t>
      </w:r>
    </w:p>
    <w:p w:rsidR="00ED69B3" w:rsidRDefault="00ED69B3" w:rsidP="00ED69B3">
      <w:pPr>
        <w:jc w:val="center"/>
        <w:rPr>
          <w:b/>
          <w:sz w:val="28"/>
          <w:szCs w:val="28"/>
          <w:lang w:val="en-US"/>
        </w:rPr>
      </w:pPr>
      <w:r>
        <w:rPr>
          <w:b/>
          <w:sz w:val="28"/>
          <w:szCs w:val="28"/>
          <w:lang w:val="en-US"/>
        </w:rPr>
        <w:t xml:space="preserve"> process of active education</w:t>
      </w:r>
    </w:p>
    <w:p w:rsidR="00ED69B3" w:rsidRPr="008479B9" w:rsidRDefault="00ED69B3" w:rsidP="00ED69B3">
      <w:pPr>
        <w:jc w:val="center"/>
        <w:rPr>
          <w:b/>
          <w:sz w:val="28"/>
          <w:szCs w:val="28"/>
          <w:lang w:val="en-US"/>
        </w:rPr>
      </w:pPr>
    </w:p>
    <w:p w:rsidR="00ED69B3" w:rsidRDefault="00ED69B3" w:rsidP="00ED69B3">
      <w:pPr>
        <w:jc w:val="center"/>
        <w:rPr>
          <w:b/>
          <w:sz w:val="28"/>
          <w:szCs w:val="28"/>
          <w:lang w:val="en-US"/>
        </w:rPr>
      </w:pPr>
      <w:r>
        <w:rPr>
          <w:b/>
          <w:sz w:val="28"/>
          <w:szCs w:val="28"/>
          <w:lang w:val="en-US"/>
        </w:rPr>
        <w:t>13.00.01 – General pedagogies, pedagogies and history of education,</w:t>
      </w:r>
    </w:p>
    <w:p w:rsidR="00ED69B3" w:rsidRDefault="00ED69B3" w:rsidP="00ED69B3">
      <w:pPr>
        <w:jc w:val="center"/>
        <w:rPr>
          <w:b/>
          <w:sz w:val="28"/>
          <w:szCs w:val="28"/>
          <w:lang w:val="en-US"/>
        </w:rPr>
      </w:pPr>
      <w:r>
        <w:rPr>
          <w:b/>
          <w:sz w:val="28"/>
          <w:szCs w:val="28"/>
          <w:lang w:val="en-US"/>
        </w:rPr>
        <w:t xml:space="preserve"> ethno pedagogies</w:t>
      </w:r>
    </w:p>
    <w:p w:rsidR="00ED69B3" w:rsidRDefault="00ED69B3" w:rsidP="00ED69B3">
      <w:pPr>
        <w:jc w:val="center"/>
        <w:rPr>
          <w:b/>
          <w:sz w:val="28"/>
          <w:szCs w:val="28"/>
          <w:lang w:val="en-US"/>
        </w:rPr>
      </w:pPr>
    </w:p>
    <w:p w:rsidR="00ED69B3" w:rsidRDefault="00ED69B3" w:rsidP="00ED69B3">
      <w:pPr>
        <w:ind w:firstLine="540"/>
        <w:jc w:val="both"/>
        <w:rPr>
          <w:sz w:val="28"/>
          <w:szCs w:val="28"/>
          <w:lang w:val="en-US"/>
        </w:rPr>
      </w:pPr>
      <w:r>
        <w:rPr>
          <w:b/>
          <w:sz w:val="28"/>
          <w:szCs w:val="28"/>
          <w:lang w:val="en-US"/>
        </w:rPr>
        <w:t xml:space="preserve"> Research actuality. </w:t>
      </w:r>
      <w:r>
        <w:rPr>
          <w:sz w:val="28"/>
          <w:szCs w:val="28"/>
          <w:lang w:val="en-US"/>
        </w:rPr>
        <w:t>Nowadays among vital issues concerning humanity it is paid a great attention to the environmental protection and effective usage of natural resources. As world experience shows, ecological problems appearing every day and the search of their solution prove about the importance once more. In this case, it increases the necessity of ecological training development of younger children in the process of active education (family</w:t>
      </w:r>
      <w:r w:rsidRPr="00C00F58">
        <w:rPr>
          <w:sz w:val="28"/>
          <w:szCs w:val="28"/>
          <w:lang w:val="en-US"/>
        </w:rPr>
        <w:t xml:space="preserve"> </w:t>
      </w:r>
      <w:r>
        <w:rPr>
          <w:lang w:val="kk-KZ"/>
        </w:rPr>
        <w:t>→</w:t>
      </w:r>
      <w:r>
        <w:rPr>
          <w:szCs w:val="28"/>
          <w:lang w:val="kk-KZ"/>
        </w:rPr>
        <w:t xml:space="preserve"> </w:t>
      </w:r>
      <w:r>
        <w:rPr>
          <w:sz w:val="28"/>
          <w:szCs w:val="28"/>
          <w:lang w:val="en-US"/>
        </w:rPr>
        <w:t xml:space="preserve"> kindergarten </w:t>
      </w:r>
      <w:r>
        <w:rPr>
          <w:lang w:val="kk-KZ"/>
        </w:rPr>
        <w:t>→</w:t>
      </w:r>
      <w:r>
        <w:rPr>
          <w:szCs w:val="28"/>
          <w:lang w:val="kk-KZ"/>
        </w:rPr>
        <w:t xml:space="preserve"> </w:t>
      </w:r>
      <w:r>
        <w:rPr>
          <w:sz w:val="28"/>
          <w:szCs w:val="28"/>
          <w:lang w:val="en-US"/>
        </w:rPr>
        <w:t xml:space="preserve"> primary school), as protection of environment and person’s health are considered to be as the most valuable factors. </w:t>
      </w:r>
    </w:p>
    <w:p w:rsidR="00ED69B3" w:rsidRDefault="00ED69B3" w:rsidP="00ED69B3">
      <w:pPr>
        <w:ind w:firstLine="540"/>
        <w:jc w:val="both"/>
        <w:rPr>
          <w:sz w:val="28"/>
          <w:szCs w:val="28"/>
          <w:lang w:val="en-US"/>
        </w:rPr>
      </w:pPr>
      <w:r>
        <w:rPr>
          <w:sz w:val="28"/>
          <w:szCs w:val="28"/>
          <w:lang w:val="en-US"/>
        </w:rPr>
        <w:t>In the process of multistage education the problem of ecological training represent a number of offers which lead to the new solutions, for example in the following examples it is said about the realization mechanism of state ecological policy “The concept of ecological safety in the Republic of Kazakhstan in 2004-</w:t>
      </w:r>
      <w:smartTag w:uri="urn:schemas-microsoft-com:office:smarttags" w:element="metricconverter">
        <w:smartTagPr>
          <w:attr w:name="ProductID" w:val="2015”"/>
        </w:smartTagPr>
        <w:r>
          <w:rPr>
            <w:sz w:val="28"/>
            <w:szCs w:val="28"/>
            <w:lang w:val="en-US"/>
          </w:rPr>
          <w:t>2015”</w:t>
        </w:r>
      </w:smartTag>
      <w:r>
        <w:rPr>
          <w:sz w:val="28"/>
          <w:szCs w:val="28"/>
          <w:lang w:val="en-US"/>
        </w:rPr>
        <w:t xml:space="preserve"> (2003), “Constitution of Republic of Kazakhstan”, and the law about “Education”, “Ecological Code” which was accepted in 2006. However we cannot say that the problem of ecological training is aroused only today.</w:t>
      </w:r>
    </w:p>
    <w:p w:rsidR="00ED69B3" w:rsidRDefault="00ED69B3" w:rsidP="00ED69B3">
      <w:pPr>
        <w:ind w:firstLine="540"/>
        <w:jc w:val="both"/>
        <w:rPr>
          <w:sz w:val="28"/>
          <w:szCs w:val="28"/>
          <w:lang w:val="en-US"/>
        </w:rPr>
      </w:pPr>
      <w:r>
        <w:rPr>
          <w:sz w:val="28"/>
          <w:szCs w:val="28"/>
          <w:lang w:val="en-US"/>
        </w:rPr>
        <w:t xml:space="preserve">In the works below “The concept of ecological safety in the </w:t>
      </w:r>
      <w:smartTag w:uri="urn:schemas-microsoft-com:office:smarttags" w:element="place">
        <w:smartTag w:uri="urn:schemas-microsoft-com:office:smarttags" w:element="PlaceType">
          <w:r>
            <w:rPr>
              <w:sz w:val="28"/>
              <w:szCs w:val="28"/>
              <w:lang w:val="en-US"/>
            </w:rPr>
            <w:t>Republic</w:t>
          </w:r>
        </w:smartTag>
        <w:r>
          <w:rPr>
            <w:sz w:val="28"/>
            <w:szCs w:val="28"/>
            <w:lang w:val="en-US"/>
          </w:rPr>
          <w:t xml:space="preserve"> of </w:t>
        </w:r>
        <w:smartTag w:uri="urn:schemas-microsoft-com:office:smarttags" w:element="PlaceName">
          <w:r>
            <w:rPr>
              <w:sz w:val="28"/>
              <w:szCs w:val="28"/>
              <w:lang w:val="en-US"/>
            </w:rPr>
            <w:t>Kazakhstan</w:t>
          </w:r>
        </w:smartTag>
      </w:smartTag>
      <w:r>
        <w:rPr>
          <w:sz w:val="28"/>
          <w:szCs w:val="28"/>
          <w:lang w:val="en-US"/>
        </w:rPr>
        <w:t xml:space="preserve"> in 2004-</w:t>
      </w:r>
      <w:smartTag w:uri="urn:schemas-microsoft-com:office:smarttags" w:element="metricconverter">
        <w:smartTagPr>
          <w:attr w:name="ProductID" w:val="2015”"/>
        </w:smartTagPr>
        <w:r>
          <w:rPr>
            <w:sz w:val="28"/>
            <w:szCs w:val="28"/>
            <w:lang w:val="en-US"/>
          </w:rPr>
          <w:t>2015”</w:t>
        </w:r>
      </w:smartTag>
      <w:r>
        <w:rPr>
          <w:sz w:val="28"/>
          <w:szCs w:val="28"/>
          <w:lang w:val="en-US"/>
        </w:rPr>
        <w:t xml:space="preserve"> (2003), “Constitution of the </w:t>
      </w:r>
      <w:smartTag w:uri="urn:schemas-microsoft-com:office:smarttags" w:element="place">
        <w:smartTag w:uri="urn:schemas-microsoft-com:office:smarttags" w:element="PlaceType">
          <w:r>
            <w:rPr>
              <w:sz w:val="28"/>
              <w:szCs w:val="28"/>
              <w:lang w:val="en-US"/>
            </w:rPr>
            <w:t>Republic</w:t>
          </w:r>
        </w:smartTag>
        <w:r>
          <w:rPr>
            <w:sz w:val="28"/>
            <w:szCs w:val="28"/>
            <w:lang w:val="en-US"/>
          </w:rPr>
          <w:t xml:space="preserve"> of </w:t>
        </w:r>
        <w:smartTag w:uri="urn:schemas-microsoft-com:office:smarttags" w:element="PlaceName">
          <w:r>
            <w:rPr>
              <w:sz w:val="28"/>
              <w:szCs w:val="28"/>
              <w:lang w:val="en-US"/>
            </w:rPr>
            <w:t>Kazakhstan</w:t>
          </w:r>
        </w:smartTag>
      </w:smartTag>
      <w:r>
        <w:rPr>
          <w:sz w:val="28"/>
          <w:szCs w:val="28"/>
          <w:lang w:val="en-US"/>
        </w:rPr>
        <w:t xml:space="preserve">”, and the law about “Education”, “Ecological Code” there is paid a separate attention to the ecological training and upbringing on the process of active education of multistage educational system. </w:t>
      </w:r>
    </w:p>
    <w:p w:rsidR="00ED69B3" w:rsidRDefault="00ED69B3" w:rsidP="00ED69B3">
      <w:pPr>
        <w:ind w:firstLine="540"/>
        <w:jc w:val="both"/>
        <w:rPr>
          <w:b/>
          <w:sz w:val="28"/>
          <w:szCs w:val="28"/>
          <w:lang w:val="en-US"/>
        </w:rPr>
      </w:pPr>
      <w:r>
        <w:rPr>
          <w:b/>
          <w:sz w:val="28"/>
          <w:szCs w:val="28"/>
          <w:lang w:val="en-US"/>
        </w:rPr>
        <w:t>The tasks of the research:</w:t>
      </w:r>
    </w:p>
    <w:p w:rsidR="00ED69B3" w:rsidRDefault="00ED69B3" w:rsidP="00ED69B3">
      <w:pPr>
        <w:jc w:val="both"/>
        <w:rPr>
          <w:sz w:val="28"/>
          <w:szCs w:val="28"/>
          <w:lang w:val="en-US"/>
        </w:rPr>
      </w:pPr>
      <w:r w:rsidRPr="0012107D">
        <w:rPr>
          <w:sz w:val="28"/>
          <w:szCs w:val="28"/>
          <w:lang w:val="en-US"/>
        </w:rPr>
        <w:t xml:space="preserve">      1  </w:t>
      </w:r>
      <w:r>
        <w:rPr>
          <w:sz w:val="28"/>
          <w:szCs w:val="28"/>
          <w:lang w:val="en-US"/>
        </w:rPr>
        <w:t>The definition of theoretic – methodological bases of educational training continuity in the process of continuous education.</w:t>
      </w:r>
    </w:p>
    <w:p w:rsidR="00ED69B3" w:rsidRDefault="00ED69B3" w:rsidP="00ED69B3">
      <w:pPr>
        <w:jc w:val="both"/>
        <w:rPr>
          <w:sz w:val="28"/>
          <w:szCs w:val="28"/>
          <w:lang w:val="en-US"/>
        </w:rPr>
      </w:pPr>
      <w:r>
        <w:rPr>
          <w:sz w:val="28"/>
          <w:szCs w:val="28"/>
          <w:lang w:val="en-US"/>
        </w:rPr>
        <w:t xml:space="preserve">      2.  The definition of pedagogical conditions and structural system of ecological upbringing in the process of continuous education.</w:t>
      </w:r>
    </w:p>
    <w:p w:rsidR="00ED69B3" w:rsidRDefault="00ED69B3" w:rsidP="00ED69B3">
      <w:pPr>
        <w:jc w:val="both"/>
        <w:rPr>
          <w:sz w:val="28"/>
          <w:szCs w:val="28"/>
          <w:lang w:val="kk-KZ"/>
        </w:rPr>
      </w:pPr>
      <w:r>
        <w:rPr>
          <w:sz w:val="28"/>
          <w:szCs w:val="28"/>
          <w:lang w:val="en-US"/>
        </w:rPr>
        <w:t xml:space="preserve">      3. Elaboration of ecological training continuity concept in the process of continuous education.</w:t>
      </w:r>
    </w:p>
    <w:p w:rsidR="00ED69B3" w:rsidRDefault="00ED69B3" w:rsidP="00ED69B3">
      <w:pPr>
        <w:jc w:val="both"/>
        <w:rPr>
          <w:sz w:val="28"/>
          <w:szCs w:val="28"/>
          <w:lang w:val="en-US"/>
        </w:rPr>
      </w:pPr>
      <w:r>
        <w:rPr>
          <w:sz w:val="28"/>
          <w:szCs w:val="28"/>
          <w:lang w:val="kk-KZ"/>
        </w:rPr>
        <w:t xml:space="preserve">      </w:t>
      </w:r>
      <w:r>
        <w:rPr>
          <w:sz w:val="28"/>
          <w:szCs w:val="28"/>
          <w:lang w:val="en-US"/>
        </w:rPr>
        <w:t>4</w:t>
      </w:r>
      <w:r>
        <w:rPr>
          <w:sz w:val="28"/>
          <w:szCs w:val="28"/>
          <w:lang w:val="kk-KZ"/>
        </w:rPr>
        <w:t xml:space="preserve">. </w:t>
      </w:r>
      <w:r>
        <w:rPr>
          <w:sz w:val="28"/>
          <w:szCs w:val="28"/>
          <w:lang w:val="en-US"/>
        </w:rPr>
        <w:t>The definition of opportunities during ecological upbringing of younger children in the people pedagogies in the process of continuous education.</w:t>
      </w:r>
    </w:p>
    <w:p w:rsidR="00ED69B3" w:rsidRDefault="00ED69B3" w:rsidP="00ED69B3">
      <w:pPr>
        <w:jc w:val="both"/>
        <w:rPr>
          <w:sz w:val="28"/>
          <w:szCs w:val="28"/>
          <w:lang w:val="en-US"/>
        </w:rPr>
      </w:pPr>
      <w:r>
        <w:rPr>
          <w:sz w:val="28"/>
          <w:szCs w:val="28"/>
          <w:lang w:val="en-US"/>
        </w:rPr>
        <w:t xml:space="preserve">      5. Elaboration of structural model of younger children’s ecological upbringing in the process of continuous education.</w:t>
      </w:r>
    </w:p>
    <w:p w:rsidR="00ED69B3" w:rsidRDefault="00ED69B3" w:rsidP="00ED69B3">
      <w:pPr>
        <w:jc w:val="both"/>
        <w:rPr>
          <w:sz w:val="28"/>
          <w:szCs w:val="28"/>
          <w:lang w:val="en-US"/>
        </w:rPr>
      </w:pPr>
      <w:r>
        <w:rPr>
          <w:sz w:val="28"/>
          <w:szCs w:val="28"/>
          <w:lang w:val="en-US"/>
        </w:rPr>
        <w:t xml:space="preserve">      6. Elaboration of ecological training continuity methodic and its effectiveness during practical experiment.  </w:t>
      </w:r>
    </w:p>
    <w:p w:rsidR="00ED69B3" w:rsidRDefault="00ED69B3" w:rsidP="00ED69B3">
      <w:pPr>
        <w:ind w:firstLine="540"/>
        <w:jc w:val="both"/>
        <w:rPr>
          <w:b/>
          <w:sz w:val="28"/>
          <w:szCs w:val="28"/>
          <w:lang w:val="en-US"/>
        </w:rPr>
      </w:pPr>
      <w:r w:rsidRPr="007E6EBE">
        <w:rPr>
          <w:b/>
          <w:sz w:val="28"/>
          <w:szCs w:val="28"/>
          <w:lang w:val="en-US"/>
        </w:rPr>
        <w:t xml:space="preserve">Scientific novelty and the theoretical importance of </w:t>
      </w:r>
      <w:r>
        <w:rPr>
          <w:b/>
          <w:sz w:val="28"/>
          <w:szCs w:val="28"/>
          <w:lang w:val="en-US"/>
        </w:rPr>
        <w:t xml:space="preserve">the </w:t>
      </w:r>
      <w:r w:rsidRPr="007E6EBE">
        <w:rPr>
          <w:b/>
          <w:sz w:val="28"/>
          <w:szCs w:val="28"/>
          <w:lang w:val="en-US"/>
        </w:rPr>
        <w:t>research</w:t>
      </w:r>
      <w:r>
        <w:rPr>
          <w:b/>
          <w:sz w:val="28"/>
          <w:szCs w:val="28"/>
          <w:lang w:val="en-US"/>
        </w:rPr>
        <w:t>:</w:t>
      </w:r>
    </w:p>
    <w:p w:rsidR="00ED69B3" w:rsidRDefault="00ED69B3" w:rsidP="00ED69B3">
      <w:pPr>
        <w:numPr>
          <w:ilvl w:val="0"/>
          <w:numId w:val="31"/>
        </w:numPr>
        <w:tabs>
          <w:tab w:val="clear" w:pos="795"/>
        </w:tabs>
        <w:ind w:left="0" w:firstLine="435"/>
        <w:jc w:val="both"/>
        <w:rPr>
          <w:sz w:val="28"/>
          <w:szCs w:val="28"/>
          <w:lang w:val="en-US"/>
        </w:rPr>
      </w:pPr>
      <w:r>
        <w:rPr>
          <w:sz w:val="28"/>
          <w:szCs w:val="28"/>
          <w:lang w:val="en-US"/>
        </w:rPr>
        <w:t>Theoretic – methodological bases of educational training continuity in the process of continuous education were defined.</w:t>
      </w:r>
    </w:p>
    <w:p w:rsidR="00ED69B3" w:rsidRDefault="00ED69B3" w:rsidP="00ED69B3">
      <w:pPr>
        <w:numPr>
          <w:ilvl w:val="0"/>
          <w:numId w:val="31"/>
        </w:numPr>
        <w:jc w:val="both"/>
        <w:rPr>
          <w:sz w:val="28"/>
          <w:szCs w:val="28"/>
          <w:lang w:val="en-US"/>
        </w:rPr>
      </w:pPr>
      <w:r>
        <w:rPr>
          <w:sz w:val="28"/>
          <w:szCs w:val="28"/>
          <w:lang w:val="en-US"/>
        </w:rPr>
        <w:t>Pedagogical conditions and structural system of ecological upbringing in the process of continuous education were defined.</w:t>
      </w:r>
    </w:p>
    <w:p w:rsidR="00ED69B3" w:rsidRDefault="00ED69B3" w:rsidP="00ED69B3">
      <w:pPr>
        <w:numPr>
          <w:ilvl w:val="0"/>
          <w:numId w:val="31"/>
        </w:numPr>
        <w:jc w:val="both"/>
        <w:rPr>
          <w:sz w:val="28"/>
          <w:szCs w:val="28"/>
          <w:lang w:val="en-US"/>
        </w:rPr>
      </w:pPr>
      <w:r>
        <w:rPr>
          <w:sz w:val="28"/>
          <w:szCs w:val="28"/>
          <w:lang w:val="en-US"/>
        </w:rPr>
        <w:t>Opportunities during ecological upbringing of younger children in the people pedagogies in the process of continuous education were defined.</w:t>
      </w:r>
    </w:p>
    <w:p w:rsidR="00ED69B3" w:rsidRDefault="00ED69B3" w:rsidP="00ED69B3">
      <w:pPr>
        <w:numPr>
          <w:ilvl w:val="0"/>
          <w:numId w:val="31"/>
        </w:numPr>
        <w:jc w:val="both"/>
        <w:rPr>
          <w:sz w:val="28"/>
          <w:szCs w:val="28"/>
          <w:lang w:val="en-US"/>
        </w:rPr>
      </w:pPr>
      <w:r>
        <w:rPr>
          <w:sz w:val="28"/>
          <w:szCs w:val="28"/>
          <w:lang w:val="en-US"/>
        </w:rPr>
        <w:t>Elaboration of ecological training continuity concept in the process of continuous education.</w:t>
      </w:r>
    </w:p>
    <w:p w:rsidR="00ED69B3" w:rsidRDefault="00ED69B3" w:rsidP="00ED69B3">
      <w:pPr>
        <w:numPr>
          <w:ilvl w:val="0"/>
          <w:numId w:val="31"/>
        </w:numPr>
        <w:jc w:val="both"/>
        <w:rPr>
          <w:sz w:val="28"/>
          <w:szCs w:val="28"/>
          <w:lang w:val="en-US"/>
        </w:rPr>
      </w:pPr>
      <w:r>
        <w:rPr>
          <w:sz w:val="28"/>
          <w:szCs w:val="28"/>
          <w:lang w:val="en-US"/>
        </w:rPr>
        <w:t>Elaboration of structural model of younger children’s ecological upbringing in the process of continuous education.</w:t>
      </w:r>
    </w:p>
    <w:p w:rsidR="00ED69B3" w:rsidRDefault="00ED69B3" w:rsidP="00ED69B3">
      <w:pPr>
        <w:numPr>
          <w:ilvl w:val="0"/>
          <w:numId w:val="31"/>
        </w:numPr>
        <w:jc w:val="both"/>
        <w:rPr>
          <w:sz w:val="28"/>
          <w:szCs w:val="28"/>
          <w:lang w:val="en-US"/>
        </w:rPr>
      </w:pPr>
      <w:r>
        <w:rPr>
          <w:sz w:val="28"/>
          <w:szCs w:val="28"/>
          <w:lang w:val="en-US"/>
        </w:rPr>
        <w:t xml:space="preserve">Elaboration of ecological training continuity methodic and its effectiveness during practical experiment. </w:t>
      </w:r>
    </w:p>
    <w:p w:rsidR="00ED69B3" w:rsidRDefault="00ED69B3" w:rsidP="00ED69B3">
      <w:pPr>
        <w:jc w:val="both"/>
        <w:rPr>
          <w:sz w:val="28"/>
          <w:szCs w:val="28"/>
          <w:lang w:val="en-US"/>
        </w:rPr>
      </w:pPr>
      <w:r>
        <w:rPr>
          <w:b/>
          <w:sz w:val="28"/>
          <w:szCs w:val="28"/>
          <w:lang w:val="en-US"/>
        </w:rPr>
        <w:t xml:space="preserve">Practical importance of the research </w:t>
      </w:r>
      <w:r>
        <w:rPr>
          <w:sz w:val="28"/>
          <w:szCs w:val="28"/>
          <w:lang w:val="en-US"/>
        </w:rPr>
        <w:t>for family, kindergarten and primary schools:</w:t>
      </w:r>
    </w:p>
    <w:p w:rsidR="00ED69B3" w:rsidRDefault="00ED69B3" w:rsidP="00ED69B3">
      <w:pPr>
        <w:numPr>
          <w:ilvl w:val="0"/>
          <w:numId w:val="32"/>
        </w:numPr>
        <w:jc w:val="both"/>
        <w:rPr>
          <w:sz w:val="28"/>
          <w:szCs w:val="28"/>
          <w:lang w:val="en-US"/>
        </w:rPr>
      </w:pPr>
      <w:r>
        <w:rPr>
          <w:sz w:val="28"/>
          <w:szCs w:val="28"/>
          <w:lang w:val="en-US"/>
        </w:rPr>
        <w:t>Concept of ecological training continuity in the process of continuous education;</w:t>
      </w:r>
    </w:p>
    <w:p w:rsidR="00ED69B3" w:rsidRDefault="00ED69B3" w:rsidP="00ED69B3">
      <w:pPr>
        <w:numPr>
          <w:ilvl w:val="0"/>
          <w:numId w:val="32"/>
        </w:numPr>
        <w:jc w:val="both"/>
        <w:rPr>
          <w:sz w:val="28"/>
          <w:szCs w:val="28"/>
          <w:lang w:val="en-US"/>
        </w:rPr>
      </w:pPr>
      <w:r>
        <w:rPr>
          <w:sz w:val="28"/>
          <w:szCs w:val="28"/>
          <w:lang w:val="en-US"/>
        </w:rPr>
        <w:t>The program “Ecological training”;</w:t>
      </w:r>
    </w:p>
    <w:p w:rsidR="00ED69B3" w:rsidRDefault="00ED69B3" w:rsidP="00ED69B3">
      <w:pPr>
        <w:numPr>
          <w:ilvl w:val="0"/>
          <w:numId w:val="32"/>
        </w:numPr>
        <w:jc w:val="both"/>
        <w:rPr>
          <w:sz w:val="28"/>
          <w:szCs w:val="28"/>
          <w:lang w:val="en-US"/>
        </w:rPr>
      </w:pPr>
      <w:r>
        <w:rPr>
          <w:sz w:val="28"/>
          <w:szCs w:val="28"/>
          <w:lang w:val="en-US"/>
        </w:rPr>
        <w:t>“Environment. Ecology” (in Kazakh and Russian languages) complex ox ecological training by recommendation of the Ministry of Education and Science RK;</w:t>
      </w:r>
    </w:p>
    <w:p w:rsidR="00ED69B3" w:rsidRDefault="00ED69B3" w:rsidP="00ED69B3">
      <w:pPr>
        <w:numPr>
          <w:ilvl w:val="0"/>
          <w:numId w:val="32"/>
        </w:numPr>
        <w:jc w:val="both"/>
        <w:rPr>
          <w:sz w:val="28"/>
          <w:szCs w:val="28"/>
          <w:lang w:val="en-US"/>
        </w:rPr>
      </w:pPr>
      <w:r>
        <w:rPr>
          <w:sz w:val="28"/>
          <w:szCs w:val="28"/>
          <w:lang w:val="en-US"/>
        </w:rPr>
        <w:t>There were elaborated some methodological instructions for tutors and primary school teachers.</w:t>
      </w:r>
    </w:p>
    <w:p w:rsidR="00ED69B3" w:rsidRDefault="00ED69B3" w:rsidP="00ED69B3">
      <w:pPr>
        <w:jc w:val="both"/>
        <w:rPr>
          <w:sz w:val="28"/>
          <w:szCs w:val="28"/>
          <w:lang w:val="en-US"/>
        </w:rPr>
      </w:pPr>
      <w:r>
        <w:rPr>
          <w:sz w:val="28"/>
          <w:szCs w:val="28"/>
          <w:lang w:val="en-US"/>
        </w:rPr>
        <w:t xml:space="preserve"> </w:t>
      </w:r>
      <w:r>
        <w:rPr>
          <w:sz w:val="28"/>
          <w:szCs w:val="28"/>
          <w:lang w:val="kk-KZ"/>
        </w:rPr>
        <w:t xml:space="preserve">   </w:t>
      </w:r>
      <w:r>
        <w:rPr>
          <w:sz w:val="28"/>
          <w:szCs w:val="28"/>
          <w:lang w:val="en-US"/>
        </w:rPr>
        <w:t>The results of the research work can be used in the family upbringing, preschool institutions, primary schools, specialized higher institutions, at institutions of increasing the qualification of pedagogical staff.</w:t>
      </w:r>
    </w:p>
    <w:p w:rsidR="00ED69B3" w:rsidRDefault="00ED69B3" w:rsidP="00ED69B3">
      <w:pPr>
        <w:jc w:val="both"/>
        <w:rPr>
          <w:b/>
          <w:sz w:val="28"/>
          <w:szCs w:val="28"/>
          <w:lang w:val="en-US"/>
        </w:rPr>
      </w:pPr>
      <w:r>
        <w:rPr>
          <w:b/>
          <w:sz w:val="28"/>
          <w:szCs w:val="28"/>
          <w:lang w:val="en-US"/>
        </w:rPr>
        <w:t>The main principles submitted for defense:</w:t>
      </w:r>
    </w:p>
    <w:p w:rsidR="00ED69B3" w:rsidRDefault="00ED69B3" w:rsidP="00ED69B3">
      <w:pPr>
        <w:numPr>
          <w:ilvl w:val="0"/>
          <w:numId w:val="33"/>
        </w:numPr>
        <w:jc w:val="both"/>
        <w:rPr>
          <w:sz w:val="28"/>
          <w:szCs w:val="28"/>
          <w:lang w:val="en-US"/>
        </w:rPr>
      </w:pPr>
      <w:r>
        <w:rPr>
          <w:sz w:val="28"/>
          <w:szCs w:val="28"/>
          <w:lang w:val="en-US"/>
        </w:rPr>
        <w:t xml:space="preserve">Ecological training continuity of children in the continuous process of education “family </w:t>
      </w:r>
      <w:r>
        <w:rPr>
          <w:lang w:val="kk-KZ"/>
        </w:rPr>
        <w:t>→</w:t>
      </w:r>
      <w:r>
        <w:rPr>
          <w:szCs w:val="28"/>
          <w:lang w:val="kk-KZ"/>
        </w:rPr>
        <w:t xml:space="preserve"> </w:t>
      </w:r>
      <w:r>
        <w:rPr>
          <w:sz w:val="28"/>
          <w:szCs w:val="28"/>
          <w:lang w:val="en-US"/>
        </w:rPr>
        <w:t xml:space="preserve">kindergarten </w:t>
      </w:r>
      <w:r>
        <w:rPr>
          <w:lang w:val="kk-KZ"/>
        </w:rPr>
        <w:t>→</w:t>
      </w:r>
      <w:r>
        <w:rPr>
          <w:szCs w:val="28"/>
          <w:lang w:val="kk-KZ"/>
        </w:rPr>
        <w:t xml:space="preserve"> </w:t>
      </w:r>
      <w:r>
        <w:rPr>
          <w:sz w:val="28"/>
          <w:szCs w:val="28"/>
          <w:lang w:val="en-US"/>
        </w:rPr>
        <w:t>primary school”, received knowledge of younger children in this area help to form activity skills in the structural sequence and effectively use them in our every day life.</w:t>
      </w:r>
    </w:p>
    <w:p w:rsidR="00ED69B3" w:rsidRDefault="00ED69B3" w:rsidP="00ED69B3">
      <w:pPr>
        <w:numPr>
          <w:ilvl w:val="0"/>
          <w:numId w:val="33"/>
        </w:numPr>
        <w:jc w:val="both"/>
        <w:rPr>
          <w:sz w:val="28"/>
          <w:szCs w:val="28"/>
          <w:lang w:val="en-US"/>
        </w:rPr>
      </w:pPr>
      <w:r>
        <w:rPr>
          <w:sz w:val="28"/>
          <w:szCs w:val="28"/>
          <w:lang w:val="en-US"/>
        </w:rPr>
        <w:t>Ecological training continuity in the process of continuous education takes into consideration the following pedagogical conditions (continuity realization by leading idea, character rules of environment and nature and using different kinds of methodic during skills development to have an opportunity to teach the children abilities connecting nature) and provides with the definition of structural system (contents, principles, methods and the ways of their simplification, forms and directions).</w:t>
      </w:r>
    </w:p>
    <w:p w:rsidR="00ED69B3" w:rsidRDefault="00ED69B3" w:rsidP="00ED69B3">
      <w:pPr>
        <w:numPr>
          <w:ilvl w:val="0"/>
          <w:numId w:val="33"/>
        </w:numPr>
        <w:jc w:val="both"/>
        <w:rPr>
          <w:sz w:val="28"/>
          <w:szCs w:val="28"/>
          <w:lang w:val="en-US"/>
        </w:rPr>
      </w:pPr>
      <w:r>
        <w:rPr>
          <w:sz w:val="28"/>
          <w:szCs w:val="28"/>
          <w:lang w:val="en-US"/>
        </w:rPr>
        <w:t>Concept of ecological training continuity in the process of continuous education gives a direction in the scientifically based concept during elaboration of programs and textbooks contents on the subject of ecology according to the age peculiarities of children.</w:t>
      </w:r>
    </w:p>
    <w:p w:rsidR="00ED69B3" w:rsidRDefault="00ED69B3" w:rsidP="00ED69B3">
      <w:pPr>
        <w:numPr>
          <w:ilvl w:val="0"/>
          <w:numId w:val="33"/>
        </w:numPr>
        <w:jc w:val="both"/>
        <w:rPr>
          <w:sz w:val="28"/>
          <w:szCs w:val="28"/>
          <w:lang w:val="en-US"/>
        </w:rPr>
      </w:pPr>
      <w:r>
        <w:rPr>
          <w:sz w:val="28"/>
          <w:szCs w:val="28"/>
          <w:lang w:val="en-US"/>
        </w:rPr>
        <w:t>Profound character of Kazakh people pedagogic proves the prevalence of possibilities of ecological younger children upbringing in the process of continuous education.</w:t>
      </w:r>
    </w:p>
    <w:p w:rsidR="00ED69B3" w:rsidRDefault="00ED69B3" w:rsidP="00ED69B3">
      <w:pPr>
        <w:numPr>
          <w:ilvl w:val="0"/>
          <w:numId w:val="33"/>
        </w:numPr>
        <w:jc w:val="both"/>
        <w:rPr>
          <w:sz w:val="28"/>
          <w:szCs w:val="28"/>
          <w:lang w:val="en-US"/>
        </w:rPr>
      </w:pPr>
      <w:r>
        <w:rPr>
          <w:sz w:val="28"/>
          <w:szCs w:val="28"/>
          <w:lang w:val="en-US"/>
        </w:rPr>
        <w:t>Structural model of ecological training continuity in the process of younger children continuous education is noticed in the unity of motivated-valuable, emotionally-sensitive, activated components and described with the help of exact indications, sizes and stages.</w:t>
      </w:r>
    </w:p>
    <w:p w:rsidR="00ED69B3" w:rsidRDefault="00ED69B3" w:rsidP="00ED69B3">
      <w:pPr>
        <w:numPr>
          <w:ilvl w:val="0"/>
          <w:numId w:val="33"/>
        </w:numPr>
        <w:jc w:val="both"/>
        <w:rPr>
          <w:sz w:val="28"/>
          <w:szCs w:val="28"/>
          <w:lang w:val="en-US"/>
        </w:rPr>
      </w:pPr>
      <w:r>
        <w:rPr>
          <w:sz w:val="28"/>
          <w:szCs w:val="28"/>
          <w:lang w:val="en-US"/>
        </w:rPr>
        <w:t>While having experiments, ecological training continuity in the process of continuous education and scientific methodological complexes provide the degree increasing of ecological younger children upbringing.</w:t>
      </w:r>
    </w:p>
    <w:p w:rsidR="00ED69B3" w:rsidRDefault="00ED69B3" w:rsidP="00ED69B3">
      <w:pPr>
        <w:jc w:val="both"/>
        <w:rPr>
          <w:b/>
          <w:sz w:val="28"/>
          <w:szCs w:val="28"/>
          <w:lang w:val="en-US"/>
        </w:rPr>
      </w:pPr>
      <w:r>
        <w:rPr>
          <w:b/>
          <w:sz w:val="28"/>
          <w:szCs w:val="28"/>
          <w:lang w:val="en-US"/>
        </w:rPr>
        <w:t>Scientific results:</w:t>
      </w:r>
    </w:p>
    <w:p w:rsidR="00ED69B3" w:rsidRDefault="00ED69B3" w:rsidP="00ED69B3">
      <w:pPr>
        <w:numPr>
          <w:ilvl w:val="0"/>
          <w:numId w:val="34"/>
        </w:numPr>
        <w:jc w:val="both"/>
        <w:rPr>
          <w:sz w:val="28"/>
          <w:szCs w:val="28"/>
          <w:lang w:val="en-US"/>
        </w:rPr>
      </w:pPr>
      <w:r>
        <w:rPr>
          <w:sz w:val="28"/>
          <w:szCs w:val="28"/>
          <w:lang w:val="en-US"/>
        </w:rPr>
        <w:t>Theoretic – methodological bases of educational training continuity in the process of continuous education were defined.</w:t>
      </w:r>
    </w:p>
    <w:p w:rsidR="00ED69B3" w:rsidRDefault="00ED69B3" w:rsidP="00ED69B3">
      <w:pPr>
        <w:numPr>
          <w:ilvl w:val="0"/>
          <w:numId w:val="34"/>
        </w:numPr>
        <w:jc w:val="both"/>
        <w:rPr>
          <w:sz w:val="28"/>
          <w:szCs w:val="28"/>
          <w:lang w:val="en-US"/>
        </w:rPr>
      </w:pPr>
      <w:r>
        <w:rPr>
          <w:sz w:val="28"/>
          <w:szCs w:val="28"/>
          <w:lang w:val="en-US"/>
        </w:rPr>
        <w:t xml:space="preserve">The meanings of pedagogical concepts such as “continuity”, “continuity of ecological upbringing” in the family, kindergarten and primary school in the process of continuous education were defined. </w:t>
      </w:r>
    </w:p>
    <w:p w:rsidR="00ED69B3" w:rsidRDefault="00ED69B3" w:rsidP="00ED69B3">
      <w:pPr>
        <w:numPr>
          <w:ilvl w:val="0"/>
          <w:numId w:val="34"/>
        </w:numPr>
        <w:jc w:val="both"/>
        <w:rPr>
          <w:sz w:val="28"/>
          <w:szCs w:val="28"/>
          <w:lang w:val="en-US"/>
        </w:rPr>
      </w:pPr>
      <w:r>
        <w:rPr>
          <w:sz w:val="28"/>
          <w:szCs w:val="28"/>
          <w:lang w:val="en-US"/>
        </w:rPr>
        <w:t>Ecological training continuity concept in the process of continuous education was elaborated.</w:t>
      </w:r>
    </w:p>
    <w:p w:rsidR="00ED69B3" w:rsidRDefault="00ED69B3" w:rsidP="00ED69B3">
      <w:pPr>
        <w:numPr>
          <w:ilvl w:val="0"/>
          <w:numId w:val="34"/>
        </w:numPr>
        <w:jc w:val="both"/>
        <w:rPr>
          <w:sz w:val="28"/>
          <w:szCs w:val="28"/>
          <w:lang w:val="en-US"/>
        </w:rPr>
      </w:pPr>
      <w:r>
        <w:rPr>
          <w:sz w:val="28"/>
          <w:szCs w:val="28"/>
          <w:lang w:val="en-US"/>
        </w:rPr>
        <w:t>Pedagogical conditions and structural system of ecological upbringing in the process of continuous education were defined.</w:t>
      </w:r>
    </w:p>
    <w:p w:rsidR="00ED69B3" w:rsidRDefault="00ED69B3" w:rsidP="00ED69B3">
      <w:pPr>
        <w:numPr>
          <w:ilvl w:val="0"/>
          <w:numId w:val="34"/>
        </w:numPr>
        <w:jc w:val="both"/>
        <w:rPr>
          <w:sz w:val="28"/>
          <w:szCs w:val="28"/>
          <w:lang w:val="en-US"/>
        </w:rPr>
      </w:pPr>
      <w:r>
        <w:rPr>
          <w:sz w:val="28"/>
          <w:szCs w:val="28"/>
          <w:lang w:val="en-US"/>
        </w:rPr>
        <w:t>Structural model of younger children ecological upbringing in the process of continuous education was elaborated.</w:t>
      </w:r>
    </w:p>
    <w:p w:rsidR="00ED69B3" w:rsidRDefault="00ED69B3" w:rsidP="00ED69B3">
      <w:pPr>
        <w:numPr>
          <w:ilvl w:val="0"/>
          <w:numId w:val="34"/>
        </w:numPr>
        <w:jc w:val="both"/>
        <w:rPr>
          <w:sz w:val="28"/>
          <w:szCs w:val="28"/>
          <w:lang w:val="en-US"/>
        </w:rPr>
      </w:pPr>
      <w:r>
        <w:rPr>
          <w:sz w:val="28"/>
          <w:szCs w:val="28"/>
          <w:lang w:val="en-US"/>
        </w:rPr>
        <w:t>Opportunities during ecological upbringing of younger children in the people pedagogies in the process of continuous education were defined.</w:t>
      </w:r>
    </w:p>
    <w:p w:rsidR="00ED69B3" w:rsidRDefault="00ED69B3" w:rsidP="00ED69B3">
      <w:pPr>
        <w:numPr>
          <w:ilvl w:val="0"/>
          <w:numId w:val="34"/>
        </w:numPr>
        <w:jc w:val="both"/>
        <w:rPr>
          <w:sz w:val="28"/>
          <w:szCs w:val="28"/>
          <w:lang w:val="en-US"/>
        </w:rPr>
      </w:pPr>
      <w:r>
        <w:rPr>
          <w:sz w:val="28"/>
          <w:szCs w:val="28"/>
          <w:lang w:val="en-US"/>
        </w:rPr>
        <w:t xml:space="preserve">Ecological training continuity methodic and its effectiveness during practical experiment were elaborated. </w:t>
      </w:r>
    </w:p>
    <w:p w:rsidR="00ED69B3" w:rsidRDefault="00ED69B3" w:rsidP="00ED69B3">
      <w:pPr>
        <w:numPr>
          <w:ilvl w:val="0"/>
          <w:numId w:val="34"/>
        </w:numPr>
        <w:jc w:val="both"/>
        <w:rPr>
          <w:sz w:val="28"/>
          <w:szCs w:val="28"/>
          <w:lang w:val="en-US"/>
        </w:rPr>
      </w:pPr>
      <w:r>
        <w:rPr>
          <w:sz w:val="28"/>
          <w:szCs w:val="28"/>
          <w:lang w:val="en-US"/>
        </w:rPr>
        <w:t>A special course of program on the theme “Ecological upbringing” for tutors and primary school teachers.</w:t>
      </w:r>
    </w:p>
    <w:p w:rsidR="00ED69B3" w:rsidRPr="004E4C5D" w:rsidRDefault="00ED69B3" w:rsidP="00ED69B3">
      <w:pPr>
        <w:numPr>
          <w:ilvl w:val="0"/>
          <w:numId w:val="34"/>
        </w:numPr>
        <w:jc w:val="both"/>
        <w:rPr>
          <w:sz w:val="28"/>
          <w:szCs w:val="28"/>
          <w:lang w:val="en-US"/>
        </w:rPr>
      </w:pPr>
      <w:r>
        <w:rPr>
          <w:sz w:val="28"/>
          <w:szCs w:val="28"/>
          <w:lang w:val="en-US"/>
        </w:rPr>
        <w:t>Forms out of the lesson providing ecological upbringing in the process of continuous education were defined.</w:t>
      </w:r>
    </w:p>
    <w:p w:rsidR="00ED69B3" w:rsidRDefault="00ED69B3" w:rsidP="00ED69B3">
      <w:pPr>
        <w:jc w:val="center"/>
        <w:rPr>
          <w:sz w:val="28"/>
          <w:lang w:val="kk-KZ"/>
        </w:rPr>
      </w:pPr>
    </w:p>
    <w:p w:rsidR="00ED69B3" w:rsidRDefault="00ED69B3" w:rsidP="00ED69B3">
      <w:pPr>
        <w:jc w:val="center"/>
        <w:rPr>
          <w:sz w:val="28"/>
          <w:lang w:val="kk-KZ"/>
        </w:rPr>
      </w:pPr>
    </w:p>
    <w:p w:rsidR="00ED69B3" w:rsidRDefault="00ED69B3" w:rsidP="00ED69B3">
      <w:pPr>
        <w:jc w:val="center"/>
        <w:rPr>
          <w:sz w:val="28"/>
          <w:lang w:val="kk-KZ"/>
        </w:rPr>
      </w:pPr>
    </w:p>
    <w:p w:rsidR="00ED69B3" w:rsidRDefault="00ED69B3" w:rsidP="00ED69B3">
      <w:pPr>
        <w:jc w:val="center"/>
        <w:rPr>
          <w:sz w:val="28"/>
          <w:lang w:val="kk-KZ"/>
        </w:rPr>
      </w:pPr>
    </w:p>
    <w:p w:rsidR="00ED69B3" w:rsidRDefault="00ED69B3" w:rsidP="00ED69B3">
      <w:pPr>
        <w:jc w:val="center"/>
        <w:rPr>
          <w:sz w:val="28"/>
          <w:lang w:val="kk-KZ"/>
        </w:rPr>
      </w:pPr>
    </w:p>
    <w:p w:rsidR="00ED69B3" w:rsidRDefault="00ED69B3" w:rsidP="00ED69B3">
      <w:pPr>
        <w:jc w:val="center"/>
        <w:rPr>
          <w:sz w:val="28"/>
          <w:lang w:val="kk-KZ"/>
        </w:rPr>
      </w:pPr>
    </w:p>
    <w:p w:rsidR="00ED69B3" w:rsidRDefault="00ED69B3" w:rsidP="00ED69B3">
      <w:pPr>
        <w:jc w:val="center"/>
        <w:rPr>
          <w:sz w:val="28"/>
          <w:lang w:val="kk-KZ"/>
        </w:rPr>
      </w:pPr>
    </w:p>
    <w:p w:rsidR="00ED69B3" w:rsidRDefault="00ED69B3" w:rsidP="00ED69B3">
      <w:pPr>
        <w:jc w:val="center"/>
        <w:rPr>
          <w:sz w:val="28"/>
          <w:lang w:val="kk-KZ"/>
        </w:rPr>
      </w:pPr>
    </w:p>
    <w:p w:rsidR="00ED69B3" w:rsidRDefault="00ED69B3" w:rsidP="00ED69B3">
      <w:pPr>
        <w:jc w:val="center"/>
        <w:rPr>
          <w:sz w:val="28"/>
          <w:lang w:val="kk-KZ"/>
        </w:rPr>
      </w:pPr>
    </w:p>
    <w:p w:rsidR="00ED69B3" w:rsidRDefault="00ED69B3" w:rsidP="00ED69B3">
      <w:pPr>
        <w:jc w:val="center"/>
        <w:rPr>
          <w:sz w:val="28"/>
          <w:lang w:val="kk-KZ"/>
        </w:rPr>
      </w:pPr>
    </w:p>
    <w:p w:rsidR="00ED69B3" w:rsidRDefault="00ED69B3" w:rsidP="00ED69B3">
      <w:pPr>
        <w:jc w:val="center"/>
        <w:rPr>
          <w:sz w:val="28"/>
          <w:lang w:val="kk-KZ"/>
        </w:rPr>
      </w:pPr>
    </w:p>
    <w:p w:rsidR="00ED69B3" w:rsidRDefault="00ED69B3" w:rsidP="00ED69B3">
      <w:pPr>
        <w:jc w:val="center"/>
        <w:rPr>
          <w:sz w:val="28"/>
          <w:lang w:val="kk-KZ"/>
        </w:rPr>
      </w:pPr>
    </w:p>
    <w:p w:rsidR="00ED69B3" w:rsidRDefault="00ED69B3" w:rsidP="00ED69B3">
      <w:pPr>
        <w:jc w:val="center"/>
        <w:rPr>
          <w:sz w:val="28"/>
          <w:lang w:val="kk-KZ"/>
        </w:rPr>
      </w:pPr>
    </w:p>
    <w:p w:rsidR="00ED69B3" w:rsidRDefault="00ED69B3" w:rsidP="00ED69B3">
      <w:pPr>
        <w:jc w:val="center"/>
        <w:rPr>
          <w:sz w:val="28"/>
          <w:lang w:val="kk-KZ"/>
        </w:rPr>
      </w:pPr>
    </w:p>
    <w:p w:rsidR="00ED69B3" w:rsidRDefault="00ED69B3" w:rsidP="00ED69B3">
      <w:pPr>
        <w:jc w:val="center"/>
        <w:rPr>
          <w:sz w:val="28"/>
          <w:lang w:val="kk-KZ"/>
        </w:rPr>
      </w:pPr>
    </w:p>
    <w:p w:rsidR="00ED69B3" w:rsidRDefault="00ED69B3" w:rsidP="00ED69B3">
      <w:pPr>
        <w:jc w:val="center"/>
        <w:rPr>
          <w:sz w:val="28"/>
          <w:lang w:val="kk-KZ"/>
        </w:rPr>
      </w:pPr>
    </w:p>
    <w:p w:rsidR="00ED69B3" w:rsidRDefault="00ED69B3" w:rsidP="00ED69B3">
      <w:pPr>
        <w:jc w:val="center"/>
        <w:rPr>
          <w:sz w:val="28"/>
          <w:lang w:val="en-US"/>
        </w:rPr>
      </w:pPr>
    </w:p>
    <w:p w:rsidR="00ED69B3" w:rsidRDefault="00ED69B3" w:rsidP="00ED69B3">
      <w:pPr>
        <w:jc w:val="center"/>
        <w:rPr>
          <w:sz w:val="28"/>
          <w:lang w:val="en-US"/>
        </w:rPr>
      </w:pPr>
    </w:p>
    <w:p w:rsidR="00ED69B3" w:rsidRDefault="00ED69B3" w:rsidP="00ED69B3">
      <w:pPr>
        <w:jc w:val="center"/>
        <w:rPr>
          <w:sz w:val="28"/>
          <w:lang w:val="en-US"/>
        </w:rPr>
      </w:pPr>
    </w:p>
    <w:p w:rsidR="00ED69B3" w:rsidRDefault="00ED69B3" w:rsidP="00ED69B3">
      <w:pPr>
        <w:jc w:val="center"/>
        <w:rPr>
          <w:sz w:val="28"/>
          <w:lang w:val="en-US"/>
        </w:rPr>
      </w:pPr>
    </w:p>
    <w:p w:rsidR="00ED69B3" w:rsidRDefault="00ED69B3" w:rsidP="00ED69B3">
      <w:pPr>
        <w:pStyle w:val="a4"/>
        <w:tabs>
          <w:tab w:val="left" w:pos="567"/>
        </w:tabs>
        <w:jc w:val="center"/>
        <w:rPr>
          <w:lang w:val="kk-KZ"/>
        </w:rPr>
      </w:pPr>
    </w:p>
    <w:p w:rsidR="00ED69B3" w:rsidRDefault="00ED69B3" w:rsidP="00ED69B3">
      <w:pPr>
        <w:pStyle w:val="a4"/>
        <w:tabs>
          <w:tab w:val="left" w:pos="567"/>
        </w:tabs>
        <w:jc w:val="center"/>
        <w:rPr>
          <w:lang w:val="kk-KZ"/>
        </w:rPr>
      </w:pPr>
    </w:p>
    <w:p w:rsidR="00ED69B3" w:rsidRDefault="00ED69B3" w:rsidP="00ED69B3">
      <w:pPr>
        <w:pStyle w:val="a4"/>
        <w:tabs>
          <w:tab w:val="left" w:pos="567"/>
        </w:tabs>
        <w:jc w:val="center"/>
        <w:rPr>
          <w:lang w:val="kk-KZ"/>
        </w:rPr>
      </w:pPr>
    </w:p>
    <w:p w:rsidR="00ED69B3" w:rsidRDefault="00ED69B3" w:rsidP="00ED69B3">
      <w:pPr>
        <w:pStyle w:val="a4"/>
        <w:tabs>
          <w:tab w:val="left" w:pos="567"/>
        </w:tabs>
        <w:jc w:val="center"/>
        <w:rPr>
          <w:lang w:val="kk-KZ"/>
        </w:rPr>
      </w:pPr>
    </w:p>
    <w:p w:rsidR="00ED69B3" w:rsidRDefault="00ED69B3" w:rsidP="00ED69B3">
      <w:pPr>
        <w:pStyle w:val="a4"/>
        <w:tabs>
          <w:tab w:val="left" w:pos="567"/>
        </w:tabs>
        <w:jc w:val="center"/>
        <w:rPr>
          <w:lang w:val="kk-KZ"/>
        </w:rPr>
      </w:pPr>
    </w:p>
    <w:p w:rsidR="00ED69B3" w:rsidRDefault="00ED69B3" w:rsidP="00ED69B3">
      <w:pPr>
        <w:pStyle w:val="a4"/>
        <w:tabs>
          <w:tab w:val="left" w:pos="567"/>
        </w:tabs>
        <w:jc w:val="center"/>
        <w:rPr>
          <w:lang w:val="kk-KZ"/>
        </w:rPr>
      </w:pPr>
    </w:p>
    <w:p w:rsidR="00ED69B3" w:rsidRDefault="00ED69B3" w:rsidP="00ED69B3">
      <w:pPr>
        <w:pStyle w:val="a4"/>
        <w:tabs>
          <w:tab w:val="left" w:pos="567"/>
        </w:tabs>
        <w:jc w:val="center"/>
        <w:rPr>
          <w:lang w:val="kk-KZ"/>
        </w:rPr>
      </w:pPr>
    </w:p>
    <w:p w:rsidR="00ED69B3" w:rsidRDefault="00ED69B3" w:rsidP="00ED69B3">
      <w:pPr>
        <w:pStyle w:val="a4"/>
        <w:tabs>
          <w:tab w:val="left" w:pos="567"/>
        </w:tabs>
        <w:jc w:val="center"/>
        <w:rPr>
          <w:lang w:val="kk-KZ"/>
        </w:rPr>
      </w:pPr>
    </w:p>
    <w:p w:rsidR="00ED69B3" w:rsidRDefault="00ED69B3" w:rsidP="00ED69B3">
      <w:pPr>
        <w:pStyle w:val="a4"/>
        <w:tabs>
          <w:tab w:val="left" w:pos="567"/>
        </w:tabs>
        <w:jc w:val="center"/>
        <w:rPr>
          <w:lang w:val="kk-KZ"/>
        </w:rPr>
      </w:pPr>
    </w:p>
    <w:p w:rsidR="00ED69B3" w:rsidRDefault="00ED69B3" w:rsidP="00ED69B3">
      <w:pPr>
        <w:pStyle w:val="a4"/>
        <w:tabs>
          <w:tab w:val="left" w:pos="567"/>
        </w:tabs>
        <w:jc w:val="center"/>
        <w:rPr>
          <w:lang w:val="kk-KZ"/>
        </w:rPr>
      </w:pPr>
    </w:p>
    <w:p w:rsidR="00ED69B3" w:rsidRDefault="00ED69B3" w:rsidP="00ED69B3">
      <w:pPr>
        <w:pStyle w:val="a4"/>
        <w:tabs>
          <w:tab w:val="left" w:pos="567"/>
        </w:tabs>
        <w:jc w:val="center"/>
        <w:rPr>
          <w:lang w:val="kk-KZ"/>
        </w:rPr>
      </w:pPr>
    </w:p>
    <w:p w:rsidR="00ED69B3" w:rsidRDefault="00ED69B3" w:rsidP="00ED69B3">
      <w:pPr>
        <w:pStyle w:val="a4"/>
        <w:tabs>
          <w:tab w:val="left" w:pos="567"/>
        </w:tabs>
        <w:jc w:val="center"/>
        <w:rPr>
          <w:lang w:val="kk-KZ"/>
        </w:rPr>
      </w:pPr>
    </w:p>
    <w:p w:rsidR="00ED69B3" w:rsidRDefault="00ED69B3" w:rsidP="00ED69B3">
      <w:pPr>
        <w:pStyle w:val="a4"/>
        <w:tabs>
          <w:tab w:val="left" w:pos="567"/>
        </w:tabs>
        <w:jc w:val="center"/>
        <w:rPr>
          <w:lang w:val="kk-KZ"/>
        </w:rPr>
      </w:pPr>
    </w:p>
    <w:p w:rsidR="00ED69B3" w:rsidRDefault="00ED69B3" w:rsidP="00ED69B3">
      <w:pPr>
        <w:pStyle w:val="a4"/>
        <w:tabs>
          <w:tab w:val="left" w:pos="567"/>
        </w:tabs>
        <w:jc w:val="center"/>
        <w:rPr>
          <w:lang w:val="kk-KZ"/>
        </w:rPr>
      </w:pPr>
    </w:p>
    <w:p w:rsidR="00ED69B3" w:rsidRPr="000E4AEF" w:rsidRDefault="00ED69B3" w:rsidP="00ED69B3">
      <w:pPr>
        <w:pStyle w:val="a4"/>
        <w:tabs>
          <w:tab w:val="left" w:pos="567"/>
        </w:tabs>
        <w:jc w:val="center"/>
        <w:rPr>
          <w:b/>
          <w:lang w:val="kk-KZ"/>
        </w:rPr>
      </w:pPr>
    </w:p>
    <w:p w:rsidR="00ED69B3" w:rsidRPr="000E4AEF" w:rsidRDefault="00ED69B3" w:rsidP="00ED69B3">
      <w:pPr>
        <w:pStyle w:val="a4"/>
        <w:tabs>
          <w:tab w:val="left" w:pos="567"/>
        </w:tabs>
        <w:jc w:val="center"/>
        <w:rPr>
          <w:b/>
          <w:lang w:val="kk-KZ"/>
        </w:rPr>
      </w:pPr>
    </w:p>
    <w:p w:rsidR="00ED69B3" w:rsidRPr="000E4AEF" w:rsidRDefault="00ED69B3" w:rsidP="00ED69B3">
      <w:pPr>
        <w:pStyle w:val="a4"/>
        <w:tabs>
          <w:tab w:val="left" w:pos="567"/>
        </w:tabs>
        <w:jc w:val="center"/>
        <w:rPr>
          <w:b/>
          <w:lang w:val="kk-KZ"/>
        </w:rPr>
      </w:pPr>
    </w:p>
    <w:p w:rsidR="00ED69B3" w:rsidRPr="000E4AEF" w:rsidRDefault="00ED69B3" w:rsidP="00ED69B3">
      <w:pPr>
        <w:pStyle w:val="a4"/>
        <w:tabs>
          <w:tab w:val="left" w:pos="567"/>
        </w:tabs>
        <w:jc w:val="center"/>
        <w:rPr>
          <w:b/>
          <w:lang w:val="kk-KZ"/>
        </w:rPr>
      </w:pPr>
    </w:p>
    <w:p w:rsidR="00ED69B3" w:rsidRPr="000E4AEF" w:rsidRDefault="00ED69B3" w:rsidP="00ED69B3">
      <w:pPr>
        <w:pStyle w:val="a4"/>
        <w:tabs>
          <w:tab w:val="left" w:pos="567"/>
        </w:tabs>
        <w:jc w:val="center"/>
        <w:rPr>
          <w:b/>
          <w:lang w:val="kk-KZ"/>
        </w:rPr>
      </w:pPr>
    </w:p>
    <w:p w:rsidR="00ED69B3" w:rsidRPr="000E4AEF" w:rsidRDefault="00ED69B3" w:rsidP="00ED69B3">
      <w:pPr>
        <w:pStyle w:val="a4"/>
        <w:tabs>
          <w:tab w:val="left" w:pos="567"/>
        </w:tabs>
        <w:jc w:val="center"/>
        <w:rPr>
          <w:b/>
          <w:lang w:val="kk-KZ"/>
        </w:rPr>
      </w:pPr>
    </w:p>
    <w:p w:rsidR="00ED69B3" w:rsidRPr="000E4AEF" w:rsidRDefault="00ED69B3" w:rsidP="00ED69B3">
      <w:pPr>
        <w:pStyle w:val="a4"/>
        <w:tabs>
          <w:tab w:val="left" w:pos="567"/>
        </w:tabs>
        <w:jc w:val="center"/>
        <w:rPr>
          <w:b/>
          <w:lang w:val="kk-KZ"/>
        </w:rPr>
      </w:pPr>
    </w:p>
    <w:p w:rsidR="00ED69B3" w:rsidRDefault="00ED69B3" w:rsidP="00ED69B3">
      <w:pPr>
        <w:jc w:val="center"/>
        <w:rPr>
          <w:b/>
          <w:sz w:val="32"/>
          <w:szCs w:val="32"/>
          <w:lang w:val="kk-KZ"/>
        </w:rPr>
      </w:pPr>
    </w:p>
    <w:p w:rsidR="00ED69B3" w:rsidRDefault="00ED69B3" w:rsidP="00ED69B3">
      <w:pPr>
        <w:jc w:val="center"/>
        <w:rPr>
          <w:b/>
          <w:sz w:val="32"/>
          <w:szCs w:val="32"/>
          <w:lang w:val="kk-KZ"/>
        </w:rPr>
      </w:pPr>
    </w:p>
    <w:p w:rsidR="00F45A78" w:rsidRDefault="00F45A78">
      <w:bookmarkStart w:id="0" w:name="_GoBack"/>
      <w:bookmarkEnd w:id="0"/>
    </w:p>
    <w:sectPr w:rsidR="00F45A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KK EK">
    <w:altName w:val="Times New Roman"/>
    <w:panose1 w:val="00000000000000000000"/>
    <w:charset w:val="CC"/>
    <w:family w:val="roman"/>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53985BDE"/>
    <w:lvl w:ilvl="0">
      <w:start w:val="1"/>
      <w:numFmt w:val="decimal"/>
      <w:lvlText w:val="%1."/>
      <w:lvlJc w:val="left"/>
      <w:pPr>
        <w:tabs>
          <w:tab w:val="num" w:pos="1492"/>
        </w:tabs>
        <w:ind w:left="1492" w:hanging="360"/>
      </w:pPr>
    </w:lvl>
  </w:abstractNum>
  <w:abstractNum w:abstractNumId="1">
    <w:nsid w:val="FFFFFF7D"/>
    <w:multiLevelType w:val="singleLevel"/>
    <w:tmpl w:val="6ABC2732"/>
    <w:lvl w:ilvl="0">
      <w:start w:val="1"/>
      <w:numFmt w:val="decimal"/>
      <w:lvlText w:val="%1."/>
      <w:lvlJc w:val="left"/>
      <w:pPr>
        <w:tabs>
          <w:tab w:val="num" w:pos="1209"/>
        </w:tabs>
        <w:ind w:left="1209" w:hanging="360"/>
      </w:pPr>
    </w:lvl>
  </w:abstractNum>
  <w:abstractNum w:abstractNumId="2">
    <w:nsid w:val="FFFFFF7E"/>
    <w:multiLevelType w:val="singleLevel"/>
    <w:tmpl w:val="6A0CEABA"/>
    <w:lvl w:ilvl="0">
      <w:start w:val="1"/>
      <w:numFmt w:val="decimal"/>
      <w:lvlText w:val="%1."/>
      <w:lvlJc w:val="left"/>
      <w:pPr>
        <w:tabs>
          <w:tab w:val="num" w:pos="926"/>
        </w:tabs>
        <w:ind w:left="926" w:hanging="360"/>
      </w:pPr>
    </w:lvl>
  </w:abstractNum>
  <w:abstractNum w:abstractNumId="3">
    <w:nsid w:val="FFFFFF7F"/>
    <w:multiLevelType w:val="singleLevel"/>
    <w:tmpl w:val="5B4AB4C4"/>
    <w:lvl w:ilvl="0">
      <w:start w:val="1"/>
      <w:numFmt w:val="decimal"/>
      <w:lvlText w:val="%1."/>
      <w:lvlJc w:val="left"/>
      <w:pPr>
        <w:tabs>
          <w:tab w:val="num" w:pos="643"/>
        </w:tabs>
        <w:ind w:left="643" w:hanging="360"/>
      </w:pPr>
    </w:lvl>
  </w:abstractNum>
  <w:abstractNum w:abstractNumId="4">
    <w:nsid w:val="FFFFFF80"/>
    <w:multiLevelType w:val="singleLevel"/>
    <w:tmpl w:val="71123AC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944BC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65E28E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652E86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F9A2D30"/>
    <w:lvl w:ilvl="0">
      <w:start w:val="1"/>
      <w:numFmt w:val="decimal"/>
      <w:lvlText w:val="%1."/>
      <w:lvlJc w:val="left"/>
      <w:pPr>
        <w:tabs>
          <w:tab w:val="num" w:pos="360"/>
        </w:tabs>
        <w:ind w:left="360" w:hanging="360"/>
      </w:pPr>
    </w:lvl>
  </w:abstractNum>
  <w:abstractNum w:abstractNumId="9">
    <w:nsid w:val="FFFFFF89"/>
    <w:multiLevelType w:val="singleLevel"/>
    <w:tmpl w:val="B31A753E"/>
    <w:lvl w:ilvl="0">
      <w:start w:val="1"/>
      <w:numFmt w:val="bullet"/>
      <w:lvlText w:val=""/>
      <w:lvlJc w:val="left"/>
      <w:pPr>
        <w:tabs>
          <w:tab w:val="num" w:pos="360"/>
        </w:tabs>
        <w:ind w:left="360" w:hanging="360"/>
      </w:pPr>
      <w:rPr>
        <w:rFonts w:ascii="Symbol" w:hAnsi="Symbol" w:hint="default"/>
      </w:rPr>
    </w:lvl>
  </w:abstractNum>
  <w:abstractNum w:abstractNumId="10">
    <w:nsid w:val="18E4148D"/>
    <w:multiLevelType w:val="multilevel"/>
    <w:tmpl w:val="893A1AB8"/>
    <w:lvl w:ilvl="0">
      <w:start w:val="3"/>
      <w:numFmt w:val="decimal"/>
      <w:pStyle w:val="2"/>
      <w:lvlText w:val="%1"/>
      <w:lvlJc w:val="left"/>
      <w:pPr>
        <w:tabs>
          <w:tab w:val="num" w:pos="927"/>
        </w:tabs>
        <w:ind w:left="927" w:hanging="360"/>
      </w:pPr>
      <w:rPr>
        <w:rFonts w:hint="default"/>
      </w:rPr>
    </w:lvl>
    <w:lvl w:ilvl="1">
      <w:start w:val="142"/>
      <w:numFmt w:val="decimal"/>
      <w:lvlText w:val="%1-%2"/>
      <w:lvlJc w:val="left"/>
      <w:pPr>
        <w:tabs>
          <w:tab w:val="num" w:pos="2070"/>
        </w:tabs>
        <w:ind w:left="2070" w:hanging="945"/>
      </w:pPr>
      <w:rPr>
        <w:rFonts w:hint="default"/>
      </w:rPr>
    </w:lvl>
    <w:lvl w:ilvl="2">
      <w:start w:val="1"/>
      <w:numFmt w:val="decimal"/>
      <w:lvlText w:val="%1-%2.%3"/>
      <w:lvlJc w:val="left"/>
      <w:pPr>
        <w:tabs>
          <w:tab w:val="num" w:pos="3195"/>
        </w:tabs>
        <w:ind w:left="3195" w:hanging="945"/>
      </w:pPr>
      <w:rPr>
        <w:rFonts w:hint="default"/>
      </w:rPr>
    </w:lvl>
    <w:lvl w:ilvl="3">
      <w:start w:val="1"/>
      <w:numFmt w:val="decimal"/>
      <w:lvlText w:val="%1-%2.%3.%4"/>
      <w:lvlJc w:val="left"/>
      <w:pPr>
        <w:tabs>
          <w:tab w:val="num" w:pos="4455"/>
        </w:tabs>
        <w:ind w:left="4455" w:hanging="1080"/>
      </w:pPr>
      <w:rPr>
        <w:rFonts w:hint="default"/>
      </w:rPr>
    </w:lvl>
    <w:lvl w:ilvl="4">
      <w:start w:val="1"/>
      <w:numFmt w:val="decimal"/>
      <w:lvlText w:val="%1-%2.%3.%4.%5"/>
      <w:lvlJc w:val="left"/>
      <w:pPr>
        <w:tabs>
          <w:tab w:val="num" w:pos="5580"/>
        </w:tabs>
        <w:ind w:left="5580" w:hanging="1080"/>
      </w:pPr>
      <w:rPr>
        <w:rFonts w:hint="default"/>
      </w:rPr>
    </w:lvl>
    <w:lvl w:ilvl="5">
      <w:start w:val="1"/>
      <w:numFmt w:val="decimal"/>
      <w:lvlText w:val="%1-%2.%3.%4.%5.%6"/>
      <w:lvlJc w:val="left"/>
      <w:pPr>
        <w:tabs>
          <w:tab w:val="num" w:pos="7065"/>
        </w:tabs>
        <w:ind w:left="7065" w:hanging="1440"/>
      </w:pPr>
      <w:rPr>
        <w:rFonts w:hint="default"/>
      </w:rPr>
    </w:lvl>
    <w:lvl w:ilvl="6">
      <w:start w:val="1"/>
      <w:numFmt w:val="decimal"/>
      <w:lvlText w:val="%1-%2.%3.%4.%5.%6.%7"/>
      <w:lvlJc w:val="left"/>
      <w:pPr>
        <w:tabs>
          <w:tab w:val="num" w:pos="8190"/>
        </w:tabs>
        <w:ind w:left="8190" w:hanging="1440"/>
      </w:pPr>
      <w:rPr>
        <w:rFonts w:hint="default"/>
      </w:rPr>
    </w:lvl>
    <w:lvl w:ilvl="7">
      <w:start w:val="1"/>
      <w:numFmt w:val="decimal"/>
      <w:lvlText w:val="%1-%2.%3.%4.%5.%6.%7.%8"/>
      <w:lvlJc w:val="left"/>
      <w:pPr>
        <w:tabs>
          <w:tab w:val="num" w:pos="9675"/>
        </w:tabs>
        <w:ind w:left="9675" w:hanging="1800"/>
      </w:pPr>
      <w:rPr>
        <w:rFonts w:hint="default"/>
      </w:rPr>
    </w:lvl>
    <w:lvl w:ilvl="8">
      <w:start w:val="1"/>
      <w:numFmt w:val="decimal"/>
      <w:lvlText w:val="%1-%2.%3.%4.%5.%6.%7.%8.%9"/>
      <w:lvlJc w:val="left"/>
      <w:pPr>
        <w:tabs>
          <w:tab w:val="num" w:pos="11160"/>
        </w:tabs>
        <w:ind w:left="11160" w:hanging="2160"/>
      </w:pPr>
      <w:rPr>
        <w:rFonts w:hint="default"/>
      </w:rPr>
    </w:lvl>
  </w:abstractNum>
  <w:abstractNum w:abstractNumId="11">
    <w:nsid w:val="192E265A"/>
    <w:multiLevelType w:val="singleLevel"/>
    <w:tmpl w:val="0E32D06E"/>
    <w:lvl w:ilvl="0">
      <w:start w:val="23"/>
      <w:numFmt w:val="decimal"/>
      <w:lvlText w:val="%1"/>
      <w:lvlJc w:val="left"/>
      <w:pPr>
        <w:tabs>
          <w:tab w:val="num" w:pos="814"/>
        </w:tabs>
        <w:ind w:left="814" w:hanging="360"/>
      </w:pPr>
      <w:rPr>
        <w:rFonts w:hint="default"/>
      </w:rPr>
    </w:lvl>
  </w:abstractNum>
  <w:abstractNum w:abstractNumId="12">
    <w:nsid w:val="19532DB6"/>
    <w:multiLevelType w:val="hybridMultilevel"/>
    <w:tmpl w:val="A7DC22D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1B8032E1"/>
    <w:multiLevelType w:val="singleLevel"/>
    <w:tmpl w:val="5D60B920"/>
    <w:lvl w:ilvl="0">
      <w:start w:val="1"/>
      <w:numFmt w:val="bullet"/>
      <w:lvlText w:val="-"/>
      <w:lvlJc w:val="left"/>
      <w:pPr>
        <w:tabs>
          <w:tab w:val="num" w:pos="660"/>
        </w:tabs>
        <w:ind w:left="660" w:hanging="360"/>
      </w:pPr>
      <w:rPr>
        <w:rFonts w:ascii="Times New Roman" w:hAnsi="Times New Roman" w:hint="default"/>
      </w:rPr>
    </w:lvl>
  </w:abstractNum>
  <w:abstractNum w:abstractNumId="14">
    <w:nsid w:val="22E555F8"/>
    <w:multiLevelType w:val="singleLevel"/>
    <w:tmpl w:val="82322184"/>
    <w:lvl w:ilvl="0">
      <w:start w:val="8"/>
      <w:numFmt w:val="decimal"/>
      <w:lvlText w:val="%1"/>
      <w:lvlJc w:val="left"/>
      <w:pPr>
        <w:tabs>
          <w:tab w:val="num" w:pos="889"/>
        </w:tabs>
        <w:ind w:left="889" w:hanging="435"/>
      </w:pPr>
      <w:rPr>
        <w:rFonts w:hint="default"/>
      </w:rPr>
    </w:lvl>
  </w:abstractNum>
  <w:abstractNum w:abstractNumId="15">
    <w:nsid w:val="2EFF25CA"/>
    <w:multiLevelType w:val="singleLevel"/>
    <w:tmpl w:val="5D60B920"/>
    <w:lvl w:ilvl="0">
      <w:start w:val="1"/>
      <w:numFmt w:val="bullet"/>
      <w:lvlText w:val="-"/>
      <w:lvlJc w:val="left"/>
      <w:pPr>
        <w:tabs>
          <w:tab w:val="num" w:pos="360"/>
        </w:tabs>
        <w:ind w:left="360" w:hanging="360"/>
      </w:pPr>
      <w:rPr>
        <w:rFonts w:ascii="Times New Roman" w:hAnsi="Times New Roman" w:hint="default"/>
      </w:rPr>
    </w:lvl>
  </w:abstractNum>
  <w:abstractNum w:abstractNumId="16">
    <w:nsid w:val="308B7130"/>
    <w:multiLevelType w:val="hybridMultilevel"/>
    <w:tmpl w:val="3948D826"/>
    <w:lvl w:ilvl="0" w:tplc="0419000F">
      <w:start w:val="1"/>
      <w:numFmt w:val="decimal"/>
      <w:lvlText w:val="%1."/>
      <w:lvlJc w:val="left"/>
      <w:pPr>
        <w:tabs>
          <w:tab w:val="num" w:pos="795"/>
        </w:tabs>
        <w:ind w:left="795" w:hanging="360"/>
      </w:pPr>
    </w:lvl>
    <w:lvl w:ilvl="1" w:tplc="04190001">
      <w:start w:val="1"/>
      <w:numFmt w:val="bullet"/>
      <w:lvlText w:val=""/>
      <w:lvlJc w:val="left"/>
      <w:pPr>
        <w:tabs>
          <w:tab w:val="num" w:pos="1515"/>
        </w:tabs>
        <w:ind w:left="1515" w:hanging="360"/>
      </w:pPr>
      <w:rPr>
        <w:rFonts w:ascii="Symbol" w:hAnsi="Symbol" w:hint="default"/>
      </w:r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17">
    <w:nsid w:val="33A44969"/>
    <w:multiLevelType w:val="singleLevel"/>
    <w:tmpl w:val="19A8BA10"/>
    <w:lvl w:ilvl="0">
      <w:numFmt w:val="bullet"/>
      <w:lvlText w:val="-"/>
      <w:lvlJc w:val="left"/>
      <w:pPr>
        <w:tabs>
          <w:tab w:val="num" w:pos="720"/>
        </w:tabs>
        <w:ind w:left="720" w:hanging="360"/>
      </w:pPr>
      <w:rPr>
        <w:rFonts w:hint="default"/>
      </w:rPr>
    </w:lvl>
  </w:abstractNum>
  <w:abstractNum w:abstractNumId="18">
    <w:nsid w:val="3B2074D5"/>
    <w:multiLevelType w:val="hybridMultilevel"/>
    <w:tmpl w:val="D88611F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3EBD0D0F"/>
    <w:multiLevelType w:val="singleLevel"/>
    <w:tmpl w:val="7B6EB5D2"/>
    <w:lvl w:ilvl="0">
      <w:start w:val="4"/>
      <w:numFmt w:val="decimal"/>
      <w:lvlText w:val="%1"/>
      <w:lvlJc w:val="left"/>
      <w:pPr>
        <w:tabs>
          <w:tab w:val="num" w:pos="1140"/>
        </w:tabs>
        <w:ind w:left="1140" w:hanging="360"/>
      </w:pPr>
      <w:rPr>
        <w:rFonts w:hint="default"/>
      </w:rPr>
    </w:lvl>
  </w:abstractNum>
  <w:abstractNum w:abstractNumId="20">
    <w:nsid w:val="47B10236"/>
    <w:multiLevelType w:val="singleLevel"/>
    <w:tmpl w:val="5D60B920"/>
    <w:lvl w:ilvl="0">
      <w:start w:val="1"/>
      <w:numFmt w:val="bullet"/>
      <w:lvlText w:val="-"/>
      <w:lvlJc w:val="left"/>
      <w:pPr>
        <w:tabs>
          <w:tab w:val="num" w:pos="660"/>
        </w:tabs>
        <w:ind w:left="660" w:hanging="360"/>
      </w:pPr>
      <w:rPr>
        <w:rFonts w:ascii="Times New Roman" w:hAnsi="Times New Roman" w:hint="default"/>
      </w:rPr>
    </w:lvl>
  </w:abstractNum>
  <w:abstractNum w:abstractNumId="21">
    <w:nsid w:val="4B264203"/>
    <w:multiLevelType w:val="hybridMultilevel"/>
    <w:tmpl w:val="A718F16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51BE2EF5"/>
    <w:multiLevelType w:val="hybridMultilevel"/>
    <w:tmpl w:val="33DABF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51F5175"/>
    <w:multiLevelType w:val="hybridMultilevel"/>
    <w:tmpl w:val="38989C7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569F525E"/>
    <w:multiLevelType w:val="singleLevel"/>
    <w:tmpl w:val="5380AC2A"/>
    <w:lvl w:ilvl="0">
      <w:start w:val="7"/>
      <w:numFmt w:val="decimal"/>
      <w:lvlText w:val="%1"/>
      <w:lvlJc w:val="left"/>
      <w:pPr>
        <w:tabs>
          <w:tab w:val="num" w:pos="360"/>
        </w:tabs>
        <w:ind w:left="360" w:hanging="360"/>
      </w:pPr>
      <w:rPr>
        <w:rFonts w:hint="default"/>
      </w:rPr>
    </w:lvl>
  </w:abstractNum>
  <w:abstractNum w:abstractNumId="25">
    <w:nsid w:val="57F93D37"/>
    <w:multiLevelType w:val="hybridMultilevel"/>
    <w:tmpl w:val="6520D340"/>
    <w:lvl w:ilvl="0" w:tplc="64FA2748">
      <w:numFmt w:val="bullet"/>
      <w:lvlText w:val="-"/>
      <w:lvlJc w:val="left"/>
      <w:pPr>
        <w:tabs>
          <w:tab w:val="num" w:pos="1002"/>
        </w:tabs>
        <w:ind w:left="1002" w:hanging="360"/>
      </w:pPr>
      <w:rPr>
        <w:rFonts w:ascii="Times New Roman" w:eastAsia="Times New Roman" w:hAnsi="Times New Roman" w:cs="Times New Roman" w:hint="default"/>
      </w:rPr>
    </w:lvl>
    <w:lvl w:ilvl="1" w:tplc="04190003" w:tentative="1">
      <w:start w:val="1"/>
      <w:numFmt w:val="bullet"/>
      <w:lvlText w:val="o"/>
      <w:lvlJc w:val="left"/>
      <w:pPr>
        <w:tabs>
          <w:tab w:val="num" w:pos="1722"/>
        </w:tabs>
        <w:ind w:left="1722" w:hanging="360"/>
      </w:pPr>
      <w:rPr>
        <w:rFonts w:ascii="Courier New" w:hAnsi="Courier New" w:cs="Courier New" w:hint="default"/>
      </w:rPr>
    </w:lvl>
    <w:lvl w:ilvl="2" w:tplc="04190005" w:tentative="1">
      <w:start w:val="1"/>
      <w:numFmt w:val="bullet"/>
      <w:lvlText w:val=""/>
      <w:lvlJc w:val="left"/>
      <w:pPr>
        <w:tabs>
          <w:tab w:val="num" w:pos="2442"/>
        </w:tabs>
        <w:ind w:left="2442" w:hanging="360"/>
      </w:pPr>
      <w:rPr>
        <w:rFonts w:ascii="Wingdings" w:hAnsi="Wingdings" w:hint="default"/>
      </w:rPr>
    </w:lvl>
    <w:lvl w:ilvl="3" w:tplc="04190001" w:tentative="1">
      <w:start w:val="1"/>
      <w:numFmt w:val="bullet"/>
      <w:lvlText w:val=""/>
      <w:lvlJc w:val="left"/>
      <w:pPr>
        <w:tabs>
          <w:tab w:val="num" w:pos="3162"/>
        </w:tabs>
        <w:ind w:left="3162" w:hanging="360"/>
      </w:pPr>
      <w:rPr>
        <w:rFonts w:ascii="Symbol" w:hAnsi="Symbol" w:hint="default"/>
      </w:rPr>
    </w:lvl>
    <w:lvl w:ilvl="4" w:tplc="04190003" w:tentative="1">
      <w:start w:val="1"/>
      <w:numFmt w:val="bullet"/>
      <w:lvlText w:val="o"/>
      <w:lvlJc w:val="left"/>
      <w:pPr>
        <w:tabs>
          <w:tab w:val="num" w:pos="3882"/>
        </w:tabs>
        <w:ind w:left="3882" w:hanging="360"/>
      </w:pPr>
      <w:rPr>
        <w:rFonts w:ascii="Courier New" w:hAnsi="Courier New" w:cs="Courier New" w:hint="default"/>
      </w:rPr>
    </w:lvl>
    <w:lvl w:ilvl="5" w:tplc="04190005" w:tentative="1">
      <w:start w:val="1"/>
      <w:numFmt w:val="bullet"/>
      <w:lvlText w:val=""/>
      <w:lvlJc w:val="left"/>
      <w:pPr>
        <w:tabs>
          <w:tab w:val="num" w:pos="4602"/>
        </w:tabs>
        <w:ind w:left="4602" w:hanging="360"/>
      </w:pPr>
      <w:rPr>
        <w:rFonts w:ascii="Wingdings" w:hAnsi="Wingdings" w:hint="default"/>
      </w:rPr>
    </w:lvl>
    <w:lvl w:ilvl="6" w:tplc="04190001" w:tentative="1">
      <w:start w:val="1"/>
      <w:numFmt w:val="bullet"/>
      <w:lvlText w:val=""/>
      <w:lvlJc w:val="left"/>
      <w:pPr>
        <w:tabs>
          <w:tab w:val="num" w:pos="5322"/>
        </w:tabs>
        <w:ind w:left="5322" w:hanging="360"/>
      </w:pPr>
      <w:rPr>
        <w:rFonts w:ascii="Symbol" w:hAnsi="Symbol" w:hint="default"/>
      </w:rPr>
    </w:lvl>
    <w:lvl w:ilvl="7" w:tplc="04190003" w:tentative="1">
      <w:start w:val="1"/>
      <w:numFmt w:val="bullet"/>
      <w:lvlText w:val="o"/>
      <w:lvlJc w:val="left"/>
      <w:pPr>
        <w:tabs>
          <w:tab w:val="num" w:pos="6042"/>
        </w:tabs>
        <w:ind w:left="6042" w:hanging="360"/>
      </w:pPr>
      <w:rPr>
        <w:rFonts w:ascii="Courier New" w:hAnsi="Courier New" w:cs="Courier New" w:hint="default"/>
      </w:rPr>
    </w:lvl>
    <w:lvl w:ilvl="8" w:tplc="04190005" w:tentative="1">
      <w:start w:val="1"/>
      <w:numFmt w:val="bullet"/>
      <w:lvlText w:val=""/>
      <w:lvlJc w:val="left"/>
      <w:pPr>
        <w:tabs>
          <w:tab w:val="num" w:pos="6762"/>
        </w:tabs>
        <w:ind w:left="6762" w:hanging="360"/>
      </w:pPr>
      <w:rPr>
        <w:rFonts w:ascii="Wingdings" w:hAnsi="Wingdings" w:hint="default"/>
      </w:rPr>
    </w:lvl>
  </w:abstractNum>
  <w:abstractNum w:abstractNumId="26">
    <w:nsid w:val="59B53AAB"/>
    <w:multiLevelType w:val="singleLevel"/>
    <w:tmpl w:val="C0E0C2E2"/>
    <w:lvl w:ilvl="0">
      <w:start w:val="16"/>
      <w:numFmt w:val="decimal"/>
      <w:lvlText w:val="%1"/>
      <w:lvlJc w:val="left"/>
      <w:pPr>
        <w:tabs>
          <w:tab w:val="num" w:pos="1200"/>
        </w:tabs>
        <w:ind w:left="1200" w:hanging="420"/>
      </w:pPr>
      <w:rPr>
        <w:rFonts w:hint="default"/>
      </w:rPr>
    </w:lvl>
  </w:abstractNum>
  <w:abstractNum w:abstractNumId="27">
    <w:nsid w:val="59FD77D6"/>
    <w:multiLevelType w:val="singleLevel"/>
    <w:tmpl w:val="5D60B920"/>
    <w:lvl w:ilvl="0">
      <w:start w:val="1"/>
      <w:numFmt w:val="bullet"/>
      <w:lvlText w:val="-"/>
      <w:lvlJc w:val="left"/>
      <w:pPr>
        <w:tabs>
          <w:tab w:val="num" w:pos="660"/>
        </w:tabs>
        <w:ind w:left="660" w:hanging="360"/>
      </w:pPr>
      <w:rPr>
        <w:rFonts w:ascii="Times New Roman" w:hAnsi="Times New Roman" w:hint="default"/>
      </w:rPr>
    </w:lvl>
  </w:abstractNum>
  <w:abstractNum w:abstractNumId="28">
    <w:nsid w:val="5BD37664"/>
    <w:multiLevelType w:val="hybridMultilevel"/>
    <w:tmpl w:val="3ED4D5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FD53ADB"/>
    <w:multiLevelType w:val="hybridMultilevel"/>
    <w:tmpl w:val="52BE995C"/>
    <w:lvl w:ilvl="0" w:tplc="04190001">
      <w:start w:val="1"/>
      <w:numFmt w:val="bullet"/>
      <w:lvlText w:val=""/>
      <w:lvlJc w:val="left"/>
      <w:pPr>
        <w:tabs>
          <w:tab w:val="num" w:pos="795"/>
        </w:tabs>
        <w:ind w:left="795" w:hanging="360"/>
      </w:pPr>
      <w:rPr>
        <w:rFonts w:ascii="Symbol" w:hAnsi="Symbol" w:hint="default"/>
      </w:rPr>
    </w:lvl>
    <w:lvl w:ilvl="1" w:tplc="04190001">
      <w:start w:val="1"/>
      <w:numFmt w:val="bullet"/>
      <w:lvlText w:val=""/>
      <w:lvlJc w:val="left"/>
      <w:pPr>
        <w:tabs>
          <w:tab w:val="num" w:pos="1515"/>
        </w:tabs>
        <w:ind w:left="1515" w:hanging="360"/>
      </w:pPr>
      <w:rPr>
        <w:rFonts w:ascii="Symbol" w:hAnsi="Symbol" w:hint="default"/>
      </w:r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30">
    <w:nsid w:val="67F73ED7"/>
    <w:multiLevelType w:val="hybridMultilevel"/>
    <w:tmpl w:val="6C8A65C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6C4A2AFA"/>
    <w:multiLevelType w:val="singleLevel"/>
    <w:tmpl w:val="079081D0"/>
    <w:lvl w:ilvl="0">
      <w:start w:val="31"/>
      <w:numFmt w:val="decimal"/>
      <w:lvlText w:val="%1"/>
      <w:lvlJc w:val="left"/>
      <w:pPr>
        <w:tabs>
          <w:tab w:val="num" w:pos="1200"/>
        </w:tabs>
        <w:ind w:left="1200" w:hanging="420"/>
      </w:pPr>
      <w:rPr>
        <w:rFonts w:hint="default"/>
      </w:rPr>
    </w:lvl>
  </w:abstractNum>
  <w:abstractNum w:abstractNumId="32">
    <w:nsid w:val="73E27047"/>
    <w:multiLevelType w:val="singleLevel"/>
    <w:tmpl w:val="21C27AD6"/>
    <w:lvl w:ilvl="0">
      <w:start w:val="23"/>
      <w:numFmt w:val="decimal"/>
      <w:lvlText w:val="%1"/>
      <w:lvlJc w:val="left"/>
      <w:pPr>
        <w:tabs>
          <w:tab w:val="num" w:pos="1140"/>
        </w:tabs>
        <w:ind w:left="1140" w:hanging="360"/>
      </w:pPr>
      <w:rPr>
        <w:rFonts w:hint="default"/>
      </w:rPr>
    </w:lvl>
  </w:abstractNum>
  <w:abstractNum w:abstractNumId="33">
    <w:nsid w:val="7D7845A4"/>
    <w:multiLevelType w:val="hybridMultilevel"/>
    <w:tmpl w:val="D6BEC622"/>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7"/>
  </w:num>
  <w:num w:numId="2">
    <w:abstractNumId w:val="10"/>
  </w:num>
  <w:num w:numId="3">
    <w:abstractNumId w:val="15"/>
  </w:num>
  <w:num w:numId="4">
    <w:abstractNumId w:val="19"/>
  </w:num>
  <w:num w:numId="5">
    <w:abstractNumId w:val="26"/>
  </w:num>
  <w:num w:numId="6">
    <w:abstractNumId w:val="32"/>
  </w:num>
  <w:num w:numId="7">
    <w:abstractNumId w:val="31"/>
  </w:num>
  <w:num w:numId="8">
    <w:abstractNumId w:val="24"/>
  </w:num>
  <w:num w:numId="9">
    <w:abstractNumId w:val="14"/>
  </w:num>
  <w:num w:numId="10">
    <w:abstractNumId w:val="11"/>
  </w:num>
  <w:num w:numId="11">
    <w:abstractNumId w:val="25"/>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7"/>
  </w:num>
  <w:num w:numId="23">
    <w:abstractNumId w:val="20"/>
  </w:num>
  <w:num w:numId="24">
    <w:abstractNumId w:val="13"/>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16"/>
  </w:num>
  <w:num w:numId="32">
    <w:abstractNumId w:val="29"/>
  </w:num>
  <w:num w:numId="33">
    <w:abstractNumId w:val="28"/>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0EA5"/>
    <w:rsid w:val="00005691"/>
    <w:rsid w:val="001B2326"/>
    <w:rsid w:val="00950EA5"/>
    <w:rsid w:val="00D06867"/>
    <w:rsid w:val="00ED69B3"/>
    <w:rsid w:val="00F45A78"/>
    <w:rsid w:val="00F63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33"/>
    <o:shapelayout v:ext="edit">
      <o:idmap v:ext="edit" data="1"/>
    </o:shapelayout>
  </w:shapeDefaults>
  <w:decimalSymbol w:val=","/>
  <w:listSeparator w:val=";"/>
  <w15:chartTrackingRefBased/>
  <w15:docId w15:val="{820E07DE-F558-45EB-81E8-0BD96A3A1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ED69B3"/>
    <w:pPr>
      <w:keepNext/>
      <w:tabs>
        <w:tab w:val="left" w:pos="0"/>
      </w:tabs>
      <w:ind w:firstLine="993"/>
      <w:jc w:val="both"/>
      <w:outlineLvl w:val="0"/>
    </w:pPr>
    <w:rPr>
      <w:rFonts w:ascii="Times New Roman KK EK" w:hAnsi="Times New Roman KK EK"/>
      <w:b/>
      <w:sz w:val="28"/>
      <w:szCs w:val="20"/>
    </w:rPr>
  </w:style>
  <w:style w:type="paragraph" w:styleId="2">
    <w:name w:val="heading 2"/>
    <w:basedOn w:val="a"/>
    <w:next w:val="a"/>
    <w:qFormat/>
    <w:rsid w:val="00ED69B3"/>
    <w:pPr>
      <w:keepNext/>
      <w:numPr>
        <w:numId w:val="2"/>
      </w:numPr>
      <w:outlineLvl w:val="1"/>
    </w:pPr>
    <w:rPr>
      <w:rFonts w:ascii="Times New Roman KK EK" w:hAnsi="Times New Roman KK EK"/>
      <w:sz w:val="28"/>
      <w:szCs w:val="20"/>
    </w:rPr>
  </w:style>
  <w:style w:type="paragraph" w:styleId="3">
    <w:name w:val="heading 3"/>
    <w:basedOn w:val="a"/>
    <w:next w:val="a"/>
    <w:qFormat/>
    <w:rsid w:val="00ED69B3"/>
    <w:pPr>
      <w:keepNext/>
      <w:jc w:val="center"/>
      <w:outlineLvl w:val="2"/>
    </w:pPr>
    <w:rPr>
      <w:rFonts w:ascii="Times New Roman KK EK" w:hAnsi="Times New Roman KK EK"/>
      <w:sz w:val="32"/>
      <w:szCs w:val="20"/>
    </w:rPr>
  </w:style>
  <w:style w:type="paragraph" w:styleId="4">
    <w:name w:val="heading 4"/>
    <w:basedOn w:val="a"/>
    <w:next w:val="a"/>
    <w:qFormat/>
    <w:rsid w:val="00ED69B3"/>
    <w:pPr>
      <w:keepNext/>
      <w:jc w:val="center"/>
      <w:outlineLvl w:val="3"/>
    </w:pPr>
    <w:rPr>
      <w:rFonts w:ascii="Times New Roman KK EK" w:hAnsi="Times New Roman KK EK"/>
      <w:sz w:val="28"/>
      <w:szCs w:val="20"/>
    </w:rPr>
  </w:style>
  <w:style w:type="paragraph" w:styleId="5">
    <w:name w:val="heading 5"/>
    <w:basedOn w:val="a"/>
    <w:next w:val="a"/>
    <w:qFormat/>
    <w:rsid w:val="00ED69B3"/>
    <w:pPr>
      <w:keepNext/>
      <w:ind w:left="1134" w:hanging="567"/>
      <w:outlineLvl w:val="4"/>
    </w:pPr>
    <w:rPr>
      <w:rFonts w:ascii="Times New Roman KK EK" w:hAnsi="Times New Roman KK EK"/>
      <w:sz w:val="28"/>
      <w:szCs w:val="20"/>
    </w:rPr>
  </w:style>
  <w:style w:type="paragraph" w:styleId="6">
    <w:name w:val="heading 6"/>
    <w:basedOn w:val="a"/>
    <w:next w:val="a"/>
    <w:qFormat/>
    <w:rsid w:val="00ED69B3"/>
    <w:pPr>
      <w:keepNext/>
      <w:outlineLvl w:val="5"/>
    </w:pPr>
    <w:rPr>
      <w:rFonts w:ascii="Times New Roman KK EK" w:hAnsi="Times New Roman KK EK"/>
      <w:sz w:val="28"/>
      <w:szCs w:val="20"/>
    </w:rPr>
  </w:style>
  <w:style w:type="paragraph" w:styleId="7">
    <w:name w:val="heading 7"/>
    <w:basedOn w:val="a"/>
    <w:next w:val="a"/>
    <w:qFormat/>
    <w:rsid w:val="00ED69B3"/>
    <w:pPr>
      <w:spacing w:before="240" w:after="60"/>
      <w:outlineLvl w:val="6"/>
    </w:pPr>
  </w:style>
  <w:style w:type="paragraph" w:styleId="8">
    <w:name w:val="heading 8"/>
    <w:basedOn w:val="a"/>
    <w:next w:val="a"/>
    <w:qFormat/>
    <w:rsid w:val="00ED69B3"/>
    <w:pPr>
      <w:spacing w:before="240" w:after="60"/>
      <w:outlineLvl w:val="7"/>
    </w:pPr>
    <w:rPr>
      <w:i/>
      <w:iCs/>
    </w:rPr>
  </w:style>
  <w:style w:type="paragraph" w:styleId="9">
    <w:name w:val="heading 9"/>
    <w:basedOn w:val="a"/>
    <w:next w:val="a"/>
    <w:qFormat/>
    <w:rsid w:val="00ED69B3"/>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D69B3"/>
    <w:pPr>
      <w:ind w:firstLine="567"/>
      <w:jc w:val="both"/>
    </w:pPr>
    <w:rPr>
      <w:rFonts w:ascii="Times New Roman KK EK" w:hAnsi="Times New Roman KK EK"/>
      <w:sz w:val="28"/>
      <w:szCs w:val="20"/>
    </w:rPr>
  </w:style>
  <w:style w:type="paragraph" w:styleId="a4">
    <w:name w:val="Body Text"/>
    <w:basedOn w:val="a"/>
    <w:rsid w:val="00ED69B3"/>
    <w:pPr>
      <w:jc w:val="both"/>
    </w:pPr>
    <w:rPr>
      <w:rFonts w:ascii="Times New Roman KK EK" w:hAnsi="Times New Roman KK EK"/>
      <w:sz w:val="28"/>
      <w:szCs w:val="20"/>
    </w:rPr>
  </w:style>
  <w:style w:type="character" w:styleId="a5">
    <w:name w:val="page number"/>
    <w:basedOn w:val="a0"/>
    <w:rsid w:val="00ED69B3"/>
  </w:style>
  <w:style w:type="paragraph" w:styleId="a6">
    <w:name w:val="footer"/>
    <w:basedOn w:val="a"/>
    <w:rsid w:val="00ED69B3"/>
    <w:pPr>
      <w:tabs>
        <w:tab w:val="center" w:pos="4153"/>
        <w:tab w:val="right" w:pos="8306"/>
      </w:tabs>
    </w:pPr>
    <w:rPr>
      <w:sz w:val="20"/>
      <w:szCs w:val="20"/>
    </w:rPr>
  </w:style>
  <w:style w:type="paragraph" w:styleId="20">
    <w:name w:val="Body Text Indent 2"/>
    <w:basedOn w:val="a"/>
    <w:rsid w:val="00ED69B3"/>
    <w:pPr>
      <w:ind w:firstLine="284"/>
      <w:jc w:val="both"/>
    </w:pPr>
    <w:rPr>
      <w:rFonts w:ascii="Times New Roman KK EK" w:hAnsi="Times New Roman KK EK"/>
      <w:sz w:val="28"/>
      <w:szCs w:val="20"/>
    </w:rPr>
  </w:style>
  <w:style w:type="paragraph" w:styleId="30">
    <w:name w:val="Body Text Indent 3"/>
    <w:basedOn w:val="a"/>
    <w:rsid w:val="00ED69B3"/>
    <w:pPr>
      <w:ind w:left="993" w:hanging="426"/>
    </w:pPr>
    <w:rPr>
      <w:rFonts w:ascii="Times New Roman KK EK" w:hAnsi="Times New Roman KK EK"/>
      <w:sz w:val="28"/>
      <w:szCs w:val="20"/>
    </w:rPr>
  </w:style>
  <w:style w:type="paragraph" w:styleId="21">
    <w:name w:val="Body Text 2"/>
    <w:basedOn w:val="a"/>
    <w:rsid w:val="00ED69B3"/>
    <w:pPr>
      <w:jc w:val="both"/>
    </w:pPr>
    <w:rPr>
      <w:rFonts w:ascii="Times New Roman KK EK" w:hAnsi="Times New Roman KK EK"/>
      <w:sz w:val="28"/>
      <w:szCs w:val="20"/>
    </w:rPr>
  </w:style>
  <w:style w:type="paragraph" w:styleId="a7">
    <w:name w:val="header"/>
    <w:basedOn w:val="a"/>
    <w:rsid w:val="00ED69B3"/>
    <w:pPr>
      <w:tabs>
        <w:tab w:val="center" w:pos="4153"/>
        <w:tab w:val="right" w:pos="8306"/>
      </w:tabs>
    </w:pPr>
    <w:rPr>
      <w:sz w:val="20"/>
      <w:szCs w:val="20"/>
    </w:rPr>
  </w:style>
  <w:style w:type="paragraph" w:styleId="31">
    <w:name w:val="Body Text 3"/>
    <w:basedOn w:val="a"/>
    <w:rsid w:val="00ED69B3"/>
    <w:rPr>
      <w:sz w:val="28"/>
      <w:szCs w:val="20"/>
    </w:rPr>
  </w:style>
  <w:style w:type="table" w:styleId="a8">
    <w:name w:val="Table Grid"/>
    <w:basedOn w:val="a1"/>
    <w:rsid w:val="00ED69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16148</Words>
  <Characters>92050</Characters>
  <Application>Microsoft Office Word</Application>
  <DocSecurity>0</DocSecurity>
  <Lines>767</Lines>
  <Paragraphs>215</Paragraphs>
  <ScaleCrop>false</ScaleCrop>
  <HeadingPairs>
    <vt:vector size="2" baseType="variant">
      <vt:variant>
        <vt:lpstr>Название</vt:lpstr>
      </vt:variant>
      <vt:variant>
        <vt:i4>1</vt:i4>
      </vt:variant>
    </vt:vector>
  </HeadingPairs>
  <TitlesOfParts>
    <vt:vector size="1" baseType="lpstr">
      <vt:lpstr>1, КІРІСПЕ</vt:lpstr>
    </vt:vector>
  </TitlesOfParts>
  <Company>Курмыш</Company>
  <LinksUpToDate>false</LinksUpToDate>
  <CharactersWithSpaces>107983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КІРІСПЕ</dc:title>
  <dc:subject/>
  <dc:creator>Аскар</dc:creator>
  <cp:keywords/>
  <dc:description/>
  <cp:lastModifiedBy>Irina</cp:lastModifiedBy>
  <cp:revision>2</cp:revision>
  <dcterms:created xsi:type="dcterms:W3CDTF">2014-08-26T06:17:00Z</dcterms:created>
  <dcterms:modified xsi:type="dcterms:W3CDTF">2014-08-26T06:17:00Z</dcterms:modified>
</cp:coreProperties>
</file>