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92F" w:rsidRPr="00E11FC8" w:rsidRDefault="005E492F" w:rsidP="005E492F">
      <w:pPr>
        <w:spacing w:before="120"/>
        <w:jc w:val="center"/>
        <w:rPr>
          <w:b/>
          <w:sz w:val="32"/>
        </w:rPr>
      </w:pPr>
      <w:r w:rsidRPr="00E11FC8">
        <w:rPr>
          <w:b/>
          <w:sz w:val="32"/>
        </w:rPr>
        <w:t>Эволюция и свечение организмов</w:t>
      </w:r>
    </w:p>
    <w:p w:rsidR="005E492F" w:rsidRPr="00E11FC8" w:rsidRDefault="005E492F" w:rsidP="005E492F">
      <w:pPr>
        <w:spacing w:before="120"/>
        <w:jc w:val="center"/>
        <w:rPr>
          <w:sz w:val="28"/>
        </w:rPr>
      </w:pPr>
      <w:r w:rsidRPr="00E11FC8">
        <w:rPr>
          <w:sz w:val="28"/>
        </w:rPr>
        <w:t xml:space="preserve">Ю.А. ЛАБАС,  к.б.н., вед. научн. сотр.,  А.В. ГОРДЕЕВА,  аспирант,  Ин-т биохимии им. А.Н. Баха РАН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На протяжении полутора веков</w:t>
      </w:r>
      <w:r>
        <w:t xml:space="preserve">, </w:t>
      </w:r>
      <w:r w:rsidRPr="00F41A10">
        <w:t>прошедших после первого издания «Происхождения видов» Ч.Дарвина (1859)</w:t>
      </w:r>
      <w:r>
        <w:t xml:space="preserve">, </w:t>
      </w:r>
      <w:r w:rsidRPr="00F41A10">
        <w:t>триада факторов эволюции «наследственность – изменчивость – естественный отбор» постоянно подвергалась нападкам. Открытие законов Г.Менделя</w:t>
      </w:r>
      <w:r>
        <w:t xml:space="preserve">, </w:t>
      </w:r>
      <w:r w:rsidRPr="00F41A10">
        <w:t>достижения популяционной и молекулярной генетики внесли</w:t>
      </w:r>
      <w:r>
        <w:t xml:space="preserve">, </w:t>
      </w:r>
      <w:r w:rsidRPr="00F41A10">
        <w:t>конечно</w:t>
      </w:r>
      <w:r>
        <w:t xml:space="preserve">, </w:t>
      </w:r>
      <w:r w:rsidRPr="00F41A10">
        <w:t>серьезные коррективы в первоначальные представления о процессе эволюции</w:t>
      </w:r>
      <w:r>
        <w:t xml:space="preserve">, </w:t>
      </w:r>
      <w:r w:rsidRPr="00F41A10">
        <w:t xml:space="preserve">но стержневая идея отбора уцелела.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Одна из не решенных теорией эволюции проблем – появление в филогенезе новых признаков. Считается</w:t>
      </w:r>
      <w:r>
        <w:t xml:space="preserve">, </w:t>
      </w:r>
      <w:r w:rsidRPr="00F41A10">
        <w:t>что они возникают при замене одних биологических функций другими</w:t>
      </w:r>
      <w:r>
        <w:t xml:space="preserve">, </w:t>
      </w:r>
      <w:r w:rsidRPr="00F41A10">
        <w:t>например парные плавники рыб заменились конечностями четвероногих наземных позвоночных</w:t>
      </w:r>
      <w:r>
        <w:t xml:space="preserve">, </w:t>
      </w:r>
      <w:r w:rsidRPr="00F41A10">
        <w:t>а затем передняя пара конечностей – крыльями</w:t>
      </w:r>
      <w:r>
        <w:t xml:space="preserve">, </w:t>
      </w:r>
      <w:r w:rsidRPr="00F41A10">
        <w:t>которые появились у птерозавров</w:t>
      </w:r>
      <w:r>
        <w:t xml:space="preserve">, </w:t>
      </w:r>
      <w:r w:rsidRPr="00F41A10">
        <w:t xml:space="preserve">птиц и рукокрылых млекопитающих.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В то же время известно</w:t>
      </w:r>
      <w:r>
        <w:t xml:space="preserve">, </w:t>
      </w:r>
      <w:r w:rsidRPr="00F41A10">
        <w:t>что новые функции часто представляют собой результат закрепления и дальнейшего усовершенствования отбором случайных макромутаций – скачкообразных изменений генетической информации</w:t>
      </w:r>
      <w:r>
        <w:t xml:space="preserve">, </w:t>
      </w:r>
      <w:r w:rsidRPr="00F41A10">
        <w:t>приводящих к обретению организмом новых наследственных признаков</w:t>
      </w:r>
      <w:r>
        <w:t xml:space="preserve">, </w:t>
      </w:r>
      <w:r w:rsidRPr="00F41A10">
        <w:t xml:space="preserve">которые дают их обладателям те или иные преимущества в сравнении с исходным генотипом. В результате такие «удачные находки» закрепляются естественным отбором.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Ясно</w:t>
      </w:r>
      <w:r>
        <w:t xml:space="preserve">, </w:t>
      </w:r>
      <w:r w:rsidRPr="00F41A10">
        <w:t>что у организма уже должны существовать необходимые предпосылки</w:t>
      </w:r>
      <w:r>
        <w:t xml:space="preserve">, </w:t>
      </w:r>
      <w:r w:rsidRPr="00F41A10">
        <w:t>чтобы за счет одной макромутации или их небольшого числа возникла новая функция. Чем ближе к истокам жизни в эволюции появлялись новые биологические функции</w:t>
      </w:r>
      <w:r>
        <w:t xml:space="preserve">, </w:t>
      </w:r>
      <w:r w:rsidRPr="00F41A10">
        <w:t>тем труднее объяснить</w:t>
      </w:r>
      <w:r>
        <w:t xml:space="preserve">, </w:t>
      </w:r>
      <w:r w:rsidRPr="00F41A10">
        <w:t>как это происходило. Так</w:t>
      </w:r>
      <w:r>
        <w:t xml:space="preserve">, </w:t>
      </w:r>
      <w:r w:rsidRPr="00F41A10">
        <w:t>до сих пор неизвестно</w:t>
      </w:r>
      <w:r>
        <w:t xml:space="preserve">, </w:t>
      </w:r>
      <w:r w:rsidRPr="00F41A10">
        <w:t>когда и как в клетках «обосновались» рибосомы. Столь же загадочно происхождение клеточных мембран</w:t>
      </w:r>
      <w:r>
        <w:t xml:space="preserve">, </w:t>
      </w:r>
      <w:r w:rsidRPr="00F41A10">
        <w:t xml:space="preserve">самой генетической информации и т.д. и т.п.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В «Происхождении видов» Дарвина есть специальная глава «Частные трудности теории естественного отбора». В ней рассматриваются в основном два примера – возникновение органов свечения у разных организмов и электрических органов у рыб. Дарвин не смог объяснить появление этих органов</w:t>
      </w:r>
      <w:r>
        <w:t xml:space="preserve">, </w:t>
      </w:r>
      <w:r w:rsidRPr="00F41A10">
        <w:t>исходя из своей теории</w:t>
      </w:r>
      <w:r>
        <w:t xml:space="preserve">, </w:t>
      </w:r>
      <w:r w:rsidRPr="00F41A10">
        <w:t>но ему было ясно: их функции связаны с поведением животных. Мишенью отбора могли быть лишь такие признаки неопределенной изменчивости</w:t>
      </w:r>
      <w:r>
        <w:t xml:space="preserve">, </w:t>
      </w:r>
      <w:r w:rsidRPr="00F41A10">
        <w:t>при наличии которых у отдельных особей несветящихся организмов вдруг возникало свечение</w:t>
      </w:r>
      <w:r>
        <w:t xml:space="preserve">, </w:t>
      </w:r>
      <w:r w:rsidRPr="00F41A10">
        <w:t>хорошо заметное в темноте</w:t>
      </w:r>
      <w:r>
        <w:t xml:space="preserve">, </w:t>
      </w:r>
      <w:r w:rsidRPr="00F41A10">
        <w:t>или когда у неэлектрических рыб внезапно рождались индивиды</w:t>
      </w:r>
      <w:r>
        <w:t xml:space="preserve">, </w:t>
      </w:r>
      <w:r w:rsidRPr="00F41A10">
        <w:t xml:space="preserve">генерирующие вполне ощутимые электрические разряды.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Как ни странно</w:t>
      </w:r>
      <w:r>
        <w:t xml:space="preserve">, </w:t>
      </w:r>
      <w:r w:rsidRPr="00F41A10">
        <w:t>со времен Дарвина происхождению биолюминесцентных и электрических органов было посвящено сравнительно мало работ. За полтора столетия не сформировалось общепризнанного мнения о том</w:t>
      </w:r>
      <w:r>
        <w:t xml:space="preserve">, </w:t>
      </w:r>
      <w:r w:rsidRPr="00F41A10">
        <w:t>как могли возникнуть эти феномены. Мы предлагаем читателю свою точку зрения</w:t>
      </w:r>
      <w:r>
        <w:t xml:space="preserve">, </w:t>
      </w:r>
      <w:r w:rsidRPr="00F41A10">
        <w:t xml:space="preserve">но только в отношении биолюминесценции. </w:t>
      </w:r>
    </w:p>
    <w:p w:rsidR="005E492F" w:rsidRPr="00E11FC8" w:rsidRDefault="005E492F" w:rsidP="005E492F">
      <w:pPr>
        <w:spacing w:before="120"/>
        <w:jc w:val="center"/>
        <w:rPr>
          <w:b/>
          <w:sz w:val="28"/>
        </w:rPr>
      </w:pPr>
      <w:r w:rsidRPr="00E11FC8">
        <w:rPr>
          <w:b/>
          <w:sz w:val="28"/>
        </w:rPr>
        <w:t>Светятся многие и по-разному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Биолюминесценцией называют свечение живых организмов</w:t>
      </w:r>
      <w:r>
        <w:t xml:space="preserve">, </w:t>
      </w:r>
      <w:r w:rsidRPr="00F41A10">
        <w:t xml:space="preserve">хорошо видимое в темноте.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Сейчас известны многие сотни биолюминесцентных видов</w:t>
      </w:r>
      <w:r>
        <w:t xml:space="preserve">, </w:t>
      </w:r>
      <w:r w:rsidRPr="00F41A10">
        <w:t>даже родов насчитывается более 700. Светиться способны бактерии</w:t>
      </w:r>
      <w:r>
        <w:t xml:space="preserve">, </w:t>
      </w:r>
      <w:r w:rsidRPr="00F41A10">
        <w:t>одноклеточные эукариотические организмы (жгутиконосные водоросли динофлагелляты</w:t>
      </w:r>
      <w:r>
        <w:t xml:space="preserve">, </w:t>
      </w:r>
      <w:r w:rsidRPr="00F41A10">
        <w:t>радиолярии)</w:t>
      </w:r>
      <w:r>
        <w:t xml:space="preserve">, </w:t>
      </w:r>
      <w:r w:rsidRPr="00F41A10">
        <w:t>грибы и подвижные многоклеточные животные разных типов – от полипов</w:t>
      </w:r>
      <w:r>
        <w:t xml:space="preserve">, </w:t>
      </w:r>
      <w:r w:rsidRPr="00F41A10">
        <w:t>медуз и гребневиков до кальмаров</w:t>
      </w:r>
      <w:r>
        <w:t xml:space="preserve">, </w:t>
      </w:r>
      <w:r w:rsidRPr="00F41A10">
        <w:t>ракообразных и рыб. Большинство светящихся существ морские</w:t>
      </w:r>
      <w:r>
        <w:t xml:space="preserve">, </w:t>
      </w:r>
      <w:r w:rsidRPr="00F41A10">
        <w:t>среди них много глубоководных. Из наземных организмов светятся отдельные виды грибов</w:t>
      </w:r>
      <w:r>
        <w:t xml:space="preserve">, </w:t>
      </w:r>
      <w:r w:rsidRPr="00F41A10">
        <w:t>земляных червей</w:t>
      </w:r>
      <w:r>
        <w:t xml:space="preserve">, </w:t>
      </w:r>
      <w:r w:rsidRPr="00F41A10">
        <w:t>улиток</w:t>
      </w:r>
      <w:r>
        <w:t xml:space="preserve">, </w:t>
      </w:r>
      <w:r w:rsidRPr="00F41A10">
        <w:t>многоножек</w:t>
      </w:r>
      <w:r>
        <w:t xml:space="preserve">, </w:t>
      </w:r>
      <w:r w:rsidRPr="00F41A10">
        <w:t xml:space="preserve">комаров и жуков. Пресноводных биолюминесцентных видов пока обнаружено чрезвычайно мало: новозеландский брюхоногий легочный моллюск Latia neritoides и несколько видов паразитических бактерий.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У многоклеточных животных обычно излучает свет не все тело</w:t>
      </w:r>
      <w:r>
        <w:t xml:space="preserve">, </w:t>
      </w:r>
      <w:r w:rsidRPr="00F41A10">
        <w:t>а только специальные клетки фотоциты</w:t>
      </w:r>
      <w:r>
        <w:t xml:space="preserve">, </w:t>
      </w:r>
      <w:r w:rsidRPr="00F41A10">
        <w:t>часто сгруппированные в особые органы свечения – фотофоры. У некоторых рыб и кальмаров они очень сложно устроены (отражатель</w:t>
      </w:r>
      <w:r>
        <w:t xml:space="preserve">, </w:t>
      </w:r>
      <w:r w:rsidRPr="00F41A10">
        <w:t>линза и т.д.). Иногда фотофоры светятся непрерывно благодаря обитающим в них симбиотическим фотобактериям. Но обычно свечение импульсное</w:t>
      </w:r>
      <w:r>
        <w:t xml:space="preserve">, </w:t>
      </w:r>
      <w:r w:rsidRPr="00F41A10">
        <w:t>контролируемое нервной системой. Оно бывает внутриклеточным или секреторного типа. В последнем случае светящееся вещество (вернее</w:t>
      </w:r>
      <w:r>
        <w:t xml:space="preserve">, </w:t>
      </w:r>
      <w:r w:rsidRPr="00F41A10">
        <w:t>смесь продуктов синхронной секреции двух разных желез) извергается из организма в виде покрывающей его слизи или расплывается вокруг него в воде</w:t>
      </w:r>
      <w:r>
        <w:t xml:space="preserve">, </w:t>
      </w:r>
      <w:r w:rsidRPr="00F41A10">
        <w:t xml:space="preserve">как большое световое облако. </w:t>
      </w:r>
    </w:p>
    <w:p w:rsidR="005E492F" w:rsidRPr="00E11FC8" w:rsidRDefault="005E492F" w:rsidP="005E492F">
      <w:pPr>
        <w:spacing w:before="120"/>
        <w:jc w:val="center"/>
        <w:rPr>
          <w:b/>
          <w:sz w:val="28"/>
        </w:rPr>
      </w:pPr>
      <w:r w:rsidRPr="00E11FC8">
        <w:rPr>
          <w:b/>
          <w:sz w:val="28"/>
        </w:rPr>
        <w:t xml:space="preserve">Субстраты и ферменты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 xml:space="preserve">В </w:t>
      </w:r>
      <w:smartTag w:uri="urn:schemas-microsoft-com:office:smarttags" w:element="metricconverter">
        <w:smartTagPr>
          <w:attr w:name="ProductID" w:val="1885 г"/>
        </w:smartTagPr>
        <w:r w:rsidRPr="00F41A10">
          <w:t>1885 г</w:t>
        </w:r>
      </w:smartTag>
      <w:r w:rsidRPr="00F41A10">
        <w:t>. французский ученый и врач Р.Дюбуа доказал</w:t>
      </w:r>
      <w:r>
        <w:t xml:space="preserve">, </w:t>
      </w:r>
      <w:r w:rsidRPr="00F41A10">
        <w:t>что светящееся вещество биолюминесцентного организма состоит из двух компонентов и только один из них устойчив к нагреванию до 60–100 °С. Позже выяснилось</w:t>
      </w:r>
      <w:r>
        <w:t xml:space="preserve">, </w:t>
      </w:r>
      <w:r w:rsidRPr="00F41A10">
        <w:t>что термостойкое низкомолекулярное вещество</w:t>
      </w:r>
      <w:r>
        <w:t xml:space="preserve">, </w:t>
      </w:r>
      <w:r w:rsidRPr="00F41A10">
        <w:t>названное люциферином</w:t>
      </w:r>
      <w:r>
        <w:t xml:space="preserve">, </w:t>
      </w:r>
      <w:r w:rsidRPr="00F41A10">
        <w:t>представляет собой субстрат биолюминесцентной реакции</w:t>
      </w:r>
      <w:r>
        <w:t xml:space="preserve">, </w:t>
      </w:r>
      <w:r w:rsidRPr="00F41A10">
        <w:t xml:space="preserve">которую катализирует разрушающийся от нагревания фермент люцифераза.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Названия эти условные</w:t>
      </w:r>
      <w:r>
        <w:t xml:space="preserve">, </w:t>
      </w:r>
      <w:r w:rsidRPr="00F41A10">
        <w:t>у разных организмов такие субстраты и ферменты совершенно несхожи. В дальнейшем оказалось</w:t>
      </w:r>
      <w:r>
        <w:t xml:space="preserve">, </w:t>
      </w:r>
      <w:r w:rsidRPr="00F41A10">
        <w:t>что у некоторых организмов за свечение ответственны фотопротеины – стойкие комплексы люциферина и особого белка</w:t>
      </w:r>
      <w:r>
        <w:t xml:space="preserve">, </w:t>
      </w:r>
      <w:r w:rsidRPr="00F41A10">
        <w:t>который обычно «по совместительству» выполняет функции фермента люциферазы. У грибов люциферазы вообще нет</w:t>
      </w:r>
      <w:r>
        <w:t xml:space="preserve">, </w:t>
      </w:r>
      <w:r w:rsidRPr="00F41A10">
        <w:t>люциферин светится без нее</w:t>
      </w:r>
      <w:r>
        <w:t xml:space="preserve">, </w:t>
      </w:r>
      <w:r w:rsidRPr="00F41A10">
        <w:t xml:space="preserve">реагируя с одной из активных форм кислорода – супероксидом (рис. 1). </w:t>
      </w:r>
    </w:p>
    <w:p w:rsidR="005E492F" w:rsidRPr="00F41A10" w:rsidRDefault="00E47902" w:rsidP="005E492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 1." style="width:487.5pt;height:348.75pt">
            <v:imagedata r:id="rId4" o:title=""/>
          </v:shape>
        </w:pic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Рис 1.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Удивительно</w:t>
      </w:r>
      <w:r>
        <w:t xml:space="preserve">, </w:t>
      </w:r>
      <w:r w:rsidRPr="00F41A10">
        <w:t>что далеко не все светящиеся животные сами синтезируют свои люциферины. Особого внимания заслуживает в этой связи целентеразин (от Coelenterata – кишечнополостные)</w:t>
      </w:r>
      <w:r>
        <w:t xml:space="preserve">, </w:t>
      </w:r>
      <w:r w:rsidRPr="00F41A10">
        <w:t>производное имидазолпиразина. Он выполняет функцию люциферина не только у кишечнополостных</w:t>
      </w:r>
      <w:r>
        <w:t xml:space="preserve">, </w:t>
      </w:r>
      <w:r w:rsidRPr="00F41A10">
        <w:t>но также у радиолярий</w:t>
      </w:r>
      <w:r>
        <w:t xml:space="preserve">, </w:t>
      </w:r>
      <w:r w:rsidRPr="00F41A10">
        <w:t>гребневиков</w:t>
      </w:r>
      <w:r>
        <w:t xml:space="preserve">, </w:t>
      </w:r>
      <w:r w:rsidRPr="00F41A10">
        <w:t>щетинкочелюстных червей</w:t>
      </w:r>
      <w:r>
        <w:t xml:space="preserve">, </w:t>
      </w:r>
      <w:r w:rsidRPr="00F41A10">
        <w:t>некоторых рыб и кальмаров</w:t>
      </w:r>
      <w:r>
        <w:t xml:space="preserve">, </w:t>
      </w:r>
      <w:r w:rsidRPr="00F41A10">
        <w:t>креветок и</w:t>
      </w:r>
      <w:r>
        <w:t xml:space="preserve">, </w:t>
      </w:r>
      <w:r w:rsidRPr="00F41A10">
        <w:t>наконец</w:t>
      </w:r>
      <w:r>
        <w:t xml:space="preserve">, </w:t>
      </w:r>
      <w:r w:rsidRPr="00F41A10">
        <w:t>веслоногих и ракушковых планктонных рачков. Возможно</w:t>
      </w:r>
      <w:r>
        <w:t xml:space="preserve">, </w:t>
      </w:r>
      <w:r w:rsidRPr="00F41A10">
        <w:t>многие из перечисленных животных не способны сами синтезировать целентеразин</w:t>
      </w:r>
      <w:r>
        <w:t xml:space="preserve">, </w:t>
      </w:r>
      <w:r w:rsidRPr="00F41A10">
        <w:t>а получают его</w:t>
      </w:r>
      <w:r>
        <w:t xml:space="preserve">, </w:t>
      </w:r>
      <w:r w:rsidRPr="00F41A10">
        <w:t xml:space="preserve">питаясь этими рачками. Такое предположение высказал в </w:t>
      </w:r>
      <w:smartTag w:uri="urn:schemas-microsoft-com:office:smarttags" w:element="metricconverter">
        <w:smartTagPr>
          <w:attr w:name="ProductID" w:val="_타ƈ（ꒀミ㜐&quot;____"/>
        </w:smartTagPr>
        <w:r w:rsidRPr="00F41A10">
          <w:t>2001 г</w:t>
        </w:r>
      </w:smartTag>
      <w:r w:rsidRPr="00F41A10">
        <w:t>. американский ученый С.Хэддок</w:t>
      </w:r>
      <w:r>
        <w:t xml:space="preserve">, </w:t>
      </w:r>
      <w:r w:rsidRPr="00F41A10">
        <w:t>когда обнаружил</w:t>
      </w:r>
      <w:r>
        <w:t xml:space="preserve">, </w:t>
      </w:r>
      <w:r w:rsidRPr="00F41A10">
        <w:t>что медуза экворея утрачивает способность к биолюминесценции</w:t>
      </w:r>
      <w:r>
        <w:t xml:space="preserve">, </w:t>
      </w:r>
      <w:r w:rsidRPr="00F41A10">
        <w:t xml:space="preserve">если в ее рацион не входят светящиеся веслоногие рачки.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Уже ранее было известно</w:t>
      </w:r>
      <w:r>
        <w:t xml:space="preserve">, </w:t>
      </w:r>
      <w:r w:rsidRPr="00F41A10">
        <w:t>что так же обстоит дело с рыбами Porychthis и эвфаузиевыми раками Meganyctiphanes. Первые получают люциферин от ракушковых рачков рода Vargula (у них это варгулин – гетероциклическое соединение</w:t>
      </w:r>
      <w:r>
        <w:t xml:space="preserve">, </w:t>
      </w:r>
      <w:r w:rsidRPr="00F41A10">
        <w:t>несколько отличающееся от целентеразина)</w:t>
      </w:r>
      <w:r>
        <w:t xml:space="preserve">, </w:t>
      </w:r>
      <w:r w:rsidRPr="00F41A10">
        <w:t>вторые – от динофлагеллят</w:t>
      </w:r>
      <w:r>
        <w:t xml:space="preserve">, </w:t>
      </w:r>
      <w:r w:rsidRPr="00F41A10">
        <w:t>у которых роль люциферина выполняет линейный тетрапирол</w:t>
      </w:r>
      <w:r>
        <w:t xml:space="preserve">, </w:t>
      </w:r>
      <w:r w:rsidRPr="00F41A10">
        <w:t xml:space="preserve">продукт разложения хлорофилла.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По мнению Л.Тиси и Дж.Мюррея</w:t>
      </w:r>
      <w:r>
        <w:t xml:space="preserve">, </w:t>
      </w:r>
      <w:r w:rsidRPr="00F41A10">
        <w:t>высказанному ими совсем недавно на Международном симпозиуме по био- и хемилюминесценции</w:t>
      </w:r>
      <w:r>
        <w:t xml:space="preserve">, </w:t>
      </w:r>
      <w:r w:rsidRPr="00F41A10">
        <w:t>светляки тоже люциферин не синтезируют</w:t>
      </w:r>
      <w:r>
        <w:t xml:space="preserve">, </w:t>
      </w:r>
      <w:r w:rsidRPr="00F41A10">
        <w:t xml:space="preserve">а заимствуют у бактерий.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Между тем совсем недавно в Каспийском море</w:t>
      </w:r>
      <w:r>
        <w:t xml:space="preserve">, </w:t>
      </w:r>
      <w:r w:rsidRPr="00F41A10">
        <w:t>где никогда не было никаких светящихся организмов</w:t>
      </w:r>
      <w:r>
        <w:t xml:space="preserve">, </w:t>
      </w:r>
      <w:r w:rsidRPr="00F41A10">
        <w:t>в том числе и планктонных рачков</w:t>
      </w:r>
      <w:r>
        <w:t xml:space="preserve">, </w:t>
      </w:r>
      <w:r w:rsidRPr="00F41A10">
        <w:t>вдруг появился новосел – гребневик Mnemiopsis leidui</w:t>
      </w:r>
      <w:r>
        <w:t xml:space="preserve">, </w:t>
      </w:r>
      <w:r w:rsidRPr="00F41A10">
        <w:t>уроженец Атлантики. Оказалось</w:t>
      </w:r>
      <w:r>
        <w:t xml:space="preserve">, </w:t>
      </w:r>
      <w:r w:rsidRPr="00F41A10">
        <w:t>что мнемиопсис и в Каспии продолжает светиться «назло Хэддоку» и</w:t>
      </w:r>
      <w:r>
        <w:t xml:space="preserve">, </w:t>
      </w:r>
      <w:r w:rsidRPr="00F41A10">
        <w:t>стало быть</w:t>
      </w:r>
      <w:r>
        <w:t xml:space="preserve">, </w:t>
      </w:r>
      <w:r w:rsidRPr="00F41A10">
        <w:t>сам синтезирует целентеразин</w:t>
      </w:r>
      <w:r>
        <w:t xml:space="preserve">, </w:t>
      </w:r>
      <w:r w:rsidRPr="00F41A10">
        <w:t>а не заимствует его у рачков. Или</w:t>
      </w:r>
      <w:r>
        <w:t xml:space="preserve">, </w:t>
      </w:r>
      <w:r w:rsidRPr="00F41A10">
        <w:t>может быть</w:t>
      </w:r>
      <w:r>
        <w:t xml:space="preserve">, </w:t>
      </w:r>
      <w:r w:rsidRPr="00F41A10">
        <w:t>небиолюминесцентные каспийские рачки</w:t>
      </w:r>
      <w:r>
        <w:t xml:space="preserve">, </w:t>
      </w:r>
      <w:r w:rsidRPr="00F41A10">
        <w:t>которыми он питается</w:t>
      </w:r>
      <w:r>
        <w:t xml:space="preserve">, </w:t>
      </w:r>
      <w:r w:rsidRPr="00F41A10">
        <w:t>целентеразин все-таки синтезируют</w:t>
      </w:r>
      <w:r>
        <w:t xml:space="preserve">, </w:t>
      </w:r>
      <w:r w:rsidRPr="00F41A10">
        <w:t>но используют по какому-то иному назначению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в качестве антиоксиданта?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Вполне очевидно</w:t>
      </w:r>
      <w:r>
        <w:t xml:space="preserve">, </w:t>
      </w:r>
      <w:r w:rsidRPr="00F41A10">
        <w:t>что не могут питаться рачками и одноклеточные морские организмы радиолярии. Тем не менее и у них есть целентеразин. Как объяснить такие факты в свете данных Хэддока? Поступлением этого вещества с небиолюминесцентной пищей? Независимой эволюцией? «Кражей» генов</w:t>
      </w:r>
      <w:r>
        <w:t xml:space="preserve">, </w:t>
      </w:r>
      <w:r w:rsidRPr="00F41A10">
        <w:t xml:space="preserve">ответственных за синтез целентеразина? Пока эти вопросы остаются без ответа. </w:t>
      </w:r>
    </w:p>
    <w:p w:rsidR="005E492F" w:rsidRPr="00E11FC8" w:rsidRDefault="005E492F" w:rsidP="005E492F">
      <w:pPr>
        <w:spacing w:before="120"/>
        <w:jc w:val="center"/>
        <w:rPr>
          <w:b/>
          <w:sz w:val="28"/>
        </w:rPr>
      </w:pPr>
      <w:r w:rsidRPr="00E11FC8">
        <w:rPr>
          <w:b/>
          <w:sz w:val="28"/>
        </w:rPr>
        <w:t xml:space="preserve">Приспособительный смысл свечения </w:t>
      </w:r>
    </w:p>
    <w:p w:rsidR="005E492F" w:rsidRDefault="005E492F" w:rsidP="005E492F">
      <w:pPr>
        <w:spacing w:before="120"/>
        <w:ind w:firstLine="567"/>
        <w:jc w:val="both"/>
      </w:pPr>
      <w:r w:rsidRPr="00F41A10">
        <w:t>Биолюминесцентный свет «холодный». Он не порождается высокой температурой источника</w:t>
      </w:r>
      <w:r>
        <w:t xml:space="preserve">, </w:t>
      </w:r>
      <w:r w:rsidRPr="00F41A10">
        <w:t>в отличие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от света обычной лампы накаливания. Тем не менее вряд ли какой-нибудь организм может позволить себе роскошь светиться без надобности. Энергетически это слишком дорогое удовольствие. Немногие из светящихся организмов (колонии бактерий</w:t>
      </w:r>
      <w:r>
        <w:t xml:space="preserve">, </w:t>
      </w:r>
      <w:r w:rsidRPr="00F41A10">
        <w:t>высшие грибы</w:t>
      </w:r>
      <w:r>
        <w:t xml:space="preserve">, </w:t>
      </w:r>
      <w:r w:rsidRPr="00F41A10">
        <w:t>многоножки</w:t>
      </w:r>
      <w:r>
        <w:t xml:space="preserve">, </w:t>
      </w:r>
      <w:r w:rsidRPr="00F41A10">
        <w:t>некоторые насекомые и др.) испускают свет непрерывно (статически)</w:t>
      </w:r>
      <w:r>
        <w:t xml:space="preserve">, </w:t>
      </w:r>
      <w:r w:rsidRPr="00F41A10">
        <w:t>чем в темноте привлекают зрячих животных. Такой свет</w:t>
      </w:r>
      <w:r>
        <w:t xml:space="preserve">, </w:t>
      </w:r>
      <w:r w:rsidRPr="00F41A10">
        <w:t>как полагают</w:t>
      </w:r>
      <w:r>
        <w:t xml:space="preserve">, </w:t>
      </w:r>
      <w:r w:rsidRPr="00F41A10">
        <w:t>способствует попаданию светящихся паразитических бактерий в организм нового хозяина и распространению грибными комариками спор светящихся грибов. Мелких насекомых привлекает статическое свечение насекомоядных личинок новозеландских комаров Arachnocampa – они собственным телом подсвечивают свою ловчую сеть.</w:t>
      </w:r>
    </w:p>
    <w:p w:rsidR="005E492F" w:rsidRDefault="005E492F" w:rsidP="005E492F">
      <w:pPr>
        <w:spacing w:before="120"/>
        <w:ind w:firstLine="567"/>
        <w:jc w:val="both"/>
      </w:pPr>
      <w:r w:rsidRPr="00F41A10">
        <w:t>Между тем огромное большинство биолюминесцентных существ</w:t>
      </w:r>
      <w:r>
        <w:t xml:space="preserve">, </w:t>
      </w:r>
      <w:r w:rsidRPr="00F41A10">
        <w:t>включая медузу экворею</w:t>
      </w:r>
      <w:r>
        <w:t xml:space="preserve">, </w:t>
      </w:r>
      <w:r w:rsidRPr="00F41A10">
        <w:t>генерирует более или менее короткие (0</w:t>
      </w:r>
      <w:r>
        <w:t xml:space="preserve">, </w:t>
      </w:r>
      <w:r w:rsidRPr="00F41A10">
        <w:t>1–1 с) световые вспышки в ответ на внешние механические и другие раздражения. Чаще всего такой свет дезориентирует зрячих хищников или отпугивает быстро движущихся крупных животных</w:t>
      </w:r>
      <w:r>
        <w:t xml:space="preserve">, </w:t>
      </w:r>
      <w:r w:rsidRPr="00F41A10">
        <w:t>способных повредить желеобразный светящийся организм (медузу</w:t>
      </w:r>
      <w:r>
        <w:t xml:space="preserve">, </w:t>
      </w:r>
      <w:r w:rsidRPr="00F41A10">
        <w:t>древовидную колонию полипов</w:t>
      </w:r>
      <w:r>
        <w:t xml:space="preserve">, </w:t>
      </w:r>
      <w:r w:rsidRPr="00F41A10">
        <w:t>гребневика) при случайном столкновении с ним. Поэтому защитная импульсная биолюминесценция обычно возникает синхронно с двигательной реакцией испуга. У гребневиков Bolinopsis</w:t>
      </w:r>
      <w:r>
        <w:t xml:space="preserve">, </w:t>
      </w:r>
      <w:r w:rsidRPr="00F41A10">
        <w:t>колониальных оболочников Pyrosoma</w:t>
      </w:r>
      <w:r>
        <w:t xml:space="preserve">, </w:t>
      </w:r>
      <w:r w:rsidRPr="00F41A10">
        <w:t>эвфаузиевых раков Meganyctiphanes такая реакция механически потревоженной особи вызывает подражательное свечение других особей</w:t>
      </w:r>
      <w:r>
        <w:t xml:space="preserve">, </w:t>
      </w:r>
      <w:r w:rsidRPr="00F41A10">
        <w:t>находящихся поблизости.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В прочих случаях статическое или импульсное свечение организмы используют для внутривидовой коммуникации</w:t>
      </w:r>
      <w:r>
        <w:t xml:space="preserve">, </w:t>
      </w:r>
      <w:r w:rsidRPr="00F41A10">
        <w:t>в том числе как сигнал</w:t>
      </w:r>
      <w:r>
        <w:t xml:space="preserve">, </w:t>
      </w:r>
      <w:r w:rsidRPr="00F41A10">
        <w:t>привлекающий особей другого пола. Самки американского светляка Photuris versicolor вначале подманивают специфичной «световой морзянкой» самцов своего вида и спариваются с ними</w:t>
      </w:r>
      <w:r>
        <w:t xml:space="preserve">, </w:t>
      </w:r>
      <w:r w:rsidRPr="00F41A10">
        <w:t>а затем начинают генерировать «морзянку» для самцов чужого вида</w:t>
      </w:r>
      <w:r>
        <w:t xml:space="preserve">, </w:t>
      </w:r>
      <w:r w:rsidRPr="00F41A10">
        <w:t>чтобы закусить ими.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У глубоководных рыб удильщиков имеется надо ртом подвижный отросток – «удилище»</w:t>
      </w:r>
      <w:r>
        <w:t xml:space="preserve">, </w:t>
      </w:r>
      <w:r w:rsidRPr="00F41A10">
        <w:t>– на кончике которого находится световая приманка для жертвы. Рыбы Malacosteus niger освещают ближнее пространство красным светом</w:t>
      </w:r>
      <w:r>
        <w:t xml:space="preserve">, </w:t>
      </w:r>
      <w:r w:rsidRPr="00F41A10">
        <w:t>более никому из глубоководных животных не видимым</w:t>
      </w:r>
      <w:r>
        <w:t xml:space="preserve">, </w:t>
      </w:r>
      <w:r w:rsidRPr="00F41A10">
        <w:t>и тем спасаются от врагов. Рыбы Leognathus equulus используют свечение своего брюха для маскировки на светлом фоне водной поверхности и т.д.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Всего насчитывается больше 30 биохимических вариантов биолюминесценции</w:t>
      </w:r>
      <w:r>
        <w:t xml:space="preserve">, </w:t>
      </w:r>
      <w:r w:rsidRPr="00F41A10">
        <w:t>возникших в эволюции независимо и в ряде случаев</w:t>
      </w:r>
      <w:r>
        <w:t xml:space="preserve">, </w:t>
      </w:r>
      <w:r w:rsidRPr="00F41A10">
        <w:t>видимо</w:t>
      </w:r>
      <w:r>
        <w:t xml:space="preserve">, </w:t>
      </w:r>
      <w:r w:rsidRPr="00F41A10">
        <w:t>недавно. О недавнем происхождении отдельных вариантов свидетельствует видовая «чересполосица»</w:t>
      </w:r>
      <w:r>
        <w:t xml:space="preserve">, </w:t>
      </w:r>
      <w:r w:rsidRPr="00F41A10">
        <w:t>т.е. близкое родство светящихся и небиолюминесцентных видов. Так</w:t>
      </w:r>
      <w:r>
        <w:t xml:space="preserve">, </w:t>
      </w:r>
      <w:r w:rsidRPr="00F41A10">
        <w:t>те и другие присутствуют в одном и том же роде у планктонных веслоногих рачков Oithona и Pseudocalanus или у колониальных гидроидных полипов Obelia. У агариковых грибов Pannelus stipticus</w:t>
      </w:r>
      <w:r>
        <w:t xml:space="preserve">, </w:t>
      </w:r>
      <w:r w:rsidRPr="00F41A10">
        <w:t>встречающихся в Европе и Северной Америке</w:t>
      </w:r>
      <w:r>
        <w:t xml:space="preserve">, </w:t>
      </w:r>
      <w:r w:rsidRPr="00F41A10">
        <w:t>плодовые тела ярко светятся преимущественно у американских штаммов. У этих грибов</w:t>
      </w:r>
      <w:r>
        <w:t xml:space="preserve">, </w:t>
      </w:r>
      <w:r w:rsidRPr="00F41A10">
        <w:t>биолюминесцентных фотобактерий и водорослей динофлагеллят часто возникают небиолюминесцентные мутанты. Сама же биохимическая природа свечения нередко существенно различается даже у близких родичей</w:t>
      </w:r>
      <w:r>
        <w:t xml:space="preserve">, </w:t>
      </w:r>
      <w:r w:rsidRPr="00F41A10">
        <w:t>например у разных видов веслоногих</w:t>
      </w:r>
      <w:r>
        <w:t xml:space="preserve">, </w:t>
      </w:r>
      <w:r w:rsidRPr="00F41A10">
        <w:t>а также ракушковых рачков.</w:t>
      </w:r>
    </w:p>
    <w:p w:rsidR="005E492F" w:rsidRPr="00E11FC8" w:rsidRDefault="005E492F" w:rsidP="005E492F">
      <w:pPr>
        <w:spacing w:before="120"/>
        <w:jc w:val="center"/>
        <w:rPr>
          <w:b/>
          <w:sz w:val="28"/>
        </w:rPr>
      </w:pPr>
      <w:r w:rsidRPr="00E11FC8">
        <w:rPr>
          <w:b/>
          <w:sz w:val="28"/>
        </w:rPr>
        <w:t>Как возникли биолюминесцентные системы?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Итак</w:t>
      </w:r>
      <w:r>
        <w:t xml:space="preserve">, </w:t>
      </w:r>
      <w:r w:rsidRPr="00F41A10">
        <w:t>Дарвин отметил</w:t>
      </w:r>
      <w:r>
        <w:t xml:space="preserve">, </w:t>
      </w:r>
      <w:r w:rsidRPr="00F41A10">
        <w:t>что появление биолюминесценции трудно объяснить с позиции теории естественного отбора. Полезный эффект свечения всецело связан со зрительным восприятием и ответным поведением животных. Следовательно</w:t>
      </w:r>
      <w:r>
        <w:t xml:space="preserve">, </w:t>
      </w:r>
      <w:r w:rsidRPr="00F41A10">
        <w:t>повышать шансы выживания может только биолюминесценция</w:t>
      </w:r>
      <w:r>
        <w:t xml:space="preserve">, </w:t>
      </w:r>
      <w:r w:rsidRPr="00F41A10">
        <w:t>хорошо заметная в темноте. Кроме того</w:t>
      </w:r>
      <w:r>
        <w:t xml:space="preserve">, </w:t>
      </w:r>
      <w:r w:rsidRPr="00F41A10">
        <w:t>световые вспышки должны быть приурочены ко вполне определенным ситуациям</w:t>
      </w:r>
      <w:r>
        <w:t xml:space="preserve">, </w:t>
      </w:r>
      <w:r w:rsidRPr="00F41A10">
        <w:t>скажем</w:t>
      </w:r>
      <w:r>
        <w:t xml:space="preserve">, </w:t>
      </w:r>
      <w:r w:rsidRPr="00F41A10">
        <w:t>сопровождать защитную двигательную реакцию</w:t>
      </w:r>
      <w:r>
        <w:t xml:space="preserve">, </w:t>
      </w:r>
      <w:r w:rsidRPr="00F41A10">
        <w:t>вызванную приближением хищника</w:t>
      </w:r>
      <w:r>
        <w:t xml:space="preserve">, </w:t>
      </w:r>
      <w:r w:rsidRPr="00F41A10">
        <w:t>и отпугивать или дезориентировать его. Иначе свечение не даст никакой пользы</w:t>
      </w:r>
      <w:r>
        <w:t xml:space="preserve">, </w:t>
      </w:r>
      <w:r w:rsidRPr="00F41A10">
        <w:t>скорее нанесет вред.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Плавный</w:t>
      </w:r>
      <w:r>
        <w:t xml:space="preserve">, </w:t>
      </w:r>
      <w:r w:rsidRPr="00F41A10">
        <w:t>постепенный переход к свечению</w:t>
      </w:r>
      <w:r>
        <w:t xml:space="preserve">, </w:t>
      </w:r>
      <w:r w:rsidRPr="00F41A10">
        <w:t>хорошо заметному адаптированным к темноте глазом</w:t>
      </w:r>
      <w:r>
        <w:t xml:space="preserve">, </w:t>
      </w:r>
      <w:r w:rsidRPr="00F41A10">
        <w:t>невозможен – ведь ниже порога видимости не будет влияния на отбор. Следовательно</w:t>
      </w:r>
      <w:r>
        <w:t xml:space="preserve">, </w:t>
      </w:r>
      <w:r w:rsidRPr="00F41A10">
        <w:t>у небиолюминесцентных видов должны время от времени возникать мутанты</w:t>
      </w:r>
      <w:r>
        <w:t xml:space="preserve">, </w:t>
      </w:r>
      <w:r w:rsidRPr="00F41A10">
        <w:t>ярко светящиеся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при испуге</w:t>
      </w:r>
      <w:r>
        <w:t xml:space="preserve">, </w:t>
      </w:r>
      <w:r w:rsidRPr="00F41A10">
        <w:t>что повышает шансы спастись от хищника. Только так может начинаться процесс естественного отбора</w:t>
      </w:r>
      <w:r>
        <w:t xml:space="preserve">, </w:t>
      </w:r>
      <w:r w:rsidRPr="00F41A10">
        <w:t xml:space="preserve">приводящий к дальнейшему усовершенствованию биолюминесцентной системы.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Заметим</w:t>
      </w:r>
      <w:r>
        <w:t xml:space="preserve">, </w:t>
      </w:r>
      <w:r w:rsidRPr="00F41A10">
        <w:t>пока таких мутантов – «белых ворон» среди заведомо небиолюминесцентных видов – никто не видел</w:t>
      </w:r>
      <w:r>
        <w:t xml:space="preserve">, </w:t>
      </w:r>
      <w:r w:rsidRPr="00F41A10">
        <w:t>не искал</w:t>
      </w:r>
      <w:r>
        <w:t xml:space="preserve">, </w:t>
      </w:r>
      <w:r w:rsidRPr="00F41A10">
        <w:t>не пытался получить действием мутагенов. Описаны только упомянутые уже штаммы гриба P. stipticus</w:t>
      </w:r>
      <w:r>
        <w:t xml:space="preserve">, </w:t>
      </w:r>
      <w:r w:rsidRPr="00F41A10">
        <w:t xml:space="preserve">несветящиеся мутанты фотобактерий и водорослей динофлагеллят. </w:t>
      </w:r>
    </w:p>
    <w:p w:rsidR="005E492F" w:rsidRPr="00E11FC8" w:rsidRDefault="005E492F" w:rsidP="005E492F">
      <w:pPr>
        <w:spacing w:before="120"/>
        <w:jc w:val="center"/>
        <w:rPr>
          <w:b/>
          <w:sz w:val="28"/>
        </w:rPr>
      </w:pPr>
      <w:r w:rsidRPr="00E11FC8">
        <w:rPr>
          <w:b/>
          <w:sz w:val="28"/>
        </w:rPr>
        <w:t>Кислород и его активные формы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Что же служит непосредственной причиной свечения? Показано</w:t>
      </w:r>
      <w:r>
        <w:t xml:space="preserve">, </w:t>
      </w:r>
      <w:r w:rsidRPr="00F41A10">
        <w:t>что для свечения всегда необходим молекулярный кислород или его активные формы. Атом кислорода</w:t>
      </w:r>
      <w:r>
        <w:t xml:space="preserve">, </w:t>
      </w:r>
      <w:r w:rsidRPr="00F41A10">
        <w:t>помимо основного</w:t>
      </w:r>
      <w:r>
        <w:t xml:space="preserve">, </w:t>
      </w:r>
      <w:r w:rsidRPr="00F41A10">
        <w:t>устойчивого триплетного состояния</w:t>
      </w:r>
      <w:r>
        <w:t xml:space="preserve">, </w:t>
      </w:r>
      <w:r w:rsidRPr="00F41A10">
        <w:t>может находиться в нескольких нестабильных</w:t>
      </w:r>
      <w:r>
        <w:t xml:space="preserve">, </w:t>
      </w:r>
      <w:r w:rsidRPr="00F41A10">
        <w:t>или возбужденных</w:t>
      </w:r>
      <w:r>
        <w:t xml:space="preserve">, </w:t>
      </w:r>
      <w:r w:rsidRPr="00F41A10">
        <w:t>состояниях. Одно из них – синглетное. Возврат электронов из синглетного состояния в триплетное сопровождается испусканием фотонов</w:t>
      </w:r>
      <w:r>
        <w:t xml:space="preserve">, </w:t>
      </w:r>
      <w:r w:rsidRPr="00F41A10">
        <w:t>правда</w:t>
      </w:r>
      <w:r>
        <w:t xml:space="preserve">, </w:t>
      </w:r>
      <w:r w:rsidRPr="00F41A10">
        <w:t>«маленьких»</w:t>
      </w:r>
      <w:r>
        <w:t xml:space="preserve">, </w:t>
      </w:r>
      <w:r w:rsidRPr="00F41A10">
        <w:t xml:space="preserve">инфракрасных. Свечение же организмов обычно синее или зеленое.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Причина</w:t>
      </w:r>
      <w:r>
        <w:t xml:space="preserve">, </w:t>
      </w:r>
      <w:r w:rsidRPr="00F41A10">
        <w:t>как полагают</w:t>
      </w:r>
      <w:r>
        <w:t xml:space="preserve">, </w:t>
      </w:r>
      <w:r w:rsidRPr="00F41A10">
        <w:t>в том</w:t>
      </w:r>
      <w:r>
        <w:t xml:space="preserve">, </w:t>
      </w:r>
      <w:r w:rsidRPr="00F41A10">
        <w:t>что из возбужденного состояния в основное переходят сразу два или более атомов кислорода и энергии этих переходов суммируются. Одновременно рвутся О–О-связи в циклической и очень нестойкой диоксетановой перекиси</w:t>
      </w:r>
      <w:r>
        <w:t xml:space="preserve">, </w:t>
      </w:r>
      <w:r w:rsidRPr="00F41A10">
        <w:t>в которую превращается субстрат люциферин при окислении молекулярным кислородом или его активными формами. Их несколько</w:t>
      </w:r>
      <w:r>
        <w:t xml:space="preserve">, </w:t>
      </w:r>
      <w:r w:rsidRPr="00F41A10">
        <w:t>но главных три: супероксид</w:t>
      </w:r>
      <w:r>
        <w:t xml:space="preserve">, </w:t>
      </w:r>
      <w:r w:rsidRPr="00F41A10">
        <w:t xml:space="preserve">перекись водорода (H2O2) и чрезвычайно агрессивный окислитель гидроксил-радикал (OH–).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Активные формы кислорода (АФК) играют огромную роль в жизни организмов. С одной стороны</w:t>
      </w:r>
      <w:r>
        <w:t xml:space="preserve">, </w:t>
      </w:r>
      <w:r w:rsidRPr="00F41A10">
        <w:t>эти формы – «полуфабрикат» и «брак» дыхания митохондрий – способны окислять что попало в живом организме: ДНК</w:t>
      </w:r>
      <w:r>
        <w:t xml:space="preserve">, </w:t>
      </w:r>
      <w:r w:rsidRPr="00F41A10">
        <w:t>РНК</w:t>
      </w:r>
      <w:r>
        <w:t xml:space="preserve">, </w:t>
      </w:r>
      <w:r w:rsidRPr="00F41A10">
        <w:t>белки</w:t>
      </w:r>
      <w:r>
        <w:t xml:space="preserve">, </w:t>
      </w:r>
      <w:r w:rsidRPr="00F41A10">
        <w:t>липиды. Для защиты от этой опасности организмы вынуждены постоянно синтезировать или потреблять с пищей разнообразные антиоксиданты (в их числе витамины А</w:t>
      </w:r>
      <w:r>
        <w:t xml:space="preserve">, </w:t>
      </w:r>
      <w:r w:rsidRPr="00F41A10">
        <w:t>С</w:t>
      </w:r>
      <w:r>
        <w:t xml:space="preserve">, </w:t>
      </w:r>
      <w:r w:rsidRPr="00F41A10">
        <w:t>Е</w:t>
      </w:r>
      <w:r>
        <w:t xml:space="preserve">,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-каротин и др.)</w:t>
      </w:r>
      <w:r>
        <w:t xml:space="preserve">, </w:t>
      </w:r>
      <w:r w:rsidRPr="00F41A10">
        <w:t>а также использовать такие ферменты</w:t>
      </w:r>
      <w:r>
        <w:t xml:space="preserve">, </w:t>
      </w:r>
      <w:r w:rsidRPr="00F41A10">
        <w:t>как супероксиддисмутаза</w:t>
      </w:r>
      <w:r>
        <w:t xml:space="preserve">, </w:t>
      </w:r>
      <w:r w:rsidRPr="00F41A10">
        <w:t>преобразующая О2– в перекись водорода H2O2</w:t>
      </w:r>
      <w:r>
        <w:t xml:space="preserve">, </w:t>
      </w:r>
      <w:r w:rsidRPr="00F41A10">
        <w:t>и каталаза</w:t>
      </w:r>
      <w:r>
        <w:t xml:space="preserve">, </w:t>
      </w:r>
      <w:r w:rsidRPr="00F41A10">
        <w:t xml:space="preserve">ускоряющая образование воды из перекиси.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С другой стороны</w:t>
      </w:r>
      <w:r>
        <w:t xml:space="preserve">, </w:t>
      </w:r>
      <w:r w:rsidRPr="00F41A10">
        <w:t>в умеренных количествах АФК продуцируются в любом живом аэробном организме благодаря специальным ферментам</w:t>
      </w:r>
      <w:r>
        <w:t xml:space="preserve">, </w:t>
      </w:r>
      <w:r w:rsidRPr="00F41A10">
        <w:t>не связанным с процессом дыхания в митохондриях. АФК в низкой концентрации необходимы во многих жизненно важных процессах. Так</w:t>
      </w:r>
      <w:r>
        <w:t xml:space="preserve">, </w:t>
      </w:r>
      <w:r w:rsidRPr="00F41A10">
        <w:t>эти формы секретируются в импульсном режиме фагоцитами и некоторыми другими клетками для уничтожения паразитических микроорганизмов. АФК участвуют в регуляции клеточного деления</w:t>
      </w:r>
      <w:r>
        <w:t xml:space="preserve">, </w:t>
      </w:r>
      <w:r w:rsidRPr="00F41A10">
        <w:t>оплодотворения яйцеклетки</w:t>
      </w:r>
      <w:r>
        <w:t xml:space="preserve">, </w:t>
      </w:r>
      <w:r w:rsidRPr="00F41A10">
        <w:t>а также в запуске «запрограммированной смерти» клеток (апоптоза)</w:t>
      </w:r>
      <w:r>
        <w:t xml:space="preserve">, </w:t>
      </w:r>
      <w:r w:rsidRPr="00F41A10">
        <w:t>в управлении тонусом кровеносных сосудов и т.д. Недавно мы обнаружили</w:t>
      </w:r>
      <w:r>
        <w:t xml:space="preserve">, </w:t>
      </w:r>
      <w:r w:rsidRPr="00F41A10">
        <w:t>что клетки поверхности ряда водных многоклеточных животных</w:t>
      </w:r>
      <w:r>
        <w:t xml:space="preserve">, </w:t>
      </w:r>
      <w:r w:rsidRPr="00F41A10">
        <w:t>подобно фагоцитам</w:t>
      </w:r>
      <w:r>
        <w:t xml:space="preserve">, </w:t>
      </w:r>
      <w:r w:rsidRPr="00F41A10">
        <w:t>тоже выделяют АФК</w:t>
      </w:r>
      <w:r>
        <w:t xml:space="preserve">, </w:t>
      </w:r>
      <w:r w:rsidRPr="00F41A10">
        <w:t>вероятно</w:t>
      </w:r>
      <w:r>
        <w:t xml:space="preserve">, </w:t>
      </w:r>
      <w:r w:rsidRPr="00F41A10">
        <w:t>для защиты от гнилостной микрофлоры. Природными (абиогенными) источниками АФК служат ионизирующая радиация</w:t>
      </w:r>
      <w:r>
        <w:t xml:space="preserve">, </w:t>
      </w:r>
      <w:r w:rsidRPr="00F41A10">
        <w:t>фото- и электрохимические реакции в воде. В частности</w:t>
      </w:r>
      <w:r>
        <w:t xml:space="preserve">, </w:t>
      </w:r>
      <w:r w:rsidRPr="00F41A10">
        <w:t xml:space="preserve">АФК образуются при фотолизе воды под действием УФ-излучения.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Мы затронули эти сложные вопросы потому</w:t>
      </w:r>
      <w:r>
        <w:t xml:space="preserve">, </w:t>
      </w:r>
      <w:r w:rsidRPr="00F41A10">
        <w:t>что работы последних лет доказывают: практически любой люциферин – высокоэффективный антиоксидант</w:t>
      </w:r>
      <w:r>
        <w:t xml:space="preserve">, </w:t>
      </w:r>
      <w:r w:rsidRPr="00F41A10">
        <w:t>а некоторые люциферазы – пероксидазы. Ферменты такого типа могут дезактивировать H2O2</w:t>
      </w:r>
      <w:r>
        <w:t xml:space="preserve">, </w:t>
      </w:r>
      <w:r w:rsidRPr="00F41A10">
        <w:t xml:space="preserve">окисляя с ее помощью определенные субстраты.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Таким образом</w:t>
      </w:r>
      <w:r>
        <w:t xml:space="preserve">, </w:t>
      </w:r>
      <w:r w:rsidRPr="00F41A10">
        <w:t>вполне возможно</w:t>
      </w:r>
      <w:r>
        <w:t xml:space="preserve">, </w:t>
      </w:r>
      <w:r w:rsidRPr="00F41A10">
        <w:t>что субстраты и ферменты биолюминесцентных реакций выполняют функции антиоксидантов у ближайших несветящихся родичей биолюминесцентных организмов. Поэтому достаточно одной малой наследственной «поломки» исходной (антиоксидантной) реакции</w:t>
      </w:r>
      <w:r>
        <w:t xml:space="preserve">, </w:t>
      </w:r>
      <w:r w:rsidRPr="00F41A10">
        <w:t xml:space="preserve">чтобы в ходе ее появилось хорошо заметное свечение и возник новый признак – биолюминесценция. Его может закрепить естественный отбор.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Как уже говорилось</w:t>
      </w:r>
      <w:r>
        <w:t xml:space="preserve">, </w:t>
      </w:r>
      <w:r w:rsidRPr="00F41A10">
        <w:t>природой таких предполагаемых нами «излучающих» мутаций пока</w:t>
      </w:r>
      <w:r>
        <w:t xml:space="preserve">, </w:t>
      </w:r>
      <w:r w:rsidRPr="00F41A10">
        <w:t>к сожалению</w:t>
      </w:r>
      <w:r>
        <w:t xml:space="preserve">, </w:t>
      </w:r>
      <w:r w:rsidRPr="00F41A10">
        <w:t xml:space="preserve">никто специально не занимался. Само их обнаружение – дело будущего.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Единого мнения о том</w:t>
      </w:r>
      <w:r>
        <w:t xml:space="preserve">, </w:t>
      </w:r>
      <w:r w:rsidRPr="00F41A10">
        <w:t>какие именно «добиолюминесцентные» функции выполняли молекулы люциферина и люциферазы</w:t>
      </w:r>
      <w:r>
        <w:t xml:space="preserve">, </w:t>
      </w:r>
      <w:r w:rsidRPr="00F41A10">
        <w:t xml:space="preserve">у ученых нет.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Одно время думали</w:t>
      </w:r>
      <w:r>
        <w:t xml:space="preserve">, </w:t>
      </w:r>
      <w:r w:rsidRPr="00F41A10">
        <w:t>что люциферазы произошли от ферментов</w:t>
      </w:r>
      <w:r>
        <w:t xml:space="preserve">, </w:t>
      </w:r>
      <w:r w:rsidRPr="00F41A10">
        <w:t>которые некогда</w:t>
      </w:r>
      <w:r>
        <w:t xml:space="preserve">, </w:t>
      </w:r>
      <w:r w:rsidRPr="00F41A10">
        <w:t>на заре жизни</w:t>
      </w:r>
      <w:r>
        <w:t xml:space="preserve">, </w:t>
      </w:r>
      <w:r w:rsidRPr="00F41A10">
        <w:t>защищали организмы от молекулярного кислорода</w:t>
      </w:r>
      <w:r>
        <w:t xml:space="preserve">, </w:t>
      </w:r>
      <w:r w:rsidRPr="00F41A10">
        <w:t>появившегося в атмосфере в больших количествах в связи с фотосинтезом. Позже</w:t>
      </w:r>
      <w:r>
        <w:t xml:space="preserve">, </w:t>
      </w:r>
      <w:r w:rsidRPr="00F41A10">
        <w:t>однако</w:t>
      </w:r>
      <w:r>
        <w:t xml:space="preserve">, </w:t>
      </w:r>
      <w:r w:rsidRPr="00F41A10">
        <w:t>выяснилось</w:t>
      </w:r>
      <w:r>
        <w:t xml:space="preserve">, </w:t>
      </w:r>
      <w:r w:rsidRPr="00F41A10">
        <w:t>что эти ферменты у разных групп организмов не сходны между собою. В эволюционном отношении они</w:t>
      </w:r>
      <w:r>
        <w:t xml:space="preserve">, </w:t>
      </w:r>
      <w:r w:rsidRPr="00F41A10">
        <w:t>видимо</w:t>
      </w:r>
      <w:r>
        <w:t xml:space="preserve">, </w:t>
      </w:r>
      <w:r w:rsidRPr="00F41A10">
        <w:t>гораздо моложе</w:t>
      </w:r>
      <w:r>
        <w:t xml:space="preserve">, </w:t>
      </w:r>
      <w:r w:rsidRPr="00F41A10">
        <w:t>чем сравнительно менее разнообразные люциферины</w:t>
      </w:r>
      <w:r>
        <w:t xml:space="preserve">, </w:t>
      </w:r>
      <w:r w:rsidRPr="00F41A10">
        <w:t>их субстраты. Да и биолюминесценция обретена многими организмами</w:t>
      </w:r>
      <w:r>
        <w:t xml:space="preserve">, </w:t>
      </w:r>
      <w:r w:rsidRPr="00F41A10">
        <w:t>как уже говорилось</w:t>
      </w:r>
      <w:r>
        <w:t xml:space="preserve">, </w:t>
      </w:r>
      <w:r w:rsidRPr="00F41A10">
        <w:t xml:space="preserve">не так уж давно и независимыми путями.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 xml:space="preserve">В </w:t>
      </w:r>
      <w:smartTag w:uri="urn:schemas-microsoft-com:office:smarttags" w:element="metricconverter">
        <w:smartTagPr>
          <w:attr w:name="ProductID" w:val="1998 г"/>
        </w:smartTagPr>
        <w:r w:rsidRPr="00F41A10">
          <w:t>1998 г</w:t>
        </w:r>
      </w:smartTag>
      <w:r w:rsidRPr="00F41A10">
        <w:t>. группа ученых во главе с Ж.Р. Рийзом (Бельгия) предложила гипотезу</w:t>
      </w:r>
      <w:r>
        <w:t xml:space="preserve">, </w:t>
      </w:r>
      <w:r w:rsidRPr="00F41A10">
        <w:t>согласно которой «добиолюминесцентная» функция люциферинов состояла в защите морских организмов от АФК</w:t>
      </w:r>
      <w:r>
        <w:t xml:space="preserve">, </w:t>
      </w:r>
      <w:r w:rsidRPr="00F41A10">
        <w:t>образующихся в верхних слоях океана под действием ультрафиолета. Если такой организм переселялся на большую глубину</w:t>
      </w:r>
      <w:r>
        <w:t xml:space="preserve">, </w:t>
      </w:r>
      <w:r w:rsidRPr="00F41A10">
        <w:t>антиоксиданты там</w:t>
      </w:r>
      <w:r>
        <w:t xml:space="preserve">, </w:t>
      </w:r>
      <w:r w:rsidRPr="00F41A10">
        <w:t>в темноте</w:t>
      </w:r>
      <w:r>
        <w:t xml:space="preserve">, </w:t>
      </w:r>
      <w:r w:rsidRPr="00F41A10">
        <w:t>ему становились не нужны</w:t>
      </w:r>
      <w:r>
        <w:t xml:space="preserve">, </w:t>
      </w:r>
      <w:r w:rsidRPr="00F41A10">
        <w:t xml:space="preserve">и их можно было использовать для свечения.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Другие авторы полагают</w:t>
      </w:r>
      <w:r>
        <w:t xml:space="preserve">, </w:t>
      </w:r>
      <w:r w:rsidRPr="00F41A10">
        <w:t>что люциферины могли предохранять организм от собственных АФК – «неизбежного зла» при аэробном дыхании. Как известно</w:t>
      </w:r>
      <w:r>
        <w:t xml:space="preserve">, </w:t>
      </w:r>
      <w:r w:rsidRPr="00F41A10">
        <w:t>далеко не весь кислород восстанавливается в основной дыхательной цепи митохондрий. Нет-нет да образуются АФК и начинают «бесчинствовать» в клетках. Чем больше потребляется кислорода</w:t>
      </w:r>
      <w:r>
        <w:t xml:space="preserve">, </w:t>
      </w:r>
      <w:r w:rsidRPr="00F41A10">
        <w:t>тем больше этого «брака». От него-то</w:t>
      </w:r>
      <w:r>
        <w:t xml:space="preserve">, </w:t>
      </w:r>
      <w:r w:rsidRPr="00F41A10">
        <w:t>считают</w:t>
      </w:r>
      <w:r>
        <w:t xml:space="preserve">, </w:t>
      </w:r>
      <w:r w:rsidRPr="00F41A10">
        <w:t xml:space="preserve">и спасали «пробиолюминесцентные» системы.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По третьей версии</w:t>
      </w:r>
      <w:r>
        <w:t xml:space="preserve">, </w:t>
      </w:r>
      <w:r w:rsidRPr="00F41A10">
        <w:t>люциферины в большинстве своем – «вещества-чужаки» (ксенобиотики)</w:t>
      </w:r>
      <w:r>
        <w:t xml:space="preserve">, </w:t>
      </w:r>
      <w:r w:rsidRPr="00F41A10">
        <w:t>попадающие в организм с пищей</w:t>
      </w:r>
      <w:r>
        <w:t xml:space="preserve">, </w:t>
      </w:r>
      <w:r w:rsidRPr="00F41A10">
        <w:t xml:space="preserve">а перекисное окисление уменьшает их токсичность.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Наконец и наша точка зрения. Один из авторов этой статьи</w:t>
      </w:r>
      <w:r>
        <w:t xml:space="preserve">, </w:t>
      </w:r>
      <w:r w:rsidRPr="00F41A10">
        <w:t>Ю.А. Лабас</w:t>
      </w:r>
      <w:r>
        <w:t xml:space="preserve">, </w:t>
      </w:r>
      <w:r w:rsidRPr="00F41A10">
        <w:t xml:space="preserve">еще в </w:t>
      </w:r>
      <w:smartTag w:uri="urn:schemas-microsoft-com:office:smarttags" w:element="metricconverter">
        <w:smartTagPr>
          <w:attr w:name="ProductID" w:val="1990 г"/>
        </w:smartTagPr>
        <w:r w:rsidRPr="00F41A10">
          <w:t>1990 г</w:t>
        </w:r>
      </w:smartTag>
      <w:r w:rsidRPr="00F41A10">
        <w:t>. на Х конференции</w:t>
      </w:r>
      <w:r>
        <w:t xml:space="preserve">, </w:t>
      </w:r>
      <w:r w:rsidRPr="00F41A10">
        <w:t>посвященной памяти Л.А. Орбели</w:t>
      </w:r>
      <w:r>
        <w:t xml:space="preserve">, </w:t>
      </w:r>
      <w:r w:rsidRPr="00F41A10">
        <w:t>обратил внимание на то</w:t>
      </w:r>
      <w:r>
        <w:t xml:space="preserve">, </w:t>
      </w:r>
      <w:r w:rsidRPr="00F41A10">
        <w:t>что биолюминесцентными бывают главным образом клетки</w:t>
      </w:r>
      <w:r>
        <w:t xml:space="preserve">, </w:t>
      </w:r>
      <w:r w:rsidRPr="00F41A10">
        <w:t>по тем или иным причинам сами секретирующие АФК в повышенных количествах с помощью специальных ферментов</w:t>
      </w:r>
      <w:r>
        <w:t xml:space="preserve">, </w:t>
      </w:r>
      <w:r w:rsidRPr="00F41A10">
        <w:t>которые не связаны с митохондриями. Так</w:t>
      </w:r>
      <w:r>
        <w:t xml:space="preserve">, </w:t>
      </w:r>
      <w:r w:rsidRPr="00F41A10">
        <w:t>у некоторых дождевых червей и колониальных асцидий</w:t>
      </w:r>
      <w:r>
        <w:t xml:space="preserve">, </w:t>
      </w:r>
      <w:r w:rsidRPr="00F41A10">
        <w:t>если их потревожить</w:t>
      </w:r>
      <w:r>
        <w:t xml:space="preserve">, </w:t>
      </w:r>
      <w:r w:rsidRPr="00F41A10">
        <w:t>начинают ярко светиться фагоциты</w:t>
      </w:r>
      <w:r>
        <w:t xml:space="preserve">, </w:t>
      </w:r>
      <w:r w:rsidRPr="00F41A10">
        <w:t>выходящие на поверхность тела вместе с целомической жидкостью и разрушающиеся там (у асцидий – под прозрачной мантией). Напомним</w:t>
      </w:r>
      <w:r>
        <w:t xml:space="preserve">, </w:t>
      </w:r>
      <w:r w:rsidRPr="00F41A10">
        <w:t xml:space="preserve">что одна из функций фагоцитов – импульсная секреция АФК для уничтожения бактерий. </w:t>
      </w:r>
    </w:p>
    <w:p w:rsidR="005E492F" w:rsidRDefault="005E492F" w:rsidP="005E492F">
      <w:pPr>
        <w:spacing w:before="120"/>
        <w:ind w:firstLine="567"/>
        <w:jc w:val="both"/>
      </w:pPr>
      <w:r w:rsidRPr="00F41A10">
        <w:t>У большинства других многоклеточных животных ярко светятся фотоциты</w:t>
      </w:r>
      <w:r>
        <w:t xml:space="preserve">, </w:t>
      </w:r>
      <w:r w:rsidRPr="00F41A10">
        <w:t>расположенные на поверхности тел или</w:t>
      </w:r>
      <w:r>
        <w:t xml:space="preserve">, </w:t>
      </w:r>
      <w:r w:rsidRPr="00F41A10">
        <w:t>как у кишечнополостных и гребневиков</w:t>
      </w:r>
      <w:r>
        <w:t xml:space="preserve">, </w:t>
      </w:r>
      <w:r w:rsidRPr="00F41A10">
        <w:t xml:space="preserve">– в энтодерме.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Эпителиальные клетки</w:t>
      </w:r>
      <w:r>
        <w:t xml:space="preserve">, </w:t>
      </w:r>
      <w:r w:rsidRPr="00F41A10">
        <w:t>которые выделяют в воду светящиеся вещества</w:t>
      </w:r>
      <w:r>
        <w:t xml:space="preserve">, </w:t>
      </w:r>
      <w:r w:rsidRPr="00F41A10">
        <w:t>сами способны производить АФК в импульсном режиме</w:t>
      </w:r>
      <w:r>
        <w:t xml:space="preserve">, </w:t>
      </w:r>
      <w:r w:rsidRPr="00F41A10">
        <w:t>видимо</w:t>
      </w:r>
      <w:r>
        <w:t xml:space="preserve">, </w:t>
      </w:r>
      <w:r w:rsidRPr="00F41A10">
        <w:t xml:space="preserve">в качестве антимикробного средства. Это только что подтвердили наши эксперименты.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«Рекордсмены» в отравлении окружающей среды активными формами кислорода и особым ядом сакситоксином – морские планктонные динофлагелляты</w:t>
      </w:r>
      <w:r>
        <w:t xml:space="preserve">, </w:t>
      </w:r>
      <w:r w:rsidRPr="00F41A10">
        <w:t>в том числе светящиеся</w:t>
      </w:r>
      <w:r>
        <w:t xml:space="preserve">, </w:t>
      </w:r>
      <w:r w:rsidRPr="00F41A10">
        <w:t>чрезмерное размножение которых является причиной так называемых красных приливов</w:t>
      </w:r>
      <w:r>
        <w:t xml:space="preserve">, </w:t>
      </w:r>
      <w:r w:rsidRPr="00F41A10">
        <w:t>губительных для всего живого</w:t>
      </w:r>
      <w:r>
        <w:t xml:space="preserve">, </w:t>
      </w:r>
      <w:r w:rsidRPr="00F41A10">
        <w:t xml:space="preserve">кроме самих водорослей.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Не исключено</w:t>
      </w:r>
      <w:r>
        <w:t xml:space="preserve">, </w:t>
      </w:r>
      <w:r w:rsidRPr="00F41A10">
        <w:t>что и фотобактерии</w:t>
      </w:r>
      <w:r>
        <w:t xml:space="preserve">, </w:t>
      </w:r>
      <w:r w:rsidRPr="00F41A10">
        <w:t>паразиты и симбионты</w:t>
      </w:r>
      <w:r>
        <w:t xml:space="preserve">, </w:t>
      </w:r>
      <w:r w:rsidRPr="00F41A10">
        <w:t>выбрасывают АФК в окружающую среду. У ряда видов паразитических небиолюминесцентных бактерий такая секреция уже доказана</w:t>
      </w:r>
      <w:r>
        <w:t xml:space="preserve">, </w:t>
      </w:r>
      <w:r w:rsidRPr="00F41A10">
        <w:t>а у фотобактерий ее пока просто не искали. Паразитические бактерии</w:t>
      </w:r>
      <w:r>
        <w:t xml:space="preserve">, </w:t>
      </w:r>
      <w:r w:rsidRPr="00F41A10">
        <w:t>выделяя АФК</w:t>
      </w:r>
      <w:r>
        <w:t xml:space="preserve">, </w:t>
      </w:r>
      <w:r w:rsidRPr="00F41A10">
        <w:t>вероятно</w:t>
      </w:r>
      <w:r>
        <w:t xml:space="preserve">, </w:t>
      </w:r>
      <w:r w:rsidRPr="00F41A10">
        <w:t>разрушают таким способом ткани «хозяина»</w:t>
      </w:r>
      <w:r>
        <w:t xml:space="preserve">, </w:t>
      </w:r>
      <w:r w:rsidRPr="00F41A10">
        <w:t>а</w:t>
      </w:r>
      <w:r>
        <w:t xml:space="preserve">, </w:t>
      </w:r>
      <w:r w:rsidRPr="00F41A10">
        <w:t>возможно</w:t>
      </w:r>
      <w:r>
        <w:t xml:space="preserve">, </w:t>
      </w:r>
      <w:r w:rsidRPr="00F41A10">
        <w:t xml:space="preserve">еще и уничтожают конкурентов.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Таким образом светятся (постоянно или в импульсном режиме) в основном клетки</w:t>
      </w:r>
      <w:r>
        <w:t xml:space="preserve">, </w:t>
      </w:r>
      <w:r w:rsidRPr="00F41A10">
        <w:t>которые сами секретируют АФК для той или иной цели</w:t>
      </w:r>
      <w:r>
        <w:t xml:space="preserve">, </w:t>
      </w:r>
      <w:r w:rsidRPr="00F41A10">
        <w:t>главным образом для защиты. Поэтому мы полагаем</w:t>
      </w:r>
      <w:r>
        <w:t xml:space="preserve">, </w:t>
      </w:r>
      <w:r w:rsidRPr="00F41A10">
        <w:t>что биолюминесценция – это результат наследственных изменений механизмов</w:t>
      </w:r>
      <w:r>
        <w:t xml:space="preserve">, </w:t>
      </w:r>
      <w:r w:rsidRPr="00F41A10">
        <w:t xml:space="preserve">защищающих подобные клетки от самоуничтожения.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Характерно</w:t>
      </w:r>
      <w:r>
        <w:t xml:space="preserve">, </w:t>
      </w:r>
      <w:r w:rsidRPr="00F41A10">
        <w:t>что многие выделяемые в импульсном режиме люциферины или их комплексы с белками</w:t>
      </w:r>
      <w:r>
        <w:t xml:space="preserve">, </w:t>
      </w:r>
      <w:r w:rsidRPr="00F41A10">
        <w:t>т.е. фотопротеины</w:t>
      </w:r>
      <w:r>
        <w:t xml:space="preserve">, </w:t>
      </w:r>
      <w:r w:rsidRPr="00F41A10">
        <w:t>светятся даже без люциферазы</w:t>
      </w:r>
      <w:r>
        <w:t xml:space="preserve">, </w:t>
      </w:r>
      <w:r w:rsidRPr="00F41A10">
        <w:t>реагируя не с молекулярным кислородом</w:t>
      </w:r>
      <w:r>
        <w:t xml:space="preserve">, </w:t>
      </w:r>
      <w:r w:rsidRPr="00F41A10">
        <w:t xml:space="preserve">а с АФК. Подобным образом излучают свет в эксперименте люциферин ракушковых рачков рода Vargula и фотопротеин двустворчатых моллюсков рода Pholas (оба эти соединения – варгулин и фолазин – используют как сверхчувствительные индикаторы АФК).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Выделение светящихся соединений во внешнюю среду водными организмами напоминает защитный прием наземного жука бомбардира (род Brachinus). Потревоженный</w:t>
      </w:r>
      <w:r>
        <w:t xml:space="preserve">, </w:t>
      </w:r>
      <w:r w:rsidRPr="00F41A10">
        <w:t>он довольно метко стреляет во врагов жгучей смесью трех веществ: восстановленного субстрата (гидрохинона)</w:t>
      </w:r>
      <w:r>
        <w:t xml:space="preserve">, </w:t>
      </w:r>
      <w:r w:rsidRPr="00F41A10">
        <w:t>фермента (пероксидазы) и перекиси водорода. Мы не исключаем</w:t>
      </w:r>
      <w:r>
        <w:t xml:space="preserve">, </w:t>
      </w:r>
      <w:r w:rsidRPr="00F41A10">
        <w:t>что в состав излучающих веществ</w:t>
      </w:r>
      <w:r>
        <w:t xml:space="preserve">, </w:t>
      </w:r>
      <w:r w:rsidRPr="00F41A10">
        <w:t>выбрасываемых водными животными</w:t>
      </w:r>
      <w:r>
        <w:t xml:space="preserve">, </w:t>
      </w:r>
      <w:r w:rsidRPr="00F41A10">
        <w:t>первоначально тоже входила (или даже входит</w:t>
      </w:r>
      <w:r>
        <w:t xml:space="preserve">, </w:t>
      </w:r>
      <w:r w:rsidRPr="00F41A10">
        <w:t xml:space="preserve">это не проверено) в качестве третьего компонента перекись водорода или другие АФК и что светящаяся смесь происходит от жгучей защитной смеси.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Есть много примеров</w:t>
      </w:r>
      <w:r>
        <w:t xml:space="preserve">, </w:t>
      </w:r>
      <w:r w:rsidRPr="00F41A10">
        <w:t xml:space="preserve">подтверждающих связь биолюминесценции с активными формами кислорода. Приведем некоторые.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У многощетинковых червей из семейства Polynoidae внутриклеточные световые вспышки вызываются образованием супероксида в своеобразных клеточных органоидах – люмисомах. Продуцируется он специальным ферментом</w:t>
      </w:r>
      <w:r>
        <w:t xml:space="preserve">, </w:t>
      </w:r>
      <w:r w:rsidRPr="00F41A10">
        <w:t>активируемым повышенной цитоплазматической концентрацией ионов кальция. А светится от супероксида другой</w:t>
      </w:r>
      <w:r>
        <w:t xml:space="preserve">, </w:t>
      </w:r>
      <w:r w:rsidRPr="00F41A10">
        <w:t>находящийся в тех же клетках белок</w:t>
      </w:r>
      <w:r>
        <w:t xml:space="preserve">, </w:t>
      </w:r>
      <w:r w:rsidRPr="00F41A10">
        <w:t xml:space="preserve">полиноидин.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У динофлагеллят и морских перьев рода Renilla люциферин не может реагировать с люциферазой и кислородом</w:t>
      </w:r>
      <w:r>
        <w:t xml:space="preserve">, </w:t>
      </w:r>
      <w:r w:rsidRPr="00F41A10">
        <w:t>пока остается связанным с особым белком. Когда клетка возбуждена</w:t>
      </w:r>
      <w:r>
        <w:t xml:space="preserve">, </w:t>
      </w:r>
      <w:r w:rsidRPr="00F41A10">
        <w:t>в ней повышается концентрация Ca2+</w:t>
      </w:r>
      <w:r>
        <w:t xml:space="preserve">, </w:t>
      </w:r>
      <w:r w:rsidRPr="00F41A10">
        <w:t xml:space="preserve">что влечет за собой высвобождение люциферина. Только после этого он может реагировать с кислородом и люциферазой.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Наконец</w:t>
      </w:r>
      <w:r>
        <w:t xml:space="preserve">, </w:t>
      </w:r>
      <w:r w:rsidRPr="00F41A10">
        <w:t>у радиолярий</w:t>
      </w:r>
      <w:r>
        <w:t xml:space="preserve">, </w:t>
      </w:r>
      <w:r w:rsidRPr="00F41A10">
        <w:t>гидроидных полипов и гребневиков белок</w:t>
      </w:r>
      <w:r>
        <w:t xml:space="preserve">, </w:t>
      </w:r>
      <w:r w:rsidRPr="00F41A10">
        <w:t>который связан с люциферином</w:t>
      </w:r>
      <w:r>
        <w:t xml:space="preserve">, </w:t>
      </w:r>
      <w:r w:rsidRPr="00F41A10">
        <w:t>обрел функцию люциферазы</w:t>
      </w:r>
      <w:r>
        <w:t xml:space="preserve">, </w:t>
      </w:r>
      <w:r w:rsidRPr="00F41A10">
        <w:t>вероятно</w:t>
      </w:r>
      <w:r>
        <w:t xml:space="preserve">, </w:t>
      </w:r>
      <w:r w:rsidRPr="00F41A10">
        <w:t>вторично в процессе эволюции. Достаточно лишь повысить концентрацию Ca2+ в клетке – и перекись люциферина</w:t>
      </w:r>
      <w:r>
        <w:t xml:space="preserve">, </w:t>
      </w:r>
      <w:r w:rsidRPr="00F41A10">
        <w:t>будучи в комплексе с таким белком</w:t>
      </w:r>
      <w:r>
        <w:t xml:space="preserve">, </w:t>
      </w:r>
      <w:r w:rsidRPr="00F41A10">
        <w:t>начинает светиться при распаде. С эволюционной точки зрения немаловажно</w:t>
      </w:r>
      <w:r>
        <w:t xml:space="preserve">, </w:t>
      </w:r>
      <w:r w:rsidRPr="00F41A10">
        <w:t xml:space="preserve">что кроме ионов кальция свечение подобных фотопротеинов могут вызывать активные формы кислорода.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Итак</w:t>
      </w:r>
      <w:r>
        <w:t xml:space="preserve">, </w:t>
      </w:r>
      <w:r w:rsidRPr="00F41A10">
        <w:t>у разных организмов импульсное свечение обеспечивается отнюдь не одинаково. У асцидий</w:t>
      </w:r>
      <w:r>
        <w:t xml:space="preserve">, </w:t>
      </w:r>
      <w:r w:rsidRPr="00F41A10">
        <w:t>многощетинковых и дождевых червей оно связано с импульсной генерацией самих АФК. У динофлагеллят и морских перьев – с порционным выбросом люциферина – антиоксиданта</w:t>
      </w:r>
      <w:r>
        <w:t xml:space="preserve">, </w:t>
      </w:r>
      <w:r w:rsidRPr="00F41A10">
        <w:t>защищающего организм от повреждений</w:t>
      </w:r>
      <w:r>
        <w:t xml:space="preserve">, </w:t>
      </w:r>
      <w:r w:rsidRPr="00F41A10">
        <w:t>вызываемых этими агрессивными окислителями. У светляков вспышки создаются</w:t>
      </w:r>
      <w:r>
        <w:t xml:space="preserve">, </w:t>
      </w:r>
      <w:r w:rsidRPr="00F41A10">
        <w:t>как полагают</w:t>
      </w:r>
      <w:r>
        <w:t xml:space="preserve">, </w:t>
      </w:r>
      <w:r w:rsidRPr="00F41A10">
        <w:t xml:space="preserve">сложным механизмом импульсной подачи кислорода к месту внутриклеточной локализации люциферина и люциферазы. Мы здесь рассматривать этот механизм не будем. Важнее попытаться ответить на вопрос: как у несветящихся родителей может вдруг появиться более или менее ярко светящийся потомок? </w:t>
      </w:r>
    </w:p>
    <w:p w:rsidR="005E492F" w:rsidRPr="00F41A10" w:rsidRDefault="005E492F" w:rsidP="005E492F">
      <w:pPr>
        <w:spacing w:before="120"/>
        <w:ind w:firstLine="567"/>
        <w:jc w:val="both"/>
      </w:pPr>
      <w:r w:rsidRPr="00F41A10">
        <w:t>Данных пока нет</w:t>
      </w:r>
      <w:r>
        <w:t xml:space="preserve">, </w:t>
      </w:r>
      <w:r w:rsidRPr="00F41A10">
        <w:t>поэтому остается лишь предполагать. В одних случаях может изменяться реакция синтеза того или иного антиоксиданта и в результате – его структура. Обновленный антиоксидант начинает ярко светиться</w:t>
      </w:r>
      <w:r>
        <w:t xml:space="preserve">, </w:t>
      </w:r>
      <w:r w:rsidRPr="00F41A10">
        <w:t>реагируя с АФК. В других случаях антиоксидант (свой или полученный с пищей) в результате мутации попадает в клетки</w:t>
      </w:r>
      <w:r>
        <w:t xml:space="preserve">, </w:t>
      </w:r>
      <w:r w:rsidRPr="00F41A10">
        <w:t>где присутствует фермент – будущая люцифераза</w:t>
      </w:r>
      <w:r>
        <w:t xml:space="preserve">, </w:t>
      </w:r>
      <w:r w:rsidRPr="00F41A10">
        <w:t>и тогда яркое свечение в реакции с молекулярным кислородом или перекисью водорода обеспечено. Если же мутация меняет структуру фермента</w:t>
      </w:r>
      <w:r>
        <w:t xml:space="preserve">, </w:t>
      </w:r>
      <w:r w:rsidRPr="00F41A10">
        <w:t>с участием которого окисляется восстановленный субстрат</w:t>
      </w:r>
      <w:r>
        <w:t xml:space="preserve">, </w:t>
      </w:r>
      <w:r w:rsidRPr="00F41A10">
        <w:t xml:space="preserve">такой процесс тоже может сопровождаться свечением. </w:t>
      </w:r>
    </w:p>
    <w:p w:rsidR="005E492F" w:rsidRDefault="005E492F" w:rsidP="005E492F">
      <w:pPr>
        <w:spacing w:before="120"/>
        <w:ind w:firstLine="567"/>
        <w:jc w:val="both"/>
      </w:pPr>
      <w:r w:rsidRPr="00F41A10">
        <w:t>Это наши соображения по поводу возникновения биолюминесценции – эволюционного события</w:t>
      </w:r>
      <w:r>
        <w:t xml:space="preserve">, </w:t>
      </w:r>
      <w:r w:rsidRPr="00F41A10">
        <w:t>которое великий Дарвин затруднялся объяснить</w:t>
      </w:r>
      <w:r>
        <w:t xml:space="preserve">, </w:t>
      </w:r>
      <w:r w:rsidRPr="00F41A10">
        <w:t>исходя из своей теории. Конечно</w:t>
      </w:r>
      <w:r>
        <w:t xml:space="preserve">, </w:t>
      </w:r>
      <w:r w:rsidRPr="00F41A10">
        <w:t xml:space="preserve">не исключены и другие точки зрения.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92F"/>
    <w:rsid w:val="001A35F6"/>
    <w:rsid w:val="0021560C"/>
    <w:rsid w:val="00337ED0"/>
    <w:rsid w:val="00564014"/>
    <w:rsid w:val="005E492F"/>
    <w:rsid w:val="00811DD4"/>
    <w:rsid w:val="00E11FC8"/>
    <w:rsid w:val="00E47902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81C210C-694F-4FBE-B33F-0B5EF369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9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492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3378</Words>
  <Characters>19257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Эволюция и свечение организмов</vt:lpstr>
    </vt:vector>
  </TitlesOfParts>
  <Company>Home</Company>
  <LinksUpToDate>false</LinksUpToDate>
  <CharactersWithSpaces>22590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Эволюция и свечение организмов</dc:title>
  <dc:subject/>
  <dc:creator>User</dc:creator>
  <cp:keywords/>
  <dc:description/>
  <cp:lastModifiedBy>admin</cp:lastModifiedBy>
  <cp:revision>2</cp:revision>
  <dcterms:created xsi:type="dcterms:W3CDTF">2014-03-23T00:08:00Z</dcterms:created>
  <dcterms:modified xsi:type="dcterms:W3CDTF">2014-03-23T00:08:00Z</dcterms:modified>
</cp:coreProperties>
</file>