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805" w:rsidRPr="002F1AA0" w:rsidRDefault="0030573D" w:rsidP="002F1AA0">
      <w:pPr>
        <w:pStyle w:val="2"/>
      </w:pPr>
      <w:r w:rsidRPr="002F1AA0">
        <w:t>Внутренний мир</w:t>
      </w:r>
      <w:r w:rsidR="00675805" w:rsidRPr="002F1AA0">
        <w:t xml:space="preserve"> произведения</w:t>
      </w:r>
    </w:p>
    <w:p w:rsidR="002F1AA0" w:rsidRDefault="002F1AA0" w:rsidP="002F1AA0">
      <w:pPr>
        <w:ind w:firstLine="709"/>
      </w:pPr>
    </w:p>
    <w:p w:rsidR="002F1AA0" w:rsidRDefault="00DE1CA1" w:rsidP="002F1AA0">
      <w:pPr>
        <w:ind w:firstLine="709"/>
      </w:pPr>
      <w:r w:rsidRPr="002F1AA0">
        <w:t>Внутренний мир произведения словесного искусства</w:t>
      </w:r>
      <w:r w:rsidR="002F1AA0">
        <w:t xml:space="preserve"> (</w:t>
      </w:r>
      <w:r w:rsidRPr="002F1AA0">
        <w:t>литературного или фольклорного</w:t>
      </w:r>
      <w:r w:rsidR="002F1AA0" w:rsidRPr="002F1AA0">
        <w:t xml:space="preserve">) </w:t>
      </w:r>
      <w:r w:rsidRPr="002F1AA0">
        <w:t>обладает известной художественной цельностью</w:t>
      </w:r>
      <w:r w:rsidR="002F1AA0" w:rsidRPr="002F1AA0">
        <w:t xml:space="preserve">. </w:t>
      </w:r>
      <w:r w:rsidRPr="002F1AA0">
        <w:t>Отдельные элементы отраженной действительности соединяются друг с другом в этом внутреннем мире в некоей определенной системе, художественном единстве</w:t>
      </w:r>
      <w:r w:rsidR="002F1AA0" w:rsidRPr="002F1AA0">
        <w:t>.</w:t>
      </w:r>
    </w:p>
    <w:p w:rsidR="002F1AA0" w:rsidRDefault="00DE1CA1" w:rsidP="002F1AA0">
      <w:pPr>
        <w:ind w:firstLine="709"/>
      </w:pPr>
      <w:r w:rsidRPr="002F1AA0">
        <w:t>Изучая отражение мира действительности в мире художественного произведения, литературоведы ограничиваются по большей части тем, что обращают внимание, верно или неверно изображены в произведении отдельно взятые явления действительности</w:t>
      </w:r>
      <w:r w:rsidR="002F1AA0" w:rsidRPr="002F1AA0">
        <w:t xml:space="preserve">. </w:t>
      </w:r>
      <w:r w:rsidRPr="002F1AA0">
        <w:t>Литературоведы привлекают себе в помощь историков, чтобы выяснить точность изображения исторических событий, психологов и даже психиатров, чтобы выяснить правильность изображения психической жизни действующих лиц</w:t>
      </w:r>
      <w:r w:rsidR="002F1AA0" w:rsidRPr="002F1AA0">
        <w:t xml:space="preserve">. </w:t>
      </w:r>
      <w:r w:rsidRPr="002F1AA0">
        <w:t xml:space="preserve">При изучении древней русской литературы, кроме историков, мы нередко обращаемся к помощи географов, зоологов, астрономов и </w:t>
      </w:r>
      <w:r w:rsidR="002F1AA0">
        <w:t xml:space="preserve">т.д. </w:t>
      </w:r>
      <w:r w:rsidRPr="002F1AA0">
        <w:t>И все это, конечно, вполне правил</w:t>
      </w:r>
      <w:r w:rsidR="00FB3B93" w:rsidRPr="002F1AA0">
        <w:t>ьно, но, увы, недостаточно</w:t>
      </w:r>
      <w:r w:rsidR="002F1AA0" w:rsidRPr="002F1AA0">
        <w:t xml:space="preserve">. </w:t>
      </w:r>
      <w:r w:rsidR="00FB3B93" w:rsidRPr="002F1AA0">
        <w:t>Обычно изучается</w:t>
      </w:r>
      <w:r w:rsidR="002F1AA0" w:rsidRPr="002F1AA0">
        <w:t xml:space="preserve"> </w:t>
      </w:r>
      <w:r w:rsidRPr="002F1AA0">
        <w:t>внутренний мир художественного произведения как целое, ограничиваясь поисками</w:t>
      </w:r>
      <w:r w:rsidR="002F1AA0">
        <w:t xml:space="preserve"> "</w:t>
      </w:r>
      <w:r w:rsidRPr="002F1AA0">
        <w:t>прототипов</w:t>
      </w:r>
      <w:r w:rsidR="002F1AA0">
        <w:t xml:space="preserve">": </w:t>
      </w:r>
      <w:r w:rsidRPr="002F1AA0">
        <w:t>прототипов того или иного действующего лица, характера, пейзажа, даже</w:t>
      </w:r>
      <w:r w:rsidR="002F1AA0">
        <w:t xml:space="preserve"> "</w:t>
      </w:r>
      <w:r w:rsidRPr="002F1AA0">
        <w:t>прототипов</w:t>
      </w:r>
      <w:r w:rsidR="002F1AA0">
        <w:t xml:space="preserve">", </w:t>
      </w:r>
      <w:r w:rsidRPr="002F1AA0">
        <w:t>событий и прототипов самих типов</w:t>
      </w:r>
      <w:r w:rsidR="002F1AA0" w:rsidRPr="002F1AA0">
        <w:t xml:space="preserve">. </w:t>
      </w:r>
      <w:r w:rsidRPr="002F1AA0">
        <w:t>Все в</w:t>
      </w:r>
      <w:r w:rsidR="002F1AA0">
        <w:t xml:space="preserve"> "</w:t>
      </w:r>
      <w:r w:rsidRPr="002F1AA0">
        <w:t>розницу</w:t>
      </w:r>
      <w:r w:rsidR="002F1AA0">
        <w:t xml:space="preserve">", </w:t>
      </w:r>
      <w:r w:rsidRPr="002F1AA0">
        <w:t>все по частям</w:t>
      </w:r>
      <w:r w:rsidR="002F1AA0" w:rsidRPr="002F1AA0">
        <w:t xml:space="preserve">! </w:t>
      </w:r>
      <w:r w:rsidRPr="002F1AA0">
        <w:t xml:space="preserve">Мир художественного произведения </w:t>
      </w:r>
      <w:r w:rsidR="00FB3B93" w:rsidRPr="002F1AA0">
        <w:t>предстает</w:t>
      </w:r>
      <w:r w:rsidRPr="002F1AA0">
        <w:t xml:space="preserve"> россыпью, и его отношение к действительности дробится и лишено цельности</w:t>
      </w:r>
      <w:r w:rsidR="002F1AA0" w:rsidRPr="002F1AA0">
        <w:t>.</w:t>
      </w:r>
    </w:p>
    <w:p w:rsidR="002F1AA0" w:rsidRDefault="00DE1CA1" w:rsidP="002F1AA0">
      <w:pPr>
        <w:ind w:firstLine="709"/>
      </w:pPr>
      <w:r w:rsidRPr="002F1AA0">
        <w:t>При этом ошибка литературоведов, которые отмечают различные</w:t>
      </w:r>
      <w:r w:rsidR="002F1AA0">
        <w:t xml:space="preserve"> "</w:t>
      </w:r>
      <w:r w:rsidRPr="002F1AA0">
        <w:t>верности</w:t>
      </w:r>
      <w:r w:rsidR="002F1AA0">
        <w:t xml:space="preserve">" </w:t>
      </w:r>
      <w:r w:rsidRPr="002F1AA0">
        <w:t>или</w:t>
      </w:r>
      <w:r w:rsidR="002F1AA0">
        <w:t xml:space="preserve"> "</w:t>
      </w:r>
      <w:r w:rsidRPr="002F1AA0">
        <w:t>неверности</w:t>
      </w:r>
      <w:r w:rsidR="002F1AA0">
        <w:t xml:space="preserve">" </w:t>
      </w:r>
      <w:r w:rsidRPr="002F1AA0">
        <w:t>в изображении художником действительности, заключается в том, что, дробя цельную действительность и целостный мир художественного произведения, они делают то и другое несоизмеримым</w:t>
      </w:r>
      <w:r w:rsidR="002F1AA0" w:rsidRPr="002F1AA0">
        <w:t xml:space="preserve">: </w:t>
      </w:r>
      <w:r w:rsidRPr="002F1AA0">
        <w:t>мерят световыми годами квартирную площадь</w:t>
      </w:r>
      <w:r w:rsidR="002F1AA0" w:rsidRPr="002F1AA0">
        <w:t>.</w:t>
      </w:r>
    </w:p>
    <w:p w:rsidR="002F1AA0" w:rsidRDefault="00DE1CA1" w:rsidP="002F1AA0">
      <w:pPr>
        <w:ind w:firstLine="709"/>
      </w:pPr>
      <w:r w:rsidRPr="002F1AA0">
        <w:t>Правда, стало уже трафаретным указывать на различие действительного факта и факта худ</w:t>
      </w:r>
      <w:r w:rsidR="00FB3B93" w:rsidRPr="002F1AA0">
        <w:t>ожественного</w:t>
      </w:r>
      <w:r w:rsidR="002F1AA0" w:rsidRPr="002F1AA0">
        <w:t xml:space="preserve">. </w:t>
      </w:r>
      <w:r w:rsidR="00FB3B93" w:rsidRPr="002F1AA0">
        <w:t>Такие заявления встречаются</w:t>
      </w:r>
      <w:r w:rsidRPr="002F1AA0">
        <w:t xml:space="preserve"> при изучении</w:t>
      </w:r>
      <w:r w:rsidR="002F1AA0">
        <w:t xml:space="preserve"> "</w:t>
      </w:r>
      <w:r w:rsidRPr="002F1AA0">
        <w:t>Войны и мира</w:t>
      </w:r>
      <w:r w:rsidR="002F1AA0">
        <w:t xml:space="preserve">" </w:t>
      </w:r>
      <w:r w:rsidRPr="002F1AA0">
        <w:t>или русских былин и исторических песен</w:t>
      </w:r>
      <w:r w:rsidR="002F1AA0" w:rsidRPr="002F1AA0">
        <w:t xml:space="preserve">. </w:t>
      </w:r>
      <w:r w:rsidRPr="002F1AA0">
        <w:t>Различие мира действительности и мира художественного произведения осознается уже с достаточной остротой</w:t>
      </w:r>
      <w:r w:rsidR="002F1AA0" w:rsidRPr="002F1AA0">
        <w:t xml:space="preserve">. </w:t>
      </w:r>
      <w:r w:rsidRPr="002F1AA0">
        <w:t>Но дело заключается не в том, чтобы</w:t>
      </w:r>
      <w:r w:rsidR="002F1AA0">
        <w:t xml:space="preserve"> "</w:t>
      </w:r>
      <w:r w:rsidRPr="002F1AA0">
        <w:t>осознавать</w:t>
      </w:r>
      <w:r w:rsidR="002F1AA0">
        <w:t xml:space="preserve">" </w:t>
      </w:r>
      <w:r w:rsidRPr="002F1AA0">
        <w:t>что-то, но и определить это</w:t>
      </w:r>
      <w:r w:rsidR="002F1AA0">
        <w:t xml:space="preserve"> "</w:t>
      </w:r>
      <w:r w:rsidRPr="002F1AA0">
        <w:t>что-то</w:t>
      </w:r>
      <w:r w:rsidR="002F1AA0">
        <w:t xml:space="preserve">" </w:t>
      </w:r>
      <w:r w:rsidRPr="002F1AA0">
        <w:t>как объект изучения</w:t>
      </w:r>
      <w:r w:rsidR="002F1AA0" w:rsidRPr="002F1AA0">
        <w:t>.</w:t>
      </w:r>
    </w:p>
    <w:p w:rsidR="00DE1CA1" w:rsidRPr="002F1AA0" w:rsidRDefault="00DE1CA1" w:rsidP="002F1AA0">
      <w:pPr>
        <w:ind w:firstLine="709"/>
      </w:pPr>
      <w:r w:rsidRPr="002F1AA0">
        <w:t>В самом деле, надо не только констатировать самый факт различий, но и изучать, в чем эти различия состоят, чем они обусловлены и как организуют, внутренний мир произведения</w:t>
      </w:r>
      <w:r w:rsidR="002F1AA0" w:rsidRPr="002F1AA0">
        <w:t xml:space="preserve">. </w:t>
      </w:r>
      <w:r w:rsidRPr="002F1AA0">
        <w:t>Мы не должны просто устанавливать различия между действительностью и миром художественного произведения и только в этих различиях видеть специфику художественного произведения</w:t>
      </w:r>
      <w:r w:rsidR="002F1AA0" w:rsidRPr="002F1AA0">
        <w:t xml:space="preserve">. </w:t>
      </w:r>
      <w:r w:rsidRPr="002F1AA0">
        <w:t>Специфика художественного произведения отдельных авторов или литературных направлений может иногда состоять как раз и в обратном, то есть в том, что этих различий в отдельных частях внутреннего мира будет слишком мало, а подражательности и точного воспроизведения действительности слишком многое</w:t>
      </w:r>
    </w:p>
    <w:p w:rsidR="002F1AA0" w:rsidRDefault="00DE1CA1" w:rsidP="002F1AA0">
      <w:pPr>
        <w:ind w:firstLine="709"/>
      </w:pPr>
      <w:r w:rsidRPr="002F1AA0">
        <w:t>В историческом источниковедении когда-то изучение исторического источника ограничивалось вопросом</w:t>
      </w:r>
      <w:r w:rsidR="002F1AA0" w:rsidRPr="002F1AA0">
        <w:t xml:space="preserve">: </w:t>
      </w:r>
      <w:r w:rsidRPr="002F1AA0">
        <w:t>верно или неверно</w:t>
      </w:r>
      <w:r w:rsidR="002F1AA0" w:rsidRPr="002F1AA0">
        <w:t xml:space="preserve">? </w:t>
      </w:r>
      <w:r w:rsidRPr="002F1AA0">
        <w:t>После работ А</w:t>
      </w:r>
      <w:r w:rsidR="002F1AA0" w:rsidRPr="002F1AA0">
        <w:t xml:space="preserve">. </w:t>
      </w:r>
      <w:r w:rsidRPr="002F1AA0">
        <w:t>Шахматова по истории летописания такое изучение источника признано недостаточным</w:t>
      </w:r>
      <w:r w:rsidR="002F1AA0">
        <w:t>.</w:t>
      </w:r>
      <w:r w:rsidR="00A446DC">
        <w:t xml:space="preserve"> </w:t>
      </w:r>
      <w:r w:rsidR="002F1AA0">
        <w:t xml:space="preserve">А. </w:t>
      </w:r>
      <w:r w:rsidRPr="002F1AA0">
        <w:t>Шахматов изучал исторический источник как цельный памятник с точки зрения того, как этот памятник трансформирует действительность</w:t>
      </w:r>
      <w:r w:rsidR="002F1AA0" w:rsidRPr="002F1AA0">
        <w:t xml:space="preserve">: </w:t>
      </w:r>
      <w:r w:rsidRPr="002F1AA0">
        <w:t>целенаправленность источника, мировоззрение и политические взгляды автора</w:t>
      </w:r>
      <w:r w:rsidR="002F1AA0" w:rsidRPr="002F1AA0">
        <w:t xml:space="preserve">. </w:t>
      </w:r>
      <w:r w:rsidRPr="002F1AA0">
        <w:t>Благодаря этому стало возможным использовать как историческое свидетельство даже искаженное, трансформированное изображение действительности</w:t>
      </w:r>
      <w:r w:rsidR="002F1AA0" w:rsidRPr="002F1AA0">
        <w:t xml:space="preserve">. </w:t>
      </w:r>
      <w:r w:rsidRPr="002F1AA0">
        <w:t>Сама эта трансформация стала важным свидетельством по истории идеологии и общественной мысли</w:t>
      </w:r>
      <w:r w:rsidR="002F1AA0" w:rsidRPr="002F1AA0">
        <w:t xml:space="preserve">. </w:t>
      </w:r>
      <w:r w:rsidRPr="002F1AA0">
        <w:t>Исторические концепции летописца, как бы они ни искажали действительность</w:t>
      </w:r>
      <w:r w:rsidR="002F1AA0">
        <w:t xml:space="preserve"> (</w:t>
      </w:r>
      <w:r w:rsidRPr="002F1AA0">
        <w:t>а концепций, не искажающих действительность, в летописи нет</w:t>
      </w:r>
      <w:r w:rsidR="002F1AA0" w:rsidRPr="002F1AA0">
        <w:t>),</w:t>
      </w:r>
      <w:r w:rsidRPr="002F1AA0">
        <w:t xml:space="preserve"> всегда интересны для историка, свидетельствуя об исторических идеях летописца, о его представлениях и взглядах на мир</w:t>
      </w:r>
      <w:r w:rsidR="002F1AA0" w:rsidRPr="002F1AA0">
        <w:t xml:space="preserve">. </w:t>
      </w:r>
      <w:r w:rsidRPr="002F1AA0">
        <w:t>Концепция летописца сама стала историческим свидетельством</w:t>
      </w:r>
      <w:r w:rsidR="002F1AA0">
        <w:t>.</w:t>
      </w:r>
      <w:r w:rsidR="00A446DC">
        <w:t xml:space="preserve"> </w:t>
      </w:r>
      <w:r w:rsidR="002F1AA0">
        <w:t xml:space="preserve">А. </w:t>
      </w:r>
      <w:r w:rsidRPr="002F1AA0">
        <w:t>Шахматов сделал все источники в той или иной мере важными и интересными для современного историка, и ни один источник мы не имеем права отвергать</w:t>
      </w:r>
      <w:r w:rsidR="002F1AA0" w:rsidRPr="002F1AA0">
        <w:t xml:space="preserve">. </w:t>
      </w:r>
      <w:r w:rsidRPr="002F1AA0">
        <w:t>Важно только понять, о каком времени изучаемый источник может дать свои показания</w:t>
      </w:r>
      <w:r w:rsidR="002F1AA0" w:rsidRPr="002F1AA0">
        <w:t xml:space="preserve">: </w:t>
      </w:r>
      <w:r w:rsidRPr="002F1AA0">
        <w:t>о времени ли, когда он составлен, или о том времени, о котором он пишет</w:t>
      </w:r>
      <w:r w:rsidR="002F1AA0" w:rsidRPr="002F1AA0">
        <w:t>.</w:t>
      </w:r>
    </w:p>
    <w:p w:rsidR="002F1AA0" w:rsidRDefault="00DE1CA1" w:rsidP="002F1AA0">
      <w:pPr>
        <w:ind w:firstLine="709"/>
      </w:pPr>
      <w:r w:rsidRPr="002F1AA0">
        <w:t>Аналогичным образом обстоит дело и в литературоведении</w:t>
      </w:r>
      <w:r w:rsidR="002F1AA0" w:rsidRPr="002F1AA0">
        <w:t xml:space="preserve">. </w:t>
      </w:r>
      <w:r w:rsidRPr="002F1AA0">
        <w:t>Каждое художественное произведение</w:t>
      </w:r>
      <w:r w:rsidR="002F1AA0">
        <w:t xml:space="preserve"> (</w:t>
      </w:r>
      <w:r w:rsidRPr="002F1AA0">
        <w:t>если оно только художественное</w:t>
      </w:r>
      <w:r w:rsidR="002F1AA0" w:rsidRPr="002F1AA0">
        <w:t xml:space="preserve">!) </w:t>
      </w:r>
      <w:r w:rsidRPr="002F1AA0">
        <w:t>отражает мир действительности в своих творческих ракурсах</w:t>
      </w:r>
      <w:r w:rsidR="002F1AA0" w:rsidRPr="002F1AA0">
        <w:t xml:space="preserve">. </w:t>
      </w:r>
      <w:r w:rsidRPr="002F1AA0">
        <w:t>И эти ракурсы подлежат всестороннему изучению в связи со спецификой художественного произведения и прежде всего в их художественном целом</w:t>
      </w:r>
      <w:r w:rsidR="002F1AA0" w:rsidRPr="002F1AA0">
        <w:t xml:space="preserve">. </w:t>
      </w:r>
      <w:r w:rsidRPr="002F1AA0">
        <w:t>Изучая отражение действительности в художественном произведении, мы не должны ограничиваться вопросом</w:t>
      </w:r>
      <w:r w:rsidR="002F1AA0" w:rsidRPr="002F1AA0">
        <w:t>:</w:t>
      </w:r>
      <w:r w:rsidR="002F1AA0">
        <w:t xml:space="preserve"> "</w:t>
      </w:r>
      <w:r w:rsidRPr="002F1AA0">
        <w:t>верно или неверно</w:t>
      </w:r>
      <w:r w:rsidR="002F1AA0">
        <w:t xml:space="preserve">" </w:t>
      </w:r>
      <w:r w:rsidR="002F1AA0" w:rsidRPr="002F1AA0">
        <w:t xml:space="preserve">- </w:t>
      </w:r>
      <w:r w:rsidRPr="002F1AA0">
        <w:t>и восхищаться только верностью, точностью, правильностью</w:t>
      </w:r>
      <w:r w:rsidR="002F1AA0" w:rsidRPr="002F1AA0">
        <w:t xml:space="preserve">. </w:t>
      </w:r>
      <w:r w:rsidRPr="002F1AA0">
        <w:t>Внутренний мир художественного произведения имеет еще свои собственные взаимосвязанные закономерности, собственные измерения и собственный смысл, как система</w:t>
      </w:r>
      <w:r w:rsidR="002F1AA0" w:rsidRPr="002F1AA0">
        <w:t>.</w:t>
      </w:r>
    </w:p>
    <w:p w:rsidR="002F1AA0" w:rsidRDefault="00DE1CA1" w:rsidP="002F1AA0">
      <w:pPr>
        <w:ind w:firstLine="709"/>
      </w:pPr>
      <w:r w:rsidRPr="002F1AA0">
        <w:t>Конечно, и это очень важно, внутренний мир художественного произведения существует не сам по себе и не для самого себя</w:t>
      </w:r>
      <w:r w:rsidR="002F1AA0" w:rsidRPr="002F1AA0">
        <w:t xml:space="preserve">. </w:t>
      </w:r>
      <w:r w:rsidRPr="002F1AA0">
        <w:t>Он не автономен</w:t>
      </w:r>
      <w:r w:rsidR="002F1AA0" w:rsidRPr="002F1AA0">
        <w:t xml:space="preserve">. </w:t>
      </w:r>
      <w:r w:rsidRPr="002F1AA0">
        <w:t>Он зависит от реальности,</w:t>
      </w:r>
      <w:r w:rsidR="002F1AA0">
        <w:t xml:space="preserve"> "</w:t>
      </w:r>
      <w:r w:rsidRPr="002F1AA0">
        <w:t>отражает</w:t>
      </w:r>
      <w:r w:rsidR="002F1AA0">
        <w:t xml:space="preserve">" </w:t>
      </w:r>
      <w:r w:rsidRPr="002F1AA0">
        <w:t>мир действительности</w:t>
      </w:r>
      <w:r w:rsidR="002F1AA0" w:rsidRPr="002F1AA0">
        <w:t xml:space="preserve">, </w:t>
      </w:r>
      <w:r w:rsidRPr="002F1AA0">
        <w:t>но то преобразование этого мира, которое допускает художественное произведение, имеет целостный и целенаправленный характер</w:t>
      </w:r>
      <w:r w:rsidR="002F1AA0" w:rsidRPr="002F1AA0">
        <w:t xml:space="preserve">. </w:t>
      </w:r>
      <w:r w:rsidRPr="002F1AA0">
        <w:t>Преобразование действительности связано с идеей произведения, с теми задачами, которые художник ставит перед собой</w:t>
      </w:r>
      <w:r w:rsidR="002F1AA0" w:rsidRPr="002F1AA0">
        <w:t xml:space="preserve">. </w:t>
      </w:r>
      <w:r w:rsidRPr="002F1AA0">
        <w:t>Мир художественного произведения</w:t>
      </w:r>
      <w:r w:rsidR="002F1AA0" w:rsidRPr="002F1AA0">
        <w:t xml:space="preserve"> - </w:t>
      </w:r>
      <w:r w:rsidRPr="002F1AA0">
        <w:t>результат и верного отображения, и активного преобразования действительности</w:t>
      </w:r>
      <w:r w:rsidR="002F1AA0" w:rsidRPr="002F1AA0">
        <w:t xml:space="preserve">. </w:t>
      </w:r>
      <w:r w:rsidRPr="002F1AA0">
        <w:t>B своем произведении писатель создает определенное пространство, в котором происходит действие</w:t>
      </w:r>
      <w:r w:rsidR="002F1AA0" w:rsidRPr="002F1AA0">
        <w:t xml:space="preserve">. </w:t>
      </w:r>
      <w:r w:rsidRPr="002F1AA0">
        <w:t>Это пространство может быть большим, охватыва</w:t>
      </w:r>
      <w:r w:rsidR="00FB3B93" w:rsidRPr="002F1AA0">
        <w:t>ть ряд стран</w:t>
      </w:r>
      <w:r w:rsidR="002F1AA0" w:rsidRPr="002F1AA0">
        <w:t xml:space="preserve"> </w:t>
      </w:r>
      <w:r w:rsidRPr="002F1AA0">
        <w:t>или даже выходить за пределы земной планеты</w:t>
      </w:r>
      <w:r w:rsidR="002F1AA0">
        <w:t xml:space="preserve"> (</w:t>
      </w:r>
      <w:r w:rsidRPr="002F1AA0">
        <w:t>в романах фантастических и принадлежащих к романтическому направлению</w:t>
      </w:r>
      <w:r w:rsidR="002F1AA0" w:rsidRPr="002F1AA0">
        <w:t>),</w:t>
      </w:r>
      <w:r w:rsidRPr="002F1AA0">
        <w:t xml:space="preserve"> но оно может также сужаться до тесных границ одной комнаты</w:t>
      </w:r>
      <w:r w:rsidR="002F1AA0" w:rsidRPr="002F1AA0">
        <w:t xml:space="preserve">. </w:t>
      </w:r>
      <w:r w:rsidRPr="002F1AA0">
        <w:t>Пространство, создаваемое автором в его произведении, может обладать своеобразными</w:t>
      </w:r>
      <w:r w:rsidR="002F1AA0">
        <w:t xml:space="preserve"> "</w:t>
      </w:r>
      <w:r w:rsidRPr="002F1AA0">
        <w:t>географическими</w:t>
      </w:r>
      <w:r w:rsidR="002F1AA0">
        <w:t xml:space="preserve">" </w:t>
      </w:r>
      <w:r w:rsidRPr="002F1AA0">
        <w:t>свойствами, быть реальным</w:t>
      </w:r>
      <w:r w:rsidR="002F1AA0">
        <w:t xml:space="preserve"> (</w:t>
      </w:r>
      <w:r w:rsidRPr="002F1AA0">
        <w:t>как в летописи или историческом романе</w:t>
      </w:r>
      <w:r w:rsidR="002F1AA0" w:rsidRPr="002F1AA0">
        <w:t xml:space="preserve">) </w:t>
      </w:r>
      <w:r w:rsidRPr="002F1AA0">
        <w:t>или воображаемым, как в сказке</w:t>
      </w:r>
      <w:r w:rsidR="002F1AA0" w:rsidRPr="002F1AA0">
        <w:t xml:space="preserve">. </w:t>
      </w:r>
      <w:r w:rsidRPr="002F1AA0">
        <w:t>Писатель в своем произведении творит и время, в котором протекает действие произведения</w:t>
      </w:r>
      <w:r w:rsidR="002F1AA0" w:rsidRPr="002F1AA0">
        <w:t xml:space="preserve">. </w:t>
      </w:r>
      <w:r w:rsidRPr="002F1AA0">
        <w:t>Произведение может охватывать столетия или только часы</w:t>
      </w:r>
      <w:r w:rsidR="002F1AA0" w:rsidRPr="002F1AA0">
        <w:t xml:space="preserve">. </w:t>
      </w:r>
      <w:r w:rsidRPr="002F1AA0">
        <w:t>Время в произведении может идти быстро или медленно, прерывисто или непрерывно, интенсивно наполняться событиями или течь лениво и оставаться</w:t>
      </w:r>
      <w:r w:rsidR="002F1AA0">
        <w:t xml:space="preserve"> "</w:t>
      </w:r>
      <w:r w:rsidRPr="002F1AA0">
        <w:t>пустым</w:t>
      </w:r>
      <w:r w:rsidR="002F1AA0">
        <w:t xml:space="preserve">", </w:t>
      </w:r>
      <w:r w:rsidRPr="002F1AA0">
        <w:t>редко</w:t>
      </w:r>
      <w:r w:rsidR="002F1AA0">
        <w:t xml:space="preserve"> "</w:t>
      </w:r>
      <w:r w:rsidRPr="002F1AA0">
        <w:t>населенным</w:t>
      </w:r>
      <w:r w:rsidR="002F1AA0">
        <w:t xml:space="preserve">" </w:t>
      </w:r>
      <w:r w:rsidRPr="002F1AA0">
        <w:t>событиями</w:t>
      </w:r>
      <w:r w:rsidR="002F1AA0" w:rsidRPr="002F1AA0">
        <w:t>.</w:t>
      </w:r>
    </w:p>
    <w:p w:rsidR="002F1AA0" w:rsidRDefault="00DE1CA1" w:rsidP="002F1AA0">
      <w:pPr>
        <w:ind w:firstLine="709"/>
      </w:pPr>
      <w:r w:rsidRPr="002F1AA0">
        <w:t>Вопросу о художественном времени в литературе посвящено довольно много работ, хотя авторы их часто подменяют изучение художественного времени произведения изучением взглядов автора на проблему времени и составляют простые подборки высказываний писателей о времени, не замечая или не придавая значения тому, что эти высказывания могут находиться в противоречии с тем художественным временем, которое писатель с</w:t>
      </w:r>
      <w:r w:rsidR="00B91D41" w:rsidRPr="002F1AA0">
        <w:t>ам творит в своем произведении</w:t>
      </w:r>
      <w:r w:rsidR="002F1AA0" w:rsidRPr="002F1AA0">
        <w:t>.</w:t>
      </w:r>
    </w:p>
    <w:p w:rsidR="002F1AA0" w:rsidRDefault="00DE1CA1" w:rsidP="002F1AA0">
      <w:pPr>
        <w:ind w:firstLine="709"/>
      </w:pPr>
      <w:r w:rsidRPr="002F1AA0">
        <w:t>В произведениях может быть и свой психологический мир, не психология отдельных действующих лиц, а общие законы психологии, подчиняющие себе всех действующих лиц, созд</w:t>
      </w:r>
      <w:r w:rsidR="00B91D41" w:rsidRPr="002F1AA0">
        <w:t>ающие</w:t>
      </w:r>
      <w:r w:rsidR="002F1AA0">
        <w:t xml:space="preserve"> "</w:t>
      </w:r>
      <w:r w:rsidR="00B91D41" w:rsidRPr="002F1AA0">
        <w:t>психологическую среду</w:t>
      </w:r>
      <w:r w:rsidR="002F1AA0">
        <w:t xml:space="preserve">", </w:t>
      </w:r>
      <w:r w:rsidR="00B91D41" w:rsidRPr="002F1AA0">
        <w:t>в</w:t>
      </w:r>
      <w:r w:rsidRPr="002F1AA0">
        <w:t xml:space="preserve"> которой развертывается сюжет</w:t>
      </w:r>
      <w:r w:rsidR="002F1AA0" w:rsidRPr="002F1AA0">
        <w:t xml:space="preserve">. </w:t>
      </w:r>
      <w:r w:rsidRPr="002F1AA0">
        <w:t>Эти законы могут быть отличны от законов психологии, существующих в действительности, и им бесполезно искать точные соответствия в учебниках психологии или учебниках психиатрии</w:t>
      </w:r>
      <w:r w:rsidR="002F1AA0" w:rsidRPr="002F1AA0">
        <w:t xml:space="preserve">. </w:t>
      </w:r>
      <w:r w:rsidRPr="002F1AA0">
        <w:t>Так, свою психологию имеют герои сказки</w:t>
      </w:r>
      <w:r w:rsidR="002F1AA0" w:rsidRPr="002F1AA0">
        <w:t xml:space="preserve">: </w:t>
      </w:r>
      <w:r w:rsidRPr="002F1AA0">
        <w:t>люди и звери, а также фантастические существа</w:t>
      </w:r>
      <w:r w:rsidR="002F1AA0" w:rsidRPr="002F1AA0">
        <w:t xml:space="preserve">. </w:t>
      </w:r>
      <w:r w:rsidRPr="002F1AA0">
        <w:t>Им свойствен особый тип реакции на внешние события, особая аргументация и особые ответные действия на аргументы антагонистов</w:t>
      </w:r>
      <w:r w:rsidR="002F1AA0" w:rsidRPr="002F1AA0">
        <w:t xml:space="preserve">. </w:t>
      </w:r>
      <w:r w:rsidRPr="002F1AA0">
        <w:t>Одна психология свойственна героям Гончарова, другая</w:t>
      </w:r>
      <w:r w:rsidR="002F1AA0" w:rsidRPr="002F1AA0">
        <w:t xml:space="preserve"> - </w:t>
      </w:r>
      <w:r w:rsidRPr="002F1AA0">
        <w:t>действующим лицам Пруста, еще иная</w:t>
      </w:r>
      <w:r w:rsidR="002F1AA0" w:rsidRPr="002F1AA0">
        <w:t xml:space="preserve"> - </w:t>
      </w:r>
      <w:r w:rsidRPr="002F1AA0">
        <w:t>Кафки, совсем особая</w:t>
      </w:r>
      <w:r w:rsidR="002F1AA0" w:rsidRPr="002F1AA0">
        <w:t xml:space="preserve"> - </w:t>
      </w:r>
      <w:r w:rsidRPr="002F1AA0">
        <w:t>действующим лицам летописи или житий святых</w:t>
      </w:r>
      <w:r w:rsidR="002F1AA0" w:rsidRPr="002F1AA0">
        <w:t xml:space="preserve">. </w:t>
      </w:r>
      <w:r w:rsidRPr="002F1AA0">
        <w:t>Психология исторических персонажей Карамзина или романтических героев Лермонтова</w:t>
      </w:r>
      <w:r w:rsidR="002F1AA0" w:rsidRPr="002F1AA0">
        <w:t xml:space="preserve"> - </w:t>
      </w:r>
      <w:r w:rsidRPr="002F1AA0">
        <w:t>также особая</w:t>
      </w:r>
      <w:r w:rsidR="002F1AA0" w:rsidRPr="002F1AA0">
        <w:t xml:space="preserve">. </w:t>
      </w:r>
      <w:r w:rsidRPr="002F1AA0">
        <w:t>Все эти психологические миры должны изучаться как целое</w:t>
      </w:r>
      <w:r w:rsidR="002F1AA0" w:rsidRPr="002F1AA0">
        <w:t>.</w:t>
      </w:r>
    </w:p>
    <w:p w:rsidR="002F1AA0" w:rsidRDefault="00DE1CA1" w:rsidP="002F1AA0">
      <w:pPr>
        <w:ind w:firstLine="709"/>
      </w:pPr>
      <w:r w:rsidRPr="002F1AA0">
        <w:t>То же следует сказать</w:t>
      </w:r>
      <w:r w:rsidR="002F1AA0" w:rsidRPr="002F1AA0">
        <w:t xml:space="preserve"> </w:t>
      </w:r>
      <w:r w:rsidRPr="002F1AA0">
        <w:t>об социальном устройстве мира художественных произведений, и это социальное устройство художественного мира произведения следует отличать от взглядов автора по социальным вопросам и не смешивать изучение этого мира с разрозненными сопоставлениями его с миром действительности</w:t>
      </w:r>
      <w:r w:rsidR="002F1AA0" w:rsidRPr="002F1AA0">
        <w:t xml:space="preserve">. </w:t>
      </w:r>
      <w:r w:rsidRPr="002F1AA0">
        <w:t>Мир социальных отношений в художественном произведении также требует изучения в своей цельности и независимости</w:t>
      </w:r>
      <w:r w:rsidR="002F1AA0" w:rsidRPr="002F1AA0">
        <w:t>.</w:t>
      </w:r>
    </w:p>
    <w:p w:rsidR="002F1AA0" w:rsidRDefault="00DE1CA1" w:rsidP="002F1AA0">
      <w:pPr>
        <w:ind w:firstLine="709"/>
      </w:pPr>
      <w:r w:rsidRPr="002F1AA0">
        <w:t>Можно также изучать мир истории в некоторых литературных произведениях</w:t>
      </w:r>
      <w:r w:rsidR="002F1AA0" w:rsidRPr="002F1AA0">
        <w:t xml:space="preserve">: </w:t>
      </w:r>
      <w:r w:rsidRPr="002F1AA0">
        <w:t xml:space="preserve">в летописи, в трагедии классицизма, в исторических романах реалистического направлениям и </w:t>
      </w:r>
      <w:r w:rsidR="002F1AA0">
        <w:t>т.д.</w:t>
      </w:r>
      <w:r w:rsidR="002F1AA0" w:rsidRPr="002F1AA0">
        <w:t xml:space="preserve"> </w:t>
      </w:r>
      <w:r w:rsidRPr="002F1AA0">
        <w:t>И в этой сфере обнаружатся не только точные или неточные воспроизведения событий реальной истории, но и свои законы, по которым совершаются исторические события, своя система причинности или</w:t>
      </w:r>
      <w:r w:rsidR="002F1AA0">
        <w:t xml:space="preserve"> "</w:t>
      </w:r>
      <w:r w:rsidRPr="002F1AA0">
        <w:t>беспричинности</w:t>
      </w:r>
      <w:r w:rsidR="002F1AA0">
        <w:t xml:space="preserve">" </w:t>
      </w:r>
      <w:r w:rsidR="00B91D41" w:rsidRPr="002F1AA0">
        <w:t>событий,</w:t>
      </w:r>
      <w:r w:rsidR="002F1AA0" w:rsidRPr="002F1AA0">
        <w:t xml:space="preserve"> - </w:t>
      </w:r>
      <w:r w:rsidR="00B91D41" w:rsidRPr="002F1AA0">
        <w:t>одним словом, свой</w:t>
      </w:r>
      <w:r w:rsidRPr="002F1AA0">
        <w:t xml:space="preserve"> внутренний мир истории</w:t>
      </w:r>
      <w:r w:rsidR="002F1AA0" w:rsidRPr="002F1AA0">
        <w:t xml:space="preserve">. </w:t>
      </w:r>
      <w:r w:rsidRPr="002F1AA0">
        <w:t>Задача изучения этого мира истории произведения так же отлична от изучения писательских воззрений на историю, как отлично изучение художественного времени от изучения воззрений художника на время</w:t>
      </w:r>
      <w:r w:rsidR="002F1AA0" w:rsidRPr="002F1AA0">
        <w:t xml:space="preserve">. </w:t>
      </w:r>
      <w:r w:rsidRPr="002F1AA0">
        <w:t>Можно изучать исторические воззрения Толстого, как они выражены в известных исторических отступлениях его романа</w:t>
      </w:r>
      <w:r w:rsidR="002F1AA0">
        <w:t xml:space="preserve"> "</w:t>
      </w:r>
      <w:r w:rsidRPr="002F1AA0">
        <w:t>Война и мир</w:t>
      </w:r>
      <w:r w:rsidR="002F1AA0">
        <w:t xml:space="preserve">", </w:t>
      </w:r>
      <w:r w:rsidRPr="002F1AA0">
        <w:t>но можно изучать и то, как протекают события в</w:t>
      </w:r>
      <w:r w:rsidR="002F1AA0">
        <w:t xml:space="preserve"> "</w:t>
      </w:r>
      <w:r w:rsidRPr="002F1AA0">
        <w:t>Войне и мире</w:t>
      </w:r>
      <w:r w:rsidR="002F1AA0">
        <w:t xml:space="preserve">". </w:t>
      </w:r>
      <w:r w:rsidRPr="002F1AA0">
        <w:t>Это две разные задачи, хотя и взаимосвязанные</w:t>
      </w:r>
      <w:r w:rsidR="002F1AA0" w:rsidRPr="002F1AA0">
        <w:t xml:space="preserve">. </w:t>
      </w:r>
      <w:r w:rsidRPr="002F1AA0">
        <w:t>Впрочем, думаю, что последняя задача важнее, а первая служит лишь пособием</w:t>
      </w:r>
      <w:r w:rsidR="002F1AA0">
        <w:t xml:space="preserve"> (</w:t>
      </w:r>
      <w:r w:rsidRPr="002F1AA0">
        <w:t>далеко не первостепенным</w:t>
      </w:r>
      <w:r w:rsidR="002F1AA0" w:rsidRPr="002F1AA0">
        <w:t xml:space="preserve">) </w:t>
      </w:r>
      <w:r w:rsidRPr="002F1AA0">
        <w:t>для второй</w:t>
      </w:r>
      <w:r w:rsidR="002F1AA0" w:rsidRPr="002F1AA0">
        <w:t xml:space="preserve">. </w:t>
      </w:r>
      <w:r w:rsidRPr="002F1AA0">
        <w:t>Если бы Лев Толстой был историком, а не романистом, может быть, по своему значению эти две задачи и поменялись бы местами</w:t>
      </w:r>
      <w:r w:rsidR="002F1AA0" w:rsidRPr="002F1AA0">
        <w:t xml:space="preserve">. </w:t>
      </w:r>
      <w:r w:rsidRPr="002F1AA0">
        <w:t>Любопытна, кстати, одна закономерность, которая выступает при изучении различии между взглядами писателей на историю и художественным ее изображением</w:t>
      </w:r>
      <w:r w:rsidR="002F1AA0" w:rsidRPr="002F1AA0">
        <w:t xml:space="preserve">. </w:t>
      </w:r>
      <w:r w:rsidRPr="002F1AA0">
        <w:t>Как историк</w:t>
      </w:r>
      <w:r w:rsidR="002F1AA0">
        <w:t xml:space="preserve"> (</w:t>
      </w:r>
      <w:r w:rsidRPr="002F1AA0">
        <w:t>в своих рассуждениях на исторические темы</w:t>
      </w:r>
      <w:r w:rsidR="002F1AA0" w:rsidRPr="002F1AA0">
        <w:t xml:space="preserve">) </w:t>
      </w:r>
      <w:r w:rsidRPr="002F1AA0">
        <w:t>писатель очень часто подчеркивает закономерность исторического процесса, но в своей художественной практике он невольно выделяет роль случая в судьбе исторических и просто действующих лиц своего произведения</w:t>
      </w:r>
      <w:r w:rsidR="002F1AA0" w:rsidRPr="002F1AA0">
        <w:t>.</w:t>
      </w:r>
    </w:p>
    <w:p w:rsidR="002F1AA0" w:rsidRDefault="00DE1CA1" w:rsidP="002F1AA0">
      <w:pPr>
        <w:ind w:firstLine="709"/>
      </w:pPr>
      <w:r w:rsidRPr="002F1AA0">
        <w:t>Нравственная сторона мира художественного произведения тоже очень важна и имеет, как и все остальное в этом мире, непосредственное</w:t>
      </w:r>
      <w:r w:rsidR="002F1AA0">
        <w:t xml:space="preserve"> "</w:t>
      </w:r>
      <w:r w:rsidRPr="002F1AA0">
        <w:t>конструирующее</w:t>
      </w:r>
      <w:r w:rsidR="002F1AA0">
        <w:t xml:space="preserve">" </w:t>
      </w:r>
      <w:r w:rsidRPr="002F1AA0">
        <w:t>значение</w:t>
      </w:r>
      <w:r w:rsidR="002F1AA0" w:rsidRPr="002F1AA0">
        <w:t xml:space="preserve">. </w:t>
      </w:r>
      <w:r w:rsidRPr="002F1AA0">
        <w:t>Так, например, мир средневековых произведений знает абсолютное добро, но зло в нем относительно</w:t>
      </w:r>
      <w:r w:rsidR="002F1AA0" w:rsidRPr="002F1AA0">
        <w:t xml:space="preserve">. </w:t>
      </w:r>
      <w:r w:rsidRPr="002F1AA0">
        <w:t>Поэтому святой не может не только стать злодеем, но даже совершить дурного поступка</w:t>
      </w:r>
      <w:r w:rsidR="002F1AA0" w:rsidRPr="002F1AA0">
        <w:t xml:space="preserve">. </w:t>
      </w:r>
      <w:r w:rsidRPr="002F1AA0">
        <w:t>Если бы он это сделал, тогда бы он и не был святым со средневековой точки зрения, тогда бы он только притворялся, лицемерил, до времени выжидал и пр</w:t>
      </w:r>
      <w:r w:rsidR="002F1AA0" w:rsidRPr="002F1AA0">
        <w:t xml:space="preserve">. </w:t>
      </w:r>
      <w:r w:rsidRPr="002F1AA0">
        <w:t>и пр</w:t>
      </w:r>
      <w:r w:rsidR="002F1AA0" w:rsidRPr="002F1AA0">
        <w:t xml:space="preserve">. </w:t>
      </w:r>
      <w:r w:rsidRPr="002F1AA0">
        <w:t>Но любой злодей в мире средневековых произведений может резко перемениться и стать святым</w:t>
      </w:r>
      <w:r w:rsidR="002F1AA0" w:rsidRPr="002F1AA0">
        <w:t xml:space="preserve">. </w:t>
      </w:r>
      <w:r w:rsidRPr="002F1AA0">
        <w:t>Отсюда своего рода асимметрия и</w:t>
      </w:r>
      <w:r w:rsidR="002F1AA0">
        <w:t xml:space="preserve"> "</w:t>
      </w:r>
      <w:r w:rsidRPr="002F1AA0">
        <w:t>одно</w:t>
      </w:r>
      <w:r w:rsidR="00036E2C" w:rsidRPr="002F1AA0">
        <w:t xml:space="preserve"> </w:t>
      </w:r>
      <w:r w:rsidRPr="002F1AA0">
        <w:t>направленность</w:t>
      </w:r>
      <w:r w:rsidR="002F1AA0">
        <w:t xml:space="preserve">" </w:t>
      </w:r>
      <w:r w:rsidRPr="002F1AA0">
        <w:t>нравственного мира художественных произведений средневековья</w:t>
      </w:r>
      <w:r w:rsidR="002F1AA0" w:rsidRPr="002F1AA0">
        <w:t xml:space="preserve">. </w:t>
      </w:r>
      <w:r w:rsidRPr="002F1AA0">
        <w:t>Этим определяется своеобразие действия, построения сюжетов</w:t>
      </w:r>
      <w:r w:rsidR="002F1AA0">
        <w:t xml:space="preserve"> (</w:t>
      </w:r>
      <w:r w:rsidRPr="002F1AA0">
        <w:t>в частности, житий святых</w:t>
      </w:r>
      <w:r w:rsidR="002F1AA0" w:rsidRPr="002F1AA0">
        <w:t>),</w:t>
      </w:r>
      <w:r w:rsidRPr="002F1AA0">
        <w:t xml:space="preserve"> заинтересованное ожидание читателя средневековых произведений и пр</w:t>
      </w:r>
      <w:r w:rsidR="002F1AA0" w:rsidRPr="002F1AA0">
        <w:t>.</w:t>
      </w:r>
      <w:r w:rsidR="002F1AA0">
        <w:t xml:space="preserve"> (</w:t>
      </w:r>
      <w:r w:rsidRPr="002F1AA0">
        <w:t>психология читательского интереса</w:t>
      </w:r>
      <w:r w:rsidR="002F1AA0" w:rsidRPr="002F1AA0">
        <w:t xml:space="preserve"> - </w:t>
      </w:r>
      <w:r w:rsidRPr="002F1AA0">
        <w:t>читательского</w:t>
      </w:r>
      <w:r w:rsidR="002F1AA0">
        <w:t xml:space="preserve"> "</w:t>
      </w:r>
      <w:r w:rsidRPr="002F1AA0">
        <w:t>ожидания</w:t>
      </w:r>
      <w:r w:rsidR="002F1AA0">
        <w:t xml:space="preserve">" </w:t>
      </w:r>
      <w:r w:rsidRPr="002F1AA0">
        <w:t>продолжения</w:t>
      </w:r>
      <w:r w:rsidR="002F1AA0" w:rsidRPr="002F1AA0">
        <w:t>).</w:t>
      </w:r>
    </w:p>
    <w:p w:rsidR="002F1AA0" w:rsidRDefault="00DE1CA1" w:rsidP="002F1AA0">
      <w:pPr>
        <w:ind w:firstLine="709"/>
      </w:pPr>
      <w:r w:rsidRPr="002F1AA0">
        <w:t>Нравственный мир художественных произведений все время меняется с развитием литературы</w:t>
      </w:r>
      <w:r w:rsidR="002F1AA0" w:rsidRPr="002F1AA0">
        <w:t xml:space="preserve">. </w:t>
      </w:r>
      <w:r w:rsidRPr="002F1AA0">
        <w:t>Попытки оправдать зло, найти в нем объективные причины, рассматривать зло как протест социальный или религиозный характерны для произведений романтического направления</w:t>
      </w:r>
      <w:r w:rsidR="002F1AA0">
        <w:t xml:space="preserve"> (</w:t>
      </w:r>
      <w:r w:rsidRPr="002F1AA0">
        <w:t xml:space="preserve">Байрон, Негош, Лермонтов и </w:t>
      </w:r>
      <w:r w:rsidR="002F1AA0">
        <w:t>др.)</w:t>
      </w:r>
      <w:r w:rsidR="002F1AA0" w:rsidRPr="002F1AA0">
        <w:t xml:space="preserve">. </w:t>
      </w:r>
      <w:r w:rsidRPr="002F1AA0">
        <w:t>В классицизме зло и добро как бы стоят над миром и приобретают своеобразную историческую окраску</w:t>
      </w:r>
      <w:r w:rsidR="002F1AA0" w:rsidRPr="002F1AA0">
        <w:t xml:space="preserve">. </w:t>
      </w:r>
      <w:r w:rsidRPr="002F1AA0">
        <w:t>В реализме нравственные проблемы пронизывают собой быт, выступают в тысячах аспектов, среди которых неуклонно, по мере развития реализма, возрас</w:t>
      </w:r>
      <w:r w:rsidR="000027B3" w:rsidRPr="002F1AA0">
        <w:t>тают аспекты социальные</w:t>
      </w:r>
      <w:r w:rsidR="002F1AA0" w:rsidRPr="002F1AA0">
        <w:t>.</w:t>
      </w:r>
    </w:p>
    <w:p w:rsidR="002F1AA0" w:rsidRDefault="00DE1CA1" w:rsidP="002F1AA0">
      <w:pPr>
        <w:ind w:firstLine="709"/>
      </w:pPr>
      <w:r w:rsidRPr="002F1AA0">
        <w:t>Строительные материалы для построения внутреннего мира художественного произведения берутся из действительности, окруж</w:t>
      </w:r>
      <w:r w:rsidR="000027B3" w:rsidRPr="002F1AA0">
        <w:t xml:space="preserve">ающей художника, но создает он </w:t>
      </w:r>
      <w:r w:rsidRPr="002F1AA0">
        <w:t>свой мир в соответствии со своими представлениями о том, каким этот мир был, есть или должен быть</w:t>
      </w:r>
      <w:r w:rsidR="002F1AA0" w:rsidRPr="002F1AA0">
        <w:t>.</w:t>
      </w:r>
    </w:p>
    <w:p w:rsidR="002F1AA0" w:rsidRDefault="00DE1CA1" w:rsidP="002F1AA0">
      <w:pPr>
        <w:ind w:firstLine="709"/>
      </w:pPr>
      <w:r w:rsidRPr="002F1AA0">
        <w:t>Мир художественного произведения отражает действительность одновременно косвенно и прямо</w:t>
      </w:r>
      <w:r w:rsidR="002F1AA0" w:rsidRPr="002F1AA0">
        <w:t xml:space="preserve">: </w:t>
      </w:r>
      <w:r w:rsidRPr="002F1AA0">
        <w:t>косвенно</w:t>
      </w:r>
      <w:r w:rsidR="002F1AA0" w:rsidRPr="002F1AA0">
        <w:t xml:space="preserve"> - </w:t>
      </w:r>
      <w:r w:rsidRPr="002F1AA0">
        <w:t>через видение художника, через его художественные представления, и прямо, непосредственно в тех случаях, когда художник бессознательно, не придавая этому художественного значения, переносит в создаваемый им мир явления действительности или представления и понятия своей эпохи</w:t>
      </w:r>
      <w:r w:rsidR="002F1AA0" w:rsidRPr="002F1AA0">
        <w:t>.</w:t>
      </w:r>
    </w:p>
    <w:p w:rsidR="002F1AA0" w:rsidRDefault="00DE1CA1" w:rsidP="002F1AA0">
      <w:pPr>
        <w:ind w:firstLine="709"/>
      </w:pPr>
      <w:r w:rsidRPr="002F1AA0">
        <w:t>Мир художественного произведения воспроизводит действительность в некоем</w:t>
      </w:r>
      <w:r w:rsidR="002F1AA0">
        <w:t xml:space="preserve"> "</w:t>
      </w:r>
      <w:r w:rsidRPr="002F1AA0">
        <w:t>сокращенном</w:t>
      </w:r>
      <w:r w:rsidR="002F1AA0">
        <w:t xml:space="preserve">", </w:t>
      </w:r>
      <w:r w:rsidRPr="002F1AA0">
        <w:t>условном варианте</w:t>
      </w:r>
      <w:r w:rsidR="002F1AA0" w:rsidRPr="002F1AA0">
        <w:t xml:space="preserve">. </w:t>
      </w:r>
      <w:r w:rsidRPr="002F1AA0">
        <w:t>Художник, строя свой мир, не может, разумеется, воспроизвести действительность с той же свойственной действительности степенью сложности</w:t>
      </w:r>
      <w:r w:rsidR="002F1AA0" w:rsidRPr="002F1AA0">
        <w:t xml:space="preserve">. </w:t>
      </w:r>
      <w:r w:rsidRPr="002F1AA0">
        <w:t>В мире литературного произведения нет многого из того, что есть в реальном мире</w:t>
      </w:r>
      <w:r w:rsidR="002F1AA0" w:rsidRPr="002F1AA0">
        <w:t xml:space="preserve">. </w:t>
      </w:r>
      <w:r w:rsidRPr="002F1AA0">
        <w:t>Это мир по-своему ограниченный</w:t>
      </w:r>
      <w:r w:rsidR="002F1AA0" w:rsidRPr="002F1AA0">
        <w:t xml:space="preserve">. </w:t>
      </w:r>
      <w:r w:rsidRPr="002F1AA0">
        <w:t>Литература берет только некоторые явления реальности и затем их условно сокращает или расширяет, делает их более красочными или более блеклыми, стилистически их организует, но при этом, как уже было сказано, создает собственную систему, систему внутренне замкнутую и обладающую собственными закономерностями</w:t>
      </w:r>
      <w:r w:rsidR="002F1AA0" w:rsidRPr="002F1AA0">
        <w:t>.</w:t>
      </w:r>
    </w:p>
    <w:p w:rsidR="002F1AA0" w:rsidRDefault="00DE1CA1" w:rsidP="002F1AA0">
      <w:pPr>
        <w:ind w:firstLine="709"/>
      </w:pPr>
      <w:r w:rsidRPr="002F1AA0">
        <w:t>Литература</w:t>
      </w:r>
      <w:r w:rsidR="002F1AA0">
        <w:t xml:space="preserve"> "</w:t>
      </w:r>
      <w:r w:rsidRPr="002F1AA0">
        <w:t>переигрывает</w:t>
      </w:r>
      <w:r w:rsidR="002F1AA0">
        <w:t xml:space="preserve">" </w:t>
      </w:r>
      <w:r w:rsidRPr="002F1AA0">
        <w:t>действительность</w:t>
      </w:r>
      <w:r w:rsidR="002F1AA0" w:rsidRPr="002F1AA0">
        <w:t xml:space="preserve">. </w:t>
      </w:r>
      <w:r w:rsidRPr="002F1AA0">
        <w:t>Это</w:t>
      </w:r>
      <w:r w:rsidR="002F1AA0">
        <w:t xml:space="preserve"> "</w:t>
      </w:r>
      <w:r w:rsidRPr="002F1AA0">
        <w:t>переигрывание</w:t>
      </w:r>
      <w:r w:rsidR="002F1AA0">
        <w:t xml:space="preserve">" </w:t>
      </w:r>
      <w:r w:rsidRPr="002F1AA0">
        <w:t>происходит в связи с теми</w:t>
      </w:r>
      <w:r w:rsidR="002F1AA0">
        <w:t xml:space="preserve"> "</w:t>
      </w:r>
      <w:r w:rsidRPr="002F1AA0">
        <w:t>стилеобразующими</w:t>
      </w:r>
      <w:r w:rsidR="002F1AA0">
        <w:t xml:space="preserve">" </w:t>
      </w:r>
      <w:r w:rsidRPr="002F1AA0">
        <w:t>тенденциями, которые характеризуют творчество того или иного автора, того или иного литературного направления или</w:t>
      </w:r>
      <w:r w:rsidR="002F1AA0">
        <w:t xml:space="preserve"> "</w:t>
      </w:r>
      <w:r w:rsidRPr="002F1AA0">
        <w:t>стиля эпохи</w:t>
      </w:r>
      <w:r w:rsidR="002F1AA0">
        <w:t xml:space="preserve">". </w:t>
      </w:r>
      <w:r w:rsidRPr="002F1AA0">
        <w:t>Эти стилеобразующие тенденции делают мир художественного произведения в некоторых отношениях разнообразнее и богаче, чем мир действительности, несмотря на всю его условную сокращенность</w:t>
      </w:r>
      <w:r w:rsidR="002F1AA0" w:rsidRPr="002F1AA0">
        <w:t>.</w:t>
      </w:r>
    </w:p>
    <w:p w:rsidR="002F1AA0" w:rsidRDefault="002F1AA0" w:rsidP="002F1AA0">
      <w:pPr>
        <w:ind w:firstLine="709"/>
      </w:pPr>
    </w:p>
    <w:p w:rsidR="002F1AA0" w:rsidRDefault="000027B3" w:rsidP="002F1AA0">
      <w:pPr>
        <w:pStyle w:val="2"/>
      </w:pPr>
      <w:r w:rsidRPr="002F1AA0">
        <w:t>Художественный мир в стихотворении А</w:t>
      </w:r>
      <w:r w:rsidR="002F1AA0" w:rsidRPr="002F1AA0">
        <w:t xml:space="preserve">. </w:t>
      </w:r>
      <w:r w:rsidRPr="002F1AA0">
        <w:t>Ахматовой</w:t>
      </w:r>
      <w:r w:rsidR="002F1AA0">
        <w:t xml:space="preserve"> "</w:t>
      </w:r>
      <w:r w:rsidRPr="002F1AA0">
        <w:t>Музе</w:t>
      </w:r>
      <w:r w:rsidR="002F1AA0">
        <w:t>"</w:t>
      </w:r>
    </w:p>
    <w:p w:rsidR="00D47257" w:rsidRPr="002F1AA0" w:rsidRDefault="00D47257" w:rsidP="002F1AA0">
      <w:pPr>
        <w:ind w:firstLine="709"/>
        <w:rPr>
          <w:vanish/>
        </w:rPr>
      </w:pPr>
    </w:p>
    <w:p w:rsidR="002F1AA0" w:rsidRDefault="002F1AA0" w:rsidP="002F1AA0">
      <w:pPr>
        <w:ind w:firstLine="709"/>
      </w:pPr>
      <w:r w:rsidRPr="002F1AA0">
        <w:t>Приступая к исследованию особенностей художественного мира стихотворения А. Ахматовой</w:t>
      </w:r>
      <w:r>
        <w:t xml:space="preserve"> "</w:t>
      </w:r>
      <w:r w:rsidRPr="002F1AA0">
        <w:t>Музе</w:t>
      </w:r>
      <w:r>
        <w:t xml:space="preserve">", </w:t>
      </w:r>
      <w:r w:rsidRPr="002F1AA0">
        <w:t>нужно прежде всего ясно определить значение термина</w:t>
      </w:r>
      <w:r>
        <w:t xml:space="preserve"> "</w:t>
      </w:r>
      <w:r w:rsidRPr="002F1AA0">
        <w:t>художественный мир</w:t>
      </w:r>
      <w:r>
        <w:t>".</w:t>
      </w:r>
    </w:p>
    <w:p w:rsidR="002F1AA0" w:rsidRDefault="002F1AA0" w:rsidP="002F1AA0">
      <w:pPr>
        <w:ind w:firstLine="709"/>
      </w:pPr>
      <w:r w:rsidRPr="002F1AA0">
        <w:t>Термины</w:t>
      </w:r>
      <w:r>
        <w:t xml:space="preserve"> "</w:t>
      </w:r>
      <w:r w:rsidRPr="002F1AA0">
        <w:t>художественный мир</w:t>
      </w:r>
      <w:r>
        <w:t>", "</w:t>
      </w:r>
      <w:r w:rsidRPr="002F1AA0">
        <w:t>поэтический мир</w:t>
      </w:r>
      <w:r>
        <w:t>", "</w:t>
      </w:r>
      <w:r w:rsidRPr="002F1AA0">
        <w:t>внутренний мир художественного произведения</w:t>
      </w:r>
      <w:r>
        <w:t xml:space="preserve">" </w:t>
      </w:r>
      <w:r w:rsidRPr="002F1AA0">
        <w:t>имеют одинаковое значение; существование синонимических вариантов одного и того же понятия объясняется, видимо, сравнительно недолгой историей его изучения.</w:t>
      </w:r>
    </w:p>
    <w:p w:rsidR="002F1AA0" w:rsidRDefault="002F1AA0" w:rsidP="002F1AA0">
      <w:pPr>
        <w:ind w:firstLine="709"/>
      </w:pPr>
      <w:r w:rsidRPr="002F1AA0">
        <w:t>Внутренний мир художественного произведения обнаруживает себя в первую очередь через особенные законы пространства и времени, поэтому анализ художественного мира это прежде всего анализ пространственно-временной организации произведения.</w:t>
      </w:r>
    </w:p>
    <w:p w:rsidR="002F1AA0" w:rsidRDefault="002F1AA0" w:rsidP="002F1AA0">
      <w:pPr>
        <w:ind w:firstLine="709"/>
      </w:pPr>
      <w:r w:rsidRPr="002F1AA0">
        <w:t>Из нескольких терминов, определяющих понятие</w:t>
      </w:r>
      <w:r>
        <w:t xml:space="preserve"> "</w:t>
      </w:r>
      <w:r w:rsidRPr="002F1AA0">
        <w:t>художественный мир</w:t>
      </w:r>
      <w:r>
        <w:t xml:space="preserve">", </w:t>
      </w:r>
      <w:r w:rsidRPr="002F1AA0">
        <w:t>хотелось бы отдать предпочтение термину</w:t>
      </w:r>
      <w:r>
        <w:t xml:space="preserve"> "</w:t>
      </w:r>
      <w:r w:rsidRPr="002F1AA0">
        <w:t>поэтический мир</w:t>
      </w:r>
      <w:r>
        <w:t xml:space="preserve">". </w:t>
      </w:r>
      <w:r w:rsidRPr="002F1AA0">
        <w:t>Это кажется принципиально важным, что определение</w:t>
      </w:r>
      <w:r>
        <w:t xml:space="preserve"> "</w:t>
      </w:r>
      <w:r w:rsidRPr="002F1AA0">
        <w:t>поэтический</w:t>
      </w:r>
      <w:r>
        <w:t xml:space="preserve">" </w:t>
      </w:r>
      <w:r w:rsidRPr="002F1AA0">
        <w:t>подходит не только к слову</w:t>
      </w:r>
      <w:r>
        <w:t xml:space="preserve"> "</w:t>
      </w:r>
      <w:r w:rsidRPr="002F1AA0">
        <w:t>поэзия</w:t>
      </w:r>
      <w:r>
        <w:t xml:space="preserve">", </w:t>
      </w:r>
      <w:r w:rsidRPr="002F1AA0">
        <w:t>но и к слову</w:t>
      </w:r>
      <w:r>
        <w:t xml:space="preserve"> "</w:t>
      </w:r>
      <w:r w:rsidRPr="002F1AA0">
        <w:t>поэтика</w:t>
      </w:r>
      <w:r>
        <w:t xml:space="preserve">", </w:t>
      </w:r>
      <w:r w:rsidRPr="002F1AA0">
        <w:t>ведь особенности внутреннего мира произведения выражаются в конкретных особенностях его поэтики: жанровой принадлежности, своеобразии сюжета, композиции, субъектной организации и мн. др.</w:t>
      </w:r>
    </w:p>
    <w:p w:rsidR="002F1AA0" w:rsidRDefault="002F1AA0" w:rsidP="002F1AA0">
      <w:pPr>
        <w:ind w:firstLine="709"/>
      </w:pPr>
      <w:r w:rsidRPr="002F1AA0">
        <w:t>Действительно, если мир в лирике дан опосредованно через переживания героя и мир поэтому весьма относителен, то крайне важно определить точку отсчета, от которой разворачивается весь поэтический мир лирического произведения. Именно с этого необходимо начать анализ стихотворения А. Ахматовой</w:t>
      </w:r>
      <w:r>
        <w:t xml:space="preserve"> "</w:t>
      </w:r>
      <w:r w:rsidRPr="002F1AA0">
        <w:t>Музе</w:t>
      </w:r>
      <w:r>
        <w:t>".</w:t>
      </w:r>
    </w:p>
    <w:p w:rsidR="002F1AA0" w:rsidRDefault="002F1AA0" w:rsidP="002F1AA0">
      <w:pPr>
        <w:ind w:firstLine="709"/>
        <w:rPr>
          <w:i/>
          <w:iCs/>
        </w:rPr>
      </w:pPr>
    </w:p>
    <w:p w:rsidR="002F1AA0" w:rsidRDefault="002F1AA0" w:rsidP="002F1AA0">
      <w:pPr>
        <w:ind w:firstLine="709"/>
        <w:rPr>
          <w:i/>
          <w:iCs/>
        </w:rPr>
      </w:pPr>
      <w:r w:rsidRPr="002F1AA0">
        <w:rPr>
          <w:i/>
          <w:iCs/>
        </w:rPr>
        <w:t>А. Ахматова</w:t>
      </w:r>
    </w:p>
    <w:p w:rsidR="002F1AA0" w:rsidRDefault="002F1AA0" w:rsidP="002F1AA0">
      <w:pPr>
        <w:ind w:firstLine="709"/>
        <w:rPr>
          <w:i/>
          <w:iCs/>
        </w:rPr>
      </w:pPr>
      <w:r>
        <w:rPr>
          <w:i/>
          <w:iCs/>
        </w:rPr>
        <w:t>"</w:t>
      </w:r>
      <w:r w:rsidRPr="002F1AA0">
        <w:rPr>
          <w:i/>
          <w:iCs/>
        </w:rPr>
        <w:t>Музе</w:t>
      </w:r>
      <w:r>
        <w:rPr>
          <w:i/>
          <w:iCs/>
        </w:rPr>
        <w:t>"</w:t>
      </w:r>
    </w:p>
    <w:p w:rsidR="002F1AA0" w:rsidRPr="002F1AA0" w:rsidRDefault="002F1AA0" w:rsidP="002F1AA0">
      <w:pPr>
        <w:ind w:firstLine="709"/>
        <w:rPr>
          <w:i/>
          <w:iCs/>
        </w:rPr>
      </w:pPr>
      <w:r w:rsidRPr="002F1AA0">
        <w:rPr>
          <w:i/>
          <w:iCs/>
        </w:rPr>
        <w:t>Муза-сестра заглянула в лицо,</w:t>
      </w:r>
    </w:p>
    <w:p w:rsidR="002F1AA0" w:rsidRDefault="002F1AA0" w:rsidP="002F1AA0">
      <w:pPr>
        <w:ind w:firstLine="709"/>
        <w:rPr>
          <w:i/>
          <w:iCs/>
        </w:rPr>
      </w:pPr>
      <w:r w:rsidRPr="002F1AA0">
        <w:rPr>
          <w:i/>
          <w:iCs/>
        </w:rPr>
        <w:t>Взгляд её ясен и ярок.</w:t>
      </w:r>
    </w:p>
    <w:p w:rsidR="002F1AA0" w:rsidRPr="002F1AA0" w:rsidRDefault="002F1AA0" w:rsidP="002F1AA0">
      <w:pPr>
        <w:ind w:firstLine="709"/>
        <w:rPr>
          <w:i/>
          <w:iCs/>
        </w:rPr>
      </w:pPr>
      <w:r w:rsidRPr="002F1AA0">
        <w:rPr>
          <w:i/>
          <w:iCs/>
        </w:rPr>
        <w:t>И отняла золотое кольцо,</w:t>
      </w:r>
    </w:p>
    <w:p w:rsidR="002F1AA0" w:rsidRDefault="002F1AA0" w:rsidP="002F1AA0">
      <w:pPr>
        <w:ind w:firstLine="709"/>
        <w:rPr>
          <w:i/>
          <w:iCs/>
        </w:rPr>
      </w:pPr>
      <w:r w:rsidRPr="002F1AA0">
        <w:rPr>
          <w:i/>
          <w:iCs/>
        </w:rPr>
        <w:t>Первый весенний подарок.</w:t>
      </w:r>
    </w:p>
    <w:p w:rsidR="002F1AA0" w:rsidRDefault="002F1AA0" w:rsidP="002F1AA0">
      <w:pPr>
        <w:ind w:firstLine="709"/>
        <w:rPr>
          <w:i/>
          <w:iCs/>
        </w:rPr>
      </w:pPr>
      <w:r w:rsidRPr="002F1AA0">
        <w:rPr>
          <w:i/>
          <w:iCs/>
        </w:rPr>
        <w:t>Муза! Ты видишь, как счастливы все -</w:t>
      </w:r>
    </w:p>
    <w:p w:rsidR="002F1AA0" w:rsidRPr="002F1AA0" w:rsidRDefault="002F1AA0" w:rsidP="002F1AA0">
      <w:pPr>
        <w:ind w:firstLine="709"/>
        <w:rPr>
          <w:i/>
          <w:iCs/>
        </w:rPr>
      </w:pPr>
      <w:r w:rsidRPr="002F1AA0">
        <w:rPr>
          <w:i/>
          <w:iCs/>
        </w:rPr>
        <w:t>Девушки, женщины, вдовы…</w:t>
      </w:r>
    </w:p>
    <w:p w:rsidR="002F1AA0" w:rsidRPr="002F1AA0" w:rsidRDefault="002F1AA0" w:rsidP="002F1AA0">
      <w:pPr>
        <w:ind w:firstLine="709"/>
        <w:rPr>
          <w:i/>
          <w:iCs/>
        </w:rPr>
      </w:pPr>
      <w:r w:rsidRPr="002F1AA0">
        <w:rPr>
          <w:i/>
          <w:iCs/>
        </w:rPr>
        <w:t>Лучше погибну на колесе,</w:t>
      </w:r>
    </w:p>
    <w:p w:rsidR="002F1AA0" w:rsidRDefault="002F1AA0" w:rsidP="002F1AA0">
      <w:pPr>
        <w:ind w:firstLine="709"/>
        <w:rPr>
          <w:i/>
          <w:iCs/>
        </w:rPr>
      </w:pPr>
      <w:r w:rsidRPr="002F1AA0">
        <w:rPr>
          <w:i/>
          <w:iCs/>
        </w:rPr>
        <w:t>Только не эти оковы.</w:t>
      </w:r>
    </w:p>
    <w:p w:rsidR="002F1AA0" w:rsidRPr="002F1AA0" w:rsidRDefault="002F1AA0" w:rsidP="002F1AA0">
      <w:pPr>
        <w:ind w:firstLine="709"/>
        <w:rPr>
          <w:i/>
          <w:iCs/>
        </w:rPr>
      </w:pPr>
      <w:r w:rsidRPr="002F1AA0">
        <w:rPr>
          <w:i/>
          <w:iCs/>
        </w:rPr>
        <w:t>Знаю: гадая, и мне обрывать</w:t>
      </w:r>
    </w:p>
    <w:p w:rsidR="002F1AA0" w:rsidRDefault="002F1AA0" w:rsidP="002F1AA0">
      <w:pPr>
        <w:ind w:firstLine="709"/>
        <w:rPr>
          <w:i/>
          <w:iCs/>
        </w:rPr>
      </w:pPr>
      <w:r w:rsidRPr="002F1AA0">
        <w:rPr>
          <w:i/>
          <w:iCs/>
        </w:rPr>
        <w:t>Нежный цветок маргаритку.</w:t>
      </w:r>
    </w:p>
    <w:p w:rsidR="002F1AA0" w:rsidRPr="002F1AA0" w:rsidRDefault="002F1AA0" w:rsidP="002F1AA0">
      <w:pPr>
        <w:ind w:firstLine="709"/>
        <w:rPr>
          <w:i/>
          <w:iCs/>
        </w:rPr>
      </w:pPr>
      <w:r w:rsidRPr="002F1AA0">
        <w:rPr>
          <w:i/>
          <w:iCs/>
        </w:rPr>
        <w:t>Должен на этой земле испытать</w:t>
      </w:r>
    </w:p>
    <w:p w:rsidR="002F1AA0" w:rsidRDefault="002F1AA0" w:rsidP="002F1AA0">
      <w:pPr>
        <w:ind w:firstLine="709"/>
        <w:rPr>
          <w:i/>
          <w:iCs/>
        </w:rPr>
      </w:pPr>
      <w:r w:rsidRPr="002F1AA0">
        <w:rPr>
          <w:i/>
          <w:iCs/>
        </w:rPr>
        <w:t>Каждый любовную пытку.</w:t>
      </w:r>
    </w:p>
    <w:p w:rsidR="002F1AA0" w:rsidRPr="002F1AA0" w:rsidRDefault="002F1AA0" w:rsidP="002F1AA0">
      <w:pPr>
        <w:ind w:firstLine="709"/>
        <w:rPr>
          <w:i/>
          <w:iCs/>
        </w:rPr>
      </w:pPr>
      <w:r w:rsidRPr="002F1AA0">
        <w:rPr>
          <w:i/>
          <w:iCs/>
        </w:rPr>
        <w:t>Жгу до зари на окошке свечу</w:t>
      </w:r>
    </w:p>
    <w:p w:rsidR="002F1AA0" w:rsidRPr="002F1AA0" w:rsidRDefault="002F1AA0" w:rsidP="002F1AA0">
      <w:pPr>
        <w:ind w:firstLine="709"/>
        <w:rPr>
          <w:i/>
          <w:iCs/>
        </w:rPr>
      </w:pPr>
      <w:r w:rsidRPr="002F1AA0">
        <w:rPr>
          <w:i/>
          <w:iCs/>
        </w:rPr>
        <w:t>И ни о ком не тоскую,</w:t>
      </w:r>
    </w:p>
    <w:p w:rsidR="002F1AA0" w:rsidRPr="002F1AA0" w:rsidRDefault="002F1AA0" w:rsidP="002F1AA0">
      <w:pPr>
        <w:ind w:firstLine="709"/>
        <w:rPr>
          <w:i/>
          <w:iCs/>
        </w:rPr>
      </w:pPr>
      <w:r w:rsidRPr="002F1AA0">
        <w:rPr>
          <w:i/>
          <w:iCs/>
        </w:rPr>
        <w:t>Но не хочу, не хочу, не хочу</w:t>
      </w:r>
    </w:p>
    <w:p w:rsidR="002F1AA0" w:rsidRDefault="002F1AA0" w:rsidP="002F1AA0">
      <w:pPr>
        <w:ind w:firstLine="709"/>
        <w:rPr>
          <w:i/>
          <w:iCs/>
        </w:rPr>
      </w:pPr>
      <w:r w:rsidRPr="002F1AA0">
        <w:rPr>
          <w:i/>
          <w:iCs/>
        </w:rPr>
        <w:t>Знать как целуют другую.</w:t>
      </w:r>
    </w:p>
    <w:p w:rsidR="002F1AA0" w:rsidRDefault="002F1AA0" w:rsidP="002F1AA0">
      <w:pPr>
        <w:ind w:firstLine="709"/>
        <w:rPr>
          <w:i/>
          <w:iCs/>
        </w:rPr>
      </w:pPr>
      <w:r w:rsidRPr="002F1AA0">
        <w:rPr>
          <w:i/>
          <w:iCs/>
        </w:rPr>
        <w:t>Завтра мне скажут, смеясь, зеркала:</w:t>
      </w:r>
    </w:p>
    <w:p w:rsidR="002F1AA0" w:rsidRDefault="002F1AA0" w:rsidP="002F1AA0">
      <w:pPr>
        <w:ind w:firstLine="709"/>
        <w:rPr>
          <w:i/>
          <w:iCs/>
        </w:rPr>
      </w:pPr>
      <w:r>
        <w:rPr>
          <w:i/>
          <w:iCs/>
        </w:rPr>
        <w:t>"</w:t>
      </w:r>
      <w:r w:rsidRPr="002F1AA0">
        <w:rPr>
          <w:i/>
          <w:iCs/>
        </w:rPr>
        <w:t>Взор твой не ясен, не ярок…</w:t>
      </w:r>
      <w:r>
        <w:rPr>
          <w:i/>
          <w:iCs/>
        </w:rPr>
        <w:t>"</w:t>
      </w:r>
    </w:p>
    <w:p w:rsidR="002F1AA0" w:rsidRPr="002F1AA0" w:rsidRDefault="002F1AA0" w:rsidP="002F1AA0">
      <w:pPr>
        <w:ind w:firstLine="709"/>
        <w:rPr>
          <w:i/>
          <w:iCs/>
        </w:rPr>
      </w:pPr>
      <w:r w:rsidRPr="002F1AA0">
        <w:rPr>
          <w:i/>
          <w:iCs/>
        </w:rPr>
        <w:t>Тихо отвечу:</w:t>
      </w:r>
      <w:r>
        <w:rPr>
          <w:i/>
          <w:iCs/>
        </w:rPr>
        <w:t xml:space="preserve"> "</w:t>
      </w:r>
      <w:r w:rsidRPr="002F1AA0">
        <w:rPr>
          <w:i/>
          <w:iCs/>
        </w:rPr>
        <w:t>Она отняла</w:t>
      </w:r>
    </w:p>
    <w:p w:rsidR="002F1AA0" w:rsidRDefault="002F1AA0" w:rsidP="002F1AA0">
      <w:pPr>
        <w:ind w:firstLine="709"/>
        <w:rPr>
          <w:i/>
          <w:iCs/>
        </w:rPr>
      </w:pPr>
      <w:r w:rsidRPr="002F1AA0">
        <w:rPr>
          <w:i/>
          <w:iCs/>
        </w:rPr>
        <w:t>Божий подарок</w:t>
      </w:r>
      <w:r>
        <w:rPr>
          <w:i/>
          <w:iCs/>
        </w:rPr>
        <w:t>".</w:t>
      </w:r>
    </w:p>
    <w:p w:rsidR="002F1AA0" w:rsidRPr="002F1AA0" w:rsidRDefault="002F1AA0" w:rsidP="002F1AA0">
      <w:pPr>
        <w:ind w:firstLine="709"/>
        <w:rPr>
          <w:i/>
          <w:iCs/>
        </w:rPr>
      </w:pPr>
      <w:r w:rsidRPr="002F1AA0">
        <w:rPr>
          <w:i/>
          <w:iCs/>
        </w:rPr>
        <w:t>1911</w:t>
      </w:r>
    </w:p>
    <w:p w:rsidR="002F1AA0" w:rsidRDefault="002F1AA0" w:rsidP="002F1AA0">
      <w:pPr>
        <w:ind w:firstLine="709"/>
      </w:pPr>
    </w:p>
    <w:p w:rsidR="002F1AA0" w:rsidRDefault="002F1AA0" w:rsidP="002F1AA0">
      <w:pPr>
        <w:ind w:firstLine="709"/>
      </w:pPr>
      <w:r w:rsidRPr="002F1AA0">
        <w:t>Характеристику художественного мира можно разделить на частные задачи: портрет героя, пространственно-временная характеристика мира, мир вещей и художественных деталей.</w:t>
      </w:r>
    </w:p>
    <w:p w:rsidR="00A446DC" w:rsidRDefault="00A446DC" w:rsidP="002F1AA0">
      <w:pPr>
        <w:ind w:firstLine="709"/>
      </w:pPr>
    </w:p>
    <w:p w:rsidR="002F1AA0" w:rsidRPr="002F1AA0" w:rsidRDefault="002F1AA0" w:rsidP="00A446DC">
      <w:pPr>
        <w:pStyle w:val="2"/>
      </w:pPr>
      <w:r w:rsidRPr="002F1AA0">
        <w:t>Временная характеристика</w:t>
      </w:r>
    </w:p>
    <w:p w:rsidR="00A446DC" w:rsidRDefault="00A446DC" w:rsidP="002F1AA0">
      <w:pPr>
        <w:ind w:firstLine="709"/>
      </w:pPr>
    </w:p>
    <w:p w:rsidR="002F1AA0" w:rsidRDefault="002F1AA0" w:rsidP="002F1AA0">
      <w:pPr>
        <w:ind w:firstLine="709"/>
      </w:pPr>
      <w:r w:rsidRPr="002F1AA0">
        <w:t>В лирике из-за особенностей этого рода литературы</w:t>
      </w:r>
      <w:r>
        <w:t xml:space="preserve"> (</w:t>
      </w:r>
      <w:r w:rsidRPr="002F1AA0">
        <w:t>минимальная дистанция между автором и героем) обычно более развит временной аспект художественного мира, чем пространственный.</w:t>
      </w:r>
    </w:p>
    <w:p w:rsidR="002F1AA0" w:rsidRDefault="002F1AA0" w:rsidP="002F1AA0">
      <w:pPr>
        <w:ind w:firstLine="709"/>
      </w:pPr>
      <w:r w:rsidRPr="002F1AA0">
        <w:t>Времена глаголов в стихотворении обнаруживают следующую временную динамику. В 1 строфе действие развивается в прошедшем времени</w:t>
      </w:r>
      <w:r>
        <w:t xml:space="preserve"> ("</w:t>
      </w:r>
      <w:r w:rsidRPr="002F1AA0">
        <w:t xml:space="preserve">Муза </w:t>
      </w:r>
      <w:r w:rsidRPr="002F1AA0">
        <w:rPr>
          <w:i/>
          <w:iCs/>
        </w:rPr>
        <w:t>заглянула</w:t>
      </w:r>
      <w:r w:rsidRPr="002F1AA0">
        <w:t xml:space="preserve"> и </w:t>
      </w:r>
      <w:r w:rsidRPr="002F1AA0">
        <w:rPr>
          <w:i/>
          <w:iCs/>
        </w:rPr>
        <w:t>отняла</w:t>
      </w:r>
      <w:r w:rsidRPr="002F1AA0">
        <w:t xml:space="preserve"> кольцо</w:t>
      </w:r>
      <w:r>
        <w:t>"</w:t>
      </w:r>
      <w:r w:rsidRPr="002F1AA0">
        <w:t>), однако в той же строфе время имеет несколько уточнений. Во-первых, можно понять, что явление Музы произошло только что, так как во втором стихе Муза характеризуется в настоящем времени</w:t>
      </w:r>
      <w:r>
        <w:t xml:space="preserve"> ("</w:t>
      </w:r>
      <w:r w:rsidRPr="002F1AA0">
        <w:rPr>
          <w:i/>
          <w:iCs/>
        </w:rPr>
        <w:t>Взгляд ее ясен и ярок</w:t>
      </w:r>
      <w:r>
        <w:t>"</w:t>
      </w:r>
      <w:r w:rsidRPr="002F1AA0">
        <w:t>), будто она уже заглянула в лицо, но ещё не ушла. Во-вторых, все изображаемые события происходят в начале весны, - видимо, Муза явилась сразу же после того, как героиня стихотворения обрела золотое кольцо -</w:t>
      </w:r>
      <w:r>
        <w:t xml:space="preserve"> "</w:t>
      </w:r>
      <w:r w:rsidRPr="002F1AA0">
        <w:rPr>
          <w:i/>
          <w:iCs/>
        </w:rPr>
        <w:t>Первый весенний подарок</w:t>
      </w:r>
      <w:r>
        <w:t xml:space="preserve">". </w:t>
      </w:r>
      <w:r w:rsidRPr="002F1AA0">
        <w:t>Таким образом, судя по первой строфе, время в художественном мире этого стихотворения развивается неравномерно, уже произошедшее событие как бы задерживается</w:t>
      </w:r>
      <w:r>
        <w:t xml:space="preserve"> (</w:t>
      </w:r>
      <w:r w:rsidRPr="002F1AA0">
        <w:t>Муза пристально и долго смотрит в лицо), а затем вновь все происходит стремительно быстро</w:t>
      </w:r>
      <w:r>
        <w:t xml:space="preserve"> (</w:t>
      </w:r>
      <w:r w:rsidRPr="002F1AA0">
        <w:t>только что подаренное кольцо Муза отняла).</w:t>
      </w:r>
    </w:p>
    <w:p w:rsidR="002F1AA0" w:rsidRDefault="002F1AA0" w:rsidP="002F1AA0">
      <w:pPr>
        <w:ind w:firstLine="709"/>
      </w:pPr>
      <w:r w:rsidRPr="002F1AA0">
        <w:t>Вторая строфа начинается с глагола в настоящем времени, вновь вступая в противоречие с прошедшим временем предыдущего глагола</w:t>
      </w:r>
      <w:r>
        <w:t xml:space="preserve"> ("</w:t>
      </w:r>
      <w:r w:rsidRPr="002F1AA0">
        <w:rPr>
          <w:i/>
          <w:iCs/>
        </w:rPr>
        <w:t>Отняла золотое кольцо</w:t>
      </w:r>
      <w:r>
        <w:t>"</w:t>
      </w:r>
      <w:r w:rsidRPr="002F1AA0">
        <w:t>), тем самым создавая эффект замедления событий. Муза уже безвозвратно отняла кольцо, но ее земная сестра обращается к ней с риторическим монологом</w:t>
      </w:r>
      <w:r>
        <w:t xml:space="preserve"> "</w:t>
      </w:r>
      <w:r w:rsidRPr="002F1AA0">
        <w:rPr>
          <w:i/>
          <w:iCs/>
        </w:rPr>
        <w:t>Муза! Ты видишь, как счастливы все…</w:t>
      </w:r>
      <w:r>
        <w:t xml:space="preserve">" </w:t>
      </w:r>
      <w:r w:rsidRPr="002F1AA0">
        <w:t>Героиня проецирует на себя судьбу всех девушек, женщин, вдов, как бы пытается увидеть себя в будущем и приходит к выводу:</w:t>
      </w:r>
      <w:r>
        <w:t xml:space="preserve"> "</w:t>
      </w:r>
      <w:r w:rsidRPr="002F1AA0">
        <w:rPr>
          <w:i/>
          <w:iCs/>
        </w:rPr>
        <w:t>Лучше погибну на колесе, / Только не эти оковы…</w:t>
      </w:r>
      <w:r>
        <w:t xml:space="preserve">" </w:t>
      </w:r>
      <w:r w:rsidRPr="002F1AA0">
        <w:t>Появление будущего времени в глаголах первых двух строф стихотворения закономерно: временные формы встречающихся глаголов располагаются по вполне определенной последовательности прошлое</w:t>
      </w:r>
      <w:r>
        <w:t xml:space="preserve"> ("</w:t>
      </w:r>
      <w:r w:rsidRPr="002F1AA0">
        <w:t>заглянула</w:t>
      </w:r>
      <w:r>
        <w:t>", "</w:t>
      </w:r>
      <w:r w:rsidRPr="002F1AA0">
        <w:t>отняла</w:t>
      </w:r>
      <w:r>
        <w:t>"</w:t>
      </w:r>
      <w:r w:rsidRPr="002F1AA0">
        <w:t xml:space="preserve">) </w:t>
      </w:r>
      <w:r>
        <w:t>-</w:t>
      </w:r>
      <w:r w:rsidRPr="002F1AA0">
        <w:t xml:space="preserve"> настоящее</w:t>
      </w:r>
      <w:r>
        <w:t xml:space="preserve"> ("</w:t>
      </w:r>
      <w:r w:rsidRPr="002F1AA0">
        <w:t>видишь</w:t>
      </w:r>
      <w:r>
        <w:t>"</w:t>
      </w:r>
      <w:r w:rsidRPr="002F1AA0">
        <w:t xml:space="preserve">) </w:t>
      </w:r>
      <w:r>
        <w:t>-</w:t>
      </w:r>
      <w:r w:rsidRPr="002F1AA0">
        <w:t xml:space="preserve"> будущее</w:t>
      </w:r>
      <w:r>
        <w:t xml:space="preserve"> ("</w:t>
      </w:r>
      <w:r w:rsidRPr="002F1AA0">
        <w:t>погибну</w:t>
      </w:r>
      <w:r>
        <w:t>"</w:t>
      </w:r>
      <w:r w:rsidRPr="002F1AA0">
        <w:t>), но эта последовательность регулярно нарушается дополнительными указаниями времени, о которых говорилось выше. Кроме того, восклицание героини</w:t>
      </w:r>
      <w:r>
        <w:t xml:space="preserve"> "</w:t>
      </w:r>
      <w:r w:rsidRPr="002F1AA0">
        <w:rPr>
          <w:i/>
          <w:iCs/>
        </w:rPr>
        <w:t>Лучше погибну на колесе</w:t>
      </w:r>
      <w:r>
        <w:t xml:space="preserve">" </w:t>
      </w:r>
      <w:r w:rsidRPr="002F1AA0">
        <w:t>является фрагментом ее обращения к Музе, то есть сам факт обращения происходит в настоящем времени, а будущее время появляется лишь в воображении героини и ее прямой речи. Таким образом к концу второй строфы появляется впечатление о сосуществовании в художественном мире стихотворения двух временных последовательностей: одна - последовательность времени от прошлого к будущему, другая - одновременность прошлого, настоящего и будущего, бесконечная длительность времени похожая на вечность. Эти разные временные координаты закреплены за двумя персонажами стихотворения достаточно явно: во времени, похожем на реальное, земное, живет главная героиня, в вечности - явившаяся Муза-сестра.</w:t>
      </w:r>
    </w:p>
    <w:p w:rsidR="002F1AA0" w:rsidRDefault="002F1AA0" w:rsidP="002F1AA0">
      <w:pPr>
        <w:ind w:firstLine="709"/>
      </w:pPr>
      <w:r w:rsidRPr="002F1AA0">
        <w:t>Третья строфа целиком посвящена ожидаемой судьбе героини, поэтому написана в будущем времени</w:t>
      </w:r>
      <w:r>
        <w:t xml:space="preserve"> ("</w:t>
      </w:r>
      <w:r w:rsidRPr="002F1AA0">
        <w:rPr>
          <w:i/>
          <w:iCs/>
        </w:rPr>
        <w:t>мне обрывать</w:t>
      </w:r>
      <w:r>
        <w:t>", "</w:t>
      </w:r>
      <w:r w:rsidRPr="002F1AA0">
        <w:rPr>
          <w:i/>
          <w:iCs/>
        </w:rPr>
        <w:t>должен испытать</w:t>
      </w:r>
      <w:r>
        <w:t>"</w:t>
      </w:r>
      <w:r w:rsidRPr="002F1AA0">
        <w:t>), однако временная двуплановость соблюдена: все эти ожидания, предвидения включены в состав сегодняшних размышлений героини</w:t>
      </w:r>
      <w:r>
        <w:t xml:space="preserve"> ("</w:t>
      </w:r>
      <w:r w:rsidRPr="002F1AA0">
        <w:t>Знаю: гадая, и мне обрывать / Нежный цветок маргаритку</w:t>
      </w:r>
      <w:r>
        <w:t>"</w:t>
      </w:r>
      <w:r w:rsidRPr="002F1AA0">
        <w:t>). Способность героини знать свое будущее задает большой временной масштаб - вся человеческая жизнь.</w:t>
      </w:r>
    </w:p>
    <w:p w:rsidR="002F1AA0" w:rsidRDefault="002F1AA0" w:rsidP="002F1AA0">
      <w:pPr>
        <w:ind w:firstLine="709"/>
      </w:pPr>
      <w:r w:rsidRPr="002F1AA0">
        <w:t>Такое же временное строение мира сохраняется в четвертой строфе: героиня находится в настоящем времени</w:t>
      </w:r>
      <w:r>
        <w:t xml:space="preserve"> (</w:t>
      </w:r>
      <w:r>
        <w:rPr>
          <w:i/>
          <w:iCs/>
        </w:rPr>
        <w:t>"</w:t>
      </w:r>
      <w:r w:rsidRPr="002F1AA0">
        <w:rPr>
          <w:i/>
          <w:iCs/>
        </w:rPr>
        <w:t>жгу</w:t>
      </w:r>
      <w:r>
        <w:rPr>
          <w:i/>
          <w:iCs/>
        </w:rPr>
        <w:t>", "</w:t>
      </w:r>
      <w:r w:rsidRPr="002F1AA0">
        <w:rPr>
          <w:i/>
          <w:iCs/>
        </w:rPr>
        <w:t>не тоскую</w:t>
      </w:r>
      <w:r>
        <w:rPr>
          <w:i/>
          <w:iCs/>
        </w:rPr>
        <w:t>", "</w:t>
      </w:r>
      <w:r w:rsidRPr="002F1AA0">
        <w:rPr>
          <w:i/>
          <w:iCs/>
        </w:rPr>
        <w:t>не хочу</w:t>
      </w:r>
      <w:r>
        <w:rPr>
          <w:i/>
          <w:iCs/>
        </w:rPr>
        <w:t>"</w:t>
      </w:r>
      <w:r w:rsidRPr="002F1AA0">
        <w:rPr>
          <w:i/>
          <w:iCs/>
        </w:rPr>
        <w:t>),</w:t>
      </w:r>
      <w:r w:rsidRPr="002F1AA0">
        <w:t xml:space="preserve"> но видит будущее. В третьей и четвертой строфах произошло незаметно для читателей важное изменение - два временных плана как бы поменялись местами: героиня, обитательница обычного земного времени, оказывается, знает будущее, то есть по сути живет в вечности. Откуда такое удивительное превращение? Наверно, это связано с визитом таинственной и молчаливой обитательницы вечности Музы-сестры, это ее дар.</w:t>
      </w:r>
    </w:p>
    <w:p w:rsidR="002F1AA0" w:rsidRDefault="002F1AA0" w:rsidP="002F1AA0">
      <w:pPr>
        <w:ind w:firstLine="709"/>
      </w:pPr>
      <w:r w:rsidRPr="002F1AA0">
        <w:t>Пятая, последняя, строфа дает ответ на многие вопросы. По-прежнему сохраняется способность героини знать будущее</w:t>
      </w:r>
      <w:r>
        <w:t xml:space="preserve"> ("</w:t>
      </w:r>
      <w:r w:rsidRPr="002F1AA0">
        <w:rPr>
          <w:i/>
          <w:iCs/>
        </w:rPr>
        <w:t>Завтра мне скажут…</w:t>
      </w:r>
      <w:r>
        <w:t>"</w:t>
      </w:r>
      <w:r w:rsidRPr="002F1AA0">
        <w:t xml:space="preserve">), но вдруг выясняется, что обретя это удивительное всеведение, героиня утратила некоторые из своих прежних качеств, а именно ясный и яркий взгляд. Мгновенно вспоминается, что именно такой взгляд был у Музы в самом начале стихотворения. </w:t>
      </w:r>
    </w:p>
    <w:p w:rsidR="002F1AA0" w:rsidRDefault="002F1AA0" w:rsidP="002F1AA0">
      <w:pPr>
        <w:ind w:firstLine="709"/>
      </w:pPr>
      <w:r w:rsidRPr="002F1AA0">
        <w:t>Что это значит? Последние стихи прямо отвечают на этот вопрос:</w:t>
      </w:r>
    </w:p>
    <w:p w:rsidR="00A446DC" w:rsidRDefault="00A446DC" w:rsidP="002F1AA0">
      <w:pPr>
        <w:ind w:firstLine="709"/>
      </w:pPr>
    </w:p>
    <w:p w:rsidR="002F1AA0" w:rsidRPr="002F1AA0" w:rsidRDefault="002F1AA0" w:rsidP="002F1AA0">
      <w:pPr>
        <w:ind w:firstLine="709"/>
        <w:rPr>
          <w:i/>
          <w:iCs/>
        </w:rPr>
      </w:pPr>
      <w:r w:rsidRPr="002F1AA0">
        <w:rPr>
          <w:i/>
          <w:iCs/>
        </w:rPr>
        <w:t>Тихо отвечу:</w:t>
      </w:r>
      <w:r>
        <w:rPr>
          <w:i/>
          <w:iCs/>
        </w:rPr>
        <w:t xml:space="preserve"> "</w:t>
      </w:r>
      <w:r w:rsidRPr="002F1AA0">
        <w:rPr>
          <w:i/>
          <w:iCs/>
        </w:rPr>
        <w:t>Она отняла</w:t>
      </w:r>
    </w:p>
    <w:p w:rsidR="002F1AA0" w:rsidRDefault="002F1AA0" w:rsidP="002F1AA0">
      <w:pPr>
        <w:ind w:firstLine="709"/>
        <w:rPr>
          <w:i/>
          <w:iCs/>
        </w:rPr>
      </w:pPr>
      <w:r w:rsidRPr="002F1AA0">
        <w:rPr>
          <w:i/>
          <w:iCs/>
        </w:rPr>
        <w:t>Божий подарок</w:t>
      </w:r>
      <w:r>
        <w:rPr>
          <w:i/>
          <w:iCs/>
        </w:rPr>
        <w:t>".</w:t>
      </w:r>
    </w:p>
    <w:p w:rsidR="00A446DC" w:rsidRDefault="00A446DC" w:rsidP="002F1AA0">
      <w:pPr>
        <w:ind w:firstLine="709"/>
      </w:pPr>
    </w:p>
    <w:p w:rsidR="002F1AA0" w:rsidRDefault="002F1AA0" w:rsidP="002F1AA0">
      <w:pPr>
        <w:ind w:firstLine="709"/>
      </w:pPr>
      <w:r w:rsidRPr="002F1AA0">
        <w:t>То есть, Муза взамен дара видеть будущее отняла ясность и яркость взгляда, сделав героиню непривлекательной</w:t>
      </w:r>
      <w:r>
        <w:t xml:space="preserve"> (</w:t>
      </w:r>
      <w:r>
        <w:rPr>
          <w:i/>
          <w:iCs/>
        </w:rPr>
        <w:t>"</w:t>
      </w:r>
      <w:r w:rsidRPr="002F1AA0">
        <w:rPr>
          <w:i/>
          <w:iCs/>
        </w:rPr>
        <w:t>…мне скажут, смеясь, зеркала</w:t>
      </w:r>
      <w:r>
        <w:rPr>
          <w:i/>
          <w:iCs/>
        </w:rPr>
        <w:t>"</w:t>
      </w:r>
      <w:r w:rsidRPr="002F1AA0">
        <w:rPr>
          <w:i/>
          <w:iCs/>
        </w:rPr>
        <w:t>),</w:t>
      </w:r>
      <w:r w:rsidRPr="002F1AA0">
        <w:t xml:space="preserve"> лишив ее тем самым счастья любви. Особо обращает на себя внимание определение того, что именно отняла Муза -</w:t>
      </w:r>
      <w:r>
        <w:t xml:space="preserve"> "</w:t>
      </w:r>
      <w:r w:rsidRPr="002F1AA0">
        <w:rPr>
          <w:i/>
          <w:iCs/>
        </w:rPr>
        <w:t>божий подарок</w:t>
      </w:r>
      <w:r>
        <w:t xml:space="preserve">". </w:t>
      </w:r>
    </w:p>
    <w:p w:rsidR="002F1AA0" w:rsidRDefault="002F1AA0" w:rsidP="002F1AA0">
      <w:pPr>
        <w:ind w:firstLine="709"/>
      </w:pPr>
      <w:r w:rsidRPr="002F1AA0">
        <w:t>Конечно, дар любви, преображающий человека, просветляющий и проясняющий его взгляд может быть назван божьим даром, но ведь в начале стихотворения говорилось о том, что Муза</w:t>
      </w:r>
      <w:r>
        <w:t xml:space="preserve"> "</w:t>
      </w:r>
      <w:r w:rsidRPr="002F1AA0">
        <w:t>…</w:t>
      </w:r>
      <w:r w:rsidRPr="002F1AA0">
        <w:rPr>
          <w:i/>
          <w:iCs/>
        </w:rPr>
        <w:t>отняла золотое кольцо, / Первый весенний подарок</w:t>
      </w:r>
      <w:r>
        <w:t xml:space="preserve">" </w:t>
      </w:r>
      <w:r w:rsidRPr="002F1AA0">
        <w:t xml:space="preserve">- нет ли в этом противоречия? Может быть имеются в виду разные визиты Музы, каждый раз отнимающей у героини все больше ее земных женских качеств? </w:t>
      </w:r>
    </w:p>
    <w:p w:rsidR="002F1AA0" w:rsidRDefault="002F1AA0" w:rsidP="002F1AA0">
      <w:pPr>
        <w:ind w:firstLine="709"/>
      </w:pPr>
      <w:r w:rsidRPr="002F1AA0">
        <w:t>Наконец, возникает еще один неожиданный вопрос: если Муза отнимает божий подарок, то не является ли она носителем зла? Однако этот вопрос касается уже не временнóго, а других уровней организации художественного мира стихотворения.</w:t>
      </w:r>
    </w:p>
    <w:p w:rsidR="002F1AA0" w:rsidRDefault="002F1AA0" w:rsidP="002F1AA0">
      <w:pPr>
        <w:ind w:firstLine="709"/>
      </w:pPr>
    </w:p>
    <w:p w:rsidR="002F1AA0" w:rsidRPr="002F1AA0" w:rsidRDefault="002F1AA0" w:rsidP="002F1AA0">
      <w:pPr>
        <w:pStyle w:val="2"/>
      </w:pPr>
      <w:r w:rsidRPr="002F1AA0">
        <w:t>Пространственная характеристика</w:t>
      </w:r>
    </w:p>
    <w:p w:rsidR="002F1AA0" w:rsidRDefault="002F1AA0" w:rsidP="002F1AA0">
      <w:pPr>
        <w:ind w:firstLine="709"/>
      </w:pPr>
    </w:p>
    <w:p w:rsidR="002F1AA0" w:rsidRDefault="002F1AA0" w:rsidP="002F1AA0">
      <w:pPr>
        <w:ind w:firstLine="709"/>
      </w:pPr>
      <w:r w:rsidRPr="002F1AA0">
        <w:t>Пространство в лирике, как уже говорилось выше, изображено опосредованно, пропущено через сознание лирического я, а значит, предстает перед читателем осмысленным, оцененным. Каждый попадающий в изображенный мир предмет уже окрашен каким-то значением. Как правило, таких предметов в поле зрения лирического я попадает немного, но тем большую смысловую нагрузку они несут. Анализ пространственной организации начинается с рассмотрения вещного предметного мира и поиска точки отсчета пространственно-временной организации художественного мира стихотворения.</w:t>
      </w:r>
    </w:p>
    <w:p w:rsidR="002F1AA0" w:rsidRDefault="002F1AA0" w:rsidP="002F1AA0">
      <w:pPr>
        <w:ind w:firstLine="709"/>
      </w:pPr>
      <w:r w:rsidRPr="002F1AA0">
        <w:t>Первое событие в анализируемом произведении - встреча героини стихотворения с Музой лицом к лицу, глаза в глаза - задает пространственный масштаб мира и является его точкой отсчета. Сразу следует отметить, что как во временном плане мир двойствен, так и в пространственном. Часть предметов, наполняющих мир стихотворения, принадлежит самому близкой к героине части мира - золотое кольцо, цветок маргаритка, на котором она гадает, свеча на окне, зеркало - всё это приметы быта юной и мечтательной девушки. Но есть другая часть предметов, которые не укладываются в этот девичий мир, они принадлежат другому миру, другому времени - колесо пыток, оковы - приметы средневековой инквизиции, карающей человека за грехи. Трудно удержаться от искушения увидеть два этих пространственно-временных уровня закрепленными за автором и героиней стихотворения, однако никаких ясных</w:t>
      </w:r>
      <w:r>
        <w:t xml:space="preserve"> "</w:t>
      </w:r>
      <w:r w:rsidRPr="002F1AA0">
        <w:t>сигналов</w:t>
      </w:r>
      <w:r>
        <w:t xml:space="preserve">", </w:t>
      </w:r>
      <w:r w:rsidRPr="002F1AA0">
        <w:t>дающих право так поступить, в тексте стихотворения нет. Автор и герой настолько прочно и неразрывно</w:t>
      </w:r>
      <w:r>
        <w:t xml:space="preserve"> (</w:t>
      </w:r>
      <w:r w:rsidRPr="002F1AA0">
        <w:t>все же правильнее по Бахтину - неслиянно и неразрывно) слиты в один голос, в одно лирическое я, что постранственные уровни смешиваются и становится неясным где граница, их разделяющая. Женщина-поэт оказывается меж двух миров: обретает поэтический дар, но утрачивает дар земного женского счастья, она и наивная, мечтательная девушка у окна и в то же время грешница, которую готовы казнить на колесе. Неслучайно в финале лирического сюжета героиня разговаривает с зеркалами, которые создают второй, отраженный мир, кажущийся похожим на реальность, но все же другой - образом зеркал вполне закономерно завершается построение двоемирия в этом стихотворении.</w:t>
      </w:r>
    </w:p>
    <w:p w:rsidR="002F1AA0" w:rsidRDefault="002F1AA0" w:rsidP="002F1AA0">
      <w:pPr>
        <w:ind w:firstLine="709"/>
      </w:pPr>
    </w:p>
    <w:p w:rsidR="002F1AA0" w:rsidRPr="002F1AA0" w:rsidRDefault="002F1AA0" w:rsidP="002F1AA0">
      <w:pPr>
        <w:pStyle w:val="2"/>
      </w:pPr>
      <w:r w:rsidRPr="002F1AA0">
        <w:t>Портрет героя</w:t>
      </w:r>
    </w:p>
    <w:p w:rsidR="002F1AA0" w:rsidRDefault="002F1AA0" w:rsidP="002F1AA0">
      <w:pPr>
        <w:ind w:firstLine="709"/>
      </w:pPr>
    </w:p>
    <w:p w:rsidR="002F1AA0" w:rsidRDefault="002F1AA0" w:rsidP="002F1AA0">
      <w:pPr>
        <w:ind w:firstLine="709"/>
      </w:pPr>
      <w:r w:rsidRPr="002F1AA0">
        <w:t>Субъектная организация стихотворения непроста, так как кроме Музы и героя, точнее, героини, скрывается что-то недосказанное, о чем, правда, хорошо осведомлен автор. Уже в первой строфе обращает на себя внимание странный характер взаимоотношений героини и Музы. Во-первых, Муза - сестра, что это значит? Во-вторых, неожиданному и стремительному явлению Музы героиня не удивляется</w:t>
      </w:r>
      <w:r>
        <w:t xml:space="preserve"> (</w:t>
      </w:r>
      <w:r w:rsidRPr="002F1AA0">
        <w:t>из чего возникает впечатление о неизбежном визите Музы?) В-третьих, сестры общаются молча, Муза ничего не сказала, но посмотрела ясным и ярким взглядом. Видимо, героиня стихотворения и Муза встречались раньше</w:t>
      </w:r>
      <w:r>
        <w:t xml:space="preserve"> (</w:t>
      </w:r>
      <w:r w:rsidRPr="002F1AA0">
        <w:t>ведь они сестры) и тогда сформировались их взаимоотношения, эпизод из которых</w:t>
      </w:r>
      <w:r>
        <w:t xml:space="preserve"> (</w:t>
      </w:r>
      <w:r w:rsidRPr="002F1AA0">
        <w:t>вот почему все происходит молча и никого не удивляет) изображает первая строфа.</w:t>
      </w:r>
    </w:p>
    <w:p w:rsidR="002F1AA0" w:rsidRDefault="002F1AA0" w:rsidP="002F1AA0">
      <w:pPr>
        <w:ind w:firstLine="709"/>
      </w:pPr>
      <w:r w:rsidRPr="002F1AA0">
        <w:t>Что считает страшными оковами героиня стихотворения? Когда она говорит, что все счастливы, то она серьезно или иронически говорит? Скорее иронически - ведь какое счастье у вдовы…</w:t>
      </w:r>
      <w:r>
        <w:t xml:space="preserve"> "</w:t>
      </w:r>
      <w:r w:rsidRPr="002F1AA0">
        <w:rPr>
          <w:i/>
          <w:iCs/>
        </w:rPr>
        <w:t>Эти оковы</w:t>
      </w:r>
      <w:r>
        <w:t xml:space="preserve">" </w:t>
      </w:r>
      <w:r w:rsidRPr="002F1AA0">
        <w:t>- это оковы любви, обязанности любви, которые пугают героиню или это отсутствие любви, запрет на любовь, который как оковы налагает Муза? Текст написан так, что ясного ответа, видимо, нет, из чего следует двойственность значения этих оков: это и любовь и запрет на любовь.</w:t>
      </w:r>
    </w:p>
    <w:p w:rsidR="002F1AA0" w:rsidRDefault="002F1AA0" w:rsidP="002F1AA0">
      <w:pPr>
        <w:ind w:firstLine="709"/>
      </w:pPr>
      <w:r w:rsidRPr="002F1AA0">
        <w:t>Почему -</w:t>
      </w:r>
      <w:r>
        <w:t xml:space="preserve"> "</w:t>
      </w:r>
      <w:r w:rsidRPr="002F1AA0">
        <w:rPr>
          <w:i/>
          <w:iCs/>
        </w:rPr>
        <w:t>погибну на колесе</w:t>
      </w:r>
      <w:r>
        <w:t xml:space="preserve">"? </w:t>
      </w:r>
      <w:r w:rsidRPr="002F1AA0">
        <w:t>Почему именно колесо - четвертование за грехи? Упоминание колеса вводит в стихотворение религиозный смысл; то главное, о чем мечтает и чего желает и боится героиня - будь это любовная страсть или страсть поэтического вдохновения - приобретает оттенок религиозного греха. Вот оказывается, как глубоко и серьезно затрагивает героиню визит Музы.</w:t>
      </w:r>
    </w:p>
    <w:p w:rsidR="002F1AA0" w:rsidRDefault="002F1AA0" w:rsidP="002F1AA0">
      <w:pPr>
        <w:ind w:firstLine="709"/>
      </w:pPr>
      <w:r w:rsidRPr="002F1AA0">
        <w:t>Муза, отнимающая божий подарок, не является ли носителем зла? Можно ответить</w:t>
      </w:r>
      <w:r>
        <w:t xml:space="preserve"> "</w:t>
      </w:r>
      <w:r w:rsidRPr="002F1AA0">
        <w:rPr>
          <w:i/>
          <w:iCs/>
        </w:rPr>
        <w:t>да</w:t>
      </w:r>
      <w:r>
        <w:t xml:space="preserve">", </w:t>
      </w:r>
      <w:r w:rsidRPr="002F1AA0">
        <w:t>так как отнять дар любви - это зло. Такой оценке Музы и поэтического дара способствует и мотив религиозного греха, ереси и казни на колесе, встречающийся во второй строфе. Но как время и пространство в мире этого стихотворения двойственно, так же неоднозначны закономерности этого мира. Любовь является божьим даром, но и пыткой</w:t>
      </w:r>
      <w:r>
        <w:t xml:space="preserve"> ("</w:t>
      </w:r>
      <w:r w:rsidRPr="002F1AA0">
        <w:rPr>
          <w:i/>
          <w:iCs/>
        </w:rPr>
        <w:t>Должен на этой земле испытать / Каждый любовную пытку</w:t>
      </w:r>
      <w:r>
        <w:t>"</w:t>
      </w:r>
      <w:r w:rsidRPr="002F1AA0">
        <w:t>), поэтому лишение дара любви Музой является и отнятием божьего дара и спасением от пытки, добром и злом одновременно.</w:t>
      </w:r>
    </w:p>
    <w:p w:rsidR="002F1AA0" w:rsidRDefault="002F1AA0" w:rsidP="002F1AA0">
      <w:pPr>
        <w:ind w:firstLine="709"/>
      </w:pPr>
      <w:r w:rsidRPr="002F1AA0">
        <w:t>Возможна и другая оценка Музы, не противопоставляющая ее Богу. Муза, одна из обитательниц древнего Олимпа, населенного богами, то есть тоже богиня. В таком случае новый смысл приобретает ее определение</w:t>
      </w:r>
      <w:r>
        <w:t xml:space="preserve"> "</w:t>
      </w:r>
      <w:r w:rsidRPr="002F1AA0">
        <w:rPr>
          <w:i/>
          <w:iCs/>
        </w:rPr>
        <w:t>Муза-сестра</w:t>
      </w:r>
      <w:r>
        <w:t xml:space="preserve">". </w:t>
      </w:r>
      <w:r w:rsidRPr="002F1AA0">
        <w:t>Если героиня сестра Музе, то значит и она сочетает в себе, подобно олимпийским богам, божественное и человеческое.</w:t>
      </w:r>
    </w:p>
    <w:p w:rsidR="002F1AA0" w:rsidRDefault="002F1AA0" w:rsidP="002F1AA0">
      <w:pPr>
        <w:ind w:firstLine="709"/>
      </w:pPr>
      <w:r w:rsidRPr="002F1AA0">
        <w:t>Видимо, в этой амбивалентности творческого дара заключен источник художественного мира стихотворения Анны Ахматовой - с его пересечением двух временных, двух пространственных состояний мира, с его сложным героем.</w:t>
      </w:r>
    </w:p>
    <w:p w:rsidR="002F1AA0" w:rsidRPr="002F1AA0" w:rsidRDefault="002F1AA0" w:rsidP="002F1AA0">
      <w:pPr>
        <w:pStyle w:val="2"/>
      </w:pPr>
      <w:r>
        <w:br w:type="page"/>
      </w:r>
      <w:r w:rsidRPr="002F1AA0">
        <w:t>Список использованных источников литературы</w:t>
      </w:r>
    </w:p>
    <w:p w:rsidR="002F1AA0" w:rsidRDefault="002F1AA0" w:rsidP="002F1AA0">
      <w:pPr>
        <w:ind w:firstLine="709"/>
      </w:pPr>
    </w:p>
    <w:p w:rsidR="002F1AA0" w:rsidRDefault="002F1AA0" w:rsidP="00A446DC">
      <w:pPr>
        <w:ind w:firstLine="0"/>
      </w:pPr>
      <w:r w:rsidRPr="002F1AA0">
        <w:rPr>
          <w:lang w:val="en-US"/>
        </w:rPr>
        <w:t>I</w:t>
      </w:r>
      <w:r w:rsidRPr="002F1AA0">
        <w:t>. Источники:</w:t>
      </w:r>
    </w:p>
    <w:p w:rsidR="002F1AA0" w:rsidRPr="002F1AA0" w:rsidRDefault="002F1AA0" w:rsidP="002F1AA0">
      <w:pPr>
        <w:pStyle w:val="af9"/>
      </w:pPr>
      <w:r w:rsidRPr="002F1AA0">
        <w:rPr>
          <w:lang w:val="en-US"/>
        </w:rPr>
        <w:t>1</w:t>
      </w:r>
      <w:r w:rsidRPr="002F1AA0">
        <w:t xml:space="preserve">. Вопросы литературы №8, 1968. </w:t>
      </w:r>
    </w:p>
    <w:p w:rsidR="002F1AA0" w:rsidRDefault="00376C89" w:rsidP="002F1AA0">
      <w:pPr>
        <w:pStyle w:val="af9"/>
      </w:pPr>
      <w:r w:rsidRPr="002F1AA0">
        <w:t>2</w:t>
      </w:r>
      <w:r w:rsidR="002F1AA0" w:rsidRPr="002F1AA0">
        <w:t xml:space="preserve">. </w:t>
      </w:r>
      <w:r w:rsidR="007D6EBA" w:rsidRPr="002F1AA0">
        <w:t>Словарь литературоведческих терминов</w:t>
      </w:r>
      <w:r w:rsidR="002F1AA0" w:rsidRPr="002F1AA0">
        <w:t xml:space="preserve">. </w:t>
      </w:r>
      <w:r w:rsidR="007D6EBA" w:rsidRPr="002F1AA0">
        <w:t>Ред</w:t>
      </w:r>
      <w:r w:rsidR="002F1AA0" w:rsidRPr="002F1AA0">
        <w:t xml:space="preserve">. - </w:t>
      </w:r>
      <w:r w:rsidR="007D6EBA" w:rsidRPr="002F1AA0">
        <w:t>сост</w:t>
      </w:r>
      <w:r w:rsidR="002F1AA0">
        <w:t xml:space="preserve">.Л.И. </w:t>
      </w:r>
      <w:r w:rsidR="007D6EBA" w:rsidRPr="002F1AA0">
        <w:t>Тимофеев и С</w:t>
      </w:r>
      <w:r w:rsidR="002F1AA0">
        <w:t xml:space="preserve">.В. </w:t>
      </w:r>
      <w:r w:rsidR="007D6EBA" w:rsidRPr="002F1AA0">
        <w:t>Тураев</w:t>
      </w:r>
      <w:r w:rsidR="002F1AA0" w:rsidRPr="002F1AA0">
        <w:t xml:space="preserve">. </w:t>
      </w:r>
      <w:r w:rsidR="002F1AA0">
        <w:t>-</w:t>
      </w:r>
      <w:r w:rsidR="007D6EBA" w:rsidRPr="002F1AA0">
        <w:t xml:space="preserve"> М</w:t>
      </w:r>
      <w:r w:rsidR="002F1AA0">
        <w:t>.:</w:t>
      </w:r>
      <w:r w:rsidR="002F1AA0" w:rsidRPr="002F1AA0">
        <w:t xml:space="preserve"> </w:t>
      </w:r>
      <w:r w:rsidR="007D6EBA" w:rsidRPr="002F1AA0">
        <w:t>Просвещение, 1974</w:t>
      </w:r>
      <w:r w:rsidR="002F1AA0">
        <w:t>.</w:t>
      </w:r>
    </w:p>
    <w:p w:rsidR="00376C89" w:rsidRPr="00A446DC" w:rsidRDefault="0058267B" w:rsidP="002F1AA0">
      <w:pPr>
        <w:pStyle w:val="af9"/>
        <w:rPr>
          <w:rFonts w:ascii="Times New Roman" w:hAnsi="Times New Roman" w:cs="Times New Roman"/>
        </w:rPr>
      </w:pPr>
      <w:r w:rsidRPr="002F1AA0">
        <w:rPr>
          <w:lang w:val="en-US"/>
        </w:rPr>
        <w:t>II</w:t>
      </w:r>
      <w:r w:rsidR="002F1AA0" w:rsidRPr="002F1AA0">
        <w:t xml:space="preserve">. </w:t>
      </w:r>
      <w:r w:rsidRPr="002F1AA0">
        <w:t>Литература</w:t>
      </w:r>
      <w:r w:rsidR="00A446DC">
        <w:rPr>
          <w:rFonts w:ascii="Times New Roman" w:hAnsi="Times New Roman" w:cs="Times New Roman"/>
        </w:rPr>
        <w:t>:</w:t>
      </w:r>
    </w:p>
    <w:p w:rsidR="002F1AA0" w:rsidRDefault="00376C89" w:rsidP="002F1AA0">
      <w:pPr>
        <w:pStyle w:val="af9"/>
      </w:pPr>
      <w:r w:rsidRPr="002F1AA0">
        <w:rPr>
          <w:lang w:val="en-US"/>
        </w:rPr>
        <w:t>3</w:t>
      </w:r>
      <w:r w:rsidR="002F1AA0" w:rsidRPr="002F1AA0">
        <w:t xml:space="preserve">. </w:t>
      </w:r>
      <w:r w:rsidRPr="002F1AA0">
        <w:t>Ахматова А</w:t>
      </w:r>
      <w:r w:rsidR="002F1AA0" w:rsidRPr="002F1AA0">
        <w:t xml:space="preserve">. </w:t>
      </w:r>
      <w:r w:rsidRPr="002F1AA0">
        <w:t>Сочинения в 2-х тт</w:t>
      </w:r>
      <w:r w:rsidR="002F1AA0" w:rsidRPr="002F1AA0">
        <w:t xml:space="preserve">. </w:t>
      </w:r>
      <w:r w:rsidRPr="002F1AA0">
        <w:t xml:space="preserve">/ Под общей редакцией </w:t>
      </w:r>
      <w:r w:rsidRPr="002F1AA0">
        <w:rPr>
          <w:lang w:val="en-US"/>
        </w:rPr>
        <w:t>Н</w:t>
      </w:r>
      <w:r w:rsidR="002F1AA0">
        <w:rPr>
          <w:lang w:val="en-US"/>
        </w:rPr>
        <w:t xml:space="preserve">.Н. </w:t>
      </w:r>
      <w:r w:rsidRPr="002F1AA0">
        <w:rPr>
          <w:lang w:val="en-US"/>
        </w:rPr>
        <w:t>Скатова</w:t>
      </w:r>
      <w:r w:rsidR="002F1AA0" w:rsidRPr="002F1AA0">
        <w:t xml:space="preserve">. </w:t>
      </w:r>
      <w:r w:rsidR="002F1AA0">
        <w:t>-</w:t>
      </w:r>
      <w:r w:rsidRPr="002F1AA0">
        <w:t xml:space="preserve"> Т</w:t>
      </w:r>
      <w:r w:rsidR="002F1AA0">
        <w:t>.1</w:t>
      </w:r>
      <w:r w:rsidR="002F1AA0" w:rsidRPr="002F1AA0">
        <w:t xml:space="preserve">. </w:t>
      </w:r>
      <w:r w:rsidR="002F1AA0">
        <w:t>-</w:t>
      </w:r>
      <w:r w:rsidRPr="002F1AA0">
        <w:t xml:space="preserve"> М</w:t>
      </w:r>
      <w:r w:rsidR="002F1AA0">
        <w:t>.:</w:t>
      </w:r>
      <w:r w:rsidR="002F1AA0" w:rsidRPr="002F1AA0">
        <w:t xml:space="preserve"> </w:t>
      </w:r>
      <w:r w:rsidRPr="002F1AA0">
        <w:t>Правда, 1990</w:t>
      </w:r>
      <w:r w:rsidR="002F1AA0">
        <w:t>.</w:t>
      </w:r>
    </w:p>
    <w:p w:rsidR="002F1AA0" w:rsidRDefault="00376C89" w:rsidP="002F1AA0">
      <w:pPr>
        <w:pStyle w:val="af9"/>
        <w:rPr>
          <w:rFonts w:cs="Times New Roman"/>
        </w:rPr>
      </w:pPr>
      <w:r w:rsidRPr="002F1AA0">
        <w:rPr>
          <w:lang w:val="en-US"/>
        </w:rPr>
        <w:t>4</w:t>
      </w:r>
      <w:r w:rsidR="002F1AA0" w:rsidRPr="002F1AA0">
        <w:t xml:space="preserve">. </w:t>
      </w:r>
      <w:r w:rsidRPr="002F1AA0">
        <w:t>Ахматова А</w:t>
      </w:r>
      <w:r w:rsidR="002F1AA0" w:rsidRPr="002F1AA0">
        <w:t xml:space="preserve">. </w:t>
      </w:r>
      <w:r w:rsidRPr="002F1AA0">
        <w:t>Стихотворения</w:t>
      </w:r>
      <w:r w:rsidR="002F1AA0" w:rsidRPr="002F1AA0">
        <w:t xml:space="preserve">. </w:t>
      </w:r>
      <w:r w:rsidRPr="002F1AA0">
        <w:t>Поэмы</w:t>
      </w:r>
      <w:r w:rsidR="002F1AA0" w:rsidRPr="002F1AA0">
        <w:t xml:space="preserve">. </w:t>
      </w:r>
      <w:r w:rsidRPr="002F1AA0">
        <w:t>Проза</w:t>
      </w:r>
      <w:r w:rsidR="002F1AA0" w:rsidRPr="002F1AA0">
        <w:t xml:space="preserve">. </w:t>
      </w:r>
      <w:r w:rsidRPr="002F1AA0">
        <w:t>/ Сост</w:t>
      </w:r>
      <w:r w:rsidR="002F1AA0">
        <w:t xml:space="preserve">.В. </w:t>
      </w:r>
      <w:r w:rsidRPr="002F1AA0">
        <w:t>В</w:t>
      </w:r>
      <w:r w:rsidR="002F1AA0" w:rsidRPr="002F1AA0">
        <w:t xml:space="preserve">. </w:t>
      </w:r>
      <w:r w:rsidRPr="002F1AA0">
        <w:t>Рудаков</w:t>
      </w:r>
      <w:r w:rsidR="002F1AA0" w:rsidRPr="002F1AA0">
        <w:t xml:space="preserve">. </w:t>
      </w:r>
      <w:r w:rsidR="002F1AA0">
        <w:t>-</w:t>
      </w:r>
      <w:r w:rsidRPr="002F1AA0">
        <w:t xml:space="preserve"> Томск</w:t>
      </w:r>
      <w:r w:rsidR="002F1AA0" w:rsidRPr="002F1AA0">
        <w:t xml:space="preserve">: </w:t>
      </w:r>
      <w:r w:rsidRPr="002F1AA0">
        <w:t>Томское книжное изд-во, 1989</w:t>
      </w:r>
      <w:r w:rsidR="002F1AA0" w:rsidRPr="002F1AA0">
        <w:t>.</w:t>
      </w:r>
    </w:p>
    <w:p w:rsidR="002F1AA0" w:rsidRDefault="00376C89" w:rsidP="002F1AA0">
      <w:pPr>
        <w:pStyle w:val="af9"/>
        <w:rPr>
          <w:rFonts w:cs="Times New Roman"/>
        </w:rPr>
      </w:pPr>
      <w:r w:rsidRPr="002F1AA0">
        <w:rPr>
          <w:lang w:val="en-US"/>
        </w:rPr>
        <w:t>5</w:t>
      </w:r>
      <w:r w:rsidR="002F1AA0" w:rsidRPr="002F1AA0">
        <w:t xml:space="preserve">. </w:t>
      </w:r>
      <w:r w:rsidRPr="002F1AA0">
        <w:t>Гаспаров М</w:t>
      </w:r>
      <w:r w:rsidR="002F1AA0">
        <w:t xml:space="preserve">.Л. </w:t>
      </w:r>
      <w:r w:rsidRPr="002F1AA0">
        <w:t>Очерк истории русского стиха</w:t>
      </w:r>
      <w:r w:rsidR="002F1AA0" w:rsidRPr="002F1AA0">
        <w:t xml:space="preserve">. </w:t>
      </w:r>
      <w:r w:rsidR="002F1AA0">
        <w:t>-</w:t>
      </w:r>
      <w:r w:rsidRPr="002F1AA0">
        <w:t xml:space="preserve"> М</w:t>
      </w:r>
      <w:r w:rsidR="002F1AA0">
        <w:t>.:</w:t>
      </w:r>
      <w:r w:rsidR="002F1AA0" w:rsidRPr="002F1AA0">
        <w:t xml:space="preserve"> </w:t>
      </w:r>
      <w:r w:rsidRPr="002F1AA0">
        <w:t>Наука, 1984</w:t>
      </w:r>
      <w:r w:rsidR="002F1AA0" w:rsidRPr="002F1AA0">
        <w:t>.</w:t>
      </w:r>
    </w:p>
    <w:p w:rsidR="002F1AA0" w:rsidRDefault="00376C89" w:rsidP="002F1AA0">
      <w:pPr>
        <w:pStyle w:val="af9"/>
      </w:pPr>
      <w:r w:rsidRPr="002F1AA0">
        <w:rPr>
          <w:lang w:val="en-US"/>
        </w:rPr>
        <w:t>6</w:t>
      </w:r>
      <w:r w:rsidR="002F1AA0" w:rsidRPr="002F1AA0">
        <w:t xml:space="preserve">. </w:t>
      </w:r>
      <w:r w:rsidRPr="002F1AA0">
        <w:t>Гинзбург Л</w:t>
      </w:r>
      <w:r w:rsidR="002F1AA0">
        <w:t xml:space="preserve">.Я. </w:t>
      </w:r>
      <w:r w:rsidRPr="002F1AA0">
        <w:t>О старом и новом</w:t>
      </w:r>
      <w:r w:rsidR="002F1AA0" w:rsidRPr="002F1AA0">
        <w:t xml:space="preserve">. </w:t>
      </w:r>
      <w:r w:rsidR="002F1AA0">
        <w:t>-</w:t>
      </w:r>
      <w:r w:rsidRPr="002F1AA0">
        <w:t xml:space="preserve"> Л</w:t>
      </w:r>
      <w:r w:rsidR="002F1AA0" w:rsidRPr="002F1AA0">
        <w:t>., 19</w:t>
      </w:r>
      <w:r w:rsidRPr="002F1AA0">
        <w:t>82</w:t>
      </w:r>
      <w:r w:rsidR="002F1AA0">
        <w:t>.</w:t>
      </w:r>
    </w:p>
    <w:p w:rsidR="002F1AA0" w:rsidRDefault="00376C89" w:rsidP="002F1AA0">
      <w:pPr>
        <w:pStyle w:val="af9"/>
      </w:pPr>
      <w:r w:rsidRPr="002F1AA0">
        <w:rPr>
          <w:lang w:val="en-US"/>
        </w:rPr>
        <w:t>7</w:t>
      </w:r>
      <w:r w:rsidR="002F1AA0" w:rsidRPr="002F1AA0">
        <w:t xml:space="preserve">. </w:t>
      </w:r>
      <w:r w:rsidRPr="002F1AA0">
        <w:t>Добин Е</w:t>
      </w:r>
      <w:r w:rsidR="002F1AA0">
        <w:t xml:space="preserve">.С. </w:t>
      </w:r>
      <w:r w:rsidRPr="002F1AA0">
        <w:t>Поэзия А</w:t>
      </w:r>
      <w:r w:rsidR="002F1AA0" w:rsidRPr="002F1AA0">
        <w:t xml:space="preserve">. </w:t>
      </w:r>
      <w:r w:rsidRPr="002F1AA0">
        <w:t>Ахматовой</w:t>
      </w:r>
      <w:r w:rsidR="002F1AA0" w:rsidRPr="002F1AA0">
        <w:t xml:space="preserve">. </w:t>
      </w:r>
      <w:r w:rsidR="002F1AA0">
        <w:t>-</w:t>
      </w:r>
      <w:r w:rsidR="002F1AA0" w:rsidRPr="002F1AA0">
        <w:t xml:space="preserve"> </w:t>
      </w:r>
      <w:r w:rsidRPr="002F1AA0">
        <w:t>Л</w:t>
      </w:r>
      <w:r w:rsidR="002F1AA0">
        <w:t>. 19</w:t>
      </w:r>
      <w:r w:rsidRPr="002F1AA0">
        <w:t>68</w:t>
      </w:r>
      <w:r w:rsidR="002F1AA0">
        <w:t>.</w:t>
      </w:r>
    </w:p>
    <w:p w:rsidR="002F1AA0" w:rsidRDefault="00376C89" w:rsidP="002F1AA0">
      <w:pPr>
        <w:pStyle w:val="af9"/>
        <w:rPr>
          <w:rFonts w:cs="Times New Roman"/>
        </w:rPr>
      </w:pPr>
      <w:r w:rsidRPr="002F1AA0">
        <w:rPr>
          <w:lang w:val="en-US"/>
        </w:rPr>
        <w:t>8</w:t>
      </w:r>
      <w:r w:rsidR="002F1AA0" w:rsidRPr="002F1AA0">
        <w:t xml:space="preserve">. </w:t>
      </w:r>
      <w:r w:rsidRPr="002F1AA0">
        <w:t>Жирмунский В</w:t>
      </w:r>
      <w:r w:rsidR="002F1AA0">
        <w:t xml:space="preserve">.М. </w:t>
      </w:r>
      <w:r w:rsidRPr="002F1AA0">
        <w:t>Творчество Анны Ахматовой</w:t>
      </w:r>
      <w:r w:rsidR="002F1AA0" w:rsidRPr="002F1AA0">
        <w:t xml:space="preserve">. </w:t>
      </w:r>
      <w:r w:rsidR="002F1AA0">
        <w:t>-</w:t>
      </w:r>
      <w:r w:rsidR="002F1AA0" w:rsidRPr="002F1AA0">
        <w:t xml:space="preserve"> </w:t>
      </w:r>
      <w:r w:rsidRPr="002F1AA0">
        <w:t>Л</w:t>
      </w:r>
      <w:r w:rsidR="002F1AA0">
        <w:t>. 19</w:t>
      </w:r>
      <w:r w:rsidRPr="002F1AA0">
        <w:t>73</w:t>
      </w:r>
      <w:r w:rsidR="002F1AA0" w:rsidRPr="002F1AA0">
        <w:t>.</w:t>
      </w:r>
    </w:p>
    <w:p w:rsidR="002F1AA0" w:rsidRDefault="00376C89" w:rsidP="002F1AA0">
      <w:pPr>
        <w:pStyle w:val="af9"/>
      </w:pPr>
      <w:r w:rsidRPr="002F1AA0">
        <w:rPr>
          <w:lang w:val="en-US"/>
        </w:rPr>
        <w:t>9</w:t>
      </w:r>
      <w:r w:rsidR="002F1AA0" w:rsidRPr="002F1AA0">
        <w:t xml:space="preserve">. </w:t>
      </w:r>
      <w:r w:rsidRPr="002F1AA0">
        <w:t>Жолковский А</w:t>
      </w:r>
      <w:r w:rsidR="002F1AA0">
        <w:t xml:space="preserve">.К., </w:t>
      </w:r>
      <w:r w:rsidRPr="002F1AA0">
        <w:t>Щеглов Ю</w:t>
      </w:r>
      <w:r w:rsidR="002F1AA0">
        <w:t xml:space="preserve">.К. </w:t>
      </w:r>
      <w:r w:rsidRPr="002F1AA0">
        <w:t>К понятиям</w:t>
      </w:r>
      <w:r w:rsidR="002F1AA0">
        <w:t xml:space="preserve"> "</w:t>
      </w:r>
      <w:r w:rsidRPr="002F1AA0">
        <w:t>тема</w:t>
      </w:r>
      <w:r w:rsidR="002F1AA0">
        <w:t xml:space="preserve">" </w:t>
      </w:r>
      <w:r w:rsidRPr="002F1AA0">
        <w:t>и</w:t>
      </w:r>
      <w:r w:rsidR="002F1AA0">
        <w:t xml:space="preserve"> "</w:t>
      </w:r>
      <w:r w:rsidRPr="002F1AA0">
        <w:t>поэтический мир</w:t>
      </w:r>
      <w:r w:rsidR="002F1AA0">
        <w:t xml:space="preserve">" // </w:t>
      </w:r>
      <w:r w:rsidRPr="002F1AA0">
        <w:t>Труды по знаковым системам</w:t>
      </w:r>
      <w:r w:rsidR="002F1AA0" w:rsidRPr="002F1AA0">
        <w:t xml:space="preserve">. </w:t>
      </w:r>
      <w:r w:rsidR="002F1AA0">
        <w:t>-</w:t>
      </w:r>
      <w:r w:rsidRPr="002F1AA0">
        <w:t xml:space="preserve"> Том VII</w:t>
      </w:r>
      <w:r w:rsidR="002F1AA0" w:rsidRPr="002F1AA0">
        <w:t xml:space="preserve">. </w:t>
      </w:r>
      <w:r w:rsidR="002F1AA0">
        <w:t>-</w:t>
      </w:r>
      <w:r w:rsidRPr="002F1AA0">
        <w:t xml:space="preserve"> Тарту, 1975</w:t>
      </w:r>
      <w:r w:rsidR="002F1AA0">
        <w:t>.</w:t>
      </w:r>
    </w:p>
    <w:p w:rsidR="002F1AA0" w:rsidRDefault="00376C89" w:rsidP="002F1AA0">
      <w:pPr>
        <w:pStyle w:val="af9"/>
      </w:pPr>
      <w:r w:rsidRPr="002F1AA0">
        <w:rPr>
          <w:lang w:val="en-US"/>
        </w:rPr>
        <w:t>10</w:t>
      </w:r>
      <w:r w:rsidR="002F1AA0" w:rsidRPr="002F1AA0">
        <w:t xml:space="preserve">. </w:t>
      </w:r>
      <w:r w:rsidRPr="002F1AA0">
        <w:t>Лотман Ю</w:t>
      </w:r>
      <w:r w:rsidR="002F1AA0">
        <w:t xml:space="preserve">.М. </w:t>
      </w:r>
      <w:r w:rsidRPr="002F1AA0">
        <w:t>Структура художественного текста</w:t>
      </w:r>
      <w:r w:rsidR="002F1AA0" w:rsidRPr="002F1AA0">
        <w:t xml:space="preserve">. </w:t>
      </w:r>
      <w:r w:rsidR="002F1AA0">
        <w:t>-</w:t>
      </w:r>
      <w:r w:rsidRPr="002F1AA0">
        <w:t xml:space="preserve"> Л</w:t>
      </w:r>
      <w:r w:rsidR="002F1AA0" w:rsidRPr="002F1AA0">
        <w:t>., 19</w:t>
      </w:r>
      <w:r w:rsidRPr="002F1AA0">
        <w:t>66</w:t>
      </w:r>
      <w:r w:rsidR="002F1AA0">
        <w:t>.</w:t>
      </w:r>
    </w:p>
    <w:p w:rsidR="002F1AA0" w:rsidRDefault="00376C89" w:rsidP="002F1AA0">
      <w:pPr>
        <w:pStyle w:val="af9"/>
        <w:rPr>
          <w:rFonts w:cs="Times New Roman"/>
        </w:rPr>
      </w:pPr>
      <w:r w:rsidRPr="002F1AA0">
        <w:rPr>
          <w:lang w:val="en-US"/>
        </w:rPr>
        <w:t>11</w:t>
      </w:r>
      <w:r w:rsidR="002F1AA0" w:rsidRPr="002F1AA0">
        <w:t xml:space="preserve">. </w:t>
      </w:r>
      <w:r w:rsidRPr="002F1AA0">
        <w:t>Лихачев Д</w:t>
      </w:r>
      <w:r w:rsidR="002F1AA0">
        <w:t xml:space="preserve">.С., </w:t>
      </w:r>
      <w:r w:rsidRPr="002F1AA0">
        <w:t>Поэтика древнерусской литературы,</w:t>
      </w:r>
      <w:r w:rsidR="002F1AA0">
        <w:t xml:space="preserve"> "</w:t>
      </w:r>
      <w:r w:rsidRPr="002F1AA0">
        <w:t>Наука</w:t>
      </w:r>
      <w:r w:rsidR="002F1AA0">
        <w:t xml:space="preserve">", </w:t>
      </w:r>
      <w:r w:rsidRPr="002F1AA0">
        <w:t>Л</w:t>
      </w:r>
      <w:r w:rsidR="002F1AA0">
        <w:t>. 19</w:t>
      </w:r>
      <w:r w:rsidRPr="002F1AA0">
        <w:t>67</w:t>
      </w:r>
      <w:r w:rsidR="002F1AA0" w:rsidRPr="002F1AA0">
        <w:t>.</w:t>
      </w:r>
    </w:p>
    <w:p w:rsidR="002F1AA0" w:rsidRDefault="00376C89" w:rsidP="002F1AA0">
      <w:pPr>
        <w:pStyle w:val="af9"/>
        <w:rPr>
          <w:rFonts w:cs="Times New Roman"/>
        </w:rPr>
      </w:pPr>
      <w:r w:rsidRPr="002F1AA0">
        <w:t>1</w:t>
      </w:r>
      <w:r w:rsidRPr="002F1AA0">
        <w:rPr>
          <w:lang w:val="en-US"/>
        </w:rPr>
        <w:t>2</w:t>
      </w:r>
      <w:r w:rsidR="002F1AA0" w:rsidRPr="002F1AA0">
        <w:t xml:space="preserve">. </w:t>
      </w:r>
      <w:r w:rsidRPr="002F1AA0">
        <w:t>Павловский А</w:t>
      </w:r>
      <w:r w:rsidR="002F1AA0">
        <w:t xml:space="preserve">.И. </w:t>
      </w:r>
      <w:r w:rsidRPr="002F1AA0">
        <w:t>Анна Ахматова</w:t>
      </w:r>
      <w:r w:rsidR="002F1AA0" w:rsidRPr="002F1AA0">
        <w:t xml:space="preserve">. </w:t>
      </w:r>
      <w:r w:rsidR="002F1AA0">
        <w:t>-</w:t>
      </w:r>
      <w:r w:rsidRPr="002F1AA0">
        <w:t xml:space="preserve"> Л</w:t>
      </w:r>
      <w:r w:rsidR="002F1AA0" w:rsidRPr="002F1AA0">
        <w:t>., 19</w:t>
      </w:r>
      <w:r w:rsidRPr="002F1AA0">
        <w:t>66</w:t>
      </w:r>
      <w:r w:rsidR="002F1AA0" w:rsidRPr="002F1AA0">
        <w:t>.</w:t>
      </w:r>
    </w:p>
    <w:p w:rsidR="002F1AA0" w:rsidRDefault="00376C89" w:rsidP="002F1AA0">
      <w:pPr>
        <w:pStyle w:val="af9"/>
      </w:pPr>
      <w:r w:rsidRPr="002F1AA0">
        <w:t>1</w:t>
      </w:r>
      <w:r w:rsidRPr="002F1AA0">
        <w:rPr>
          <w:lang w:val="en-US"/>
        </w:rPr>
        <w:t>3</w:t>
      </w:r>
      <w:r w:rsidR="002F1AA0" w:rsidRPr="002F1AA0">
        <w:t xml:space="preserve">. </w:t>
      </w:r>
      <w:r w:rsidRPr="002F1AA0">
        <w:t>Сильман Т</w:t>
      </w:r>
      <w:r w:rsidR="002F1AA0">
        <w:t xml:space="preserve">.И. </w:t>
      </w:r>
      <w:r w:rsidRPr="002F1AA0">
        <w:t>Заметки о лирике</w:t>
      </w:r>
      <w:r w:rsidR="002F1AA0" w:rsidRPr="002F1AA0">
        <w:t xml:space="preserve">. </w:t>
      </w:r>
      <w:r w:rsidR="002F1AA0">
        <w:t>-</w:t>
      </w:r>
      <w:r w:rsidRPr="002F1AA0">
        <w:t xml:space="preserve"> Л</w:t>
      </w:r>
      <w:r w:rsidR="002F1AA0" w:rsidRPr="002F1AA0">
        <w:t>., 19</w:t>
      </w:r>
      <w:r w:rsidRPr="002F1AA0">
        <w:t>77</w:t>
      </w:r>
      <w:r w:rsidR="002F1AA0">
        <w:t>.</w:t>
      </w:r>
    </w:p>
    <w:p w:rsidR="002F1AA0" w:rsidRDefault="00376C89" w:rsidP="002F1AA0">
      <w:pPr>
        <w:pStyle w:val="af9"/>
      </w:pPr>
      <w:r w:rsidRPr="002F1AA0">
        <w:t>1</w:t>
      </w:r>
      <w:r w:rsidRPr="002F1AA0">
        <w:rPr>
          <w:lang w:val="en-US"/>
        </w:rPr>
        <w:t>4</w:t>
      </w:r>
      <w:r w:rsidR="002F1AA0" w:rsidRPr="002F1AA0">
        <w:t xml:space="preserve">. </w:t>
      </w:r>
      <w:r w:rsidRPr="002F1AA0">
        <w:t>Холшевников В</w:t>
      </w:r>
      <w:r w:rsidR="002F1AA0">
        <w:t xml:space="preserve">.Е. </w:t>
      </w:r>
      <w:r w:rsidRPr="002F1AA0">
        <w:t>Что такое русский стих</w:t>
      </w:r>
      <w:r w:rsidR="002F1AA0">
        <w:t xml:space="preserve"> // </w:t>
      </w:r>
      <w:r w:rsidRPr="002F1AA0">
        <w:t>Мысль, вооруженная рифмами</w:t>
      </w:r>
      <w:r w:rsidR="002F1AA0" w:rsidRPr="002F1AA0">
        <w:t xml:space="preserve">. </w:t>
      </w:r>
      <w:r w:rsidRPr="002F1AA0">
        <w:t>Поэтическая антология</w:t>
      </w:r>
      <w:r w:rsidR="002F1AA0" w:rsidRPr="002F1AA0">
        <w:t xml:space="preserve">. </w:t>
      </w:r>
      <w:r w:rsidR="002F1AA0">
        <w:t>-</w:t>
      </w:r>
      <w:r w:rsidRPr="002F1AA0">
        <w:t xml:space="preserve"> Л</w:t>
      </w:r>
      <w:r w:rsidR="002F1AA0">
        <w:t>.:</w:t>
      </w:r>
      <w:r w:rsidR="002F1AA0" w:rsidRPr="002F1AA0">
        <w:t xml:space="preserve"> </w:t>
      </w:r>
      <w:r w:rsidRPr="002F1AA0">
        <w:t>Изд-во ЛГУ, 1984</w:t>
      </w:r>
      <w:r w:rsidR="002F1AA0">
        <w:t>.</w:t>
      </w:r>
    </w:p>
    <w:p w:rsidR="001B6F16" w:rsidRPr="002F1AA0" w:rsidRDefault="00376C89" w:rsidP="002F1AA0">
      <w:pPr>
        <w:pStyle w:val="af9"/>
        <w:rPr>
          <w:rFonts w:cs="Times New Roman"/>
        </w:rPr>
      </w:pPr>
      <w:r w:rsidRPr="002F1AA0">
        <w:t>1</w:t>
      </w:r>
      <w:r w:rsidRPr="002F1AA0">
        <w:rPr>
          <w:lang w:val="en-US"/>
        </w:rPr>
        <w:t>5</w:t>
      </w:r>
      <w:r w:rsidR="002F1AA0" w:rsidRPr="002F1AA0">
        <w:t xml:space="preserve">. </w:t>
      </w:r>
      <w:r w:rsidRPr="002F1AA0">
        <w:t>Янушкевич А</w:t>
      </w:r>
      <w:r w:rsidR="002F1AA0">
        <w:t xml:space="preserve">.С. </w:t>
      </w:r>
      <w:r w:rsidRPr="002F1AA0">
        <w:t>Этапы и проблемы творческой эволюции В</w:t>
      </w:r>
      <w:r w:rsidR="002F1AA0">
        <w:t xml:space="preserve">.А. </w:t>
      </w:r>
      <w:r w:rsidRPr="002F1AA0">
        <w:t>Жуковского</w:t>
      </w:r>
      <w:r w:rsidR="002F1AA0" w:rsidRPr="002F1AA0">
        <w:t xml:space="preserve">. </w:t>
      </w:r>
      <w:r w:rsidR="002F1AA0">
        <w:t>-</w:t>
      </w:r>
      <w:r w:rsidRPr="002F1AA0">
        <w:t xml:space="preserve"> Томск</w:t>
      </w:r>
      <w:r w:rsidR="002F1AA0" w:rsidRPr="002F1AA0">
        <w:t xml:space="preserve">: </w:t>
      </w:r>
      <w:r w:rsidRPr="002F1AA0">
        <w:t>Изд-во ТГУ, 1985</w:t>
      </w:r>
      <w:r w:rsidR="002F1AA0">
        <w:t>.</w:t>
      </w:r>
      <w:bookmarkStart w:id="0" w:name="_GoBack"/>
      <w:bookmarkEnd w:id="0"/>
    </w:p>
    <w:sectPr w:rsidR="001B6F16" w:rsidRPr="002F1AA0" w:rsidSect="002F1AA0">
      <w:headerReference w:type="default" r:id="rId7"/>
      <w:type w:val="continuous"/>
      <w:pgSz w:w="11906" w:h="16838"/>
      <w:pgMar w:top="1134" w:right="850" w:bottom="1134" w:left="1701" w:header="680" w:footer="680" w:gutter="0"/>
      <w:pgNumType w:start="1"/>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2257" w:rsidRDefault="00DF2257" w:rsidP="00675805">
      <w:pPr>
        <w:spacing w:line="240" w:lineRule="auto"/>
        <w:ind w:firstLine="709"/>
      </w:pPr>
      <w:r>
        <w:separator/>
      </w:r>
    </w:p>
  </w:endnote>
  <w:endnote w:type="continuationSeparator" w:id="0">
    <w:p w:rsidR="00DF2257" w:rsidRDefault="00DF2257" w:rsidP="00675805">
      <w:pPr>
        <w:spacing w:line="240" w:lineRule="auto"/>
        <w:ind w:firstLine="709"/>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2257" w:rsidRDefault="00DF2257" w:rsidP="00675805">
      <w:pPr>
        <w:spacing w:line="240" w:lineRule="auto"/>
        <w:ind w:firstLine="709"/>
      </w:pPr>
      <w:r>
        <w:separator/>
      </w:r>
    </w:p>
  </w:footnote>
  <w:footnote w:type="continuationSeparator" w:id="0">
    <w:p w:rsidR="00DF2257" w:rsidRDefault="00DF2257" w:rsidP="00675805">
      <w:pPr>
        <w:spacing w:line="240" w:lineRule="auto"/>
        <w:ind w:firstLine="709"/>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AA0" w:rsidRDefault="00480F5F" w:rsidP="002F1AA0">
    <w:pPr>
      <w:pStyle w:val="a9"/>
      <w:framePr w:wrap="auto" w:vAnchor="text" w:hAnchor="margin" w:xAlign="right" w:y="1"/>
      <w:rPr>
        <w:rStyle w:val="afa"/>
      </w:rPr>
    </w:pPr>
    <w:r>
      <w:rPr>
        <w:rStyle w:val="afa"/>
      </w:rPr>
      <w:t>2</w:t>
    </w:r>
  </w:p>
  <w:p w:rsidR="00675805" w:rsidRDefault="00675805" w:rsidP="002F1AA0">
    <w:pPr>
      <w:pStyle w:val="a9"/>
      <w:ind w:firstLine="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cs="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3388387A"/>
    <w:multiLevelType w:val="hybridMultilevel"/>
    <w:tmpl w:val="9918B8C0"/>
    <w:lvl w:ilvl="0" w:tplc="CE5C2A84">
      <w:start w:val="1"/>
      <w:numFmt w:val="decimal"/>
      <w:pStyle w:val="a0"/>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47E84105"/>
    <w:multiLevelType w:val="hybridMultilevel"/>
    <w:tmpl w:val="2A9CFBE0"/>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3">
    <w:nsid w:val="6D227E9B"/>
    <w:multiLevelType w:val="hybridMultilevel"/>
    <w:tmpl w:val="43C67F8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740F2EDA"/>
    <w:multiLevelType w:val="hybridMultilevel"/>
    <w:tmpl w:val="8EB4FAC4"/>
    <w:lvl w:ilvl="0" w:tplc="A976B5B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7DD34BEA"/>
    <w:multiLevelType w:val="singleLevel"/>
    <w:tmpl w:val="6FF6B1F0"/>
    <w:lvl w:ilvl="0">
      <w:start w:val="1"/>
      <w:numFmt w:val="decimal"/>
      <w:pStyle w:val="a1"/>
      <w:lvlText w:val="%1."/>
      <w:lvlJc w:val="left"/>
      <w:pPr>
        <w:tabs>
          <w:tab w:val="num" w:pos="0"/>
        </w:tabs>
        <w:ind w:firstLine="720"/>
      </w:pPr>
      <w:rPr>
        <w:rFonts w:hint="default"/>
      </w:rPr>
    </w:lvl>
  </w:abstractNum>
  <w:num w:numId="1">
    <w:abstractNumId w:val="3"/>
  </w:num>
  <w:num w:numId="2">
    <w:abstractNumId w:val="2"/>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67"/>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1CA1"/>
    <w:rsid w:val="000027B3"/>
    <w:rsid w:val="00025372"/>
    <w:rsid w:val="00036E2C"/>
    <w:rsid w:val="00070BF6"/>
    <w:rsid w:val="00070FCE"/>
    <w:rsid w:val="000C489E"/>
    <w:rsid w:val="001B6F16"/>
    <w:rsid w:val="002F1AA0"/>
    <w:rsid w:val="0030573D"/>
    <w:rsid w:val="00316E78"/>
    <w:rsid w:val="00376C89"/>
    <w:rsid w:val="00480F5F"/>
    <w:rsid w:val="0058267B"/>
    <w:rsid w:val="00675805"/>
    <w:rsid w:val="006A3F01"/>
    <w:rsid w:val="006F4B8A"/>
    <w:rsid w:val="0075661D"/>
    <w:rsid w:val="007C1701"/>
    <w:rsid w:val="007D6EBA"/>
    <w:rsid w:val="008C049A"/>
    <w:rsid w:val="009B15B2"/>
    <w:rsid w:val="009D70D4"/>
    <w:rsid w:val="009F7C69"/>
    <w:rsid w:val="00A36D8C"/>
    <w:rsid w:val="00A446DC"/>
    <w:rsid w:val="00A57C44"/>
    <w:rsid w:val="00B570CC"/>
    <w:rsid w:val="00B91D41"/>
    <w:rsid w:val="00D2110A"/>
    <w:rsid w:val="00D368AF"/>
    <w:rsid w:val="00D47257"/>
    <w:rsid w:val="00DE1CA1"/>
    <w:rsid w:val="00DF2257"/>
    <w:rsid w:val="00E100C2"/>
    <w:rsid w:val="00E94927"/>
    <w:rsid w:val="00EC7A72"/>
    <w:rsid w:val="00F65B0E"/>
    <w:rsid w:val="00FB3B93"/>
    <w:rsid w:val="00FF1D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4350FE2-EF71-4E3F-AE16-A5809672C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qFormat/>
    <w:rsid w:val="002F1AA0"/>
    <w:pPr>
      <w:spacing w:line="360" w:lineRule="auto"/>
      <w:ind w:firstLine="720"/>
      <w:jc w:val="both"/>
    </w:pPr>
    <w:rPr>
      <w:rFonts w:ascii="Times New Roman" w:eastAsia="Times New Roman" w:hAnsi="Times New Roman" w:cs="Times New Roman"/>
      <w:sz w:val="28"/>
      <w:szCs w:val="28"/>
    </w:rPr>
  </w:style>
  <w:style w:type="paragraph" w:styleId="1">
    <w:name w:val="heading 1"/>
    <w:basedOn w:val="a2"/>
    <w:next w:val="a2"/>
    <w:link w:val="10"/>
    <w:uiPriority w:val="99"/>
    <w:qFormat/>
    <w:rsid w:val="002F1AA0"/>
    <w:pPr>
      <w:keepNext/>
      <w:ind w:firstLine="709"/>
      <w:jc w:val="center"/>
      <w:outlineLvl w:val="0"/>
    </w:pPr>
    <w:rPr>
      <w:b/>
      <w:bCs/>
      <w:caps/>
      <w:noProof/>
      <w:kern w:val="16"/>
    </w:rPr>
  </w:style>
  <w:style w:type="paragraph" w:styleId="2">
    <w:name w:val="heading 2"/>
    <w:basedOn w:val="a2"/>
    <w:next w:val="a2"/>
    <w:link w:val="20"/>
    <w:autoRedefine/>
    <w:uiPriority w:val="99"/>
    <w:qFormat/>
    <w:rsid w:val="002F1AA0"/>
    <w:pPr>
      <w:keepNext/>
      <w:ind w:firstLine="0"/>
      <w:jc w:val="center"/>
      <w:outlineLvl w:val="1"/>
    </w:pPr>
    <w:rPr>
      <w:b/>
      <w:bCs/>
      <w:i/>
      <w:iCs/>
      <w:smallCaps/>
    </w:rPr>
  </w:style>
  <w:style w:type="paragraph" w:styleId="3">
    <w:name w:val="heading 3"/>
    <w:basedOn w:val="a2"/>
    <w:next w:val="a2"/>
    <w:link w:val="30"/>
    <w:uiPriority w:val="99"/>
    <w:qFormat/>
    <w:rsid w:val="002F1AA0"/>
    <w:pPr>
      <w:keepNext/>
      <w:ind w:firstLine="709"/>
      <w:outlineLvl w:val="2"/>
    </w:pPr>
    <w:rPr>
      <w:b/>
      <w:bCs/>
      <w:noProof/>
    </w:rPr>
  </w:style>
  <w:style w:type="paragraph" w:styleId="4">
    <w:name w:val="heading 4"/>
    <w:basedOn w:val="a2"/>
    <w:next w:val="a2"/>
    <w:link w:val="40"/>
    <w:uiPriority w:val="99"/>
    <w:qFormat/>
    <w:rsid w:val="002F1AA0"/>
    <w:pPr>
      <w:keepNext/>
      <w:ind w:firstLine="709"/>
      <w:jc w:val="center"/>
      <w:outlineLvl w:val="3"/>
    </w:pPr>
    <w:rPr>
      <w:i/>
      <w:iCs/>
      <w:noProof/>
    </w:rPr>
  </w:style>
  <w:style w:type="paragraph" w:styleId="5">
    <w:name w:val="heading 5"/>
    <w:basedOn w:val="a2"/>
    <w:next w:val="a2"/>
    <w:link w:val="50"/>
    <w:uiPriority w:val="99"/>
    <w:qFormat/>
    <w:rsid w:val="002F1AA0"/>
    <w:pPr>
      <w:keepNext/>
      <w:ind w:left="737" w:firstLine="709"/>
      <w:jc w:val="left"/>
      <w:outlineLvl w:val="4"/>
    </w:pPr>
  </w:style>
  <w:style w:type="paragraph" w:styleId="6">
    <w:name w:val="heading 6"/>
    <w:basedOn w:val="a2"/>
    <w:next w:val="a2"/>
    <w:link w:val="60"/>
    <w:uiPriority w:val="99"/>
    <w:qFormat/>
    <w:rsid w:val="002F1AA0"/>
    <w:pPr>
      <w:keepNext/>
      <w:ind w:firstLine="709"/>
      <w:jc w:val="center"/>
      <w:outlineLvl w:val="5"/>
    </w:pPr>
    <w:rPr>
      <w:b/>
      <w:bCs/>
      <w:sz w:val="30"/>
      <w:szCs w:val="30"/>
    </w:rPr>
  </w:style>
  <w:style w:type="paragraph" w:styleId="7">
    <w:name w:val="heading 7"/>
    <w:basedOn w:val="a2"/>
    <w:next w:val="a2"/>
    <w:link w:val="70"/>
    <w:uiPriority w:val="99"/>
    <w:qFormat/>
    <w:rsid w:val="002F1AA0"/>
    <w:pPr>
      <w:keepNext/>
      <w:ind w:firstLine="709"/>
      <w:outlineLvl w:val="6"/>
    </w:pPr>
    <w:rPr>
      <w:sz w:val="24"/>
      <w:szCs w:val="24"/>
    </w:rPr>
  </w:style>
  <w:style w:type="paragraph" w:styleId="8">
    <w:name w:val="heading 8"/>
    <w:basedOn w:val="a2"/>
    <w:next w:val="a2"/>
    <w:link w:val="80"/>
    <w:uiPriority w:val="99"/>
    <w:qFormat/>
    <w:rsid w:val="002F1AA0"/>
    <w:pPr>
      <w:keepNext/>
      <w:ind w:firstLine="709"/>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styleId="a6">
    <w:name w:val="Strong"/>
    <w:uiPriority w:val="99"/>
    <w:qFormat/>
    <w:rsid w:val="00675805"/>
    <w:rPr>
      <w:b/>
      <w:bCs/>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a7">
    <w:name w:val="Normal (Web)"/>
    <w:basedOn w:val="a2"/>
    <w:uiPriority w:val="99"/>
    <w:rsid w:val="002F1AA0"/>
    <w:pPr>
      <w:spacing w:before="100" w:beforeAutospacing="1" w:after="100" w:afterAutospacing="1"/>
      <w:ind w:firstLine="709"/>
    </w:pPr>
    <w:rPr>
      <w:lang w:val="uk-UA" w:eastAsia="uk-UA"/>
    </w:rPr>
  </w:style>
  <w:style w:type="character" w:styleId="a8">
    <w:name w:val="Hyperlink"/>
    <w:uiPriority w:val="99"/>
    <w:rsid w:val="002F1AA0"/>
    <w:rPr>
      <w:color w:val="auto"/>
      <w:sz w:val="28"/>
      <w:szCs w:val="28"/>
      <w:u w:val="single"/>
      <w:vertAlign w:val="baseline"/>
    </w:rPr>
  </w:style>
  <w:style w:type="character" w:customStyle="1" w:styleId="20">
    <w:name w:val="Заголовок 2 Знак"/>
    <w:link w:val="2"/>
    <w:uiPriority w:val="99"/>
    <w:locked/>
    <w:rsid w:val="00675805"/>
    <w:rPr>
      <w:b/>
      <w:bCs/>
      <w:i/>
      <w:iCs/>
      <w:smallCaps/>
      <w:sz w:val="28"/>
      <w:szCs w:val="28"/>
      <w:lang w:val="ru-RU" w:eastAsia="ru-RU"/>
    </w:rPr>
  </w:style>
  <w:style w:type="paragraph" w:styleId="a9">
    <w:name w:val="header"/>
    <w:basedOn w:val="a2"/>
    <w:next w:val="aa"/>
    <w:link w:val="11"/>
    <w:uiPriority w:val="99"/>
    <w:rsid w:val="002F1AA0"/>
    <w:pPr>
      <w:tabs>
        <w:tab w:val="center" w:pos="4677"/>
        <w:tab w:val="right" w:pos="9355"/>
      </w:tabs>
      <w:spacing w:line="240" w:lineRule="auto"/>
      <w:ind w:firstLine="709"/>
      <w:jc w:val="right"/>
    </w:pPr>
    <w:rPr>
      <w:noProof/>
      <w:kern w:val="16"/>
    </w:rPr>
  </w:style>
  <w:style w:type="paragraph" w:styleId="ab">
    <w:name w:val="footer"/>
    <w:basedOn w:val="a2"/>
    <w:link w:val="ac"/>
    <w:uiPriority w:val="99"/>
    <w:semiHidden/>
    <w:rsid w:val="002F1AA0"/>
    <w:pPr>
      <w:tabs>
        <w:tab w:val="center" w:pos="4819"/>
        <w:tab w:val="right" w:pos="9639"/>
      </w:tabs>
      <w:ind w:firstLine="709"/>
    </w:pPr>
  </w:style>
  <w:style w:type="character" w:customStyle="1" w:styleId="11">
    <w:name w:val="Верхний колонтитул Знак1"/>
    <w:link w:val="a9"/>
    <w:uiPriority w:val="99"/>
    <w:locked/>
    <w:rsid w:val="00675805"/>
    <w:rPr>
      <w:noProof/>
      <w:kern w:val="16"/>
      <w:sz w:val="28"/>
      <w:szCs w:val="28"/>
      <w:lang w:val="ru-RU" w:eastAsia="ru-RU"/>
    </w:rPr>
  </w:style>
  <w:style w:type="paragraph" w:styleId="ad">
    <w:name w:val="List Paragraph"/>
    <w:basedOn w:val="a2"/>
    <w:uiPriority w:val="99"/>
    <w:qFormat/>
    <w:rsid w:val="00316E78"/>
    <w:pPr>
      <w:ind w:left="720" w:firstLine="709"/>
    </w:pPr>
  </w:style>
  <w:style w:type="character" w:customStyle="1" w:styleId="21">
    <w:name w:val="Знак Знак21"/>
    <w:uiPriority w:val="99"/>
    <w:semiHidden/>
    <w:locked/>
    <w:rsid w:val="002F1AA0"/>
    <w:rPr>
      <w:noProof/>
      <w:kern w:val="16"/>
      <w:sz w:val="28"/>
      <w:szCs w:val="28"/>
      <w:lang w:val="ru-RU" w:eastAsia="ru-RU"/>
    </w:rPr>
  </w:style>
  <w:style w:type="paragraph" w:styleId="ae">
    <w:name w:val="Balloon Text"/>
    <w:basedOn w:val="a2"/>
    <w:link w:val="af"/>
    <w:uiPriority w:val="99"/>
    <w:semiHidden/>
    <w:rsid w:val="00A57C44"/>
    <w:pPr>
      <w:spacing w:line="240" w:lineRule="auto"/>
      <w:ind w:firstLine="709"/>
    </w:pPr>
    <w:rPr>
      <w:rFonts w:ascii="Tahoma" w:hAnsi="Tahoma" w:cs="Tahoma"/>
      <w:sz w:val="16"/>
      <w:szCs w:val="16"/>
    </w:rPr>
  </w:style>
  <w:style w:type="table" w:styleId="-1">
    <w:name w:val="Table Web 1"/>
    <w:basedOn w:val="a4"/>
    <w:uiPriority w:val="99"/>
    <w:rsid w:val="002F1AA0"/>
    <w:pPr>
      <w:widowControl w:val="0"/>
      <w:autoSpaceDE w:val="0"/>
      <w:autoSpaceDN w:val="0"/>
      <w:adjustRightInd w:val="0"/>
      <w:spacing w:line="360" w:lineRule="auto"/>
      <w:ind w:firstLine="709"/>
      <w:jc w:val="both"/>
    </w:pPr>
    <w:rPr>
      <w:rFonts w:ascii="Times New Roman" w:eastAsia="Times New Roman" w:hAnsi="Times New Roman" w:cs="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character" w:customStyle="1" w:styleId="af">
    <w:name w:val="Текст выноски Знак"/>
    <w:link w:val="ae"/>
    <w:uiPriority w:val="99"/>
    <w:semiHidden/>
    <w:locked/>
    <w:rsid w:val="00A57C44"/>
    <w:rPr>
      <w:rFonts w:ascii="Tahoma" w:hAnsi="Tahoma" w:cs="Tahoma"/>
      <w:sz w:val="16"/>
      <w:szCs w:val="16"/>
    </w:rPr>
  </w:style>
  <w:style w:type="paragraph" w:styleId="aa">
    <w:name w:val="Body Text"/>
    <w:basedOn w:val="a2"/>
    <w:link w:val="af0"/>
    <w:uiPriority w:val="99"/>
    <w:rsid w:val="002F1AA0"/>
    <w:pPr>
      <w:ind w:firstLine="709"/>
    </w:pPr>
  </w:style>
  <w:style w:type="character" w:customStyle="1" w:styleId="af0">
    <w:name w:val="Основной текст Знак"/>
    <w:link w:val="aa"/>
    <w:uiPriority w:val="99"/>
    <w:semiHidden/>
    <w:rPr>
      <w:rFonts w:ascii="Times New Roman" w:eastAsia="Times New Roman" w:hAnsi="Times New Roman" w:cs="Times New Roman"/>
      <w:sz w:val="28"/>
      <w:szCs w:val="28"/>
    </w:rPr>
  </w:style>
  <w:style w:type="character" w:customStyle="1" w:styleId="af1">
    <w:name w:val="Верхний колонтитул Знак"/>
    <w:uiPriority w:val="99"/>
    <w:rsid w:val="002F1AA0"/>
    <w:rPr>
      <w:kern w:val="16"/>
      <w:sz w:val="24"/>
      <w:szCs w:val="24"/>
    </w:rPr>
  </w:style>
  <w:style w:type="paragraph" w:customStyle="1" w:styleId="af2">
    <w:name w:val="выделение"/>
    <w:uiPriority w:val="99"/>
    <w:rsid w:val="002F1AA0"/>
    <w:pPr>
      <w:spacing w:line="360" w:lineRule="auto"/>
      <w:ind w:firstLine="709"/>
      <w:jc w:val="both"/>
    </w:pPr>
    <w:rPr>
      <w:rFonts w:ascii="Times New Roman" w:eastAsia="Times New Roman" w:hAnsi="Times New Roman" w:cs="Times New Roman"/>
      <w:b/>
      <w:bCs/>
      <w:i/>
      <w:iCs/>
      <w:noProof/>
      <w:sz w:val="28"/>
      <w:szCs w:val="28"/>
    </w:rPr>
  </w:style>
  <w:style w:type="paragraph" w:customStyle="1" w:styleId="22">
    <w:name w:val="Заголовок 2 дипл"/>
    <w:basedOn w:val="a2"/>
    <w:next w:val="af3"/>
    <w:uiPriority w:val="99"/>
    <w:rsid w:val="002F1AA0"/>
    <w:pPr>
      <w:widowControl w:val="0"/>
      <w:autoSpaceDE w:val="0"/>
      <w:autoSpaceDN w:val="0"/>
      <w:adjustRightInd w:val="0"/>
      <w:ind w:firstLine="709"/>
    </w:pPr>
    <w:rPr>
      <w:lang w:val="en-US" w:eastAsia="en-US"/>
    </w:rPr>
  </w:style>
  <w:style w:type="paragraph" w:styleId="af3">
    <w:name w:val="Body Text Indent"/>
    <w:basedOn w:val="a2"/>
    <w:link w:val="af4"/>
    <w:uiPriority w:val="99"/>
    <w:rsid w:val="002F1AA0"/>
    <w:pPr>
      <w:shd w:val="clear" w:color="auto" w:fill="FFFFFF"/>
      <w:spacing w:before="192"/>
      <w:ind w:right="-5" w:firstLine="360"/>
    </w:pPr>
  </w:style>
  <w:style w:type="character" w:customStyle="1" w:styleId="af4">
    <w:name w:val="Основной текст с отступом Знак"/>
    <w:link w:val="af3"/>
    <w:uiPriority w:val="99"/>
    <w:semiHidden/>
    <w:rPr>
      <w:rFonts w:ascii="Times New Roman" w:eastAsia="Times New Roman" w:hAnsi="Times New Roman" w:cs="Times New Roman"/>
      <w:sz w:val="28"/>
      <w:szCs w:val="28"/>
    </w:rPr>
  </w:style>
  <w:style w:type="character" w:customStyle="1" w:styleId="12">
    <w:name w:val="Текст Знак1"/>
    <w:link w:val="af5"/>
    <w:uiPriority w:val="99"/>
    <w:locked/>
    <w:rsid w:val="002F1AA0"/>
    <w:rPr>
      <w:rFonts w:ascii="Consolas" w:eastAsia="Times New Roman" w:hAnsi="Consolas" w:cs="Consolas"/>
      <w:sz w:val="21"/>
      <w:szCs w:val="21"/>
      <w:lang w:val="uk-UA" w:eastAsia="en-US"/>
    </w:rPr>
  </w:style>
  <w:style w:type="paragraph" w:styleId="af5">
    <w:name w:val="Plain Text"/>
    <w:basedOn w:val="a2"/>
    <w:link w:val="12"/>
    <w:uiPriority w:val="99"/>
    <w:rsid w:val="002F1AA0"/>
    <w:pPr>
      <w:ind w:firstLine="709"/>
    </w:pPr>
    <w:rPr>
      <w:rFonts w:ascii="Consolas" w:eastAsia="Calibri" w:hAnsi="Consolas" w:cs="Consolas"/>
      <w:sz w:val="21"/>
      <w:szCs w:val="21"/>
      <w:lang w:val="uk-UA" w:eastAsia="en-US"/>
    </w:rPr>
  </w:style>
  <w:style w:type="character" w:customStyle="1" w:styleId="af6">
    <w:name w:val="Текст Знак"/>
    <w:uiPriority w:val="99"/>
    <w:semiHidden/>
    <w:rPr>
      <w:rFonts w:ascii="Courier New" w:eastAsia="Times New Roman" w:hAnsi="Courier New" w:cs="Courier New"/>
      <w:sz w:val="20"/>
      <w:szCs w:val="20"/>
    </w:rPr>
  </w:style>
  <w:style w:type="character" w:customStyle="1" w:styleId="ac">
    <w:name w:val="Нижний колонтитул Знак"/>
    <w:link w:val="ab"/>
    <w:uiPriority w:val="99"/>
    <w:semiHidden/>
    <w:locked/>
    <w:rsid w:val="002F1AA0"/>
    <w:rPr>
      <w:sz w:val="28"/>
      <w:szCs w:val="28"/>
      <w:lang w:val="ru-RU" w:eastAsia="ru-RU"/>
    </w:rPr>
  </w:style>
  <w:style w:type="character" w:styleId="af7">
    <w:name w:val="endnote reference"/>
    <w:uiPriority w:val="99"/>
    <w:semiHidden/>
    <w:rsid w:val="002F1AA0"/>
    <w:rPr>
      <w:vertAlign w:val="superscript"/>
    </w:rPr>
  </w:style>
  <w:style w:type="character" w:styleId="af8">
    <w:name w:val="footnote reference"/>
    <w:uiPriority w:val="99"/>
    <w:semiHidden/>
    <w:rsid w:val="002F1AA0"/>
    <w:rPr>
      <w:sz w:val="28"/>
      <w:szCs w:val="28"/>
      <w:vertAlign w:val="superscript"/>
    </w:rPr>
  </w:style>
  <w:style w:type="paragraph" w:customStyle="1" w:styleId="a0">
    <w:name w:val="лит"/>
    <w:autoRedefine/>
    <w:uiPriority w:val="99"/>
    <w:rsid w:val="002F1AA0"/>
    <w:pPr>
      <w:numPr>
        <w:numId w:val="4"/>
      </w:numPr>
      <w:spacing w:line="360" w:lineRule="auto"/>
      <w:jc w:val="both"/>
    </w:pPr>
    <w:rPr>
      <w:rFonts w:ascii="Times New Roman" w:eastAsia="Times New Roman" w:hAnsi="Times New Roman" w:cs="Times New Roman"/>
      <w:sz w:val="28"/>
      <w:szCs w:val="28"/>
    </w:rPr>
  </w:style>
  <w:style w:type="paragraph" w:customStyle="1" w:styleId="af9">
    <w:name w:val="литера"/>
    <w:uiPriority w:val="99"/>
    <w:rsid w:val="002F1AA0"/>
    <w:pPr>
      <w:spacing w:line="360" w:lineRule="auto"/>
      <w:jc w:val="both"/>
    </w:pPr>
    <w:rPr>
      <w:rFonts w:ascii="??????????" w:eastAsia="Times New Roman" w:hAnsi="??????????" w:cs="??????????"/>
      <w:sz w:val="28"/>
      <w:szCs w:val="28"/>
    </w:rPr>
  </w:style>
  <w:style w:type="character" w:styleId="afa">
    <w:name w:val="page number"/>
    <w:uiPriority w:val="99"/>
    <w:rsid w:val="002F1AA0"/>
    <w:rPr>
      <w:rFonts w:ascii="Times New Roman" w:hAnsi="Times New Roman" w:cs="Times New Roman"/>
      <w:sz w:val="28"/>
      <w:szCs w:val="28"/>
    </w:rPr>
  </w:style>
  <w:style w:type="character" w:customStyle="1" w:styleId="afb">
    <w:name w:val="номер страницы"/>
    <w:uiPriority w:val="99"/>
    <w:rsid w:val="002F1AA0"/>
    <w:rPr>
      <w:sz w:val="28"/>
      <w:szCs w:val="28"/>
    </w:rPr>
  </w:style>
  <w:style w:type="paragraph" w:customStyle="1" w:styleId="afc">
    <w:name w:val="Обычный +"/>
    <w:basedOn w:val="a2"/>
    <w:autoRedefine/>
    <w:uiPriority w:val="99"/>
    <w:rsid w:val="002F1AA0"/>
    <w:pPr>
      <w:ind w:firstLine="709"/>
    </w:pPr>
  </w:style>
  <w:style w:type="paragraph" w:styleId="13">
    <w:name w:val="toc 1"/>
    <w:basedOn w:val="a2"/>
    <w:next w:val="a2"/>
    <w:autoRedefine/>
    <w:uiPriority w:val="99"/>
    <w:semiHidden/>
    <w:rsid w:val="002F1AA0"/>
    <w:pPr>
      <w:tabs>
        <w:tab w:val="right" w:leader="dot" w:pos="1400"/>
      </w:tabs>
      <w:ind w:firstLine="709"/>
    </w:pPr>
  </w:style>
  <w:style w:type="paragraph" w:styleId="23">
    <w:name w:val="toc 2"/>
    <w:basedOn w:val="a2"/>
    <w:next w:val="a2"/>
    <w:autoRedefine/>
    <w:uiPriority w:val="99"/>
    <w:semiHidden/>
    <w:rsid w:val="002F1AA0"/>
    <w:pPr>
      <w:tabs>
        <w:tab w:val="left" w:leader="dot" w:pos="3500"/>
      </w:tabs>
      <w:ind w:firstLine="0"/>
      <w:jc w:val="left"/>
    </w:pPr>
    <w:rPr>
      <w:smallCaps/>
    </w:rPr>
  </w:style>
  <w:style w:type="paragraph" w:styleId="31">
    <w:name w:val="toc 3"/>
    <w:basedOn w:val="a2"/>
    <w:next w:val="a2"/>
    <w:autoRedefine/>
    <w:uiPriority w:val="99"/>
    <w:semiHidden/>
    <w:rsid w:val="002F1AA0"/>
    <w:pPr>
      <w:ind w:firstLine="709"/>
      <w:jc w:val="left"/>
    </w:pPr>
  </w:style>
  <w:style w:type="paragraph" w:styleId="41">
    <w:name w:val="toc 4"/>
    <w:basedOn w:val="a2"/>
    <w:next w:val="a2"/>
    <w:autoRedefine/>
    <w:uiPriority w:val="99"/>
    <w:semiHidden/>
    <w:rsid w:val="002F1AA0"/>
    <w:pPr>
      <w:tabs>
        <w:tab w:val="right" w:leader="dot" w:pos="9345"/>
      </w:tabs>
      <w:ind w:firstLine="709"/>
    </w:pPr>
    <w:rPr>
      <w:noProof/>
    </w:rPr>
  </w:style>
  <w:style w:type="paragraph" w:styleId="51">
    <w:name w:val="toc 5"/>
    <w:basedOn w:val="a2"/>
    <w:next w:val="a2"/>
    <w:autoRedefine/>
    <w:uiPriority w:val="99"/>
    <w:semiHidden/>
    <w:rsid w:val="002F1AA0"/>
    <w:pPr>
      <w:ind w:left="958" w:firstLine="709"/>
    </w:pPr>
  </w:style>
  <w:style w:type="paragraph" w:styleId="24">
    <w:name w:val="Body Text Indent 2"/>
    <w:basedOn w:val="a2"/>
    <w:link w:val="25"/>
    <w:uiPriority w:val="99"/>
    <w:rsid w:val="002F1AA0"/>
    <w:pPr>
      <w:shd w:val="clear" w:color="auto" w:fill="FFFFFF"/>
      <w:tabs>
        <w:tab w:val="left" w:pos="163"/>
      </w:tabs>
      <w:ind w:firstLine="360"/>
    </w:pPr>
  </w:style>
  <w:style w:type="character" w:customStyle="1" w:styleId="25">
    <w:name w:val="Основной текст с отступом 2 Знак"/>
    <w:link w:val="24"/>
    <w:uiPriority w:val="99"/>
    <w:semiHidden/>
    <w:rPr>
      <w:rFonts w:ascii="Times New Roman" w:eastAsia="Times New Roman" w:hAnsi="Times New Roman" w:cs="Times New Roman"/>
      <w:sz w:val="28"/>
      <w:szCs w:val="28"/>
    </w:rPr>
  </w:style>
  <w:style w:type="paragraph" w:styleId="32">
    <w:name w:val="Body Text Indent 3"/>
    <w:basedOn w:val="a2"/>
    <w:link w:val="33"/>
    <w:uiPriority w:val="99"/>
    <w:rsid w:val="002F1AA0"/>
    <w:pPr>
      <w:shd w:val="clear" w:color="auto" w:fill="FFFFFF"/>
      <w:tabs>
        <w:tab w:val="left" w:pos="4262"/>
        <w:tab w:val="left" w:pos="5640"/>
      </w:tabs>
      <w:ind w:left="720" w:firstLine="709"/>
    </w:pPr>
  </w:style>
  <w:style w:type="character" w:customStyle="1" w:styleId="33">
    <w:name w:val="Основной текст с отступом 3 Знак"/>
    <w:link w:val="32"/>
    <w:uiPriority w:val="99"/>
    <w:semiHidden/>
    <w:rPr>
      <w:rFonts w:ascii="Times New Roman" w:eastAsia="Times New Roman" w:hAnsi="Times New Roman" w:cs="Times New Roman"/>
      <w:sz w:val="16"/>
      <w:szCs w:val="16"/>
    </w:rPr>
  </w:style>
  <w:style w:type="table" w:styleId="afd">
    <w:name w:val="Table Grid"/>
    <w:basedOn w:val="a4"/>
    <w:uiPriority w:val="99"/>
    <w:rsid w:val="002F1AA0"/>
    <w:pPr>
      <w:spacing w:line="360" w:lineRule="auto"/>
    </w:pPr>
    <w:rPr>
      <w:rFonts w:ascii="Times New Roman" w:eastAsia="Times New Roman" w:hAnsi="Times New Roman" w:cs="Times New Roman"/>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e">
    <w:name w:val="содержание"/>
    <w:uiPriority w:val="99"/>
    <w:rsid w:val="002F1AA0"/>
    <w:pPr>
      <w:spacing w:line="360" w:lineRule="auto"/>
      <w:jc w:val="center"/>
    </w:pPr>
    <w:rPr>
      <w:rFonts w:ascii="Times New Roman" w:eastAsia="Times New Roman" w:hAnsi="Times New Roman" w:cs="Times New Roman"/>
      <w:b/>
      <w:bCs/>
      <w:i/>
      <w:iCs/>
      <w:smallCaps/>
      <w:noProof/>
      <w:sz w:val="28"/>
      <w:szCs w:val="28"/>
    </w:rPr>
  </w:style>
  <w:style w:type="paragraph" w:customStyle="1" w:styleId="a">
    <w:name w:val="список ненумерованный"/>
    <w:autoRedefine/>
    <w:uiPriority w:val="99"/>
    <w:rsid w:val="002F1AA0"/>
    <w:pPr>
      <w:numPr>
        <w:numId w:val="5"/>
      </w:numPr>
      <w:spacing w:line="360" w:lineRule="auto"/>
      <w:jc w:val="both"/>
    </w:pPr>
    <w:rPr>
      <w:rFonts w:ascii="Times New Roman" w:eastAsia="Times New Roman" w:hAnsi="Times New Roman" w:cs="Times New Roman"/>
      <w:noProof/>
      <w:sz w:val="28"/>
      <w:szCs w:val="28"/>
      <w:lang w:val="uk-UA"/>
    </w:rPr>
  </w:style>
  <w:style w:type="paragraph" w:customStyle="1" w:styleId="a1">
    <w:name w:val="список нумерованный"/>
    <w:autoRedefine/>
    <w:uiPriority w:val="99"/>
    <w:rsid w:val="002F1AA0"/>
    <w:pPr>
      <w:numPr>
        <w:numId w:val="6"/>
      </w:numPr>
      <w:spacing w:line="360" w:lineRule="auto"/>
      <w:jc w:val="both"/>
    </w:pPr>
    <w:rPr>
      <w:rFonts w:ascii="Times New Roman" w:eastAsia="Times New Roman" w:hAnsi="Times New Roman" w:cs="Times New Roman"/>
      <w:noProof/>
      <w:sz w:val="28"/>
      <w:szCs w:val="28"/>
    </w:rPr>
  </w:style>
  <w:style w:type="paragraph" w:customStyle="1" w:styleId="100">
    <w:name w:val="Стиль Оглавление 1 + Первая строка:  0 см"/>
    <w:basedOn w:val="13"/>
    <w:autoRedefine/>
    <w:uiPriority w:val="99"/>
    <w:rsid w:val="002F1AA0"/>
    <w:rPr>
      <w:b/>
      <w:bCs/>
    </w:rPr>
  </w:style>
  <w:style w:type="paragraph" w:customStyle="1" w:styleId="101">
    <w:name w:val="Стиль Оглавление 1 + Первая строка:  0 см1"/>
    <w:basedOn w:val="13"/>
    <w:autoRedefine/>
    <w:uiPriority w:val="99"/>
    <w:rsid w:val="002F1AA0"/>
    <w:rPr>
      <w:b/>
      <w:bCs/>
    </w:rPr>
  </w:style>
  <w:style w:type="paragraph" w:customStyle="1" w:styleId="200">
    <w:name w:val="Стиль Оглавление 2 + Слева:  0 см Первая строка:  0 см"/>
    <w:basedOn w:val="23"/>
    <w:autoRedefine/>
    <w:uiPriority w:val="99"/>
    <w:rsid w:val="002F1AA0"/>
  </w:style>
  <w:style w:type="paragraph" w:customStyle="1" w:styleId="31250">
    <w:name w:val="Стиль Оглавление 3 + Слева:  125 см Первая строка:  0 см"/>
    <w:basedOn w:val="31"/>
    <w:autoRedefine/>
    <w:uiPriority w:val="99"/>
    <w:rsid w:val="002F1AA0"/>
    <w:rPr>
      <w:i/>
      <w:iCs/>
    </w:rPr>
  </w:style>
  <w:style w:type="paragraph" w:customStyle="1" w:styleId="aff">
    <w:name w:val="ТАБЛИЦА"/>
    <w:next w:val="a2"/>
    <w:autoRedefine/>
    <w:uiPriority w:val="99"/>
    <w:rsid w:val="002F1AA0"/>
    <w:pPr>
      <w:spacing w:line="360" w:lineRule="auto"/>
    </w:pPr>
    <w:rPr>
      <w:rFonts w:ascii="Times New Roman" w:eastAsia="Times New Roman" w:hAnsi="Times New Roman" w:cs="Times New Roman"/>
      <w:color w:val="000000"/>
    </w:rPr>
  </w:style>
  <w:style w:type="paragraph" w:customStyle="1" w:styleId="aff0">
    <w:name w:val="Стиль ТАБЛИЦА + Междустр.интервал:  полуторный"/>
    <w:basedOn w:val="aff"/>
    <w:uiPriority w:val="99"/>
    <w:rsid w:val="002F1AA0"/>
  </w:style>
  <w:style w:type="paragraph" w:customStyle="1" w:styleId="14">
    <w:name w:val="Стиль ТАБЛИЦА + Междустр.интервал:  полуторный1"/>
    <w:basedOn w:val="aff"/>
    <w:autoRedefine/>
    <w:uiPriority w:val="99"/>
    <w:rsid w:val="002F1AA0"/>
  </w:style>
  <w:style w:type="table" w:customStyle="1" w:styleId="15">
    <w:name w:val="Стиль таблицы1"/>
    <w:uiPriority w:val="99"/>
    <w:rsid w:val="002F1AA0"/>
    <w:pPr>
      <w:spacing w:line="360" w:lineRule="auto"/>
    </w:pPr>
    <w:rPr>
      <w:rFonts w:ascii="Times New Roman" w:eastAsia="Times New Roman" w:hAnsi="Times New Roman" w:cs="Times New Roma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f1">
    <w:name w:val="схема"/>
    <w:autoRedefine/>
    <w:uiPriority w:val="99"/>
    <w:rsid w:val="002F1AA0"/>
    <w:pPr>
      <w:jc w:val="center"/>
    </w:pPr>
    <w:rPr>
      <w:rFonts w:ascii="Times New Roman" w:eastAsia="Times New Roman" w:hAnsi="Times New Roman" w:cs="Times New Roman"/>
    </w:rPr>
  </w:style>
  <w:style w:type="paragraph" w:styleId="aff2">
    <w:name w:val="endnote text"/>
    <w:basedOn w:val="a2"/>
    <w:link w:val="aff3"/>
    <w:uiPriority w:val="99"/>
    <w:semiHidden/>
    <w:rsid w:val="002F1AA0"/>
    <w:pPr>
      <w:ind w:firstLine="709"/>
    </w:pPr>
    <w:rPr>
      <w:sz w:val="20"/>
      <w:szCs w:val="20"/>
    </w:rPr>
  </w:style>
  <w:style w:type="character" w:customStyle="1" w:styleId="aff3">
    <w:name w:val="Текст концевой сноски Знак"/>
    <w:link w:val="aff2"/>
    <w:uiPriority w:val="99"/>
    <w:semiHidden/>
    <w:rPr>
      <w:rFonts w:ascii="Times New Roman" w:eastAsia="Times New Roman" w:hAnsi="Times New Roman" w:cs="Times New Roman"/>
      <w:sz w:val="20"/>
      <w:szCs w:val="20"/>
    </w:rPr>
  </w:style>
  <w:style w:type="paragraph" w:styleId="aff4">
    <w:name w:val="footnote text"/>
    <w:basedOn w:val="a2"/>
    <w:link w:val="aff5"/>
    <w:autoRedefine/>
    <w:uiPriority w:val="99"/>
    <w:semiHidden/>
    <w:rsid w:val="002F1AA0"/>
    <w:pPr>
      <w:ind w:firstLine="709"/>
    </w:pPr>
    <w:rPr>
      <w:color w:val="000000"/>
      <w:sz w:val="20"/>
      <w:szCs w:val="20"/>
    </w:rPr>
  </w:style>
  <w:style w:type="character" w:customStyle="1" w:styleId="aff5">
    <w:name w:val="Текст сноски Знак"/>
    <w:link w:val="aff4"/>
    <w:uiPriority w:val="99"/>
    <w:locked/>
    <w:rsid w:val="002F1AA0"/>
    <w:rPr>
      <w:color w:val="000000"/>
      <w:lang w:val="ru-RU" w:eastAsia="ru-RU"/>
    </w:rPr>
  </w:style>
  <w:style w:type="paragraph" w:customStyle="1" w:styleId="aff6">
    <w:name w:val="титут"/>
    <w:autoRedefine/>
    <w:uiPriority w:val="99"/>
    <w:rsid w:val="002F1AA0"/>
    <w:pPr>
      <w:spacing w:line="360" w:lineRule="auto"/>
      <w:jc w:val="center"/>
    </w:pPr>
    <w:rPr>
      <w:rFonts w:ascii="Times New Roman" w:eastAsia="Times New Roman" w:hAnsi="Times New Roman" w:cs="Times New Roman"/>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6123004">
      <w:marLeft w:val="0"/>
      <w:marRight w:val="0"/>
      <w:marTop w:val="0"/>
      <w:marBottom w:val="0"/>
      <w:divBdr>
        <w:top w:val="none" w:sz="0" w:space="0" w:color="auto"/>
        <w:left w:val="none" w:sz="0" w:space="0" w:color="auto"/>
        <w:bottom w:val="none" w:sz="0" w:space="0" w:color="auto"/>
        <w:right w:val="none" w:sz="0" w:space="0" w:color="auto"/>
      </w:divBdr>
    </w:div>
    <w:div w:id="1486123006">
      <w:marLeft w:val="0"/>
      <w:marRight w:val="0"/>
      <w:marTop w:val="0"/>
      <w:marBottom w:val="0"/>
      <w:divBdr>
        <w:top w:val="none" w:sz="0" w:space="0" w:color="auto"/>
        <w:left w:val="none" w:sz="0" w:space="0" w:color="auto"/>
        <w:bottom w:val="none" w:sz="0" w:space="0" w:color="auto"/>
        <w:right w:val="none" w:sz="0" w:space="0" w:color="auto"/>
      </w:divBdr>
      <w:divsChild>
        <w:div w:id="1486123005">
          <w:marLeft w:val="0"/>
          <w:marRight w:val="0"/>
          <w:marTop w:val="0"/>
          <w:marBottom w:val="0"/>
          <w:divBdr>
            <w:top w:val="none" w:sz="0" w:space="0" w:color="auto"/>
            <w:left w:val="none" w:sz="0" w:space="0" w:color="auto"/>
            <w:bottom w:val="none" w:sz="0" w:space="0" w:color="auto"/>
            <w:right w:val="none" w:sz="0" w:space="0" w:color="auto"/>
          </w:divBdr>
        </w:div>
        <w:div w:id="1486123008">
          <w:marLeft w:val="0"/>
          <w:marRight w:val="0"/>
          <w:marTop w:val="0"/>
          <w:marBottom w:val="0"/>
          <w:divBdr>
            <w:top w:val="none" w:sz="0" w:space="0" w:color="auto"/>
            <w:left w:val="none" w:sz="0" w:space="0" w:color="auto"/>
            <w:bottom w:val="none" w:sz="0" w:space="0" w:color="auto"/>
            <w:right w:val="none" w:sz="0" w:space="0" w:color="auto"/>
          </w:divBdr>
        </w:div>
      </w:divsChild>
    </w:div>
    <w:div w:id="148612300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3870</Words>
  <Characters>22059</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ВНУТРЕННИЙ МИР ПРОИЗВЕДЕНИЯ</vt:lpstr>
    </vt:vector>
  </TitlesOfParts>
  <Company>Hewlett-Packard</Company>
  <LinksUpToDate>false</LinksUpToDate>
  <CharactersWithSpaces>25878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ВНУТРЕННИЙ МИР ПРОИЗВЕДЕНИЯ</dc:title>
  <dc:subject/>
  <dc:creator>Колян</dc:creator>
  <cp:keywords/>
  <dc:description/>
  <cp:lastModifiedBy>admin</cp:lastModifiedBy>
  <cp:revision>2</cp:revision>
  <dcterms:created xsi:type="dcterms:W3CDTF">2014-03-12T07:39:00Z</dcterms:created>
  <dcterms:modified xsi:type="dcterms:W3CDTF">2014-03-12T07:39:00Z</dcterms:modified>
</cp:coreProperties>
</file>