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76" w:rsidRPr="006B6E5D" w:rsidRDefault="00FE1676" w:rsidP="00FE1676">
      <w:pPr>
        <w:spacing w:before="120"/>
        <w:jc w:val="center"/>
        <w:rPr>
          <w:b/>
          <w:bCs/>
          <w:sz w:val="32"/>
          <w:szCs w:val="32"/>
        </w:rPr>
      </w:pPr>
      <w:r w:rsidRPr="006B6E5D">
        <w:rPr>
          <w:b/>
          <w:bCs/>
          <w:sz w:val="32"/>
          <w:szCs w:val="32"/>
        </w:rPr>
        <w:t>Ваши животные, или почему люди делятся на "кошатников" и "собачников"</w:t>
      </w:r>
    </w:p>
    <w:p w:rsidR="00FE1676" w:rsidRPr="00EB7BC7" w:rsidRDefault="00FE1676" w:rsidP="00FE1676">
      <w:pPr>
        <w:spacing w:before="120"/>
        <w:ind w:firstLine="567"/>
        <w:jc w:val="both"/>
        <w:rPr>
          <w:sz w:val="24"/>
          <w:szCs w:val="24"/>
        </w:rPr>
      </w:pPr>
      <w:r w:rsidRPr="00EB7BC7">
        <w:rPr>
          <w:sz w:val="24"/>
          <w:szCs w:val="24"/>
        </w:rPr>
        <w:t xml:space="preserve">Всем известно, что, посмотрев на четвероногого или пернатого домашнего любимца, можно сделать достаточно верное заключение о характере его владельца. Но мало кто знает, что выраженная антипатия к тому или иному виду домашних животных тоже кое-что значит. Предлагаем вашему вниманию краткое пособие по психологии поклонников и противников разных видов ручных зверушек. </w:t>
      </w:r>
    </w:p>
    <w:p w:rsidR="00FE1676" w:rsidRPr="006B6E5D" w:rsidRDefault="00FE1676" w:rsidP="00FE1676">
      <w:pPr>
        <w:spacing w:before="120"/>
        <w:jc w:val="center"/>
        <w:rPr>
          <w:b/>
          <w:bCs/>
          <w:sz w:val="28"/>
          <w:szCs w:val="28"/>
        </w:rPr>
      </w:pPr>
      <w:r w:rsidRPr="006B6E5D">
        <w:rPr>
          <w:b/>
          <w:bCs/>
          <w:sz w:val="28"/>
          <w:szCs w:val="28"/>
        </w:rPr>
        <w:t xml:space="preserve">Кошка </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Кошка - это символ женственности и независимости. Женщина всегда воображает себя такой же загадочной, грациозной, томной, пушистой и немножечко хищной. Кошка - второе "я" хозяйки, поэтому не любить ее - все равно что не любить саму хозяйку. Котов обычно заводят дамы, которые гармонично сочетают в себе достоинства обоих полов: хороша и умна, женственна и деловита, мила и настойчива в достижении цели. Для старой девы кошка замена несуществующему ребенку. Кошка тоже нуждается в заботе и ласке, шаловлива и непослушна, как дитя. Одинокая женщина с кошкой относится к мужчинам недоверчиво, в близкие отношения вступает неохотно. </w:t>
      </w:r>
    </w:p>
    <w:p w:rsidR="00FE1676" w:rsidRPr="00EB7BC7" w:rsidRDefault="00FE1676" w:rsidP="00FE1676">
      <w:pPr>
        <w:spacing w:before="120"/>
        <w:ind w:firstLine="567"/>
        <w:jc w:val="both"/>
        <w:rPr>
          <w:sz w:val="24"/>
          <w:szCs w:val="24"/>
        </w:rPr>
      </w:pPr>
      <w:r w:rsidRPr="00EB7BC7">
        <w:rPr>
          <w:sz w:val="24"/>
          <w:szCs w:val="24"/>
        </w:rPr>
        <w:t xml:space="preserve">Ребенок любит кошек, оттого что они похожи на запечатлевшийся в нашей генетической памяти образ мамы: теплая, мягкая и ласково мурлычет. Любящий кисок мужчина признает за женщиной право быть независимой. Ну а холостяк, который завел себе кошку, самодостаточен и вряд ли когда-нибудь женится - у него уже есть подруга. </w:t>
      </w:r>
    </w:p>
    <w:p w:rsidR="00FE1676" w:rsidRPr="006B6E5D" w:rsidRDefault="00FE1676" w:rsidP="00FE1676">
      <w:pPr>
        <w:spacing w:before="120"/>
        <w:jc w:val="center"/>
        <w:rPr>
          <w:b/>
          <w:bCs/>
          <w:sz w:val="28"/>
          <w:szCs w:val="28"/>
        </w:rPr>
      </w:pPr>
      <w:r w:rsidRPr="006B6E5D">
        <w:rPr>
          <w:b/>
          <w:bCs/>
          <w:sz w:val="28"/>
          <w:szCs w:val="28"/>
        </w:rPr>
        <w:t xml:space="preserve">Кто не любит </w:t>
      </w:r>
    </w:p>
    <w:p w:rsidR="00FE1676" w:rsidRPr="00EB7BC7" w:rsidRDefault="00FE1676" w:rsidP="00FE1676">
      <w:pPr>
        <w:spacing w:before="120"/>
        <w:ind w:firstLine="567"/>
        <w:jc w:val="both"/>
        <w:rPr>
          <w:sz w:val="24"/>
          <w:szCs w:val="24"/>
        </w:rPr>
      </w:pPr>
      <w:r w:rsidRPr="00EB7BC7">
        <w:rPr>
          <w:sz w:val="24"/>
          <w:szCs w:val="24"/>
        </w:rPr>
        <w:t xml:space="preserve">Ненависть к кошкам подразумевает под собою антипатию ко всему женскому полу. Существует даже такое понятие: кошкофобия; ее испытывают крутые с виду мужики, которые отчаянно сражаются со своими скрытыми гомосексуальными тенденциями. Вроде бы ему положено любить женщин, а они его не возбуждают, вот он и живет с какой-нибудь дамой через силу и задыхается от ужаса при виде ее кошечки она напоминает ему, что он как бы не совсем мужчина. Как только после соответствующего психотерапевтического лечения до пациента доходит, чего он на самом деле боялся, страх перед кошкой исчезает. И он начинает страдать от своей гомосексуальности, но это уже совсем другая история. Если кошек ненавидит женщина значит она отрицает свою женскую суть и боится проявить свою независимость. </w:t>
      </w:r>
    </w:p>
    <w:p w:rsidR="00FE1676" w:rsidRPr="006B6E5D" w:rsidRDefault="00FE1676" w:rsidP="00FE1676">
      <w:pPr>
        <w:spacing w:before="120"/>
        <w:jc w:val="center"/>
        <w:rPr>
          <w:b/>
          <w:bCs/>
          <w:sz w:val="28"/>
          <w:szCs w:val="28"/>
        </w:rPr>
      </w:pPr>
      <w:r w:rsidRPr="006B6E5D">
        <w:rPr>
          <w:b/>
          <w:bCs/>
          <w:sz w:val="28"/>
          <w:szCs w:val="28"/>
        </w:rPr>
        <w:t>Собака</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Для женщины ее пес почти всегда символ мужчины. Даже если собака женского пола. Глядя на породу собаки, всегда можно точно сказать, какие мужские достоинства ее хозяйка ценит превыше всего. Крупная овчарка выдает нужду в защитнике и надежной опоре. Та, что купила французского бульдога, ценит в партнере преданность, надежность, постоянство, чувство юмора. </w:t>
      </w:r>
    </w:p>
    <w:p w:rsidR="00FE1676" w:rsidRPr="00EB7BC7" w:rsidRDefault="00FE1676" w:rsidP="00FE1676">
      <w:pPr>
        <w:spacing w:before="120"/>
        <w:ind w:firstLine="567"/>
        <w:jc w:val="both"/>
        <w:rPr>
          <w:sz w:val="24"/>
          <w:szCs w:val="24"/>
        </w:rPr>
      </w:pPr>
      <w:r w:rsidRPr="00EB7BC7">
        <w:rPr>
          <w:sz w:val="24"/>
          <w:szCs w:val="24"/>
        </w:rPr>
        <w:t xml:space="preserve">Дама с доберманом обладает сильной волей и бросает мужчинам вызов: "Кто из вас защитит меня лучше, чем он?" Дама с кусачим, трусливым и зловредным, как бес, созданием на руках, предъявляет к мужчинам непомерные требования, ищет в них нереальные достоинства и поэтому редко бывает счастлива в браке. </w:t>
      </w:r>
    </w:p>
    <w:p w:rsidR="00FE1676" w:rsidRPr="00EB7BC7" w:rsidRDefault="00FE1676" w:rsidP="00FE1676">
      <w:pPr>
        <w:spacing w:before="120"/>
        <w:ind w:firstLine="567"/>
        <w:jc w:val="both"/>
        <w:rPr>
          <w:sz w:val="24"/>
          <w:szCs w:val="24"/>
        </w:rPr>
      </w:pPr>
      <w:r w:rsidRPr="00EB7BC7">
        <w:rPr>
          <w:sz w:val="24"/>
          <w:szCs w:val="24"/>
        </w:rPr>
        <w:t xml:space="preserve">Мужчина всегда отождествляет себя со своим псом. Поэтому мирный с виду бухгалтер, выгуливающий бультерьера, в душе всегда агрессивен. Любитель длинношерстной колли сентиментален, раним, но в критической ситуации отважен и готов защищать свое стадо до последней капли крови (кстати, последнее замечание относится ко всем любителям овчарок). Тот, кто завел себе ротвейлера, обладает бойцовским характером, предпочитает одиночество и приручается с трудом. Практически все любители собак независимо от пола нетерпимы к чужой независимости и стараются контролировать жизнь и поступки близких. </w:t>
      </w:r>
    </w:p>
    <w:p w:rsidR="00FE1676" w:rsidRPr="00EB7BC7" w:rsidRDefault="00FE1676" w:rsidP="00FE1676">
      <w:pPr>
        <w:spacing w:before="120"/>
        <w:ind w:firstLine="567"/>
        <w:jc w:val="both"/>
        <w:rPr>
          <w:sz w:val="24"/>
          <w:szCs w:val="24"/>
        </w:rPr>
      </w:pPr>
      <w:r w:rsidRPr="00EB7BC7">
        <w:rPr>
          <w:sz w:val="24"/>
          <w:szCs w:val="24"/>
        </w:rPr>
        <w:t xml:space="preserve">Ребенок ищет в собаке друга и защитника. Настойчивое стремление малыша иметь щенка говорит о его внутреннем одиночестве или страхе перед жизнью и гораздо реже о желании обзавестись веселым спутником для игр. Мало купить ему щенка, надо еще и одарить малыша общением, защитой или развлечениями. Ведь не собакой же единой жив ее владелец. </w:t>
      </w:r>
    </w:p>
    <w:p w:rsidR="00FE1676" w:rsidRPr="006B6E5D" w:rsidRDefault="00FE1676" w:rsidP="00FE1676">
      <w:pPr>
        <w:spacing w:before="120"/>
        <w:jc w:val="center"/>
        <w:rPr>
          <w:b/>
          <w:bCs/>
          <w:sz w:val="28"/>
          <w:szCs w:val="28"/>
        </w:rPr>
      </w:pPr>
      <w:r w:rsidRPr="006B6E5D">
        <w:rPr>
          <w:b/>
          <w:bCs/>
          <w:sz w:val="28"/>
          <w:szCs w:val="28"/>
        </w:rPr>
        <w:t>Кто не любит</w:t>
      </w:r>
    </w:p>
    <w:p w:rsidR="00FE1676" w:rsidRPr="00EB7BC7" w:rsidRDefault="00FE1676" w:rsidP="00FE1676">
      <w:pPr>
        <w:spacing w:before="120"/>
        <w:ind w:firstLine="567"/>
        <w:jc w:val="both"/>
        <w:rPr>
          <w:sz w:val="24"/>
          <w:szCs w:val="24"/>
        </w:rPr>
      </w:pPr>
      <w:r w:rsidRPr="00EB7BC7">
        <w:rPr>
          <w:sz w:val="24"/>
          <w:szCs w:val="24"/>
        </w:rPr>
        <w:t xml:space="preserve">Собак не любят вовсе не злые и жестокие, как иногда утверждают, люди. Тот, кто не переносит собак, или очень пуглив и боится этих кусачих и громко лающих хищников, или предпочитает искать любовь и дружбу в мире людей и не понимает, зачем ему дома маленький волк. Многим претит необходимость ломать другое живое существо, чтобы быть вожаком стаи, не по душе перспектива превратиться в раба домашнего зверя, как с охотой поступают некоторые хозяева, поэтому они категорически отказываются иметь дома собаку. </w:t>
      </w:r>
    </w:p>
    <w:p w:rsidR="00FE1676" w:rsidRPr="006B6E5D" w:rsidRDefault="00FE1676" w:rsidP="00FE1676">
      <w:pPr>
        <w:spacing w:before="120"/>
        <w:jc w:val="center"/>
        <w:rPr>
          <w:b/>
          <w:bCs/>
          <w:sz w:val="28"/>
          <w:szCs w:val="28"/>
        </w:rPr>
      </w:pPr>
      <w:r w:rsidRPr="006B6E5D">
        <w:rPr>
          <w:b/>
          <w:bCs/>
          <w:sz w:val="28"/>
          <w:szCs w:val="28"/>
        </w:rPr>
        <w:t xml:space="preserve">Хомяк и морская свинка </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Любители всего мелкого и пушистого нуждаются в покровительстве сильного человека, в нежности, ласке и чувствуют себя маленькими и беспомощными. Они пытаются компенсировать свою слабость заботой о ком-то еще более беззащитном. Поэтому так часто просят завести хомячка дети они хотят быть для маленьких зверьков большими, сильными и заботливыми. </w:t>
      </w:r>
    </w:p>
    <w:p w:rsidR="00FE1676" w:rsidRPr="006B6E5D" w:rsidRDefault="00FE1676" w:rsidP="00FE1676">
      <w:pPr>
        <w:spacing w:before="120"/>
        <w:jc w:val="center"/>
        <w:rPr>
          <w:b/>
          <w:bCs/>
          <w:sz w:val="28"/>
          <w:szCs w:val="28"/>
        </w:rPr>
      </w:pPr>
      <w:r w:rsidRPr="006B6E5D">
        <w:rPr>
          <w:b/>
          <w:bCs/>
          <w:sz w:val="28"/>
          <w:szCs w:val="28"/>
        </w:rPr>
        <w:t xml:space="preserve">Кто не любит </w:t>
      </w:r>
    </w:p>
    <w:p w:rsidR="00FE1676" w:rsidRPr="00EB7BC7" w:rsidRDefault="00FE1676" w:rsidP="00FE1676">
      <w:pPr>
        <w:spacing w:before="120"/>
        <w:ind w:firstLine="567"/>
        <w:jc w:val="both"/>
        <w:rPr>
          <w:sz w:val="24"/>
          <w:szCs w:val="24"/>
        </w:rPr>
      </w:pPr>
      <w:r w:rsidRPr="00EB7BC7">
        <w:rPr>
          <w:sz w:val="24"/>
          <w:szCs w:val="24"/>
        </w:rPr>
        <w:t xml:space="preserve">Если человека выводит из себя чужая глупость, вряд ли он будет умиляться при виде хомяка или морской свинки. </w:t>
      </w:r>
    </w:p>
    <w:p w:rsidR="00FE1676" w:rsidRPr="006B6E5D" w:rsidRDefault="00FE1676" w:rsidP="00FE1676">
      <w:pPr>
        <w:spacing w:before="120"/>
        <w:jc w:val="center"/>
        <w:rPr>
          <w:b/>
          <w:bCs/>
          <w:sz w:val="28"/>
          <w:szCs w:val="28"/>
        </w:rPr>
      </w:pPr>
      <w:r w:rsidRPr="006B6E5D">
        <w:rPr>
          <w:b/>
          <w:bCs/>
          <w:sz w:val="28"/>
          <w:szCs w:val="28"/>
        </w:rPr>
        <w:t>Крыса</w:t>
      </w:r>
    </w:p>
    <w:p w:rsidR="00FE1676" w:rsidRPr="006B6E5D" w:rsidRDefault="00FE1676" w:rsidP="00FE1676">
      <w:pPr>
        <w:spacing w:before="120"/>
        <w:jc w:val="center"/>
        <w:rPr>
          <w:b/>
          <w:bCs/>
          <w:sz w:val="28"/>
          <w:szCs w:val="28"/>
        </w:rPr>
      </w:pPr>
      <w:r w:rsidRPr="006B6E5D">
        <w:rPr>
          <w:b/>
          <w:bCs/>
          <w:sz w:val="28"/>
          <w:szCs w:val="28"/>
        </w:rPr>
        <w:t>Кто и почему любит</w:t>
      </w:r>
    </w:p>
    <w:p w:rsidR="00FE1676" w:rsidRPr="00EB7BC7" w:rsidRDefault="00FE1676" w:rsidP="00FE1676">
      <w:pPr>
        <w:spacing w:before="120"/>
        <w:ind w:firstLine="567"/>
        <w:jc w:val="both"/>
        <w:rPr>
          <w:sz w:val="24"/>
          <w:szCs w:val="24"/>
        </w:rPr>
      </w:pPr>
      <w:r w:rsidRPr="00EB7BC7">
        <w:rPr>
          <w:sz w:val="24"/>
          <w:szCs w:val="24"/>
        </w:rPr>
        <w:t>Домашняя крыса умна, бела и пушиста. Любить крысу все равно что заявить миру: "Я не зануда, у меня оригинальное мышление, и ваши стереотипы не властны надо мной!" Крысолюб сначала все разузнает, потрогает и проверит, а уж потом сделает свой вывод, и ему плевать, насколько его мнение отличается от общепринятого.</w:t>
      </w:r>
    </w:p>
    <w:p w:rsidR="00FE1676" w:rsidRPr="00EB7BC7" w:rsidRDefault="00FE1676" w:rsidP="00FE1676">
      <w:pPr>
        <w:spacing w:before="120"/>
        <w:ind w:firstLine="567"/>
        <w:jc w:val="both"/>
        <w:rPr>
          <w:sz w:val="24"/>
          <w:szCs w:val="24"/>
        </w:rPr>
      </w:pPr>
      <w:r w:rsidRPr="00EB7BC7">
        <w:rPr>
          <w:sz w:val="24"/>
          <w:szCs w:val="24"/>
        </w:rPr>
        <w:t xml:space="preserve">Если крысу притащил домой ребенок, скорее всего он обладает характером общительным, любознательным и добродушным. </w:t>
      </w:r>
    </w:p>
    <w:p w:rsidR="00FE1676" w:rsidRPr="006B6E5D" w:rsidRDefault="00FE1676" w:rsidP="00FE1676">
      <w:pPr>
        <w:spacing w:before="120"/>
        <w:jc w:val="center"/>
        <w:rPr>
          <w:b/>
          <w:bCs/>
          <w:sz w:val="28"/>
          <w:szCs w:val="28"/>
        </w:rPr>
      </w:pPr>
      <w:r w:rsidRPr="006B6E5D">
        <w:rPr>
          <w:b/>
          <w:bCs/>
          <w:sz w:val="28"/>
          <w:szCs w:val="28"/>
        </w:rPr>
        <w:t xml:space="preserve">Кто не любит </w:t>
      </w:r>
    </w:p>
    <w:p w:rsidR="00FE1676" w:rsidRPr="00EB7BC7" w:rsidRDefault="00FE1676" w:rsidP="00FE1676">
      <w:pPr>
        <w:spacing w:before="120"/>
        <w:ind w:firstLine="567"/>
        <w:jc w:val="both"/>
        <w:rPr>
          <w:sz w:val="24"/>
          <w:szCs w:val="24"/>
        </w:rPr>
      </w:pPr>
      <w:r w:rsidRPr="00EB7BC7">
        <w:rPr>
          <w:sz w:val="24"/>
          <w:szCs w:val="24"/>
        </w:rPr>
        <w:t xml:space="preserve">Терпеть не могут белых крыс люди консервативные и осторожные, придерживающиеся в жизни проторенных путей, а также робкие и неуверенные в себе. </w:t>
      </w:r>
    </w:p>
    <w:p w:rsidR="00FE1676" w:rsidRPr="006B6E5D" w:rsidRDefault="00FE1676" w:rsidP="00FE1676">
      <w:pPr>
        <w:spacing w:before="120"/>
        <w:jc w:val="center"/>
        <w:rPr>
          <w:b/>
          <w:bCs/>
          <w:sz w:val="28"/>
          <w:szCs w:val="28"/>
        </w:rPr>
      </w:pPr>
      <w:r w:rsidRPr="006B6E5D">
        <w:rPr>
          <w:b/>
          <w:bCs/>
          <w:sz w:val="28"/>
          <w:szCs w:val="28"/>
        </w:rPr>
        <w:t>Попугай</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Шумного и теоретически долго живущего попугая заводят тоскующие в тишине и одиночестве меланхоличные, ранимые и очень наивные натуры, не подозревающие, сколько хлопот способны доставить хозяину эти хрупкие здоровьем, постоянно норовящие умереть от воспаления легких птички. Романтикам попугай напоминает о тропических островах, пиратах и восполняет недостаток приключений в повседневном существовании. </w:t>
      </w:r>
    </w:p>
    <w:p w:rsidR="00FE1676" w:rsidRPr="00EB7BC7" w:rsidRDefault="00FE1676" w:rsidP="00FE1676">
      <w:pPr>
        <w:spacing w:before="120"/>
        <w:ind w:firstLine="567"/>
        <w:jc w:val="both"/>
        <w:rPr>
          <w:sz w:val="24"/>
          <w:szCs w:val="24"/>
        </w:rPr>
      </w:pPr>
      <w:r w:rsidRPr="00EB7BC7">
        <w:rPr>
          <w:sz w:val="24"/>
          <w:szCs w:val="24"/>
        </w:rPr>
        <w:t xml:space="preserve">Повальное увлечение пенсионеров попугаями явление вынужденное и не имеет под собою психологической подоплеки: многие старики были бы рады завести собаку, но у них нет денег на ее прокорм и нет сил на ее выгуливание. Приходиться держать в доме то, что по средствам и по состоянию здоровья подходит. </w:t>
      </w:r>
    </w:p>
    <w:p w:rsidR="00FE1676" w:rsidRPr="006B6E5D" w:rsidRDefault="00FE1676" w:rsidP="00FE1676">
      <w:pPr>
        <w:spacing w:before="120"/>
        <w:jc w:val="center"/>
        <w:rPr>
          <w:b/>
          <w:bCs/>
          <w:sz w:val="28"/>
          <w:szCs w:val="28"/>
        </w:rPr>
      </w:pPr>
      <w:r w:rsidRPr="006B6E5D">
        <w:rPr>
          <w:b/>
          <w:bCs/>
          <w:sz w:val="28"/>
          <w:szCs w:val="28"/>
        </w:rPr>
        <w:t xml:space="preserve">Кто не любит </w:t>
      </w:r>
    </w:p>
    <w:p w:rsidR="00FE1676" w:rsidRPr="00EB7BC7" w:rsidRDefault="00FE1676" w:rsidP="00FE1676">
      <w:pPr>
        <w:spacing w:before="120"/>
        <w:ind w:firstLine="567"/>
        <w:jc w:val="both"/>
        <w:rPr>
          <w:sz w:val="24"/>
          <w:szCs w:val="24"/>
        </w:rPr>
      </w:pPr>
      <w:r w:rsidRPr="00EB7BC7">
        <w:rPr>
          <w:sz w:val="24"/>
          <w:szCs w:val="24"/>
        </w:rPr>
        <w:t xml:space="preserve">Люди раздражительные, вспыльчивые или обремененные ответственной напряженной работой. Такому человеку нипочем не оценить весь юмор ситуации, когда маленькая птица пикирует ему на голову и запутывается в волосах. Недолюбливают пронзительно чирикающих попугаев ценящие покой и гармонию сибариты. </w:t>
      </w:r>
    </w:p>
    <w:p w:rsidR="00FE1676" w:rsidRPr="006B6E5D" w:rsidRDefault="00FE1676" w:rsidP="00FE1676">
      <w:pPr>
        <w:spacing w:before="120"/>
        <w:jc w:val="center"/>
        <w:rPr>
          <w:b/>
          <w:bCs/>
          <w:sz w:val="28"/>
          <w:szCs w:val="28"/>
        </w:rPr>
      </w:pPr>
      <w:r w:rsidRPr="006B6E5D">
        <w:rPr>
          <w:b/>
          <w:bCs/>
          <w:sz w:val="28"/>
          <w:szCs w:val="28"/>
        </w:rPr>
        <w:t>Ёж</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Еж колюч, но животик у него мягкий и нежный. Владельцы ежей жестки внешне и ранимы в душе. Они считают своим долгом на людях быть резкими, отвечать упреждающим ударом на любую видимость нападения, а потом страдают, оттого что обидели невинных. Они не способны на предательство, часто прямолинейны. Ежей чаще всего выбирают женщины жизнь заставляет их быть колючими, и они любят в еже себя, такую ранимую под колючками. А некоторые восхищаются ежиной способностью молча свернуться в колючий клубок и переждать неприятности. И такой человек независимо от пола и возраста нуждается в защитнике. </w:t>
      </w:r>
    </w:p>
    <w:p w:rsidR="00FE1676" w:rsidRPr="006B6E5D" w:rsidRDefault="00FE1676" w:rsidP="00FE1676">
      <w:pPr>
        <w:spacing w:before="120"/>
        <w:jc w:val="center"/>
        <w:rPr>
          <w:b/>
          <w:bCs/>
          <w:sz w:val="28"/>
          <w:szCs w:val="28"/>
        </w:rPr>
      </w:pPr>
      <w:r w:rsidRPr="006B6E5D">
        <w:rPr>
          <w:b/>
          <w:bCs/>
          <w:sz w:val="28"/>
          <w:szCs w:val="28"/>
        </w:rPr>
        <w:t>Кто не любит</w:t>
      </w:r>
    </w:p>
    <w:p w:rsidR="00FE1676" w:rsidRPr="00EB7BC7" w:rsidRDefault="00FE1676" w:rsidP="00FE1676">
      <w:pPr>
        <w:spacing w:before="120"/>
        <w:ind w:firstLine="567"/>
        <w:jc w:val="both"/>
        <w:rPr>
          <w:sz w:val="24"/>
          <w:szCs w:val="24"/>
        </w:rPr>
      </w:pPr>
      <w:r w:rsidRPr="00EB7BC7">
        <w:rPr>
          <w:sz w:val="24"/>
          <w:szCs w:val="24"/>
        </w:rPr>
        <w:t xml:space="preserve">Тот, кто поутру сунул ногу в тапку и понял, где решило впасть в дневной сон это ночное животное. </w:t>
      </w:r>
    </w:p>
    <w:p w:rsidR="00FE1676" w:rsidRPr="006B6E5D" w:rsidRDefault="00FE1676" w:rsidP="00FE1676">
      <w:pPr>
        <w:spacing w:before="120"/>
        <w:jc w:val="center"/>
        <w:rPr>
          <w:b/>
          <w:bCs/>
          <w:sz w:val="28"/>
          <w:szCs w:val="28"/>
        </w:rPr>
      </w:pPr>
      <w:r w:rsidRPr="006B6E5D">
        <w:rPr>
          <w:b/>
          <w:bCs/>
          <w:sz w:val="28"/>
          <w:szCs w:val="28"/>
        </w:rPr>
        <w:t xml:space="preserve">Рыбы </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Молчаливых рыб предпочитают две категории людей. Первые активные, эмоциональные, темпераментные, они успокаиваются, глядя на медленные движения какой-нибудь гуппи или вуалехвоста. Для них аквариум с рыбами всего лишь деталь интерьера, как телевизор. Вторые оригинальные и немного чудаковатые мыслители. Эти любят холоднокровных рыб за непохожесть на людей и, созерцая подводный мир, уходят от реальности. Они весьма агрессивны и спокойно наблюдают, как столь красивые создания жрут друг друга или поедают собственную икру. </w:t>
      </w:r>
    </w:p>
    <w:p w:rsidR="00FE1676" w:rsidRPr="006B6E5D" w:rsidRDefault="00FE1676" w:rsidP="00FE1676">
      <w:pPr>
        <w:spacing w:before="120"/>
        <w:jc w:val="center"/>
        <w:rPr>
          <w:b/>
          <w:bCs/>
          <w:sz w:val="28"/>
          <w:szCs w:val="28"/>
        </w:rPr>
      </w:pPr>
      <w:r w:rsidRPr="006B6E5D">
        <w:rPr>
          <w:b/>
          <w:bCs/>
          <w:sz w:val="28"/>
          <w:szCs w:val="28"/>
        </w:rPr>
        <w:t>Кто не любит</w:t>
      </w:r>
    </w:p>
    <w:p w:rsidR="00FE1676" w:rsidRPr="00EB7BC7" w:rsidRDefault="00FE1676" w:rsidP="00FE1676">
      <w:pPr>
        <w:spacing w:before="120"/>
        <w:ind w:firstLine="567"/>
        <w:jc w:val="both"/>
        <w:rPr>
          <w:sz w:val="24"/>
          <w:szCs w:val="24"/>
        </w:rPr>
      </w:pPr>
      <w:r w:rsidRPr="00EB7BC7">
        <w:rPr>
          <w:sz w:val="24"/>
          <w:szCs w:val="24"/>
        </w:rPr>
        <w:t xml:space="preserve">Отдельные крайне чувствительные личности, не приемлющие агрессию ни в какой форме. </w:t>
      </w:r>
    </w:p>
    <w:p w:rsidR="00FE1676" w:rsidRPr="006B6E5D" w:rsidRDefault="00FE1676" w:rsidP="00FE1676">
      <w:pPr>
        <w:spacing w:before="120"/>
        <w:jc w:val="center"/>
        <w:rPr>
          <w:b/>
          <w:bCs/>
          <w:sz w:val="28"/>
          <w:szCs w:val="28"/>
        </w:rPr>
      </w:pPr>
      <w:r w:rsidRPr="006B6E5D">
        <w:rPr>
          <w:b/>
          <w:bCs/>
          <w:sz w:val="28"/>
          <w:szCs w:val="28"/>
        </w:rPr>
        <w:t xml:space="preserve">Черепашка </w:t>
      </w:r>
    </w:p>
    <w:p w:rsidR="00FE1676" w:rsidRPr="006B6E5D" w:rsidRDefault="00FE1676" w:rsidP="00FE1676">
      <w:pPr>
        <w:spacing w:before="120"/>
        <w:jc w:val="center"/>
        <w:rPr>
          <w:b/>
          <w:bCs/>
          <w:sz w:val="28"/>
          <w:szCs w:val="28"/>
        </w:rPr>
      </w:pPr>
      <w:r w:rsidRPr="006B6E5D">
        <w:rPr>
          <w:b/>
          <w:bCs/>
          <w:sz w:val="28"/>
          <w:szCs w:val="28"/>
        </w:rPr>
        <w:t xml:space="preserve">Кто и почему любит </w:t>
      </w:r>
    </w:p>
    <w:p w:rsidR="00FE1676" w:rsidRPr="00EB7BC7" w:rsidRDefault="00FE1676" w:rsidP="00FE1676">
      <w:pPr>
        <w:spacing w:before="120"/>
        <w:ind w:firstLine="567"/>
        <w:jc w:val="both"/>
        <w:rPr>
          <w:sz w:val="24"/>
          <w:szCs w:val="24"/>
        </w:rPr>
      </w:pPr>
      <w:r w:rsidRPr="00EB7BC7">
        <w:rPr>
          <w:sz w:val="24"/>
          <w:szCs w:val="24"/>
        </w:rPr>
        <w:t xml:space="preserve">Воплощение надежности и совершенного покоя, недаром в китайской мифологии земля покоится на панцире гигантской черепахи. Ее приобретают ценители стабильности и комфорта с тонкой душевной организацией. Черепаха никогда не заменяет ни мужа, ни подругу. Если черепаха живет в квартире одинокой женщины или одинокого мужчины, значит они стремятся к любви, открыты для предложений и готовы к долгим и прочным отношениям. </w:t>
      </w:r>
    </w:p>
    <w:p w:rsidR="00FE1676" w:rsidRPr="006B6E5D" w:rsidRDefault="00FE1676" w:rsidP="00FE1676">
      <w:pPr>
        <w:spacing w:before="120"/>
        <w:jc w:val="center"/>
        <w:rPr>
          <w:b/>
          <w:bCs/>
          <w:sz w:val="28"/>
          <w:szCs w:val="28"/>
        </w:rPr>
      </w:pPr>
      <w:r w:rsidRPr="006B6E5D">
        <w:rPr>
          <w:b/>
          <w:bCs/>
          <w:sz w:val="28"/>
          <w:szCs w:val="28"/>
        </w:rPr>
        <w:t xml:space="preserve">Кто не любит </w:t>
      </w:r>
    </w:p>
    <w:p w:rsidR="00FE1676" w:rsidRPr="00EB7BC7" w:rsidRDefault="00FE1676" w:rsidP="00FE1676">
      <w:pPr>
        <w:spacing w:before="120"/>
        <w:ind w:firstLine="567"/>
        <w:jc w:val="both"/>
        <w:rPr>
          <w:sz w:val="24"/>
          <w:szCs w:val="24"/>
        </w:rPr>
      </w:pPr>
      <w:r w:rsidRPr="00EB7BC7">
        <w:rPr>
          <w:sz w:val="24"/>
          <w:szCs w:val="24"/>
        </w:rPr>
        <w:t xml:space="preserve">Медлительная черепаха раздражает импульсивных, общительных и говорливых людей, нуждающихся в слушателях и сконцентрированных на своих личных проблемах. </w:t>
      </w:r>
    </w:p>
    <w:p w:rsidR="00FE1676" w:rsidRPr="006B6E5D" w:rsidRDefault="00FE1676" w:rsidP="00FE1676">
      <w:pPr>
        <w:spacing w:before="120"/>
        <w:jc w:val="center"/>
        <w:rPr>
          <w:b/>
          <w:bCs/>
          <w:sz w:val="28"/>
          <w:szCs w:val="28"/>
        </w:rPr>
      </w:pPr>
      <w:r w:rsidRPr="006B6E5D">
        <w:rPr>
          <w:b/>
          <w:bCs/>
          <w:sz w:val="28"/>
          <w:szCs w:val="28"/>
        </w:rPr>
        <w:t xml:space="preserve">А если нет никого и не надо? </w:t>
      </w:r>
    </w:p>
    <w:p w:rsidR="00FE1676" w:rsidRPr="00EB7BC7" w:rsidRDefault="00FE1676" w:rsidP="00FE1676">
      <w:pPr>
        <w:spacing w:before="120"/>
        <w:ind w:firstLine="567"/>
        <w:jc w:val="both"/>
        <w:rPr>
          <w:sz w:val="24"/>
          <w:szCs w:val="24"/>
        </w:rPr>
      </w:pPr>
      <w:r w:rsidRPr="00EB7BC7">
        <w:rPr>
          <w:sz w:val="24"/>
          <w:szCs w:val="24"/>
        </w:rPr>
        <w:t xml:space="preserve">Если у тебя, такой взрослой и самостоятельной, нет домашних животных и ты к ним полностью равнодушна, то это может означать следующее.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Тебе есть о ком позаботиться и кем покомандовать, рядом хватает людей, готовых тебя защитить и поддержать, все резервы твоих чувств задействованы, и нет нужды изливать избыток эмоций на что-то пушистое или пернатое.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Ты не устаешь от общения с людьми, легко устанавливаешь с ними контакт и в тех ситуациях, когда кто-то обзаводится болонкой или попугаем, находишь новую подругу или звонишь дочке по телефону.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Ты категорически не хочешь брать на себя ответственность за другое живое существо. Тебе бы со своей жизнью хоть как-то справиться.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Ты не хочешь ни от кого зависеть.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Ты инстинктивно понимаешь: то, чего тебе не хватает, способен дать только человек, и вся твоя суть возмущается возможностью подмены сына котенком, мужа собакой, душевного покоя аквариумом с рыбами.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Ты не любишь зверей они все тебе как-то глубоко неинтересны. И нечего стыдиться этой черты: миф о том, что животных не любят только злобные эгоисты, не имеет под собой никаких реальных оснований. Как раз наоборот, за преувеличенной страстью к зверям иногда скрываются презрение и ненависть к человечеству. </w:t>
      </w:r>
    </w:p>
    <w:p w:rsidR="00FE1676" w:rsidRPr="00EB7BC7" w:rsidRDefault="00FE1676" w:rsidP="00FE1676">
      <w:pPr>
        <w:spacing w:before="120"/>
        <w:ind w:firstLine="567"/>
        <w:jc w:val="both"/>
        <w:rPr>
          <w:sz w:val="24"/>
          <w:szCs w:val="24"/>
        </w:rPr>
      </w:pPr>
      <w:r w:rsidRPr="00EB7BC7">
        <w:rPr>
          <w:sz w:val="24"/>
          <w:szCs w:val="24"/>
        </w:rPr>
        <w:t>Типичный пример Брижит Бардо. Она лишена материнского инстинкта, терпеть не может собственного взрослого сына, придерживается профашистских взглядов и в то же время призывает нас не носить шубы из натурального меха.</w:t>
      </w:r>
    </w:p>
    <w:p w:rsidR="00FE1676" w:rsidRPr="00EB7BC7" w:rsidRDefault="00FE1676" w:rsidP="00FE1676">
      <w:pPr>
        <w:spacing w:before="120"/>
        <w:ind w:firstLine="567"/>
        <w:jc w:val="both"/>
        <w:rPr>
          <w:sz w:val="24"/>
          <w:szCs w:val="24"/>
        </w:rPr>
      </w:pPr>
      <w:r w:rsidRPr="00EB7BC7">
        <w:rPr>
          <w:sz w:val="24"/>
          <w:szCs w:val="24"/>
        </w:rPr>
        <w:t xml:space="preserve">Как правило мы выбираем себе домашних любимцев, подсознательно руководствуясь тремя мотивами.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"Этот зверь вылитая я!"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"Ах, как бы мне хотелось так себя вести! Позволять себе все эти выходки и чтобы меня никто за них не наказывал!" </w:t>
      </w:r>
    </w:p>
    <w:p w:rsidR="00FE1676" w:rsidRPr="00EB7BC7" w:rsidRDefault="00FE1676" w:rsidP="00FE1676">
      <w:pPr>
        <w:spacing w:before="120"/>
        <w:ind w:firstLine="567"/>
        <w:jc w:val="both"/>
        <w:rPr>
          <w:sz w:val="24"/>
          <w:szCs w:val="24"/>
        </w:rPr>
      </w:pPr>
      <w:r w:rsidRPr="00EB7BC7">
        <w:rPr>
          <w:sz w:val="24"/>
          <w:szCs w:val="24"/>
        </w:rPr>
        <w:t></w:t>
      </w:r>
      <w:r>
        <w:rPr>
          <w:sz w:val="24"/>
          <w:szCs w:val="24"/>
        </w:rPr>
        <w:t xml:space="preserve"> </w:t>
      </w:r>
      <w:r w:rsidRPr="00EB7BC7">
        <w:rPr>
          <w:sz w:val="24"/>
          <w:szCs w:val="24"/>
        </w:rPr>
        <w:t xml:space="preserve">"Боже, как мне не хватает рядом существа со всеми достоинствами этого пленительного создания!" Кто хозяин нашего общего любимца Шарика? </w:t>
      </w:r>
    </w:p>
    <w:p w:rsidR="00FE1676" w:rsidRPr="00EB7BC7" w:rsidRDefault="00FE1676" w:rsidP="00FE1676">
      <w:pPr>
        <w:spacing w:before="120"/>
        <w:ind w:firstLine="567"/>
        <w:jc w:val="both"/>
        <w:rPr>
          <w:sz w:val="24"/>
          <w:szCs w:val="24"/>
        </w:rPr>
      </w:pPr>
      <w:r w:rsidRPr="00EB7BC7">
        <w:rPr>
          <w:sz w:val="24"/>
          <w:szCs w:val="24"/>
        </w:rPr>
        <w:t xml:space="preserve">Даже в самой большой семье идея завести собаку или крысу приходит в голову кому-то одному, а все остальные радостно или скрепя сердце соглашаются с чужой идеей. Тот, кто предложил, тот и хозяин зверя, именно черты его личности отражаются в выборе животного.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676"/>
    <w:rsid w:val="001F6260"/>
    <w:rsid w:val="0031418A"/>
    <w:rsid w:val="005A2562"/>
    <w:rsid w:val="006B6E5D"/>
    <w:rsid w:val="00A34EAF"/>
    <w:rsid w:val="00B50A90"/>
    <w:rsid w:val="00D321F1"/>
    <w:rsid w:val="00E12572"/>
    <w:rsid w:val="00EB7BC7"/>
    <w:rsid w:val="00FE1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2A3733-04F1-44AA-9CAA-4405124F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676"/>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E1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9017</Characters>
  <Application>Microsoft Office Word</Application>
  <DocSecurity>0</DocSecurity>
  <Lines>75</Lines>
  <Paragraphs>21</Paragraphs>
  <ScaleCrop>false</ScaleCrop>
  <Company>Home</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Ваши животные, или почему люди делятся на "кошатников" и "собачников"</dc:title>
  <dc:subject/>
  <dc:creator>Alena</dc:creator>
  <cp:keywords/>
  <dc:description/>
  <cp:lastModifiedBy>admin</cp:lastModifiedBy>
  <cp:revision>2</cp:revision>
  <dcterms:created xsi:type="dcterms:W3CDTF">2014-02-18T08:25:00Z</dcterms:created>
  <dcterms:modified xsi:type="dcterms:W3CDTF">2014-02-18T08:25:00Z</dcterms:modified>
</cp:coreProperties>
</file>