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0B0" w:rsidRPr="00C50F3A" w:rsidRDefault="002330B0" w:rsidP="002330B0">
      <w:pPr>
        <w:spacing w:before="120"/>
        <w:jc w:val="center"/>
        <w:rPr>
          <w:b/>
          <w:bCs/>
          <w:sz w:val="32"/>
          <w:szCs w:val="32"/>
        </w:rPr>
      </w:pPr>
      <w:r w:rsidRPr="00C50F3A">
        <w:rPr>
          <w:b/>
          <w:bCs/>
          <w:sz w:val="32"/>
          <w:szCs w:val="32"/>
        </w:rPr>
        <w:t xml:space="preserve">Миф о князе Рюрике в свете западно-славянского происхождения приильменских славян </w:t>
      </w:r>
    </w:p>
    <w:p w:rsidR="002330B0" w:rsidRPr="00C50F3A" w:rsidRDefault="002330B0" w:rsidP="002330B0">
      <w:pPr>
        <w:spacing w:before="120"/>
        <w:jc w:val="center"/>
        <w:rPr>
          <w:b/>
          <w:bCs/>
          <w:sz w:val="28"/>
          <w:szCs w:val="28"/>
        </w:rPr>
      </w:pPr>
      <w:r w:rsidRPr="00C50F3A">
        <w:rPr>
          <w:b/>
          <w:bCs/>
          <w:sz w:val="28"/>
          <w:szCs w:val="28"/>
        </w:rPr>
        <w:t xml:space="preserve">Дмитрий Гаврилов </w:t>
      </w:r>
    </w:p>
    <w:p w:rsidR="002330B0" w:rsidRDefault="002330B0" w:rsidP="002330B0">
      <w:pPr>
        <w:spacing w:before="120"/>
        <w:ind w:firstLine="567"/>
        <w:jc w:val="both"/>
      </w:pPr>
      <w:r w:rsidRPr="00C50F3A">
        <w:t xml:space="preserve">Долгое доминирование в России норманнской теории; утрата славянами в процессе войн и междоусобиц достоверных первоисточников; политическая цензура киевских, а затем и московских князей в периоды составления русских летописей - вот с какими трудностями непременно столкнется исследователь славянских древностей, вот уязвимые места, куда будут направлены удары его оппонентов. </w:t>
      </w:r>
    </w:p>
    <w:p w:rsidR="002330B0" w:rsidRDefault="002330B0" w:rsidP="002330B0">
      <w:pPr>
        <w:spacing w:before="120"/>
        <w:ind w:firstLine="567"/>
        <w:jc w:val="both"/>
      </w:pPr>
      <w:r w:rsidRPr="00C50F3A">
        <w:t>Приведенные ниже сведения восходят к северной славянской (новгородской) традиции и дают основания говорить о летописных варягах как западных славянах. Легендарный князь Рюрик интерпретируется автором как вождь ругов и бодричей, призванный на княжение новгородскими словенами, приильменской русью и союзными с ними племенами. Легендарные сведения сопоставляются с данными современной науки. В целом разделяется концепция доктора исторических наук А.Г.Кузьмина.</w:t>
      </w:r>
      <w:r>
        <w:t xml:space="preserve"> </w:t>
      </w:r>
    </w:p>
    <w:p w:rsidR="002330B0" w:rsidRDefault="002330B0" w:rsidP="002330B0">
      <w:pPr>
        <w:spacing w:before="120"/>
        <w:ind w:firstLine="567"/>
        <w:jc w:val="both"/>
      </w:pPr>
      <w:r w:rsidRPr="00C50F3A">
        <w:t>Как пишет академик Седов В.В., «еще в прошлом столетии исследователи обратили внимание на близость религиозных воззрений, преданий, некоторых обычаев, а также географической номенклатуры и языковых особенностей новгородцев и балтийских славян Поморья. Было высказано предположение о расселении славян в Приильменье из земель балтийских славян. Некоторые археологические наблюдения - наземное срубное домостроительство, конструкции оборонительных сооружений новгородского детинца и полабских славян - также указывают на какие-то связи Ильменского региона с Польско-Поморским.» (Седов В.В., Славяне в раннем средневековье, -М.: Институт Археологии РАН, 1995.) В числе таких исследователей можно было бы назвать в первую очередь А.Ф. Гильфердинга (см. например. Собр. соч. - СПб., 1874, т.1 или А. Гильфердинг. История балтийских славян. М., 1855 г., т.1). К аналогичному выводу приходит и другой видный русско-советский ученый Д.К. Зеленин, анализируя западнославянские элементы в планировке расположения домов селений новгородцев и "венедских" селений в Ганновере, в Мекленбурге и по реке Лаба (тип "кругляшка") (Д.К. Зеленин, О происхождении северновеликорусов Великого Новгорода// Институт Языкознания: доклады и сообщения, VI. М., 1954).</w:t>
      </w:r>
      <w:r>
        <w:t xml:space="preserve"> </w:t>
      </w:r>
    </w:p>
    <w:p w:rsidR="002330B0" w:rsidRDefault="002330B0" w:rsidP="002330B0">
      <w:pPr>
        <w:spacing w:before="120"/>
        <w:ind w:firstLine="567"/>
        <w:jc w:val="both"/>
      </w:pPr>
      <w:r w:rsidRPr="00C50F3A">
        <w:t xml:space="preserve">Однако, истоки научной теории западно-славянского происхождения приильменских славян лежат по нашему мнению в веке восемнадцатом и тесно перекликаются с борьбой вокруг интерпретации летописного факта «призвание варягов». </w:t>
      </w:r>
    </w:p>
    <w:p w:rsidR="002330B0" w:rsidRDefault="002330B0" w:rsidP="002330B0">
      <w:pPr>
        <w:spacing w:before="120"/>
        <w:ind w:firstLine="567"/>
        <w:jc w:val="both"/>
      </w:pPr>
      <w:r w:rsidRPr="00C50F3A">
        <w:t xml:space="preserve">Еще М.В. Ломоносов отмечал в «Возражениях на диссертацию Миллера»: «...варяги и Рурик с родом своим, пришедшие в Новгород, были колена славенского, говорили языком славенским, происходили из древних россов и были отнюдь не из Скандинавии, но жили на восточно-южных берегах Варяжского моря, между реками Вислою и Двиною... имени Русь в Скандинавии и на северных берегах Варяжского моря нигде не слыхано... В наших летописцах упоминается, что Рурик с Родом своим пришел из Немец, а инде пишется, что из Пруссии... Между реками Вислою и Двиною впадает в Варяжское море от восточно-южной стороны река, которая вверху, около города Гродна, называется Немень, а к устью своему слывет Руса. Здесь явствует, что варяги-русь жили в восточно-южном берегу Варяжского моря, при реке Русе...И само название пруссы или поруссы показывает, что пруссы жили по руссах или подле руссов» (М.В.Ломоносов, Полное собрание сочинений. Т6, М.,Л. 1952) </w:t>
      </w:r>
    </w:p>
    <w:p w:rsidR="002330B0" w:rsidRDefault="002330B0" w:rsidP="002330B0">
      <w:pPr>
        <w:spacing w:before="120"/>
        <w:ind w:firstLine="567"/>
        <w:jc w:val="both"/>
      </w:pPr>
      <w:r w:rsidRPr="00C50F3A">
        <w:t xml:space="preserve">Другой корифей российской исторической науки, современник Ломоносова - Татищев В.Н. - обращает внимание на слова Стрыковского: </w:t>
      </w:r>
    </w:p>
    <w:p w:rsidR="002330B0" w:rsidRDefault="002330B0" w:rsidP="002330B0">
      <w:pPr>
        <w:spacing w:before="120"/>
        <w:ind w:firstLine="567"/>
        <w:jc w:val="both"/>
      </w:pPr>
      <w:r w:rsidRPr="00C50F3A">
        <w:t xml:space="preserve">«Междо сими Дюрет в Гистории о языке обсчем сказал, что Рюрик из Вандалии. Чему, мню, и польские последовали, яко Стрыковский говорит: «Понеже руские море, обливающее Прусы, Швецию, Данию, Ливонию и Лифляндию, Варяжским имяновали, убо князи оные из Швеции, Дании или, соседства ради обсчих границ, из Прусов над Русью владели. Есть же город Вагрия, издревле славный, в Вандалии близ Любка, от котораго море Варяжское имяновано. А понеже вандалы словяне и потому руские единородных себе князей вагров, или варягов, избрали» (В.Н. Татищев, История Российская, собр. cоч. Т.IV. гл. 29., -М.: НИЦ Ладомир, 1995). </w:t>
      </w:r>
    </w:p>
    <w:p w:rsidR="002330B0" w:rsidRDefault="002330B0" w:rsidP="002330B0">
      <w:pPr>
        <w:spacing w:before="120"/>
        <w:ind w:firstLine="567"/>
        <w:jc w:val="both"/>
      </w:pPr>
      <w:r w:rsidRPr="00C50F3A">
        <w:t xml:space="preserve">«Далее Бернгард: «По разным же местам венеди, или вандали, разно имяновались, яко поморяне или померане, лебузы, гавелане, гевельды и гевелли, синиды, цирципаны, кишины, редари, толеисы, варни, варини, герули, верли, абортрыты, поляби, вагри, рани....»(со слов Кромера и Бернгарда, В.Н. Татищев, История Российская, собр. cоч. т4., гл. 33, -М.: НИЦ Ладомир, 1995). Еще точнее место расселения венедов-славян уже со слов очевидцев определено так: </w:t>
      </w:r>
    </w:p>
    <w:p w:rsidR="002330B0" w:rsidRDefault="002330B0" w:rsidP="002330B0">
      <w:pPr>
        <w:spacing w:before="120"/>
        <w:ind w:firstLine="567"/>
        <w:jc w:val="both"/>
      </w:pPr>
      <w:r w:rsidRPr="00C50F3A">
        <w:t xml:space="preserve">«...Суть иные вендов роды, между Эльба и Одер реками живут и далеко к полудню простираются, как и гурули, гевельды, сущие при Гибале реке и Доксе, левбузы, ивилины, сторреланы с иными. К западной же стороне провинция винулов, которыми ленчане и редари именуются. Город их славный Ретра, там капище великое и главный бог их - Радегаст...» (Гельмолд (сер. XII века), "Славянская Хроника":) </w:t>
      </w:r>
    </w:p>
    <w:p w:rsidR="002330B0" w:rsidRDefault="002330B0" w:rsidP="002330B0">
      <w:pPr>
        <w:spacing w:before="120"/>
        <w:ind w:firstLine="567"/>
        <w:jc w:val="both"/>
      </w:pPr>
      <w:r w:rsidRPr="00C50F3A">
        <w:t xml:space="preserve">Подтверждение догадливым словам Стрыковского находим, например, в Никоновской летописи, где призвание Рюрика из руси-варягов наравне со словенами осуществляет и другая русь - ильменская: </w:t>
      </w:r>
    </w:p>
    <w:p w:rsidR="002330B0" w:rsidRDefault="002330B0" w:rsidP="002330B0">
      <w:pPr>
        <w:spacing w:before="120"/>
        <w:ind w:firstLine="567"/>
        <w:jc w:val="both"/>
      </w:pPr>
      <w:r w:rsidRPr="00C50F3A">
        <w:t xml:space="preserve">«862 (6370). Положивше совет, поидоша за море к варягом русь, сице бо тии звахуся ВАРЯЗИ РУСЬ, яко се друзии зовутся свие, друзие же урмани, ингляне, друзии гути, тако сии. Реша РУСЬ, ЧУДЬ, и СЛОВЯНЕ, и КРИВИЧИ, и вси: «Земля наша велика и обильна, а наряда в ней нет, да поидите у нас княжити и владети.» </w:t>
      </w:r>
    </w:p>
    <w:p w:rsidR="002330B0" w:rsidRDefault="002330B0" w:rsidP="002330B0">
      <w:pPr>
        <w:spacing w:before="120"/>
        <w:ind w:firstLine="567"/>
        <w:jc w:val="both"/>
      </w:pPr>
      <w:r w:rsidRPr="00C50F3A">
        <w:t xml:space="preserve">И, понятно, раз избрали «единородных» вождей, то и одноязычных - Нестор отождествляет словенский язык и язык руси ("А словенъский язык и рускый одно есть..."). </w:t>
      </w:r>
    </w:p>
    <w:p w:rsidR="002330B0" w:rsidRDefault="002330B0" w:rsidP="002330B0">
      <w:pPr>
        <w:spacing w:before="120"/>
        <w:ind w:firstLine="567"/>
        <w:jc w:val="both"/>
      </w:pPr>
      <w:r w:rsidRPr="00C50F3A">
        <w:t xml:space="preserve">Еще в середине 1500-х годов помнили, на каком же языке говорила эта самая русь. Вот что пишет Герард (Георг) Меркатор в «Космографии»: </w:t>
      </w:r>
    </w:p>
    <w:p w:rsidR="002330B0" w:rsidRDefault="002330B0" w:rsidP="002330B0">
      <w:pPr>
        <w:spacing w:before="120"/>
        <w:ind w:firstLine="567"/>
        <w:jc w:val="both"/>
      </w:pPr>
      <w:r w:rsidRPr="00C50F3A">
        <w:t xml:space="preserve">«На острове том живали люди идолопоклонники, раны или рутены имянуемые, люты, жестоки к бою, против христиан воевали жестоко, за идолов своих стояли... Язык у них был словенской да вандальской. Грамотного учения не искали, но и заповедь между собой учинили, чтобы грамоте, не токмо воинским делам прилежные охотники были...» </w:t>
      </w:r>
    </w:p>
    <w:p w:rsidR="002330B0" w:rsidRDefault="002330B0" w:rsidP="002330B0">
      <w:pPr>
        <w:spacing w:before="120"/>
        <w:ind w:firstLine="567"/>
        <w:jc w:val="both"/>
      </w:pPr>
      <w:r w:rsidRPr="00C50F3A">
        <w:t xml:space="preserve">Речь идет об острове Рюген, знаменитом последней цитаделью северного язычества Арконой с великим храмом Свентовита. На том же острове располагался порт Ральсвик, отождествляемый с Венетою. </w:t>
      </w:r>
    </w:p>
    <w:p w:rsidR="002330B0" w:rsidRDefault="002330B0" w:rsidP="002330B0">
      <w:pPr>
        <w:spacing w:before="120"/>
        <w:ind w:firstLine="567"/>
        <w:jc w:val="both"/>
      </w:pPr>
      <w:r w:rsidRPr="00C50F3A">
        <w:t xml:space="preserve">Снова Гельмолд, “Славянская хроника”: </w:t>
      </w:r>
    </w:p>
    <w:p w:rsidR="002330B0" w:rsidRDefault="002330B0" w:rsidP="002330B0">
      <w:pPr>
        <w:spacing w:before="120"/>
        <w:ind w:firstLine="567"/>
        <w:jc w:val="both"/>
      </w:pPr>
      <w:r w:rsidRPr="00C50F3A">
        <w:t xml:space="preserve">“Ране, у других называемые руанами - это жестокие племена, обитающие в сердце моря и сверх меры преданные идолопоклонничеству. Они первенствуют среди всех славянских народов, имеют короля и знаменитое святилище. Поэтому, благодаря особому почитанию этого святилища, они пользуются наибольшим уважением и, на многих налагая иго, сами ничьего ига не испытывают, будучи недоступны, ибо в места их трудно добраться. </w:t>
      </w:r>
    </w:p>
    <w:p w:rsidR="002330B0" w:rsidRDefault="002330B0" w:rsidP="002330B0">
      <w:pPr>
        <w:spacing w:before="120"/>
        <w:ind w:firstLine="567"/>
        <w:jc w:val="both"/>
      </w:pPr>
      <w:r w:rsidRPr="00C50F3A">
        <w:t xml:space="preserve">Племена, которые они оружием себе подчиняют, они заставляют платить дань своему святилищу, жреца у них почитают больше, чем короля. Войско они направляют, куда покажет гадание, а, одержав победу, золото и серебро относят в сокровищницу своего бога, остальное же делят между собой.” </w:t>
      </w:r>
    </w:p>
    <w:p w:rsidR="002330B0" w:rsidRDefault="002330B0" w:rsidP="002330B0">
      <w:pPr>
        <w:spacing w:before="120"/>
        <w:ind w:firstLine="567"/>
        <w:jc w:val="both"/>
      </w:pPr>
      <w:r w:rsidRPr="00C50F3A">
        <w:t xml:space="preserve">Адам Бременский, (ок. 1066 г, "Деяния священников Гамбургской церкви") свидетельствует: </w:t>
      </w:r>
    </w:p>
    <w:p w:rsidR="002330B0" w:rsidRDefault="002330B0" w:rsidP="002330B0">
      <w:pPr>
        <w:spacing w:before="120"/>
        <w:ind w:firstLine="567"/>
        <w:jc w:val="both"/>
      </w:pPr>
      <w:r w:rsidRPr="00C50F3A">
        <w:t xml:space="preserve">“Один из (этих) островов зовется Фембре. Он лежит против области вагров, так что его можно видеть из Альдинбурга (Старогорода)... Другой остров (Руян) расположен напротив вильцев (Волин, лютичи). Им владеют ране, храбрейшее славянское племя племя. Без их решения не положено ничего предпринимать в общественных делах: так их боятся из-за их близких отношений с богами или скорее демонами, которым они поклоняются с большим почтением, чем прочие». </w:t>
      </w:r>
    </w:p>
    <w:p w:rsidR="002330B0" w:rsidRDefault="002330B0" w:rsidP="002330B0">
      <w:pPr>
        <w:spacing w:before="120"/>
        <w:ind w:firstLine="567"/>
        <w:jc w:val="both"/>
      </w:pPr>
      <w:r w:rsidRPr="00C50F3A">
        <w:t>Сопоставить ругов, упомянутых еще Тацитом, и русь нам позволяют многие свидетельства. Вот только некоторые из них: княгиню Ольгу германские хроники называют «регина ругорум», но ни разу не называют ее «регина русорум». Однако, Ольга - княгиня русичей. Таким образом руги и русы - это одно и то же имя, но разная транскрипция. В «Житие...» Оттона Бамбергского сказано, что «руги еще имеют имя русинов (или рутенов) (С-TH) и страна их называлась «Русиния» (Рутения)». Оттон Бамбергский помещает своих рутенов как раз на том месте, где поморские славяне, которых он крестил. Иордан («Романа»,</w:t>
      </w:r>
      <w:r>
        <w:t xml:space="preserve"> </w:t>
      </w:r>
      <w:r w:rsidRPr="00C50F3A">
        <w:t xml:space="preserve">344) называет вождя Одоакра «genere Rogus». В Австрии же, в г. Зальцбурге (Ювава), есть плита. На ней латинская надпись: «Лета Господня 477. Одоакр, вождь русинов (рутенов), геппиды, готы, унгары и герулы, свирепствуя против Церкви Божьей, блаженного Максима с его 50 товарищами, спасавшихся в этой пещере... сбросили со скалы, а провинцию Нориков опустошили огнем и мечом». Пытливого читателя мы отсылаем, например, к работам Н.С. Трухачева (см. Попытка локализации прибалтийской руси на основании сообщений современников в западноевропейских и арабских источниках X-XIII вв/ Древнейшие государства на территории СССР, М., 1984) </w:t>
      </w:r>
    </w:p>
    <w:p w:rsidR="002330B0" w:rsidRDefault="002330B0" w:rsidP="002330B0">
      <w:pPr>
        <w:spacing w:before="120"/>
        <w:ind w:firstLine="567"/>
        <w:jc w:val="both"/>
      </w:pPr>
      <w:r w:rsidRPr="00C50F3A">
        <w:t xml:space="preserve">Таким образом руги-руяне-ране-рутены с острова Рюген и побережья при устье Вислы в первую очередь претендуют на место «варязи русь». Это единственная русь «за морем», нет племени русь в Скандинавии, и эта русь - тоже именовались вандалами-венедами. </w:t>
      </w:r>
    </w:p>
    <w:p w:rsidR="002330B0" w:rsidRDefault="002330B0" w:rsidP="002330B0">
      <w:pPr>
        <w:spacing w:before="120"/>
        <w:ind w:firstLine="567"/>
        <w:jc w:val="both"/>
      </w:pPr>
      <w:r w:rsidRPr="00C50F3A">
        <w:t xml:space="preserve">«Свянтовид был наивысший бог вандалов с четырьмя головами или лицами» (Кранций и Арнкиель, средневековые историки, см. В.Н.Татищев, т.4 ч.2 прим. гл 6, -М.: НИЦ Ладомир, 1995) </w:t>
      </w:r>
    </w:p>
    <w:p w:rsidR="002330B0" w:rsidRDefault="002330B0" w:rsidP="002330B0">
      <w:pPr>
        <w:spacing w:before="120"/>
        <w:ind w:firstLine="567"/>
        <w:jc w:val="both"/>
      </w:pPr>
      <w:r w:rsidRPr="00C50F3A">
        <w:t xml:space="preserve">Однако, вернемся к «единородству». Антропология объединяет западных славян и ильменских славян в одну группу. </w:t>
      </w:r>
    </w:p>
    <w:p w:rsidR="002330B0" w:rsidRDefault="002330B0" w:rsidP="002330B0">
      <w:pPr>
        <w:spacing w:before="120"/>
        <w:ind w:firstLine="567"/>
        <w:jc w:val="both"/>
      </w:pPr>
      <w:r w:rsidRPr="00C50F3A">
        <w:t xml:space="preserve">"...Узколицые суббрахикефалы Новгородской земли обнаруживают ближайшие аналогии среди краниологических материалов балтийских славян. Так, черепа ободритов... также суббрахикефальны (черепной указатель 76,6; у новгородских словен - 77,2) и узколицы (скуловой диаметр 132,2; у новгородских словен - 132.1) Весьма близки они и по другим показателям... Все эти данные свидетельствуют о том, что славяне, осевшие в Ильменском регионе, имеют не днепровское, а западное происхождение. Как и предки кривичей, они вышли, нужно полагать из земель Среднего Повисленья..." (Седов В.В., Славяне в раннем средневековье, -М.: Институт Археологии РАН, 1995.) </w:t>
      </w:r>
    </w:p>
    <w:p w:rsidR="002330B0" w:rsidRDefault="002330B0" w:rsidP="002330B0">
      <w:pPr>
        <w:spacing w:before="120"/>
        <w:ind w:firstLine="567"/>
        <w:jc w:val="both"/>
      </w:pPr>
      <w:r w:rsidRPr="00C50F3A">
        <w:t xml:space="preserve">Выделяется «ареал близких антропологических типов, принадлежащих к балтийскому морю, - балтийский. В него входят поляне (польские), висляне, ободриты, поморяне, словени новгородские, кривичи полоцкие, радимичи, дреговичи и, возможно, волыняне.» (Т.И.Алексеева, "Славяне и германцы в свете Антропологических данных"// Вопросы истории, 1974, N3) </w:t>
      </w:r>
    </w:p>
    <w:p w:rsidR="002330B0" w:rsidRDefault="002330B0" w:rsidP="002330B0">
      <w:pPr>
        <w:spacing w:before="120"/>
        <w:ind w:firstLine="567"/>
        <w:jc w:val="both"/>
      </w:pPr>
      <w:r w:rsidRPr="00C50F3A">
        <w:t>Вернемся и к языку и расселению западных славян, известных также, как «венеды».</w:t>
      </w:r>
      <w:r>
        <w:t xml:space="preserve"> </w:t>
      </w:r>
    </w:p>
    <w:p w:rsidR="002330B0" w:rsidRDefault="002330B0" w:rsidP="002330B0">
      <w:pPr>
        <w:spacing w:before="120"/>
        <w:ind w:firstLine="567"/>
        <w:jc w:val="both"/>
      </w:pPr>
      <w:r w:rsidRPr="00C50F3A">
        <w:t xml:space="preserve">«...Славяния в десять раз больше нашей Саксонии, если причислять к ней чехов и живущих по ту сторону Одры поляков, которые не отличаются от жителей Славянии ни своей внешностью, ни языком.... Славянских народов существует много. Среди них наиболее западные вагры, живущие на границе с трансальбингами. Их город, лежащий у моря Алдинбург (Старград). Затем следуют ободриты, которых теперь называют ререгами, а их город Магнополис (Велеград). К востоку от нас (от Гамбурга) живут полабинги (полабы), город которых называется Рацисбургом (Ратибор). За ними лингоны (глиняне) и варабы. Далее следуют хижане и черезпеняне, которые отделяются от долечан и ратарей рекой Пеной и городом Дымином. Там предел Гамбургской епархии. Хижане и черезпеняне живут к северу от реки Пены, доленчане и ратари - к югу. Эти четыре народа по причине храбрости называются вильцами, или лютичами. Есть еще и лругие славянские племена, которые живут между Лабой и Одрой...» (Адам Бременский (ок. 1066 г), "Деяния священников Гамбургской церкви"). </w:t>
      </w:r>
    </w:p>
    <w:p w:rsidR="002330B0" w:rsidRDefault="002330B0" w:rsidP="002330B0">
      <w:pPr>
        <w:spacing w:before="120"/>
        <w:ind w:firstLine="567"/>
        <w:jc w:val="both"/>
      </w:pPr>
      <w:r w:rsidRPr="00C50F3A">
        <w:t>По мнению доктора ист. наук. Е.В.Кузнецова обращает на себя внимание родство прозвища Рюрик-Рорик и названия племени ререгов, т.е. рарогов, и города Рерика с именем духа огня у западных славян - Рарога. Вероятно, это Сварожич, и просто уменьшительное от «Сварог». Между тем, сокол-рарог, камнем падающий на добычу (неверно толкуемый как трезубец) - тотемный знак рода Рюриковичей.</w:t>
      </w:r>
      <w:r>
        <w:t xml:space="preserve"> </w:t>
      </w:r>
      <w:r w:rsidRPr="00C50F3A">
        <w:t xml:space="preserve">Рароги известны, как мы видим из описания современников, как славянское племя обитавшее в 1 тыс. н.э. на юге Ютландии на землях будущего Мекленбурга. </w:t>
      </w:r>
    </w:p>
    <w:p w:rsidR="002330B0" w:rsidRDefault="002330B0" w:rsidP="002330B0">
      <w:pPr>
        <w:spacing w:before="120"/>
        <w:ind w:firstLine="567"/>
        <w:jc w:val="both"/>
      </w:pPr>
      <w:r w:rsidRPr="00C50F3A">
        <w:t xml:space="preserve">Сведения Адама Бременского по части языка обязательно следует дополнить данными современных научных исследований, которые свидетельствуют в нашу пользу: </w:t>
      </w:r>
    </w:p>
    <w:p w:rsidR="002330B0" w:rsidRDefault="002330B0" w:rsidP="002330B0">
      <w:pPr>
        <w:spacing w:before="120"/>
        <w:ind w:firstLine="567"/>
        <w:jc w:val="both"/>
      </w:pPr>
      <w:r w:rsidRPr="00C50F3A">
        <w:t xml:space="preserve">"О происхождении населения, создавшего в Новгородско-Псковском крае в третей четверти 1-го тысячелетия н.э. рассматриваемую культуру (длинных псковских курганов), из среднеевропейского региона говорят данные топонимики. Так, картография гидрононимов с лексемой «тереб» - (от глагола теребить - "расчищать землю, готовить ее под пашню") показывает, что бассейны озер Ильмень и Псковское составляют общий ареал с Повисленьем, Чехией и Словакией. Объяснение этому может быть одно - какая-то часть земледельческого населения, очевидно из Повисленья, переселилась в Ильменско-Псковские земли. В гидронимии бассейнов Ильменя и Псковского озера имеются и другие новгородско-псковско-польские схождения. Древняя близость псковских говоров со славянским языковым миром Висленского бассейна проявляется и в лексических материалах." (Седов В.В. Древнерусская народность, -М.: Институт археологии РАН, 1999. стр 125-127, см. также Зализняк А.А., Древненовгородский диалект, -М.: Наука, 1995) </w:t>
      </w:r>
    </w:p>
    <w:p w:rsidR="002330B0" w:rsidRDefault="002330B0" w:rsidP="002330B0">
      <w:pPr>
        <w:spacing w:before="120"/>
        <w:ind w:firstLine="567"/>
        <w:jc w:val="both"/>
      </w:pPr>
      <w:r w:rsidRPr="00C50F3A">
        <w:t xml:space="preserve">Только новгородцы и балтийские славяне называли "невод" неведом, а заднюю часть сельского дома не "клетью", а "кланцей" (лунебургские славяне). В древних новгородских письменных источниках известен ряд западнославянских письменных элементов в отличие от русского эквивалента, данного в скобках: сторовый (здоровый), нелза (нельзя), древяны (древляны), личные имена - Ян (Иван), Матей (Матвей), Домаш (Фома), уменьшительные на -ята, -хно: Петрята, Гюрята, Смехно, Прохно, Жирохно. У вятичей и словен и у западных славян термин "жупа" - населенные пункты на землях этих славян типа Жупаново. (Петровский Н.М. О новгородских словенах//Известия отделения русского языка и словесности. Пг., 1922). В указанной работе содержатся и иные лингвистические материалы по доказательству схожести диалекта новгородских словен и языка прибалтийских славян. </w:t>
      </w:r>
    </w:p>
    <w:p w:rsidR="002330B0" w:rsidRDefault="002330B0" w:rsidP="002330B0">
      <w:pPr>
        <w:spacing w:before="120"/>
        <w:ind w:firstLine="567"/>
        <w:jc w:val="both"/>
      </w:pPr>
      <w:r w:rsidRPr="00C50F3A">
        <w:t xml:space="preserve">Имеется любопытное свидетельство о использовании одноязычными ляхами наемной силы своих западных соседей-язычников: </w:t>
      </w:r>
    </w:p>
    <w:p w:rsidR="002330B0" w:rsidRDefault="002330B0" w:rsidP="002330B0">
      <w:pPr>
        <w:spacing w:before="120"/>
        <w:ind w:firstLine="567"/>
        <w:jc w:val="both"/>
      </w:pPr>
      <w:r w:rsidRPr="00C50F3A">
        <w:t xml:space="preserve">"...племенами, которые вместе называются лютичами, не управляет один отдельный властитель... К нарушеню мира их легко склонить даже и деньгами. Эти-то воины, некогда бывшие нашими рабами, а затем из-за грехов наших ставшие свободными, отправляются в сопровождении своих богов помогать королю польскому." (Дитмар Мерзебургский, ранее 1018 г, "Хроника") </w:t>
      </w:r>
    </w:p>
    <w:p w:rsidR="002330B0" w:rsidRDefault="002330B0" w:rsidP="002330B0">
      <w:pPr>
        <w:spacing w:before="120"/>
        <w:ind w:firstLine="567"/>
        <w:jc w:val="both"/>
      </w:pPr>
      <w:r w:rsidRPr="00C50F3A">
        <w:t xml:space="preserve">Не удивительно, что определенное сходство пролеживается и в рунической венедской письменности у лютичей (надписи на изображениях из Ретры найденные в земле Мекленбурга) и ляхов (Микоржинские камни из Познаньского воеводства). К слову, есть совпадение рун на знаменитом коровьем ребре из Новгорода с рунами на Ретринских изображениях из Мекленбурга (Платов А., Памятники рунического искусства славян// Мифы и магия индоевропейцев, вып 6, -М., Менеджер. 1998, стр. 90-130). </w:t>
      </w:r>
    </w:p>
    <w:p w:rsidR="002330B0" w:rsidRDefault="002330B0" w:rsidP="002330B0">
      <w:pPr>
        <w:spacing w:before="120"/>
        <w:ind w:firstLine="567"/>
        <w:jc w:val="both"/>
      </w:pPr>
      <w:r w:rsidRPr="00C50F3A">
        <w:t xml:space="preserve">А вот только некоторые из глагольных форм трех языков для сравнения (русский - нижне- и верхне- лужицкий - польский): стать -stanu(y)s -stac; cадиться-sadzic-sadzic; давать-dewas,dawas-davati; ездить-jezdzu-jezde: видеть-widzec-widze: идти- idu- ide ... и т.д. В работе А.В.Гудзь-Маркова производится сравнительный анализ в виде морфологических таблиц этих языков по основополагающим глагольным формам, по словарю, связанному с урожаем, хозяйственным инвентарем, жилищем, со скотом, животными и растениями, названиями родственников, частей тела, вооружением, числительными и т.д Всего более 300 позиций. Нижне- и верхне-лужицкий обнаруживают разительное сходство с польским, и русским языками.(Гудзь-Марков А.В., Индоевропейская история Евразии. Происхождение славянского мира. - М.:Рикел, Радио и Связь, 1995, стр. 113-139). </w:t>
      </w:r>
    </w:p>
    <w:p w:rsidR="002330B0" w:rsidRDefault="002330B0" w:rsidP="002330B0">
      <w:pPr>
        <w:spacing w:before="120"/>
        <w:ind w:firstLine="567"/>
        <w:jc w:val="both"/>
      </w:pPr>
      <w:r w:rsidRPr="00C50F3A">
        <w:t xml:space="preserve">И нет ничего удивительного в том, что за полтора столетия до описываемых событий тех же самых варягов, единокровных и одноязычных, пригласили ильменские словене и приильменская русь. </w:t>
      </w:r>
    </w:p>
    <w:p w:rsidR="002330B0" w:rsidRDefault="002330B0" w:rsidP="002330B0">
      <w:pPr>
        <w:spacing w:before="120"/>
        <w:ind w:firstLine="567"/>
        <w:jc w:val="both"/>
      </w:pPr>
      <w:r w:rsidRPr="00C50F3A">
        <w:t xml:space="preserve">Легенду о призвании Рюрика из Прусской (прусы-«те, что по Русе»-порусы-борусы) земли мы находим в Воскресенской летописи: Август, кесарь Римский поставил... «брата своего Пруса въ березехъ Вислы реки во градъ Мадборокъ, и Торунъ (Торнов?), Хвоиница, и преславы Гденескъ и иныхъ многых градов, по реке Немонъ, впадшую въ море, и до сего часа по имени его зовется П(о)русскаа земля. А отъ Пруса четвертое на десять колено Рюрикъ. И въ то время въ Новеграде некый бе старейшина именемъ Гостомыслъ, скончаваетъ житие, и созыва владалца сущая съ нимъ Новаграда, и рече: «советъ даю вамъ, да послете въ (По)рускую землю мудрыя мужи и призовете князя отъ тамо сущих родовъ». </w:t>
      </w:r>
    </w:p>
    <w:p w:rsidR="002330B0" w:rsidRDefault="002330B0" w:rsidP="002330B0">
      <w:pPr>
        <w:spacing w:before="120"/>
        <w:ind w:firstLine="567"/>
        <w:jc w:val="both"/>
      </w:pPr>
      <w:r w:rsidRPr="00C50F3A">
        <w:t>Та же легенда известна по Первой Новгородской летописи. По ныне утраченным Хлебниковской и Трехлетовской летописям (в пересказе А.Я.Артынова, ок. 1842 г.):</w:t>
      </w:r>
      <w:r>
        <w:t xml:space="preserve"> </w:t>
      </w:r>
    </w:p>
    <w:p w:rsidR="002330B0" w:rsidRDefault="002330B0" w:rsidP="002330B0">
      <w:pPr>
        <w:spacing w:before="120"/>
        <w:ind w:firstLine="567"/>
        <w:jc w:val="both"/>
      </w:pPr>
      <w:r w:rsidRPr="00C50F3A">
        <w:t xml:space="preserve">"Егда же в великом междоусобии и многим нестроении российстии народи быша и несогласующеся во избрании от своих себе властелине советоваше, он нарочит и разумен муж в Великом Новеграде живущ Гостомысл, да пошлют к варягам и триех братии, уже бяху князи изящнии и в храбрости воинской изряднии на княжение Руское умолят... Князья эти три брата родные по именам: Рюрик, Синеус и Трувор. Они произошли от колена Августа, Кесаря Римского. На всеобщей думе в Новегороде согласилися, наконец, все славянорусские народы по завещанию Гостомыслову призвать княжить над собою варяжских князей, и для этого "поидоша за море к варягам; словени варягом реша: "Прииде звати храбрых князей в Новъгород на княжение, земля наша велика и всем изобильна, только лишена суда и расправы, которые вы утвердите". </w:t>
      </w:r>
    </w:p>
    <w:p w:rsidR="002330B0" w:rsidRDefault="002330B0" w:rsidP="002330B0">
      <w:pPr>
        <w:spacing w:before="120"/>
        <w:ind w:firstLine="567"/>
        <w:jc w:val="both"/>
      </w:pPr>
      <w:r w:rsidRPr="00C50F3A">
        <w:t xml:space="preserve">Известна также легенда о призвании Рюрика из ободеритов по Ксавье Мармье ( «Письма с севера (Les letteres sur le nord), «Воетерс», Брюссель, 1841) в пересказе Чивилихина (роман-эссе «Память»). </w:t>
      </w:r>
    </w:p>
    <w:p w:rsidR="002330B0" w:rsidRDefault="002330B0" w:rsidP="002330B0">
      <w:pPr>
        <w:spacing w:before="120"/>
        <w:ind w:firstLine="567"/>
        <w:jc w:val="both"/>
      </w:pPr>
      <w:r w:rsidRPr="00C50F3A">
        <w:t xml:space="preserve">«... племенем оботритов управлял король по имени Годлав, отец трех юношей, одинаково сильных, смелых и жаждущих славы. Первый звался Рюриком, второй Сиваром, третий Труваром. Три брата не имели подходящего случая испытать свою храбрость в мирном королевстве отца, решили отправиться на поиски сражений и приключений в другие земли.... Они направились на восток и прославились в тех странах, через которые проходили. Всюду, где братья встречали угнетенного. Они приходили ему на помощь, всюду, где вспыхивала война между двумя правителями, братья пытались понять, какой из них прав, и принимали его сторону. После долгих благих деяний и страшных боев братья, которыми восхищались и благословляли. Пришли в Руссию. Народ этой страны страдал под бременем долгой тирании, против которой не осмеливался восстать. Три брата, тронутые его несчастием, разбудили в нем усыпленное мужество, собрали войско, возглавили его и свергли власть угнетателей. Восстановив мир и порядок в стране братья решили вернуться к своему старому отцу, но благодарный народ упросил их не уходить и занять место прежних королей. Тогда Рюрик получил Новгород, Сивар - Плесков, Трувар - Бело-озеро». </w:t>
      </w:r>
    </w:p>
    <w:p w:rsidR="002330B0" w:rsidRDefault="002330B0" w:rsidP="002330B0">
      <w:pPr>
        <w:spacing w:before="120"/>
        <w:ind w:firstLine="567"/>
        <w:jc w:val="both"/>
      </w:pPr>
      <w:r w:rsidRPr="00C50F3A">
        <w:t xml:space="preserve">Этот источник можно было бы презреть по примеру новоявленных норманнистов, но есть кое-что подревнее. Так, в "Генеалогии мекленбургских герцогов" Фридриха Хемница (1717) согласно легенде Рюрик и его братья - как и у Мармье - сыновья венедско-ободеритского князя Готлейба или Годлайба, плененного и убитого ютским королем Готофридом. Из-за малолетства оных, власть перешла к дядьям Рюрика - Славомиру и Трасику, которым наследовали некие Годомысл и Табемысл. Но в силу непонятных причин, скорее всего по смерти Табемысла, престол оказывается в руках Мечислава III. </w:t>
      </w:r>
    </w:p>
    <w:p w:rsidR="002330B0" w:rsidRDefault="002330B0" w:rsidP="002330B0">
      <w:pPr>
        <w:spacing w:before="120"/>
        <w:ind w:firstLine="567"/>
        <w:jc w:val="both"/>
      </w:pPr>
      <w:r w:rsidRPr="00C50F3A">
        <w:t xml:space="preserve">Этот же источник упомянут у Г.Ф.Гольмана (см. «Рустрингия, первоначальное отечество первого российского великого князя Рюрика и его братьев».-М., 1819). В генеалогиях, собранных Иоганном Хюбнером (1725) года Рюрик с семейством - это ответвление герульских, вандальских и венедских князей, к которым принадлежал и Боривой и его сын Гостомысл. (см. также Е.С.Галкина, А.Г. Кузьмин, Росский каганат и остров русов/ Cлавяне и русь. Проблемы и идеи, -М.: Наука, Флинта, стр.456-481) </w:t>
      </w:r>
    </w:p>
    <w:p w:rsidR="002330B0" w:rsidRDefault="002330B0" w:rsidP="002330B0">
      <w:pPr>
        <w:spacing w:before="120"/>
        <w:ind w:firstLine="567"/>
        <w:jc w:val="both"/>
      </w:pPr>
      <w:r w:rsidRPr="00C50F3A">
        <w:t xml:space="preserve">Как видим есть достаточно славянских и германских древних источников, выводящих Рюрика с южного берега Балтии, но ни одного, чтоб из Скандинавии. </w:t>
      </w:r>
    </w:p>
    <w:p w:rsidR="002330B0" w:rsidRDefault="002330B0" w:rsidP="002330B0">
      <w:pPr>
        <w:spacing w:before="120"/>
        <w:ind w:firstLine="567"/>
        <w:jc w:val="both"/>
      </w:pPr>
      <w:r w:rsidRPr="00C50F3A">
        <w:t>Сомнительно, чтобы в первом тысячелетии н.э. славяне пользовались летоисчислением, подобным греческому или римскому. Гораздо более вероятно, что предки наши, как и германцы, опирались на генеалогию. Сказать, при каком вожде происходили события -</w:t>
      </w:r>
      <w:r>
        <w:t xml:space="preserve"> </w:t>
      </w:r>
      <w:r w:rsidRPr="00C50F3A">
        <w:t xml:space="preserve">и означало определить их во времени. Генеалогия Рюрика и сына его Игоря выглядит так. </w:t>
      </w:r>
    </w:p>
    <w:p w:rsidR="002330B0" w:rsidRPr="00C50F3A" w:rsidRDefault="002330B0" w:rsidP="002330B0">
      <w:pPr>
        <w:spacing w:before="120"/>
        <w:ind w:firstLine="567"/>
        <w:jc w:val="both"/>
      </w:pPr>
      <w:r w:rsidRPr="00C50F3A">
        <w:t xml:space="preserve">Автор не претендует на истину в последней инстанции, но предлагает всем читателям, всерьез интересующимся русской историей, обратиться к указанным первоисточникам. </w:t>
      </w:r>
    </w:p>
    <w:p w:rsidR="002330B0" w:rsidRDefault="002330B0" w:rsidP="002330B0">
      <w:pPr>
        <w:spacing w:before="120"/>
        <w:ind w:firstLine="567"/>
        <w:jc w:val="both"/>
      </w:pPr>
      <w:r w:rsidRPr="00C50F3A">
        <w:t xml:space="preserve">ЛЕГЕНДАРНОЕ ВРЕМЯ ПРАОТЦОВ: </w:t>
      </w:r>
    </w:p>
    <w:p w:rsidR="002330B0" w:rsidRDefault="002330B0" w:rsidP="002330B0">
      <w:pPr>
        <w:spacing w:before="120"/>
        <w:ind w:firstLine="567"/>
        <w:jc w:val="both"/>
      </w:pPr>
      <w:r w:rsidRPr="00C50F3A">
        <w:t xml:space="preserve">- Сварог-Феост (Ипат. Лет. 1114 г, ПСРЛ т.2, М.,1998); </w:t>
      </w:r>
    </w:p>
    <w:p w:rsidR="002330B0" w:rsidRDefault="002330B0" w:rsidP="002330B0">
      <w:pPr>
        <w:spacing w:before="120"/>
        <w:ind w:firstLine="567"/>
        <w:jc w:val="both"/>
      </w:pPr>
      <w:r w:rsidRPr="00C50F3A">
        <w:t>-</w:t>
      </w:r>
      <w:r>
        <w:t xml:space="preserve"> </w:t>
      </w:r>
      <w:r w:rsidRPr="00C50F3A">
        <w:t xml:space="preserve">сын Сварога - Даждьбог-Сварожич (Ипат. Лет. 1114 г, ПСРЛ т.2. М.,1998) он же Аполлон Таргелий, Геракл и Таргитай Геродота согласно версии академика Б.А.Рыбакова; </w:t>
      </w:r>
    </w:p>
    <w:p w:rsidR="002330B0" w:rsidRPr="00C50F3A" w:rsidRDefault="002330B0" w:rsidP="002330B0">
      <w:pPr>
        <w:spacing w:before="120"/>
        <w:ind w:firstLine="567"/>
        <w:jc w:val="both"/>
      </w:pPr>
      <w:r w:rsidRPr="00C50F3A">
        <w:t xml:space="preserve">- Афет-Япет, от коего согласно Ветхому Завету в итоге произошли славяне; </w:t>
      </w:r>
    </w:p>
    <w:p w:rsidR="002330B0" w:rsidRDefault="002330B0" w:rsidP="002330B0">
      <w:pPr>
        <w:spacing w:before="120"/>
        <w:ind w:firstLine="567"/>
        <w:jc w:val="both"/>
      </w:pPr>
      <w:r w:rsidRPr="00C50F3A">
        <w:t xml:space="preserve">ЛЕГЕНДАРНОЕ ВРЕМЯ ОТЦОВ </w:t>
      </w:r>
    </w:p>
    <w:p w:rsidR="002330B0" w:rsidRDefault="002330B0" w:rsidP="002330B0">
      <w:pPr>
        <w:spacing w:before="120"/>
        <w:ind w:firstLine="567"/>
        <w:jc w:val="both"/>
      </w:pPr>
      <w:r w:rsidRPr="00C50F3A">
        <w:t xml:space="preserve">- Скиф - один из сыновей Геракла по «Истории» Геродота; </w:t>
      </w:r>
    </w:p>
    <w:p w:rsidR="002330B0" w:rsidRDefault="002330B0" w:rsidP="002330B0">
      <w:pPr>
        <w:spacing w:before="120"/>
        <w:ind w:firstLine="567"/>
        <w:jc w:val="both"/>
      </w:pPr>
      <w:r w:rsidRPr="00C50F3A">
        <w:t>- Скиф и Зардан правнуки Афетовы-Япетовы (Степенная Новгородская книга по Татищеву, Собр. Соч.</w:t>
      </w:r>
      <w:r>
        <w:t xml:space="preserve"> </w:t>
      </w:r>
      <w:r w:rsidRPr="00C50F3A">
        <w:t xml:space="preserve">т.4. гл 30) - «В мале времени по разделении детей Ноевых, правнуцы Афетовы Скиф и Зардан отлучишася от братии и рода своего от стран западных, вселишася на полдень во Ексипонте и живяху тамо многие лета. От сих породишася сынове и внуцы, и умножишася зело, и прозвашася по имяни прадеда их Скифа Скифия Великая...» ; </w:t>
      </w:r>
    </w:p>
    <w:p w:rsidR="002330B0" w:rsidRPr="00C50F3A" w:rsidRDefault="002330B0" w:rsidP="002330B0">
      <w:pPr>
        <w:spacing w:before="120"/>
        <w:ind w:firstLine="567"/>
        <w:jc w:val="both"/>
      </w:pPr>
      <w:r w:rsidRPr="00C50F3A">
        <w:t xml:space="preserve">И в самом деле «правнуки». Япет - из поколения титанов, предшествующих Зевсу, отцу Геракла. Т.е. Скиф по Геродоту мог быть «хронологически» его правнуком. </w:t>
      </w:r>
    </w:p>
    <w:p w:rsidR="002330B0" w:rsidRPr="00C50F3A" w:rsidRDefault="002330B0" w:rsidP="002330B0">
      <w:pPr>
        <w:spacing w:before="120"/>
        <w:ind w:firstLine="567"/>
        <w:jc w:val="both"/>
      </w:pPr>
      <w:r w:rsidRPr="00C50F3A">
        <w:t xml:space="preserve">- Славен, Рус, Болгор, Коман, Истер - правнуки Скифа и Зардана (Степенная Новгородская книга по Татищеву, Собр. Соч. т.4. гл.30, -М.: НИЦ Ладомир, 1995) - «Тогда владеяху пять братов, их же имяна Славен, Рус, Болгор, Коман, Истер... В лето от сотворения мира 3099-го (что по потопе по греческому счислению 1531 лето) Словен и Рус с роды своими отлучишася от братии своея и хождаху по странам вселенныя 14 лет, даже пришед ко озеру Илмер и по волхованию поставиша град на реке Волхове, его же по имяни князя своего Славенск именоваша. И от того времени начаша скифы имяноватися славяне...»; </w:t>
      </w:r>
    </w:p>
    <w:p w:rsidR="002330B0" w:rsidRPr="00C50F3A" w:rsidRDefault="002330B0" w:rsidP="002330B0">
      <w:pPr>
        <w:spacing w:before="120"/>
        <w:ind w:firstLine="567"/>
        <w:jc w:val="both"/>
      </w:pPr>
      <w:r w:rsidRPr="00C50F3A">
        <w:t xml:space="preserve">- Славен Старый и Скиф (Иоакимовская летопись, В.Н.Татищев. Собр Соч. т.2, т.4. М., 1995) - «Славен з братом Скифом, имея войны мнигие на востоце идоша к западу, многи земли о Черном мори и на Дунае себе покориша... И от старшего брата прозвашася славяне... Славен князь... иде к полуносчи и град великий созда, во свое имя Словенск нарече. А Скиф остася у Понта и Меотиса в пустынех обитати, питаяся от скот и грабительства и прозвася страна та Скифиа Великая...» ; </w:t>
      </w:r>
    </w:p>
    <w:p w:rsidR="002330B0" w:rsidRPr="00C50F3A" w:rsidRDefault="002330B0" w:rsidP="002330B0">
      <w:pPr>
        <w:spacing w:before="120"/>
        <w:ind w:firstLine="567"/>
        <w:jc w:val="both"/>
      </w:pPr>
      <w:r w:rsidRPr="00C50F3A">
        <w:t xml:space="preserve">- Словен Старый и Рус и сестра их Ирмера (Мазуринский летописец, ПСРЛ т.31, Л., 1968) - «Лета 3099. Словен и Рус с роды своими отлучашася от Ексинопонта и от роду своего и от братии и хождаху по странам вселенныя... 14 лет пустыя места и страны обхождаху, дондеже дошедша езера некоего великого, Моиска зовомаго, последи Ирмер проименовася во имя сестры их Ирмеры. Тогда волхование повеле им наследником места того быти. И старейший Словен с родом своим и со всем, иже под рукою его, седе на реце, зовомой тогда Мутная, последи же Волхов проименовасе во имя старейшаго сына Словенова, Волхова зовома... Лета 3113 великий князь Словен поставиша град и именоваша его по имени своем Словенск, иже ныне зовется Великий Новград... И от того времени новопришельцы скифы начаша именоватися словяня...»; </w:t>
      </w:r>
    </w:p>
    <w:p w:rsidR="002330B0" w:rsidRPr="00C50F3A" w:rsidRDefault="002330B0" w:rsidP="002330B0">
      <w:pPr>
        <w:spacing w:before="120"/>
        <w:ind w:firstLine="567"/>
        <w:jc w:val="both"/>
      </w:pPr>
      <w:r w:rsidRPr="00C50F3A">
        <w:t xml:space="preserve">- Славян Новгородский - «До Рождества Христова 551 лето. По смерти царя Россолама преемником был ему старший сын его, по имени Славян, который более всего прославился построением крепкого города Кунигардии, основанного на берегу реки Мутной при истоке ее из озера Ильменя. Он был мудрый законодатель, храбрый и счастливый полководец...» («Книга о славяно-русском народе, о великих князьях русских и ростовских, отколе корень их произыде на Руси от Ноя-праотца до великаго князя Рюрика» в пересказе. А.Артынова. 1842 г.).; </w:t>
      </w:r>
    </w:p>
    <w:p w:rsidR="002330B0" w:rsidRDefault="002330B0" w:rsidP="002330B0">
      <w:pPr>
        <w:spacing w:before="120"/>
        <w:ind w:firstLine="567"/>
        <w:jc w:val="both"/>
      </w:pPr>
      <w:r w:rsidRPr="00C50F3A">
        <w:t xml:space="preserve">ПОЛУЛЕГЕНДАРНОЕ ВРЕМЯ СЫНОВЕЙ: </w:t>
      </w:r>
    </w:p>
    <w:p w:rsidR="002330B0" w:rsidRPr="00C50F3A" w:rsidRDefault="002330B0" w:rsidP="002330B0">
      <w:pPr>
        <w:spacing w:before="120"/>
        <w:ind w:firstLine="567"/>
        <w:jc w:val="both"/>
      </w:pPr>
      <w:r w:rsidRPr="00C50F3A">
        <w:t xml:space="preserve">- Волхов - старший сын Словена (Мазуринский летописец, ПСРЛ т.31, 1968); </w:t>
      </w:r>
    </w:p>
    <w:p w:rsidR="002330B0" w:rsidRDefault="002330B0" w:rsidP="002330B0">
      <w:pPr>
        <w:spacing w:before="120"/>
        <w:ind w:firstLine="567"/>
        <w:jc w:val="both"/>
      </w:pPr>
      <w:r w:rsidRPr="00C50F3A">
        <w:t xml:space="preserve">- Вандал (Венд), Волхов, Волховец, Рудоток - сыновья Словена Старого (Новгородские летописи, ПСРЛ. Т.III CПб, 1841 г., Новгородская первая летопись старшего и младшего изодов. НIЛ. М.-Л. 1950); </w:t>
      </w:r>
    </w:p>
    <w:p w:rsidR="002330B0" w:rsidRPr="00C50F3A" w:rsidRDefault="002330B0" w:rsidP="002330B0">
      <w:pPr>
        <w:spacing w:before="120"/>
        <w:ind w:firstLine="567"/>
        <w:jc w:val="both"/>
      </w:pPr>
      <w:r w:rsidRPr="00C50F3A">
        <w:t>«По устроении Великого града умре Славен князь, а по владаху сынове его и внуци много сот лет. И бе князь Вандал, владая славянами, ходя всюду на север, восток и запад морем и землею, многие земли на вскрай моря повоева и народы себе покоря, возвратися во град Великий...».</w:t>
      </w:r>
      <w:r>
        <w:t xml:space="preserve"> </w:t>
      </w:r>
      <w:r w:rsidRPr="00C50F3A">
        <w:t xml:space="preserve">Сопоставим это сообщение с ранее цитируемым Стрыковским и получим любопытную преемственность в традиции. Да Татищев цитирует средневекового ганзейского историка шестнадцатого века, Альберта Кранца в 40-ой главе: «Венды с князем их Винулем ходили на восток морем и многие места пруские, курляндские и естляндские повоевали» </w:t>
      </w:r>
    </w:p>
    <w:p w:rsidR="002330B0" w:rsidRPr="00C50F3A" w:rsidRDefault="002330B0" w:rsidP="002330B0">
      <w:pPr>
        <w:spacing w:before="120"/>
        <w:ind w:firstLine="567"/>
        <w:jc w:val="both"/>
      </w:pPr>
      <w:r w:rsidRPr="00C50F3A">
        <w:t xml:space="preserve">- Вандал Новгородский - «До Р.Х. 490 лето. По смерти царя Славяна стал царствовать в построенном отцем его городе Кунигардии сын его царь Вандал. Он был во всем подобен отцу своему: мудрый законодатель и счастливый полководец. К нему присоединялися многие соседние с ним народы, для которых он на другом берегу реки Мутной построил крепкий город, назвал его Новым городом, а Кунигардию назвал Великим Словенском...» («Книга о славяно-русском народе, о великих князьях русских и ростовских, отколе корень их произыде на Руси от Ноя-праотца до великаго князя Рюрика» в пересказе. А.Артынова. 1842 г.).; </w:t>
      </w:r>
    </w:p>
    <w:p w:rsidR="002330B0" w:rsidRDefault="002330B0" w:rsidP="002330B0">
      <w:pPr>
        <w:spacing w:before="120"/>
        <w:ind w:firstLine="567"/>
        <w:jc w:val="both"/>
      </w:pPr>
      <w:r w:rsidRPr="00C50F3A">
        <w:t xml:space="preserve">ИСТОРИЧЕСКОЕ ВРЕМЯ ВНУКОВ ДАЖДЬБОЖИХ: </w:t>
      </w:r>
    </w:p>
    <w:p w:rsidR="002330B0" w:rsidRDefault="002330B0" w:rsidP="002330B0">
      <w:pPr>
        <w:spacing w:before="120"/>
        <w:ind w:firstLine="567"/>
        <w:jc w:val="both"/>
      </w:pPr>
      <w:r w:rsidRPr="00C50F3A">
        <w:t>- Избор, Владимир Древний, Столпосвет - сыновья Вандала (Иоакимовская летопись. Татищев т.2,</w:t>
      </w:r>
      <w:r>
        <w:t xml:space="preserve"> </w:t>
      </w:r>
      <w:r w:rsidRPr="00C50F3A">
        <w:t xml:space="preserve">Ист. М., 1995 и Новгородская первая летопись старшего и младшего изодов. НIЛ. М.-Л. 1950) - IV. Век н.э. </w:t>
      </w:r>
    </w:p>
    <w:p w:rsidR="002330B0" w:rsidRPr="00C50F3A" w:rsidRDefault="002330B0" w:rsidP="002330B0">
      <w:pPr>
        <w:spacing w:before="120"/>
        <w:ind w:firstLine="567"/>
        <w:jc w:val="both"/>
      </w:pPr>
      <w:r w:rsidRPr="00C50F3A">
        <w:t xml:space="preserve">«Царь Вандал, сын Славяна, имел у себя трех сыновей, по именам: Избора, Столпосвета и Владимира. По смерти царя Вандала стал править всем его царством старший сын его Избор. Он был мудрый и справедливый царь, любимый своими подданными и уважаемый соседями. Второй сын Вандалов Столпосвет не пошел дорогой отца своего и старшего брата, а пошел своей: стал брать, где не клал, и жать, где не сеял, т.е. стал промышлять разбоем на реке Мутной до моря Невы. И по своей непобедимой удали он известен был более под именем Волхва или "Морскаго Шуда". Для поддержания молвы о Морском чуде он сделал себе длинное остроконечное судно с палубой. И являлся он там, где его никто не ожидал, и устрашал всех. По этому Волхву-Шуду названа была Мутная река "Волховом". Младший сын Вандала Владимир по предсказанию жрецов оставил свое родительское наследство братьям своим и пошел с избранными им охотниками отыскивать себе другого царства "на всток солнца", пока, наконец, по долгом странствовании не пришел к городу Россову стану» («Книга о славяно-русском народе, о великих князьях русских и ростовских, отколе корень их произыде на Руси от Ноя-праотца до великаго князя Рюрика» в пересказе. А.Артынова. 1842 г.).; </w:t>
      </w:r>
    </w:p>
    <w:p w:rsidR="002330B0" w:rsidRPr="00C50F3A" w:rsidRDefault="002330B0" w:rsidP="002330B0">
      <w:pPr>
        <w:spacing w:before="120"/>
        <w:ind w:firstLine="567"/>
        <w:jc w:val="both"/>
      </w:pPr>
      <w:r w:rsidRPr="00C50F3A">
        <w:t xml:space="preserve">- Буривой - новгородский князь, потомок Владимира Древнего в девятом колене (Иоакимовская летопись. Татищев т.2, Ист. М., 1995), прадед Рюрика, согласно Новгородской первой летописи вел долгую борьбу с иноземными варягами, потерпел поражение на реке Кюмене, что на границе с Финляндией, и вынужден был бежать в свои окраинные владения. Новгородцы подпали под власть варягов, тогда они и выпросили себе сына Буривого Гостомысла; </w:t>
      </w:r>
    </w:p>
    <w:p w:rsidR="002330B0" w:rsidRPr="00C50F3A" w:rsidRDefault="002330B0" w:rsidP="002330B0">
      <w:pPr>
        <w:spacing w:before="120"/>
        <w:ind w:firstLine="567"/>
        <w:jc w:val="both"/>
      </w:pPr>
      <w:r w:rsidRPr="00C50F3A">
        <w:t xml:space="preserve">- Гостомысл - сын Буривого, (конец 8 века - ум. ок. 860-863) (Воскресенская летопись. ПСРЛ, т.7, -Спб, 1856 г.; Иоакимовская летопись. В.Н.Татищев, Собр. Соч. т.2, М., 1995); </w:t>
      </w:r>
    </w:p>
    <w:p w:rsidR="002330B0" w:rsidRDefault="002330B0" w:rsidP="002330B0">
      <w:pPr>
        <w:spacing w:before="120"/>
        <w:ind w:firstLine="567"/>
        <w:jc w:val="both"/>
      </w:pPr>
      <w:r w:rsidRPr="00C50F3A">
        <w:t>- Умила - (род. не позднее 815 года) средняя дочь Гостомысла (Иоакимовская летопись. В.Н.Татищев, Собр. Соч. т.2, М., 1995) замужем за князем бодричей Годлавом-Годославом-Годелайбом);</w:t>
      </w:r>
      <w:r>
        <w:t xml:space="preserve"> </w:t>
      </w:r>
    </w:p>
    <w:p w:rsidR="002330B0" w:rsidRDefault="002330B0" w:rsidP="002330B0">
      <w:pPr>
        <w:spacing w:before="120"/>
        <w:ind w:firstLine="567"/>
        <w:jc w:val="both"/>
      </w:pPr>
      <w:r w:rsidRPr="00C50F3A">
        <w:t>- Годелайб, он же Годлав, называется сыном ободеритского князя Витислава, он потомок Пруса (Прус, Радим и Вятко - согласно «Степенной Новгородской книге»). По одной из ошибочных версий он был убит конунгом данов Годофридом</w:t>
      </w:r>
      <w:r>
        <w:t xml:space="preserve"> </w:t>
      </w:r>
      <w:r w:rsidRPr="00C50F3A">
        <w:t>в 808 году. И в этом случае рождение Рюрика самое позднее могло быть в том же году.</w:t>
      </w:r>
      <w:r>
        <w:t xml:space="preserve"> </w:t>
      </w:r>
      <w:r w:rsidRPr="00C50F3A">
        <w:t>Дата «выскочила» из факта, что некий вождь Годофрид в самом деле сжег Рерик, о чем мы читаем в «Аналлах» Эйнхарда (Einhardi. Annales, ed. G.H.Pertz, Hannoveral, 1854, р. 51-56, 77).</w:t>
      </w:r>
      <w:r>
        <w:t xml:space="preserve"> </w:t>
      </w:r>
    </w:p>
    <w:p w:rsidR="002330B0" w:rsidRPr="00C50F3A" w:rsidRDefault="002330B0" w:rsidP="002330B0">
      <w:pPr>
        <w:spacing w:before="120"/>
        <w:ind w:firstLine="567"/>
        <w:jc w:val="both"/>
      </w:pPr>
      <w:r w:rsidRPr="00C50F3A">
        <w:t xml:space="preserve">Годлава производят также по датской линии (Ивар Многославный (уб. 720 г.) - Рюрик Метатель Колец (сын Ивара) - Геральд Боевой Клык (сын Рюрика Метателя Колец, уб. 750 г.) - Гальфдак (сын Геральда) - Годослав (Годлав) сын Гальфдака и ободеритской княжны). Это не подтверждено отечественными источниками, и хотя первые три конунга названы в «Старшей Эдде», мы не видим достаточных оснований для таких построений. Некоторые датские корни Рюрика, однако, у нас не вызывают сомнения - этому подтверждением география расселения ободеритов рарогов, а также именование его порой на германский манер Эриком; </w:t>
      </w:r>
    </w:p>
    <w:p w:rsidR="002330B0" w:rsidRDefault="002330B0" w:rsidP="002330B0">
      <w:pPr>
        <w:spacing w:before="120"/>
        <w:ind w:firstLine="567"/>
        <w:jc w:val="both"/>
      </w:pPr>
      <w:r w:rsidRPr="00C50F3A">
        <w:t xml:space="preserve">- Рюрик-Рорик-Эрик - ум.879 (Лаврентьевская летопись, ПСРЛ. Т.1., М., 1998), сын Умилы и Годослава, потомка Пруса. «А от Пруса четвертое на десять колено Рюрикъ» (Воскресенская летопись, ПСРЛ, т.7, -Спб, 1856 г.); </w:t>
      </w:r>
    </w:p>
    <w:p w:rsidR="002330B0" w:rsidRDefault="002330B0" w:rsidP="002330B0">
      <w:pPr>
        <w:spacing w:before="120"/>
        <w:ind w:firstLine="567"/>
        <w:jc w:val="both"/>
      </w:pPr>
      <w:r w:rsidRPr="00C50F3A">
        <w:t xml:space="preserve">Почему ошибочна паралель между Годелайбом, повешенном в 808 году датским конунгом Годфридом, после взятия Рерика князем ободеритов Годославом (Годлавом), предполагаемым отцом нашего Рюрика. </w:t>
      </w:r>
    </w:p>
    <w:p w:rsidR="002330B0" w:rsidRDefault="002330B0" w:rsidP="002330B0">
      <w:pPr>
        <w:spacing w:before="120"/>
        <w:ind w:firstLine="567"/>
        <w:jc w:val="both"/>
      </w:pPr>
      <w:r w:rsidRPr="00C50F3A">
        <w:t>Согласно Иоакимовской летописи, которая видимо опиралась на какую-то начальную Новгородскую летопись, Гостомыслу был сон о том, что из чрева средней дочери его Умилы выросло дерево. «Вещуны же реша: от сынов ея имать наследити ему, и земля угобзится княжением его».У Гостомысла было</w:t>
      </w:r>
      <w:r>
        <w:t xml:space="preserve"> </w:t>
      </w:r>
      <w:r w:rsidRPr="00C50F3A">
        <w:t xml:space="preserve">четыре сына и три дочери (при многоженстве - вещь обычная). Cколько лет могло быть Умиле, когда ее выдали замуж за упомянутого Годослава (Годлава)? Вероятно, от 14 до 18 лет. Вторая дата точнее, поскольку она средняя сестра и не могла по обычаю выйти замуж раньше сестры старшей. Пусть будет 16 лет, возраст для деторождения уже не столь опасный.. </w:t>
      </w:r>
    </w:p>
    <w:p w:rsidR="002330B0" w:rsidRDefault="002330B0" w:rsidP="002330B0">
      <w:pPr>
        <w:spacing w:before="120"/>
        <w:ind w:firstLine="567"/>
        <w:jc w:val="both"/>
      </w:pPr>
      <w:r w:rsidRPr="00C50F3A">
        <w:t xml:space="preserve">У Татищева читаем также: «Гостомысл, по Несторову сказанию, князь, избранный от народа словенского, пришедших из Вандалии. Что имя его значит, когда же, по ком он на престол избран, того по гистории не явно. Токмо что умре 860-го году. Его престол был в Великом Граде, сарматскии Гардорики, где ныне Старая Ладога.» </w:t>
      </w:r>
    </w:p>
    <w:p w:rsidR="002330B0" w:rsidRDefault="002330B0" w:rsidP="002330B0">
      <w:pPr>
        <w:spacing w:before="120"/>
        <w:ind w:firstLine="567"/>
        <w:jc w:val="both"/>
      </w:pPr>
      <w:r w:rsidRPr="00C50F3A">
        <w:t xml:space="preserve">В Лаврентьевской летописи смерть Гостомысла отмечена 861 годом. </w:t>
      </w:r>
    </w:p>
    <w:p w:rsidR="002330B0" w:rsidRDefault="002330B0" w:rsidP="002330B0">
      <w:pPr>
        <w:spacing w:before="120"/>
        <w:ind w:firstLine="567"/>
        <w:jc w:val="both"/>
      </w:pPr>
      <w:r w:rsidRPr="00C50F3A">
        <w:t xml:space="preserve">«(6369) 861 Быша варяги из замория и не даша им дани. Тогда же умре словенский князь Гостомысл, и почаша людие сами в себе владети, и не бе в них правды, и восташа род на род, и быша в них усобицы, воевати сами на ся. И реша: «Поищем себе князя. Иже бы владел и рядил нами по ряду и по праву.» </w:t>
      </w:r>
    </w:p>
    <w:p w:rsidR="002330B0" w:rsidRDefault="002330B0" w:rsidP="002330B0">
      <w:pPr>
        <w:spacing w:before="120"/>
        <w:ind w:firstLine="567"/>
        <w:jc w:val="both"/>
      </w:pPr>
      <w:r w:rsidRPr="00C50F3A">
        <w:t xml:space="preserve">Произведем нехитрые рассчеты: </w:t>
      </w:r>
    </w:p>
    <w:p w:rsidR="002330B0" w:rsidRDefault="002330B0" w:rsidP="002330B0">
      <w:pPr>
        <w:spacing w:before="120"/>
        <w:ind w:firstLine="567"/>
        <w:jc w:val="both"/>
      </w:pPr>
      <w:r w:rsidRPr="00C50F3A">
        <w:t xml:space="preserve">Итак Гостомысл умер в 860-861 гг. и согласно Степенной Новгородской книге глубоким стариком («и сей, долго в спокойности правя, на старость видя себя ослабевша»)... Положим, что ему было 70 лет, но скорее всего меньше, поскольку в средние века среднестатистический человек жил не столь долго, как сейчас. Значит, родился он в 790 году. Женился по обычаю в 16-18 лет. Пусть в год у него рождается по ребенку. Умила - шестая по счету. Т.е. она родилась не раньше, когда Гостомыслу было 24 года - это 814 год. </w:t>
      </w:r>
    </w:p>
    <w:p w:rsidR="002330B0" w:rsidRDefault="002330B0" w:rsidP="002330B0">
      <w:pPr>
        <w:spacing w:before="120"/>
        <w:ind w:firstLine="567"/>
        <w:jc w:val="both"/>
      </w:pPr>
      <w:r w:rsidRPr="00C50F3A">
        <w:t xml:space="preserve">Прибавим 16 лет ее взросления и получим 830 год. </w:t>
      </w:r>
    </w:p>
    <w:p w:rsidR="002330B0" w:rsidRDefault="002330B0" w:rsidP="002330B0">
      <w:pPr>
        <w:spacing w:before="120"/>
        <w:ind w:firstLine="567"/>
        <w:jc w:val="both"/>
      </w:pPr>
      <w:r w:rsidRPr="00C50F3A">
        <w:t>В этом году Гостомыслу было 40 лет. Годославу, зятю Гостомысла могло быть лет уже даже больше, чем самому Гостомыслу, по крайней мере он мертв на момент «призвания варягов» (призвали-то действующего князя!). Так что, скорее всего Годослав был убит в 830 -х</w:t>
      </w:r>
      <w:r>
        <w:t xml:space="preserve"> </w:t>
      </w:r>
      <w:r w:rsidRPr="00C50F3A">
        <w:t xml:space="preserve">годах, не воспитав детей, мы ничего больше о нем не знаем, кроме того, что он возможный муж Умилы. </w:t>
      </w:r>
    </w:p>
    <w:p w:rsidR="002330B0" w:rsidRDefault="002330B0" w:rsidP="002330B0">
      <w:pPr>
        <w:spacing w:before="120"/>
        <w:ind w:firstLine="567"/>
        <w:jc w:val="both"/>
      </w:pPr>
      <w:r w:rsidRPr="00C50F3A">
        <w:t>Пусть Рюрик (старший из трех мнимых братьев), родился в год</w:t>
      </w:r>
      <w:r>
        <w:t xml:space="preserve"> </w:t>
      </w:r>
      <w:r w:rsidRPr="00C50F3A">
        <w:t xml:space="preserve">замужества Умилы за Годославом в том же 830 году. </w:t>
      </w:r>
    </w:p>
    <w:p w:rsidR="002330B0" w:rsidRDefault="002330B0" w:rsidP="002330B0">
      <w:pPr>
        <w:spacing w:before="120"/>
        <w:ind w:firstLine="567"/>
        <w:jc w:val="both"/>
      </w:pPr>
      <w:r w:rsidRPr="00C50F3A">
        <w:t>Таким образом Рюрику</w:t>
      </w:r>
      <w:r>
        <w:t xml:space="preserve"> </w:t>
      </w:r>
      <w:r w:rsidRPr="00C50F3A">
        <w:t xml:space="preserve">пришел в 862 году (видимо, уже вторично) на Русь в возрасте 32 лет, а умер в 879 году в возрасте 49 лет. </w:t>
      </w:r>
    </w:p>
    <w:p w:rsidR="002330B0" w:rsidRDefault="002330B0" w:rsidP="002330B0">
      <w:pPr>
        <w:spacing w:before="120"/>
        <w:ind w:firstLine="567"/>
        <w:jc w:val="both"/>
      </w:pPr>
      <w:r w:rsidRPr="00C50F3A">
        <w:t xml:space="preserve">О смерти же Рюрика в сообщается под 6387 годом (879). </w:t>
      </w:r>
    </w:p>
    <w:p w:rsidR="002330B0" w:rsidRDefault="002330B0" w:rsidP="002330B0">
      <w:pPr>
        <w:spacing w:before="120"/>
        <w:ind w:firstLine="567"/>
        <w:jc w:val="both"/>
      </w:pPr>
      <w:r w:rsidRPr="00C50F3A">
        <w:t xml:space="preserve">«Умершу Рюрикови, княжив лет 17, предаде княжение свое Ольгови, от рода ему суща, вдав ему на руце сына своего Игоря, бе бо вельми мал детск.». </w:t>
      </w:r>
    </w:p>
    <w:p w:rsidR="002330B0" w:rsidRDefault="002330B0" w:rsidP="002330B0">
      <w:pPr>
        <w:spacing w:before="120"/>
        <w:ind w:firstLine="567"/>
        <w:jc w:val="both"/>
      </w:pPr>
      <w:r w:rsidRPr="00C50F3A">
        <w:t xml:space="preserve">При рождении же в 808 году (в год смерти его мнимого отца, убитого при взятии Рерика данами), этому князу было бы на момент призвания - далеко за 50, на момент зачатия Ингваря Старого 69 лет и по смерти 72 года. Возраст во всех случаях почтенный. Поэтому не мог Готелайб быть Годлавом-Годославом, зятем Гостомысла, и не мог сын его Рюрик в 862 году быть сравнимым по возрасту со своим дедом Гостомыслом. </w:t>
      </w:r>
    </w:p>
    <w:p w:rsidR="002330B0" w:rsidRDefault="002330B0" w:rsidP="002330B0">
      <w:pPr>
        <w:spacing w:before="120"/>
        <w:ind w:firstLine="567"/>
        <w:jc w:val="both"/>
      </w:pPr>
      <w:r w:rsidRPr="00C50F3A">
        <w:t>В этой связи становятся еще более нелепыми все попытки связать датского Рюрика из клана Скьелдунгов c нашим Рюриком Бодрическим (Г.В.Вернадский, Древняя Русь. История России, -М.: ЛЕАН, 1996). Отец первого был изгнан из Ютландии в 782 году и получил от Карла Великого в ленное владение Фрисланд. В 800 году у него родился сын Рюрик. У Рюрика был старший брат Харальд, который около 826 года сумел вернуть себе земли в Ютландии, но не надолго. Он был вторично выбит из Ютландии и принял покровительство Людовика Благочестивого. Затем Харальд крестился в Ингельхейме близ Майнца. Харальд (а отец Рюрика Скьельдунга к тому времени почил) прибыл креститься вместе со всем своим кланом, и Рюрик принял крещение вслед за братом. После крещения Рюрика и Харальда Людовик даровал им в ленное владение область Рустриген во Фрисланде. Рюрик имел в ней свою долю и после смерти своего брата стал его наследником. Но с приходом к власти императора Лотаря по Верденскому договору 843 года Фрисланд был отобран у Рюрика и включен в состав империи франков. Рюрик покинул Рустриген и стал вести жизнь викинга, участвуя в набегах на континент и Англию. Он вернулся к язычеству и стал известен как «язва христианства». В 845 году его корабли грабили верховья Эльбы,</w:t>
      </w:r>
      <w:r>
        <w:t xml:space="preserve"> </w:t>
      </w:r>
      <w:r w:rsidRPr="00C50F3A">
        <w:t xml:space="preserve">а год спустя он совершил набег на Францию. В 850 году Рюрик Ютландский на 350 кораблях напал на побережье Англии, а с 851-854 года пытался вернуть себе Фрисланд, что ему возможно удалось на какое-то время, однако он был вынужден заключить договор с императором Лотарем и, в конечном счете, потерял отчие земли. </w:t>
      </w:r>
    </w:p>
    <w:p w:rsidR="002330B0" w:rsidRDefault="002330B0" w:rsidP="002330B0">
      <w:pPr>
        <w:spacing w:before="120"/>
        <w:ind w:firstLine="567"/>
        <w:jc w:val="both"/>
      </w:pPr>
      <w:r w:rsidRPr="00C50F3A">
        <w:t xml:space="preserve">Как нам известно, данов никогда не называли русью. Русь на побережье Балтики только одна - ругии, а они - славяне согласно самим же германцам. Русь летописная, как мы цитировали, делится на две части, та, что уже была в Новгородских землях и участвовала в призвании той руси заморской, т.е. Рюрика с его «варягами». Русь заморская поклонялась тем же богам, что и словене (иначе мы обнаружили следы поклонения асам), говорила на том же языке, что и словене (всех норманнских слов в древнерусском штук десять, если не меньше). Так что, не надо представлять предков такими идиотами, что были способны пригласить к себе инородца и иноверца. Военная же операция, экспансия на восток данов, кажется абсолютно смехотворной, если учесть, каких людских и прочих ресурсов она бы потребовала. </w:t>
      </w:r>
    </w:p>
    <w:p w:rsidR="002330B0" w:rsidRDefault="002330B0" w:rsidP="002330B0">
      <w:pPr>
        <w:spacing w:before="120"/>
        <w:ind w:firstLine="567"/>
        <w:jc w:val="both"/>
      </w:pPr>
      <w:r w:rsidRPr="00C50F3A">
        <w:t xml:space="preserve">В последнее время появились некоторые публикации свейской поздней версии о Рорике Скильвинге, конунге с Гаутланда (видимо, Готланда), прямом потомке конунга Альдейгьюборга некоего Арнвида и «владельцев Восточных путей» (см. «Сага о конунге Рорике и его потомках», М., РАЕН, 1995). Поскольку я не знаком с первоисточником этих сведений, а лишь пересказом Д.М.Михайловича, то не могу оценить насколько вообще правдоподобно существование такой раннесредневековой свейской саги. Замечу лишь, справедливости ради, что интерпретация энтузиастами Альдейгьюборга как Альденбурга неправомочна. В «Саге об Олаве сыне Трюгви» под Алдейгьюборгом (Альдейгье) подразумевается Старая Ладога согласно переводу М.И.Стеблин-Каменского и О.Смирницкой. И я не вижу основания не доверять мнению таких специалистов, а значит, нет причин в некой другой более чем сомнительной саге трактовать это название как Старгород. </w:t>
      </w:r>
    </w:p>
    <w:p w:rsidR="002330B0" w:rsidRDefault="002330B0" w:rsidP="002330B0">
      <w:pPr>
        <w:spacing w:before="120"/>
        <w:ind w:firstLine="567"/>
        <w:jc w:val="both"/>
      </w:pPr>
      <w:r w:rsidRPr="00C50F3A">
        <w:t xml:space="preserve">В то же время еще Татищев справедливо задался вопросом, что ежели Новгород - Новый город, то где же город старый? Согласно Татищеву - это и в самом деле Альденбург (Ольденбург), а по-русски Старград. Впрочем, еще Гельмолд в «Славянской хронике» сообщал: </w:t>
      </w:r>
    </w:p>
    <w:p w:rsidR="002330B0" w:rsidRDefault="002330B0" w:rsidP="002330B0">
      <w:pPr>
        <w:spacing w:before="120"/>
        <w:ind w:firstLine="567"/>
        <w:jc w:val="both"/>
      </w:pPr>
      <w:r w:rsidRPr="00C50F3A">
        <w:t xml:space="preserve">«Ольденбург, тот, что на славянском языке зовется Старигард, то есть «старый город», расположен в земле вагров, на заподной стороне Балтийского моря и является пределом Славии... Город же этот... населяли населяли храбрейшие мужи, так как, находясь на переднем крае всей Славии, они имели соседями данов и саксов и все военные столкновения или сами первыми начинали, или, если нападали другие, принимали удар на себя.» </w:t>
      </w:r>
    </w:p>
    <w:p w:rsidR="002330B0" w:rsidRPr="00C50F3A" w:rsidRDefault="002330B0" w:rsidP="002330B0">
      <w:pPr>
        <w:spacing w:before="120"/>
        <w:ind w:firstLine="567"/>
        <w:jc w:val="both"/>
      </w:pPr>
      <w:r w:rsidRPr="00C50F3A">
        <w:t xml:space="preserve">Археологические раскопки последнего времени на Рюриковом городище IX века свидетельствуют о скандинавском князе, сидевшем там в это самое время "призвания варягов" со скандинавской же дружиной. Почему-то наши доблестные историки приписывают такой факт на актив норманнистов, тогда как это лишь подтверждает существование летописного Вещего Олега, наследовавшего Рюрику. Там в самом деле мог "сидеть в это время" родич Рюрика, норманн Одр, и жена Рюрика Ефанда, сестра того же норманна - хелги Одра. Как жена Ярослава Мудрого, свейка, имела нордманнскую дружину и получила в вено Ладогу, так и жена Рюрика, не говоря уж о ее брате наверняка имели дружину из свеев или мурманнов. </w:t>
      </w:r>
    </w:p>
    <w:p w:rsidR="002330B0" w:rsidRDefault="002330B0" w:rsidP="002330B0">
      <w:pPr>
        <w:spacing w:before="120"/>
        <w:ind w:firstLine="567"/>
        <w:jc w:val="both"/>
      </w:pPr>
      <w:r w:rsidRPr="00C50F3A">
        <w:t xml:space="preserve">Помимо явных летописных указаний на западно-славянские культурные связи приильменских славян, есть ряд свидетельств такого порядка: </w:t>
      </w:r>
    </w:p>
    <w:p w:rsidR="002330B0" w:rsidRDefault="002330B0" w:rsidP="002330B0">
      <w:pPr>
        <w:spacing w:before="120"/>
        <w:ind w:firstLine="567"/>
        <w:jc w:val="both"/>
      </w:pPr>
      <w:r w:rsidRPr="00C50F3A">
        <w:t>"В Устюге Великом и на всем Архангельском Севере, где преобладала новгородская колонизация, прежде были широко распространены вотивные приношения: больные делали из металла или дерева изображения больных частей тела или всего больного человека и подвешивали их на икону в храме... В старых церквах Новгорода были вотивные приношения, а южнее Новгорода на Руси вотивы не были известны великорусам. Вряд ли может быть сомнение в том, что обычай вотивных приношений был занесен в старый Новгород из Западной Европы, где был широко распространен. Мы склонны думать, что тут главную роль сыграли переселенцы из балтийских славян... " - пишет Д.К. Зеленин.</w:t>
      </w:r>
      <w:r>
        <w:t xml:space="preserve"> </w:t>
      </w:r>
    </w:p>
    <w:p w:rsidR="002330B0" w:rsidRDefault="002330B0" w:rsidP="002330B0">
      <w:pPr>
        <w:spacing w:before="120"/>
        <w:ind w:firstLine="567"/>
        <w:jc w:val="both"/>
      </w:pPr>
      <w:r w:rsidRPr="00C50F3A">
        <w:t>Далее в качестве примеров</w:t>
      </w:r>
      <w:r>
        <w:t xml:space="preserve"> </w:t>
      </w:r>
      <w:r w:rsidRPr="00C50F3A">
        <w:t xml:space="preserve">автором называется почитание "громовой" железной стрелы в селениях бассейна реки Вятка, которую носили вместе с иконами во время крестного хода. Аналогичное почитание железного копья отмечено у балтийских славян в г.Волин (Волынь). Есть свидетельство и Адама Бременского, что «русские язычники ездили в Курляндию и Самогитию для поклонения кумирам» (Д.К. Зеленин, О происхождении северновеликорусов Великого Новгорода// Институт Языкознания: доклады и сообщения, VI. М., 1954) </w:t>
      </w:r>
    </w:p>
    <w:p w:rsidR="002330B0" w:rsidRDefault="002330B0" w:rsidP="002330B0">
      <w:pPr>
        <w:spacing w:before="120"/>
        <w:ind w:firstLine="567"/>
        <w:jc w:val="both"/>
      </w:pPr>
      <w:r w:rsidRPr="00C50F3A">
        <w:t xml:space="preserve">Два века назад на основании недоступных нам источников сочинитель Григорий Глинка ("Мифология славян", 1804) сообщил о почитании Свентовита в Холмограде (то бишь Новгороде) по типу Арконского культа ( Г.Глинка. Древняя религия славян / Мифы древних славян. -Саратов: ”Надежда”,1993.-320 с.) </w:t>
      </w:r>
    </w:p>
    <w:p w:rsidR="002330B0" w:rsidRDefault="002330B0" w:rsidP="002330B0">
      <w:pPr>
        <w:spacing w:before="120"/>
        <w:ind w:firstLine="567"/>
        <w:jc w:val="both"/>
      </w:pPr>
      <w:r w:rsidRPr="00C50F3A">
        <w:t xml:space="preserve">В.Н. Татищев в сороковой главе своей «Истории Российской» сообщил со ссылкой на германский средневековый источник, что "новгородцы древле герб имели воловою голову, как и мекленбургский... идола Мокоса имели с воловьею головою". Разумеется, речь идет не о женском божестве Макощи, а о Велесе-Мокосе, чей культ преобладал на Севере Руси. Кстати, западно-славянские Волин, Волигощ, Велиград - уж не города ли это с кумирнями Велеса? Впрочем, одного фонемологического сходства мало. </w:t>
      </w:r>
    </w:p>
    <w:p w:rsidR="002330B0" w:rsidRDefault="002330B0" w:rsidP="002330B0">
      <w:pPr>
        <w:spacing w:before="120"/>
        <w:ind w:firstLine="567"/>
        <w:jc w:val="both"/>
      </w:pPr>
      <w:r w:rsidRPr="00C50F3A">
        <w:t xml:space="preserve">К этому можно приобщить локализацию Буяна-Руяна-Рюгена, священного острова из наших сказок и заговоров, где растет мировое дерево славян и лежит алатырь-камень - белые известняковые утесы Рюгена. </w:t>
      </w:r>
    </w:p>
    <w:p w:rsidR="002330B0" w:rsidRDefault="002330B0" w:rsidP="002330B0">
      <w:pPr>
        <w:spacing w:before="120"/>
        <w:ind w:firstLine="567"/>
        <w:jc w:val="both"/>
      </w:pPr>
      <w:r w:rsidRPr="00C50F3A">
        <w:t>Согласно археологическим данным, в ряде городов Северо-Западной Руси обнаружена керамика с Балтийского Поморья, торновского типа (Торнов - культовый центр западных славян) и фельдбергерского типа междуречья нижней Эльбы и Вислы.(Седов В.В. Лепная керамика Изборского городища// Краткие сообщения института археологии, вып 155. М., 1978, см. также из последних данных - Седов В.В. Древнерусская народность, -М.: Институт археологии РАН, 1999.)</w:t>
      </w:r>
      <w:r>
        <w:t xml:space="preserve"> </w:t>
      </w:r>
      <w:r w:rsidRPr="00C50F3A">
        <w:t>Анализируя результаты раскопок на Перыне экспедицией А.В.Арциховского, которыми руководил тогда В.В.Седов, академик Б.А.Рыбаков указывает на «польский» след.</w:t>
      </w:r>
      <w:r>
        <w:t xml:space="preserve"> </w:t>
      </w:r>
      <w:r w:rsidRPr="00C50F3A">
        <w:t>Речь идет о том, что согласно археологическим данным «капищу Перуна 980-988 гг. предшествовали три святилища, построенные в одной системе... В том или ином виде святилище уже существовало не менее двух столетий» до того момента, как Добрыня Малкович вознес там идол Громовика. Рыбаков приводит убедительные доказательства связи перынского архаичного комплекса с культом</w:t>
      </w:r>
      <w:r>
        <w:t xml:space="preserve"> </w:t>
      </w:r>
      <w:r w:rsidRPr="00C50F3A">
        <w:t>рожаниц (Лады и Лели) и Ящера (Волхва, Волхова). Между тем этот «новгородский пантеон повторяет польскую схему, известную по материалам 1420-х годов, связанным с огромным языческим святилищем в сакральном до сих пор Ченстоховском округе. Это не должно нас удивлять, так как происхождение новгородских словен, согласно исследованию Седова В.В. связано с какими-то северо-восточными областями лехитских племен». (Б.А.Рыбаков, Язычество Древней Руси, -М.: Наука, 1987, стр 257-255). Польский «триглав» упомянут в церковных запрещениях языческих обрядов, относящиеся к первой четверти XV века как Issaya (Iassa), Lado, Hely(Ilely), и в так называемой «Ченстоховской рукописи Яна из Михочина» (1423 г.). В «Повести о построении бенедиктинского монастыря на Лысой горе» близ г.Келец (снова Польши) (XII век, записана в XVI веке) называются Лада, Бода и Леля. (Б.А.Рыбаков, Язычество древних славян, -М.: Русское Слово, 1997,</w:t>
      </w:r>
      <w:r>
        <w:t xml:space="preserve"> </w:t>
      </w:r>
      <w:r w:rsidRPr="00C50F3A">
        <w:t xml:space="preserve">стр. 534-537). К слову, божество Вода известно у лютичей, его изображение было найдено в Прильвице (Андрей Кайсаров, "Славянская и Российская мифология", 1803). С этим связана особая история, но она для отдельной интересной статьи. </w:t>
      </w:r>
    </w:p>
    <w:p w:rsidR="002330B0" w:rsidRDefault="002330B0" w:rsidP="002330B0">
      <w:pPr>
        <w:spacing w:before="120"/>
        <w:ind w:firstLine="567"/>
        <w:jc w:val="both"/>
      </w:pPr>
      <w:r w:rsidRPr="00C50F3A">
        <w:t xml:space="preserve">Подведем итоги: </w:t>
      </w:r>
    </w:p>
    <w:p w:rsidR="002330B0" w:rsidRDefault="002330B0" w:rsidP="002330B0">
      <w:pPr>
        <w:spacing w:before="120"/>
        <w:ind w:firstLine="567"/>
        <w:jc w:val="both"/>
      </w:pPr>
      <w:r w:rsidRPr="00C50F3A">
        <w:t xml:space="preserve">1. Cходство в деталях строительства. </w:t>
      </w:r>
    </w:p>
    <w:p w:rsidR="002330B0" w:rsidRDefault="002330B0" w:rsidP="002330B0">
      <w:pPr>
        <w:spacing w:before="120"/>
        <w:ind w:firstLine="567"/>
        <w:jc w:val="both"/>
      </w:pPr>
      <w:r w:rsidRPr="00C50F3A">
        <w:t xml:space="preserve">2. Сходство в керамике </w:t>
      </w:r>
    </w:p>
    <w:p w:rsidR="002330B0" w:rsidRDefault="002330B0" w:rsidP="002330B0">
      <w:pPr>
        <w:spacing w:before="120"/>
        <w:ind w:firstLine="567"/>
        <w:jc w:val="both"/>
      </w:pPr>
      <w:r w:rsidRPr="00C50F3A">
        <w:t xml:space="preserve">3. Антропологическое сходство. </w:t>
      </w:r>
    </w:p>
    <w:p w:rsidR="002330B0" w:rsidRDefault="002330B0" w:rsidP="002330B0">
      <w:pPr>
        <w:spacing w:before="120"/>
        <w:ind w:firstLine="567"/>
        <w:jc w:val="both"/>
      </w:pPr>
      <w:r w:rsidRPr="00C50F3A">
        <w:t xml:space="preserve">4. Языковая близость. </w:t>
      </w:r>
    </w:p>
    <w:p w:rsidR="002330B0" w:rsidRDefault="002330B0" w:rsidP="002330B0">
      <w:pPr>
        <w:spacing w:before="120"/>
        <w:ind w:firstLine="567"/>
        <w:jc w:val="both"/>
      </w:pPr>
      <w:r w:rsidRPr="00C50F3A">
        <w:t xml:space="preserve">5. Идентичность в верованиях. </w:t>
      </w:r>
    </w:p>
    <w:p w:rsidR="002330B0" w:rsidRDefault="002330B0" w:rsidP="002330B0">
      <w:pPr>
        <w:spacing w:before="120"/>
        <w:ind w:firstLine="567"/>
        <w:jc w:val="both"/>
      </w:pPr>
      <w:r w:rsidRPr="00C50F3A">
        <w:t xml:space="preserve">6. Летописные данные. </w:t>
      </w:r>
    </w:p>
    <w:p w:rsidR="002330B0" w:rsidRDefault="002330B0" w:rsidP="002330B0">
      <w:pPr>
        <w:spacing w:before="120"/>
        <w:ind w:firstLine="567"/>
        <w:jc w:val="both"/>
      </w:pPr>
      <w:r w:rsidRPr="00C50F3A">
        <w:t xml:space="preserve">7. Данные западных первоисточников. </w:t>
      </w:r>
    </w:p>
    <w:p w:rsidR="002330B0" w:rsidRDefault="002330B0" w:rsidP="002330B0">
      <w:pPr>
        <w:spacing w:before="120"/>
        <w:ind w:firstLine="567"/>
        <w:jc w:val="both"/>
      </w:pPr>
      <w:r w:rsidRPr="00C50F3A">
        <w:t xml:space="preserve">- позволяют утверждать о западно-славянском происхождении приильменских славян, что нашло отражение в легенде о роде и призвании Рюрика с Южного берега Балтийского моря.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30B0"/>
    <w:rsid w:val="002330B0"/>
    <w:rsid w:val="0062593D"/>
    <w:rsid w:val="00961FDC"/>
    <w:rsid w:val="00BC56DF"/>
    <w:rsid w:val="00C50F3A"/>
    <w:rsid w:val="00F26C05"/>
    <w:rsid w:val="00F346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160EA21-383C-42A8-A7A9-C2A55734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0B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330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26447</Words>
  <Characters>15075</Characters>
  <Application>Microsoft Office Word</Application>
  <DocSecurity>0</DocSecurity>
  <Lines>125</Lines>
  <Paragraphs>82</Paragraphs>
  <ScaleCrop>false</ScaleCrop>
  <Company>Home</Company>
  <LinksUpToDate>false</LinksUpToDate>
  <CharactersWithSpaces>41440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Миф о князе Рюрике в свете западно-славянского происхождения приильменских славян </dc:title>
  <dc:subject/>
  <dc:creator>User</dc:creator>
  <cp:keywords/>
  <dc:description/>
  <cp:lastModifiedBy>admin</cp:lastModifiedBy>
  <cp:revision>2</cp:revision>
  <dcterms:created xsi:type="dcterms:W3CDTF">2014-01-25T21:41:00Z</dcterms:created>
  <dcterms:modified xsi:type="dcterms:W3CDTF">2014-01-25T21:41:00Z</dcterms:modified>
</cp:coreProperties>
</file>