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7DDE" w:rsidRPr="00FB6DD8" w:rsidRDefault="002D7DDE" w:rsidP="002D7DDE">
      <w:pPr>
        <w:spacing w:before="120"/>
        <w:jc w:val="center"/>
        <w:rPr>
          <w:b/>
          <w:bCs/>
          <w:sz w:val="32"/>
          <w:szCs w:val="32"/>
        </w:rPr>
      </w:pPr>
      <w:r w:rsidRPr="00FB6DD8">
        <w:rPr>
          <w:b/>
          <w:bCs/>
          <w:sz w:val="32"/>
          <w:szCs w:val="32"/>
        </w:rPr>
        <w:t>Экологическая проблема: сокращение озонового слоя</w:t>
      </w:r>
    </w:p>
    <w:p w:rsidR="002D7DDE" w:rsidRPr="00FB6DD8" w:rsidRDefault="002D7DDE" w:rsidP="002D7DDE">
      <w:pPr>
        <w:spacing w:before="120"/>
        <w:jc w:val="center"/>
        <w:rPr>
          <w:b/>
          <w:bCs/>
          <w:kern w:val="16"/>
          <w:sz w:val="28"/>
          <w:szCs w:val="28"/>
        </w:rPr>
      </w:pPr>
      <w:r w:rsidRPr="00FB6DD8">
        <w:rPr>
          <w:b/>
          <w:bCs/>
          <w:kern w:val="16"/>
          <w:sz w:val="28"/>
          <w:szCs w:val="28"/>
        </w:rPr>
        <w:t>Введение</w:t>
      </w:r>
    </w:p>
    <w:p w:rsidR="002D7DDE" w:rsidRPr="00FB6DD8" w:rsidRDefault="002D7DDE" w:rsidP="002D7DDE">
      <w:pPr>
        <w:spacing w:before="120"/>
        <w:ind w:firstLine="567"/>
        <w:jc w:val="both"/>
        <w:rPr>
          <w:spacing w:val="2"/>
          <w:kern w:val="16"/>
          <w:sz w:val="24"/>
          <w:szCs w:val="24"/>
        </w:rPr>
      </w:pPr>
      <w:r w:rsidRPr="00FB6DD8">
        <w:rPr>
          <w:spacing w:val="2"/>
          <w:kern w:val="16"/>
          <w:sz w:val="24"/>
          <w:szCs w:val="24"/>
        </w:rPr>
        <w:t xml:space="preserve">На сегодняшний день проблема озона беспокоит очень многих,я о ней наслышаны даже те, кто раньше и не знал о существовании озонового слоя в атмосфере, а помнил о нём только из школьного курса химии. И интерес к этой проблеме понятен, ведь речь идёт о будущем человечества. Изменения в озоновом слое могут привести к изменению климата на планете в худшую сторону, поднимется уровень мирового океана, возрастёт количество раковых заболеваний из-за увеличения ультрафиолетового излучения Солнца достигающего поверхности планеты. К сожалению опасения людей, об изменении озонового слоя не беспочвенны. Впервые об опасности изменения озонового слоя Земли начали говорить ещё в 70 годы. Но тогда мало, что было сделано, что бы нейтрализовать эту угрозу. Если бы в те годы ввели эффективные методы по предотвращению этой угрозы, то в наше время это проблема не была бы так актуальна. В первую очередь это связано с экономическими интересами. </w:t>
      </w:r>
    </w:p>
    <w:p w:rsidR="002D7DDE" w:rsidRPr="00FB6DD8" w:rsidRDefault="002D7DDE" w:rsidP="002D7DDE">
      <w:pPr>
        <w:spacing w:before="120"/>
        <w:ind w:firstLine="567"/>
        <w:jc w:val="both"/>
        <w:rPr>
          <w:spacing w:val="2"/>
          <w:kern w:val="16"/>
          <w:sz w:val="24"/>
          <w:szCs w:val="24"/>
        </w:rPr>
      </w:pPr>
      <w:r w:rsidRPr="00FB6DD8">
        <w:rPr>
          <w:spacing w:val="2"/>
          <w:kern w:val="16"/>
          <w:sz w:val="24"/>
          <w:szCs w:val="24"/>
        </w:rPr>
        <w:t>К разрушению озонового слоя приводят различные химические вещества. Такие как фреоны, использующиеся в холодильной промышленности и в аэрозолях. Окислы азота, которые образуются при ядерных взрывах и в камерах сгорания реактивных самолётов и ракет. Причём последнее особенно вредно, так как на больших высотах окислы азота живут очень долго. Применение большого количества минеральных удобрений тоже вредит озоновому слою. Дымовые газы электростанций вырабатывают миллионы тонн закиси азота в год.</w:t>
      </w:r>
    </w:p>
    <w:p w:rsidR="002D7DDE" w:rsidRPr="00FB6DD8" w:rsidRDefault="002D7DDE" w:rsidP="002D7DDE">
      <w:pPr>
        <w:spacing w:before="120"/>
        <w:ind w:firstLine="567"/>
        <w:jc w:val="both"/>
        <w:rPr>
          <w:spacing w:val="2"/>
          <w:kern w:val="16"/>
          <w:sz w:val="24"/>
          <w:szCs w:val="24"/>
        </w:rPr>
      </w:pPr>
      <w:r w:rsidRPr="00FB6DD8">
        <w:rPr>
          <w:spacing w:val="2"/>
          <w:kern w:val="16"/>
          <w:sz w:val="24"/>
          <w:szCs w:val="24"/>
        </w:rPr>
        <w:t xml:space="preserve">Таким образом, большая часть воздействия на озоновый слой планеты связана с хозяйственной деятельностью человечества. Поэтому быстрого изменения ситуации ждать не стоит. Ведь человечество не может взять и отказаться от использования минеральных удобрений или быстро перейти на новые технологии производства холодильных установок. </w:t>
      </w:r>
    </w:p>
    <w:p w:rsidR="002D7DDE" w:rsidRPr="00FB6DD8" w:rsidRDefault="002D7DDE" w:rsidP="002D7DDE">
      <w:pPr>
        <w:spacing w:before="120"/>
        <w:ind w:firstLine="567"/>
        <w:jc w:val="both"/>
        <w:rPr>
          <w:spacing w:val="2"/>
          <w:kern w:val="16"/>
          <w:sz w:val="24"/>
          <w:szCs w:val="24"/>
        </w:rPr>
      </w:pPr>
      <w:r w:rsidRPr="00FB6DD8">
        <w:rPr>
          <w:spacing w:val="2"/>
          <w:kern w:val="16"/>
          <w:sz w:val="24"/>
          <w:szCs w:val="24"/>
        </w:rPr>
        <w:t xml:space="preserve">О нарушении озонового слоя свидетельствовали озоновые дыры появлявшиеся весной над Антарктикой. Там благодаря особой циркуляции воздуха в атмосфере в зимние и весенние месяцы, присутствующие в стратосфере химические вещества, такие как хлор, фтор, азот, метан и др., преобразуются в активные, которые быстро разрушают озон. Измерения показали, что в такие периоды концентрация окиси хлора в 100-500 раз больше чем в средних широтах. То есть вредные вещества, которые попадают в атмосферу переносятся движением воздуха на все широты, но только в Антарктике в конце зимы и весной, благодаря особым природным условиям они эффективно разрушают стратосферный озон. Но это не значит что проблема озоновой дыры в Антарктике региональная, а не глобальная. </w:t>
      </w:r>
    </w:p>
    <w:p w:rsidR="002D7DDE" w:rsidRPr="00FB6DD8" w:rsidRDefault="002D7DDE" w:rsidP="002D7DDE">
      <w:pPr>
        <w:spacing w:before="120"/>
        <w:ind w:firstLine="567"/>
        <w:jc w:val="both"/>
        <w:rPr>
          <w:spacing w:val="2"/>
          <w:kern w:val="16"/>
          <w:sz w:val="24"/>
          <w:szCs w:val="24"/>
        </w:rPr>
      </w:pPr>
      <w:r w:rsidRPr="00FB6DD8">
        <w:rPr>
          <w:spacing w:val="2"/>
          <w:kern w:val="16"/>
          <w:sz w:val="24"/>
          <w:szCs w:val="24"/>
        </w:rPr>
        <w:t>Весь озон на планете находится как бы в сообщающихся сосудах, в одних районах он образуется регулярно, а в других плохо, где-то он живёт годы, а где-то секунды. Соответственно если он исчезнет без компенсации в одном месте, то общий объём озона в мире уменьшится. Но в нашем техногенном мире, перекись азота, поступающая в приземной воздух больших городов в составе автомобильных выхлопных газов реагирует при ультрафиолетовом облучении с ненасыщенным углеводородом, тем самым, формируя в больших городах озоновый смог. В приземном слое воздуха озон не только образуется, но и разлагается. Разложение происходит за счёт растений, животных и промышленных выбросов.</w:t>
      </w:r>
    </w:p>
    <w:p w:rsidR="002D7DDE" w:rsidRPr="00FB6DD8" w:rsidRDefault="002D7DDE" w:rsidP="002D7DDE">
      <w:pPr>
        <w:spacing w:before="120"/>
        <w:jc w:val="center"/>
        <w:rPr>
          <w:b/>
          <w:bCs/>
          <w:kern w:val="16"/>
          <w:sz w:val="28"/>
          <w:szCs w:val="28"/>
        </w:rPr>
      </w:pPr>
      <w:r w:rsidRPr="00FB6DD8">
        <w:rPr>
          <w:b/>
          <w:bCs/>
          <w:kern w:val="16"/>
          <w:sz w:val="28"/>
          <w:szCs w:val="28"/>
        </w:rPr>
        <w:t>Что такое озон и его роль в атмосфере</w:t>
      </w:r>
    </w:p>
    <w:p w:rsidR="002D7DDE" w:rsidRDefault="002D7DDE" w:rsidP="002D7DDE">
      <w:pPr>
        <w:spacing w:before="120"/>
        <w:ind w:firstLine="567"/>
        <w:jc w:val="both"/>
        <w:rPr>
          <w:spacing w:val="2"/>
          <w:kern w:val="16"/>
          <w:sz w:val="24"/>
          <w:szCs w:val="24"/>
        </w:rPr>
      </w:pPr>
      <w:r w:rsidRPr="00FB6DD8">
        <w:rPr>
          <w:spacing w:val="2"/>
          <w:kern w:val="16"/>
          <w:sz w:val="24"/>
          <w:szCs w:val="24"/>
        </w:rPr>
        <w:t>В принципе озон это разновидность кислорода. Озон был открыт в 1839 году немецким химиком Шенбейном, а в 1873г. его обнаружили в приземной атмосфере. Спустя 8 лет английский химик Гартли обнаружил озон в верхних слоях атмосферы.</w:t>
      </w:r>
    </w:p>
    <w:p w:rsidR="002D7DDE" w:rsidRPr="00FB6DD8" w:rsidRDefault="002D7DDE" w:rsidP="002D7DDE">
      <w:pPr>
        <w:spacing w:before="120"/>
        <w:ind w:firstLine="567"/>
        <w:jc w:val="both"/>
        <w:rPr>
          <w:spacing w:val="2"/>
          <w:kern w:val="16"/>
          <w:sz w:val="24"/>
          <w:szCs w:val="24"/>
        </w:rPr>
      </w:pPr>
      <w:r w:rsidRPr="00FB6DD8">
        <w:rPr>
          <w:spacing w:val="2"/>
          <w:kern w:val="16"/>
          <w:sz w:val="24"/>
          <w:szCs w:val="24"/>
        </w:rPr>
        <w:t>Озоновый слой в стратосфере важен тем, что он поглощает определённый диапазон солнечного излучения. Сама земля тоже испускает излучение в инфракрасном спектре. Так вот часть этого излучения тоже задерживается озоном, тем самым, предохраняя планету от охлаждения. Главной функцией озона является защита человека и всей биосферы планеты от жёсткого ультрафиолетового излучения с длинами волн от 250 до 320 нм.</w:t>
      </w:r>
    </w:p>
    <w:p w:rsidR="002D7DDE" w:rsidRPr="002D7DDE" w:rsidRDefault="002D7DDE" w:rsidP="002D7DDE">
      <w:pPr>
        <w:spacing w:before="120"/>
        <w:jc w:val="center"/>
        <w:rPr>
          <w:b/>
          <w:bCs/>
          <w:kern w:val="16"/>
          <w:sz w:val="28"/>
          <w:szCs w:val="28"/>
        </w:rPr>
      </w:pPr>
      <w:r w:rsidRPr="002D7DDE">
        <w:rPr>
          <w:b/>
          <w:bCs/>
          <w:kern w:val="16"/>
          <w:sz w:val="28"/>
          <w:szCs w:val="28"/>
        </w:rPr>
        <w:t>Что приводит к разрушению озонового слоя</w:t>
      </w:r>
    </w:p>
    <w:p w:rsidR="002D7DDE" w:rsidRDefault="002D7DDE" w:rsidP="002D7DDE">
      <w:pPr>
        <w:spacing w:before="120"/>
        <w:ind w:firstLine="567"/>
        <w:jc w:val="both"/>
        <w:rPr>
          <w:spacing w:val="2"/>
          <w:kern w:val="16"/>
          <w:sz w:val="24"/>
          <w:szCs w:val="24"/>
        </w:rPr>
      </w:pPr>
      <w:r w:rsidRPr="00FB6DD8">
        <w:rPr>
          <w:spacing w:val="2"/>
          <w:kern w:val="16"/>
          <w:sz w:val="24"/>
          <w:szCs w:val="24"/>
        </w:rPr>
        <w:t>К разрушению озонового слоя приводят многочисленные факторы:</w:t>
      </w:r>
    </w:p>
    <w:p w:rsidR="002D7DDE" w:rsidRPr="00FB6DD8" w:rsidRDefault="002D7DDE" w:rsidP="002D7DDE">
      <w:pPr>
        <w:spacing w:before="120"/>
        <w:ind w:firstLine="567"/>
        <w:jc w:val="both"/>
        <w:rPr>
          <w:spacing w:val="2"/>
          <w:kern w:val="16"/>
          <w:sz w:val="24"/>
          <w:szCs w:val="24"/>
        </w:rPr>
      </w:pPr>
      <w:r w:rsidRPr="00FB6DD8">
        <w:rPr>
          <w:spacing w:val="2"/>
          <w:kern w:val="16"/>
          <w:sz w:val="24"/>
          <w:szCs w:val="24"/>
        </w:rPr>
        <w:t>(рассматриваются самые главные)</w:t>
      </w:r>
    </w:p>
    <w:p w:rsidR="002D7DDE" w:rsidRDefault="002D7DDE" w:rsidP="002D7DDE">
      <w:pPr>
        <w:spacing w:before="120"/>
        <w:ind w:firstLine="567"/>
        <w:jc w:val="both"/>
        <w:rPr>
          <w:spacing w:val="2"/>
          <w:kern w:val="16"/>
          <w:sz w:val="24"/>
          <w:szCs w:val="24"/>
        </w:rPr>
      </w:pPr>
      <w:r w:rsidRPr="00FB6DD8">
        <w:rPr>
          <w:spacing w:val="2"/>
          <w:kern w:val="16"/>
          <w:sz w:val="24"/>
          <w:szCs w:val="24"/>
        </w:rPr>
        <w:t xml:space="preserve">В первую очередь это, конечно же, фреоны. Фреоны – это собирательное название целой группы химических веществ появившихся на свет ещё в 20 годы. В основном они использовались в холодильниках в качестве хладагентов. Ещё одна область применения фреонов это использование их в аэрозольных упаковках в качестве распылителя. Так как большая часть производимых в мире фреонов попадает в атмосферу, можно сказать, что выпуск фреонов почти полностью работает на сокращение озонового слоя. </w:t>
      </w:r>
    </w:p>
    <w:p w:rsidR="002D7DDE" w:rsidRPr="00FB6DD8" w:rsidRDefault="002D7DDE" w:rsidP="002D7DDE">
      <w:pPr>
        <w:spacing w:before="120"/>
        <w:ind w:firstLine="567"/>
        <w:jc w:val="both"/>
        <w:rPr>
          <w:spacing w:val="2"/>
          <w:kern w:val="16"/>
          <w:sz w:val="24"/>
          <w:szCs w:val="24"/>
        </w:rPr>
      </w:pPr>
      <w:r w:rsidRPr="00FB6DD8">
        <w:rPr>
          <w:spacing w:val="2"/>
          <w:kern w:val="16"/>
          <w:sz w:val="24"/>
          <w:szCs w:val="24"/>
        </w:rPr>
        <w:t>Фреоны достаточно быстро поднимаются вверх, в стратосферу. В стратосфере под действием ультрафиолетового излучения они достаточно быстро разлагаются. В результате выделяются активные атомы хлора, которые и участвуют в разложении озона.</w:t>
      </w:r>
    </w:p>
    <w:p w:rsidR="002D7DDE" w:rsidRPr="00FB6DD8" w:rsidRDefault="002D7DDE" w:rsidP="002D7DDE">
      <w:pPr>
        <w:spacing w:before="120"/>
        <w:ind w:firstLine="567"/>
        <w:jc w:val="both"/>
        <w:rPr>
          <w:spacing w:val="2"/>
          <w:kern w:val="16"/>
          <w:sz w:val="24"/>
          <w:szCs w:val="24"/>
        </w:rPr>
      </w:pPr>
      <w:r w:rsidRPr="00FB6DD8">
        <w:rPr>
          <w:spacing w:val="2"/>
          <w:kern w:val="16"/>
          <w:sz w:val="24"/>
          <w:szCs w:val="24"/>
        </w:rPr>
        <w:t xml:space="preserve">Ещё один фактор, приводящий к уменьшению озонового слоя. Это высотные самолёты и запуски космических кораблей. Высокая температура в камерах сгорания реактивных двигателей, приводит к образованию окислов азота из находящихся там азота и кислорода. Причём скорость образования азота на прямую зависит от температуры, то есть мощности двигателя. Но ещё и очень важно, на какой высоте находится двигатель и выпускает в атмосферу разрушающие озон окислы азота. Чем выше, тем хуже для озона. </w:t>
      </w:r>
    </w:p>
    <w:p w:rsidR="002D7DDE" w:rsidRPr="00FB6DD8" w:rsidRDefault="002D7DDE" w:rsidP="002D7DDE">
      <w:pPr>
        <w:spacing w:before="120"/>
        <w:ind w:firstLine="567"/>
        <w:jc w:val="both"/>
        <w:rPr>
          <w:spacing w:val="2"/>
          <w:kern w:val="16"/>
          <w:sz w:val="24"/>
          <w:szCs w:val="24"/>
        </w:rPr>
      </w:pPr>
      <w:r w:rsidRPr="00FB6DD8">
        <w:rPr>
          <w:spacing w:val="2"/>
          <w:kern w:val="16"/>
          <w:sz w:val="24"/>
          <w:szCs w:val="24"/>
        </w:rPr>
        <w:t>Теперь рассмотрим действие минеральных удобрений на разрушение озонового слоя. Озон может уменьшаться за счёт того, что в стратосферу попадает закись азота N</w:t>
      </w:r>
      <w:r w:rsidRPr="00FB6DD8">
        <w:rPr>
          <w:spacing w:val="2"/>
          <w:kern w:val="16"/>
          <w:sz w:val="24"/>
          <w:szCs w:val="24"/>
          <w:vertAlign w:val="subscript"/>
        </w:rPr>
        <w:t>2</w:t>
      </w:r>
      <w:r w:rsidRPr="00FB6DD8">
        <w:rPr>
          <w:spacing w:val="2"/>
          <w:kern w:val="16"/>
          <w:sz w:val="24"/>
          <w:szCs w:val="24"/>
        </w:rPr>
        <w:t xml:space="preserve"> O, которая образуется при денитрификации </w:t>
      </w:r>
      <w:r w:rsidRPr="00FB6DD8">
        <w:rPr>
          <w:sz w:val="24"/>
          <w:szCs w:val="24"/>
        </w:rPr>
        <w:t>связанного почвенными бактериями азота. Такую же денитрификацию связанного азота производят и микроорганизмы в верхних слоях океанов и морей. Эти процессы напрямую связаны с содержанием азота. Таким образом, можно быть уверенным, что с ростом количества минеральных удобрений вносимых в почву будет также и расти количество закиси азота. Далее образующиеся из закиси азота, окислы азота приводят к разрушению озонового слоя.</w:t>
      </w:r>
    </w:p>
    <w:p w:rsidR="002D7DDE" w:rsidRDefault="002D7DDE" w:rsidP="002D7DDE">
      <w:pPr>
        <w:spacing w:before="120"/>
        <w:ind w:firstLine="567"/>
        <w:jc w:val="both"/>
        <w:rPr>
          <w:spacing w:val="2"/>
          <w:kern w:val="16"/>
          <w:sz w:val="24"/>
          <w:szCs w:val="24"/>
        </w:rPr>
      </w:pPr>
      <w:r w:rsidRPr="00FB6DD8">
        <w:rPr>
          <w:spacing w:val="2"/>
          <w:kern w:val="16"/>
          <w:sz w:val="24"/>
          <w:szCs w:val="24"/>
        </w:rPr>
        <w:t xml:space="preserve">Ядерные взрывы тоже способствуют истощению озонового слоя. При сильном нагреве, а температура ядерного взрыва около 6000°С. Происходят такие преобразования химических веществ, которые при нормальных условиях протекают вяло или вообще не протекают. Излучение при взрыве приводит к образованию окиси азота, а происходит это, прежде всего, потому что излучение производит ионизацию атомов и молекул атмосферного газа. Затем образованные ионы вступают в реакции с другими составляющими атмосферы и образуют </w:t>
      </w:r>
      <w:r w:rsidRPr="00FB6DD8">
        <w:rPr>
          <w:sz w:val="24"/>
          <w:szCs w:val="24"/>
        </w:rPr>
        <w:t xml:space="preserve">окислы </w:t>
      </w:r>
      <w:r w:rsidRPr="00FB6DD8">
        <w:rPr>
          <w:spacing w:val="2"/>
          <w:kern w:val="16"/>
          <w:sz w:val="24"/>
          <w:szCs w:val="24"/>
        </w:rPr>
        <w:t>азота.</w:t>
      </w:r>
    </w:p>
    <w:p w:rsidR="002D7DDE" w:rsidRPr="00FB6DD8" w:rsidRDefault="002D7DDE" w:rsidP="002D7DDE">
      <w:pPr>
        <w:spacing w:before="120"/>
        <w:ind w:firstLine="567"/>
        <w:jc w:val="both"/>
        <w:rPr>
          <w:spacing w:val="2"/>
          <w:kern w:val="16"/>
          <w:sz w:val="24"/>
          <w:szCs w:val="24"/>
        </w:rPr>
      </w:pPr>
      <w:r w:rsidRPr="00FB6DD8">
        <w:rPr>
          <w:spacing w:val="2"/>
          <w:kern w:val="16"/>
          <w:sz w:val="24"/>
          <w:szCs w:val="24"/>
        </w:rPr>
        <w:t xml:space="preserve">Закись азота обнаруживается также и в дымовых газах электростанций. Это очень сильный источник влияния на атмосферу. </w:t>
      </w:r>
    </w:p>
    <w:p w:rsidR="002D7DDE" w:rsidRPr="00FB6DD8" w:rsidRDefault="002D7DDE" w:rsidP="002D7DDE">
      <w:pPr>
        <w:spacing w:before="120"/>
        <w:ind w:firstLine="567"/>
        <w:jc w:val="both"/>
        <w:rPr>
          <w:spacing w:val="2"/>
          <w:kern w:val="16"/>
          <w:sz w:val="24"/>
          <w:szCs w:val="24"/>
        </w:rPr>
      </w:pPr>
      <w:r w:rsidRPr="00FB6DD8">
        <w:rPr>
          <w:spacing w:val="2"/>
          <w:kern w:val="16"/>
          <w:sz w:val="24"/>
          <w:szCs w:val="24"/>
        </w:rPr>
        <w:t xml:space="preserve">Очень важную роль в разрушении озона играет пар. Эта роль реализуется через молекулы гидроксила OH, которые рождаются из молекул воды и в конце превращаются в них. Поэтому от количества пара в стратосфере зависит скорость разрушения озона. </w:t>
      </w:r>
    </w:p>
    <w:p w:rsidR="002D7DDE" w:rsidRPr="00FB6DD8" w:rsidRDefault="002D7DDE" w:rsidP="002D7DDE">
      <w:pPr>
        <w:spacing w:before="120"/>
        <w:jc w:val="center"/>
        <w:rPr>
          <w:b/>
          <w:bCs/>
          <w:kern w:val="16"/>
          <w:sz w:val="28"/>
          <w:szCs w:val="28"/>
        </w:rPr>
      </w:pPr>
      <w:r w:rsidRPr="00FB6DD8">
        <w:rPr>
          <w:b/>
          <w:bCs/>
          <w:kern w:val="16"/>
          <w:sz w:val="28"/>
          <w:szCs w:val="28"/>
        </w:rPr>
        <w:t>Методы по защиты озонового слоя</w:t>
      </w:r>
    </w:p>
    <w:p w:rsidR="002D7DDE" w:rsidRPr="00FB6DD8" w:rsidRDefault="002D7DDE" w:rsidP="002D7DDE">
      <w:pPr>
        <w:spacing w:before="120"/>
        <w:ind w:firstLine="567"/>
        <w:jc w:val="both"/>
        <w:rPr>
          <w:spacing w:val="2"/>
          <w:kern w:val="16"/>
          <w:sz w:val="24"/>
          <w:szCs w:val="24"/>
        </w:rPr>
      </w:pPr>
      <w:r w:rsidRPr="00FB6DD8">
        <w:rPr>
          <w:spacing w:val="2"/>
          <w:kern w:val="16"/>
          <w:sz w:val="24"/>
          <w:szCs w:val="24"/>
        </w:rPr>
        <w:t>В марте 1985 года появилась Венская конвенция, результатом которой было подписание Монреальского протокола. Под ним, подписались около 150 стран, Россия в то числе. Основой его содержания было то, что человечество должно смирится с экономическими потерями ради дальнейшей жизни на земле. Его результатом было соглашение о постепенном выводе фреонов из промышленного оборота. Так в холодильных установках идёт процесс постепенного перехода на более дорогие фреоны, такие как фторуглеводороды (CHF</w:t>
      </w:r>
      <w:r w:rsidRPr="00FB6DD8">
        <w:rPr>
          <w:spacing w:val="2"/>
          <w:kern w:val="16"/>
          <w:sz w:val="24"/>
          <w:szCs w:val="24"/>
          <w:vertAlign w:val="subscript"/>
        </w:rPr>
        <w:t>2</w:t>
      </w:r>
      <w:r w:rsidRPr="00FB6DD8">
        <w:rPr>
          <w:spacing w:val="2"/>
          <w:kern w:val="16"/>
          <w:sz w:val="24"/>
          <w:szCs w:val="24"/>
        </w:rPr>
        <w:t>CHF</w:t>
      </w:r>
      <w:r w:rsidRPr="00FB6DD8">
        <w:rPr>
          <w:spacing w:val="2"/>
          <w:kern w:val="16"/>
          <w:sz w:val="24"/>
          <w:szCs w:val="24"/>
          <w:vertAlign w:val="subscript"/>
        </w:rPr>
        <w:t>2</w:t>
      </w:r>
      <w:r w:rsidRPr="00FB6DD8">
        <w:rPr>
          <w:spacing w:val="2"/>
          <w:kern w:val="16"/>
          <w:sz w:val="24"/>
          <w:szCs w:val="24"/>
        </w:rPr>
        <w:t>,CH</w:t>
      </w:r>
      <w:r w:rsidRPr="00FB6DD8">
        <w:rPr>
          <w:spacing w:val="2"/>
          <w:kern w:val="16"/>
          <w:sz w:val="24"/>
          <w:szCs w:val="24"/>
          <w:vertAlign w:val="subscript"/>
        </w:rPr>
        <w:t>3</w:t>
      </w:r>
      <w:r w:rsidRPr="00FB6DD8">
        <w:rPr>
          <w:spacing w:val="2"/>
          <w:kern w:val="16"/>
          <w:sz w:val="24"/>
          <w:szCs w:val="24"/>
        </w:rPr>
        <w:t>CF</w:t>
      </w:r>
      <w:r w:rsidRPr="00FB6DD8">
        <w:rPr>
          <w:spacing w:val="2"/>
          <w:kern w:val="16"/>
          <w:sz w:val="24"/>
          <w:szCs w:val="24"/>
          <w:vertAlign w:val="subscript"/>
        </w:rPr>
        <w:t>3</w:t>
      </w:r>
      <w:r w:rsidRPr="00FB6DD8">
        <w:rPr>
          <w:spacing w:val="2"/>
          <w:kern w:val="16"/>
          <w:sz w:val="24"/>
          <w:szCs w:val="24"/>
        </w:rPr>
        <w:t xml:space="preserve">), фторхлорметаны. Все они содержат хотя бы один атом водорода и поэтому разлагаются уже в нижней атмосфере. Время их жизни короче. Поэтому они менее опасны для озона. Но и у них есть свои слабые стороны. Если предыдущие фреоны нетоксичны в силу своей химической инертности, то этого нельзя сказать об их заменителях и продуктов их разложения. Но, к сожалению, если в западных странах промышленность уже давно стало использовать старые виды фреонов, то в России этот процесс идёт очень медленно. Для распыления жидкости из аэрозольных баллончиков, можно использовать другие газы, такие как пропан или бутан. Правда, они горючи. </w:t>
      </w:r>
    </w:p>
    <w:p w:rsidR="002D7DDE" w:rsidRPr="00FB6DD8" w:rsidRDefault="002D7DDE" w:rsidP="002D7DDE">
      <w:pPr>
        <w:spacing w:before="120"/>
        <w:ind w:firstLine="567"/>
        <w:jc w:val="both"/>
        <w:rPr>
          <w:spacing w:val="2"/>
          <w:kern w:val="16"/>
          <w:sz w:val="24"/>
          <w:szCs w:val="24"/>
        </w:rPr>
      </w:pPr>
      <w:r w:rsidRPr="00FB6DD8">
        <w:rPr>
          <w:spacing w:val="2"/>
          <w:kern w:val="16"/>
          <w:sz w:val="24"/>
          <w:szCs w:val="24"/>
        </w:rPr>
        <w:t>Хорошим подспорьем в сохранении озонового слоя стало запрещение наземных атомных взрывов. Только при проведении подземных взрывов, всё равно, какая то часть окислов азота попадает в атмосферу. Эта мера будет действенна только после того, как все страны откажутся от проведения ядерных испытаний. Хотя токая тенденция наметилась.</w:t>
      </w:r>
    </w:p>
    <w:p w:rsidR="002D7DDE" w:rsidRPr="00FB6DD8" w:rsidRDefault="002D7DDE" w:rsidP="002D7DDE">
      <w:pPr>
        <w:spacing w:before="120"/>
        <w:ind w:firstLine="567"/>
        <w:jc w:val="both"/>
        <w:rPr>
          <w:spacing w:val="2"/>
          <w:kern w:val="16"/>
          <w:sz w:val="24"/>
          <w:szCs w:val="24"/>
        </w:rPr>
      </w:pPr>
      <w:r w:rsidRPr="00FB6DD8">
        <w:rPr>
          <w:spacing w:val="2"/>
          <w:kern w:val="16"/>
          <w:sz w:val="24"/>
          <w:szCs w:val="24"/>
        </w:rPr>
        <w:t xml:space="preserve">В освоении космоса тоже наметились перемены. Так при запусках «шатлов» их боковые ускорители отрегулированы таким образом, что бы их мощность снижалась при прохождении озонового слоя. </w:t>
      </w:r>
    </w:p>
    <w:p w:rsidR="002D7DDE" w:rsidRPr="00FB6DD8" w:rsidRDefault="002D7DDE" w:rsidP="002D7DDE">
      <w:pPr>
        <w:spacing w:before="120"/>
        <w:ind w:firstLine="567"/>
        <w:jc w:val="both"/>
        <w:rPr>
          <w:spacing w:val="2"/>
          <w:kern w:val="16"/>
          <w:sz w:val="24"/>
          <w:szCs w:val="24"/>
        </w:rPr>
      </w:pPr>
      <w:r w:rsidRPr="00FB6DD8">
        <w:rPr>
          <w:spacing w:val="2"/>
          <w:kern w:val="16"/>
          <w:sz w:val="24"/>
          <w:szCs w:val="24"/>
        </w:rPr>
        <w:t>В самолётостроении новые конструкции двигателей уменьшили образование окислов азота.</w:t>
      </w:r>
    </w:p>
    <w:p w:rsidR="002D7DDE" w:rsidRPr="00FB6DD8" w:rsidRDefault="002D7DDE" w:rsidP="002D7DDE">
      <w:pPr>
        <w:spacing w:before="120"/>
        <w:jc w:val="center"/>
        <w:rPr>
          <w:b/>
          <w:bCs/>
          <w:kern w:val="16"/>
          <w:sz w:val="28"/>
          <w:szCs w:val="28"/>
        </w:rPr>
      </w:pPr>
      <w:r w:rsidRPr="00FB6DD8">
        <w:rPr>
          <w:b/>
          <w:bCs/>
          <w:kern w:val="16"/>
          <w:sz w:val="28"/>
          <w:szCs w:val="28"/>
        </w:rPr>
        <w:t>Заключение</w:t>
      </w:r>
    </w:p>
    <w:p w:rsidR="002D7DDE" w:rsidRDefault="002D7DDE" w:rsidP="002D7DDE">
      <w:pPr>
        <w:spacing w:before="120"/>
        <w:ind w:firstLine="567"/>
        <w:jc w:val="both"/>
        <w:rPr>
          <w:snapToGrid w:val="0"/>
          <w:kern w:val="16"/>
          <w:sz w:val="24"/>
          <w:szCs w:val="24"/>
        </w:rPr>
      </w:pPr>
      <w:r w:rsidRPr="00FB6DD8">
        <w:rPr>
          <w:kern w:val="16"/>
          <w:sz w:val="24"/>
          <w:szCs w:val="24"/>
        </w:rPr>
        <w:t xml:space="preserve">В принципе можно считать, что проблема озонового слоя решена. Его восстановление уже началось. Об этом говорят результаты анализов последних 4 лет. В северном полушарии параметры вернулись к уровню 70-х годов. Так практически исчезли озоновые дыры над восточной Сибирью. Перестала расти Антарктическая дыра. Озоновый слой над европейской частью России тоже больше не истощается. Правда это противоречит многочисленным прогнозам разрушения озонового слоя. Что ставит под сомнение теорию разрушения озона, где главным виновником являются фреоны. Но появились новые проблемы. В связи с ростом парникового эффекта восстановленный в будущем озоновый слой может стать толще, чем прежде. В этом случае уровень ультрафиолетового излучения по сравнению с обычной нормой упадёт, что грозит ультрафиолетовым голоданием. </w:t>
      </w:r>
      <w:r w:rsidRPr="00FB6DD8">
        <w:rPr>
          <w:snapToGrid w:val="0"/>
          <w:kern w:val="16"/>
          <w:sz w:val="24"/>
          <w:szCs w:val="24"/>
        </w:rPr>
        <w:t>Быть может, проблема озонового слоя научит с большим вниманием и опаской относиться ко всем веществам, попадающим в атмосферу в результате деятельности человечества.</w:t>
      </w:r>
    </w:p>
    <w:p w:rsidR="009370B9" w:rsidRDefault="009370B9">
      <w:bookmarkStart w:id="0" w:name="_GoBack"/>
      <w:bookmarkEnd w:id="0"/>
    </w:p>
    <w:sectPr w:rsidR="009370B9" w:rsidSect="004A25AF">
      <w:pgSz w:w="11907" w:h="16838"/>
      <w:pgMar w:top="1134" w:right="1134" w:bottom="1134" w:left="1134" w:header="709" w:footer="709" w:gutter="0"/>
      <w:cols w:space="708"/>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rawingGridVerticalSpacing w:val="106"/>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D7DDE"/>
    <w:rsid w:val="002D7DDE"/>
    <w:rsid w:val="004A25AF"/>
    <w:rsid w:val="004B3645"/>
    <w:rsid w:val="0076279F"/>
    <w:rsid w:val="009370B9"/>
    <w:rsid w:val="00FB6DD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A87D7C7-7A65-4D41-B302-30303FBE2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7DDE"/>
    <w:pPr>
      <w:spacing w:after="0" w:line="240" w:lineRule="auto"/>
    </w:pPr>
    <w:rPr>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2D7D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6054</Words>
  <Characters>3452</Characters>
  <Application>Microsoft Office Word</Application>
  <DocSecurity>0</DocSecurity>
  <Lines>28</Lines>
  <Paragraphs>18</Paragraphs>
  <ScaleCrop>false</ScaleCrop>
  <Company>Home</Company>
  <LinksUpToDate>false</LinksUpToDate>
  <CharactersWithSpaces>9488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Экологическая проблема: сокращение озонового слоя</dc:title>
  <dc:subject/>
  <dc:creator>User</dc:creator>
  <cp:keywords/>
  <dc:description/>
  <cp:lastModifiedBy>admin</cp:lastModifiedBy>
  <cp:revision>2</cp:revision>
  <dcterms:created xsi:type="dcterms:W3CDTF">2014-01-25T16:31:00Z</dcterms:created>
  <dcterms:modified xsi:type="dcterms:W3CDTF">2014-01-25T16:31:00Z</dcterms:modified>
</cp:coreProperties>
</file>